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38D3" w:rsidRPr="002B38D3" w:rsidRDefault="002B38D3" w:rsidP="002B38D3">
      <w:pPr>
        <w:jc w:val="center"/>
        <w:rPr>
          <w:rFonts w:ascii="Times New Roman" w:hAnsi="Times New Roman"/>
          <w:b/>
          <w:sz w:val="24"/>
          <w:lang w:val="en-GB"/>
        </w:rPr>
      </w:pPr>
      <w:bookmarkStart w:id="0" w:name="_GoBack"/>
      <w:r w:rsidRPr="002B38D3">
        <w:rPr>
          <w:rFonts w:ascii="Times New Roman" w:hAnsi="Times New Roman"/>
          <w:b/>
          <w:sz w:val="24"/>
          <w:lang w:val="en-GB"/>
        </w:rPr>
        <w:t>Table 2. Cu-(Fe)-sulphides of South Urals and Kazakhstan Bronze Age metallurgical slags</w:t>
      </w:r>
    </w:p>
    <w:tbl>
      <w:tblPr>
        <w:tblStyle w:val="a3"/>
        <w:tblW w:w="14454" w:type="dxa"/>
        <w:jc w:val="center"/>
        <w:tblLook w:val="04A0" w:firstRow="1" w:lastRow="0" w:firstColumn="1" w:lastColumn="0" w:noHBand="0" w:noVBand="1"/>
      </w:tblPr>
      <w:tblGrid>
        <w:gridCol w:w="2405"/>
        <w:gridCol w:w="2977"/>
        <w:gridCol w:w="3686"/>
        <w:gridCol w:w="1559"/>
        <w:gridCol w:w="3827"/>
      </w:tblGrid>
      <w:tr w:rsidR="000411AC" w:rsidRPr="007500D1" w:rsidTr="00831573">
        <w:trPr>
          <w:jc w:val="center"/>
        </w:trPr>
        <w:tc>
          <w:tcPr>
            <w:tcW w:w="2405" w:type="dxa"/>
            <w:vAlign w:val="center"/>
          </w:tcPr>
          <w:bookmarkEnd w:id="0"/>
          <w:p w:rsidR="000411AC" w:rsidRPr="00C517A2" w:rsidRDefault="00C517A2" w:rsidP="00850F5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Settlement site</w:t>
            </w:r>
          </w:p>
        </w:tc>
        <w:tc>
          <w:tcPr>
            <w:tcW w:w="2977" w:type="dxa"/>
            <w:vAlign w:val="center"/>
          </w:tcPr>
          <w:p w:rsidR="000411AC" w:rsidRPr="00C517A2" w:rsidRDefault="00C517A2" w:rsidP="00850F5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Slag type</w:t>
            </w:r>
          </w:p>
        </w:tc>
        <w:tc>
          <w:tcPr>
            <w:tcW w:w="3686" w:type="dxa"/>
            <w:vAlign w:val="center"/>
          </w:tcPr>
          <w:p w:rsidR="000411AC" w:rsidRPr="00C517A2" w:rsidRDefault="00C517A2" w:rsidP="00850F5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Morphology</w:t>
            </w:r>
          </w:p>
        </w:tc>
        <w:tc>
          <w:tcPr>
            <w:tcW w:w="1559" w:type="dxa"/>
            <w:vAlign w:val="center"/>
          </w:tcPr>
          <w:p w:rsidR="000411AC" w:rsidRPr="00C517A2" w:rsidRDefault="00C517A2" w:rsidP="00850F5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Size sulfides</w:t>
            </w:r>
          </w:p>
        </w:tc>
        <w:tc>
          <w:tcPr>
            <w:tcW w:w="3827" w:type="dxa"/>
            <w:vAlign w:val="center"/>
          </w:tcPr>
          <w:p w:rsidR="000411AC" w:rsidRPr="00C517A2" w:rsidRDefault="00C517A2" w:rsidP="00850F52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Copper sulfides</w:t>
            </w:r>
          </w:p>
        </w:tc>
      </w:tr>
      <w:tr w:rsidR="00C517A2" w:rsidRPr="007500D1" w:rsidTr="00831573">
        <w:trPr>
          <w:jc w:val="center"/>
        </w:trPr>
        <w:tc>
          <w:tcPr>
            <w:tcW w:w="2405" w:type="dxa"/>
          </w:tcPr>
          <w:p w:rsidR="00C517A2" w:rsidRPr="00C517A2" w:rsidRDefault="00C517A2" w:rsidP="00C51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Kamenny</w:t>
            </w:r>
            <w:proofErr w:type="spellEnd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Ambar</w:t>
            </w:r>
          </w:p>
        </w:tc>
        <w:tc>
          <w:tcPr>
            <w:tcW w:w="2977" w:type="dxa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droplets, crescent droplets, clasts</w:t>
            </w:r>
          </w:p>
        </w:tc>
        <w:tc>
          <w:tcPr>
            <w:tcW w:w="1559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5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C517A2" w:rsidRPr="007500D1" w:rsidTr="00831573">
        <w:trPr>
          <w:jc w:val="center"/>
        </w:trPr>
        <w:tc>
          <w:tcPr>
            <w:tcW w:w="2405" w:type="dxa"/>
          </w:tcPr>
          <w:p w:rsidR="00C517A2" w:rsidRPr="00C517A2" w:rsidRDefault="00C517A2" w:rsidP="00C51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Konoplyanka</w:t>
            </w:r>
            <w:proofErr w:type="spellEnd"/>
          </w:p>
        </w:tc>
        <w:tc>
          <w:tcPr>
            <w:tcW w:w="2977" w:type="dxa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droplets, clasts, crescent droplets</w:t>
            </w:r>
          </w:p>
        </w:tc>
        <w:tc>
          <w:tcPr>
            <w:tcW w:w="1559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C517A2" w:rsidRPr="007500D1" w:rsidTr="00831573">
        <w:trPr>
          <w:jc w:val="center"/>
        </w:trPr>
        <w:tc>
          <w:tcPr>
            <w:tcW w:w="2405" w:type="dxa"/>
          </w:tcPr>
          <w:p w:rsidR="00C517A2" w:rsidRPr="00C517A2" w:rsidRDefault="00C517A2" w:rsidP="00C51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Ustye</w:t>
            </w:r>
            <w:proofErr w:type="spellEnd"/>
          </w:p>
        </w:tc>
        <w:tc>
          <w:tcPr>
            <w:tcW w:w="2977" w:type="dxa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Cr-spinel-containing olivine slags</w:t>
            </w:r>
          </w:p>
        </w:tc>
        <w:tc>
          <w:tcPr>
            <w:tcW w:w="3686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0.05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Copper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7A2">
              <w:rPr>
                <w:rFonts w:ascii="Times New Roman" w:hAnsi="Times New Roman" w:cs="Times New Roman"/>
                <w:color w:val="222222"/>
                <w:sz w:val="20"/>
                <w:szCs w:val="20"/>
                <w:shd w:val="clear" w:color="auto" w:fill="F8F9FA"/>
              </w:rPr>
              <w:t>sulfoarsenides</w:t>
            </w:r>
            <w:proofErr w:type="spellEnd"/>
          </w:p>
        </w:tc>
      </w:tr>
      <w:tr w:rsidR="00C517A2" w:rsidRPr="007500D1" w:rsidTr="00831573">
        <w:trPr>
          <w:jc w:val="center"/>
        </w:trPr>
        <w:tc>
          <w:tcPr>
            <w:tcW w:w="2405" w:type="dxa"/>
          </w:tcPr>
          <w:p w:rsidR="00C517A2" w:rsidRPr="00C517A2" w:rsidRDefault="00C517A2" w:rsidP="00C51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Katzbach</w:t>
            </w:r>
            <w:proofErr w:type="spellEnd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</w:t>
            </w:r>
          </w:p>
        </w:tc>
        <w:tc>
          <w:tcPr>
            <w:tcW w:w="2977" w:type="dxa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Clasts, xenomorphic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roplets</w:t>
            </w:r>
          </w:p>
        </w:tc>
        <w:tc>
          <w:tcPr>
            <w:tcW w:w="1559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0.25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bornite</w:t>
            </w:r>
            <w:proofErr w:type="spellEnd"/>
          </w:p>
        </w:tc>
      </w:tr>
      <w:tr w:rsidR="00C517A2" w:rsidRPr="007500D1" w:rsidTr="00831573">
        <w:trPr>
          <w:trHeight w:val="181"/>
          <w:jc w:val="center"/>
        </w:trPr>
        <w:tc>
          <w:tcPr>
            <w:tcW w:w="2405" w:type="dxa"/>
          </w:tcPr>
          <w:p w:rsidR="00C517A2" w:rsidRPr="00C517A2" w:rsidRDefault="00C517A2" w:rsidP="00C51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Ordynsky</w:t>
            </w:r>
            <w:proofErr w:type="spellEnd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Ovrag</w:t>
            </w:r>
            <w:proofErr w:type="spellEnd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Kargaly</w:t>
            </w:r>
            <w:proofErr w:type="spellEnd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)</w:t>
            </w:r>
          </w:p>
        </w:tc>
        <w:tc>
          <w:tcPr>
            <w:tcW w:w="2977" w:type="dxa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</w:t>
            </w:r>
          </w:p>
        </w:tc>
        <w:tc>
          <w:tcPr>
            <w:tcW w:w="1559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3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C517A2" w:rsidRPr="007500D1" w:rsidTr="00831573">
        <w:trPr>
          <w:trHeight w:val="225"/>
          <w:jc w:val="center"/>
        </w:trPr>
        <w:tc>
          <w:tcPr>
            <w:tcW w:w="2405" w:type="dxa"/>
            <w:vMerge w:val="restart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Turganik</w:t>
            </w:r>
            <w:proofErr w:type="spellEnd"/>
          </w:p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Cr-spinel-containing olivine slags</w:t>
            </w:r>
          </w:p>
        </w:tc>
        <w:tc>
          <w:tcPr>
            <w:tcW w:w="3686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clasts</w:t>
            </w:r>
          </w:p>
        </w:tc>
        <w:tc>
          <w:tcPr>
            <w:tcW w:w="1559" w:type="dxa"/>
            <w:vAlign w:val="center"/>
          </w:tcPr>
          <w:p w:rsidR="00C517A2" w:rsidRPr="00C517A2" w:rsidRDefault="00C517A2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C517A2" w:rsidRPr="00C517A2" w:rsidRDefault="007E1493" w:rsidP="00C517A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bornite</w:t>
            </w:r>
            <w:proofErr w:type="spellEnd"/>
          </w:p>
        </w:tc>
      </w:tr>
      <w:tr w:rsidR="0078602B" w:rsidRPr="0078602B" w:rsidTr="00831573">
        <w:trPr>
          <w:trHeight w:val="225"/>
          <w:jc w:val="center"/>
        </w:trPr>
        <w:tc>
          <w:tcPr>
            <w:tcW w:w="2405" w:type="dxa"/>
            <w:vMerge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77" w:type="dxa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droplets, clasts, rounded droplets</w:t>
            </w:r>
          </w:p>
        </w:tc>
        <w:tc>
          <w:tcPr>
            <w:tcW w:w="1559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8602B" w:rsidRPr="0078602B" w:rsidRDefault="007E1493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8602B" w:rsidRPr="007500D1" w:rsidTr="00831573">
        <w:trPr>
          <w:jc w:val="center"/>
        </w:trPr>
        <w:tc>
          <w:tcPr>
            <w:tcW w:w="2405" w:type="dxa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Tokskoe</w:t>
            </w:r>
            <w:proofErr w:type="spellEnd"/>
          </w:p>
        </w:tc>
        <w:tc>
          <w:tcPr>
            <w:tcW w:w="2977" w:type="dxa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droplets, clasts, rounded droplets</w:t>
            </w:r>
          </w:p>
        </w:tc>
        <w:tc>
          <w:tcPr>
            <w:tcW w:w="1559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="007E149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7E1493">
              <w:rPr>
                <w:rFonts w:ascii="Times New Roman" w:hAnsi="Times New Roman" w:cs="Times New Roman"/>
                <w:sz w:val="20"/>
                <w:szCs w:val="20"/>
              </w:rPr>
              <w:t>bornite</w:t>
            </w:r>
            <w:proofErr w:type="spellEnd"/>
            <w:r w:rsid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E14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E1493"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8602B" w:rsidRPr="007500D1" w:rsidTr="00831573">
        <w:trPr>
          <w:jc w:val="center"/>
        </w:trPr>
        <w:tc>
          <w:tcPr>
            <w:tcW w:w="2405" w:type="dxa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Ivanovskoe</w:t>
            </w:r>
            <w:proofErr w:type="spellEnd"/>
          </w:p>
        </w:tc>
        <w:tc>
          <w:tcPr>
            <w:tcW w:w="2977" w:type="dxa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droplets, crescent droplets, clasts</w:t>
            </w:r>
          </w:p>
        </w:tc>
        <w:tc>
          <w:tcPr>
            <w:tcW w:w="1559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  <w:r w:rsid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</w:t>
            </w:r>
            <w:r w:rsidR="007E149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7E1493">
              <w:rPr>
                <w:rFonts w:ascii="Times New Roman" w:hAnsi="Times New Roman" w:cs="Times New Roman"/>
                <w:sz w:val="20"/>
                <w:szCs w:val="20"/>
              </w:rPr>
              <w:t>bornite</w:t>
            </w:r>
            <w:proofErr w:type="spellEnd"/>
          </w:p>
        </w:tc>
      </w:tr>
      <w:tr w:rsidR="0078602B" w:rsidRPr="007500D1" w:rsidTr="00831573">
        <w:trPr>
          <w:jc w:val="center"/>
        </w:trPr>
        <w:tc>
          <w:tcPr>
            <w:tcW w:w="2405" w:type="dxa"/>
          </w:tcPr>
          <w:p w:rsidR="0078602B" w:rsidRPr="00C517A2" w:rsidRDefault="0078602B" w:rsidP="0078602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Bulanovskoe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2977" w:type="dxa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8602B" w:rsidRPr="00C517A2" w:rsidRDefault="0078602B" w:rsidP="007860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E1493" w:rsidRPr="007500D1" w:rsidTr="00831573">
        <w:trPr>
          <w:jc w:val="center"/>
        </w:trPr>
        <w:tc>
          <w:tcPr>
            <w:tcW w:w="2405" w:type="dxa"/>
          </w:tcPr>
          <w:p w:rsidR="007E1493" w:rsidRPr="00C517A2" w:rsidRDefault="007E1493" w:rsidP="007E14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Kuzminkovskoe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</w:t>
            </w:r>
          </w:p>
        </w:tc>
        <w:tc>
          <w:tcPr>
            <w:tcW w:w="2977" w:type="dxa"/>
          </w:tcPr>
          <w:p w:rsidR="007E1493" w:rsidRPr="00E52E4C" w:rsidRDefault="00E52E4C" w:rsidP="007E149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Cr-spinel-containing olivine slags</w:t>
            </w:r>
          </w:p>
        </w:tc>
        <w:tc>
          <w:tcPr>
            <w:tcW w:w="3686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0.5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E1493" w:rsidRPr="007500D1" w:rsidTr="00831573">
        <w:trPr>
          <w:jc w:val="center"/>
        </w:trPr>
        <w:tc>
          <w:tcPr>
            <w:tcW w:w="2405" w:type="dxa"/>
          </w:tcPr>
          <w:p w:rsidR="007E1493" w:rsidRPr="00C517A2" w:rsidRDefault="007E1493" w:rsidP="007E14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Pokrovskoe</w:t>
            </w:r>
            <w:proofErr w:type="spellEnd"/>
          </w:p>
        </w:tc>
        <w:tc>
          <w:tcPr>
            <w:tcW w:w="2977" w:type="dxa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2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E1493" w:rsidRPr="007500D1" w:rsidTr="00831573">
        <w:trPr>
          <w:jc w:val="center"/>
        </w:trPr>
        <w:tc>
          <w:tcPr>
            <w:tcW w:w="2405" w:type="dxa"/>
            <w:vMerge w:val="restart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Rodnikovoe</w:t>
            </w:r>
            <w:proofErr w:type="spellEnd"/>
          </w:p>
        </w:tc>
        <w:tc>
          <w:tcPr>
            <w:tcW w:w="2977" w:type="dxa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7E1493" w:rsidRPr="007E1493" w:rsidRDefault="007E1493" w:rsidP="007E149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0.5 mm</w:t>
            </w:r>
          </w:p>
        </w:tc>
        <w:tc>
          <w:tcPr>
            <w:tcW w:w="382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E1493" w:rsidRPr="007500D1" w:rsidTr="00831573">
        <w:trPr>
          <w:jc w:val="center"/>
        </w:trPr>
        <w:tc>
          <w:tcPr>
            <w:tcW w:w="2405" w:type="dxa"/>
            <w:vMerge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Pyroxene slags</w:t>
            </w:r>
          </w:p>
        </w:tc>
        <w:tc>
          <w:tcPr>
            <w:tcW w:w="3686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</w:t>
            </w:r>
          </w:p>
        </w:tc>
        <w:tc>
          <w:tcPr>
            <w:tcW w:w="1559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7E149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0.1 mm</w:t>
            </w:r>
          </w:p>
        </w:tc>
        <w:tc>
          <w:tcPr>
            <w:tcW w:w="382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E1493" w:rsidRPr="007500D1" w:rsidTr="00831573">
        <w:trPr>
          <w:jc w:val="center"/>
        </w:trPr>
        <w:tc>
          <w:tcPr>
            <w:tcW w:w="2405" w:type="dxa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Sarlybay</w:t>
            </w:r>
            <w:proofErr w:type="spellEnd"/>
            <w:r w:rsidRPr="00C517A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2977" w:type="dxa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Crescent droplets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0.4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</w:p>
        </w:tc>
      </w:tr>
      <w:tr w:rsidR="007E1493" w:rsidRPr="007500D1" w:rsidTr="00831573">
        <w:trPr>
          <w:jc w:val="center"/>
        </w:trPr>
        <w:tc>
          <w:tcPr>
            <w:tcW w:w="2405" w:type="dxa"/>
          </w:tcPr>
          <w:p w:rsidR="007E1493" w:rsidRPr="007E1493" w:rsidRDefault="007E1493" w:rsidP="007E149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Taldysay</w:t>
            </w:r>
            <w:proofErr w:type="spellEnd"/>
          </w:p>
        </w:tc>
        <w:tc>
          <w:tcPr>
            <w:tcW w:w="2977" w:type="dxa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Sulfide-containing olivine slags</w:t>
            </w:r>
          </w:p>
        </w:tc>
        <w:tc>
          <w:tcPr>
            <w:tcW w:w="3686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Clasts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rounded droplets</w:t>
            </w:r>
          </w:p>
        </w:tc>
        <w:tc>
          <w:tcPr>
            <w:tcW w:w="1559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17A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 to</w:t>
            </w:r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 1 </w:t>
            </w:r>
            <w:proofErr w:type="spellStart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>mm</w:t>
            </w:r>
            <w:proofErr w:type="spellEnd"/>
          </w:p>
        </w:tc>
        <w:tc>
          <w:tcPr>
            <w:tcW w:w="3827" w:type="dxa"/>
            <w:vAlign w:val="center"/>
          </w:tcPr>
          <w:p w:rsidR="007E1493" w:rsidRPr="00C517A2" w:rsidRDefault="007E1493" w:rsidP="007E149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Kovellite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chalcocite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bornite</w:t>
            </w:r>
            <w:proofErr w:type="spellEnd"/>
            <w:r w:rsidRPr="00C517A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chalcopyrite</w:t>
            </w:r>
          </w:p>
        </w:tc>
      </w:tr>
    </w:tbl>
    <w:p w:rsidR="00884887" w:rsidRDefault="00884887" w:rsidP="00884887">
      <w:pPr>
        <w:jc w:val="center"/>
      </w:pPr>
    </w:p>
    <w:p w:rsidR="00C517A2" w:rsidRPr="00884887" w:rsidRDefault="00C517A2" w:rsidP="00884887">
      <w:pPr>
        <w:jc w:val="center"/>
      </w:pPr>
    </w:p>
    <w:sectPr w:rsidR="00C517A2" w:rsidRPr="00884887" w:rsidSect="00831573">
      <w:pgSz w:w="16838" w:h="11906" w:orient="landscape"/>
      <w:pgMar w:top="1134" w:right="167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EE2"/>
    <w:rsid w:val="0001549F"/>
    <w:rsid w:val="000411AC"/>
    <w:rsid w:val="00287409"/>
    <w:rsid w:val="002B38D3"/>
    <w:rsid w:val="00435692"/>
    <w:rsid w:val="004A13F0"/>
    <w:rsid w:val="004D075F"/>
    <w:rsid w:val="00515EE2"/>
    <w:rsid w:val="00666F78"/>
    <w:rsid w:val="00716D58"/>
    <w:rsid w:val="007500D1"/>
    <w:rsid w:val="0078602B"/>
    <w:rsid w:val="007E1493"/>
    <w:rsid w:val="007F19C5"/>
    <w:rsid w:val="00831573"/>
    <w:rsid w:val="00850F52"/>
    <w:rsid w:val="0085335D"/>
    <w:rsid w:val="00884887"/>
    <w:rsid w:val="00B829F8"/>
    <w:rsid w:val="00C1073A"/>
    <w:rsid w:val="00C517A2"/>
    <w:rsid w:val="00D91F92"/>
    <w:rsid w:val="00E52E4C"/>
    <w:rsid w:val="00E562CA"/>
    <w:rsid w:val="00F82448"/>
    <w:rsid w:val="00FA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C7F47F-40F7-41D0-8D16-EE2A0BB92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4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Dim</cp:lastModifiedBy>
  <cp:revision>9</cp:revision>
  <dcterms:created xsi:type="dcterms:W3CDTF">2019-09-03T08:24:00Z</dcterms:created>
  <dcterms:modified xsi:type="dcterms:W3CDTF">2019-09-30T08:47:00Z</dcterms:modified>
</cp:coreProperties>
</file>