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1555"/>
        <w:gridCol w:w="4819"/>
        <w:gridCol w:w="1701"/>
        <w:gridCol w:w="5875"/>
      </w:tblGrid>
      <w:tr w:rsidR="004E09CC" w:rsidRPr="00A9552B" w14:paraId="531D121D" w14:textId="77777777" w:rsidTr="004E09CC">
        <w:tc>
          <w:tcPr>
            <w:tcW w:w="13950" w:type="dxa"/>
            <w:gridSpan w:val="4"/>
            <w:shd w:val="clear" w:color="auto" w:fill="D9D9D9" w:themeFill="background1" w:themeFillShade="D9"/>
          </w:tcPr>
          <w:p w14:paraId="3A330A40" w14:textId="5B0BBC88" w:rsidR="004E09CC" w:rsidRPr="00A9552B" w:rsidRDefault="004E09CC">
            <w:pPr>
              <w:rPr>
                <w:rFonts w:ascii="Palatino Linotype" w:eastAsia="Calibri" w:hAnsi="Palatino Linotype" w:cs="Times New Roman"/>
                <w:b/>
                <w:bCs/>
                <w:color w:val="000000" w:themeColor="text1"/>
                <w:sz w:val="20"/>
                <w:szCs w:val="20"/>
              </w:rPr>
            </w:pPr>
            <w:proofErr w:type="spellStart"/>
            <w:r w:rsidRPr="00A9552B">
              <w:rPr>
                <w:rFonts w:ascii="Palatino Linotype" w:hAnsi="Palatino Linotype"/>
                <w:b/>
                <w:bCs/>
                <w:color w:val="000000" w:themeColor="text1"/>
                <w:sz w:val="20"/>
                <w:szCs w:val="20"/>
              </w:rPr>
              <w:t>The</w:t>
            </w:r>
            <w:proofErr w:type="spellEnd"/>
            <w:r w:rsidRPr="00A9552B">
              <w:rPr>
                <w:rFonts w:ascii="Palatino Linotype" w:hAnsi="Palatino Linotype"/>
                <w:b/>
                <w:bCs/>
                <w:color w:val="000000" w:themeColor="text1"/>
                <w:sz w:val="20"/>
                <w:szCs w:val="20"/>
              </w:rPr>
              <w:t xml:space="preserve"> </w:t>
            </w:r>
            <w:proofErr w:type="spellStart"/>
            <w:r w:rsidRPr="00A9552B">
              <w:rPr>
                <w:rFonts w:ascii="Palatino Linotype" w:hAnsi="Palatino Linotype"/>
                <w:b/>
                <w:bCs/>
                <w:color w:val="000000" w:themeColor="text1"/>
                <w:sz w:val="20"/>
                <w:szCs w:val="20"/>
              </w:rPr>
              <w:t>TIDieR</w:t>
            </w:r>
            <w:proofErr w:type="spellEnd"/>
            <w:r w:rsidRPr="00A9552B">
              <w:rPr>
                <w:rFonts w:ascii="Palatino Linotype" w:hAnsi="Palatino Linotype"/>
                <w:b/>
                <w:bCs/>
                <w:color w:val="000000" w:themeColor="text1"/>
                <w:sz w:val="20"/>
                <w:szCs w:val="20"/>
              </w:rPr>
              <w:t xml:space="preserve"> (</w:t>
            </w:r>
            <w:proofErr w:type="spellStart"/>
            <w:r w:rsidRPr="00A9552B">
              <w:rPr>
                <w:rFonts w:ascii="Palatino Linotype" w:hAnsi="Palatino Linotype"/>
                <w:b/>
                <w:bCs/>
                <w:color w:val="000000" w:themeColor="text1"/>
                <w:sz w:val="20"/>
                <w:szCs w:val="20"/>
              </w:rPr>
              <w:t>Template</w:t>
            </w:r>
            <w:proofErr w:type="spellEnd"/>
            <w:r w:rsidRPr="00A9552B">
              <w:rPr>
                <w:rFonts w:ascii="Palatino Linotype" w:hAnsi="Palatino Linotype"/>
                <w:b/>
                <w:bCs/>
                <w:color w:val="000000" w:themeColor="text1"/>
                <w:sz w:val="20"/>
                <w:szCs w:val="20"/>
              </w:rPr>
              <w:t xml:space="preserve"> </w:t>
            </w:r>
            <w:proofErr w:type="spellStart"/>
            <w:r w:rsidRPr="00A9552B">
              <w:rPr>
                <w:rFonts w:ascii="Palatino Linotype" w:hAnsi="Palatino Linotype"/>
                <w:b/>
                <w:bCs/>
                <w:color w:val="000000" w:themeColor="text1"/>
                <w:sz w:val="20"/>
                <w:szCs w:val="20"/>
              </w:rPr>
              <w:t>for</w:t>
            </w:r>
            <w:proofErr w:type="spellEnd"/>
            <w:r w:rsidRPr="00A9552B">
              <w:rPr>
                <w:rFonts w:ascii="Palatino Linotype" w:hAnsi="Palatino Linotype"/>
                <w:b/>
                <w:bCs/>
                <w:color w:val="000000" w:themeColor="text1"/>
                <w:sz w:val="20"/>
                <w:szCs w:val="20"/>
              </w:rPr>
              <w:t xml:space="preserve"> </w:t>
            </w:r>
            <w:proofErr w:type="spellStart"/>
            <w:r w:rsidRPr="00A9552B">
              <w:rPr>
                <w:rFonts w:ascii="Palatino Linotype" w:hAnsi="Palatino Linotype"/>
                <w:b/>
                <w:bCs/>
                <w:color w:val="000000" w:themeColor="text1"/>
                <w:sz w:val="20"/>
                <w:szCs w:val="20"/>
              </w:rPr>
              <w:t>Intervention</w:t>
            </w:r>
            <w:proofErr w:type="spellEnd"/>
            <w:r w:rsidRPr="00A9552B">
              <w:rPr>
                <w:rFonts w:ascii="Palatino Linotype" w:hAnsi="Palatino Linotype"/>
                <w:b/>
                <w:bCs/>
                <w:color w:val="000000" w:themeColor="text1"/>
                <w:sz w:val="20"/>
                <w:szCs w:val="20"/>
              </w:rPr>
              <w:t xml:space="preserve"> </w:t>
            </w:r>
            <w:proofErr w:type="spellStart"/>
            <w:r w:rsidRPr="00A9552B">
              <w:rPr>
                <w:rFonts w:ascii="Palatino Linotype" w:hAnsi="Palatino Linotype"/>
                <w:b/>
                <w:bCs/>
                <w:color w:val="000000" w:themeColor="text1"/>
                <w:sz w:val="20"/>
                <w:szCs w:val="20"/>
              </w:rPr>
              <w:t>Description</w:t>
            </w:r>
            <w:proofErr w:type="spellEnd"/>
            <w:r w:rsidRPr="00A9552B">
              <w:rPr>
                <w:rFonts w:ascii="Palatino Linotype" w:hAnsi="Palatino Linotype"/>
                <w:b/>
                <w:bCs/>
                <w:color w:val="000000" w:themeColor="text1"/>
                <w:sz w:val="20"/>
                <w:szCs w:val="20"/>
              </w:rPr>
              <w:t xml:space="preserve"> and </w:t>
            </w:r>
            <w:proofErr w:type="spellStart"/>
            <w:r w:rsidRPr="00A9552B">
              <w:rPr>
                <w:rFonts w:ascii="Palatino Linotype" w:hAnsi="Palatino Linotype"/>
                <w:b/>
                <w:bCs/>
                <w:color w:val="000000" w:themeColor="text1"/>
                <w:sz w:val="20"/>
                <w:szCs w:val="20"/>
              </w:rPr>
              <w:t>Replication</w:t>
            </w:r>
            <w:proofErr w:type="spellEnd"/>
            <w:r w:rsidRPr="00A9552B">
              <w:rPr>
                <w:rFonts w:ascii="Palatino Linotype" w:hAnsi="Palatino Linotype"/>
                <w:b/>
                <w:bCs/>
                <w:color w:val="000000" w:themeColor="text1"/>
                <w:sz w:val="20"/>
                <w:szCs w:val="20"/>
              </w:rPr>
              <w:t xml:space="preserve">) </w:t>
            </w:r>
            <w:proofErr w:type="spellStart"/>
            <w:r w:rsidRPr="00A9552B">
              <w:rPr>
                <w:rFonts w:ascii="Palatino Linotype" w:hAnsi="Palatino Linotype"/>
                <w:b/>
                <w:bCs/>
                <w:color w:val="000000" w:themeColor="text1"/>
                <w:sz w:val="20"/>
                <w:szCs w:val="20"/>
              </w:rPr>
              <w:t>Checklist</w:t>
            </w:r>
            <w:proofErr w:type="spellEnd"/>
          </w:p>
        </w:tc>
      </w:tr>
      <w:tr w:rsidR="00C91922" w:rsidRPr="00A9552B" w14:paraId="2C189183" w14:textId="77777777" w:rsidTr="00A9552B">
        <w:tc>
          <w:tcPr>
            <w:tcW w:w="1555" w:type="dxa"/>
          </w:tcPr>
          <w:p w14:paraId="6B28D889" w14:textId="643303BC" w:rsidR="00C91922" w:rsidRPr="00A9552B" w:rsidRDefault="00C91922">
            <w:pPr>
              <w:rPr>
                <w:rFonts w:ascii="Palatino Linotype" w:hAnsi="Palatino Linotype" w:cs="Times New Roman"/>
                <w:sz w:val="20"/>
                <w:szCs w:val="20"/>
              </w:rPr>
            </w:pPr>
            <w:proofErr w:type="spellStart"/>
            <w:r w:rsidRPr="00A9552B">
              <w:rPr>
                <w:rFonts w:ascii="Palatino Linotype" w:eastAsia="Calibri" w:hAnsi="Palatino Linotype" w:cs="Times New Roman"/>
                <w:b/>
                <w:bCs/>
                <w:sz w:val="20"/>
                <w:szCs w:val="20"/>
              </w:rPr>
              <w:t>Item</w:t>
            </w:r>
            <w:proofErr w:type="spellEnd"/>
            <w:r w:rsidRPr="00A9552B">
              <w:rPr>
                <w:rFonts w:ascii="Palatino Linotype" w:eastAsia="Calibri" w:hAnsi="Palatino Linotype" w:cs="Times New Roman"/>
                <w:b/>
                <w:bCs/>
                <w:sz w:val="20"/>
                <w:szCs w:val="20"/>
              </w:rPr>
              <w:t xml:space="preserve"> </w:t>
            </w:r>
            <w:proofErr w:type="spellStart"/>
            <w:r w:rsidRPr="00A9552B">
              <w:rPr>
                <w:rFonts w:ascii="Palatino Linotype" w:eastAsia="Calibri" w:hAnsi="Palatino Linotype" w:cs="Times New Roman"/>
                <w:b/>
                <w:bCs/>
                <w:sz w:val="20"/>
                <w:szCs w:val="20"/>
              </w:rPr>
              <w:t>number</w:t>
            </w:r>
            <w:proofErr w:type="spellEnd"/>
          </w:p>
        </w:tc>
        <w:tc>
          <w:tcPr>
            <w:tcW w:w="4819" w:type="dxa"/>
          </w:tcPr>
          <w:p w14:paraId="1907EC1E" w14:textId="54A3016B" w:rsidR="00C91922" w:rsidRPr="00A9552B" w:rsidRDefault="00C91922">
            <w:pPr>
              <w:rPr>
                <w:rFonts w:ascii="Palatino Linotype" w:hAnsi="Palatino Linotype" w:cs="Times New Roman"/>
                <w:sz w:val="20"/>
                <w:szCs w:val="20"/>
              </w:rPr>
            </w:pPr>
            <w:proofErr w:type="spellStart"/>
            <w:r w:rsidRPr="00A9552B">
              <w:rPr>
                <w:rFonts w:ascii="Palatino Linotype" w:eastAsia="Calibri" w:hAnsi="Palatino Linotype" w:cs="Times New Roman"/>
                <w:b/>
                <w:bCs/>
                <w:sz w:val="20"/>
                <w:szCs w:val="20"/>
              </w:rPr>
              <w:t>Item</w:t>
            </w:r>
            <w:bookmarkStart w:id="0" w:name="_GoBack"/>
            <w:bookmarkEnd w:id="0"/>
            <w:proofErr w:type="spellEnd"/>
          </w:p>
        </w:tc>
        <w:tc>
          <w:tcPr>
            <w:tcW w:w="1701" w:type="dxa"/>
          </w:tcPr>
          <w:p w14:paraId="5FFA078C" w14:textId="52AFC0C8" w:rsidR="00C91922" w:rsidRPr="00A9552B" w:rsidRDefault="00C91922">
            <w:pPr>
              <w:rPr>
                <w:rFonts w:ascii="Palatino Linotype" w:hAnsi="Palatino Linotype" w:cs="Times New Roman"/>
                <w:sz w:val="20"/>
                <w:szCs w:val="20"/>
              </w:rPr>
            </w:pPr>
            <w:proofErr w:type="spellStart"/>
            <w:r w:rsidRPr="00A9552B">
              <w:rPr>
                <w:rFonts w:ascii="Palatino Linotype" w:eastAsia="Calibri" w:hAnsi="Palatino Linotype" w:cs="Times New Roman"/>
                <w:b/>
                <w:bCs/>
                <w:sz w:val="20"/>
                <w:szCs w:val="20"/>
              </w:rPr>
              <w:t>Where</w:t>
            </w:r>
            <w:proofErr w:type="spellEnd"/>
            <w:r w:rsidRPr="00A9552B">
              <w:rPr>
                <w:rFonts w:ascii="Palatino Linotype" w:eastAsia="Calibri" w:hAnsi="Palatino Linotype" w:cs="Times New Roman"/>
                <w:b/>
                <w:bCs/>
                <w:sz w:val="20"/>
                <w:szCs w:val="20"/>
              </w:rPr>
              <w:t xml:space="preserve"> </w:t>
            </w:r>
            <w:proofErr w:type="spellStart"/>
            <w:r w:rsidRPr="00A9552B">
              <w:rPr>
                <w:rFonts w:ascii="Palatino Linotype" w:eastAsia="Calibri" w:hAnsi="Palatino Linotype" w:cs="Times New Roman"/>
                <w:b/>
                <w:bCs/>
                <w:sz w:val="20"/>
                <w:szCs w:val="20"/>
              </w:rPr>
              <w:t>located</w:t>
            </w:r>
            <w:proofErr w:type="spellEnd"/>
            <w:r w:rsidRPr="00A9552B">
              <w:rPr>
                <w:rFonts w:ascii="Palatino Linotype" w:eastAsia="Calibri" w:hAnsi="Palatino Linotype" w:cs="Times New Roman"/>
                <w:b/>
                <w:bCs/>
                <w:sz w:val="20"/>
                <w:szCs w:val="20"/>
              </w:rPr>
              <w:t xml:space="preserve"> in </w:t>
            </w:r>
            <w:proofErr w:type="spellStart"/>
            <w:r w:rsidRPr="00A9552B">
              <w:rPr>
                <w:rFonts w:ascii="Palatino Linotype" w:eastAsia="Calibri" w:hAnsi="Palatino Linotype" w:cs="Times New Roman"/>
                <w:b/>
                <w:bCs/>
                <w:sz w:val="20"/>
                <w:szCs w:val="20"/>
              </w:rPr>
              <w:t>primary</w:t>
            </w:r>
            <w:proofErr w:type="spellEnd"/>
            <w:r w:rsidRPr="00A9552B">
              <w:rPr>
                <w:rFonts w:ascii="Palatino Linotype" w:eastAsia="Calibri" w:hAnsi="Palatino Linotype" w:cs="Times New Roman"/>
                <w:b/>
                <w:bCs/>
                <w:sz w:val="20"/>
                <w:szCs w:val="20"/>
              </w:rPr>
              <w:t xml:space="preserve"> </w:t>
            </w:r>
            <w:proofErr w:type="spellStart"/>
            <w:r w:rsidRPr="00A9552B">
              <w:rPr>
                <w:rFonts w:ascii="Palatino Linotype" w:eastAsia="Calibri" w:hAnsi="Palatino Linotype" w:cs="Times New Roman"/>
                <w:b/>
                <w:bCs/>
                <w:sz w:val="20"/>
                <w:szCs w:val="20"/>
              </w:rPr>
              <w:t>paper</w:t>
            </w:r>
            <w:proofErr w:type="spellEnd"/>
            <w:r w:rsidRPr="00A9552B">
              <w:rPr>
                <w:rFonts w:ascii="Palatino Linotype" w:eastAsia="Calibri" w:hAnsi="Palatino Linotype" w:cs="Times New Roman"/>
                <w:b/>
                <w:bCs/>
                <w:sz w:val="20"/>
                <w:szCs w:val="20"/>
              </w:rPr>
              <w:t xml:space="preserve"> (page)</w:t>
            </w:r>
          </w:p>
        </w:tc>
        <w:tc>
          <w:tcPr>
            <w:tcW w:w="5875" w:type="dxa"/>
          </w:tcPr>
          <w:p w14:paraId="16007F19" w14:textId="40D56CCD" w:rsidR="00C91922" w:rsidRPr="00A9552B" w:rsidRDefault="00C91922">
            <w:pPr>
              <w:rPr>
                <w:rFonts w:ascii="Palatino Linotype" w:hAnsi="Palatino Linotype" w:cs="Times New Roman"/>
                <w:sz w:val="20"/>
                <w:szCs w:val="20"/>
              </w:rPr>
            </w:pPr>
            <w:proofErr w:type="spellStart"/>
            <w:r w:rsidRPr="00A9552B">
              <w:rPr>
                <w:rFonts w:ascii="Palatino Linotype" w:eastAsia="Calibri" w:hAnsi="Palatino Linotype" w:cs="Times New Roman"/>
                <w:b/>
                <w:bCs/>
                <w:sz w:val="20"/>
                <w:szCs w:val="20"/>
              </w:rPr>
              <w:t>Manuscript</w:t>
            </w:r>
            <w:proofErr w:type="spellEnd"/>
          </w:p>
        </w:tc>
      </w:tr>
      <w:tr w:rsidR="00C91922" w:rsidRPr="00A9552B" w14:paraId="6E935171" w14:textId="77777777" w:rsidTr="00A9552B">
        <w:tc>
          <w:tcPr>
            <w:tcW w:w="1555" w:type="dxa"/>
          </w:tcPr>
          <w:p w14:paraId="4593279B" w14:textId="0402F742"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1.</w:t>
            </w:r>
          </w:p>
        </w:tc>
        <w:tc>
          <w:tcPr>
            <w:tcW w:w="4819" w:type="dxa"/>
          </w:tcPr>
          <w:p w14:paraId="3963370E" w14:textId="788476FA" w:rsidR="00C91922" w:rsidRPr="00A9552B" w:rsidRDefault="00C91922" w:rsidP="00C91922">
            <w:pPr>
              <w:tabs>
                <w:tab w:val="center" w:pos="2301"/>
              </w:tabs>
              <w:rPr>
                <w:rFonts w:ascii="Palatino Linotype" w:hAnsi="Palatino Linotype" w:cs="Times New Roman"/>
                <w:sz w:val="20"/>
                <w:szCs w:val="20"/>
              </w:rPr>
            </w:pPr>
            <w:r w:rsidRPr="00A9552B">
              <w:rPr>
                <w:rFonts w:ascii="Palatino Linotype" w:eastAsia="Calibri" w:hAnsi="Palatino Linotype" w:cs="Times New Roman"/>
                <w:b/>
                <w:iCs/>
                <w:sz w:val="20"/>
                <w:szCs w:val="20"/>
                <w:lang w:eastAsia="zh-CN"/>
              </w:rPr>
              <w:t>BRIEF NAME.</w:t>
            </w:r>
            <w:r w:rsidRPr="00A9552B">
              <w:rPr>
                <w:rFonts w:ascii="Palatino Linotype" w:eastAsia="Calibri" w:hAnsi="Palatino Linotype" w:cs="Times New Roman"/>
                <w:bCs/>
                <w:iCs/>
                <w:sz w:val="20"/>
                <w:szCs w:val="20"/>
                <w:lang w:eastAsia="zh-CN"/>
              </w:rPr>
              <w:t xml:space="preserve"> </w:t>
            </w:r>
            <w:proofErr w:type="spellStart"/>
            <w:r w:rsidRPr="00A9552B">
              <w:rPr>
                <w:rFonts w:ascii="Palatino Linotype" w:eastAsia="Calibri" w:hAnsi="Palatino Linotype" w:cs="Times New Roman"/>
                <w:bCs/>
                <w:iCs/>
                <w:sz w:val="20"/>
                <w:szCs w:val="20"/>
                <w:lang w:eastAsia="zh-CN"/>
              </w:rPr>
              <w:t>Provide</w:t>
            </w:r>
            <w:proofErr w:type="spellEnd"/>
            <w:r w:rsidRPr="00A9552B">
              <w:rPr>
                <w:rFonts w:ascii="Palatino Linotype" w:eastAsia="Calibri" w:hAnsi="Palatino Linotype" w:cs="Times New Roman"/>
                <w:bCs/>
                <w:iCs/>
                <w:sz w:val="20"/>
                <w:szCs w:val="20"/>
                <w:lang w:eastAsia="zh-CN"/>
              </w:rPr>
              <w:t xml:space="preserve"> </w:t>
            </w:r>
            <w:proofErr w:type="spellStart"/>
            <w:r w:rsidRPr="00A9552B">
              <w:rPr>
                <w:rFonts w:ascii="Palatino Linotype" w:eastAsia="Calibri" w:hAnsi="Palatino Linotype" w:cs="Times New Roman"/>
                <w:bCs/>
                <w:iCs/>
                <w:sz w:val="20"/>
                <w:szCs w:val="20"/>
                <w:lang w:eastAsia="zh-CN"/>
              </w:rPr>
              <w:t>the</w:t>
            </w:r>
            <w:proofErr w:type="spellEnd"/>
            <w:r w:rsidRPr="00A9552B">
              <w:rPr>
                <w:rFonts w:ascii="Palatino Linotype" w:eastAsia="Calibri" w:hAnsi="Palatino Linotype" w:cs="Times New Roman"/>
                <w:bCs/>
                <w:iCs/>
                <w:sz w:val="20"/>
                <w:szCs w:val="20"/>
                <w:lang w:eastAsia="zh-CN"/>
              </w:rPr>
              <w:t xml:space="preserve"> </w:t>
            </w:r>
            <w:proofErr w:type="spellStart"/>
            <w:r w:rsidRPr="00A9552B">
              <w:rPr>
                <w:rFonts w:ascii="Palatino Linotype" w:eastAsia="Calibri" w:hAnsi="Palatino Linotype" w:cs="Times New Roman"/>
                <w:bCs/>
                <w:iCs/>
                <w:sz w:val="20"/>
                <w:szCs w:val="20"/>
                <w:lang w:eastAsia="zh-CN"/>
              </w:rPr>
              <w:t>name</w:t>
            </w:r>
            <w:proofErr w:type="spellEnd"/>
            <w:r w:rsidRPr="00A9552B">
              <w:rPr>
                <w:rFonts w:ascii="Palatino Linotype" w:eastAsia="Calibri" w:hAnsi="Palatino Linotype" w:cs="Times New Roman"/>
                <w:bCs/>
                <w:iCs/>
                <w:sz w:val="20"/>
                <w:szCs w:val="20"/>
                <w:lang w:eastAsia="zh-CN"/>
              </w:rPr>
              <w:t xml:space="preserve"> </w:t>
            </w:r>
            <w:proofErr w:type="spellStart"/>
            <w:r w:rsidRPr="00A9552B">
              <w:rPr>
                <w:rFonts w:ascii="Palatino Linotype" w:eastAsia="Calibri" w:hAnsi="Palatino Linotype" w:cs="Times New Roman"/>
                <w:bCs/>
                <w:iCs/>
                <w:sz w:val="20"/>
                <w:szCs w:val="20"/>
                <w:lang w:eastAsia="zh-CN"/>
              </w:rPr>
              <w:t>or</w:t>
            </w:r>
            <w:proofErr w:type="spellEnd"/>
            <w:r w:rsidRPr="00A9552B">
              <w:rPr>
                <w:rFonts w:ascii="Palatino Linotype" w:eastAsia="Calibri" w:hAnsi="Palatino Linotype" w:cs="Times New Roman"/>
                <w:bCs/>
                <w:iCs/>
                <w:sz w:val="20"/>
                <w:szCs w:val="20"/>
                <w:lang w:eastAsia="zh-CN"/>
              </w:rPr>
              <w:t xml:space="preserve"> a </w:t>
            </w:r>
            <w:proofErr w:type="spellStart"/>
            <w:r w:rsidRPr="00A9552B">
              <w:rPr>
                <w:rFonts w:ascii="Palatino Linotype" w:eastAsia="Calibri" w:hAnsi="Palatino Linotype" w:cs="Times New Roman"/>
                <w:bCs/>
                <w:iCs/>
                <w:sz w:val="20"/>
                <w:szCs w:val="20"/>
                <w:lang w:eastAsia="zh-CN"/>
              </w:rPr>
              <w:t>phrase</w:t>
            </w:r>
            <w:proofErr w:type="spellEnd"/>
            <w:r w:rsidRPr="00A9552B">
              <w:rPr>
                <w:rFonts w:ascii="Palatino Linotype" w:eastAsia="Calibri" w:hAnsi="Palatino Linotype" w:cs="Times New Roman"/>
                <w:bCs/>
                <w:iCs/>
                <w:sz w:val="20"/>
                <w:szCs w:val="20"/>
                <w:lang w:eastAsia="zh-CN"/>
              </w:rPr>
              <w:t xml:space="preserve"> </w:t>
            </w:r>
            <w:proofErr w:type="spellStart"/>
            <w:r w:rsidRPr="00A9552B">
              <w:rPr>
                <w:rFonts w:ascii="Palatino Linotype" w:eastAsia="Calibri" w:hAnsi="Palatino Linotype" w:cs="Times New Roman"/>
                <w:bCs/>
                <w:iCs/>
                <w:sz w:val="20"/>
                <w:szCs w:val="20"/>
                <w:lang w:eastAsia="zh-CN"/>
              </w:rPr>
              <w:t>that</w:t>
            </w:r>
            <w:proofErr w:type="spellEnd"/>
            <w:r w:rsidRPr="00A9552B">
              <w:rPr>
                <w:rFonts w:ascii="Palatino Linotype" w:eastAsia="Calibri" w:hAnsi="Palatino Linotype" w:cs="Times New Roman"/>
                <w:bCs/>
                <w:iCs/>
                <w:sz w:val="20"/>
                <w:szCs w:val="20"/>
                <w:lang w:eastAsia="zh-CN"/>
              </w:rPr>
              <w:t xml:space="preserve"> describes </w:t>
            </w:r>
            <w:proofErr w:type="spellStart"/>
            <w:r w:rsidRPr="00A9552B">
              <w:rPr>
                <w:rFonts w:ascii="Palatino Linotype" w:eastAsia="Calibri" w:hAnsi="Palatino Linotype" w:cs="Times New Roman"/>
                <w:bCs/>
                <w:iCs/>
                <w:sz w:val="20"/>
                <w:szCs w:val="20"/>
                <w:lang w:eastAsia="zh-CN"/>
              </w:rPr>
              <w:t>the</w:t>
            </w:r>
            <w:proofErr w:type="spellEnd"/>
            <w:r w:rsidRPr="00A9552B">
              <w:rPr>
                <w:rFonts w:ascii="Palatino Linotype" w:eastAsia="Calibri" w:hAnsi="Palatino Linotype" w:cs="Times New Roman"/>
                <w:bCs/>
                <w:iCs/>
                <w:sz w:val="20"/>
                <w:szCs w:val="20"/>
                <w:lang w:eastAsia="zh-CN"/>
              </w:rPr>
              <w:t xml:space="preserve"> </w:t>
            </w:r>
            <w:proofErr w:type="spellStart"/>
            <w:r w:rsidRPr="00A9552B">
              <w:rPr>
                <w:rFonts w:ascii="Palatino Linotype" w:eastAsia="Calibri" w:hAnsi="Palatino Linotype" w:cs="Times New Roman"/>
                <w:bCs/>
                <w:iCs/>
                <w:sz w:val="20"/>
                <w:szCs w:val="20"/>
                <w:lang w:eastAsia="zh-CN"/>
              </w:rPr>
              <w:t>intervention</w:t>
            </w:r>
            <w:proofErr w:type="spellEnd"/>
            <w:r w:rsidRPr="00A9552B">
              <w:rPr>
                <w:rFonts w:ascii="Palatino Linotype" w:eastAsia="Calibri" w:hAnsi="Palatino Linotype" w:cs="Times New Roman"/>
                <w:bCs/>
                <w:iCs/>
                <w:sz w:val="20"/>
                <w:szCs w:val="20"/>
                <w:lang w:eastAsia="zh-CN"/>
              </w:rPr>
              <w:t>.</w:t>
            </w:r>
            <w:r w:rsidRPr="00A9552B">
              <w:rPr>
                <w:rFonts w:ascii="Palatino Linotype" w:eastAsia="Calibri" w:hAnsi="Palatino Linotype" w:cs="Times New Roman"/>
                <w:b/>
                <w:sz w:val="20"/>
                <w:szCs w:val="20"/>
              </w:rPr>
              <w:tab/>
            </w:r>
          </w:p>
        </w:tc>
        <w:tc>
          <w:tcPr>
            <w:tcW w:w="1701" w:type="dxa"/>
          </w:tcPr>
          <w:p w14:paraId="2E43F472" w14:textId="22661B72" w:rsidR="00C91922" w:rsidRPr="00A9552B" w:rsidRDefault="00B40F9D">
            <w:pPr>
              <w:rPr>
                <w:rFonts w:ascii="Palatino Linotype" w:hAnsi="Palatino Linotype" w:cs="Times New Roman"/>
                <w:sz w:val="20"/>
                <w:szCs w:val="20"/>
              </w:rPr>
            </w:pPr>
            <w:r w:rsidRPr="00A9552B">
              <w:rPr>
                <w:rFonts w:ascii="Palatino Linotype" w:hAnsi="Palatino Linotype" w:cs="Times New Roman"/>
                <w:sz w:val="20"/>
                <w:szCs w:val="20"/>
              </w:rPr>
              <w:t>6</w:t>
            </w:r>
          </w:p>
        </w:tc>
        <w:tc>
          <w:tcPr>
            <w:tcW w:w="5875" w:type="dxa"/>
          </w:tcPr>
          <w:p w14:paraId="00058386" w14:textId="39644A4B" w:rsidR="00C91922" w:rsidRPr="00A9552B" w:rsidRDefault="008F2688">
            <w:pPr>
              <w:rPr>
                <w:rFonts w:ascii="Palatino Linotype" w:hAnsi="Palatino Linotype" w:cs="Times New Roman"/>
                <w:sz w:val="20"/>
                <w:szCs w:val="20"/>
              </w:rPr>
            </w:pPr>
            <w:r w:rsidRPr="00A9552B">
              <w:rPr>
                <w:rFonts w:ascii="Palatino Linotype" w:hAnsi="Palatino Linotype" w:cs="Times New Roman"/>
                <w:sz w:val="20"/>
                <w:szCs w:val="20"/>
              </w:rPr>
              <w:t>“</w:t>
            </w:r>
            <w:proofErr w:type="spellStart"/>
            <w:r w:rsidR="00C91922" w:rsidRPr="00A9552B">
              <w:rPr>
                <w:rFonts w:ascii="Palatino Linotype" w:hAnsi="Palatino Linotype" w:cs="Times New Roman"/>
                <w:sz w:val="20"/>
                <w:szCs w:val="20"/>
              </w:rPr>
              <w:t>The</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intervention</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is</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called</w:t>
            </w:r>
            <w:proofErr w:type="spellEnd"/>
            <w:r w:rsidR="00C91922" w:rsidRPr="00A9552B">
              <w:rPr>
                <w:rFonts w:ascii="Palatino Linotype" w:hAnsi="Palatino Linotype" w:cs="Times New Roman"/>
                <w:sz w:val="20"/>
                <w:szCs w:val="20"/>
              </w:rPr>
              <w:t xml:space="preserve"> “AMICOPE” (</w:t>
            </w:r>
            <w:proofErr w:type="spellStart"/>
            <w:r w:rsidR="00C91922" w:rsidRPr="00A9552B">
              <w:rPr>
                <w:rFonts w:ascii="Palatino Linotype" w:hAnsi="Palatino Linotype" w:cs="Times New Roman"/>
                <w:sz w:val="20"/>
                <w:szCs w:val="20"/>
              </w:rPr>
              <w:t>Aptitude</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Multi-domain</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intervention</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to</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promote</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Intrinsic</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Capacity</w:t>
            </w:r>
            <w:proofErr w:type="spellEnd"/>
            <w:r w:rsidR="00C91922" w:rsidRPr="00A9552B">
              <w:rPr>
                <w:rFonts w:ascii="Palatino Linotype" w:hAnsi="Palatino Linotype" w:cs="Times New Roman"/>
                <w:sz w:val="20"/>
                <w:szCs w:val="20"/>
              </w:rPr>
              <w:t xml:space="preserve"> in </w:t>
            </w:r>
            <w:proofErr w:type="spellStart"/>
            <w:r w:rsidR="00C91922" w:rsidRPr="00A9552B">
              <w:rPr>
                <w:rFonts w:ascii="Palatino Linotype" w:hAnsi="Palatino Linotype" w:cs="Times New Roman"/>
                <w:sz w:val="20"/>
                <w:szCs w:val="20"/>
              </w:rPr>
              <w:t>Older</w:t>
            </w:r>
            <w:proofErr w:type="spellEnd"/>
            <w:r w:rsidR="00C91922" w:rsidRPr="00A9552B">
              <w:rPr>
                <w:rFonts w:ascii="Palatino Linotype" w:hAnsi="Palatino Linotype" w:cs="Times New Roman"/>
                <w:sz w:val="20"/>
                <w:szCs w:val="20"/>
              </w:rPr>
              <w:t xml:space="preserve"> </w:t>
            </w:r>
            <w:proofErr w:type="spellStart"/>
            <w:r w:rsidR="00C91922" w:rsidRPr="00A9552B">
              <w:rPr>
                <w:rFonts w:ascii="Palatino Linotype" w:hAnsi="Palatino Linotype" w:cs="Times New Roman"/>
                <w:sz w:val="20"/>
                <w:szCs w:val="20"/>
              </w:rPr>
              <w:t>PEople</w:t>
            </w:r>
            <w:proofErr w:type="spellEnd"/>
            <w:r w:rsidR="00C91922" w:rsidRPr="00A9552B">
              <w:rPr>
                <w:rFonts w:ascii="Palatino Linotype" w:hAnsi="Palatino Linotype" w:cs="Times New Roman"/>
                <w:sz w:val="20"/>
                <w:szCs w:val="20"/>
              </w:rPr>
              <w:t>)</w:t>
            </w:r>
            <w:r w:rsidRPr="00A9552B">
              <w:rPr>
                <w:rFonts w:ascii="Palatino Linotype" w:hAnsi="Palatino Linotype" w:cs="Times New Roman"/>
                <w:sz w:val="20"/>
                <w:szCs w:val="20"/>
              </w:rPr>
              <w:t>”</w:t>
            </w:r>
          </w:p>
        </w:tc>
      </w:tr>
      <w:tr w:rsidR="00C91922" w:rsidRPr="00A9552B" w14:paraId="6BE88EAB" w14:textId="77777777" w:rsidTr="00A9552B">
        <w:tc>
          <w:tcPr>
            <w:tcW w:w="1555" w:type="dxa"/>
          </w:tcPr>
          <w:p w14:paraId="24A84AE0" w14:textId="34EAEE7F"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2.</w:t>
            </w:r>
          </w:p>
        </w:tc>
        <w:tc>
          <w:tcPr>
            <w:tcW w:w="4819" w:type="dxa"/>
          </w:tcPr>
          <w:p w14:paraId="674D2726" w14:textId="2D9CD553" w:rsidR="00C91922" w:rsidRPr="00A9552B" w:rsidRDefault="00C91922">
            <w:pPr>
              <w:rPr>
                <w:rFonts w:ascii="Palatino Linotype" w:hAnsi="Palatino Linotype" w:cs="Times New Roman"/>
                <w:sz w:val="20"/>
                <w:szCs w:val="20"/>
              </w:rPr>
            </w:pPr>
            <w:r w:rsidRPr="00A9552B">
              <w:rPr>
                <w:rFonts w:ascii="Palatino Linotype" w:eastAsia="Calibri" w:hAnsi="Palatino Linotype" w:cs="Times New Roman"/>
                <w:b/>
                <w:sz w:val="20"/>
                <w:szCs w:val="20"/>
              </w:rPr>
              <w:t xml:space="preserve">WHY. </w:t>
            </w:r>
            <w:r w:rsidRPr="00A9552B">
              <w:rPr>
                <w:rFonts w:ascii="Palatino Linotype" w:eastAsia="Calibri" w:hAnsi="Palatino Linotype" w:cs="Times New Roman"/>
                <w:bCs/>
                <w:iCs/>
                <w:sz w:val="20"/>
                <w:szCs w:val="20"/>
              </w:rPr>
              <w:t xml:space="preserve">Describe </w:t>
            </w:r>
            <w:proofErr w:type="spellStart"/>
            <w:r w:rsidRPr="00A9552B">
              <w:rPr>
                <w:rFonts w:ascii="Palatino Linotype" w:eastAsia="Calibri" w:hAnsi="Palatino Linotype" w:cs="Times New Roman"/>
                <w:bCs/>
                <w:iCs/>
                <w:sz w:val="20"/>
                <w:szCs w:val="20"/>
              </w:rPr>
              <w:t>any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rationale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theory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goal</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of</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elements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essential</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to</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w:t>
            </w:r>
          </w:p>
        </w:tc>
        <w:tc>
          <w:tcPr>
            <w:tcW w:w="1701" w:type="dxa"/>
          </w:tcPr>
          <w:p w14:paraId="15E3CA5A" w14:textId="5A857A84" w:rsidR="00C91922" w:rsidRPr="00A9552B" w:rsidRDefault="00B40F9D">
            <w:pPr>
              <w:rPr>
                <w:rFonts w:ascii="Palatino Linotype" w:hAnsi="Palatino Linotype" w:cs="Times New Roman"/>
                <w:sz w:val="20"/>
                <w:szCs w:val="20"/>
              </w:rPr>
            </w:pPr>
            <w:r w:rsidRPr="00A9552B">
              <w:rPr>
                <w:rFonts w:ascii="Palatino Linotype" w:hAnsi="Palatino Linotype" w:cs="Times New Roman"/>
                <w:sz w:val="20"/>
                <w:szCs w:val="20"/>
              </w:rPr>
              <w:t>6</w:t>
            </w:r>
          </w:p>
        </w:tc>
        <w:tc>
          <w:tcPr>
            <w:tcW w:w="5875" w:type="dxa"/>
          </w:tcPr>
          <w:p w14:paraId="5ED6A799" w14:textId="26968251" w:rsidR="00C91922" w:rsidRPr="00A9552B" w:rsidRDefault="008F2688" w:rsidP="008F2688">
            <w:pPr>
              <w:pStyle w:val="MDPI31text"/>
              <w:ind w:left="0" w:firstLine="0"/>
              <w:rPr>
                <w:szCs w:val="20"/>
              </w:rPr>
            </w:pPr>
            <w:r w:rsidRPr="00A9552B">
              <w:rPr>
                <w:szCs w:val="20"/>
              </w:rPr>
              <w:t>“It is aimed at promoting physical activity, healthy nutrition and psychological wellbeing in older people living in the community. The guiding principle of our work was the ICOPE strategy and the conceptual framework of the intervention is described in fig. </w:t>
            </w:r>
            <w:hyperlink r:id="rId4" w:tgtFrame="figure" w:history="1">
              <w:r w:rsidRPr="00A9552B">
                <w:rPr>
                  <w:szCs w:val="20"/>
                </w:rPr>
                <w:t>2</w:t>
              </w:r>
            </w:hyperlink>
            <w:r w:rsidRPr="00A9552B">
              <w:rPr>
                <w:szCs w:val="20"/>
              </w:rPr>
              <w:t>.”</w:t>
            </w:r>
          </w:p>
        </w:tc>
      </w:tr>
      <w:tr w:rsidR="00C91922" w:rsidRPr="00A9552B" w14:paraId="4AE20AEB" w14:textId="77777777" w:rsidTr="00A9552B">
        <w:tc>
          <w:tcPr>
            <w:tcW w:w="1555" w:type="dxa"/>
          </w:tcPr>
          <w:p w14:paraId="53B61A26" w14:textId="3D80CFB9"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3.</w:t>
            </w:r>
          </w:p>
        </w:tc>
        <w:tc>
          <w:tcPr>
            <w:tcW w:w="4819" w:type="dxa"/>
          </w:tcPr>
          <w:p w14:paraId="0C161087" w14:textId="164F6F8C" w:rsidR="00C91922" w:rsidRPr="00A9552B" w:rsidRDefault="00C91922">
            <w:pPr>
              <w:rPr>
                <w:rFonts w:ascii="Palatino Linotype" w:hAnsi="Palatino Linotype" w:cs="Times New Roman"/>
                <w:sz w:val="20"/>
                <w:szCs w:val="20"/>
              </w:rPr>
            </w:pPr>
            <w:r w:rsidRPr="00A9552B">
              <w:rPr>
                <w:rFonts w:ascii="Palatino Linotype" w:eastAsia="Calibri" w:hAnsi="Palatino Linotype" w:cs="Times New Roman"/>
                <w:b/>
                <w:iCs/>
                <w:sz w:val="20"/>
                <w:szCs w:val="20"/>
              </w:rPr>
              <w:t>WHAT.</w:t>
            </w:r>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Materials</w:t>
            </w:r>
            <w:proofErr w:type="spellEnd"/>
            <w:r w:rsidRPr="00A9552B">
              <w:rPr>
                <w:rFonts w:ascii="Palatino Linotype" w:eastAsia="Calibri" w:hAnsi="Palatino Linotype" w:cs="Times New Roman"/>
                <w:bCs/>
                <w:iCs/>
                <w:sz w:val="20"/>
                <w:szCs w:val="20"/>
              </w:rPr>
              <w:t xml:space="preserve">: Describe </w:t>
            </w:r>
            <w:proofErr w:type="spellStart"/>
            <w:r w:rsidRPr="00A9552B">
              <w:rPr>
                <w:rFonts w:ascii="Palatino Linotype" w:eastAsia="Calibri" w:hAnsi="Palatino Linotype" w:cs="Times New Roman"/>
                <w:bCs/>
                <w:iCs/>
                <w:sz w:val="20"/>
                <w:szCs w:val="20"/>
              </w:rPr>
              <w:t>any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physical</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informational</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materials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used</w:t>
            </w:r>
            <w:proofErr w:type="spellEnd"/>
            <w:r w:rsidRPr="00A9552B">
              <w:rPr>
                <w:rFonts w:ascii="Palatino Linotype" w:eastAsia="Calibri" w:hAnsi="Palatino Linotype" w:cs="Times New Roman"/>
                <w:bCs/>
                <w:iCs/>
                <w:sz w:val="20"/>
                <w:szCs w:val="20"/>
              </w:rPr>
              <w:t xml:space="preserve"> in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including</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those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provided</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to</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participants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used</w:t>
            </w:r>
            <w:proofErr w:type="spellEnd"/>
            <w:r w:rsidRPr="00A9552B">
              <w:rPr>
                <w:rFonts w:ascii="Palatino Linotype" w:eastAsia="Calibri" w:hAnsi="Palatino Linotype" w:cs="Times New Roman"/>
                <w:bCs/>
                <w:iCs/>
                <w:sz w:val="20"/>
                <w:szCs w:val="20"/>
              </w:rPr>
              <w:t xml:space="preserve"> in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delivery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in training </w:t>
            </w:r>
            <w:proofErr w:type="spellStart"/>
            <w:r w:rsidRPr="00A9552B">
              <w:rPr>
                <w:rFonts w:ascii="Palatino Linotype" w:eastAsia="Calibri" w:hAnsi="Palatino Linotype" w:cs="Times New Roman"/>
                <w:bCs/>
                <w:iCs/>
                <w:sz w:val="20"/>
                <w:szCs w:val="20"/>
              </w:rPr>
              <w:t>of</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providers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Provide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information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where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materials</w:t>
            </w:r>
            <w:proofErr w:type="spellEnd"/>
            <w:r w:rsidRPr="00A9552B">
              <w:rPr>
                <w:rFonts w:ascii="Palatino Linotype" w:eastAsia="Calibri" w:hAnsi="Palatino Linotype" w:cs="Times New Roman"/>
                <w:bCs/>
                <w:iCs/>
                <w:sz w:val="20"/>
                <w:szCs w:val="20"/>
              </w:rPr>
              <w:t xml:space="preserve"> can be </w:t>
            </w:r>
            <w:proofErr w:type="spellStart"/>
            <w:r w:rsidRPr="00A9552B">
              <w:rPr>
                <w:rFonts w:ascii="Palatino Linotype" w:eastAsia="Calibri" w:hAnsi="Palatino Linotype" w:cs="Times New Roman"/>
                <w:bCs/>
                <w:iCs/>
                <w:sz w:val="20"/>
                <w:szCs w:val="20"/>
              </w:rPr>
              <w:t>accessed</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e.g</w:t>
            </w:r>
            <w:proofErr w:type="spellEnd"/>
            <w:r w:rsidRPr="00A9552B">
              <w:rPr>
                <w:rFonts w:ascii="Palatino Linotype" w:eastAsia="Calibri" w:hAnsi="Palatino Linotype" w:cs="Times New Roman"/>
                <w:bCs/>
                <w:iCs/>
                <w:sz w:val="20"/>
                <w:szCs w:val="20"/>
              </w:rPr>
              <w:t xml:space="preserve">. online </w:t>
            </w:r>
            <w:proofErr w:type="spellStart"/>
            <w:r w:rsidRPr="00A9552B">
              <w:rPr>
                <w:rFonts w:ascii="Palatino Linotype" w:eastAsia="Calibri" w:hAnsi="Palatino Linotype" w:cs="Times New Roman"/>
                <w:bCs/>
                <w:iCs/>
                <w:sz w:val="20"/>
                <w:szCs w:val="20"/>
              </w:rPr>
              <w:t>appendix</w:t>
            </w:r>
            <w:proofErr w:type="spellEnd"/>
            <w:r w:rsidRPr="00A9552B">
              <w:rPr>
                <w:rFonts w:ascii="Palatino Linotype" w:eastAsia="Calibri" w:hAnsi="Palatino Linotype" w:cs="Times New Roman"/>
                <w:bCs/>
                <w:iCs/>
                <w:sz w:val="20"/>
                <w:szCs w:val="20"/>
              </w:rPr>
              <w:t>, URL</w:t>
            </w:r>
          </w:p>
        </w:tc>
        <w:tc>
          <w:tcPr>
            <w:tcW w:w="1701" w:type="dxa"/>
          </w:tcPr>
          <w:p w14:paraId="4584D406" w14:textId="0E943A25" w:rsidR="00C91922" w:rsidRPr="00A9552B" w:rsidRDefault="00B40F9D">
            <w:pPr>
              <w:rPr>
                <w:rFonts w:ascii="Palatino Linotype" w:hAnsi="Palatino Linotype" w:cs="Times New Roman"/>
                <w:sz w:val="20"/>
                <w:szCs w:val="20"/>
              </w:rPr>
            </w:pPr>
            <w:r w:rsidRPr="00A9552B">
              <w:rPr>
                <w:rFonts w:ascii="Palatino Linotype" w:hAnsi="Palatino Linotype" w:cs="Times New Roman"/>
                <w:sz w:val="20"/>
                <w:szCs w:val="20"/>
              </w:rPr>
              <w:t>7</w:t>
            </w:r>
          </w:p>
        </w:tc>
        <w:tc>
          <w:tcPr>
            <w:tcW w:w="5875" w:type="dxa"/>
          </w:tcPr>
          <w:p w14:paraId="13C6C0E0" w14:textId="75E52AEE" w:rsidR="00C91922" w:rsidRPr="00A9552B" w:rsidRDefault="008F2688">
            <w:pPr>
              <w:rPr>
                <w:rFonts w:ascii="Palatino Linotype" w:hAnsi="Palatino Linotype" w:cs="Times New Roman"/>
                <w:sz w:val="20"/>
                <w:szCs w:val="20"/>
              </w:rPr>
            </w:pP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materials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used</w:t>
            </w:r>
            <w:proofErr w:type="spellEnd"/>
            <w:r w:rsidRPr="00A9552B">
              <w:rPr>
                <w:rFonts w:ascii="Palatino Linotype" w:hAnsi="Palatino Linotype" w:cs="Times New Roman"/>
                <w:sz w:val="20"/>
                <w:szCs w:val="20"/>
              </w:rPr>
              <w:t xml:space="preserve"> in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w:t>
            </w:r>
            <w:proofErr w:type="spellStart"/>
            <w:r w:rsidRPr="00A9552B">
              <w:rPr>
                <w:rFonts w:ascii="Palatino Linotype" w:hAnsi="Palatino Linotype" w:cs="Times New Roman"/>
                <w:sz w:val="20"/>
                <w:szCs w:val="20"/>
              </w:rPr>
              <w:t>consist</w:t>
            </w:r>
            <w:proofErr w:type="spellEnd"/>
            <w:r w:rsidRPr="00A9552B">
              <w:rPr>
                <w:rFonts w:ascii="Palatino Linotype" w:hAnsi="Palatino Linotype" w:cs="Times New Roman"/>
                <w:sz w:val="20"/>
                <w:szCs w:val="20"/>
              </w:rPr>
              <w:t xml:space="preserve"> in a </w:t>
            </w:r>
            <w:proofErr w:type="spellStart"/>
            <w:r w:rsidRPr="00A9552B">
              <w:rPr>
                <w:rFonts w:ascii="Palatino Linotype" w:hAnsi="Palatino Linotype" w:cs="Times New Roman"/>
                <w:sz w:val="20"/>
                <w:szCs w:val="20"/>
              </w:rPr>
              <w:t>detailed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guide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for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facilitators</w:t>
            </w:r>
            <w:proofErr w:type="spellEnd"/>
            <w:r w:rsidRPr="00A9552B">
              <w:rPr>
                <w:rFonts w:ascii="Palatino Linotype" w:hAnsi="Palatino Linotype" w:cs="Times New Roman"/>
                <w:sz w:val="20"/>
                <w:szCs w:val="20"/>
              </w:rPr>
              <w:t> (</w:t>
            </w:r>
            <w:proofErr w:type="spellStart"/>
            <w:r w:rsidRPr="00A9552B">
              <w:rPr>
                <w:rFonts w:ascii="Palatino Linotype" w:hAnsi="Palatino Linotype" w:cs="Times New Roman"/>
                <w:sz w:val="20"/>
                <w:szCs w:val="20"/>
              </w:rPr>
              <w:t>Version</w:t>
            </w:r>
            <w:proofErr w:type="spellEnd"/>
            <w:r w:rsidRPr="00A9552B">
              <w:rPr>
                <w:rFonts w:ascii="Palatino Linotype" w:hAnsi="Palatino Linotype" w:cs="Times New Roman"/>
                <w:sz w:val="20"/>
                <w:szCs w:val="20"/>
              </w:rPr>
              <w:t xml:space="preserve"> 1.0, ©</w:t>
            </w:r>
            <w:proofErr w:type="spellStart"/>
            <w:r w:rsidRPr="00A9552B">
              <w:rPr>
                <w:rFonts w:ascii="Palatino Linotype" w:hAnsi="Palatino Linotype" w:cs="Times New Roman"/>
                <w:sz w:val="20"/>
                <w:szCs w:val="20"/>
              </w:rPr>
              <w:t>Fundació</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Salut</w:t>
            </w:r>
            <w:proofErr w:type="spellEnd"/>
            <w:r w:rsidRPr="00A9552B">
              <w:rPr>
                <w:rFonts w:ascii="Palatino Linotype" w:hAnsi="Palatino Linotype" w:cs="Times New Roman"/>
                <w:sz w:val="20"/>
                <w:szCs w:val="20"/>
              </w:rPr>
              <w:t> i </w:t>
            </w:r>
            <w:proofErr w:type="spellStart"/>
            <w:r w:rsidRPr="00A9552B">
              <w:rPr>
                <w:rFonts w:ascii="Palatino Linotype" w:hAnsi="Palatino Linotype" w:cs="Times New Roman"/>
                <w:sz w:val="20"/>
                <w:szCs w:val="20"/>
              </w:rPr>
              <w:t>Envelliment</w:t>
            </w:r>
            <w:proofErr w:type="spellEnd"/>
            <w:r w:rsidRPr="00A9552B">
              <w:rPr>
                <w:rFonts w:ascii="Palatino Linotype" w:hAnsi="Palatino Linotype" w:cs="Times New Roman"/>
                <w:sz w:val="20"/>
                <w:szCs w:val="20"/>
              </w:rPr>
              <w:t> UAB) </w:t>
            </w:r>
            <w:proofErr w:type="spellStart"/>
            <w:r w:rsidRPr="00A9552B">
              <w:rPr>
                <w:rFonts w:ascii="Palatino Linotype" w:hAnsi="Palatino Linotype" w:cs="Times New Roman"/>
                <w:sz w:val="20"/>
                <w:szCs w:val="20"/>
              </w:rPr>
              <w:t>that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available</w:t>
            </w:r>
            <w:proofErr w:type="spellEnd"/>
            <w:r w:rsidRPr="00A9552B">
              <w:rPr>
                <w:rFonts w:ascii="Palatino Linotype" w:hAnsi="Palatino Linotype" w:cs="Times New Roman"/>
                <w:sz w:val="20"/>
                <w:szCs w:val="20"/>
              </w:rPr>
              <w:t xml:space="preserve"> after </w:t>
            </w:r>
            <w:proofErr w:type="spellStart"/>
            <w:r w:rsidRPr="00A9552B">
              <w:rPr>
                <w:rFonts w:ascii="Palatino Linotype" w:hAnsi="Palatino Linotype" w:cs="Times New Roman"/>
                <w:sz w:val="20"/>
                <w:szCs w:val="20"/>
              </w:rPr>
              <w:t>refinement</w:t>
            </w:r>
            <w:proofErr w:type="spellEnd"/>
            <w:r w:rsidRPr="00A9552B">
              <w:rPr>
                <w:rFonts w:ascii="Palatino Linotype" w:hAnsi="Palatino Linotype" w:cs="Times New Roman"/>
                <w:sz w:val="20"/>
                <w:szCs w:val="20"/>
              </w:rPr>
              <w:t> </w:t>
            </w:r>
            <w:proofErr w:type="spellStart"/>
            <w:r w:rsidRPr="00A9552B">
              <w:rPr>
                <w:rFonts w:ascii="Palatino Linotype" w:hAnsi="Palatino Linotype" w:cs="Times New Roman"/>
                <w:sz w:val="20"/>
                <w:szCs w:val="20"/>
              </w:rPr>
              <w:t>under</w:t>
            </w:r>
            <w:proofErr w:type="spellEnd"/>
            <w:r w:rsidRPr="00A9552B">
              <w:rPr>
                <w:rFonts w:ascii="Palatino Linotype" w:hAnsi="Palatino Linotype" w:cs="Times New Roman"/>
                <w:sz w:val="20"/>
                <w:szCs w:val="20"/>
              </w:rPr>
              <w:t xml:space="preserve"> a </w:t>
            </w:r>
            <w:proofErr w:type="spellStart"/>
            <w:r w:rsidRPr="00A9552B">
              <w:rPr>
                <w:rFonts w:ascii="Palatino Linotype" w:hAnsi="Palatino Linotype" w:cs="Times New Roman"/>
                <w:sz w:val="20"/>
                <w:szCs w:val="20"/>
              </w:rPr>
              <w:t>Creative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Commons</w:t>
            </w:r>
            <w:proofErr w:type="spellEnd"/>
            <w:r w:rsidRPr="00A9552B">
              <w:rPr>
                <w:rFonts w:ascii="Palatino Linotype" w:hAnsi="Palatino Linotype" w:cs="Times New Roman"/>
                <w:sz w:val="20"/>
                <w:szCs w:val="20"/>
              </w:rPr>
              <w:t> 4.0 </w:t>
            </w:r>
            <w:proofErr w:type="spellStart"/>
            <w:r w:rsidRPr="00A9552B">
              <w:rPr>
                <w:rFonts w:ascii="Palatino Linotype" w:hAnsi="Palatino Linotype" w:cs="Times New Roman"/>
                <w:sz w:val="20"/>
                <w:szCs w:val="20"/>
              </w:rPr>
              <w:t>License</w:t>
            </w:r>
            <w:proofErr w:type="spellEnd"/>
            <w:r w:rsidRPr="00A9552B">
              <w:rPr>
                <w:rFonts w:ascii="Palatino Linotype" w:hAnsi="Palatino Linotype" w:cs="Times New Roman"/>
                <w:sz w:val="20"/>
                <w:szCs w:val="20"/>
              </w:rPr>
              <w:t xml:space="preserve">, CC BY., and </w:t>
            </w:r>
            <w:proofErr w:type="spellStart"/>
            <w:r w:rsidRPr="00A9552B">
              <w:rPr>
                <w:rFonts w:ascii="Palatino Linotype" w:hAnsi="Palatino Linotype" w:cs="Times New Roman"/>
                <w:sz w:val="20"/>
                <w:szCs w:val="20"/>
              </w:rPr>
              <w:t>additional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resources</w:t>
            </w:r>
            <w:proofErr w:type="spellEnd"/>
            <w:r w:rsidRPr="00A9552B">
              <w:rPr>
                <w:rFonts w:ascii="Palatino Linotype" w:hAnsi="Palatino Linotype" w:cs="Times New Roman"/>
                <w:sz w:val="20"/>
                <w:szCs w:val="20"/>
              </w:rPr>
              <w:t> </w:t>
            </w:r>
            <w:proofErr w:type="spellStart"/>
            <w:r w:rsidRPr="00A9552B">
              <w:rPr>
                <w:rFonts w:ascii="Palatino Linotype" w:hAnsi="Palatino Linotype" w:cs="Times New Roman"/>
                <w:sz w:val="20"/>
                <w:szCs w:val="20"/>
              </w:rPr>
              <w:t>such</w:t>
            </w:r>
            <w:proofErr w:type="spellEnd"/>
            <w:r w:rsidRPr="00A9552B">
              <w:rPr>
                <w:rFonts w:ascii="Palatino Linotype" w:hAnsi="Palatino Linotype" w:cs="Times New Roman"/>
                <w:sz w:val="20"/>
                <w:szCs w:val="20"/>
              </w:rPr>
              <w:t xml:space="preserve"> as </w:t>
            </w:r>
            <w:proofErr w:type="spellStart"/>
            <w:r w:rsidRPr="00A9552B">
              <w:rPr>
                <w:rFonts w:ascii="Palatino Linotype" w:hAnsi="Palatino Linotype" w:cs="Times New Roman"/>
                <w:sz w:val="20"/>
                <w:szCs w:val="20"/>
              </w:rPr>
              <w:t>maps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photographs</w:t>
            </w:r>
            <w:proofErr w:type="spellEnd"/>
            <w:r w:rsidRPr="00A9552B">
              <w:rPr>
                <w:rFonts w:ascii="Palatino Linotype" w:hAnsi="Palatino Linotype" w:cs="Times New Roman"/>
                <w:sz w:val="20"/>
                <w:szCs w:val="20"/>
              </w:rPr>
              <w:t xml:space="preserve">, and audio files </w:t>
            </w:r>
            <w:proofErr w:type="spellStart"/>
            <w:r w:rsidRPr="00A9552B">
              <w:rPr>
                <w:rFonts w:ascii="Palatino Linotype" w:hAnsi="Palatino Linotype" w:cs="Times New Roman"/>
                <w:sz w:val="20"/>
                <w:szCs w:val="20"/>
              </w:rPr>
              <w:t>with</w:t>
            </w:r>
            <w:proofErr w:type="spellEnd"/>
            <w:r w:rsidRPr="00A9552B">
              <w:rPr>
                <w:rFonts w:ascii="Palatino Linotype" w:hAnsi="Palatino Linotype" w:cs="Times New Roman"/>
                <w:sz w:val="20"/>
                <w:szCs w:val="20"/>
              </w:rPr>
              <w:t xml:space="preserve"> free </w:t>
            </w:r>
            <w:proofErr w:type="spellStart"/>
            <w:r w:rsidRPr="00A9552B">
              <w:rPr>
                <w:rFonts w:ascii="Palatino Linotype" w:hAnsi="Palatino Linotype" w:cs="Times New Roman"/>
                <w:sz w:val="20"/>
                <w:szCs w:val="20"/>
              </w:rPr>
              <w:t>intellectual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property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rights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used</w:t>
            </w:r>
            <w:proofErr w:type="spellEnd"/>
            <w:r w:rsidRPr="00A9552B">
              <w:rPr>
                <w:rFonts w:ascii="Palatino Linotype" w:hAnsi="Palatino Linotype" w:cs="Times New Roman"/>
                <w:sz w:val="20"/>
                <w:szCs w:val="20"/>
              </w:rPr>
              <w:t>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perform</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some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other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activities</w:t>
            </w:r>
            <w:proofErr w:type="spellEnd"/>
            <w:r w:rsidRPr="00A9552B">
              <w:rPr>
                <w:rFonts w:ascii="Palatino Linotype" w:hAnsi="Palatino Linotype" w:cs="Times New Roman"/>
                <w:sz w:val="20"/>
                <w:szCs w:val="20"/>
              </w:rPr>
              <w:t>.</w:t>
            </w:r>
          </w:p>
        </w:tc>
      </w:tr>
      <w:tr w:rsidR="00C91922" w:rsidRPr="00A9552B" w14:paraId="3AB1B63F" w14:textId="77777777" w:rsidTr="00A9552B">
        <w:tc>
          <w:tcPr>
            <w:tcW w:w="1555" w:type="dxa"/>
          </w:tcPr>
          <w:p w14:paraId="5CC9C664" w14:textId="416C0AD6"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4.</w:t>
            </w:r>
          </w:p>
        </w:tc>
        <w:tc>
          <w:tcPr>
            <w:tcW w:w="4819" w:type="dxa"/>
          </w:tcPr>
          <w:p w14:paraId="43CCCF2F" w14:textId="76CB8DEC" w:rsidR="00C91922" w:rsidRPr="00A9552B" w:rsidRDefault="00C91922">
            <w:pPr>
              <w:rPr>
                <w:rFonts w:ascii="Palatino Linotype" w:hAnsi="Palatino Linotype" w:cs="Times New Roman"/>
                <w:sz w:val="20"/>
                <w:szCs w:val="20"/>
              </w:rPr>
            </w:pPr>
            <w:r w:rsidRPr="00A9552B">
              <w:rPr>
                <w:rFonts w:ascii="Palatino Linotype" w:eastAsia="Calibri" w:hAnsi="Palatino Linotype" w:cs="Times New Roman"/>
                <w:b/>
                <w:iCs/>
                <w:sz w:val="20"/>
                <w:szCs w:val="20"/>
              </w:rPr>
              <w:t>WHAT.</w:t>
            </w:r>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Procedures</w:t>
            </w:r>
            <w:proofErr w:type="spellEnd"/>
            <w:r w:rsidRPr="00A9552B">
              <w:rPr>
                <w:rFonts w:ascii="Palatino Linotype" w:eastAsia="Calibri" w:hAnsi="Palatino Linotype" w:cs="Times New Roman"/>
                <w:bCs/>
                <w:iCs/>
                <w:sz w:val="20"/>
                <w:szCs w:val="20"/>
              </w:rPr>
              <w:t xml:space="preserve">: Describe </w:t>
            </w:r>
            <w:proofErr w:type="spellStart"/>
            <w:r w:rsidRPr="00A9552B">
              <w:rPr>
                <w:rFonts w:ascii="Palatino Linotype" w:eastAsia="Calibri" w:hAnsi="Palatino Linotype" w:cs="Times New Roman"/>
                <w:bCs/>
                <w:iCs/>
                <w:sz w:val="20"/>
                <w:szCs w:val="20"/>
              </w:rPr>
              <w:t>each</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of</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procedures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activities</w:t>
            </w:r>
            <w:proofErr w:type="spellEnd"/>
            <w:r w:rsidRPr="00A9552B">
              <w:rPr>
                <w:rFonts w:ascii="Palatino Linotype" w:eastAsia="Calibri" w:hAnsi="Palatino Linotype" w:cs="Times New Roman"/>
                <w:bCs/>
                <w:iCs/>
                <w:sz w:val="20"/>
                <w:szCs w:val="20"/>
              </w:rPr>
              <w:t>, and/</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processes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used</w:t>
            </w:r>
            <w:proofErr w:type="spellEnd"/>
            <w:r w:rsidRPr="00A9552B">
              <w:rPr>
                <w:rFonts w:ascii="Palatino Linotype" w:eastAsia="Calibri" w:hAnsi="Palatino Linotype" w:cs="Times New Roman"/>
                <w:bCs/>
                <w:iCs/>
                <w:sz w:val="20"/>
                <w:szCs w:val="20"/>
              </w:rPr>
              <w:t xml:space="preserve"> in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including</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any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enabling</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support</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activities</w:t>
            </w:r>
            <w:proofErr w:type="spellEnd"/>
            <w:r w:rsidRPr="00A9552B">
              <w:rPr>
                <w:rFonts w:ascii="Palatino Linotype" w:eastAsia="Calibri" w:hAnsi="Palatino Linotype" w:cs="Times New Roman"/>
                <w:bCs/>
                <w:iCs/>
                <w:sz w:val="20"/>
                <w:szCs w:val="20"/>
              </w:rPr>
              <w:t>.</w:t>
            </w:r>
          </w:p>
        </w:tc>
        <w:tc>
          <w:tcPr>
            <w:tcW w:w="1701" w:type="dxa"/>
          </w:tcPr>
          <w:p w14:paraId="23350449" w14:textId="2429109A" w:rsidR="00C91922" w:rsidRPr="00A9552B" w:rsidRDefault="00B40F9D">
            <w:pPr>
              <w:rPr>
                <w:rFonts w:ascii="Palatino Linotype" w:hAnsi="Palatino Linotype" w:cs="Times New Roman"/>
                <w:sz w:val="20"/>
                <w:szCs w:val="20"/>
              </w:rPr>
            </w:pPr>
            <w:r w:rsidRPr="00A9552B">
              <w:rPr>
                <w:rFonts w:ascii="Palatino Linotype" w:hAnsi="Palatino Linotype" w:cs="Times New Roman"/>
                <w:sz w:val="20"/>
                <w:szCs w:val="20"/>
              </w:rPr>
              <w:t>7</w:t>
            </w:r>
          </w:p>
        </w:tc>
        <w:tc>
          <w:tcPr>
            <w:tcW w:w="5875" w:type="dxa"/>
          </w:tcPr>
          <w:p w14:paraId="6477932E" w14:textId="5A564551" w:rsidR="00B40F9D" w:rsidRPr="00A9552B" w:rsidRDefault="00B40F9D">
            <w:pPr>
              <w:rPr>
                <w:rFonts w:ascii="Palatino Linotype" w:hAnsi="Palatino Linotype" w:cs="Times New Roman"/>
                <w:sz w:val="20"/>
                <w:szCs w:val="20"/>
              </w:rPr>
            </w:pP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procedures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for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physical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activity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based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w:t>
            </w:r>
            <w:proofErr w:type="spellStart"/>
            <w:r w:rsidRPr="00A9552B">
              <w:rPr>
                <w:rFonts w:ascii="Palatino Linotype" w:hAnsi="Palatino Linotype" w:cs="Times New Roman"/>
                <w:sz w:val="20"/>
                <w:szCs w:val="20"/>
              </w:rPr>
              <w:t>Vivifrail</w:t>
            </w:r>
            <w:proofErr w:type="spellEnd"/>
            <w:r w:rsidRPr="00A9552B">
              <w:rPr>
                <w:rFonts w:ascii="Palatino Linotype" w:hAnsi="Palatino Linotype" w:cs="Times New Roman"/>
                <w:sz w:val="20"/>
                <w:szCs w:val="20"/>
              </w:rPr>
              <w:t>© </w:t>
            </w:r>
            <w:proofErr w:type="spellStart"/>
            <w:r w:rsidRPr="00A9552B">
              <w:rPr>
                <w:rFonts w:ascii="Palatino Linotype" w:hAnsi="Palatino Linotype" w:cs="Times New Roman"/>
                <w:sz w:val="20"/>
                <w:szCs w:val="20"/>
              </w:rPr>
              <w:t>multi-component</w:t>
            </w:r>
            <w:proofErr w:type="spellEnd"/>
            <w:r w:rsidRPr="00A9552B">
              <w:rPr>
                <w:rFonts w:ascii="Palatino Linotype" w:hAnsi="Palatino Linotype" w:cs="Times New Roman"/>
                <w:sz w:val="20"/>
                <w:szCs w:val="20"/>
              </w:rPr>
              <w:t xml:space="preserve"> training </w:t>
            </w:r>
            <w:proofErr w:type="spellStart"/>
            <w:r w:rsidRPr="00A9552B">
              <w:rPr>
                <w:rFonts w:ascii="Palatino Linotype" w:hAnsi="Palatino Linotype" w:cs="Times New Roman"/>
                <w:sz w:val="20"/>
                <w:szCs w:val="20"/>
              </w:rPr>
              <w:t>program</w:t>
            </w:r>
            <w:proofErr w:type="spellEnd"/>
            <w:r w:rsidRPr="00A9552B">
              <w:rPr>
                <w:rFonts w:ascii="Palatino Linotype" w:hAnsi="Palatino Linotype" w:cs="Times New Roman"/>
                <w:sz w:val="20"/>
                <w:szCs w:val="20"/>
              </w:rPr>
              <w:t xml:space="preserve"> (©Mikel Izquierdo). </w:t>
            </w:r>
          </w:p>
          <w:p w14:paraId="43F21F90" w14:textId="7C279639" w:rsidR="008F2688" w:rsidRPr="00A9552B" w:rsidRDefault="00B40F9D">
            <w:pPr>
              <w:rPr>
                <w:rFonts w:ascii="Palatino Linotype" w:hAnsi="Palatino Linotype" w:cs="Times New Roman"/>
                <w:sz w:val="20"/>
                <w:szCs w:val="20"/>
              </w:rPr>
            </w:pPr>
            <w:proofErr w:type="spellStart"/>
            <w:r w:rsidRPr="00A9552B">
              <w:rPr>
                <w:rFonts w:ascii="Palatino Linotype" w:hAnsi="Palatino Linotype" w:cs="Times New Roman"/>
                <w:sz w:val="20"/>
                <w:szCs w:val="20"/>
              </w:rPr>
              <w:t>Several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group</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dynamics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performed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promote</w:t>
            </w:r>
            <w:proofErr w:type="spellEnd"/>
            <w:r w:rsidRPr="00A9552B">
              <w:rPr>
                <w:rFonts w:ascii="Palatino Linotype" w:hAnsi="Palatino Linotype" w:cs="Times New Roman"/>
                <w:sz w:val="20"/>
                <w:szCs w:val="20"/>
              </w:rPr>
              <w:t xml:space="preserve"> social </w:t>
            </w:r>
            <w:proofErr w:type="spellStart"/>
            <w:r w:rsidRPr="00A9552B">
              <w:rPr>
                <w:rFonts w:ascii="Palatino Linotype" w:hAnsi="Palatino Linotype" w:cs="Times New Roman"/>
                <w:sz w:val="20"/>
                <w:szCs w:val="20"/>
              </w:rPr>
              <w:t>support</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exchange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personal </w:t>
            </w:r>
            <w:proofErr w:type="spellStart"/>
            <w:r w:rsidRPr="00A9552B">
              <w:rPr>
                <w:rFonts w:ascii="Palatino Linotype" w:hAnsi="Palatino Linotype" w:cs="Times New Roman"/>
                <w:sz w:val="20"/>
                <w:szCs w:val="20"/>
              </w:rPr>
              <w:t>experiences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among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participants</w:t>
            </w:r>
            <w:proofErr w:type="spellEnd"/>
            <w:r w:rsidRPr="00A9552B">
              <w:rPr>
                <w:rFonts w:ascii="Palatino Linotype" w:hAnsi="Palatino Linotype" w:cs="Times New Roman"/>
                <w:sz w:val="20"/>
                <w:szCs w:val="20"/>
              </w:rPr>
              <w:t xml:space="preserve">, as </w:t>
            </w:r>
            <w:proofErr w:type="spellStart"/>
            <w:r w:rsidRPr="00A9552B">
              <w:rPr>
                <w:rFonts w:ascii="Palatino Linotype" w:hAnsi="Palatino Linotype" w:cs="Times New Roman"/>
                <w:sz w:val="20"/>
                <w:szCs w:val="20"/>
              </w:rPr>
              <w:t>well</w:t>
            </w:r>
            <w:proofErr w:type="spellEnd"/>
            <w:r w:rsidRPr="00A9552B">
              <w:rPr>
                <w:rFonts w:ascii="Palatino Linotype" w:hAnsi="Palatino Linotype" w:cs="Times New Roman"/>
                <w:sz w:val="20"/>
                <w:szCs w:val="20"/>
              </w:rPr>
              <w:t xml:space="preserve"> as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acquisition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self-management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skills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Goal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setting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used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promote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behavioural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changes</w:t>
            </w:r>
            <w:proofErr w:type="spellEnd"/>
            <w:r w:rsidRPr="00A9552B">
              <w:rPr>
                <w:rFonts w:ascii="Palatino Linotype" w:hAnsi="Palatino Linotype" w:cs="Times New Roman"/>
                <w:sz w:val="20"/>
                <w:szCs w:val="20"/>
              </w:rPr>
              <w:t xml:space="preserve"> in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daily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life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participants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that</w:t>
            </w:r>
            <w:proofErr w:type="spellEnd"/>
            <w:r w:rsidRPr="00A9552B">
              <w:rPr>
                <w:rFonts w:ascii="Palatino Linotype" w:hAnsi="Palatino Linotype" w:cs="Times New Roman"/>
                <w:sz w:val="20"/>
                <w:szCs w:val="20"/>
              </w:rPr>
              <w:t xml:space="preserve"> are </w:t>
            </w:r>
            <w:proofErr w:type="spellStart"/>
            <w:r w:rsidRPr="00A9552B">
              <w:rPr>
                <w:rFonts w:ascii="Palatino Linotype" w:hAnsi="Palatino Linotype" w:cs="Times New Roman"/>
                <w:sz w:val="20"/>
                <w:szCs w:val="20"/>
              </w:rPr>
              <w:t>meaningful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for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them</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that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positively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affect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their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healthy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nutrition</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psychological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wellbeing</w:t>
            </w:r>
            <w:proofErr w:type="spellEnd"/>
            <w:r w:rsidRPr="00A9552B">
              <w:rPr>
                <w:rFonts w:ascii="Palatino Linotype" w:hAnsi="Palatino Linotype" w:cs="Times New Roman"/>
                <w:sz w:val="20"/>
                <w:szCs w:val="20"/>
              </w:rPr>
              <w:t>.</w:t>
            </w:r>
          </w:p>
        </w:tc>
      </w:tr>
      <w:tr w:rsidR="00C91922" w:rsidRPr="00A9552B" w14:paraId="3CA15FC0" w14:textId="77777777" w:rsidTr="00A9552B">
        <w:tc>
          <w:tcPr>
            <w:tcW w:w="1555" w:type="dxa"/>
          </w:tcPr>
          <w:p w14:paraId="4EA96E0C" w14:textId="3F100817"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5.</w:t>
            </w:r>
          </w:p>
        </w:tc>
        <w:tc>
          <w:tcPr>
            <w:tcW w:w="4819" w:type="dxa"/>
          </w:tcPr>
          <w:p w14:paraId="54EF900F" w14:textId="43819105" w:rsidR="00C91922" w:rsidRPr="00A9552B" w:rsidRDefault="00C91922">
            <w:pPr>
              <w:rPr>
                <w:rFonts w:ascii="Palatino Linotype" w:hAnsi="Palatino Linotype" w:cs="Times New Roman"/>
                <w:sz w:val="20"/>
                <w:szCs w:val="20"/>
              </w:rPr>
            </w:pPr>
            <w:r w:rsidRPr="00A9552B">
              <w:rPr>
                <w:rFonts w:ascii="Palatino Linotype" w:eastAsia="Calibri" w:hAnsi="Palatino Linotype" w:cs="Times New Roman"/>
                <w:b/>
                <w:iCs/>
                <w:sz w:val="20"/>
                <w:szCs w:val="20"/>
              </w:rPr>
              <w:t>WHO PROVIDED.</w:t>
            </w:r>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For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each</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category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of</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provider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e.g</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psychologist</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nursing</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assistant</w:t>
            </w:r>
            <w:proofErr w:type="spellEnd"/>
            <w:r w:rsidRPr="00A9552B">
              <w:rPr>
                <w:rFonts w:ascii="Palatino Linotype" w:eastAsia="Calibri" w:hAnsi="Palatino Linotype" w:cs="Times New Roman"/>
                <w:bCs/>
                <w:iCs/>
                <w:sz w:val="20"/>
                <w:szCs w:val="20"/>
              </w:rPr>
              <w:t xml:space="preserve">), describe </w:t>
            </w:r>
            <w:proofErr w:type="spellStart"/>
            <w:r w:rsidRPr="00A9552B">
              <w:rPr>
                <w:rFonts w:ascii="Palatino Linotype" w:eastAsia="Calibri" w:hAnsi="Palatino Linotype" w:cs="Times New Roman"/>
                <w:bCs/>
                <w:iCs/>
                <w:sz w:val="20"/>
                <w:szCs w:val="20"/>
              </w:rPr>
              <w:t>their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expertise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background</w:t>
            </w:r>
            <w:proofErr w:type="spellEnd"/>
            <w:r w:rsidRPr="00A9552B">
              <w:rPr>
                <w:rFonts w:ascii="Palatino Linotype" w:eastAsia="Calibri" w:hAnsi="Palatino Linotype" w:cs="Times New Roman"/>
                <w:bCs/>
                <w:iCs/>
                <w:sz w:val="20"/>
                <w:szCs w:val="20"/>
              </w:rPr>
              <w:t xml:space="preserve"> and </w:t>
            </w:r>
            <w:proofErr w:type="spellStart"/>
            <w:r w:rsidRPr="00A9552B">
              <w:rPr>
                <w:rFonts w:ascii="Palatino Linotype" w:eastAsia="Calibri" w:hAnsi="Palatino Linotype" w:cs="Times New Roman"/>
                <w:bCs/>
                <w:iCs/>
                <w:sz w:val="20"/>
                <w:szCs w:val="20"/>
              </w:rPr>
              <w:t>any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specific</w:t>
            </w:r>
            <w:proofErr w:type="spellEnd"/>
            <w:r w:rsidRPr="00A9552B">
              <w:rPr>
                <w:rFonts w:ascii="Palatino Linotype" w:eastAsia="Calibri" w:hAnsi="Palatino Linotype" w:cs="Times New Roman"/>
                <w:bCs/>
                <w:iCs/>
                <w:sz w:val="20"/>
                <w:szCs w:val="20"/>
              </w:rPr>
              <w:t xml:space="preserve"> training </w:t>
            </w:r>
            <w:proofErr w:type="spellStart"/>
            <w:r w:rsidRPr="00A9552B">
              <w:rPr>
                <w:rFonts w:ascii="Palatino Linotype" w:eastAsia="Calibri" w:hAnsi="Palatino Linotype" w:cs="Times New Roman"/>
                <w:bCs/>
                <w:iCs/>
                <w:sz w:val="20"/>
                <w:szCs w:val="20"/>
              </w:rPr>
              <w:t>given</w:t>
            </w:r>
            <w:proofErr w:type="spellEnd"/>
            <w:r w:rsidRPr="00A9552B">
              <w:rPr>
                <w:rFonts w:ascii="Palatino Linotype" w:eastAsia="Calibri" w:hAnsi="Palatino Linotype" w:cs="Times New Roman"/>
                <w:bCs/>
                <w:iCs/>
                <w:sz w:val="20"/>
                <w:szCs w:val="20"/>
              </w:rPr>
              <w:t>.</w:t>
            </w:r>
          </w:p>
        </w:tc>
        <w:tc>
          <w:tcPr>
            <w:tcW w:w="1701" w:type="dxa"/>
          </w:tcPr>
          <w:p w14:paraId="05767727" w14:textId="150DC855" w:rsidR="00C91922" w:rsidRPr="00A9552B" w:rsidRDefault="00B40F9D">
            <w:pPr>
              <w:rPr>
                <w:rFonts w:ascii="Palatino Linotype" w:hAnsi="Palatino Linotype" w:cs="Times New Roman"/>
                <w:sz w:val="20"/>
                <w:szCs w:val="20"/>
              </w:rPr>
            </w:pPr>
            <w:r w:rsidRPr="00A9552B">
              <w:rPr>
                <w:rFonts w:ascii="Palatino Linotype" w:hAnsi="Palatino Linotype" w:cs="Times New Roman"/>
                <w:sz w:val="20"/>
                <w:szCs w:val="20"/>
              </w:rPr>
              <w:t>7</w:t>
            </w:r>
          </w:p>
        </w:tc>
        <w:tc>
          <w:tcPr>
            <w:tcW w:w="5875" w:type="dxa"/>
          </w:tcPr>
          <w:p w14:paraId="2CC5D5A2" w14:textId="3D56EB43" w:rsidR="00C91922" w:rsidRPr="00A9552B" w:rsidRDefault="00B40F9D">
            <w:pPr>
              <w:rPr>
                <w:rFonts w:ascii="Palatino Linotype" w:hAnsi="Palatino Linotype" w:cs="Times New Roman"/>
                <w:sz w:val="20"/>
                <w:szCs w:val="20"/>
              </w:rPr>
            </w:pPr>
            <w:r w:rsidRPr="00A9552B">
              <w:rPr>
                <w:rFonts w:ascii="Palatino Linotype" w:hAnsi="Palatino Linotype" w:cs="Times New Roman"/>
                <w:sz w:val="20"/>
                <w:szCs w:val="20"/>
              </w:rPr>
              <w:t xml:space="preserve">A </w:t>
            </w:r>
            <w:proofErr w:type="spellStart"/>
            <w:r w:rsidRPr="00A9552B">
              <w:rPr>
                <w:rFonts w:ascii="Palatino Linotype" w:hAnsi="Palatino Linotype" w:cs="Times New Roman"/>
                <w:sz w:val="20"/>
                <w:szCs w:val="20"/>
              </w:rPr>
              <w:t>pair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health</w:t>
            </w:r>
            <w:proofErr w:type="spellEnd"/>
            <w:r w:rsidRPr="00A9552B">
              <w:rPr>
                <w:rFonts w:ascii="Palatino Linotype" w:hAnsi="Palatino Linotype" w:cs="Times New Roman"/>
                <w:sz w:val="20"/>
                <w:szCs w:val="20"/>
              </w:rPr>
              <w:t xml:space="preserve"> and social </w:t>
            </w:r>
            <w:proofErr w:type="spellStart"/>
            <w:r w:rsidRPr="00A9552B">
              <w:rPr>
                <w:rFonts w:ascii="Palatino Linotype" w:hAnsi="Palatino Linotype" w:cs="Times New Roman"/>
                <w:sz w:val="20"/>
                <w:szCs w:val="20"/>
              </w:rPr>
              <w:t>care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professionals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with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different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background</w:t>
            </w:r>
            <w:proofErr w:type="spellEnd"/>
            <w:r w:rsidRPr="00A9552B">
              <w:rPr>
                <w:rFonts w:ascii="Palatino Linotype" w:hAnsi="Palatino Linotype" w:cs="Times New Roman"/>
                <w:sz w:val="20"/>
                <w:szCs w:val="20"/>
              </w:rPr>
              <w:t xml:space="preserve"> (nurse, </w:t>
            </w:r>
            <w:proofErr w:type="spellStart"/>
            <w:r w:rsidRPr="00A9552B">
              <w:rPr>
                <w:rFonts w:ascii="Palatino Linotype" w:hAnsi="Palatino Linotype" w:cs="Times New Roman"/>
                <w:sz w:val="20"/>
                <w:szCs w:val="20"/>
              </w:rPr>
              <w:t>physiotherapist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occupational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therapist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nutritionist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psychologist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physical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activity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trainer</w:t>
            </w:r>
            <w:proofErr w:type="spellEnd"/>
            <w:r w:rsidRPr="00A9552B">
              <w:rPr>
                <w:rFonts w:ascii="Palatino Linotype" w:hAnsi="Palatino Linotype" w:cs="Times New Roman"/>
                <w:sz w:val="20"/>
                <w:szCs w:val="20"/>
              </w:rPr>
              <w:t xml:space="preserve">, etc.)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previously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trained</w:t>
            </w:r>
            <w:proofErr w:type="spellEnd"/>
            <w:r w:rsidRPr="00A9552B">
              <w:rPr>
                <w:rFonts w:ascii="Palatino Linotype" w:hAnsi="Palatino Linotype" w:cs="Times New Roman"/>
                <w:sz w:val="20"/>
                <w:szCs w:val="20"/>
              </w:rPr>
              <w:t xml:space="preserve"> as </w:t>
            </w:r>
            <w:proofErr w:type="spellStart"/>
            <w:r w:rsidRPr="00A9552B">
              <w:rPr>
                <w:rFonts w:ascii="Palatino Linotype" w:hAnsi="Palatino Linotype" w:cs="Times New Roman"/>
                <w:sz w:val="20"/>
                <w:szCs w:val="20"/>
              </w:rPr>
              <w:t>group</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facilitators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research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team</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lastRenderedPageBreak/>
              <w:t>during</w:t>
            </w:r>
            <w:proofErr w:type="spellEnd"/>
            <w:r w:rsidRPr="00A9552B">
              <w:rPr>
                <w:rFonts w:ascii="Palatino Linotype" w:hAnsi="Palatino Linotype" w:cs="Times New Roman"/>
                <w:sz w:val="20"/>
                <w:szCs w:val="20"/>
              </w:rPr>
              <w:t xml:space="preserve"> a 30-hour training </w:t>
            </w:r>
            <w:proofErr w:type="spellStart"/>
            <w:r w:rsidRPr="00A9552B">
              <w:rPr>
                <w:rFonts w:ascii="Palatino Linotype" w:hAnsi="Palatino Linotype" w:cs="Times New Roman"/>
                <w:sz w:val="20"/>
                <w:szCs w:val="20"/>
              </w:rPr>
              <w:t>program</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based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how</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apply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guide</w:t>
            </w:r>
            <w:proofErr w:type="spellEnd"/>
            <w:r w:rsidRPr="00A9552B">
              <w:rPr>
                <w:rFonts w:ascii="Palatino Linotype" w:hAnsi="Palatino Linotype" w:cs="Times New Roman"/>
                <w:sz w:val="20"/>
                <w:szCs w:val="20"/>
              </w:rPr>
              <w:t>.</w:t>
            </w:r>
          </w:p>
        </w:tc>
      </w:tr>
      <w:tr w:rsidR="00C91922" w:rsidRPr="00A9552B" w14:paraId="14789D41" w14:textId="77777777" w:rsidTr="00A9552B">
        <w:tc>
          <w:tcPr>
            <w:tcW w:w="1555" w:type="dxa"/>
          </w:tcPr>
          <w:p w14:paraId="15E30F8F" w14:textId="29C3D67F"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lastRenderedPageBreak/>
              <w:t>6.</w:t>
            </w:r>
          </w:p>
        </w:tc>
        <w:tc>
          <w:tcPr>
            <w:tcW w:w="4819" w:type="dxa"/>
          </w:tcPr>
          <w:p w14:paraId="42D8AD60" w14:textId="39AFE660" w:rsidR="00C91922" w:rsidRPr="00A9552B" w:rsidRDefault="00C91922">
            <w:pPr>
              <w:rPr>
                <w:rFonts w:ascii="Palatino Linotype" w:hAnsi="Palatino Linotype" w:cs="Times New Roman"/>
                <w:sz w:val="20"/>
                <w:szCs w:val="20"/>
              </w:rPr>
            </w:pPr>
            <w:r w:rsidRPr="00A9552B">
              <w:rPr>
                <w:rFonts w:ascii="Palatino Linotype" w:eastAsia="Calibri" w:hAnsi="Palatino Linotype" w:cs="Times New Roman"/>
                <w:b/>
                <w:iCs/>
                <w:sz w:val="20"/>
                <w:szCs w:val="20"/>
              </w:rPr>
              <w:t>HOW.</w:t>
            </w:r>
            <w:r w:rsidRPr="00A9552B">
              <w:rPr>
                <w:rFonts w:ascii="Palatino Linotype" w:eastAsia="Calibri" w:hAnsi="Palatino Linotype" w:cs="Times New Roman"/>
                <w:bCs/>
                <w:iCs/>
                <w:sz w:val="20"/>
                <w:szCs w:val="20"/>
              </w:rPr>
              <w:t xml:space="preserve"> Describe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modes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of</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delivery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e.g</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face-to-face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by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some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other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mechanism</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such</w:t>
            </w:r>
            <w:proofErr w:type="spellEnd"/>
            <w:r w:rsidRPr="00A9552B">
              <w:rPr>
                <w:rFonts w:ascii="Palatino Linotype" w:eastAsia="Calibri" w:hAnsi="Palatino Linotype" w:cs="Times New Roman"/>
                <w:bCs/>
                <w:iCs/>
                <w:sz w:val="20"/>
                <w:szCs w:val="20"/>
              </w:rPr>
              <w:t xml:space="preserve"> as internet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telephone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of</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 xml:space="preserve"> and </w:t>
            </w:r>
            <w:proofErr w:type="spellStart"/>
            <w:r w:rsidRPr="00A9552B">
              <w:rPr>
                <w:rFonts w:ascii="Palatino Linotype" w:eastAsia="Calibri" w:hAnsi="Palatino Linotype" w:cs="Times New Roman"/>
                <w:bCs/>
                <w:iCs/>
                <w:sz w:val="20"/>
                <w:szCs w:val="20"/>
              </w:rPr>
              <w:t>whether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it</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was</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provided</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individually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in a </w:t>
            </w:r>
            <w:proofErr w:type="spellStart"/>
            <w:r w:rsidRPr="00A9552B">
              <w:rPr>
                <w:rFonts w:ascii="Palatino Linotype" w:eastAsia="Calibri" w:hAnsi="Palatino Linotype" w:cs="Times New Roman"/>
                <w:bCs/>
                <w:iCs/>
                <w:sz w:val="20"/>
                <w:szCs w:val="20"/>
              </w:rPr>
              <w:t>group</w:t>
            </w:r>
            <w:proofErr w:type="spellEnd"/>
            <w:r w:rsidRPr="00A9552B">
              <w:rPr>
                <w:rFonts w:ascii="Palatino Linotype" w:eastAsia="Calibri" w:hAnsi="Palatino Linotype" w:cs="Times New Roman"/>
                <w:bCs/>
                <w:iCs/>
                <w:sz w:val="20"/>
                <w:szCs w:val="20"/>
              </w:rPr>
              <w:t>.</w:t>
            </w:r>
          </w:p>
        </w:tc>
        <w:tc>
          <w:tcPr>
            <w:tcW w:w="1701" w:type="dxa"/>
          </w:tcPr>
          <w:p w14:paraId="0D802035" w14:textId="15F55A23" w:rsidR="00C91922" w:rsidRPr="00A9552B" w:rsidRDefault="004E09CC">
            <w:pPr>
              <w:rPr>
                <w:rFonts w:ascii="Palatino Linotype" w:hAnsi="Palatino Linotype" w:cs="Times New Roman"/>
                <w:sz w:val="20"/>
                <w:szCs w:val="20"/>
              </w:rPr>
            </w:pPr>
            <w:r w:rsidRPr="00A9552B">
              <w:rPr>
                <w:rFonts w:ascii="Palatino Linotype" w:hAnsi="Palatino Linotype" w:cs="Times New Roman"/>
                <w:sz w:val="20"/>
                <w:szCs w:val="20"/>
              </w:rPr>
              <w:t>7</w:t>
            </w:r>
          </w:p>
        </w:tc>
        <w:tc>
          <w:tcPr>
            <w:tcW w:w="5875" w:type="dxa"/>
          </w:tcPr>
          <w:p w14:paraId="07604D0D" w14:textId="71784910" w:rsidR="00C91922" w:rsidRPr="00A9552B" w:rsidRDefault="008F2688">
            <w:pPr>
              <w:rPr>
                <w:rFonts w:ascii="Palatino Linotype" w:hAnsi="Palatino Linotype" w:cs="Times New Roman"/>
                <w:sz w:val="20"/>
                <w:szCs w:val="20"/>
              </w:rPr>
            </w:pP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00B40F9D" w:rsidRPr="00A9552B">
              <w:rPr>
                <w:rFonts w:ascii="Palatino Linotype" w:hAnsi="Palatino Linotype" w:cs="Times New Roman"/>
                <w:sz w:val="20"/>
                <w:szCs w:val="20"/>
              </w:rPr>
              <w:t>will</w:t>
            </w:r>
            <w:proofErr w:type="spellEnd"/>
            <w:r w:rsidR="00B40F9D"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consist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12 </w:t>
            </w:r>
            <w:proofErr w:type="spellStart"/>
            <w:r w:rsidRPr="00A9552B">
              <w:rPr>
                <w:rFonts w:ascii="Palatino Linotype" w:hAnsi="Palatino Linotype" w:cs="Times New Roman"/>
                <w:sz w:val="20"/>
                <w:szCs w:val="20"/>
              </w:rPr>
              <w:t>face-to-face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sessions</w:t>
            </w:r>
            <w:proofErr w:type="spellEnd"/>
            <w:r w:rsidR="004E09CC"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facilitated</w:t>
            </w:r>
            <w:proofErr w:type="spellEnd"/>
            <w:r w:rsidRPr="00A9552B">
              <w:rPr>
                <w:rFonts w:ascii="Palatino Linotype" w:hAnsi="Palatino Linotype" w:cs="Times New Roman"/>
                <w:sz w:val="20"/>
                <w:szCs w:val="20"/>
              </w:rPr>
              <w:t xml:space="preserve"> in </w:t>
            </w:r>
            <w:proofErr w:type="spellStart"/>
            <w:r w:rsidRPr="00A9552B">
              <w:rPr>
                <w:rFonts w:ascii="Palatino Linotype" w:hAnsi="Palatino Linotype" w:cs="Times New Roman"/>
                <w:sz w:val="20"/>
                <w:szCs w:val="20"/>
              </w:rPr>
              <w:t>groups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8 to-12 </w:t>
            </w:r>
            <w:proofErr w:type="spellStart"/>
            <w:r w:rsidRPr="00A9552B">
              <w:rPr>
                <w:rFonts w:ascii="Palatino Linotype" w:hAnsi="Palatino Linotype" w:cs="Times New Roman"/>
                <w:sz w:val="20"/>
                <w:szCs w:val="20"/>
              </w:rPr>
              <w:t>frail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older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people</w:t>
            </w:r>
            <w:proofErr w:type="spellEnd"/>
            <w:r w:rsidRPr="00A9552B">
              <w:rPr>
                <w:rFonts w:ascii="Palatino Linotype" w:hAnsi="Palatino Linotype" w:cs="Times New Roman"/>
                <w:sz w:val="20"/>
                <w:szCs w:val="20"/>
              </w:rPr>
              <w:t xml:space="preserve">. </w:t>
            </w:r>
          </w:p>
        </w:tc>
      </w:tr>
      <w:tr w:rsidR="00C91922" w:rsidRPr="00A9552B" w14:paraId="217E698B" w14:textId="77777777" w:rsidTr="00A9552B">
        <w:tc>
          <w:tcPr>
            <w:tcW w:w="1555" w:type="dxa"/>
          </w:tcPr>
          <w:p w14:paraId="72357C8F" w14:textId="581AA4EE"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7.</w:t>
            </w:r>
          </w:p>
        </w:tc>
        <w:tc>
          <w:tcPr>
            <w:tcW w:w="4819" w:type="dxa"/>
          </w:tcPr>
          <w:p w14:paraId="08F871C3" w14:textId="1AB29609" w:rsidR="00C91922" w:rsidRPr="00A9552B" w:rsidRDefault="00C91922" w:rsidP="00C91922">
            <w:pPr>
              <w:tabs>
                <w:tab w:val="left" w:pos="1465"/>
              </w:tabs>
              <w:rPr>
                <w:rFonts w:ascii="Palatino Linotype" w:hAnsi="Palatino Linotype" w:cs="Times New Roman"/>
                <w:sz w:val="20"/>
                <w:szCs w:val="20"/>
              </w:rPr>
            </w:pPr>
            <w:r w:rsidRPr="00A9552B">
              <w:rPr>
                <w:rFonts w:ascii="Palatino Linotype" w:eastAsia="Calibri" w:hAnsi="Palatino Linotype" w:cs="Times New Roman"/>
                <w:b/>
                <w:iCs/>
                <w:sz w:val="20"/>
                <w:szCs w:val="20"/>
              </w:rPr>
              <w:t>WHERE.</w:t>
            </w:r>
            <w:r w:rsidRPr="00A9552B">
              <w:rPr>
                <w:rFonts w:ascii="Palatino Linotype" w:eastAsia="Calibri" w:hAnsi="Palatino Linotype" w:cs="Times New Roman"/>
                <w:bCs/>
                <w:iCs/>
                <w:sz w:val="20"/>
                <w:szCs w:val="20"/>
              </w:rPr>
              <w:t xml:space="preserve"> Describe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type</w:t>
            </w:r>
            <w:proofErr w:type="spellEnd"/>
            <w:r w:rsidRPr="00A9552B">
              <w:rPr>
                <w:rFonts w:ascii="Palatino Linotype" w:eastAsia="Calibri" w:hAnsi="Palatino Linotype" w:cs="Times New Roman"/>
                <w:bCs/>
                <w:iCs/>
                <w:sz w:val="20"/>
                <w:szCs w:val="20"/>
              </w:rPr>
              <w:t xml:space="preserve">(s) </w:t>
            </w:r>
            <w:proofErr w:type="spellStart"/>
            <w:r w:rsidRPr="00A9552B">
              <w:rPr>
                <w:rFonts w:ascii="Palatino Linotype" w:eastAsia="Calibri" w:hAnsi="Palatino Linotype" w:cs="Times New Roman"/>
                <w:bCs/>
                <w:iCs/>
                <w:sz w:val="20"/>
                <w:szCs w:val="20"/>
              </w:rPr>
              <w:t>of</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location</w:t>
            </w:r>
            <w:proofErr w:type="spellEnd"/>
            <w:r w:rsidRPr="00A9552B">
              <w:rPr>
                <w:rFonts w:ascii="Palatino Linotype" w:eastAsia="Calibri" w:hAnsi="Palatino Linotype" w:cs="Times New Roman"/>
                <w:bCs/>
                <w:iCs/>
                <w:sz w:val="20"/>
                <w:szCs w:val="20"/>
              </w:rPr>
              <w:t xml:space="preserve">(s) </w:t>
            </w:r>
            <w:proofErr w:type="spellStart"/>
            <w:r w:rsidRPr="00A9552B">
              <w:rPr>
                <w:rFonts w:ascii="Palatino Linotype" w:eastAsia="Calibri" w:hAnsi="Palatino Linotype" w:cs="Times New Roman"/>
                <w:bCs/>
                <w:iCs/>
                <w:sz w:val="20"/>
                <w:szCs w:val="20"/>
              </w:rPr>
              <w:t>where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the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intervention</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occurred</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including</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any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necessary</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infrastructure</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or</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relevant</w:t>
            </w:r>
            <w:proofErr w:type="spellEnd"/>
            <w:r w:rsidRPr="00A9552B">
              <w:rPr>
                <w:rFonts w:ascii="Palatino Linotype" w:eastAsia="Calibri" w:hAnsi="Palatino Linotype" w:cs="Times New Roman"/>
                <w:bCs/>
                <w:iCs/>
                <w:sz w:val="20"/>
                <w:szCs w:val="20"/>
              </w:rPr>
              <w:t xml:space="preserve"> </w:t>
            </w:r>
            <w:proofErr w:type="spellStart"/>
            <w:r w:rsidRPr="00A9552B">
              <w:rPr>
                <w:rFonts w:ascii="Palatino Linotype" w:eastAsia="Calibri" w:hAnsi="Palatino Linotype" w:cs="Times New Roman"/>
                <w:bCs/>
                <w:iCs/>
                <w:sz w:val="20"/>
                <w:szCs w:val="20"/>
              </w:rPr>
              <w:t>features</w:t>
            </w:r>
            <w:proofErr w:type="spellEnd"/>
            <w:r w:rsidRPr="00A9552B">
              <w:rPr>
                <w:rFonts w:ascii="Palatino Linotype" w:eastAsia="Calibri" w:hAnsi="Palatino Linotype" w:cs="Times New Roman"/>
                <w:bCs/>
                <w:iCs/>
                <w:sz w:val="20"/>
                <w:szCs w:val="20"/>
              </w:rPr>
              <w:t>.</w:t>
            </w:r>
          </w:p>
        </w:tc>
        <w:tc>
          <w:tcPr>
            <w:tcW w:w="1701" w:type="dxa"/>
          </w:tcPr>
          <w:p w14:paraId="3E310A66" w14:textId="40CC1A2A" w:rsidR="00C91922" w:rsidRPr="00A9552B" w:rsidRDefault="004E09CC">
            <w:pPr>
              <w:rPr>
                <w:rFonts w:ascii="Palatino Linotype" w:hAnsi="Palatino Linotype" w:cs="Times New Roman"/>
                <w:sz w:val="20"/>
                <w:szCs w:val="20"/>
              </w:rPr>
            </w:pPr>
            <w:r w:rsidRPr="00A9552B">
              <w:rPr>
                <w:rFonts w:ascii="Palatino Linotype" w:hAnsi="Palatino Linotype" w:cs="Times New Roman"/>
                <w:sz w:val="20"/>
                <w:szCs w:val="20"/>
              </w:rPr>
              <w:t>7, 8</w:t>
            </w:r>
          </w:p>
        </w:tc>
        <w:tc>
          <w:tcPr>
            <w:tcW w:w="5875" w:type="dxa"/>
          </w:tcPr>
          <w:p w14:paraId="7A68CC9C" w14:textId="7E74FC91" w:rsidR="004E09CC" w:rsidRPr="00A9552B" w:rsidRDefault="004E09CC">
            <w:pPr>
              <w:rPr>
                <w:rFonts w:ascii="Palatino Linotype" w:hAnsi="Palatino Linotype" w:cs="Times New Roman"/>
                <w:sz w:val="20"/>
                <w:szCs w:val="20"/>
              </w:rPr>
            </w:pP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delivered</w:t>
            </w:r>
            <w:proofErr w:type="spellEnd"/>
            <w:r w:rsidRPr="00A9552B">
              <w:rPr>
                <w:rFonts w:ascii="Palatino Linotype" w:hAnsi="Palatino Linotype" w:cs="Times New Roman"/>
                <w:sz w:val="20"/>
                <w:szCs w:val="20"/>
              </w:rPr>
              <w:t xml:space="preserve"> in </w:t>
            </w:r>
            <w:proofErr w:type="spellStart"/>
            <w:r w:rsidRPr="00A9552B">
              <w:rPr>
                <w:rFonts w:ascii="Palatino Linotype" w:hAnsi="Palatino Linotype" w:cs="Times New Roman"/>
                <w:sz w:val="20"/>
                <w:szCs w:val="20"/>
              </w:rPr>
              <w:t>community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facilities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such</w:t>
            </w:r>
            <w:proofErr w:type="spellEnd"/>
            <w:r w:rsidRPr="00A9552B">
              <w:rPr>
                <w:rFonts w:ascii="Palatino Linotype" w:hAnsi="Palatino Linotype" w:cs="Times New Roman"/>
                <w:sz w:val="20"/>
                <w:szCs w:val="20"/>
              </w:rPr>
              <w:t xml:space="preserve"> as senior </w:t>
            </w:r>
            <w:proofErr w:type="spellStart"/>
            <w:r w:rsidRPr="00A9552B">
              <w:rPr>
                <w:rFonts w:ascii="Palatino Linotype" w:hAnsi="Palatino Linotype" w:cs="Times New Roman"/>
                <w:sz w:val="20"/>
                <w:szCs w:val="20"/>
              </w:rPr>
              <w:t>leisure</w:t>
            </w:r>
            <w:proofErr w:type="spellEnd"/>
            <w:r w:rsidRPr="00A9552B">
              <w:rPr>
                <w:rFonts w:ascii="Palatino Linotype" w:hAnsi="Palatino Linotype" w:cs="Times New Roman"/>
                <w:sz w:val="20"/>
                <w:szCs w:val="20"/>
              </w:rPr>
              <w:t xml:space="preserve"> centers, </w:t>
            </w:r>
            <w:proofErr w:type="spellStart"/>
            <w:r w:rsidRPr="00A9552B">
              <w:rPr>
                <w:rFonts w:ascii="Palatino Linotype" w:hAnsi="Palatino Linotype" w:cs="Times New Roman"/>
                <w:sz w:val="20"/>
                <w:szCs w:val="20"/>
              </w:rPr>
              <w:t>civic</w:t>
            </w:r>
            <w:proofErr w:type="spellEnd"/>
            <w:r w:rsidRPr="00A9552B">
              <w:rPr>
                <w:rFonts w:ascii="Palatino Linotype" w:hAnsi="Palatino Linotype" w:cs="Times New Roman"/>
                <w:sz w:val="20"/>
                <w:szCs w:val="20"/>
              </w:rPr>
              <w:t xml:space="preserve"> centers, </w:t>
            </w:r>
            <w:proofErr w:type="spellStart"/>
            <w:r w:rsidRPr="00A9552B">
              <w:rPr>
                <w:rFonts w:ascii="Palatino Linotype" w:hAnsi="Palatino Linotype" w:cs="Times New Roman"/>
                <w:sz w:val="20"/>
                <w:szCs w:val="20"/>
              </w:rPr>
              <w:t>or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primary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care</w:t>
            </w:r>
            <w:proofErr w:type="spellEnd"/>
            <w:r w:rsidRPr="00A9552B">
              <w:rPr>
                <w:rFonts w:ascii="Palatino Linotype" w:hAnsi="Palatino Linotype" w:cs="Times New Roman"/>
                <w:sz w:val="20"/>
                <w:szCs w:val="20"/>
              </w:rPr>
              <w:t xml:space="preserve"> centers, and in </w:t>
            </w:r>
            <w:proofErr w:type="spellStart"/>
            <w:r w:rsidRPr="00A9552B">
              <w:rPr>
                <w:rFonts w:ascii="Palatino Linotype" w:hAnsi="Palatino Linotype" w:cs="Times New Roman"/>
                <w:sz w:val="20"/>
                <w:szCs w:val="20"/>
              </w:rPr>
              <w:t>different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locations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surroundings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Particularly</w:t>
            </w:r>
            <w:proofErr w:type="spellEnd"/>
            <w:r w:rsidRPr="00A9552B">
              <w:rPr>
                <w:rFonts w:ascii="Palatino Linotype" w:hAnsi="Palatino Linotype" w:cs="Times New Roman"/>
                <w:sz w:val="20"/>
                <w:szCs w:val="20"/>
              </w:rPr>
              <w:t xml:space="preserve">, 10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12 </w:t>
            </w:r>
            <w:proofErr w:type="spellStart"/>
            <w:r w:rsidRPr="00A9552B">
              <w:rPr>
                <w:rFonts w:ascii="Palatino Linotype" w:hAnsi="Palatino Linotype" w:cs="Times New Roman"/>
                <w:sz w:val="20"/>
                <w:szCs w:val="20"/>
              </w:rPr>
              <w:t>sessions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take</w:t>
            </w:r>
            <w:proofErr w:type="spellEnd"/>
            <w:r w:rsidRPr="00A9552B">
              <w:rPr>
                <w:rFonts w:ascii="Palatino Linotype" w:hAnsi="Palatino Linotype" w:cs="Times New Roman"/>
                <w:sz w:val="20"/>
                <w:szCs w:val="20"/>
              </w:rPr>
              <w:t xml:space="preserve"> place in a </w:t>
            </w:r>
            <w:proofErr w:type="spellStart"/>
            <w:r w:rsidRPr="00A9552B">
              <w:rPr>
                <w:rFonts w:ascii="Palatino Linotype" w:hAnsi="Palatino Linotype" w:cs="Times New Roman"/>
                <w:sz w:val="20"/>
                <w:szCs w:val="20"/>
              </w:rPr>
              <w:t>space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large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enough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do </w:t>
            </w:r>
            <w:proofErr w:type="spellStart"/>
            <w:r w:rsidRPr="00A9552B">
              <w:rPr>
                <w:rFonts w:ascii="Palatino Linotype" w:hAnsi="Palatino Linotype" w:cs="Times New Roman"/>
                <w:sz w:val="20"/>
                <w:szCs w:val="20"/>
              </w:rPr>
              <w:t>physical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activity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For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one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session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whole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group</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move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a </w:t>
            </w:r>
            <w:proofErr w:type="spellStart"/>
            <w:r w:rsidRPr="00A9552B">
              <w:rPr>
                <w:rFonts w:ascii="Palatino Linotype" w:hAnsi="Palatino Linotype" w:cs="Times New Roman"/>
                <w:sz w:val="20"/>
                <w:szCs w:val="20"/>
              </w:rPr>
              <w:t>grocery</w:t>
            </w:r>
            <w:proofErr w:type="spellEnd"/>
            <w:r w:rsidRPr="00A9552B">
              <w:rPr>
                <w:rFonts w:ascii="Palatino Linotype" w:hAnsi="Palatino Linotype" w:cs="Times New Roman"/>
                <w:sz w:val="20"/>
                <w:szCs w:val="20"/>
              </w:rPr>
              <w:t xml:space="preserve"> store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learn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about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nutritional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facts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remaining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session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devoted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visit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another</w:t>
            </w:r>
            <w:proofErr w:type="spellEnd"/>
            <w:r w:rsidRPr="00A9552B">
              <w:rPr>
                <w:rFonts w:ascii="Palatino Linotype" w:hAnsi="Palatino Linotype" w:cs="Times New Roman"/>
                <w:sz w:val="20"/>
                <w:szCs w:val="20"/>
              </w:rPr>
              <w:t xml:space="preserve"> senior center </w:t>
            </w:r>
            <w:proofErr w:type="spellStart"/>
            <w:r w:rsidRPr="00A9552B">
              <w:rPr>
                <w:rFonts w:ascii="Palatino Linotype" w:hAnsi="Palatino Linotype" w:cs="Times New Roman"/>
                <w:sz w:val="20"/>
                <w:szCs w:val="20"/>
              </w:rPr>
              <w:t>with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purpose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know</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about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programs</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activities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addressed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community</w:t>
            </w:r>
            <w:proofErr w:type="spellEnd"/>
            <w:r w:rsidRPr="00A9552B">
              <w:rPr>
                <w:rFonts w:ascii="Palatino Linotype" w:hAnsi="Palatino Linotype" w:cs="Times New Roman"/>
                <w:sz w:val="20"/>
                <w:szCs w:val="20"/>
              </w:rPr>
              <w:t>.</w:t>
            </w:r>
          </w:p>
        </w:tc>
      </w:tr>
      <w:tr w:rsidR="00C91922" w:rsidRPr="00A9552B" w14:paraId="1A4C14CD" w14:textId="77777777" w:rsidTr="00A9552B">
        <w:tc>
          <w:tcPr>
            <w:tcW w:w="1555" w:type="dxa"/>
          </w:tcPr>
          <w:p w14:paraId="100B141B" w14:textId="1AB56292"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8.</w:t>
            </w:r>
          </w:p>
        </w:tc>
        <w:tc>
          <w:tcPr>
            <w:tcW w:w="4819" w:type="dxa"/>
          </w:tcPr>
          <w:p w14:paraId="140EF7C0" w14:textId="4DC4E78C" w:rsidR="00C91922" w:rsidRPr="00A9552B" w:rsidRDefault="00C91922" w:rsidP="00C91922">
            <w:pPr>
              <w:tabs>
                <w:tab w:val="left" w:pos="1465"/>
              </w:tabs>
              <w:rPr>
                <w:rFonts w:ascii="Palatino Linotype" w:eastAsia="Calibri" w:hAnsi="Palatino Linotype" w:cs="Times New Roman"/>
                <w:bCs/>
                <w:iCs/>
                <w:sz w:val="20"/>
                <w:szCs w:val="20"/>
              </w:rPr>
            </w:pPr>
            <w:r w:rsidRPr="00A9552B">
              <w:rPr>
                <w:rFonts w:ascii="Palatino Linotype" w:eastAsia="Calibri" w:hAnsi="Palatino Linotype" w:cs="Times New Roman"/>
                <w:b/>
                <w:iCs/>
                <w:sz w:val="20"/>
                <w:szCs w:val="20"/>
                <w:lang w:val="en-US"/>
              </w:rPr>
              <w:t>WHEN AND HOW MUCH.</w:t>
            </w:r>
            <w:r w:rsidRPr="00A9552B">
              <w:rPr>
                <w:rFonts w:ascii="Palatino Linotype" w:eastAsia="Calibri" w:hAnsi="Palatino Linotype" w:cs="Times New Roman"/>
                <w:bCs/>
                <w:iCs/>
                <w:sz w:val="20"/>
                <w:szCs w:val="20"/>
                <w:lang w:val="en-US"/>
              </w:rPr>
              <w:t xml:space="preserve"> Describe the number of times the intervention was delivered and over what period of time including the number of sessions, their schedule, and their duration, intensity or dose.</w:t>
            </w:r>
          </w:p>
        </w:tc>
        <w:tc>
          <w:tcPr>
            <w:tcW w:w="1701" w:type="dxa"/>
          </w:tcPr>
          <w:p w14:paraId="1D432D1C" w14:textId="639093C5" w:rsidR="00C91922" w:rsidRPr="00A9552B" w:rsidRDefault="004E09CC">
            <w:pPr>
              <w:rPr>
                <w:rFonts w:ascii="Palatino Linotype" w:hAnsi="Palatino Linotype" w:cs="Times New Roman"/>
                <w:sz w:val="20"/>
                <w:szCs w:val="20"/>
              </w:rPr>
            </w:pPr>
            <w:r w:rsidRPr="00A9552B">
              <w:rPr>
                <w:rFonts w:ascii="Palatino Linotype" w:hAnsi="Palatino Linotype" w:cs="Times New Roman"/>
                <w:sz w:val="20"/>
                <w:szCs w:val="20"/>
              </w:rPr>
              <w:t>7</w:t>
            </w:r>
          </w:p>
        </w:tc>
        <w:tc>
          <w:tcPr>
            <w:tcW w:w="5875" w:type="dxa"/>
          </w:tcPr>
          <w:p w14:paraId="35265307" w14:textId="24BC36D7" w:rsidR="004E09CC" w:rsidRPr="00A9552B" w:rsidRDefault="004E09CC">
            <w:pPr>
              <w:rPr>
                <w:rFonts w:ascii="Palatino Linotype" w:hAnsi="Palatino Linotype" w:cs="Times New Roman"/>
                <w:sz w:val="20"/>
                <w:szCs w:val="20"/>
              </w:rPr>
            </w:pPr>
            <w:proofErr w:type="spellStart"/>
            <w:r w:rsidRPr="00A9552B">
              <w:rPr>
                <w:rFonts w:ascii="Palatino Linotype" w:hAnsi="Palatino Linotype" w:cs="Times New Roman"/>
                <w:sz w:val="20"/>
                <w:szCs w:val="20"/>
              </w:rPr>
              <w:t>Sessions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held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weekly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for</w:t>
            </w:r>
            <w:proofErr w:type="spellEnd"/>
            <w:r w:rsidRPr="00A9552B">
              <w:rPr>
                <w:rFonts w:ascii="Palatino Linotype" w:hAnsi="Palatino Linotype" w:cs="Times New Roman"/>
                <w:sz w:val="20"/>
                <w:szCs w:val="20"/>
              </w:rPr>
              <w:t xml:space="preserve"> 2.5 </w:t>
            </w:r>
            <w:proofErr w:type="spellStart"/>
            <w:r w:rsidRPr="00A9552B">
              <w:rPr>
                <w:rFonts w:ascii="Palatino Linotype" w:hAnsi="Palatino Linotype" w:cs="Times New Roman"/>
                <w:sz w:val="20"/>
                <w:szCs w:val="20"/>
              </w:rPr>
              <w:t>hours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during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three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months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Each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session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include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one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hour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physical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exercise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using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Vivifrail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program</w:t>
            </w:r>
            <w:proofErr w:type="spellEnd"/>
            <w:r w:rsidRPr="00A9552B">
              <w:rPr>
                <w:rFonts w:ascii="Palatino Linotype" w:hAnsi="Palatino Linotype" w:cs="Times New Roman"/>
                <w:sz w:val="20"/>
                <w:szCs w:val="20"/>
              </w:rPr>
              <w:t xml:space="preserve">, and 1.5 </w:t>
            </w:r>
            <w:proofErr w:type="spellStart"/>
            <w:r w:rsidRPr="00A9552B">
              <w:rPr>
                <w:rFonts w:ascii="Palatino Linotype" w:hAnsi="Palatino Linotype" w:cs="Times New Roman"/>
                <w:sz w:val="20"/>
                <w:szCs w:val="20"/>
              </w:rPr>
              <w:t>hours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dedicated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any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other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components</w:t>
            </w:r>
            <w:proofErr w:type="spellEnd"/>
            <w:r w:rsidRPr="00A9552B">
              <w:rPr>
                <w:rFonts w:ascii="Palatino Linotype" w:hAnsi="Palatino Linotype" w:cs="Times New Roman"/>
                <w:sz w:val="20"/>
                <w:szCs w:val="20"/>
              </w:rPr>
              <w:t>.</w:t>
            </w:r>
          </w:p>
        </w:tc>
      </w:tr>
      <w:tr w:rsidR="00C91922" w:rsidRPr="00A9552B" w14:paraId="09C03079" w14:textId="77777777" w:rsidTr="00A9552B">
        <w:tc>
          <w:tcPr>
            <w:tcW w:w="1555" w:type="dxa"/>
          </w:tcPr>
          <w:p w14:paraId="73C6CD78" w14:textId="34FE6CF0"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9.</w:t>
            </w:r>
          </w:p>
        </w:tc>
        <w:tc>
          <w:tcPr>
            <w:tcW w:w="4819" w:type="dxa"/>
          </w:tcPr>
          <w:p w14:paraId="2CC55BFF" w14:textId="58CDE5D7" w:rsidR="00C91922" w:rsidRPr="00A9552B" w:rsidRDefault="00C91922" w:rsidP="00C91922">
            <w:pPr>
              <w:tabs>
                <w:tab w:val="left" w:pos="1465"/>
              </w:tabs>
              <w:rPr>
                <w:rFonts w:ascii="Palatino Linotype" w:eastAsia="Calibri" w:hAnsi="Palatino Linotype" w:cs="Times New Roman"/>
                <w:bCs/>
                <w:iCs/>
                <w:sz w:val="20"/>
                <w:szCs w:val="20"/>
              </w:rPr>
            </w:pPr>
            <w:r w:rsidRPr="00A9552B">
              <w:rPr>
                <w:rFonts w:ascii="Palatino Linotype" w:eastAsia="Calibri" w:hAnsi="Palatino Linotype" w:cs="Times New Roman"/>
                <w:b/>
                <w:sz w:val="20"/>
                <w:szCs w:val="20"/>
              </w:rPr>
              <w:t>TAILORING.</w:t>
            </w:r>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If</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the</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intervention</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was</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planned</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to</w:t>
            </w:r>
            <w:proofErr w:type="spellEnd"/>
            <w:r w:rsidRPr="00A9552B">
              <w:rPr>
                <w:rFonts w:ascii="Palatino Linotype" w:eastAsia="Calibri" w:hAnsi="Palatino Linotype" w:cs="Times New Roman"/>
                <w:bCs/>
                <w:sz w:val="20"/>
                <w:szCs w:val="20"/>
              </w:rPr>
              <w:t xml:space="preserve"> be </w:t>
            </w:r>
            <w:proofErr w:type="spellStart"/>
            <w:r w:rsidRPr="00A9552B">
              <w:rPr>
                <w:rFonts w:ascii="Palatino Linotype" w:eastAsia="Calibri" w:hAnsi="Palatino Linotype" w:cs="Times New Roman"/>
                <w:bCs/>
                <w:sz w:val="20"/>
                <w:szCs w:val="20"/>
              </w:rPr>
              <w:t>personalised</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titrated</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or</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adapted</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then</w:t>
            </w:r>
            <w:proofErr w:type="spellEnd"/>
            <w:r w:rsidRPr="00A9552B">
              <w:rPr>
                <w:rFonts w:ascii="Palatino Linotype" w:eastAsia="Calibri" w:hAnsi="Palatino Linotype" w:cs="Times New Roman"/>
                <w:bCs/>
                <w:sz w:val="20"/>
                <w:szCs w:val="20"/>
              </w:rPr>
              <w:t xml:space="preserve"> describe </w:t>
            </w:r>
            <w:proofErr w:type="spellStart"/>
            <w:r w:rsidRPr="00A9552B">
              <w:rPr>
                <w:rFonts w:ascii="Palatino Linotype" w:eastAsia="Calibri" w:hAnsi="Palatino Linotype" w:cs="Times New Roman"/>
                <w:bCs/>
                <w:sz w:val="20"/>
                <w:szCs w:val="20"/>
              </w:rPr>
              <w:t>what</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why</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when</w:t>
            </w:r>
            <w:proofErr w:type="spellEnd"/>
            <w:r w:rsidRPr="00A9552B">
              <w:rPr>
                <w:rFonts w:ascii="Palatino Linotype" w:eastAsia="Calibri" w:hAnsi="Palatino Linotype" w:cs="Times New Roman"/>
                <w:bCs/>
                <w:sz w:val="20"/>
                <w:szCs w:val="20"/>
              </w:rPr>
              <w:t xml:space="preserve">, and </w:t>
            </w:r>
            <w:proofErr w:type="spellStart"/>
            <w:r w:rsidRPr="00A9552B">
              <w:rPr>
                <w:rFonts w:ascii="Palatino Linotype" w:eastAsia="Calibri" w:hAnsi="Palatino Linotype" w:cs="Times New Roman"/>
                <w:bCs/>
                <w:sz w:val="20"/>
                <w:szCs w:val="20"/>
              </w:rPr>
              <w:t>how</w:t>
            </w:r>
            <w:proofErr w:type="spellEnd"/>
            <w:r w:rsidRPr="00A9552B">
              <w:rPr>
                <w:rFonts w:ascii="Palatino Linotype" w:eastAsia="Calibri" w:hAnsi="Palatino Linotype" w:cs="Times New Roman"/>
                <w:bCs/>
                <w:sz w:val="20"/>
                <w:szCs w:val="20"/>
              </w:rPr>
              <w:t>.</w:t>
            </w:r>
          </w:p>
        </w:tc>
        <w:tc>
          <w:tcPr>
            <w:tcW w:w="1701" w:type="dxa"/>
          </w:tcPr>
          <w:p w14:paraId="2A671297" w14:textId="5DD62AE1" w:rsidR="00C91922" w:rsidRPr="00A9552B" w:rsidRDefault="004E09CC">
            <w:pPr>
              <w:rPr>
                <w:rFonts w:ascii="Palatino Linotype" w:hAnsi="Palatino Linotype" w:cs="Times New Roman"/>
                <w:sz w:val="20"/>
                <w:szCs w:val="20"/>
              </w:rPr>
            </w:pPr>
            <w:r w:rsidRPr="00A9552B">
              <w:rPr>
                <w:rFonts w:ascii="Palatino Linotype" w:hAnsi="Palatino Linotype" w:cs="Times New Roman"/>
                <w:sz w:val="20"/>
                <w:szCs w:val="20"/>
              </w:rPr>
              <w:t>8</w:t>
            </w:r>
          </w:p>
        </w:tc>
        <w:tc>
          <w:tcPr>
            <w:tcW w:w="5875" w:type="dxa"/>
          </w:tcPr>
          <w:p w14:paraId="4F40F33C" w14:textId="27144F3F" w:rsidR="004E09CC" w:rsidRPr="00A9552B" w:rsidRDefault="004E09CC">
            <w:pPr>
              <w:rPr>
                <w:rFonts w:ascii="Palatino Linotype" w:hAnsi="Palatino Linotype" w:cs="Times New Roman"/>
                <w:sz w:val="20"/>
                <w:szCs w:val="20"/>
              </w:rPr>
            </w:pP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physical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activity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domain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AMICOPE </w:t>
            </w:r>
            <w:proofErr w:type="spellStart"/>
            <w:r w:rsidRPr="00A9552B">
              <w:rPr>
                <w:rFonts w:ascii="Palatino Linotype" w:hAnsi="Palatino Linotype" w:cs="Times New Roman"/>
                <w:sz w:val="20"/>
                <w:szCs w:val="20"/>
              </w:rPr>
              <w:t>includes</w:t>
            </w:r>
            <w:proofErr w:type="spellEnd"/>
            <w:r w:rsidRPr="00A9552B">
              <w:rPr>
                <w:rFonts w:ascii="Palatino Linotype" w:hAnsi="Palatino Linotype" w:cs="Times New Roman"/>
                <w:sz w:val="20"/>
                <w:szCs w:val="20"/>
              </w:rPr>
              <w:t xml:space="preserve"> individual </w:t>
            </w:r>
            <w:proofErr w:type="spellStart"/>
            <w:r w:rsidRPr="00A9552B">
              <w:rPr>
                <w:rFonts w:ascii="Palatino Linotype" w:hAnsi="Palatino Linotype" w:cs="Times New Roman"/>
                <w:sz w:val="20"/>
                <w:szCs w:val="20"/>
              </w:rPr>
              <w:t>prescription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passports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for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participants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tailored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their</w:t>
            </w:r>
            <w:proofErr w:type="spellEnd"/>
            <w:r w:rsidRPr="00A9552B">
              <w:rPr>
                <w:rFonts w:ascii="Palatino Linotype" w:hAnsi="Palatino Linotype" w:cs="Times New Roman"/>
                <w:sz w:val="20"/>
                <w:szCs w:val="20"/>
              </w:rPr>
              <w:t xml:space="preserve"> individual </w:t>
            </w:r>
            <w:proofErr w:type="spellStart"/>
            <w:r w:rsidRPr="00A9552B">
              <w:rPr>
                <w:rFonts w:ascii="Palatino Linotype" w:hAnsi="Palatino Linotype" w:cs="Times New Roman"/>
                <w:sz w:val="20"/>
                <w:szCs w:val="20"/>
              </w:rPr>
              <w:t>functional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capacity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which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assessed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Short </w:t>
            </w:r>
            <w:proofErr w:type="spellStart"/>
            <w:r w:rsidRPr="00A9552B">
              <w:rPr>
                <w:rFonts w:ascii="Palatino Linotype" w:hAnsi="Palatino Linotype" w:cs="Times New Roman"/>
                <w:sz w:val="20"/>
                <w:szCs w:val="20"/>
              </w:rPr>
              <w:t>Physical</w:t>
            </w:r>
            <w:proofErr w:type="spellEnd"/>
            <w:r w:rsidRPr="00A9552B">
              <w:rPr>
                <w:rFonts w:ascii="Palatino Linotype" w:hAnsi="Palatino Linotype" w:cs="Times New Roman"/>
                <w:sz w:val="20"/>
                <w:szCs w:val="20"/>
              </w:rPr>
              <w:t xml:space="preserve"> Performance </w:t>
            </w:r>
            <w:proofErr w:type="spellStart"/>
            <w:r w:rsidRPr="00A9552B">
              <w:rPr>
                <w:rFonts w:ascii="Palatino Linotype" w:hAnsi="Palatino Linotype" w:cs="Times New Roman"/>
                <w:sz w:val="20"/>
                <w:szCs w:val="20"/>
              </w:rPr>
              <w:t>Battery</w:t>
            </w:r>
            <w:proofErr w:type="spellEnd"/>
            <w:r w:rsidRPr="00A9552B">
              <w:rPr>
                <w:rFonts w:ascii="Palatino Linotype" w:hAnsi="Palatino Linotype" w:cs="Times New Roman"/>
                <w:sz w:val="20"/>
                <w:szCs w:val="20"/>
              </w:rPr>
              <w:t xml:space="preserve">, a </w:t>
            </w:r>
            <w:proofErr w:type="spellStart"/>
            <w:r w:rsidRPr="00A9552B">
              <w:rPr>
                <w:rFonts w:ascii="Palatino Linotype" w:hAnsi="Palatino Linotype" w:cs="Times New Roman"/>
                <w:sz w:val="20"/>
                <w:szCs w:val="20"/>
              </w:rPr>
              <w:t>walking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speed</w:t>
            </w:r>
            <w:proofErr w:type="spellEnd"/>
            <w:r w:rsidRPr="00A9552B">
              <w:rPr>
                <w:rFonts w:ascii="Palatino Linotype" w:hAnsi="Palatino Linotype" w:cs="Times New Roman"/>
                <w:sz w:val="20"/>
                <w:szCs w:val="20"/>
              </w:rPr>
              <w:t xml:space="preserve"> test, and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risk</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falls</w:t>
            </w:r>
            <w:proofErr w:type="spellEnd"/>
            <w:r w:rsidRPr="00A9552B">
              <w:rPr>
                <w:rFonts w:ascii="Palatino Linotype" w:hAnsi="Palatino Linotype" w:cs="Times New Roman"/>
                <w:sz w:val="20"/>
                <w:szCs w:val="20"/>
              </w:rPr>
              <w:t>.</w:t>
            </w:r>
          </w:p>
        </w:tc>
      </w:tr>
      <w:tr w:rsidR="00C91922" w:rsidRPr="00A9552B" w14:paraId="7F9439A3" w14:textId="77777777" w:rsidTr="00A9552B">
        <w:tc>
          <w:tcPr>
            <w:tcW w:w="1555" w:type="dxa"/>
          </w:tcPr>
          <w:p w14:paraId="2D10461C" w14:textId="752F4384"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t>10.</w:t>
            </w:r>
          </w:p>
        </w:tc>
        <w:tc>
          <w:tcPr>
            <w:tcW w:w="4819" w:type="dxa"/>
          </w:tcPr>
          <w:p w14:paraId="645E63D5" w14:textId="38680E14" w:rsidR="00C91922" w:rsidRPr="00A9552B" w:rsidRDefault="00C91922" w:rsidP="00C91922">
            <w:pPr>
              <w:tabs>
                <w:tab w:val="left" w:pos="1465"/>
              </w:tabs>
              <w:rPr>
                <w:rFonts w:ascii="Palatino Linotype" w:eastAsia="Calibri" w:hAnsi="Palatino Linotype" w:cs="Times New Roman"/>
                <w:bCs/>
                <w:iCs/>
                <w:sz w:val="20"/>
                <w:szCs w:val="20"/>
              </w:rPr>
            </w:pPr>
            <w:r w:rsidRPr="00A9552B">
              <w:rPr>
                <w:rFonts w:ascii="Palatino Linotype" w:eastAsia="Calibri" w:hAnsi="Palatino Linotype" w:cs="Times New Roman"/>
                <w:b/>
                <w:sz w:val="20"/>
                <w:szCs w:val="20"/>
              </w:rPr>
              <w:t>MODIFICATIONS.</w:t>
            </w:r>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If</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the</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intervention</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was</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modified</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during</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the</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course</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of</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the</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study</w:t>
            </w:r>
            <w:proofErr w:type="spellEnd"/>
            <w:r w:rsidRPr="00A9552B">
              <w:rPr>
                <w:rFonts w:ascii="Palatino Linotype" w:eastAsia="Calibri" w:hAnsi="Palatino Linotype" w:cs="Times New Roman"/>
                <w:bCs/>
                <w:sz w:val="20"/>
                <w:szCs w:val="20"/>
              </w:rPr>
              <w:t xml:space="preserve">, describe </w:t>
            </w:r>
            <w:proofErr w:type="spellStart"/>
            <w:r w:rsidRPr="00A9552B">
              <w:rPr>
                <w:rFonts w:ascii="Palatino Linotype" w:eastAsia="Calibri" w:hAnsi="Palatino Linotype" w:cs="Times New Roman"/>
                <w:bCs/>
                <w:sz w:val="20"/>
                <w:szCs w:val="20"/>
              </w:rPr>
              <w:t>the</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changes</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what</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why</w:t>
            </w:r>
            <w:proofErr w:type="spellEnd"/>
            <w:r w:rsidRPr="00A9552B">
              <w:rPr>
                <w:rFonts w:ascii="Palatino Linotype" w:eastAsia="Calibri" w:hAnsi="Palatino Linotype" w:cs="Times New Roman"/>
                <w:bCs/>
                <w:sz w:val="20"/>
                <w:szCs w:val="20"/>
              </w:rPr>
              <w:t xml:space="preserve">, </w:t>
            </w:r>
            <w:proofErr w:type="spellStart"/>
            <w:r w:rsidRPr="00A9552B">
              <w:rPr>
                <w:rFonts w:ascii="Palatino Linotype" w:eastAsia="Calibri" w:hAnsi="Palatino Linotype" w:cs="Times New Roman"/>
                <w:bCs/>
                <w:sz w:val="20"/>
                <w:szCs w:val="20"/>
              </w:rPr>
              <w:t>when</w:t>
            </w:r>
            <w:proofErr w:type="spellEnd"/>
            <w:r w:rsidRPr="00A9552B">
              <w:rPr>
                <w:rFonts w:ascii="Palatino Linotype" w:eastAsia="Calibri" w:hAnsi="Palatino Linotype" w:cs="Times New Roman"/>
                <w:bCs/>
                <w:sz w:val="20"/>
                <w:szCs w:val="20"/>
              </w:rPr>
              <w:t xml:space="preserve">, and </w:t>
            </w:r>
            <w:proofErr w:type="spellStart"/>
            <w:r w:rsidRPr="00A9552B">
              <w:rPr>
                <w:rFonts w:ascii="Palatino Linotype" w:eastAsia="Calibri" w:hAnsi="Palatino Linotype" w:cs="Times New Roman"/>
                <w:bCs/>
                <w:sz w:val="20"/>
                <w:szCs w:val="20"/>
              </w:rPr>
              <w:t>how</w:t>
            </w:r>
            <w:proofErr w:type="spellEnd"/>
            <w:r w:rsidRPr="00A9552B">
              <w:rPr>
                <w:rFonts w:ascii="Palatino Linotype" w:eastAsia="Calibri" w:hAnsi="Palatino Linotype" w:cs="Times New Roman"/>
                <w:bCs/>
                <w:sz w:val="20"/>
                <w:szCs w:val="20"/>
              </w:rPr>
              <w:t>).</w:t>
            </w:r>
          </w:p>
        </w:tc>
        <w:tc>
          <w:tcPr>
            <w:tcW w:w="1701" w:type="dxa"/>
          </w:tcPr>
          <w:p w14:paraId="1428BD0C" w14:textId="29BA9BF5" w:rsidR="00C91922" w:rsidRPr="00A9552B" w:rsidRDefault="004E09CC">
            <w:pPr>
              <w:rPr>
                <w:rFonts w:ascii="Palatino Linotype" w:hAnsi="Palatino Linotype" w:cs="Times New Roman"/>
                <w:sz w:val="20"/>
                <w:szCs w:val="20"/>
              </w:rPr>
            </w:pPr>
            <w:r w:rsidRPr="00A9552B">
              <w:rPr>
                <w:rFonts w:ascii="Palatino Linotype" w:hAnsi="Palatino Linotype" w:cs="Times New Roman"/>
                <w:sz w:val="20"/>
                <w:szCs w:val="20"/>
              </w:rPr>
              <w:t>6</w:t>
            </w:r>
          </w:p>
        </w:tc>
        <w:tc>
          <w:tcPr>
            <w:tcW w:w="5875" w:type="dxa"/>
          </w:tcPr>
          <w:p w14:paraId="79E92097" w14:textId="550CDF98" w:rsidR="00C91922" w:rsidRPr="00A9552B" w:rsidRDefault="004E09CC" w:rsidP="004E09CC">
            <w:pPr>
              <w:rPr>
                <w:rFonts w:ascii="Palatino Linotype" w:hAnsi="Palatino Linotype" w:cs="Times New Roman"/>
                <w:sz w:val="20"/>
                <w:szCs w:val="20"/>
              </w:rPr>
            </w:pPr>
            <w:proofErr w:type="spellStart"/>
            <w:r w:rsidRPr="00A9552B">
              <w:rPr>
                <w:rFonts w:ascii="Palatino Linotype" w:hAnsi="Palatino Linotype" w:cs="Times New Roman"/>
                <w:sz w:val="20"/>
                <w:szCs w:val="20"/>
              </w:rPr>
              <w:t>Due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to</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iterative</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complex</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nature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development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process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some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aspects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were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discussed</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some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changes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affected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scope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Hence</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even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though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was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beyond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initial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aims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specific</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contents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about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cognitive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stimulation</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medication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review</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were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suggested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working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group</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finally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incorporated</w:t>
            </w:r>
            <w:proofErr w:type="spellEnd"/>
            <w:r w:rsidRPr="00A9552B">
              <w:rPr>
                <w:rFonts w:ascii="Palatino Linotype" w:hAnsi="Palatino Linotype" w:cs="Times New Roman"/>
                <w:sz w:val="20"/>
                <w:szCs w:val="20"/>
              </w:rPr>
              <w:t xml:space="preserve"> as </w:t>
            </w:r>
            <w:proofErr w:type="spellStart"/>
            <w:r w:rsidRPr="00A9552B">
              <w:rPr>
                <w:rFonts w:ascii="Palatino Linotype" w:hAnsi="Palatino Linotype" w:cs="Times New Roman"/>
                <w:sz w:val="20"/>
                <w:szCs w:val="20"/>
              </w:rPr>
              <w:t>part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final </w:t>
            </w:r>
            <w:proofErr w:type="spellStart"/>
            <w:r w:rsidRPr="00A9552B">
              <w:rPr>
                <w:rFonts w:ascii="Palatino Linotype" w:hAnsi="Palatino Linotype" w:cs="Times New Roman"/>
                <w:sz w:val="20"/>
                <w:szCs w:val="20"/>
              </w:rPr>
              <w:t>resulting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
        </w:tc>
      </w:tr>
      <w:tr w:rsidR="00C91922" w:rsidRPr="00A9552B" w14:paraId="529C0E3F" w14:textId="77777777" w:rsidTr="00A9552B">
        <w:tc>
          <w:tcPr>
            <w:tcW w:w="1555" w:type="dxa"/>
          </w:tcPr>
          <w:p w14:paraId="74741AEC" w14:textId="6CB6A3CF" w:rsidR="00C91922" w:rsidRPr="00A9552B" w:rsidRDefault="00C91922">
            <w:pPr>
              <w:rPr>
                <w:rFonts w:ascii="Palatino Linotype" w:hAnsi="Palatino Linotype" w:cs="Times New Roman"/>
                <w:sz w:val="20"/>
                <w:szCs w:val="20"/>
              </w:rPr>
            </w:pPr>
            <w:r w:rsidRPr="00A9552B">
              <w:rPr>
                <w:rFonts w:ascii="Palatino Linotype" w:hAnsi="Palatino Linotype" w:cs="Times New Roman"/>
                <w:sz w:val="20"/>
                <w:szCs w:val="20"/>
              </w:rPr>
              <w:lastRenderedPageBreak/>
              <w:t>11.</w:t>
            </w:r>
          </w:p>
        </w:tc>
        <w:tc>
          <w:tcPr>
            <w:tcW w:w="4819" w:type="dxa"/>
          </w:tcPr>
          <w:p w14:paraId="2539C18D" w14:textId="72DC7263" w:rsidR="00C91922" w:rsidRPr="00A9552B" w:rsidRDefault="00C91922" w:rsidP="00C91922">
            <w:pPr>
              <w:tabs>
                <w:tab w:val="left" w:pos="1465"/>
              </w:tabs>
              <w:rPr>
                <w:rFonts w:ascii="Palatino Linotype" w:eastAsia="Calibri" w:hAnsi="Palatino Linotype" w:cs="Times New Roman"/>
                <w:bCs/>
                <w:iCs/>
                <w:sz w:val="20"/>
                <w:szCs w:val="20"/>
              </w:rPr>
            </w:pPr>
            <w:r w:rsidRPr="00A9552B">
              <w:rPr>
                <w:rFonts w:ascii="Palatino Linotype" w:eastAsia="Calibri" w:hAnsi="Palatino Linotype" w:cs="Times New Roman"/>
                <w:b/>
                <w:bCs/>
                <w:sz w:val="20"/>
                <w:szCs w:val="20"/>
                <w:lang w:eastAsia="zh-CN"/>
              </w:rPr>
              <w:t>HOW WELL.</w:t>
            </w:r>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Planned</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If</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intervention</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adherence</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or</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fidelity</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was</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assessed</w:t>
            </w:r>
            <w:proofErr w:type="spellEnd"/>
            <w:r w:rsidRPr="00A9552B">
              <w:rPr>
                <w:rFonts w:ascii="Palatino Linotype" w:eastAsia="Calibri" w:hAnsi="Palatino Linotype" w:cs="Times New Roman"/>
                <w:sz w:val="20"/>
                <w:szCs w:val="20"/>
                <w:lang w:eastAsia="zh-CN"/>
              </w:rPr>
              <w:t xml:space="preserve">, describe </w:t>
            </w:r>
            <w:proofErr w:type="spellStart"/>
            <w:r w:rsidRPr="00A9552B">
              <w:rPr>
                <w:rFonts w:ascii="Palatino Linotype" w:eastAsia="Calibri" w:hAnsi="Palatino Linotype" w:cs="Times New Roman"/>
                <w:sz w:val="20"/>
                <w:szCs w:val="20"/>
                <w:lang w:eastAsia="zh-CN"/>
              </w:rPr>
              <w:t>how</w:t>
            </w:r>
            <w:proofErr w:type="spellEnd"/>
            <w:r w:rsidRPr="00A9552B">
              <w:rPr>
                <w:rFonts w:ascii="Palatino Linotype" w:eastAsia="Calibri" w:hAnsi="Palatino Linotype" w:cs="Times New Roman"/>
                <w:sz w:val="20"/>
                <w:szCs w:val="20"/>
                <w:lang w:eastAsia="zh-CN"/>
              </w:rPr>
              <w:t xml:space="preserve"> and </w:t>
            </w:r>
            <w:proofErr w:type="spellStart"/>
            <w:r w:rsidRPr="00A9552B">
              <w:rPr>
                <w:rFonts w:ascii="Palatino Linotype" w:eastAsia="Calibri" w:hAnsi="Palatino Linotype" w:cs="Times New Roman"/>
                <w:sz w:val="20"/>
                <w:szCs w:val="20"/>
                <w:lang w:eastAsia="zh-CN"/>
              </w:rPr>
              <w:t>by</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whom</w:t>
            </w:r>
            <w:proofErr w:type="spellEnd"/>
            <w:r w:rsidRPr="00A9552B">
              <w:rPr>
                <w:rFonts w:ascii="Palatino Linotype" w:eastAsia="Calibri" w:hAnsi="Palatino Linotype" w:cs="Times New Roman"/>
                <w:sz w:val="20"/>
                <w:szCs w:val="20"/>
                <w:lang w:eastAsia="zh-CN"/>
              </w:rPr>
              <w:t xml:space="preserve">, and </w:t>
            </w:r>
            <w:proofErr w:type="spellStart"/>
            <w:r w:rsidRPr="00A9552B">
              <w:rPr>
                <w:rFonts w:ascii="Palatino Linotype" w:eastAsia="Calibri" w:hAnsi="Palatino Linotype" w:cs="Times New Roman"/>
                <w:sz w:val="20"/>
                <w:szCs w:val="20"/>
                <w:lang w:eastAsia="zh-CN"/>
              </w:rPr>
              <w:t>if</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any</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strategies</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were</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used</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to</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maintain</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or</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improve</w:t>
            </w:r>
            <w:proofErr w:type="spellEnd"/>
            <w:r w:rsidRPr="00A9552B">
              <w:rPr>
                <w:rFonts w:ascii="Palatino Linotype" w:eastAsia="Calibri" w:hAnsi="Palatino Linotype" w:cs="Times New Roman"/>
                <w:sz w:val="20"/>
                <w:szCs w:val="20"/>
                <w:lang w:eastAsia="zh-CN"/>
              </w:rPr>
              <w:t xml:space="preserve"> </w:t>
            </w:r>
            <w:proofErr w:type="spellStart"/>
            <w:r w:rsidRPr="00A9552B">
              <w:rPr>
                <w:rFonts w:ascii="Palatino Linotype" w:eastAsia="Calibri" w:hAnsi="Palatino Linotype" w:cs="Times New Roman"/>
                <w:sz w:val="20"/>
                <w:szCs w:val="20"/>
                <w:lang w:eastAsia="zh-CN"/>
              </w:rPr>
              <w:t>fidelity</w:t>
            </w:r>
            <w:proofErr w:type="spellEnd"/>
            <w:r w:rsidRPr="00A9552B">
              <w:rPr>
                <w:rFonts w:ascii="Palatino Linotype" w:eastAsia="Calibri" w:hAnsi="Palatino Linotype" w:cs="Times New Roman"/>
                <w:sz w:val="20"/>
                <w:szCs w:val="20"/>
                <w:lang w:eastAsia="zh-CN"/>
              </w:rPr>
              <w:t xml:space="preserve">, describe </w:t>
            </w:r>
            <w:proofErr w:type="spellStart"/>
            <w:r w:rsidRPr="00A9552B">
              <w:rPr>
                <w:rFonts w:ascii="Palatino Linotype" w:eastAsia="Calibri" w:hAnsi="Palatino Linotype" w:cs="Times New Roman"/>
                <w:sz w:val="20"/>
                <w:szCs w:val="20"/>
                <w:lang w:eastAsia="zh-CN"/>
              </w:rPr>
              <w:t>them</w:t>
            </w:r>
            <w:proofErr w:type="spellEnd"/>
            <w:r w:rsidRPr="00A9552B">
              <w:rPr>
                <w:rFonts w:ascii="Palatino Linotype" w:eastAsia="Calibri" w:hAnsi="Palatino Linotype" w:cs="Times New Roman"/>
                <w:sz w:val="20"/>
                <w:szCs w:val="20"/>
                <w:lang w:eastAsia="zh-CN"/>
              </w:rPr>
              <w:t>.</w:t>
            </w:r>
          </w:p>
        </w:tc>
        <w:tc>
          <w:tcPr>
            <w:tcW w:w="1701" w:type="dxa"/>
          </w:tcPr>
          <w:p w14:paraId="33C314C4" w14:textId="3C976D48" w:rsidR="00C91922" w:rsidRPr="00A9552B" w:rsidRDefault="004E09CC">
            <w:pPr>
              <w:rPr>
                <w:rFonts w:ascii="Palatino Linotype" w:hAnsi="Palatino Linotype" w:cs="Times New Roman"/>
                <w:sz w:val="20"/>
                <w:szCs w:val="20"/>
              </w:rPr>
            </w:pPr>
            <w:r w:rsidRPr="00A9552B">
              <w:rPr>
                <w:rFonts w:ascii="Palatino Linotype" w:hAnsi="Palatino Linotype" w:cs="Times New Roman"/>
                <w:sz w:val="20"/>
                <w:szCs w:val="20"/>
              </w:rPr>
              <w:t>8</w:t>
            </w:r>
          </w:p>
        </w:tc>
        <w:tc>
          <w:tcPr>
            <w:tcW w:w="5875" w:type="dxa"/>
          </w:tcPr>
          <w:p w14:paraId="5E00752C" w14:textId="12AE58B3" w:rsidR="00C91922" w:rsidRPr="00A9552B" w:rsidRDefault="00B1492F">
            <w:pPr>
              <w:rPr>
                <w:rFonts w:ascii="Palatino Linotype" w:hAnsi="Palatino Linotype" w:cs="Times New Roman"/>
                <w:sz w:val="20"/>
                <w:szCs w:val="20"/>
              </w:rPr>
            </w:pP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intervention</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will</w:t>
            </w:r>
            <w:proofErr w:type="spellEnd"/>
            <w:r w:rsidRPr="00A9552B">
              <w:rPr>
                <w:rFonts w:ascii="Palatino Linotype" w:hAnsi="Palatino Linotype" w:cs="Times New Roman"/>
                <w:sz w:val="20"/>
                <w:szCs w:val="20"/>
              </w:rPr>
              <w:t xml:space="preserve"> be </w:t>
            </w:r>
            <w:proofErr w:type="spellStart"/>
            <w:r w:rsidRPr="00A9552B">
              <w:rPr>
                <w:rFonts w:ascii="Palatino Linotype" w:hAnsi="Palatino Linotype" w:cs="Times New Roman"/>
                <w:sz w:val="20"/>
                <w:szCs w:val="20"/>
              </w:rPr>
              <w:t>monitored</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by</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facilitators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or</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external</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observers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during</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the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pilot</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with</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quantitative</w:t>
            </w:r>
            <w:proofErr w:type="spellEnd"/>
            <w:r w:rsidRPr="00A9552B">
              <w:rPr>
                <w:rFonts w:ascii="Palatino Linotype" w:hAnsi="Palatino Linotype" w:cs="Times New Roman"/>
                <w:sz w:val="20"/>
                <w:szCs w:val="20"/>
              </w:rPr>
              <w:t xml:space="preserve"> and </w:t>
            </w:r>
            <w:proofErr w:type="spellStart"/>
            <w:r w:rsidRPr="00A9552B">
              <w:rPr>
                <w:rFonts w:ascii="Palatino Linotype" w:hAnsi="Palatino Linotype" w:cs="Times New Roman"/>
                <w:sz w:val="20"/>
                <w:szCs w:val="20"/>
              </w:rPr>
              <w:t>qualitative</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indicators</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of</w:t>
            </w:r>
            <w:proofErr w:type="spellEnd"/>
            <w:r w:rsidRPr="00A9552B">
              <w:rPr>
                <w:rFonts w:ascii="Palatino Linotype" w:hAnsi="Palatino Linotype" w:cs="Times New Roman"/>
                <w:sz w:val="20"/>
                <w:szCs w:val="20"/>
              </w:rPr>
              <w:t xml:space="preserve"> </w:t>
            </w:r>
            <w:proofErr w:type="spellStart"/>
            <w:r w:rsidRPr="00A9552B">
              <w:rPr>
                <w:rFonts w:ascii="Palatino Linotype" w:hAnsi="Palatino Linotype" w:cs="Times New Roman"/>
                <w:sz w:val="20"/>
                <w:szCs w:val="20"/>
              </w:rPr>
              <w:t>adherence</w:t>
            </w:r>
            <w:proofErr w:type="spellEnd"/>
            <w:r w:rsidRPr="00A9552B">
              <w:rPr>
                <w:rFonts w:ascii="Palatino Linotype" w:hAnsi="Palatino Linotype" w:cs="Times New Roman"/>
                <w:sz w:val="20"/>
                <w:szCs w:val="20"/>
              </w:rPr>
              <w:t>.</w:t>
            </w:r>
          </w:p>
        </w:tc>
      </w:tr>
    </w:tbl>
    <w:p w14:paraId="620EDC3B" w14:textId="77777777" w:rsidR="00D16D89" w:rsidRDefault="00A9552B"/>
    <w:sectPr w:rsidR="00D16D89" w:rsidSect="00C91922">
      <w:pgSz w:w="16840" w:h="1190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22"/>
    <w:rsid w:val="00003A6B"/>
    <w:rsid w:val="000853F4"/>
    <w:rsid w:val="00392BEF"/>
    <w:rsid w:val="00425801"/>
    <w:rsid w:val="004E09CC"/>
    <w:rsid w:val="00657E6D"/>
    <w:rsid w:val="00664231"/>
    <w:rsid w:val="006A1FDF"/>
    <w:rsid w:val="008F2688"/>
    <w:rsid w:val="00A77987"/>
    <w:rsid w:val="00A9552B"/>
    <w:rsid w:val="00B1492F"/>
    <w:rsid w:val="00B40F9D"/>
    <w:rsid w:val="00C91922"/>
    <w:rsid w:val="00D87460"/>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38BF2"/>
  <w14:defaultImageDpi w14:val="32767"/>
  <w15:chartTrackingRefBased/>
  <w15:docId w15:val="{9FC6F482-DACF-F14E-934A-A301C2F53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1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1text">
    <w:name w:val="MDPI_3.1_text"/>
    <w:qFormat/>
    <w:rsid w:val="008F2688"/>
    <w:pPr>
      <w:adjustRightInd w:val="0"/>
      <w:snapToGrid w:val="0"/>
      <w:spacing w:line="228" w:lineRule="auto"/>
      <w:ind w:left="2608" w:firstLine="425"/>
      <w:jc w:val="both"/>
    </w:pPr>
    <w:rPr>
      <w:rFonts w:ascii="Palatino Linotype" w:eastAsia="Times New Roman" w:hAnsi="Palatino Linotype" w:cs="Times New Roman"/>
      <w:snapToGrid w:val="0"/>
      <w:color w:val="000000"/>
      <w:sz w:val="20"/>
      <w:szCs w:val="22"/>
      <w:lang w:val="en-US" w:eastAsia="de-DE" w:bidi="en-US"/>
    </w:rPr>
  </w:style>
  <w:style w:type="paragraph" w:styleId="BalloonText">
    <w:name w:val="Balloon Text"/>
    <w:basedOn w:val="Normal"/>
    <w:link w:val="BalloonTextChar"/>
    <w:uiPriority w:val="99"/>
    <w:semiHidden/>
    <w:unhideWhenUsed/>
    <w:rsid w:val="00A9552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5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mc/articles/PMC5851078/figure/Fig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780</Words>
  <Characters>4435</Characters>
  <Application>Microsoft Office Word</Application>
  <DocSecurity>0</DocSecurity>
  <Lines>131</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 Blancafort Alias</dc:creator>
  <cp:keywords/>
  <dc:description/>
  <cp:lastModifiedBy>MDPI</cp:lastModifiedBy>
  <cp:revision>2</cp:revision>
  <dcterms:created xsi:type="dcterms:W3CDTF">2021-05-12T04:26:00Z</dcterms:created>
  <dcterms:modified xsi:type="dcterms:W3CDTF">2021-05-12T04:26:00Z</dcterms:modified>
</cp:coreProperties>
</file>