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75E91" w14:textId="77777777" w:rsidR="00762C22" w:rsidRPr="0076478F" w:rsidDel="00762C22" w:rsidRDefault="00276D7D" w:rsidP="0076478F">
      <w:pPr>
        <w:pStyle w:val="Heading1"/>
        <w:rPr>
          <w:lang w:eastAsia="en-US"/>
        </w:rPr>
      </w:pPr>
      <w:bookmarkStart w:id="0" w:name="_Hlk46915940"/>
      <w:bookmarkStart w:id="1" w:name="_Hlk41387284"/>
      <w:bookmarkStart w:id="2" w:name="_Hlk46925150"/>
      <w:bookmarkStart w:id="3" w:name="_Hlk46979356"/>
      <w:r w:rsidRPr="00E77A63">
        <w:rPr>
          <w:lang w:eastAsia="en-US"/>
        </w:rPr>
        <w:t xml:space="preserve">Supplementary </w:t>
      </w:r>
      <w:r w:rsidR="00A91E3F" w:rsidRPr="00E77A63">
        <w:rPr>
          <w:lang w:eastAsia="en-US"/>
        </w:rPr>
        <w:t>Figures</w:t>
      </w:r>
      <w:bookmarkStart w:id="4" w:name="_Hlk46259291"/>
    </w:p>
    <w:p w14:paraId="0AD442B5" w14:textId="424A9B92" w:rsidR="006231D8" w:rsidRDefault="00A91E3F" w:rsidP="00924885">
      <w:pPr>
        <w:widowControl/>
        <w:spacing w:line="480" w:lineRule="auto"/>
        <w:rPr>
          <w:rFonts w:ascii="Calibri" w:eastAsia="Times New Roman" w:hAnsi="Calibri" w:cs="Calibri"/>
          <w:color w:val="000000" w:themeColor="text1"/>
          <w:kern w:val="0"/>
          <w:sz w:val="22"/>
          <w:lang w:eastAsia="en-US"/>
        </w:rPr>
      </w:pPr>
      <w:bookmarkStart w:id="5" w:name="_Hlk71466961"/>
      <w:r w:rsidRPr="00E77A63">
        <w:rPr>
          <w:rFonts w:ascii="Calibri" w:eastAsia="Times New Roman" w:hAnsi="Calibri" w:cs="Calibri"/>
          <w:b/>
          <w:bCs/>
          <w:color w:val="000000" w:themeColor="text1"/>
          <w:kern w:val="0"/>
          <w:sz w:val="22"/>
          <w:lang w:eastAsia="en-US"/>
        </w:rPr>
        <w:t xml:space="preserve">Figure </w:t>
      </w:r>
      <w:r w:rsidR="00B14758" w:rsidRPr="00E77A63">
        <w:rPr>
          <w:rFonts w:ascii="Calibri" w:eastAsia="Times New Roman" w:hAnsi="Calibri" w:cs="Calibri"/>
          <w:b/>
          <w:bCs/>
          <w:color w:val="000000" w:themeColor="text1"/>
          <w:kern w:val="0"/>
          <w:sz w:val="22"/>
          <w:lang w:eastAsia="en-US"/>
        </w:rPr>
        <w:t>S</w:t>
      </w:r>
      <w:r w:rsidRPr="00E77A63">
        <w:rPr>
          <w:rFonts w:ascii="Calibri" w:eastAsia="Times New Roman" w:hAnsi="Calibri" w:cs="Calibri"/>
          <w:b/>
          <w:bCs/>
          <w:color w:val="000000" w:themeColor="text1"/>
          <w:kern w:val="0"/>
          <w:sz w:val="22"/>
          <w:lang w:eastAsia="en-US"/>
        </w:rPr>
        <w:t>1.</w:t>
      </w:r>
      <w:r w:rsidR="0043151A" w:rsidRPr="00E77A63">
        <w:rPr>
          <w:rFonts w:ascii="Calibri" w:eastAsia="Times New Roman" w:hAnsi="Calibri" w:cs="Calibri"/>
          <w:b/>
          <w:bCs/>
          <w:color w:val="000000" w:themeColor="text1"/>
          <w:kern w:val="0"/>
          <w:sz w:val="22"/>
          <w:lang w:eastAsia="en-US"/>
        </w:rPr>
        <w:t xml:space="preserve"> </w:t>
      </w:r>
      <w:r w:rsidR="00B14758" w:rsidRPr="00E77A63">
        <w:rPr>
          <w:rFonts w:ascii="Calibri" w:eastAsia="Times New Roman" w:hAnsi="Calibri" w:cs="Calibri"/>
          <w:b/>
          <w:bCs/>
          <w:color w:val="000000" w:themeColor="text1"/>
          <w:kern w:val="0"/>
          <w:sz w:val="22"/>
          <w:lang w:eastAsia="en-US"/>
        </w:rPr>
        <w:t>pre-clinical and clinical</w:t>
      </w:r>
      <w:r w:rsidRPr="00E77A63">
        <w:rPr>
          <w:rFonts w:ascii="Calibri" w:eastAsia="Times New Roman" w:hAnsi="Calibri" w:cs="Calibri"/>
          <w:b/>
          <w:bCs/>
          <w:color w:val="000000" w:themeColor="text1"/>
          <w:kern w:val="0"/>
          <w:sz w:val="22"/>
          <w:lang w:eastAsia="en-US"/>
        </w:rPr>
        <w:t xml:space="preserve"> studies of phage therapy 2008-202</w:t>
      </w:r>
      <w:r w:rsidR="00436AE0">
        <w:rPr>
          <w:rFonts w:ascii="Calibri" w:eastAsia="Times New Roman" w:hAnsi="Calibri" w:cs="Calibri"/>
          <w:b/>
          <w:bCs/>
          <w:color w:val="000000" w:themeColor="text1"/>
          <w:kern w:val="0"/>
          <w:sz w:val="22"/>
          <w:lang w:eastAsia="en-US"/>
        </w:rPr>
        <w:t>1</w:t>
      </w:r>
      <w:bookmarkEnd w:id="5"/>
      <w:r w:rsidRPr="00E77A63">
        <w:rPr>
          <w:rFonts w:ascii="Calibri" w:eastAsia="Times New Roman" w:hAnsi="Calibri" w:cs="Calibri"/>
          <w:color w:val="000000" w:themeColor="text1"/>
          <w:kern w:val="0"/>
          <w:sz w:val="22"/>
          <w:lang w:eastAsia="en-US"/>
        </w:rPr>
        <w:t xml:space="preserve"> </w:t>
      </w:r>
    </w:p>
    <w:p w14:paraId="554CA196" w14:textId="238E239E" w:rsidR="006231D8" w:rsidRDefault="006231D8" w:rsidP="00924885">
      <w:pPr>
        <w:widowControl/>
        <w:spacing w:line="480" w:lineRule="auto"/>
        <w:rPr>
          <w:rFonts w:ascii="Calibri" w:eastAsia="Times New Roman" w:hAnsi="Calibri" w:cs="Calibri"/>
          <w:color w:val="000000" w:themeColor="text1"/>
          <w:kern w:val="0"/>
          <w:sz w:val="22"/>
          <w:lang w:eastAsia="en-US"/>
        </w:rPr>
      </w:pPr>
      <w:r w:rsidRPr="00E77A63">
        <w:rPr>
          <w:rFonts w:ascii="Calibri" w:eastAsia="Times New Roman" w:hAnsi="Calibri" w:cs="Calibri"/>
          <w:b/>
          <w:bCs/>
          <w:noProof/>
          <w:color w:val="000000" w:themeColor="text1"/>
          <w:kern w:val="0"/>
          <w:sz w:val="22"/>
          <w:lang w:eastAsia="en-US"/>
        </w:rPr>
        <w:drawing>
          <wp:inline distT="0" distB="0" distL="0" distR="0" wp14:anchorId="1EF92178" wp14:editId="604897B4">
            <wp:extent cx="6163326" cy="2200275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7321" cy="22266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A49690" w14:textId="707239E7" w:rsidR="006231D8" w:rsidRDefault="006231D8" w:rsidP="00924885">
      <w:pPr>
        <w:widowControl/>
        <w:spacing w:line="480" w:lineRule="auto"/>
        <w:rPr>
          <w:rFonts w:ascii="Calibri" w:eastAsia="Times New Roman" w:hAnsi="Calibri" w:cs="Calibri"/>
          <w:color w:val="000000" w:themeColor="text1"/>
          <w:kern w:val="0"/>
          <w:sz w:val="22"/>
          <w:lang w:eastAsia="en-US"/>
        </w:rPr>
      </w:pPr>
      <w:r>
        <w:rPr>
          <w:rFonts w:ascii="Calibri" w:hAnsi="Calibri" w:cs="Calibri"/>
          <w:noProof/>
          <w:color w:val="000000" w:themeColor="text1"/>
          <w:sz w:val="22"/>
        </w:rPr>
        <w:drawing>
          <wp:inline distT="0" distB="0" distL="0" distR="0" wp14:anchorId="6924367F" wp14:editId="1D74D368">
            <wp:extent cx="6356632" cy="20383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2478" cy="20562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9CE6AE" w14:textId="77777777" w:rsidR="006231D8" w:rsidRDefault="006231D8" w:rsidP="006231D8">
      <w:pPr>
        <w:pStyle w:val="NoSpacing"/>
        <w:rPr>
          <w:rFonts w:eastAsia="Times New Roman"/>
          <w:kern w:val="0"/>
          <w:lang w:eastAsia="en-US"/>
        </w:rPr>
      </w:pPr>
    </w:p>
    <w:p w14:paraId="63C40B04" w14:textId="25DEEFA9" w:rsidR="00924885" w:rsidRPr="00E77A63" w:rsidRDefault="00A91E3F" w:rsidP="006231D8">
      <w:pPr>
        <w:pStyle w:val="NoSpacing"/>
        <w:rPr>
          <w:rFonts w:eastAsia="Times New Roman"/>
          <w:b/>
          <w:bCs/>
          <w:kern w:val="0"/>
          <w:lang w:eastAsia="en-US"/>
        </w:rPr>
      </w:pPr>
      <w:r w:rsidRPr="00E77A63">
        <w:rPr>
          <w:rFonts w:eastAsia="Times New Roman"/>
          <w:kern w:val="0"/>
          <w:lang w:eastAsia="en-US"/>
        </w:rPr>
        <w:t xml:space="preserve">Our review included </w:t>
      </w:r>
      <w:r w:rsidR="00A007DB" w:rsidRPr="00E77A63">
        <w:rPr>
          <w:lang w:eastAsia="en-US"/>
        </w:rPr>
        <w:t xml:space="preserve">59 </w:t>
      </w:r>
      <w:r w:rsidRPr="00E77A63">
        <w:rPr>
          <w:lang w:eastAsia="en-US"/>
        </w:rPr>
        <w:t xml:space="preserve">animal studies of phage therapy. Of these, </w:t>
      </w:r>
      <w:r w:rsidR="00A007DB" w:rsidRPr="00E77A63">
        <w:rPr>
          <w:lang w:eastAsia="en-US"/>
        </w:rPr>
        <w:t xml:space="preserve">20 </w:t>
      </w:r>
      <w:r w:rsidRPr="00E77A63">
        <w:rPr>
          <w:lang w:eastAsia="en-US"/>
        </w:rPr>
        <w:t xml:space="preserve">examined safety measures in some capacity. </w:t>
      </w:r>
      <w:r w:rsidRPr="00E77A63">
        <w:t>Routes of phage administratio</w:t>
      </w:r>
      <w:r w:rsidRPr="00E77A63">
        <w:rPr>
          <w:lang w:eastAsia="en-US"/>
        </w:rPr>
        <w:t>n included intraperitoneal (I.P.), inhalational (I.N.), topical, oral (P.O.), intravenous (I.V.).</w:t>
      </w:r>
      <w:r w:rsidRPr="00E77A63">
        <w:rPr>
          <w:rFonts w:eastAsia="Times New Roman"/>
          <w:kern w:val="0"/>
          <w:lang w:eastAsia="en-US"/>
        </w:rPr>
        <w:t xml:space="preserve"> </w:t>
      </w:r>
      <w:r w:rsidR="00A82982" w:rsidRPr="00E77A63">
        <w:rPr>
          <w:rFonts w:eastAsia="Times New Roman"/>
          <w:kern w:val="0"/>
          <w:lang w:eastAsia="en-US"/>
        </w:rPr>
        <w:t>3</w:t>
      </w:r>
      <w:r w:rsidR="00A202E6">
        <w:rPr>
          <w:rFonts w:eastAsia="Times New Roman"/>
          <w:kern w:val="0"/>
          <w:lang w:eastAsia="en-US"/>
        </w:rPr>
        <w:t>5</w:t>
      </w:r>
      <w:r w:rsidR="00A82982" w:rsidRPr="00E77A63">
        <w:rPr>
          <w:rFonts w:eastAsia="Times New Roman"/>
          <w:kern w:val="0"/>
          <w:lang w:eastAsia="en-US"/>
        </w:rPr>
        <w:t xml:space="preserve"> </w:t>
      </w:r>
      <w:r w:rsidRPr="00E77A63">
        <w:rPr>
          <w:rFonts w:eastAsia="Times New Roman"/>
          <w:kern w:val="0"/>
          <w:lang w:eastAsia="en-US"/>
        </w:rPr>
        <w:t>case reports of phage therapy</w:t>
      </w:r>
      <w:r w:rsidR="00B14758" w:rsidRPr="00E77A63">
        <w:rPr>
          <w:rFonts w:eastAsia="Times New Roman"/>
          <w:kern w:val="0"/>
          <w:lang w:eastAsia="en-US"/>
        </w:rPr>
        <w:t xml:space="preserve"> were included</w:t>
      </w:r>
      <w:r w:rsidRPr="00E77A63">
        <w:rPr>
          <w:rFonts w:eastAsia="Times New Roman"/>
          <w:kern w:val="0"/>
          <w:lang w:eastAsia="en-US"/>
        </w:rPr>
        <w:t xml:space="preserve"> in humans. Of these, therapy was administered by I.V., single or combined with other administration, topical, intrarectal (I.R.), I.N., </w:t>
      </w:r>
      <w:r w:rsidR="00924885">
        <w:rPr>
          <w:rFonts w:eastAsia="Times New Roman"/>
          <w:kern w:val="0"/>
          <w:lang w:eastAsia="en-US"/>
        </w:rPr>
        <w:t>with or without</w:t>
      </w:r>
      <w:r w:rsidRPr="00E77A63">
        <w:rPr>
          <w:rFonts w:eastAsia="Times New Roman"/>
          <w:kern w:val="0"/>
          <w:lang w:eastAsia="en-US"/>
        </w:rPr>
        <w:t xml:space="preserve"> P.O.</w:t>
      </w:r>
      <w:r w:rsidR="00924885">
        <w:rPr>
          <w:rFonts w:eastAsia="Times New Roman"/>
          <w:kern w:val="0"/>
          <w:lang w:eastAsia="en-US"/>
        </w:rPr>
        <w:t>,</w:t>
      </w:r>
      <w:r w:rsidR="00924885" w:rsidRPr="00E77A63">
        <w:rPr>
          <w:rFonts w:eastAsia="Times New Roman"/>
          <w:kern w:val="0"/>
          <w:lang w:eastAsia="en-US"/>
        </w:rPr>
        <w:t xml:space="preserve"> </w:t>
      </w:r>
      <w:r w:rsidR="00924885" w:rsidRPr="00757320">
        <w:rPr>
          <w:rFonts w:eastAsia="Times New Roman"/>
          <w:kern w:val="0"/>
          <w:lang w:eastAsia="en-US"/>
        </w:rPr>
        <w:t>Intravesical</w:t>
      </w:r>
      <w:r w:rsidR="00924885">
        <w:rPr>
          <w:rFonts w:eastAsia="Times New Roman"/>
          <w:kern w:val="0"/>
          <w:lang w:eastAsia="en-US"/>
        </w:rPr>
        <w:t xml:space="preserve"> </w:t>
      </w:r>
      <w:r w:rsidR="00924885" w:rsidRPr="00757320">
        <w:rPr>
          <w:rFonts w:eastAsia="Times New Roman"/>
          <w:kern w:val="0"/>
          <w:lang w:eastAsia="en-US"/>
        </w:rPr>
        <w:t>(I.O.)</w:t>
      </w:r>
      <w:r w:rsidR="00924885">
        <w:rPr>
          <w:rFonts w:eastAsia="Times New Roman"/>
          <w:kern w:val="0"/>
          <w:lang w:eastAsia="en-US"/>
        </w:rPr>
        <w:t>, with or without P.O.</w:t>
      </w:r>
      <w:r w:rsidR="00924885" w:rsidRPr="00E77A63">
        <w:rPr>
          <w:rFonts w:eastAsia="Times New Roman"/>
          <w:kern w:val="0"/>
          <w:lang w:eastAsia="en-US"/>
        </w:rPr>
        <w:t xml:space="preserve"> This review also included 14 clinical trials in humans. the routes of administration included P.O., Topical, I.N., I.V. and </w:t>
      </w:r>
      <w:r w:rsidR="00924885" w:rsidRPr="00757320">
        <w:rPr>
          <w:rFonts w:eastAsia="Times New Roman"/>
          <w:kern w:val="0"/>
          <w:lang w:eastAsia="en-US"/>
        </w:rPr>
        <w:t>I.O.</w:t>
      </w:r>
      <w:r w:rsidR="00924885" w:rsidRPr="00E77A63">
        <w:rPr>
          <w:rFonts w:eastAsia="Times New Roman"/>
          <w:kern w:val="0"/>
          <w:lang w:eastAsia="en-US"/>
        </w:rPr>
        <w:t xml:space="preserve"> </w:t>
      </w:r>
    </w:p>
    <w:p w14:paraId="1691615E" w14:textId="04460940" w:rsidR="00A91E3F" w:rsidRPr="00E77A63" w:rsidRDefault="00A91E3F" w:rsidP="00924885">
      <w:pPr>
        <w:widowControl/>
        <w:spacing w:line="480" w:lineRule="auto"/>
        <w:rPr>
          <w:rFonts w:ascii="Calibri" w:eastAsia="Times New Roman" w:hAnsi="Calibri" w:cs="Calibri"/>
          <w:b/>
          <w:bCs/>
          <w:color w:val="000000" w:themeColor="text1"/>
          <w:kern w:val="0"/>
          <w:sz w:val="22"/>
          <w:lang w:eastAsia="en-US"/>
        </w:rPr>
      </w:pPr>
    </w:p>
    <w:p w14:paraId="49644679" w14:textId="77777777" w:rsidR="006231D8" w:rsidRDefault="006231D8" w:rsidP="006231D8">
      <w:pPr>
        <w:spacing w:line="480" w:lineRule="auto"/>
        <w:rPr>
          <w:rFonts w:ascii="Calibri" w:eastAsia="Times New Roman" w:hAnsi="Calibri" w:cs="Calibri"/>
          <w:color w:val="000000" w:themeColor="text1"/>
          <w:kern w:val="0"/>
          <w:sz w:val="22"/>
          <w:lang w:eastAsia="en-US"/>
        </w:rPr>
      </w:pPr>
      <w:bookmarkStart w:id="6" w:name="_Hlk71466989"/>
      <w:bookmarkStart w:id="7" w:name="OLE_LINK4"/>
      <w:bookmarkEnd w:id="4"/>
    </w:p>
    <w:p w14:paraId="71D7F49B" w14:textId="77777777" w:rsidR="006231D8" w:rsidRDefault="006231D8" w:rsidP="006231D8">
      <w:pPr>
        <w:spacing w:line="480" w:lineRule="auto"/>
        <w:rPr>
          <w:rFonts w:ascii="Calibri" w:eastAsia="Times New Roman" w:hAnsi="Calibri" w:cs="Calibri"/>
          <w:color w:val="000000" w:themeColor="text1"/>
          <w:kern w:val="0"/>
          <w:sz w:val="22"/>
          <w:lang w:eastAsia="en-US"/>
        </w:rPr>
      </w:pPr>
    </w:p>
    <w:p w14:paraId="312B8C4B" w14:textId="77777777" w:rsidR="006231D8" w:rsidRDefault="006231D8" w:rsidP="006231D8">
      <w:pPr>
        <w:spacing w:line="480" w:lineRule="auto"/>
        <w:rPr>
          <w:rFonts w:ascii="Calibri" w:eastAsia="Times New Roman" w:hAnsi="Calibri" w:cs="Calibri"/>
          <w:color w:val="000000" w:themeColor="text1"/>
          <w:kern w:val="0"/>
          <w:sz w:val="22"/>
          <w:lang w:eastAsia="en-US"/>
        </w:rPr>
      </w:pPr>
    </w:p>
    <w:p w14:paraId="38DEE629" w14:textId="77777777" w:rsidR="006231D8" w:rsidRDefault="006231D8" w:rsidP="006231D8">
      <w:pPr>
        <w:spacing w:line="480" w:lineRule="auto"/>
        <w:rPr>
          <w:rFonts w:ascii="Calibri" w:eastAsia="Times New Roman" w:hAnsi="Calibri" w:cs="Calibri"/>
          <w:color w:val="000000" w:themeColor="text1"/>
          <w:kern w:val="0"/>
          <w:sz w:val="22"/>
          <w:lang w:eastAsia="en-US"/>
        </w:rPr>
      </w:pPr>
    </w:p>
    <w:p w14:paraId="5F212CBE" w14:textId="6EB1DFAD" w:rsidR="006231D8" w:rsidRDefault="00A91E3F" w:rsidP="006231D8">
      <w:pPr>
        <w:spacing w:line="480" w:lineRule="auto"/>
        <w:rPr>
          <w:rFonts w:ascii="Calibri" w:eastAsia="Times New Roman" w:hAnsi="Calibri" w:cs="Calibri"/>
          <w:b/>
          <w:bCs/>
          <w:color w:val="000000" w:themeColor="text1"/>
          <w:kern w:val="0"/>
          <w:sz w:val="22"/>
          <w:lang w:eastAsia="en-US"/>
        </w:rPr>
      </w:pPr>
      <w:r w:rsidRPr="00E77A63">
        <w:rPr>
          <w:rFonts w:ascii="Calibri" w:eastAsia="Times New Roman" w:hAnsi="Calibri" w:cs="Calibri"/>
          <w:b/>
          <w:bCs/>
          <w:color w:val="000000" w:themeColor="text1"/>
          <w:kern w:val="0"/>
          <w:sz w:val="22"/>
          <w:lang w:eastAsia="en-US"/>
        </w:rPr>
        <w:t xml:space="preserve">Figure </w:t>
      </w:r>
      <w:r w:rsidR="00B14758" w:rsidRPr="00E77A63">
        <w:rPr>
          <w:rFonts w:ascii="Calibri" w:eastAsia="Times New Roman" w:hAnsi="Calibri" w:cs="Calibri"/>
          <w:b/>
          <w:bCs/>
          <w:color w:val="000000" w:themeColor="text1"/>
          <w:kern w:val="0"/>
          <w:sz w:val="22"/>
          <w:lang w:eastAsia="en-US"/>
        </w:rPr>
        <w:t>S</w:t>
      </w:r>
      <w:r w:rsidRPr="00E77A63">
        <w:rPr>
          <w:rFonts w:ascii="Calibri" w:eastAsia="Times New Roman" w:hAnsi="Calibri" w:cs="Calibri"/>
          <w:b/>
          <w:bCs/>
          <w:color w:val="000000" w:themeColor="text1"/>
          <w:kern w:val="0"/>
          <w:sz w:val="22"/>
          <w:lang w:eastAsia="en-US"/>
        </w:rPr>
        <w:t>2. Pathogens targeted in phage therapy studies</w:t>
      </w:r>
      <w:bookmarkEnd w:id="6"/>
    </w:p>
    <w:p w14:paraId="478D77EE" w14:textId="193EC453" w:rsidR="006231D8" w:rsidRDefault="006231D8" w:rsidP="00A91E3F">
      <w:pPr>
        <w:widowControl/>
        <w:spacing w:line="480" w:lineRule="auto"/>
        <w:rPr>
          <w:rFonts w:ascii="Calibri" w:eastAsia="Times New Roman" w:hAnsi="Calibri" w:cs="Calibri"/>
          <w:color w:val="000000" w:themeColor="text1"/>
          <w:kern w:val="0"/>
          <w:sz w:val="22"/>
          <w:lang w:eastAsia="en-US"/>
        </w:rPr>
      </w:pPr>
      <w:r>
        <w:rPr>
          <w:rFonts w:ascii="Calibri" w:eastAsia="Times New Roman" w:hAnsi="Calibri" w:cs="Calibri"/>
          <w:noProof/>
          <w:color w:val="000000" w:themeColor="text1"/>
          <w:kern w:val="0"/>
          <w:sz w:val="22"/>
          <w:lang w:eastAsia="en-US"/>
        </w:rPr>
        <w:drawing>
          <wp:inline distT="0" distB="0" distL="0" distR="0" wp14:anchorId="17FE55FC" wp14:editId="429E5EE2">
            <wp:extent cx="6137588" cy="362902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6923" cy="36641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76E31B" w14:textId="339DCB4F" w:rsidR="00A91E3F" w:rsidRPr="00E77A63" w:rsidRDefault="00A91E3F" w:rsidP="006231D8">
      <w:pPr>
        <w:pStyle w:val="NoSpacing"/>
        <w:rPr>
          <w:lang w:eastAsia="en-US"/>
        </w:rPr>
      </w:pPr>
      <w:r w:rsidRPr="00E77A63">
        <w:rPr>
          <w:lang w:eastAsia="en-US"/>
        </w:rPr>
        <w:t xml:space="preserve">The percentage of cases that targeted specific pathogens are shown for animal studies, case reports and clinical trials. The target pathogens in animal studies included </w:t>
      </w:r>
      <w:r w:rsidRPr="00E77A63">
        <w:rPr>
          <w:i/>
          <w:iCs/>
          <w:lang w:eastAsia="en-US"/>
        </w:rPr>
        <w:t>P. aeruginosa</w:t>
      </w:r>
      <w:r w:rsidRPr="00E77A63">
        <w:rPr>
          <w:lang w:eastAsia="en-US"/>
        </w:rPr>
        <w:t xml:space="preserve">, </w:t>
      </w:r>
      <w:r w:rsidRPr="00E77A63">
        <w:rPr>
          <w:i/>
          <w:iCs/>
          <w:lang w:eastAsia="en-US"/>
        </w:rPr>
        <w:t>S. aureu</w:t>
      </w:r>
      <w:r w:rsidR="0076502D">
        <w:rPr>
          <w:i/>
          <w:iCs/>
          <w:lang w:eastAsia="en-US"/>
        </w:rPr>
        <w:t>s</w:t>
      </w:r>
      <w:r w:rsidR="00C93CCC" w:rsidRPr="00E77A63">
        <w:rPr>
          <w:i/>
          <w:iCs/>
          <w:lang w:eastAsia="en-US"/>
        </w:rPr>
        <w:t xml:space="preserve">, </w:t>
      </w:r>
      <w:r w:rsidRPr="00E77A63">
        <w:rPr>
          <w:i/>
          <w:iCs/>
          <w:lang w:eastAsia="en-US"/>
        </w:rPr>
        <w:t>E. coli</w:t>
      </w:r>
      <w:r w:rsidRPr="00E77A63">
        <w:rPr>
          <w:lang w:eastAsia="en-US"/>
        </w:rPr>
        <w:t xml:space="preserve">, </w:t>
      </w:r>
      <w:r w:rsidRPr="00E77A63">
        <w:rPr>
          <w:i/>
          <w:iCs/>
          <w:lang w:eastAsia="en-US"/>
        </w:rPr>
        <w:t>K. pneumoniae</w:t>
      </w:r>
      <w:r w:rsidRPr="00E77A63">
        <w:rPr>
          <w:lang w:eastAsia="en-US"/>
        </w:rPr>
        <w:t xml:space="preserve">, or other pathogens. The target pathogens in case reports were </w:t>
      </w:r>
      <w:r w:rsidRPr="00E77A63">
        <w:rPr>
          <w:i/>
          <w:iCs/>
          <w:lang w:eastAsia="en-US"/>
        </w:rPr>
        <w:t>P. aeruginosa</w:t>
      </w:r>
      <w:r w:rsidRPr="00E77A63">
        <w:rPr>
          <w:i/>
          <w:lang w:eastAsia="en-US"/>
        </w:rPr>
        <w:t xml:space="preserve">, </w:t>
      </w:r>
      <w:r w:rsidRPr="00E77A63">
        <w:rPr>
          <w:i/>
          <w:iCs/>
          <w:lang w:eastAsia="en-US"/>
        </w:rPr>
        <w:t>S. aureus, and K. pneumoniae</w:t>
      </w:r>
      <w:r w:rsidR="002C77F8" w:rsidRPr="00E77A63">
        <w:rPr>
          <w:lang w:eastAsia="en-US"/>
        </w:rPr>
        <w:t xml:space="preserve">, </w:t>
      </w:r>
      <w:r w:rsidRPr="00E77A63">
        <w:rPr>
          <w:lang w:eastAsia="en-US"/>
        </w:rPr>
        <w:t>multiple pathogens infection, and other pathogen</w:t>
      </w:r>
      <w:r w:rsidR="002C77F8" w:rsidRPr="00E77A63">
        <w:rPr>
          <w:lang w:eastAsia="en-US"/>
        </w:rPr>
        <w:t>s</w:t>
      </w:r>
      <w:r w:rsidRPr="00E77A63">
        <w:rPr>
          <w:lang w:eastAsia="en-US"/>
        </w:rPr>
        <w:t>. The major pathogens of interest in clinical trials were</w:t>
      </w:r>
      <w:r w:rsidRPr="00E77A63">
        <w:rPr>
          <w:i/>
          <w:iCs/>
          <w:lang w:eastAsia="en-US"/>
        </w:rPr>
        <w:t xml:space="preserve"> E. coli</w:t>
      </w:r>
      <w:r w:rsidRPr="00E77A63">
        <w:rPr>
          <w:lang w:eastAsia="en-US"/>
        </w:rPr>
        <w:t xml:space="preserve">, </w:t>
      </w:r>
      <w:r w:rsidRPr="00E77A63">
        <w:rPr>
          <w:i/>
          <w:iCs/>
          <w:lang w:eastAsia="en-US"/>
        </w:rPr>
        <w:t>P. aeruginosa</w:t>
      </w:r>
      <w:r w:rsidRPr="00E77A63">
        <w:rPr>
          <w:lang w:eastAsia="en-US"/>
        </w:rPr>
        <w:t xml:space="preserve">, </w:t>
      </w:r>
      <w:r w:rsidRPr="00E77A63">
        <w:rPr>
          <w:i/>
          <w:iCs/>
          <w:lang w:eastAsia="en-US"/>
        </w:rPr>
        <w:t>S. aureus</w:t>
      </w:r>
      <w:r w:rsidRPr="00E77A63">
        <w:rPr>
          <w:lang w:eastAsia="en-US"/>
        </w:rPr>
        <w:t xml:space="preserve">, and multiple pathogens infection. “Other pathogens” include: </w:t>
      </w:r>
      <w:r w:rsidRPr="00E77A63">
        <w:rPr>
          <w:i/>
          <w:lang w:eastAsia="en-US"/>
        </w:rPr>
        <w:t>E</w:t>
      </w:r>
      <w:r w:rsidRPr="00E77A63">
        <w:rPr>
          <w:i/>
          <w:iCs/>
          <w:lang w:eastAsia="en-US"/>
        </w:rPr>
        <w:t>nterococcus</w:t>
      </w:r>
      <w:r w:rsidRPr="00E77A63">
        <w:rPr>
          <w:i/>
          <w:lang w:eastAsia="en-US"/>
        </w:rPr>
        <w:t xml:space="preserve"> faecalis, Mycobacterium, </w:t>
      </w:r>
      <w:proofErr w:type="spellStart"/>
      <w:r w:rsidRPr="00E77A63">
        <w:rPr>
          <w:i/>
          <w:lang w:eastAsia="en-US"/>
        </w:rPr>
        <w:t>Achromobacter</w:t>
      </w:r>
      <w:proofErr w:type="spellEnd"/>
      <w:r w:rsidRPr="00E77A63">
        <w:rPr>
          <w:i/>
          <w:lang w:eastAsia="en-US"/>
        </w:rPr>
        <w:t xml:space="preserve"> </w:t>
      </w:r>
      <w:proofErr w:type="spellStart"/>
      <w:r w:rsidRPr="00E77A63">
        <w:rPr>
          <w:i/>
          <w:lang w:eastAsia="en-US"/>
        </w:rPr>
        <w:t>xylosoxidans</w:t>
      </w:r>
      <w:proofErr w:type="spellEnd"/>
      <w:r w:rsidRPr="00E77A63">
        <w:rPr>
          <w:i/>
          <w:lang w:eastAsia="en-US"/>
        </w:rPr>
        <w:t xml:space="preserve">, Acinetobacter </w:t>
      </w:r>
      <w:proofErr w:type="spellStart"/>
      <w:r w:rsidRPr="00E77A63">
        <w:rPr>
          <w:i/>
          <w:lang w:eastAsia="en-US"/>
        </w:rPr>
        <w:t>baumannii</w:t>
      </w:r>
      <w:proofErr w:type="spellEnd"/>
      <w:r w:rsidRPr="00E77A63">
        <w:rPr>
          <w:i/>
          <w:lang w:eastAsia="en-US"/>
        </w:rPr>
        <w:t xml:space="preserve">, Vibrio cholerae, </w:t>
      </w:r>
      <w:proofErr w:type="spellStart"/>
      <w:r w:rsidRPr="00E77A63">
        <w:rPr>
          <w:i/>
          <w:lang w:eastAsia="en-US"/>
        </w:rPr>
        <w:t>Cronobacter</w:t>
      </w:r>
      <w:proofErr w:type="spellEnd"/>
      <w:r w:rsidRPr="00E77A63">
        <w:rPr>
          <w:i/>
          <w:lang w:eastAsia="en-US"/>
        </w:rPr>
        <w:t xml:space="preserve"> spp</w:t>
      </w:r>
      <w:r w:rsidRPr="00E77A63">
        <w:rPr>
          <w:i/>
          <w:iCs/>
          <w:lang w:eastAsia="en-US"/>
        </w:rPr>
        <w:t>.</w:t>
      </w:r>
    </w:p>
    <w:bookmarkEnd w:id="7"/>
    <w:p w14:paraId="63C614C2" w14:textId="77777777" w:rsidR="006231D8" w:rsidRDefault="00A91E3F" w:rsidP="006231D8">
      <w:pPr>
        <w:widowControl/>
        <w:spacing w:line="480" w:lineRule="auto"/>
        <w:rPr>
          <w:rFonts w:ascii="Calibri" w:hAnsi="Calibri" w:cs="Calibri"/>
          <w:color w:val="000000" w:themeColor="text1"/>
          <w:kern w:val="0"/>
          <w:sz w:val="22"/>
        </w:rPr>
      </w:pPr>
      <w:r w:rsidRPr="00E77A63">
        <w:rPr>
          <w:rFonts w:ascii="Calibri" w:hAnsi="Calibri" w:cs="Calibri"/>
          <w:color w:val="000000" w:themeColor="text1"/>
          <w:kern w:val="0"/>
          <w:sz w:val="22"/>
        </w:rPr>
        <w:t xml:space="preserve">    </w:t>
      </w:r>
    </w:p>
    <w:p w14:paraId="32CD77C7" w14:textId="77777777" w:rsidR="006231D8" w:rsidRDefault="006231D8" w:rsidP="006231D8">
      <w:pPr>
        <w:widowControl/>
        <w:spacing w:line="480" w:lineRule="auto"/>
        <w:rPr>
          <w:rFonts w:ascii="Arial" w:hAnsi="Arial" w:cs="Arial"/>
          <w:b/>
          <w:bCs/>
          <w:szCs w:val="21"/>
        </w:rPr>
      </w:pPr>
    </w:p>
    <w:p w14:paraId="2BD7BA12" w14:textId="77777777" w:rsidR="006231D8" w:rsidRDefault="006231D8" w:rsidP="006231D8">
      <w:pPr>
        <w:widowControl/>
        <w:spacing w:line="480" w:lineRule="auto"/>
        <w:rPr>
          <w:rFonts w:ascii="Arial" w:hAnsi="Arial" w:cs="Arial"/>
          <w:b/>
          <w:bCs/>
          <w:szCs w:val="21"/>
        </w:rPr>
      </w:pPr>
    </w:p>
    <w:p w14:paraId="3082175C" w14:textId="77777777" w:rsidR="006231D8" w:rsidRDefault="006231D8" w:rsidP="006231D8">
      <w:pPr>
        <w:widowControl/>
        <w:spacing w:line="480" w:lineRule="auto"/>
        <w:rPr>
          <w:rFonts w:ascii="Arial" w:hAnsi="Arial" w:cs="Arial"/>
          <w:b/>
          <w:bCs/>
          <w:szCs w:val="21"/>
        </w:rPr>
      </w:pPr>
    </w:p>
    <w:p w14:paraId="2D8EB622" w14:textId="77777777" w:rsidR="006231D8" w:rsidRDefault="006231D8" w:rsidP="006231D8">
      <w:pPr>
        <w:widowControl/>
        <w:spacing w:line="480" w:lineRule="auto"/>
        <w:rPr>
          <w:rFonts w:ascii="Arial" w:hAnsi="Arial" w:cs="Arial"/>
          <w:b/>
          <w:bCs/>
          <w:szCs w:val="21"/>
        </w:rPr>
      </w:pPr>
    </w:p>
    <w:p w14:paraId="01CB4933" w14:textId="77777777" w:rsidR="006231D8" w:rsidRDefault="006231D8" w:rsidP="006231D8">
      <w:pPr>
        <w:widowControl/>
        <w:spacing w:line="480" w:lineRule="auto"/>
        <w:rPr>
          <w:rFonts w:ascii="Arial" w:hAnsi="Arial" w:cs="Arial"/>
          <w:b/>
          <w:bCs/>
          <w:szCs w:val="21"/>
        </w:rPr>
      </w:pPr>
    </w:p>
    <w:p w14:paraId="68DD39BD" w14:textId="77777777" w:rsidR="006231D8" w:rsidRDefault="006231D8" w:rsidP="006231D8">
      <w:pPr>
        <w:widowControl/>
        <w:spacing w:line="480" w:lineRule="auto"/>
        <w:rPr>
          <w:rFonts w:ascii="Arial" w:hAnsi="Arial" w:cs="Arial"/>
          <w:b/>
          <w:bCs/>
          <w:szCs w:val="21"/>
        </w:rPr>
      </w:pPr>
    </w:p>
    <w:p w14:paraId="45FEF630" w14:textId="77777777" w:rsidR="006231D8" w:rsidRDefault="006231D8" w:rsidP="006231D8">
      <w:pPr>
        <w:widowControl/>
        <w:spacing w:line="480" w:lineRule="auto"/>
        <w:rPr>
          <w:rFonts w:ascii="Arial" w:hAnsi="Arial" w:cs="Arial"/>
          <w:b/>
          <w:bCs/>
          <w:szCs w:val="21"/>
        </w:rPr>
      </w:pPr>
    </w:p>
    <w:p w14:paraId="03A320BA" w14:textId="639CCBE1" w:rsidR="002B7CAD" w:rsidRPr="006231D8" w:rsidRDefault="002B7CAD" w:rsidP="006231D8">
      <w:pPr>
        <w:widowControl/>
        <w:spacing w:line="480" w:lineRule="auto"/>
        <w:rPr>
          <w:rFonts w:ascii="Arial" w:hAnsi="Arial" w:cs="Arial"/>
          <w:b/>
          <w:bCs/>
          <w:szCs w:val="21"/>
        </w:rPr>
      </w:pPr>
      <w:r w:rsidRPr="002B7CAD">
        <w:rPr>
          <w:rFonts w:ascii="Arial" w:hAnsi="Arial" w:cs="Arial"/>
          <w:b/>
          <w:bCs/>
          <w:szCs w:val="21"/>
        </w:rPr>
        <w:t>Supplementary Table 1</w:t>
      </w:r>
      <w:r w:rsidR="006231D8">
        <w:rPr>
          <w:rFonts w:ascii="Arial" w:hAnsi="Arial" w:cs="Arial"/>
          <w:b/>
          <w:bCs/>
          <w:szCs w:val="21"/>
        </w:rPr>
        <w:t>:</w:t>
      </w:r>
      <w:r w:rsidRPr="002B7CAD">
        <w:rPr>
          <w:rFonts w:ascii="Arial" w:hAnsi="Arial" w:cs="Arial"/>
          <w:b/>
          <w:bCs/>
          <w:szCs w:val="21"/>
        </w:rPr>
        <w:t xml:space="preserve"> </w:t>
      </w:r>
      <w:r w:rsidR="00436AE0" w:rsidRPr="00436AE0">
        <w:rPr>
          <w:rFonts w:ascii="Arial" w:hAnsi="Arial" w:cs="Arial"/>
          <w:b/>
          <w:bCs/>
          <w:szCs w:val="21"/>
        </w:rPr>
        <w:t xml:space="preserve">Pre-clinical </w:t>
      </w:r>
      <w:r w:rsidR="00436AE0">
        <w:rPr>
          <w:rFonts w:ascii="Arial" w:hAnsi="Arial" w:cs="Arial"/>
          <w:b/>
          <w:bCs/>
          <w:szCs w:val="21"/>
        </w:rPr>
        <w:t>S</w:t>
      </w:r>
      <w:r w:rsidR="00436AE0" w:rsidRPr="00436AE0">
        <w:rPr>
          <w:rFonts w:ascii="Arial" w:hAnsi="Arial" w:cs="Arial"/>
          <w:b/>
          <w:bCs/>
          <w:szCs w:val="21"/>
        </w:rPr>
        <w:t>tudies</w:t>
      </w:r>
    </w:p>
    <w:tbl>
      <w:tblPr>
        <w:tblStyle w:val="3"/>
        <w:tblW w:w="9787" w:type="dxa"/>
        <w:tblInd w:w="-856" w:type="dxa"/>
        <w:tblLook w:val="04A0" w:firstRow="1" w:lastRow="0" w:firstColumn="1" w:lastColumn="0" w:noHBand="0" w:noVBand="1"/>
      </w:tblPr>
      <w:tblGrid>
        <w:gridCol w:w="1986"/>
        <w:gridCol w:w="1986"/>
        <w:gridCol w:w="2411"/>
        <w:gridCol w:w="3262"/>
        <w:gridCol w:w="142"/>
      </w:tblGrid>
      <w:tr w:rsidR="002B7CAD" w:rsidRPr="002B7CAD" w14:paraId="4FACC802" w14:textId="77777777" w:rsidTr="00524B04">
        <w:tc>
          <w:tcPr>
            <w:tcW w:w="1986" w:type="dxa"/>
            <w:tcBorders>
              <w:top w:val="single" w:sz="12" w:space="0" w:color="2F5496" w:themeColor="accent1" w:themeShade="BF"/>
              <w:left w:val="nil"/>
              <w:bottom w:val="single" w:sz="8" w:space="0" w:color="2F5496" w:themeColor="accent1" w:themeShade="BF"/>
              <w:right w:val="nil"/>
            </w:tcBorders>
          </w:tcPr>
          <w:p w14:paraId="242B3F56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Reference</w:t>
            </w:r>
          </w:p>
        </w:tc>
        <w:tc>
          <w:tcPr>
            <w:tcW w:w="1986" w:type="dxa"/>
            <w:tcBorders>
              <w:top w:val="single" w:sz="12" w:space="0" w:color="2F5496" w:themeColor="accent1" w:themeShade="BF"/>
              <w:left w:val="nil"/>
              <w:bottom w:val="single" w:sz="8" w:space="0" w:color="2F5496" w:themeColor="accent1" w:themeShade="BF"/>
              <w:right w:val="nil"/>
            </w:tcBorders>
          </w:tcPr>
          <w:p w14:paraId="2A298FD3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 w:hint="eastAsia"/>
                <w:sz w:val="18"/>
                <w:szCs w:val="18"/>
              </w:rPr>
              <w:t>A</w:t>
            </w:r>
            <w:r w:rsidRPr="002B7CAD">
              <w:rPr>
                <w:rFonts w:ascii="Arial" w:hAnsi="Arial" w:cs="Arial"/>
                <w:sz w:val="18"/>
                <w:szCs w:val="18"/>
              </w:rPr>
              <w:t>nimal model</w:t>
            </w:r>
          </w:p>
        </w:tc>
        <w:tc>
          <w:tcPr>
            <w:tcW w:w="2411" w:type="dxa"/>
            <w:tcBorders>
              <w:top w:val="single" w:sz="12" w:space="0" w:color="2F5496" w:themeColor="accent1" w:themeShade="BF"/>
              <w:left w:val="nil"/>
              <w:bottom w:val="single" w:sz="8" w:space="0" w:color="2F5496" w:themeColor="accent1" w:themeShade="BF"/>
              <w:right w:val="nil"/>
            </w:tcBorders>
          </w:tcPr>
          <w:p w14:paraId="177F535E" w14:textId="77777777" w:rsidR="002B7CAD" w:rsidRPr="002B7CAD" w:rsidRDefault="002B7CAD" w:rsidP="002B7CAD">
            <w:pPr>
              <w:jc w:val="left"/>
            </w:pPr>
            <w:r w:rsidRPr="002B7CAD">
              <w:rPr>
                <w:rFonts w:ascii="Arial" w:hAnsi="Arial" w:cs="Arial"/>
                <w:sz w:val="18"/>
                <w:szCs w:val="18"/>
              </w:rPr>
              <w:t>Phage administration</w:t>
            </w:r>
          </w:p>
        </w:tc>
        <w:tc>
          <w:tcPr>
            <w:tcW w:w="3404" w:type="dxa"/>
            <w:gridSpan w:val="2"/>
            <w:tcBorders>
              <w:top w:val="single" w:sz="12" w:space="0" w:color="2F5496" w:themeColor="accent1" w:themeShade="BF"/>
              <w:left w:val="nil"/>
              <w:bottom w:val="single" w:sz="8" w:space="0" w:color="2F5496" w:themeColor="accent1" w:themeShade="BF"/>
              <w:right w:val="nil"/>
            </w:tcBorders>
          </w:tcPr>
          <w:p w14:paraId="0AADFC17" w14:textId="77777777" w:rsidR="002B7CAD" w:rsidRPr="002B7CAD" w:rsidRDefault="002B7CAD" w:rsidP="002B7CAD">
            <w:pPr>
              <w:jc w:val="left"/>
            </w:pPr>
            <w:r w:rsidRPr="002B7CAD">
              <w:rPr>
                <w:rFonts w:ascii="Arial" w:hAnsi="Arial" w:cs="Arial"/>
                <w:sz w:val="18"/>
                <w:szCs w:val="18"/>
              </w:rPr>
              <w:t>Main safety outcomes</w:t>
            </w:r>
          </w:p>
        </w:tc>
      </w:tr>
      <w:tr w:rsidR="002B7CAD" w:rsidRPr="002B7CAD" w14:paraId="3160E2A1" w14:textId="77777777" w:rsidTr="00524B04">
        <w:tc>
          <w:tcPr>
            <w:tcW w:w="1986" w:type="dxa"/>
            <w:tcBorders>
              <w:top w:val="single" w:sz="12" w:space="0" w:color="2F5496" w:themeColor="accent1" w:themeShade="BF"/>
              <w:left w:val="nil"/>
              <w:bottom w:val="nil"/>
              <w:right w:val="nil"/>
            </w:tcBorders>
          </w:tcPr>
          <w:p w14:paraId="3281E3C5" w14:textId="3A96F033" w:rsidR="002B7CAD" w:rsidRPr="002B7CAD" w:rsidRDefault="00D9684A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hyperlink w:anchor="_ENREF_8" w:tooltip="Dufour, 2019 #309" w:history="1">
              <w:r w:rsidR="002B7CAD" w:rsidRPr="002B7CAD">
                <w:rPr>
                  <w:rFonts w:ascii="Arial" w:hAnsi="Arial" w:cs="Arial"/>
                  <w:sz w:val="18"/>
                  <w:szCs w:val="18"/>
                </w:rPr>
                <w:t>Dufour, et al. 2019</w:t>
              </w:r>
            </w:hyperlink>
            <w:r w:rsidR="002B7CAD" w:rsidRPr="002B7C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PEVuZE5vdGU+PENpdGU+PEF1dGhvcj5EdWZvdXI8L0F1dGhvcj48WWVhcj4yMDE5PC9ZZWFyPjxS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</w:fldData>
              </w:fldChar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 </w:instrText>
            </w:r>
            <w:r w:rsidR="00071D5A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PEVuZE5vdGU+PENpdGU+PEF1dGhvcj5EdWZvdXI8L0F1dGhvcj48WWVhcj4yMDE5PC9ZZWFyPjxS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</w:fldData>
              </w:fldChar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EN.CITE.DATA </w:instrText>
            </w:r>
            <w:r w:rsidR="00071D5A">
              <w:rPr>
                <w:rFonts w:ascii="Arial" w:hAnsi="Arial" w:cs="Arial"/>
                <w:sz w:val="18"/>
                <w:szCs w:val="18"/>
              </w:rPr>
            </w:r>
            <w:r w:rsidR="00071D5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t>[1]</w: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6" w:type="dxa"/>
            <w:tcBorders>
              <w:top w:val="single" w:sz="12" w:space="0" w:color="2F5496" w:themeColor="accent1" w:themeShade="BF"/>
              <w:left w:val="nil"/>
              <w:bottom w:val="nil"/>
              <w:right w:val="nil"/>
            </w:tcBorders>
          </w:tcPr>
          <w:p w14:paraId="3C0BDDC0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Mice (BALB/c)</w:t>
            </w:r>
          </w:p>
          <w:p w14:paraId="2E46D8C8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  <w:bookmarkStart w:id="8" w:name="_Hlk64558050"/>
            <w:r w:rsidRPr="002B7CA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E. coli </w:t>
            </w:r>
          </w:p>
          <w:p w14:paraId="6EF735D0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bookmarkStart w:id="9" w:name="_Hlk39043480"/>
            <w:r w:rsidRPr="002B7CAD">
              <w:rPr>
                <w:rFonts w:ascii="Arial" w:hAnsi="Arial" w:cs="Arial"/>
                <w:sz w:val="18"/>
                <w:szCs w:val="18"/>
              </w:rPr>
              <w:t>pneumonia</w:t>
            </w:r>
            <w:bookmarkEnd w:id="8"/>
            <w:bookmarkEnd w:id="9"/>
            <w:r w:rsidRPr="002B7CA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411" w:type="dxa"/>
            <w:tcBorders>
              <w:top w:val="single" w:sz="12" w:space="0" w:color="2F5496" w:themeColor="accent1" w:themeShade="BF"/>
              <w:left w:val="nil"/>
              <w:bottom w:val="nil"/>
              <w:right w:val="nil"/>
            </w:tcBorders>
          </w:tcPr>
          <w:p w14:paraId="1CD85F81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Phages 536_P1 and LM33_P</w:t>
            </w:r>
          </w:p>
          <w:p w14:paraId="33D4A3EB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I.V.</w:t>
            </w:r>
          </w:p>
          <w:p w14:paraId="7FA12FDB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tcBorders>
              <w:top w:val="single" w:sz="12" w:space="0" w:color="2F5496" w:themeColor="accent1" w:themeShade="BF"/>
              <w:left w:val="nil"/>
              <w:bottom w:val="nil"/>
              <w:right w:val="nil"/>
            </w:tcBorders>
          </w:tcPr>
          <w:p w14:paraId="65B5DB51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No difference in behavior and weight,</w:t>
            </w:r>
          </w:p>
          <w:p w14:paraId="0CABAEE3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Cytokine concentration in lung and blood:</w:t>
            </w:r>
            <w:bookmarkStart w:id="10" w:name="_Hlk64561772"/>
            <w:r w:rsidRPr="002B7CAD">
              <w:rPr>
                <w:rFonts w:ascii="Arial" w:hAnsi="Arial" w:cs="Arial"/>
                <w:sz w:val="18"/>
                <w:szCs w:val="18"/>
              </w:rPr>
              <w:t xml:space="preserve"> phage 536_P1 alone promoted a weak increase of anti-viral cytokines (INF-ɤ and IL-12) and chemokines in the lungs</w:t>
            </w:r>
            <w:bookmarkEnd w:id="10"/>
          </w:p>
        </w:tc>
      </w:tr>
      <w:tr w:rsidR="002B7CAD" w:rsidRPr="002B7CAD" w14:paraId="61E68239" w14:textId="77777777" w:rsidTr="00524B04">
        <w:trPr>
          <w:gridAfter w:val="1"/>
          <w:wAfter w:w="142" w:type="dxa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14:paraId="6CE2FBC0" w14:textId="5BFF15F8" w:rsidR="002B7CAD" w:rsidRPr="002B7CAD" w:rsidRDefault="00D9684A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hyperlink w:anchor="_ENREF_21" w:tooltip="Fong, 2019 #331" w:history="1">
              <w:r w:rsidR="002B7CAD" w:rsidRPr="002B7CAD">
                <w:rPr>
                  <w:rFonts w:ascii="Arial" w:hAnsi="Arial" w:cs="Arial"/>
                  <w:noProof/>
                  <w:sz w:val="18"/>
                  <w:szCs w:val="18"/>
                </w:rPr>
                <w:t>Fong, et al. 2019</w:t>
              </w:r>
            </w:hyperlink>
            <w:r w:rsidR="002B7CAD" w:rsidRPr="002B7C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PEVuZE5vdGU+PENpdGU+PEF1dGhvcj5Gb25nPC9BdXRob3I+PFllYXI+MjAxOTwvWWVhcj48UmVj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</w:fldData>
              </w:fldChar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 </w:instrText>
            </w:r>
            <w:r w:rsidR="00071D5A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PEVuZE5vdGU+PENpdGU+PEF1dGhvcj5Gb25nPC9BdXRob3I+PFllYXI+MjAxOTwvWWVhcj48UmVj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</w:fldData>
              </w:fldChar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EN.CITE.DATA </w:instrText>
            </w:r>
            <w:r w:rsidR="00071D5A">
              <w:rPr>
                <w:rFonts w:ascii="Arial" w:hAnsi="Arial" w:cs="Arial"/>
                <w:sz w:val="18"/>
                <w:szCs w:val="18"/>
              </w:rPr>
            </w:r>
            <w:r w:rsidR="00071D5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t>[2]</w: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14:paraId="5AE0D69B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 xml:space="preserve">Sheep </w:t>
            </w:r>
          </w:p>
          <w:p w14:paraId="7E95DAD6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B7CAD">
              <w:rPr>
                <w:rFonts w:ascii="Arial" w:hAnsi="Arial" w:cs="Arial"/>
                <w:i/>
                <w:iCs/>
                <w:sz w:val="18"/>
                <w:szCs w:val="18"/>
              </w:rPr>
              <w:t>P. aeruginosa</w:t>
            </w:r>
          </w:p>
          <w:p w14:paraId="55F93E79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sinuses</w:t>
            </w:r>
          </w:p>
          <w:p w14:paraId="55DE962D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57341D9A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PA phage cocktail</w:t>
            </w:r>
          </w:p>
          <w:p w14:paraId="0560944F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T</w:t>
            </w:r>
            <w:r w:rsidRPr="002B7CAD">
              <w:rPr>
                <w:rFonts w:ascii="Arial" w:hAnsi="Arial" w:cs="Arial" w:hint="eastAsia"/>
                <w:sz w:val="18"/>
                <w:szCs w:val="18"/>
              </w:rPr>
              <w:t>opical</w:t>
            </w:r>
          </w:p>
          <w:p w14:paraId="65265BBC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14:paraId="0B9A2E9D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Phage was detected in blood,</w:t>
            </w:r>
          </w:p>
          <w:p w14:paraId="34FB056B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bookmarkStart w:id="11" w:name="_Hlk39051543"/>
            <w:r w:rsidRPr="002B7CAD">
              <w:rPr>
                <w:rFonts w:ascii="Arial" w:hAnsi="Arial" w:cs="Arial"/>
                <w:sz w:val="18"/>
                <w:szCs w:val="18"/>
              </w:rPr>
              <w:t>No loss of appetite,</w:t>
            </w:r>
            <w:r w:rsidRPr="002B7CAD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2B7CAD">
              <w:rPr>
                <w:rFonts w:ascii="Arial" w:hAnsi="Arial" w:cs="Arial"/>
                <w:sz w:val="18"/>
                <w:szCs w:val="18"/>
              </w:rPr>
              <w:t>fever, or other signs of systemic illness</w:t>
            </w:r>
            <w:bookmarkEnd w:id="11"/>
            <w:r w:rsidRPr="002B7CAD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1D0B9F2F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bookmarkStart w:id="12" w:name="_Hlk39051832"/>
            <w:r w:rsidRPr="002B7CAD">
              <w:rPr>
                <w:rFonts w:ascii="Arial" w:hAnsi="Arial" w:cs="Arial"/>
                <w:sz w:val="18"/>
                <w:szCs w:val="18"/>
              </w:rPr>
              <w:t xml:space="preserve">No significant changes in </w:t>
            </w:r>
            <w:bookmarkEnd w:id="12"/>
            <w:r w:rsidRPr="002B7CAD">
              <w:rPr>
                <w:rFonts w:ascii="Arial" w:hAnsi="Arial" w:cs="Arial"/>
                <w:sz w:val="18"/>
                <w:szCs w:val="18"/>
              </w:rPr>
              <w:t>blood chemistry, SEM show no change in assess cilia</w:t>
            </w:r>
          </w:p>
        </w:tc>
      </w:tr>
      <w:tr w:rsidR="002B7CAD" w:rsidRPr="002B7CAD" w14:paraId="3B2095CD" w14:textId="77777777" w:rsidTr="00524B04"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14:paraId="631EAEBB" w14:textId="0A413168" w:rsidR="002B7CAD" w:rsidRPr="002B7CAD" w:rsidRDefault="00D9684A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hyperlink w:anchor="_ENREF_6" w:tooltip="Drilling, 2017 #329" w:history="1">
              <w:r w:rsidR="002B7CAD" w:rsidRPr="002B7CAD">
                <w:rPr>
                  <w:rFonts w:ascii="Arial" w:hAnsi="Arial" w:cs="Arial"/>
                  <w:sz w:val="18"/>
                  <w:szCs w:val="18"/>
                </w:rPr>
                <w:t>Drilling, et al. 2017</w:t>
              </w:r>
            </w:hyperlink>
            <w:r w:rsidR="002B7CAD" w:rsidRPr="002B7C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PEVuZE5vdGU+PENpdGU+PEF1dGhvcj5EcmlsbGluZzwvQXV0aG9yPjxZZWFyPjIwMTc8L1llYXI+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</w:fldData>
              </w:fldChar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 </w:instrText>
            </w:r>
            <w:r w:rsidR="00071D5A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PEVuZE5vdGU+PENpdGU+PEF1dGhvcj5EcmlsbGluZzwvQXV0aG9yPjxZZWFyPjIwMTc8L1llYXI+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</w:fldData>
              </w:fldChar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EN.CITE.DATA </w:instrText>
            </w:r>
            <w:r w:rsidR="00071D5A">
              <w:rPr>
                <w:rFonts w:ascii="Arial" w:hAnsi="Arial" w:cs="Arial"/>
                <w:sz w:val="18"/>
                <w:szCs w:val="18"/>
              </w:rPr>
            </w:r>
            <w:r w:rsidR="00071D5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t>[3]</w: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14:paraId="2B221699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Sheep (Marino-cross)</w:t>
            </w:r>
          </w:p>
          <w:p w14:paraId="55C9BD2E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B7CAD">
              <w:rPr>
                <w:rFonts w:ascii="Arial" w:hAnsi="Arial" w:cs="Arial"/>
                <w:i/>
                <w:iCs/>
                <w:sz w:val="18"/>
                <w:szCs w:val="18"/>
              </w:rPr>
              <w:t>S. aureus</w:t>
            </w:r>
          </w:p>
          <w:p w14:paraId="376B6022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Sinusitis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2D53CAB3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 xml:space="preserve">Phage cocktail </w:t>
            </w:r>
            <w:proofErr w:type="gramStart"/>
            <w:r w:rsidRPr="002B7CAD">
              <w:rPr>
                <w:rFonts w:ascii="Arial" w:hAnsi="Arial" w:cs="Arial"/>
                <w:sz w:val="18"/>
                <w:szCs w:val="18"/>
              </w:rPr>
              <w:t>NOV012;</w:t>
            </w:r>
            <w:proofErr w:type="gramEnd"/>
          </w:p>
          <w:p w14:paraId="02940069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Topical</w:t>
            </w:r>
          </w:p>
          <w:p w14:paraId="02E06549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9A4A48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No infectious phages in serum</w:t>
            </w:r>
            <w:r w:rsidRPr="002B7CAD">
              <w:rPr>
                <w:rFonts w:ascii="Arial" w:hAnsi="Arial" w:cs="Arial" w:hint="eastAsia"/>
                <w:sz w:val="18"/>
                <w:szCs w:val="18"/>
              </w:rPr>
              <w:t>;</w:t>
            </w:r>
            <w:r w:rsidRPr="002B7CAD">
              <w:rPr>
                <w:rFonts w:ascii="Arial" w:hAnsi="Arial" w:cs="Arial"/>
                <w:sz w:val="18"/>
                <w:szCs w:val="18"/>
              </w:rPr>
              <w:t xml:space="preserve"> General Health: appetite, fever, systemic illness</w:t>
            </w:r>
            <w:r w:rsidRPr="002B7CAD">
              <w:rPr>
                <w:rFonts w:ascii="Arial" w:hAnsi="Arial" w:cs="Arial" w:hint="eastAsia"/>
                <w:sz w:val="18"/>
                <w:szCs w:val="18"/>
              </w:rPr>
              <w:t>;</w:t>
            </w:r>
            <w:r w:rsidRPr="002B7CAD">
              <w:rPr>
                <w:rFonts w:ascii="Arial" w:hAnsi="Arial" w:cs="Arial"/>
                <w:sz w:val="18"/>
                <w:szCs w:val="18"/>
              </w:rPr>
              <w:t xml:space="preserve"> SEM shows no changes in cilia morphology;</w:t>
            </w:r>
          </w:p>
        </w:tc>
      </w:tr>
      <w:tr w:rsidR="002B7CAD" w:rsidRPr="002B7CAD" w14:paraId="34D8563B" w14:textId="77777777" w:rsidTr="00524B04"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14:paraId="6C1FB02A" w14:textId="2104CA59" w:rsidR="002B7CAD" w:rsidRPr="002B7CAD" w:rsidRDefault="00D9684A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hyperlink w:anchor="_ENREF_7" w:tooltip="Drilling, 2014 #330" w:history="1">
              <w:r w:rsidR="002B7CAD" w:rsidRPr="002B7CAD">
                <w:rPr>
                  <w:rFonts w:ascii="Arial" w:hAnsi="Arial" w:cs="Arial"/>
                  <w:sz w:val="18"/>
                  <w:szCs w:val="18"/>
                </w:rPr>
                <w:t>Drilling, et al. 2014</w:t>
              </w:r>
            </w:hyperlink>
            <w:r w:rsidR="002B7CAD" w:rsidRPr="002B7C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PEVuZE5vdGU+PENpdGU+PEF1dGhvcj5EcmlsbGluZzwvQXV0aG9yPjxZZWFyPjIwMTQ8L1llYXI+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</w:fldData>
              </w:fldChar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 </w:instrText>
            </w:r>
            <w:r w:rsidR="00071D5A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PEVuZE5vdGU+PENpdGU+PEF1dGhvcj5EcmlsbGluZzwvQXV0aG9yPjxZZWFyPjIwMTQ8L1llYXI+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</w:fldData>
              </w:fldChar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EN.CITE.DATA </w:instrText>
            </w:r>
            <w:r w:rsidR="00071D5A">
              <w:rPr>
                <w:rFonts w:ascii="Arial" w:hAnsi="Arial" w:cs="Arial"/>
                <w:sz w:val="18"/>
                <w:szCs w:val="18"/>
              </w:rPr>
            </w:r>
            <w:r w:rsidR="00071D5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t>[4]</w: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14:paraId="16B61B2B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 xml:space="preserve">Sheep </w:t>
            </w:r>
          </w:p>
          <w:p w14:paraId="633D0747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B7CA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S. </w:t>
            </w:r>
            <w:proofErr w:type="gramStart"/>
            <w:r w:rsidRPr="002B7CAD">
              <w:rPr>
                <w:rFonts w:ascii="Arial" w:hAnsi="Arial" w:cs="Arial"/>
                <w:i/>
                <w:iCs/>
                <w:sz w:val="18"/>
                <w:szCs w:val="18"/>
              </w:rPr>
              <w:t>aureus;</w:t>
            </w:r>
            <w:proofErr w:type="gramEnd"/>
          </w:p>
          <w:p w14:paraId="374D13A6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 xml:space="preserve">sinusitis 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22F78D84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phage cocktail (CTSA)</w:t>
            </w:r>
          </w:p>
          <w:p w14:paraId="0DFCBC00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Topical</w:t>
            </w:r>
          </w:p>
          <w:p w14:paraId="33C50492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4D3433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No Phage in kidney, spleen, liver, and brain</w:t>
            </w:r>
            <w:r w:rsidRPr="002B7CAD">
              <w:rPr>
                <w:rFonts w:ascii="Arial" w:hAnsi="Arial" w:cs="Arial" w:hint="eastAsia"/>
                <w:sz w:val="18"/>
                <w:szCs w:val="18"/>
              </w:rPr>
              <w:t>;</w:t>
            </w:r>
            <w:r w:rsidRPr="002B7CAD">
              <w:rPr>
                <w:rFonts w:ascii="Arial" w:hAnsi="Arial" w:cs="Arial"/>
                <w:sz w:val="18"/>
                <w:szCs w:val="18"/>
              </w:rPr>
              <w:t xml:space="preserve"> SEM showed no change in assess cilia</w:t>
            </w:r>
          </w:p>
        </w:tc>
      </w:tr>
      <w:tr w:rsidR="002B7CAD" w:rsidRPr="002B7CAD" w14:paraId="33A0C78F" w14:textId="77777777" w:rsidTr="00524B04"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14:paraId="6A70D6C5" w14:textId="6E09CE43" w:rsidR="002B7CAD" w:rsidRPr="002B7CAD" w:rsidRDefault="00D9684A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hyperlink w:anchor="_ENREF_5" w:tooltip="Chhibber, 2008 #333" w:history="1">
              <w:r w:rsidR="002B7CAD" w:rsidRPr="002B7CAD">
                <w:rPr>
                  <w:rFonts w:ascii="Arial" w:hAnsi="Arial" w:cs="Arial"/>
                  <w:sz w:val="18"/>
                  <w:szCs w:val="18"/>
                </w:rPr>
                <w:t>Chhibber, et al. 2008</w:t>
              </w:r>
            </w:hyperlink>
            <w:r w:rsidR="002B7CAD" w:rsidRPr="002B7C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PEVuZE5vdGU+PENpdGU+PEF1dGhvcj5DaGhpYmJlcjwvQXV0aG9yPjxZZWFyPjIwMDg8L1llYXI+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</w:fldData>
              </w:fldChar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 </w:instrText>
            </w:r>
            <w:r w:rsidR="00071D5A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PEVuZE5vdGU+PENpdGU+PEF1dGhvcj5DaGhpYmJlcjwvQXV0aG9yPjxZZWFyPjIwMDg8L1llYXI+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</w:fldData>
              </w:fldChar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EN.CITE.DATA </w:instrText>
            </w:r>
            <w:r w:rsidR="00071D5A">
              <w:rPr>
                <w:rFonts w:ascii="Arial" w:hAnsi="Arial" w:cs="Arial"/>
                <w:sz w:val="18"/>
                <w:szCs w:val="18"/>
              </w:rPr>
            </w:r>
            <w:r w:rsidR="00071D5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t>[5]</w: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14:paraId="05EC2C65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 xml:space="preserve">Mice </w:t>
            </w:r>
            <w:r w:rsidRPr="002B7CAD">
              <w:rPr>
                <w:rFonts w:ascii="Arial" w:hAnsi="Arial" w:cs="Arial" w:hint="eastAsia"/>
                <w:sz w:val="18"/>
                <w:szCs w:val="18"/>
              </w:rPr>
              <w:t>(</w:t>
            </w:r>
            <w:r w:rsidRPr="002B7CAD">
              <w:rPr>
                <w:rFonts w:ascii="Arial" w:hAnsi="Arial" w:cs="Arial"/>
                <w:sz w:val="18"/>
                <w:szCs w:val="18"/>
              </w:rPr>
              <w:t>BALB/c)</w:t>
            </w:r>
          </w:p>
          <w:p w14:paraId="506FD696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B7CAD">
              <w:rPr>
                <w:rFonts w:ascii="Arial" w:hAnsi="Arial" w:cs="Arial"/>
                <w:i/>
                <w:iCs/>
                <w:sz w:val="18"/>
                <w:szCs w:val="18"/>
              </w:rPr>
              <w:t>K. Pneumoniae</w:t>
            </w:r>
          </w:p>
          <w:p w14:paraId="6D8825A9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pneumoniae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1B19B730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phage SS</w:t>
            </w:r>
            <w:r w:rsidRPr="002B7CAD">
              <w:rPr>
                <w:rFonts w:ascii="Arial" w:hAnsi="Arial" w:cs="Arial"/>
                <w:sz w:val="18"/>
                <w:szCs w:val="18"/>
              </w:rPr>
              <w:softHyphen/>
            </w:r>
            <w:r w:rsidRPr="002B7CAD">
              <w:rPr>
                <w:rFonts w:ascii="Arial" w:hAnsi="Arial" w:cs="Arial"/>
                <w:sz w:val="18"/>
                <w:szCs w:val="18"/>
              </w:rPr>
              <w:softHyphen/>
            </w:r>
            <w:r w:rsidRPr="002B7CAD">
              <w:rPr>
                <w:rFonts w:ascii="Arial" w:hAnsi="Arial" w:cs="Arial"/>
                <w:sz w:val="18"/>
                <w:szCs w:val="18"/>
              </w:rPr>
              <w:softHyphen/>
            </w:r>
          </w:p>
          <w:p w14:paraId="44956A67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I.P.</w:t>
            </w:r>
          </w:p>
          <w:p w14:paraId="331FD393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04864B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No change in</w:t>
            </w:r>
            <w:r w:rsidRPr="002B7CAD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2B7CAD">
              <w:rPr>
                <w:rFonts w:ascii="Arial" w:hAnsi="Arial" w:cs="Arial"/>
                <w:sz w:val="18"/>
                <w:szCs w:val="18"/>
              </w:rPr>
              <w:t>rectal temperature</w:t>
            </w:r>
            <w:r w:rsidRPr="002B7CAD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2B7CAD">
              <w:rPr>
                <w:rFonts w:ascii="Arial" w:hAnsi="Arial" w:cs="Arial"/>
                <w:sz w:val="18"/>
                <w:szCs w:val="18"/>
              </w:rPr>
              <w:t>lethargy or sickness;</w:t>
            </w:r>
            <w:r w:rsidRPr="002B7CAD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2B7CAD">
              <w:rPr>
                <w:rFonts w:ascii="Arial" w:hAnsi="Arial" w:cs="Arial"/>
                <w:sz w:val="18"/>
                <w:szCs w:val="18"/>
              </w:rPr>
              <w:t>Maximum phage counts in blood, peritoneal</w:t>
            </w:r>
            <w:r w:rsidRPr="002B7CAD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2B7CAD">
              <w:rPr>
                <w:rFonts w:ascii="Arial" w:hAnsi="Arial" w:cs="Arial"/>
                <w:sz w:val="18"/>
                <w:szCs w:val="18"/>
              </w:rPr>
              <w:t>fluid and lungs were obtained after 6 h; No toxicity in mice</w:t>
            </w:r>
          </w:p>
        </w:tc>
      </w:tr>
      <w:tr w:rsidR="002B7CAD" w:rsidRPr="002B7CAD" w14:paraId="266AFC1C" w14:textId="77777777" w:rsidTr="00524B04"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14:paraId="3A148A66" w14:textId="7E997494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7CAD">
              <w:rPr>
                <w:rFonts w:ascii="Arial" w:hAnsi="Arial" w:cs="Arial"/>
                <w:sz w:val="18"/>
                <w:szCs w:val="18"/>
              </w:rPr>
              <w:t>Jongsoo</w:t>
            </w:r>
            <w:proofErr w:type="spellEnd"/>
            <w:r w:rsidRPr="002B7CAD">
              <w:rPr>
                <w:rFonts w:ascii="Arial" w:hAnsi="Arial" w:cs="Arial"/>
                <w:sz w:val="18"/>
                <w:szCs w:val="18"/>
              </w:rPr>
              <w:t xml:space="preserve">, el.at. 2019 </w:t>
            </w:r>
            <w:r w:rsidRPr="002B7CAD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PEVuZE5vdGU+PENpdGU+PEF1dGhvcj5KZW9uPC9BdXRob3I+PFllYXI+MjAxOTwvWWVhcj48UmVj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</w:fldData>
              </w:fldChar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 </w:instrText>
            </w:r>
            <w:r w:rsidR="00071D5A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PEVuZE5vdGU+PENpdGU+PEF1dGhvcj5KZW9uPC9BdXRob3I+PFllYXI+MjAxOTwvWWVhcj48UmVj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</w:fldData>
              </w:fldChar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EN.CITE.DATA </w:instrText>
            </w:r>
            <w:r w:rsidR="00071D5A">
              <w:rPr>
                <w:rFonts w:ascii="Arial" w:hAnsi="Arial" w:cs="Arial"/>
                <w:sz w:val="18"/>
                <w:szCs w:val="18"/>
              </w:rPr>
            </w:r>
            <w:r w:rsidR="00071D5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B7C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t>[6]</w:t>
            </w:r>
            <w:r w:rsidRPr="002B7C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14:paraId="410E2F8A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Mice (C57BL/6)</w:t>
            </w:r>
          </w:p>
          <w:p w14:paraId="58429BB8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B7CA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P. </w:t>
            </w:r>
            <w:proofErr w:type="gramStart"/>
            <w:r w:rsidRPr="002B7CAD">
              <w:rPr>
                <w:rFonts w:ascii="Arial" w:hAnsi="Arial" w:cs="Arial"/>
                <w:i/>
                <w:iCs/>
                <w:sz w:val="18"/>
                <w:szCs w:val="18"/>
              </w:rPr>
              <w:t>aeruginosa;</w:t>
            </w:r>
            <w:proofErr w:type="gramEnd"/>
          </w:p>
          <w:p w14:paraId="0E5CD2D7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pneumoniae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1A113249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  <w:lang w:val="fr-BE"/>
              </w:rPr>
            </w:pPr>
            <w:proofErr w:type="gramStart"/>
            <w:r w:rsidRPr="002B7CAD">
              <w:rPr>
                <w:rFonts w:ascii="Arial" w:hAnsi="Arial" w:cs="Arial"/>
                <w:sz w:val="18"/>
                <w:szCs w:val="18"/>
                <w:lang w:val="fr-BE"/>
              </w:rPr>
              <w:t>phages</w:t>
            </w:r>
            <w:proofErr w:type="gramEnd"/>
            <w:r w:rsidRPr="002B7CAD">
              <w:rPr>
                <w:rFonts w:ascii="Arial" w:hAnsi="Arial" w:cs="Arial"/>
                <w:sz w:val="18"/>
                <w:szCs w:val="18"/>
                <w:lang w:val="fr-BE"/>
              </w:rPr>
              <w:t xml:space="preserve"> R656, R1836</w:t>
            </w:r>
          </w:p>
          <w:p w14:paraId="20C2EC7E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2B7CAD">
              <w:rPr>
                <w:rFonts w:ascii="Arial" w:hAnsi="Arial" w:cs="Arial"/>
                <w:sz w:val="18"/>
                <w:szCs w:val="18"/>
                <w:lang w:val="fr-BE"/>
              </w:rPr>
              <w:t>I.P.</w:t>
            </w:r>
          </w:p>
          <w:p w14:paraId="70F76CAC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  <w:lang w:val="fr-BE"/>
              </w:rPr>
            </w:pPr>
          </w:p>
        </w:tc>
        <w:tc>
          <w:tcPr>
            <w:tcW w:w="3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10E696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No difference in survival; No difference in the levels of TNF-α and IL-6 in the lungs;</w:t>
            </w:r>
            <w:r w:rsidRPr="002B7CAD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2B7CAD">
              <w:rPr>
                <w:rFonts w:ascii="Arial" w:hAnsi="Arial" w:cs="Arial"/>
                <w:sz w:val="18"/>
                <w:szCs w:val="18"/>
              </w:rPr>
              <w:t>HE showed no toxicity in lung sections</w:t>
            </w:r>
          </w:p>
        </w:tc>
      </w:tr>
      <w:tr w:rsidR="002B7CAD" w:rsidRPr="002B7CAD" w14:paraId="1F1E7FA1" w14:textId="77777777" w:rsidTr="00524B04"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14:paraId="71567C0F" w14:textId="5BDEC08F" w:rsidR="002B7CAD" w:rsidRPr="002B7CAD" w:rsidRDefault="00D9684A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hyperlink w:anchor="_ENREF_3" w:tooltip="Chang, 2018 #335" w:history="1">
              <w:r w:rsidR="002B7CAD" w:rsidRPr="002B7CAD">
                <w:rPr>
                  <w:rFonts w:ascii="Arial" w:hAnsi="Arial" w:cs="Arial"/>
                  <w:sz w:val="18"/>
                  <w:szCs w:val="18"/>
                </w:rPr>
                <w:t>Chang, et al. 2018</w:t>
              </w:r>
            </w:hyperlink>
            <w:r w:rsidR="002B7CAD" w:rsidRPr="002B7C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PEVuZE5vdGU+PENpdGU+PEF1dGhvcj5DaGFuZzwvQXV0aG9yPjxZZWFyPjIwMTg8L1llYXI+PFJl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</w:fldData>
              </w:fldChar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 </w:instrText>
            </w:r>
            <w:r w:rsidR="00071D5A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PEVuZE5vdGU+PENpdGU+PEF1dGhvcj5DaGFuZzwvQXV0aG9yPjxZZWFyPjIwMTg8L1llYXI+PFJl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</w:fldData>
              </w:fldChar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EN.CITE.DATA </w:instrText>
            </w:r>
            <w:r w:rsidR="00071D5A">
              <w:rPr>
                <w:rFonts w:ascii="Arial" w:hAnsi="Arial" w:cs="Arial"/>
                <w:sz w:val="18"/>
                <w:szCs w:val="18"/>
              </w:rPr>
            </w:r>
            <w:r w:rsidR="00071D5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t>[7]</w: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14:paraId="1DE24D01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Mice (Swiss)</w:t>
            </w:r>
          </w:p>
          <w:p w14:paraId="0DB0D517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B7CAD">
              <w:rPr>
                <w:rFonts w:ascii="Arial" w:hAnsi="Arial" w:cs="Arial"/>
                <w:i/>
                <w:iCs/>
                <w:sz w:val="18"/>
                <w:szCs w:val="18"/>
              </w:rPr>
              <w:t>P. aeruginosa</w:t>
            </w:r>
          </w:p>
          <w:p w14:paraId="53EB8FE6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bookmarkStart w:id="13" w:name="_Hlk39414335"/>
            <w:r w:rsidRPr="002B7CAD">
              <w:rPr>
                <w:rFonts w:ascii="Arial" w:hAnsi="Arial" w:cs="Arial"/>
                <w:sz w:val="18"/>
                <w:szCs w:val="18"/>
              </w:rPr>
              <w:t>Pneumoniae</w:t>
            </w:r>
            <w:bookmarkEnd w:id="13"/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0EFC3B68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Phage PEV20</w:t>
            </w:r>
          </w:p>
          <w:p w14:paraId="7D7FB7E1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I.N.</w:t>
            </w:r>
          </w:p>
          <w:p w14:paraId="27BE2E4C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02E151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Level of phages in plasma was low</w:t>
            </w:r>
          </w:p>
          <w:p w14:paraId="778AB3BE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Histopathological examination showed no lung toxicity</w:t>
            </w:r>
          </w:p>
        </w:tc>
      </w:tr>
      <w:tr w:rsidR="002B7CAD" w:rsidRPr="002B7CAD" w14:paraId="3E0EEA5C" w14:textId="77777777" w:rsidTr="00524B04"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14:paraId="701303D9" w14:textId="40A9A79E" w:rsidR="002B7CAD" w:rsidRPr="002B7CAD" w:rsidRDefault="00D9684A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hyperlink w:anchor="_ENREF_15" w:tooltip="Gelman, 2018 #340" w:history="1">
              <w:r w:rsidR="002B7CAD" w:rsidRPr="002B7CAD">
                <w:rPr>
                  <w:rFonts w:ascii="Arial" w:hAnsi="Arial" w:cs="Arial"/>
                  <w:sz w:val="18"/>
                  <w:szCs w:val="18"/>
                </w:rPr>
                <w:t>Gelman, et al. 2018</w:t>
              </w:r>
            </w:hyperlink>
            <w:r w:rsidR="002B7CAD" w:rsidRPr="002B7C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PEVuZE5vdGU+PENpdGU+PEF1dGhvcj5HZWxtYW48L0F1dGhvcj48WWVhcj4yMDE4PC9ZZWFyPjxS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</w:fldData>
              </w:fldChar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 </w:instrText>
            </w:r>
            <w:r w:rsidR="00071D5A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PEVuZE5vdGU+PENpdGU+PEF1dGhvcj5HZWxtYW48L0F1dGhvcj48WWVhcj4yMDE4PC9ZZWFyPjxS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</w:fldData>
              </w:fldChar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EN.CITE.DATA </w:instrText>
            </w:r>
            <w:r w:rsidR="00071D5A">
              <w:rPr>
                <w:rFonts w:ascii="Arial" w:hAnsi="Arial" w:cs="Arial"/>
                <w:sz w:val="18"/>
                <w:szCs w:val="18"/>
              </w:rPr>
            </w:r>
            <w:r w:rsidR="00071D5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t>[8]</w: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14:paraId="24879D29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Mice</w:t>
            </w:r>
            <w:r w:rsidRPr="002B7CAD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2B7CAD">
              <w:rPr>
                <w:rFonts w:ascii="Arial" w:hAnsi="Arial" w:cs="Arial"/>
                <w:sz w:val="18"/>
                <w:szCs w:val="18"/>
              </w:rPr>
              <w:t>(ICR)</w:t>
            </w:r>
          </w:p>
          <w:p w14:paraId="01A4F528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  <w:bookmarkStart w:id="14" w:name="_Hlk39048260"/>
            <w:r w:rsidRPr="002B7CAD">
              <w:rPr>
                <w:rFonts w:ascii="Arial" w:hAnsi="Arial" w:cs="Arial"/>
                <w:i/>
                <w:iCs/>
                <w:sz w:val="18"/>
                <w:szCs w:val="18"/>
              </w:rPr>
              <w:t>E. faecalis</w:t>
            </w:r>
            <w:bookmarkEnd w:id="14"/>
          </w:p>
          <w:p w14:paraId="305DA90B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bookmarkStart w:id="15" w:name="_Hlk39415857"/>
            <w:bookmarkStart w:id="16" w:name="_Hlk39047824"/>
            <w:r w:rsidRPr="002B7CAD">
              <w:rPr>
                <w:rFonts w:ascii="Arial" w:hAnsi="Arial" w:cs="Arial"/>
                <w:sz w:val="18"/>
                <w:szCs w:val="18"/>
              </w:rPr>
              <w:t>peritonitis</w:t>
            </w:r>
            <w:bookmarkEnd w:id="15"/>
            <w:bookmarkEnd w:id="16"/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142AD69A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Phage EFDG1, EFLK1</w:t>
            </w:r>
          </w:p>
          <w:p w14:paraId="4A779B7D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I.P.</w:t>
            </w:r>
          </w:p>
          <w:p w14:paraId="6994DBD1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C1DB83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No difference in physical condition;</w:t>
            </w:r>
            <w:r w:rsidRPr="002B7CAD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2B7CAD">
              <w:rPr>
                <w:rFonts w:ascii="Arial" w:hAnsi="Arial" w:cs="Arial"/>
                <w:sz w:val="18"/>
                <w:szCs w:val="18"/>
              </w:rPr>
              <w:t>Phage alone mildly increase the level of TNF-α, antibiotic increased levels more;</w:t>
            </w:r>
            <w:r w:rsidRPr="002B7CAD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2B7CAD">
              <w:rPr>
                <w:rFonts w:ascii="Arial" w:hAnsi="Arial" w:cs="Arial"/>
                <w:sz w:val="18"/>
                <w:szCs w:val="18"/>
              </w:rPr>
              <w:t>Phages alone did not result in any l adverse effects.</w:t>
            </w:r>
          </w:p>
        </w:tc>
      </w:tr>
      <w:tr w:rsidR="002B7CAD" w:rsidRPr="002B7CAD" w14:paraId="6C2EDF57" w14:textId="77777777" w:rsidTr="00524B04"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14:paraId="5D41A6FC" w14:textId="1D8C7959" w:rsidR="002B7CAD" w:rsidRPr="002B7CAD" w:rsidRDefault="00D9684A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hyperlink w:anchor="_ENREF_4" w:tooltip="Cheng, 2017 #342" w:history="1">
              <w:r w:rsidR="002B7CAD" w:rsidRPr="002B7CAD">
                <w:rPr>
                  <w:rFonts w:ascii="Arial" w:hAnsi="Arial" w:cs="Arial"/>
                  <w:sz w:val="18"/>
                  <w:szCs w:val="18"/>
                </w:rPr>
                <w:t>Cheng, et al. 2017</w:t>
              </w:r>
            </w:hyperlink>
            <w:r w:rsidR="002B7CAD" w:rsidRPr="002B7C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PEVuZE5vdGU+PENpdGU+PEF1dGhvcj5DaGVuZzwvQXV0aG9yPjxZZWFyPjIwMTc8L1llYXI+PFJl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</w:fldData>
              </w:fldChar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 </w:instrText>
            </w:r>
            <w:r w:rsidR="00071D5A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PEVuZE5vdGU+PENpdGU+PEF1dGhvcj5DaGVuZzwvQXV0aG9yPjxZZWFyPjIwMTc8L1llYXI+PFJl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</w:fldData>
              </w:fldChar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EN.CITE.DATA </w:instrText>
            </w:r>
            <w:r w:rsidR="00071D5A">
              <w:rPr>
                <w:rFonts w:ascii="Arial" w:hAnsi="Arial" w:cs="Arial"/>
                <w:sz w:val="18"/>
                <w:szCs w:val="18"/>
              </w:rPr>
            </w:r>
            <w:r w:rsidR="00071D5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t>[9]</w: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14:paraId="3AAFEA0A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Mice (BALB/c)</w:t>
            </w:r>
          </w:p>
          <w:p w14:paraId="09B248F8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i/>
                <w:iCs/>
                <w:sz w:val="18"/>
                <w:szCs w:val="18"/>
              </w:rPr>
              <w:t>E. faecalis</w:t>
            </w:r>
            <w:r w:rsidRPr="002B7CAD">
              <w:rPr>
                <w:rFonts w:ascii="Arial" w:hAnsi="Arial" w:cs="Arial" w:hint="eastAsia"/>
                <w:i/>
                <w:iCs/>
                <w:sz w:val="18"/>
                <w:szCs w:val="18"/>
              </w:rPr>
              <w:t xml:space="preserve"> </w:t>
            </w:r>
            <w:r w:rsidRPr="002B7CAD">
              <w:rPr>
                <w:rFonts w:ascii="Arial" w:hAnsi="Arial" w:cs="Arial"/>
                <w:sz w:val="18"/>
                <w:szCs w:val="18"/>
              </w:rPr>
              <w:t>bacteremia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17A60293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Phage EF-P29</w:t>
            </w:r>
          </w:p>
          <w:p w14:paraId="56BD88E2" w14:textId="77777777" w:rsidR="002B7CAD" w:rsidRPr="002B7CAD" w:rsidRDefault="002B7CAD" w:rsidP="002B7CAD">
            <w:pPr>
              <w:spacing w:line="160" w:lineRule="atLeast"/>
              <w:ind w:left="90" w:hangingChars="50" w:hanging="9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I.P.</w:t>
            </w:r>
          </w:p>
        </w:tc>
        <w:tc>
          <w:tcPr>
            <w:tcW w:w="3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392AE1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No</w:t>
            </w:r>
            <w:r w:rsidRPr="002B7CAD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2B7CAD">
              <w:rPr>
                <w:rFonts w:ascii="Arial" w:hAnsi="Arial" w:cs="Arial"/>
                <w:sz w:val="18"/>
                <w:szCs w:val="18"/>
              </w:rPr>
              <w:t>difference in health scores or body weight between</w:t>
            </w:r>
            <w:r w:rsidRPr="002B7CAD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2B7CAD">
              <w:rPr>
                <w:rFonts w:ascii="Arial" w:hAnsi="Arial" w:cs="Arial"/>
                <w:sz w:val="18"/>
                <w:szCs w:val="18"/>
              </w:rPr>
              <w:t>normal</w:t>
            </w:r>
          </w:p>
        </w:tc>
      </w:tr>
      <w:tr w:rsidR="002B7CAD" w:rsidRPr="002B7CAD" w14:paraId="51D39794" w14:textId="77777777" w:rsidTr="00524B04"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14:paraId="5D3AF222" w14:textId="1B92A253" w:rsidR="002B7CAD" w:rsidRPr="002B7CAD" w:rsidRDefault="00D9684A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hyperlink w:anchor="_ENREF_27" w:tooltip="Oechslin, 2016 #343" w:history="1">
              <w:r w:rsidR="002B7CAD" w:rsidRPr="002B7CAD">
                <w:rPr>
                  <w:rFonts w:ascii="Arial" w:hAnsi="Arial" w:cs="Arial"/>
                  <w:noProof/>
                  <w:sz w:val="18"/>
                  <w:szCs w:val="18"/>
                </w:rPr>
                <w:t>Oechslin, et al. 2016</w:t>
              </w:r>
            </w:hyperlink>
            <w:r w:rsidR="002B7CAD" w:rsidRPr="002B7C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 &lt;EndNote&gt;&lt;Cite&gt;&lt;Author&gt;Oechslin&lt;/Author&gt;&lt;Year&gt;2016&lt;/Year&gt;&lt;RecNum&gt;343&lt;/RecNum&gt;&lt;DisplayText&gt;[10]&lt;/DisplayText&gt;&lt;record&gt;&lt;rec-number&gt;343&lt;/rec-number&gt;&lt;foreign-keys&gt;&lt;key app="EN" db-id="9tf2r5vvlrsrepe0rpbp2ptc2pswerepxvzt" timestamp="1588188081"&gt;343&lt;/key&gt;&lt;key app="ENWeb" db-id=""&gt;0&lt;/key&gt;&lt;/foreign-keys&gt;&lt;ref-type name="Journal Article"&gt;17&lt;/ref-type&gt;&lt;contributors&gt;&lt;authors&gt;&lt;author&gt;Oechslin, Frank&lt;/author&gt;&lt;author&gt;Piccardi, Philippe&lt;/author&gt;&lt;author&gt;Mancini, Stefano&lt;/author&gt;&lt;author&gt;Gabard, Jérôme&lt;/author&gt;&lt;author&gt;Moreillon, Philippe&lt;/author&gt;&lt;author&gt;Entenza, José M.&lt;/author&gt;&lt;author&gt;Resch, Gregory&lt;/author&gt;&lt;author&gt;Que, Yok-Ai&lt;/author&gt;&lt;/authors&gt;&lt;/contributors&gt;&lt;titles&gt;&lt;title&gt;Synergistic interaction between phage therapy and antibiotics clears&amp;#xD; Pseudomonas aeruginosa&amp;#xD; infection in endocarditis and reduces virulence&lt;/title&gt;&lt;secondary-title&gt;Journal of Infectious Diseases&lt;/secondary-title&gt;&lt;/titles&gt;&lt;periodical&gt;&lt;full-title&gt;Journal of Infectious Diseases&lt;/full-title&gt;&lt;abbr-1&gt;J. Infect. Dis.&lt;/abbr-1&gt;&lt;abbr-2&gt;J Infect Dis&lt;/abbr-2&gt;&lt;/periodical&gt;&lt;pages&gt;jiw632&lt;/pages&gt;&lt;dates&gt;&lt;year&gt;2016&lt;/year&gt;&lt;/dates&gt;&lt;isbn&gt;0022-1899&amp;#xD;1537-6613&lt;/isbn&gt;&lt;urls&gt;&lt;/urls&gt;&lt;electronic-resource-num&gt;10.1093/infdis/jiw632&lt;/electronic-resource-num&gt;&lt;/record&gt;&lt;/Cite&gt;&lt;/EndNote&gt;</w:instrTex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t>[10]</w: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14:paraId="3967E0FD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Rat (</w:t>
            </w:r>
            <w:proofErr w:type="spellStart"/>
            <w:r w:rsidRPr="002B7CAD">
              <w:rPr>
                <w:rFonts w:ascii="Arial" w:hAnsi="Arial" w:cs="Arial"/>
                <w:sz w:val="18"/>
                <w:szCs w:val="18"/>
              </w:rPr>
              <w:t>Wist</w:t>
            </w:r>
            <w:proofErr w:type="spellEnd"/>
            <w:r w:rsidRPr="002B7CAD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612F0D32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  <w:bookmarkStart w:id="17" w:name="_Hlk64556002"/>
            <w:r w:rsidRPr="002B7CAD">
              <w:rPr>
                <w:rFonts w:ascii="Arial" w:hAnsi="Arial" w:cs="Arial"/>
                <w:i/>
                <w:iCs/>
                <w:sz w:val="18"/>
                <w:szCs w:val="18"/>
              </w:rPr>
              <w:t>P. aeruginosa</w:t>
            </w:r>
          </w:p>
          <w:p w14:paraId="651A1559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bookmarkStart w:id="18" w:name="_Hlk39047922"/>
            <w:r w:rsidRPr="002B7CAD">
              <w:rPr>
                <w:rFonts w:ascii="Arial" w:hAnsi="Arial" w:cs="Arial"/>
                <w:sz w:val="18"/>
                <w:szCs w:val="18"/>
              </w:rPr>
              <w:t>Endocarditis</w:t>
            </w:r>
            <w:bookmarkEnd w:id="17"/>
            <w:bookmarkEnd w:id="18"/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34B1DD89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Phage cocktail PP1131</w:t>
            </w:r>
          </w:p>
          <w:p w14:paraId="268CA152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I.V.</w:t>
            </w:r>
          </w:p>
          <w:p w14:paraId="7C158460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8462EA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Phage detected in blood, spleen, kidney,</w:t>
            </w:r>
            <w:r w:rsidRPr="002B7CAD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2B7CAD">
              <w:rPr>
                <w:rFonts w:ascii="Arial" w:hAnsi="Arial" w:cs="Arial"/>
                <w:sz w:val="18"/>
                <w:szCs w:val="18"/>
              </w:rPr>
              <w:t>liver, lung, and brain;</w:t>
            </w:r>
            <w:bookmarkStart w:id="19" w:name="_Hlk64555825"/>
            <w:r w:rsidRPr="002B7CAD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2B7CAD">
              <w:rPr>
                <w:rFonts w:ascii="Arial" w:hAnsi="Arial" w:cs="Arial"/>
                <w:sz w:val="18"/>
                <w:szCs w:val="18"/>
              </w:rPr>
              <w:t>IL-1β,</w:t>
            </w:r>
            <w:r w:rsidRPr="002B7CAD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2B7CAD">
              <w:rPr>
                <w:rFonts w:ascii="Arial" w:hAnsi="Arial" w:cs="Arial"/>
                <w:sz w:val="18"/>
                <w:szCs w:val="18"/>
              </w:rPr>
              <w:t xml:space="preserve">IL-6 significantly increased plasma levels may relate </w:t>
            </w:r>
            <w:r w:rsidRPr="002B7CAD">
              <w:rPr>
                <w:rFonts w:ascii="Arial" w:hAnsi="Arial" w:cs="Arial" w:hint="eastAsia"/>
                <w:sz w:val="18"/>
                <w:szCs w:val="18"/>
              </w:rPr>
              <w:t>t</w:t>
            </w:r>
            <w:r w:rsidRPr="002B7CAD">
              <w:rPr>
                <w:rFonts w:ascii="Arial" w:hAnsi="Arial" w:cs="Arial"/>
                <w:sz w:val="18"/>
                <w:szCs w:val="18"/>
              </w:rPr>
              <w:t>o phage-induced bacterial lysis</w:t>
            </w:r>
            <w:bookmarkEnd w:id="19"/>
          </w:p>
        </w:tc>
      </w:tr>
      <w:tr w:rsidR="002B7CAD" w:rsidRPr="002B7CAD" w14:paraId="66FFB97C" w14:textId="77777777" w:rsidTr="00524B04"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14:paraId="3D6AEA2C" w14:textId="11F8D207" w:rsidR="002B7CAD" w:rsidRPr="002B7CAD" w:rsidRDefault="00D9684A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hyperlink w:anchor="_ENREF_14" w:tooltip="Galtier, 2016 #344" w:history="1">
              <w:proofErr w:type="spellStart"/>
              <w:r w:rsidR="002B7CAD" w:rsidRPr="002B7CAD">
                <w:rPr>
                  <w:rFonts w:ascii="Arial" w:hAnsi="Arial" w:cs="Arial"/>
                  <w:sz w:val="18"/>
                  <w:szCs w:val="18"/>
                </w:rPr>
                <w:t>Galtier</w:t>
              </w:r>
              <w:proofErr w:type="spellEnd"/>
              <w:r w:rsidR="002B7CAD" w:rsidRPr="002B7CAD">
                <w:rPr>
                  <w:rFonts w:ascii="Arial" w:hAnsi="Arial" w:cs="Arial"/>
                  <w:sz w:val="18"/>
                  <w:szCs w:val="18"/>
                </w:rPr>
                <w:t>, et al. 2016</w:t>
              </w:r>
            </w:hyperlink>
            <w:r w:rsidR="002B7CAD" w:rsidRPr="002B7C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PEVuZE5vdGU+PENpdGU+PEF1dGhvcj5HYWx0aWVyPC9BdXRob3I+PFllYXI+MjAxNjwvWWVhcj48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</w:fldData>
              </w:fldChar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 </w:instrText>
            </w:r>
            <w:r w:rsidR="00071D5A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PEVuZE5vdGU+PENpdGU+PEF1dGhvcj5HYWx0aWVyPC9BdXRob3I+PFllYXI+MjAxNjwvWWVhcj48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</w:fldData>
              </w:fldChar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EN.CITE.DATA </w:instrText>
            </w:r>
            <w:r w:rsidR="00071D5A">
              <w:rPr>
                <w:rFonts w:ascii="Arial" w:hAnsi="Arial" w:cs="Arial"/>
                <w:sz w:val="18"/>
                <w:szCs w:val="18"/>
              </w:rPr>
            </w:r>
            <w:r w:rsidR="00071D5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t>[11]</w: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14:paraId="49A678EB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Mice</w:t>
            </w:r>
            <w:r w:rsidRPr="002B7CAD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2B7CAD">
              <w:rPr>
                <w:rFonts w:ascii="Arial" w:hAnsi="Arial" w:cs="Arial"/>
                <w:sz w:val="18"/>
                <w:szCs w:val="18"/>
              </w:rPr>
              <w:t>(BALB/c)</w:t>
            </w:r>
          </w:p>
          <w:p w14:paraId="1279AE88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B7CAD">
              <w:rPr>
                <w:rFonts w:ascii="Arial" w:hAnsi="Arial" w:cs="Arial"/>
                <w:i/>
                <w:iCs/>
                <w:sz w:val="18"/>
                <w:szCs w:val="18"/>
              </w:rPr>
              <w:t>E. coli</w:t>
            </w:r>
          </w:p>
          <w:p w14:paraId="6129651B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intestinal colonization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0C18A483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Phage AL505</w:t>
            </w:r>
          </w:p>
          <w:p w14:paraId="286BF80E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P.O.</w:t>
            </w:r>
          </w:p>
          <w:p w14:paraId="5117E8FB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51D25B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A lower impact on microbiota</w:t>
            </w:r>
            <w:r w:rsidRPr="002B7CAD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2B7CAD">
              <w:rPr>
                <w:rFonts w:ascii="Arial" w:hAnsi="Arial" w:cs="Arial"/>
                <w:sz w:val="18"/>
                <w:szCs w:val="18"/>
              </w:rPr>
              <w:t>composition compared to antibiotic treatment</w:t>
            </w:r>
          </w:p>
        </w:tc>
      </w:tr>
      <w:tr w:rsidR="002B7CAD" w:rsidRPr="002B7CAD" w14:paraId="28F68A31" w14:textId="77777777" w:rsidTr="00524B04"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14:paraId="7B7BAE5F" w14:textId="741EEDF4" w:rsidR="002B7CAD" w:rsidRPr="002B7CAD" w:rsidRDefault="00D9684A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hyperlink w:anchor="_ENREF_22" w:tooltip="Jun, 2014 #337" w:history="1">
              <w:r w:rsidR="002B7CAD" w:rsidRPr="002B7CAD">
                <w:rPr>
                  <w:rFonts w:ascii="Arial" w:hAnsi="Arial" w:cs="Arial"/>
                  <w:sz w:val="18"/>
                  <w:szCs w:val="18"/>
                </w:rPr>
                <w:t>Jun, et al. 2014</w:t>
              </w:r>
            </w:hyperlink>
            <w:r w:rsidR="002B7CAD" w:rsidRPr="002B7C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PEVuZE5vdGU+PENpdGU+PEF1dGhvcj5KdW48L0F1dGhvcj48WWVhcj4yMDE0PC9ZZWFyPjxSZWNO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</w:fldData>
              </w:fldChar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 </w:instrText>
            </w:r>
            <w:r w:rsidR="00071D5A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PEVuZE5vdGU+PENpdGU+PEF1dGhvcj5KdW48L0F1dGhvcj48WWVhcj4yMDE0PC9ZZWFyPjxSZWNO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</w:fldData>
              </w:fldChar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EN.CITE.DATA </w:instrText>
            </w:r>
            <w:r w:rsidR="00071D5A">
              <w:rPr>
                <w:rFonts w:ascii="Arial" w:hAnsi="Arial" w:cs="Arial"/>
                <w:sz w:val="18"/>
                <w:szCs w:val="18"/>
              </w:rPr>
            </w:r>
            <w:r w:rsidR="00071D5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t>[12]</w: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14:paraId="52DD7B08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bookmarkStart w:id="20" w:name="_Hlk67211931"/>
            <w:r w:rsidRPr="002B7CAD">
              <w:rPr>
                <w:rFonts w:ascii="Arial" w:hAnsi="Arial" w:cs="Arial"/>
                <w:sz w:val="18"/>
                <w:szCs w:val="18"/>
              </w:rPr>
              <w:t xml:space="preserve">Mice </w:t>
            </w:r>
          </w:p>
          <w:p w14:paraId="15C5B9F3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BALB/c female</w:t>
            </w:r>
          </w:p>
          <w:p w14:paraId="5D7B6329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Vibrio </w:t>
            </w:r>
            <w:r w:rsidRPr="002B7CAD">
              <w:rPr>
                <w:rFonts w:ascii="Arial" w:hAnsi="Arial" w:cs="Arial"/>
                <w:sz w:val="18"/>
                <w:szCs w:val="18"/>
              </w:rPr>
              <w:t>parahaemolyticus</w:t>
            </w:r>
            <w:bookmarkEnd w:id="20"/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61980B76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pVp-1</w:t>
            </w:r>
          </w:p>
          <w:p w14:paraId="20FC9977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I.P. or P.O.</w:t>
            </w:r>
          </w:p>
          <w:p w14:paraId="15983DC7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86C314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Phage detected in the mouse blood stomach, intestine.</w:t>
            </w:r>
            <w:r w:rsidRPr="002B7CAD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2B7CAD">
              <w:rPr>
                <w:rFonts w:ascii="Arial" w:hAnsi="Arial" w:cs="Arial"/>
                <w:sz w:val="18"/>
                <w:szCs w:val="18"/>
              </w:rPr>
              <w:t>No changes in physical condition</w:t>
            </w:r>
            <w:r w:rsidRPr="002B7CAD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2B7CAD">
              <w:rPr>
                <w:rFonts w:ascii="Arial" w:hAnsi="Arial" w:cs="Arial"/>
                <w:sz w:val="18"/>
                <w:szCs w:val="18"/>
              </w:rPr>
              <w:t>and survival;</w:t>
            </w:r>
            <w:bookmarkStart w:id="21" w:name="_Hlk67211916"/>
            <w:r w:rsidRPr="002B7CAD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2B7CAD">
              <w:rPr>
                <w:rFonts w:ascii="Arial" w:hAnsi="Arial" w:cs="Arial"/>
                <w:sz w:val="18"/>
                <w:szCs w:val="18"/>
              </w:rPr>
              <w:t>Titers of IgG and IgM against the phage increased by 170-fold and 50-fold, respectively</w:t>
            </w:r>
            <w:r w:rsidRPr="002B7CAD">
              <w:rPr>
                <w:rFonts w:ascii="Arial" w:hAnsi="Arial" w:cs="Arial" w:hint="eastAsia"/>
                <w:sz w:val="18"/>
                <w:szCs w:val="18"/>
              </w:rPr>
              <w:t>.</w:t>
            </w:r>
            <w:r w:rsidRPr="002B7CAD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21"/>
            <w:r w:rsidRPr="002B7CAD">
              <w:rPr>
                <w:rFonts w:ascii="Arial" w:hAnsi="Arial" w:cs="Arial"/>
                <w:sz w:val="18"/>
                <w:szCs w:val="18"/>
              </w:rPr>
              <w:t>No adverse events were observed</w:t>
            </w:r>
          </w:p>
        </w:tc>
      </w:tr>
      <w:tr w:rsidR="002B7CAD" w:rsidRPr="002B7CAD" w14:paraId="6F19314D" w14:textId="77777777" w:rsidTr="00524B04"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14:paraId="15204EEC" w14:textId="5932DB44" w:rsidR="002B7CAD" w:rsidRPr="002B7CAD" w:rsidRDefault="00D9684A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  <w:lang w:val="fr-BE"/>
              </w:rPr>
            </w:pPr>
            <w:hyperlink w:anchor="_ENREF_33" w:tooltip="Takemura-Uchiyama, 2014 #501" w:history="1">
              <w:proofErr w:type="spellStart"/>
              <w:r w:rsidR="002B7CAD" w:rsidRPr="002B7CAD">
                <w:rPr>
                  <w:rFonts w:ascii="Arial" w:hAnsi="Arial" w:cs="Arial"/>
                  <w:sz w:val="18"/>
                  <w:szCs w:val="18"/>
                </w:rPr>
                <w:t>Takemura</w:t>
              </w:r>
              <w:proofErr w:type="spellEnd"/>
              <w:r w:rsidR="002B7CAD" w:rsidRPr="002B7CAD">
                <w:rPr>
                  <w:rFonts w:ascii="Arial" w:hAnsi="Arial" w:cs="Arial"/>
                  <w:sz w:val="18"/>
                  <w:szCs w:val="18"/>
                </w:rPr>
                <w:t>-Uchiyama, et al. 2014</w:t>
              </w:r>
            </w:hyperlink>
            <w:r w:rsidR="002B7CAD" w:rsidRPr="002B7C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PEVuZE5vdGU+PENpdGU+PEF1dGhvcj5UYWtlbXVyYS1VY2hpeWFtYTwvQXV0aG9yPjxZZWFyPjIw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</w:fldData>
              </w:fldChar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 </w:instrText>
            </w:r>
            <w:r w:rsidR="00071D5A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PEVuZE5vdGU+PENpdGU+PEF1dGhvcj5UYWtlbXVyYS1VY2hpeWFtYTwvQXV0aG9yPjxZZWFyPjIw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</w:fldData>
              </w:fldChar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EN.CITE.DATA </w:instrText>
            </w:r>
            <w:r w:rsidR="00071D5A">
              <w:rPr>
                <w:rFonts w:ascii="Arial" w:hAnsi="Arial" w:cs="Arial"/>
                <w:sz w:val="18"/>
                <w:szCs w:val="18"/>
              </w:rPr>
            </w:r>
            <w:r w:rsidR="00071D5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t>[13]</w: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14:paraId="13807467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  <w:lang w:val="fr-BE"/>
              </w:rPr>
            </w:pPr>
            <w:proofErr w:type="spellStart"/>
            <w:r w:rsidRPr="002B7CAD">
              <w:rPr>
                <w:rFonts w:ascii="Arial" w:hAnsi="Arial" w:cs="Arial"/>
                <w:sz w:val="18"/>
                <w:szCs w:val="18"/>
                <w:lang w:val="fr-BE"/>
              </w:rPr>
              <w:t>Mice</w:t>
            </w:r>
            <w:proofErr w:type="spellEnd"/>
            <w:r w:rsidRPr="002B7CAD">
              <w:rPr>
                <w:rFonts w:ascii="Arial" w:hAnsi="Arial" w:cs="Arial"/>
                <w:sz w:val="18"/>
                <w:szCs w:val="18"/>
                <w:lang w:val="fr-BE"/>
              </w:rPr>
              <w:t xml:space="preserve"> (ICR)</w:t>
            </w:r>
          </w:p>
          <w:p w14:paraId="41FE3D87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i/>
                <w:iCs/>
                <w:sz w:val="18"/>
                <w:szCs w:val="18"/>
                <w:lang w:val="fr-BE"/>
              </w:rPr>
            </w:pPr>
            <w:r w:rsidRPr="002B7CAD">
              <w:rPr>
                <w:rFonts w:ascii="Arial" w:hAnsi="Arial" w:cs="Arial"/>
                <w:i/>
                <w:iCs/>
                <w:sz w:val="18"/>
                <w:szCs w:val="18"/>
                <w:lang w:val="fr-BE"/>
              </w:rPr>
              <w:t>S. aureus</w:t>
            </w:r>
          </w:p>
          <w:p w14:paraId="518B4107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  <w:lang w:val="fr-BE"/>
              </w:rPr>
            </w:pPr>
            <w:bookmarkStart w:id="22" w:name="_Hlk39047836"/>
            <w:proofErr w:type="spellStart"/>
            <w:proofErr w:type="gramStart"/>
            <w:r w:rsidRPr="002B7CAD">
              <w:rPr>
                <w:rFonts w:ascii="Arial" w:hAnsi="Arial" w:cs="Arial"/>
                <w:sz w:val="18"/>
                <w:szCs w:val="18"/>
                <w:lang w:val="fr-BE"/>
              </w:rPr>
              <w:t>septicaemia</w:t>
            </w:r>
            <w:bookmarkEnd w:id="22"/>
            <w:proofErr w:type="spellEnd"/>
            <w:proofErr w:type="gramEnd"/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664A9357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Phage S13’</w:t>
            </w:r>
          </w:p>
          <w:p w14:paraId="56035CBA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B7CAD">
              <w:rPr>
                <w:rFonts w:ascii="Arial" w:hAnsi="Arial" w:cs="Arial"/>
                <w:sz w:val="18"/>
                <w:szCs w:val="18"/>
              </w:rPr>
              <w:t>I.P.;</w:t>
            </w:r>
            <w:proofErr w:type="gramEnd"/>
            <w:r w:rsidRPr="002B7CA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A092987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8B17B4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No unusual</w:t>
            </w:r>
            <w:r w:rsidRPr="002B7CAD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2B7CAD">
              <w:rPr>
                <w:rFonts w:ascii="Arial" w:hAnsi="Arial" w:cs="Arial"/>
                <w:sz w:val="18"/>
                <w:szCs w:val="18"/>
              </w:rPr>
              <w:t>behavior or deaths were observed</w:t>
            </w:r>
          </w:p>
        </w:tc>
      </w:tr>
      <w:tr w:rsidR="002B7CAD" w:rsidRPr="002B7CAD" w14:paraId="46B5E1B6" w14:textId="77777777" w:rsidTr="00524B04"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14:paraId="348539CE" w14:textId="775C7278" w:rsidR="002B7CAD" w:rsidRPr="002B7CAD" w:rsidRDefault="00D9684A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hyperlink w:anchor="_ENREF_28" w:tooltip="Osanai, 2012 #339" w:history="1">
              <w:proofErr w:type="spellStart"/>
              <w:r w:rsidR="002B7CAD" w:rsidRPr="002B7CAD">
                <w:rPr>
                  <w:rFonts w:ascii="Arial" w:hAnsi="Arial" w:cs="Arial"/>
                  <w:sz w:val="18"/>
                  <w:szCs w:val="18"/>
                </w:rPr>
                <w:t>Osanai</w:t>
              </w:r>
              <w:proofErr w:type="spellEnd"/>
              <w:r w:rsidR="002B7CAD" w:rsidRPr="002B7CAD">
                <w:rPr>
                  <w:rFonts w:ascii="Arial" w:hAnsi="Arial" w:cs="Arial"/>
                  <w:sz w:val="18"/>
                  <w:szCs w:val="18"/>
                </w:rPr>
                <w:t>, et.al. 2012</w:t>
              </w:r>
            </w:hyperlink>
            <w:r w:rsidR="002B7CAD" w:rsidRPr="002B7C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 &lt;EndNote&gt;&lt;Cite&gt;&lt;Author&gt;Osanai&lt;/Author&gt;&lt;Year&gt;2012&lt;/Year&gt;&lt;RecNum&gt;339&lt;/RecNum&gt;&lt;DisplayText&gt;[14]&lt;/DisplayText&gt;&lt;record&gt;&lt;rec-number&gt;339&lt;/rec-number&gt;&lt;foreign-keys&gt;&lt;key app="EN" db-id="9tf2r5vvlrsrepe0rpbp2ptc2pswerepxvzt" timestamp="1588186877"&gt;339&lt;/key&gt;&lt;key app="ENWeb" db-id=""&gt;0&lt;/key&gt;&lt;/foreign-keys&gt;&lt;ref-type name="Journal Article"&gt;17&lt;/ref-type&gt;&lt;contributors&gt;&lt;authors&gt;&lt;author&gt;&lt;style face="normal" font="default" size="100%"&gt;Iyo Takemura-Uchiyama&lt;/style&gt;&lt;style face="normal" font="default" charset="1</w:instrText>
            </w:r>
            <w:r w:rsidR="00071D5A">
              <w:rPr>
                <w:rFonts w:ascii="Arial" w:hAnsi="Arial" w:cs="Arial" w:hint="eastAsia"/>
                <w:sz w:val="18"/>
                <w:szCs w:val="18"/>
              </w:rPr>
              <w:instrText>34" size="100%"&gt;</w:instrText>
            </w:r>
            <w:r w:rsidR="00071D5A">
              <w:rPr>
                <w:rFonts w:ascii="Arial" w:hAnsi="Arial" w:cs="Arial" w:hint="eastAsia"/>
                <w:sz w:val="18"/>
                <w:szCs w:val="18"/>
              </w:rPr>
              <w:instrText>，</w:instrText>
            </w:r>
            <w:r w:rsidR="00071D5A">
              <w:rPr>
                <w:rFonts w:ascii="Arial" w:hAnsi="Arial" w:cs="Arial" w:hint="eastAsia"/>
                <w:sz w:val="18"/>
                <w:szCs w:val="18"/>
              </w:rPr>
              <w:instrText xml:space="preserve"> Jumpei Uchiyama</w:instrText>
            </w:r>
            <w:r w:rsidR="00071D5A">
              <w:rPr>
                <w:rFonts w:ascii="Arial" w:hAnsi="Arial" w:cs="Arial" w:hint="eastAsia"/>
                <w:sz w:val="18"/>
                <w:szCs w:val="18"/>
              </w:rPr>
              <w:instrText>，</w:instrText>
            </w:r>
            <w:r w:rsidR="00071D5A">
              <w:rPr>
                <w:rFonts w:ascii="Arial" w:hAnsi="Arial" w:cs="Arial" w:hint="eastAsia"/>
                <w:sz w:val="18"/>
                <w:szCs w:val="18"/>
              </w:rPr>
              <w:instrText xml:space="preserve"> Makoto Osanai&lt;/style&gt;&lt;/author&gt;&lt;/authors&gt;&lt;/contributors&gt;&lt;titles&gt;&lt;title&gt; A method for generation phage cocktail with great therapeutic potential.&lt;/title&gt;&lt;secondary-title&gt;Microbes and Infection&lt;/secondary-title&gt;&lt;/titles&gt;&lt;pe</w:instrText>
            </w:r>
            <w:r w:rsidR="00071D5A">
              <w:rPr>
                <w:rFonts w:ascii="Arial" w:hAnsi="Arial" w:cs="Arial"/>
                <w:sz w:val="18"/>
                <w:szCs w:val="18"/>
              </w:rPr>
              <w:instrText>riodical&gt;&lt;full-title&gt;Microbes and Infection&lt;/full-title&gt;&lt;abbr-1&gt;Microb. Infect.&lt;/abbr-1&gt;&lt;abbr-2&gt;Microb Infect&lt;/abbr-2&gt;&lt;/periodical&gt;&lt;pages&gt;&lt;style face="normal" font="default" size="100%"&gt;512&lt;/style&gt;&lt;style face="normal" font="default" charset="134" size="100%"&gt;-517&lt;/style&gt;&lt;/pages&gt;&lt;volume&gt;16&lt;/volume&gt;&lt;number&gt;2014&lt;/number&gt;&lt;dates&gt;&lt;year&gt;2012&lt;/year&gt;&lt;/dates&gt;&lt;urls&gt;&lt;/urls&gt;&lt;electronic-resource-num&gt;10.1371/journal.pone.0031698.t001&amp;#xD;10.1371/journal.pone.0031698.g001&lt;/electronic-resource-num&gt;&lt;/record&gt;&lt;/Cite&gt;&lt;/EndNote&gt;</w:instrTex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t>[14]</w: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14:paraId="76075DCA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Mice (BALB/c)</w:t>
            </w:r>
          </w:p>
          <w:p w14:paraId="13A5F2F1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B7CAD">
              <w:rPr>
                <w:rFonts w:ascii="Arial" w:hAnsi="Arial" w:cs="Arial"/>
                <w:i/>
                <w:iCs/>
                <w:sz w:val="18"/>
                <w:szCs w:val="18"/>
              </w:rPr>
              <w:t>K. Pneumoniae</w:t>
            </w:r>
          </w:p>
          <w:p w14:paraId="6065B209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bacteremia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386BDCBC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 xml:space="preserve">Phage cocktail </w:t>
            </w:r>
          </w:p>
          <w:p w14:paraId="1CFFED7E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I.P.</w:t>
            </w:r>
          </w:p>
          <w:p w14:paraId="2146C268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9CDC22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Phage shows in blood samples</w:t>
            </w:r>
            <w:r w:rsidRPr="002B7CAD">
              <w:rPr>
                <w:rFonts w:ascii="Arial" w:hAnsi="Arial" w:cs="Arial" w:hint="eastAsia"/>
                <w:sz w:val="18"/>
                <w:szCs w:val="18"/>
              </w:rPr>
              <w:t>;</w:t>
            </w:r>
            <w:r w:rsidRPr="002B7CAD">
              <w:rPr>
                <w:rFonts w:ascii="Arial" w:hAnsi="Arial" w:cs="Arial"/>
                <w:sz w:val="18"/>
                <w:szCs w:val="18"/>
              </w:rPr>
              <w:t xml:space="preserve"> No fever or general</w:t>
            </w:r>
            <w:r w:rsidRPr="002B7CAD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2B7CAD">
              <w:rPr>
                <w:rFonts w:ascii="Arial" w:hAnsi="Arial" w:cs="Arial"/>
                <w:sz w:val="18"/>
                <w:szCs w:val="18"/>
              </w:rPr>
              <w:t>lethargy 30 days after injection</w:t>
            </w:r>
            <w:r w:rsidRPr="002B7CAD">
              <w:rPr>
                <w:rFonts w:ascii="Arial" w:hAnsi="Arial" w:cs="Arial" w:hint="eastAsia"/>
                <w:sz w:val="18"/>
                <w:szCs w:val="18"/>
              </w:rPr>
              <w:t>;</w:t>
            </w:r>
            <w:r w:rsidRPr="002B7CAD">
              <w:rPr>
                <w:rFonts w:ascii="Arial" w:hAnsi="Arial" w:cs="Arial"/>
                <w:sz w:val="18"/>
                <w:szCs w:val="18"/>
              </w:rPr>
              <w:t xml:space="preserve"> no adverse effects</w:t>
            </w:r>
          </w:p>
        </w:tc>
      </w:tr>
      <w:tr w:rsidR="002B7CAD" w:rsidRPr="002B7CAD" w14:paraId="13F290FD" w14:textId="77777777" w:rsidTr="00524B04"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14:paraId="4AA0E965" w14:textId="44837709" w:rsidR="002B7CAD" w:rsidRPr="002B7CAD" w:rsidRDefault="00D9684A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hyperlink w:anchor="_ENREF_29" w:tooltip="Pouillot, 2012 #328" w:history="1">
              <w:proofErr w:type="spellStart"/>
              <w:r w:rsidR="002B7CAD" w:rsidRPr="002B7CAD">
                <w:rPr>
                  <w:rFonts w:ascii="Arial" w:hAnsi="Arial" w:cs="Arial"/>
                  <w:sz w:val="18"/>
                  <w:szCs w:val="18"/>
                </w:rPr>
                <w:t>Pouillot</w:t>
              </w:r>
              <w:proofErr w:type="spellEnd"/>
              <w:r w:rsidR="002B7CAD" w:rsidRPr="002B7CAD">
                <w:rPr>
                  <w:rFonts w:ascii="Arial" w:hAnsi="Arial" w:cs="Arial"/>
                  <w:sz w:val="18"/>
                  <w:szCs w:val="18"/>
                </w:rPr>
                <w:t>, et al. 2012</w:t>
              </w:r>
            </w:hyperlink>
            <w:r w:rsidR="002B7CAD" w:rsidRPr="002B7C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PEVuZE5vdGU+PENpdGU+PEF1dGhvcj5Qb3VpbGxvdDwvQXV0aG9yPjxZZWFyPjIwMTI8L1llYXI+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</w:fldData>
              </w:fldChar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 </w:instrText>
            </w:r>
            <w:r w:rsidR="00071D5A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PEVuZE5vdGU+PENpdGU+PEF1dGhvcj5Qb3VpbGxvdDwvQXV0aG9yPjxZZWFyPjIwMTI8L1llYXI+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</w:fldData>
              </w:fldChar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EN.CITE.DATA </w:instrText>
            </w:r>
            <w:r w:rsidR="00071D5A">
              <w:rPr>
                <w:rFonts w:ascii="Arial" w:hAnsi="Arial" w:cs="Arial"/>
                <w:sz w:val="18"/>
                <w:szCs w:val="18"/>
              </w:rPr>
            </w:r>
            <w:r w:rsidR="00071D5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t>[15]</w: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14:paraId="1A269F36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Rat (SD)</w:t>
            </w:r>
          </w:p>
          <w:p w14:paraId="56B69416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B7CAD">
              <w:rPr>
                <w:rFonts w:ascii="Arial" w:hAnsi="Arial" w:cs="Arial"/>
                <w:i/>
                <w:iCs/>
                <w:sz w:val="18"/>
                <w:szCs w:val="18"/>
              </w:rPr>
              <w:t>E. coli</w:t>
            </w:r>
          </w:p>
          <w:p w14:paraId="355BF60C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bookmarkStart w:id="23" w:name="_Hlk39047901"/>
            <w:r w:rsidRPr="002B7CAD">
              <w:rPr>
                <w:rFonts w:ascii="Arial" w:hAnsi="Arial" w:cs="Arial"/>
                <w:sz w:val="18"/>
                <w:szCs w:val="18"/>
              </w:rPr>
              <w:t>Sepsis and</w:t>
            </w:r>
          </w:p>
          <w:p w14:paraId="23FAECF9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Meningitis</w:t>
            </w:r>
            <w:bookmarkEnd w:id="23"/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6C61D24A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Phage S242</w:t>
            </w:r>
          </w:p>
          <w:p w14:paraId="7FCD45CF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 xml:space="preserve">I.P. or </w:t>
            </w:r>
            <w:proofErr w:type="spellStart"/>
            <w:r w:rsidRPr="002B7CAD">
              <w:rPr>
                <w:rFonts w:ascii="Arial" w:hAnsi="Arial" w:cs="Arial"/>
                <w:sz w:val="18"/>
                <w:szCs w:val="18"/>
              </w:rPr>
              <w:t>s.c.</w:t>
            </w:r>
            <w:proofErr w:type="spellEnd"/>
          </w:p>
          <w:p w14:paraId="00FC09D1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1154E4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High concentration</w:t>
            </w:r>
            <w:r w:rsidRPr="002B7CAD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2B7CAD">
              <w:rPr>
                <w:rFonts w:ascii="Arial" w:hAnsi="Arial" w:cs="Arial"/>
                <w:sz w:val="18"/>
                <w:szCs w:val="18"/>
              </w:rPr>
              <w:t xml:space="preserve">in blood, </w:t>
            </w:r>
            <w:proofErr w:type="gramStart"/>
            <w:r w:rsidRPr="002B7CAD">
              <w:rPr>
                <w:rFonts w:ascii="Arial" w:hAnsi="Arial" w:cs="Arial"/>
                <w:sz w:val="18"/>
                <w:szCs w:val="18"/>
              </w:rPr>
              <w:t>spleen</w:t>
            </w:r>
            <w:proofErr w:type="gramEnd"/>
            <w:r w:rsidRPr="002B7CAD">
              <w:rPr>
                <w:rFonts w:ascii="Arial" w:hAnsi="Arial" w:cs="Arial"/>
                <w:sz w:val="18"/>
                <w:szCs w:val="18"/>
              </w:rPr>
              <w:t xml:space="preserve"> and kidney, low in brain at 2-24 h;</w:t>
            </w:r>
            <w:r w:rsidRPr="002B7CAD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2B7CAD">
              <w:rPr>
                <w:rFonts w:ascii="Arial" w:hAnsi="Arial" w:cs="Arial"/>
                <w:sz w:val="18"/>
                <w:szCs w:val="18"/>
              </w:rPr>
              <w:t>no difference in weight gain; no sign of</w:t>
            </w:r>
            <w:r w:rsidRPr="002B7CAD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2B7CAD">
              <w:rPr>
                <w:rFonts w:ascii="Arial" w:hAnsi="Arial" w:cs="Arial"/>
                <w:sz w:val="18"/>
                <w:szCs w:val="18"/>
              </w:rPr>
              <w:t>toxicity was observed</w:t>
            </w:r>
          </w:p>
        </w:tc>
      </w:tr>
      <w:tr w:rsidR="002B7CAD" w:rsidRPr="002B7CAD" w14:paraId="7B1C9802" w14:textId="77777777" w:rsidTr="00524B04"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14:paraId="5BB0F6E7" w14:textId="56BE5F4A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Cambria" w:hAnsi="Cambria" w:cs="Cambria"/>
                <w:noProof/>
                <w:sz w:val="18"/>
                <w:szCs w:val="18"/>
              </w:rPr>
              <w:t>Ľ</w:t>
            </w:r>
            <w:r w:rsidRPr="002B7CAD">
              <w:rPr>
                <w:rFonts w:ascii="Arial" w:hAnsi="Arial" w:cs="Arial"/>
                <w:noProof/>
                <w:sz w:val="18"/>
                <w:szCs w:val="18"/>
              </w:rPr>
              <w:t>ubomíra Tóthová et al. 2011</w:t>
            </w:r>
            <w:r w:rsidRPr="002B7C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B7CAD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 &lt;EndNote&gt;&lt;Cite&gt;&lt;Author&gt;Ľubomíra Tóthová&lt;/Author&gt;&lt;Year&gt;2011&lt;/Year&gt;&lt;RecNum&gt;503&lt;/RecNum&gt;&lt;DisplayText&gt;[16]&lt;/DisplayText&gt;&lt;record&gt;&lt;rec-number&gt;503&lt;/rec-number&gt;&lt;foreign-keys&gt;&lt;key app="EN" db-id="9tf2r5vvlrsrepe0rpbp2ptc2pswerepxvzt" timestamp="1593123643"&gt;503&lt;/key&gt;&lt;key app="ENWeb" db-id=""&gt;0&lt;/key&gt;&lt;/foreign-keys&gt;&lt;ref-type name="Journal Article"&gt;17&lt;/ref-type&gt;&lt;contributors&gt;&lt;authors&gt;&lt;author&gt;&lt;style face="normal" font="default" charset="238" size="100%"&gt;Ľubomíra Tóthová, Peter Celec, Janka Bábíčková&lt;/style&gt;&lt;/author&gt;&lt;/authors&gt;&lt;/contributors&gt;&lt;titles&gt;&lt;title&gt;&lt;style face="normal" font="default" size="100%"&gt; Phage therapy of Cronobacter-induced urinary tract infection in mice&lt;/style&gt;&lt;style face="normal" font="default" charset="134" size="100%"&gt;.&lt;/style&gt;&lt;/title&gt;&lt;secondary-title&gt;Med Sci Monit,&lt;/secondary-title&gt;&lt;/titles&gt;&lt;pages&gt;173-178&lt;/pages&gt;&lt;volume&gt;17&lt;/volume&gt;&lt;number&gt;7&lt;/number&gt;&lt;dates&gt;&lt;year&gt;2011&lt;/year&gt;&lt;/dates&gt;&lt;urls&gt;&lt;/urls&gt;&lt;/record&gt;&lt;/Cite&gt;&lt;/EndNote&gt;</w:instrText>
            </w:r>
            <w:r w:rsidRPr="002B7C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t>[16]</w:t>
            </w:r>
            <w:r w:rsidRPr="002B7C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14:paraId="2EFCD037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Mice</w:t>
            </w:r>
          </w:p>
          <w:p w14:paraId="33CC8EB8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  <w:proofErr w:type="spellStart"/>
            <w:r w:rsidRPr="002B7CAD">
              <w:rPr>
                <w:rFonts w:ascii="Arial" w:hAnsi="Arial" w:cs="Arial"/>
                <w:i/>
                <w:iCs/>
                <w:sz w:val="18"/>
                <w:szCs w:val="18"/>
              </w:rPr>
              <w:t>Cronobacter</w:t>
            </w:r>
            <w:proofErr w:type="spellEnd"/>
          </w:p>
          <w:p w14:paraId="498C0049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 w:hint="eastAsia"/>
                <w:sz w:val="18"/>
                <w:szCs w:val="18"/>
              </w:rPr>
              <w:t>U</w:t>
            </w:r>
            <w:r w:rsidRPr="002B7CAD">
              <w:rPr>
                <w:rFonts w:ascii="Arial" w:hAnsi="Arial" w:cs="Arial"/>
                <w:sz w:val="18"/>
                <w:szCs w:val="18"/>
              </w:rPr>
              <w:t>TI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1AF3C963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7CAD">
              <w:rPr>
                <w:rFonts w:ascii="Arial" w:hAnsi="Arial" w:cs="Arial"/>
                <w:sz w:val="18"/>
                <w:szCs w:val="18"/>
              </w:rPr>
              <w:t>Cronobacter</w:t>
            </w:r>
            <w:r w:rsidRPr="002B7CAD">
              <w:rPr>
                <w:rFonts w:ascii="Arial" w:hAnsi="Arial" w:cs="Arial" w:hint="eastAsia"/>
                <w:sz w:val="18"/>
                <w:szCs w:val="18"/>
              </w:rPr>
              <w:t>-</w:t>
            </w:r>
            <w:r w:rsidRPr="002B7CAD">
              <w:rPr>
                <w:rFonts w:ascii="Arial" w:hAnsi="Arial" w:cs="Arial"/>
                <w:sz w:val="18"/>
                <w:szCs w:val="18"/>
              </w:rPr>
              <w:t>specifc</w:t>
            </w:r>
            <w:proofErr w:type="spellEnd"/>
            <w:r w:rsidRPr="002B7CAD">
              <w:rPr>
                <w:rFonts w:ascii="Arial" w:hAnsi="Arial" w:cs="Arial"/>
                <w:sz w:val="18"/>
                <w:szCs w:val="18"/>
              </w:rPr>
              <w:t xml:space="preserve"> phage</w:t>
            </w:r>
          </w:p>
          <w:p w14:paraId="15819EC7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I.P.</w:t>
            </w:r>
          </w:p>
          <w:p w14:paraId="28B4FA88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FBFCC3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No adverse effects were reported</w:t>
            </w:r>
          </w:p>
        </w:tc>
      </w:tr>
      <w:tr w:rsidR="002B7CAD" w:rsidRPr="002B7CAD" w14:paraId="40343C01" w14:textId="77777777" w:rsidTr="00524B04"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14:paraId="13007665" w14:textId="18CABB20" w:rsidR="002B7CAD" w:rsidRPr="002B7CAD" w:rsidRDefault="00D9684A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hyperlink w:anchor="_ENREF_19" w:tooltip="Hung, 2011 #327" w:history="1">
              <w:r w:rsidR="002B7CAD" w:rsidRPr="002B7CAD">
                <w:rPr>
                  <w:rFonts w:ascii="Arial" w:hAnsi="Arial" w:cs="Arial"/>
                  <w:sz w:val="18"/>
                  <w:szCs w:val="18"/>
                </w:rPr>
                <w:t>Hung, et al. 2011</w:t>
              </w:r>
            </w:hyperlink>
            <w:r w:rsidR="002B7CAD" w:rsidRPr="002B7C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PEVuZE5vdGU+PENpdGU+PEF1dGhvcj5IdW5nPC9BdXRob3I+PFllYXI+MjAxMTwvWWVhcj48UmVj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</w:fldData>
              </w:fldChar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 </w:instrText>
            </w:r>
            <w:r w:rsidR="00071D5A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PEVuZE5vdGU+PENpdGU+PEF1dGhvcj5IdW5nPC9BdXRob3I+PFllYXI+MjAxMTwvWWVhcj48UmVj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</w:fldData>
              </w:fldChar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EN.CITE.DATA </w:instrText>
            </w:r>
            <w:r w:rsidR="00071D5A">
              <w:rPr>
                <w:rFonts w:ascii="Arial" w:hAnsi="Arial" w:cs="Arial"/>
                <w:sz w:val="18"/>
                <w:szCs w:val="18"/>
              </w:rPr>
            </w:r>
            <w:r w:rsidR="00071D5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t>[17]</w: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14:paraId="13CAC94D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Mice</w:t>
            </w:r>
            <w:r w:rsidRPr="002B7CAD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2B7CAD">
              <w:rPr>
                <w:rFonts w:ascii="Arial" w:hAnsi="Arial" w:cs="Arial"/>
                <w:sz w:val="18"/>
                <w:szCs w:val="18"/>
              </w:rPr>
              <w:t>(C57BL/6)</w:t>
            </w:r>
          </w:p>
          <w:p w14:paraId="659942D2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bookmarkStart w:id="24" w:name="_Hlk39048296"/>
            <w:r w:rsidRPr="002B7CAD">
              <w:rPr>
                <w:rFonts w:ascii="Arial" w:hAnsi="Arial" w:cs="Arial"/>
                <w:i/>
                <w:iCs/>
                <w:sz w:val="18"/>
                <w:szCs w:val="18"/>
              </w:rPr>
              <w:t>K. pneumoniae</w:t>
            </w:r>
            <w:bookmarkEnd w:id="24"/>
            <w:r w:rsidRPr="002B7CAD">
              <w:rPr>
                <w:rFonts w:ascii="Arial" w:hAnsi="Arial" w:cs="Arial"/>
                <w:sz w:val="18"/>
                <w:szCs w:val="18"/>
              </w:rPr>
              <w:t xml:space="preserve"> Bacteremia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43A566CD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bacteriophage NK-5</w:t>
            </w:r>
          </w:p>
          <w:p w14:paraId="3B65B19F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I.P. vs. P.O.</w:t>
            </w:r>
          </w:p>
          <w:p w14:paraId="475BF0DC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34086E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No difference in s</w:t>
            </w:r>
            <w:r w:rsidRPr="002B7CAD">
              <w:rPr>
                <w:rFonts w:ascii="Arial" w:hAnsi="Arial" w:cs="Arial" w:hint="eastAsia"/>
                <w:sz w:val="18"/>
                <w:szCs w:val="18"/>
              </w:rPr>
              <w:t>urvival</w:t>
            </w:r>
            <w:r w:rsidRPr="002B7C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B7CAD">
              <w:rPr>
                <w:rFonts w:ascii="Arial" w:hAnsi="Arial" w:cs="Arial" w:hint="eastAsia"/>
                <w:sz w:val="18"/>
                <w:szCs w:val="18"/>
              </w:rPr>
              <w:t>rate</w:t>
            </w:r>
            <w:r w:rsidRPr="002B7CAD">
              <w:rPr>
                <w:rFonts w:ascii="Arial" w:hAnsi="Arial" w:cs="Arial"/>
                <w:sz w:val="18"/>
                <w:szCs w:val="18"/>
              </w:rPr>
              <w:t>;</w:t>
            </w:r>
            <w:r w:rsidRPr="002B7CAD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2B7CAD">
              <w:rPr>
                <w:rFonts w:ascii="Arial" w:hAnsi="Arial" w:cs="Arial"/>
                <w:sz w:val="18"/>
                <w:szCs w:val="18"/>
              </w:rPr>
              <w:t xml:space="preserve">phage alone resulted in no elevation of AST and </w:t>
            </w:r>
            <w:proofErr w:type="gramStart"/>
            <w:r w:rsidRPr="002B7CAD">
              <w:rPr>
                <w:rFonts w:ascii="Arial" w:hAnsi="Arial" w:cs="Arial"/>
                <w:sz w:val="18"/>
                <w:szCs w:val="18"/>
              </w:rPr>
              <w:t>ALT,TNF</w:t>
            </w:r>
            <w:proofErr w:type="gramEnd"/>
            <w:r w:rsidRPr="002B7CAD">
              <w:rPr>
                <w:rFonts w:ascii="Arial" w:hAnsi="Arial" w:cs="Arial"/>
                <w:sz w:val="18"/>
                <w:szCs w:val="18"/>
              </w:rPr>
              <w:t>-α</w:t>
            </w:r>
            <w:r w:rsidRPr="002B7CAD">
              <w:rPr>
                <w:rFonts w:ascii="Arial" w:hAnsi="Arial" w:cs="Arial" w:hint="eastAsia"/>
                <w:sz w:val="18"/>
                <w:szCs w:val="18"/>
              </w:rPr>
              <w:t>，</w:t>
            </w:r>
            <w:r w:rsidRPr="002B7CAD">
              <w:rPr>
                <w:rFonts w:ascii="Arial" w:hAnsi="Arial" w:cs="Arial"/>
                <w:sz w:val="18"/>
                <w:szCs w:val="18"/>
              </w:rPr>
              <w:t xml:space="preserve"> IL-6, </w:t>
            </w:r>
            <w:r w:rsidRPr="002B7CAD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2B7CAD">
              <w:rPr>
                <w:rFonts w:ascii="Arial" w:hAnsi="Arial" w:cs="Arial"/>
                <w:sz w:val="18"/>
                <w:szCs w:val="18"/>
              </w:rPr>
              <w:t>MCP-1, IFN-γ, IL-10, and IL-12 p70 levels; No death</w:t>
            </w:r>
            <w:r w:rsidRPr="002B7CAD">
              <w:rPr>
                <w:rFonts w:ascii="Arial" w:hAnsi="Arial" w:cs="Arial"/>
                <w:sz w:val="18"/>
                <w:szCs w:val="18"/>
              </w:rPr>
              <w:softHyphen/>
              <w:t xml:space="preserve"> or adverse effect</w:t>
            </w:r>
          </w:p>
        </w:tc>
      </w:tr>
      <w:tr w:rsidR="002B7CAD" w:rsidRPr="002B7CAD" w14:paraId="448C7841" w14:textId="77777777" w:rsidTr="00524B04"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14:paraId="2EEEB640" w14:textId="5D545CF0" w:rsidR="002B7CAD" w:rsidRPr="002B7CAD" w:rsidRDefault="00D9684A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hyperlink w:anchor="_ENREF_17" w:tooltip="Hawkins, 2010 #334" w:history="1">
              <w:r w:rsidR="002B7CAD" w:rsidRPr="002B7CAD">
                <w:rPr>
                  <w:rFonts w:ascii="Arial" w:hAnsi="Arial" w:cs="Arial"/>
                  <w:noProof/>
                  <w:sz w:val="18"/>
                  <w:szCs w:val="18"/>
                </w:rPr>
                <w:t>Hawkins, et al. 2010</w:t>
              </w:r>
            </w:hyperlink>
            <w:r w:rsidR="002B7CAD" w:rsidRPr="002B7C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 &lt;EndNote&gt;&lt;Cite&gt;&lt;Author&gt;Hawkins&lt;/Author&gt;&lt;Year&gt;2010&lt;/Year&gt;&lt;RecNum&gt;334&lt;/RecNum&gt;&lt;DisplayText&gt;[18]&lt;/DisplayText&gt;&lt;record&gt;&lt;rec-number&gt;334&lt;/rec-number&gt;&lt;foreign-keys&gt;&lt;key app="EN" db-id="9tf2r5vvlrsrepe0rpbp2ptc2pswerepxvzt" timestamp="1588186098"&gt;334&lt;/key&gt;&lt;key app="ENWeb" db-id=""&gt;0&lt;/key&gt;&lt;/foreign-keys&gt;&lt;ref-type name="Journal Article"&gt;17&lt;/ref-type&gt;&lt;contributors&gt;&lt;authors&gt;&lt;author&gt;Hawkins, C.&lt;/author&gt;&lt;author&gt;Harper, D.&lt;/author&gt;&lt;author&gt;Burch, D.&lt;/author&gt;&lt;author&gt;Anggard, E.&lt;/author&gt;&lt;author&gt;Soothill, J.&lt;/author&gt;&lt;/authors&gt;&lt;/contributors&gt;&lt;auth-address&gt;Biocontrol Ltd., Suites 217-218, BioCity Nottingham, Pennyfoot Street, Nottingham, NG1 1GF, UK.&lt;/auth-address&gt;&lt;titles&gt;&lt;title&gt;Topical treatment of Pseudomonas aeruginosa otitis of dogs with a bacteriophage mixture: a before/after clinical trial&lt;/title&gt;&lt;secondary-title&gt;Vet Microbiol&lt;/secondary-title&gt;&lt;alt-title&gt;Veterinary microbiology&lt;/alt-title&gt;&lt;/titles&gt;&lt;periodical&gt;&lt;full-title&gt;Veterinary Microbiology&lt;/full-title&gt;&lt;abbr-1&gt;Vet Microbiol&lt;/abbr-1&gt;&lt;abbr-2&gt;Vet. Microbiol&lt;/abbr-2&gt;&lt;/periodical&gt;&lt;alt-periodical&gt;&lt;full-title&gt;Veterinary Microbiology&lt;/full-title&gt;&lt;abbr-1&gt;Vet. Microbiol.&lt;/abbr-1&gt;&lt;abbr-2&gt;Vet Microbiol&lt;/abbr-2&gt;&lt;/alt-periodical&gt;&lt;pages&gt;309-13&lt;/pages&gt;&lt;volume&gt;146&lt;/volume&gt;&lt;number&gt;3-4&lt;/number&gt;&lt;keywords&gt;&lt;keyword&gt;Animals&lt;/keyword&gt;&lt;keyword&gt;Bacterial Load&lt;/keyword&gt;&lt;keyword&gt;Dog Diseases/*therapy&lt;/keyword&gt;&lt;keyword&gt;Dogs&lt;/keyword&gt;&lt;keyword&gt;Ear Canal/microbiology/virology&lt;/keyword&gt;&lt;keyword&gt;Otitis/therapy/*veterinary&lt;/keyword&gt;&lt;keyword&gt;Pseudomonas Infections/therapy/*veterinary&lt;/keyword&gt;&lt;keyword&gt;Pseudomonas Phages/*physiology&lt;/keyword&gt;&lt;keyword&gt;Pseudomonas aeruginosa/*virology&lt;/keyword&gt;&lt;keyword&gt;Treatment Outcome&lt;/keyword&gt;&lt;/keywords&gt;&lt;dates&gt;&lt;year&gt;2010&lt;/year&gt;&lt;pub-dates&gt;&lt;date&gt;Dec 15&lt;/date&gt;&lt;/pub-dates&gt;&lt;/dates&gt;&lt;isbn&gt;1873-2542 (Electronic)&amp;#xD;0378-1135 (Linking)&lt;/isbn&gt;&lt;accession-num&gt;20627620&lt;/accession-num&gt;&lt;urls&gt;&lt;related-urls&gt;&lt;url&gt;http://www.ncbi.nlm.nih.gov/pubmed/20627620&lt;/url&gt;&lt;/related-urls&gt;&lt;/urls&gt;&lt;electronic-resource-num&gt;10.1016/j.vetmic.2010.05.014&lt;/electronic-resource-num&gt;&lt;/record&gt;&lt;/Cite&gt;&lt;/EndNote&gt;</w:instrTex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t>[18]</w: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14:paraId="16D27E75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 xml:space="preserve">Dog </w:t>
            </w:r>
          </w:p>
          <w:p w14:paraId="244A13BD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B7CA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P. aeruginosa </w:t>
            </w:r>
          </w:p>
          <w:p w14:paraId="48E40D34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otitis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6FDB7208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Cocktail with Six</w:t>
            </w:r>
            <w:r w:rsidRPr="002B7CAD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2B7CAD">
              <w:rPr>
                <w:rFonts w:ascii="Arial" w:hAnsi="Arial" w:cs="Arial"/>
                <w:sz w:val="18"/>
                <w:szCs w:val="18"/>
              </w:rPr>
              <w:t>phages</w:t>
            </w:r>
          </w:p>
          <w:p w14:paraId="50B29D8F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Topical</w:t>
            </w:r>
          </w:p>
          <w:p w14:paraId="6F534C24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9CEF12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No treatment related inflammation was detected</w:t>
            </w:r>
            <w:r w:rsidRPr="002B7CAD">
              <w:rPr>
                <w:rFonts w:ascii="Arial" w:hAnsi="Arial" w:cs="Arial" w:hint="eastAsia"/>
                <w:sz w:val="18"/>
                <w:szCs w:val="18"/>
              </w:rPr>
              <w:t>;</w:t>
            </w:r>
            <w:r w:rsidRPr="002B7CAD">
              <w:rPr>
                <w:rFonts w:ascii="Arial" w:hAnsi="Arial" w:cs="Arial"/>
                <w:sz w:val="18"/>
                <w:szCs w:val="18"/>
              </w:rPr>
              <w:t xml:space="preserve"> no related adverse events</w:t>
            </w:r>
          </w:p>
        </w:tc>
      </w:tr>
      <w:tr w:rsidR="002B7CAD" w:rsidRPr="002B7CAD" w14:paraId="3B42ACE0" w14:textId="77777777" w:rsidTr="00524B04"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14:paraId="5BEE32F9" w14:textId="1E41C67A" w:rsidR="002B7CAD" w:rsidRPr="002B7CAD" w:rsidRDefault="00D9684A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  <w:lang w:val="fr-BE"/>
              </w:rPr>
            </w:pPr>
            <w:hyperlink w:anchor="_ENREF_34" w:tooltip="Sunagar, 2010 #341" w:history="1">
              <w:r w:rsidR="002B7CAD" w:rsidRPr="002B7CAD">
                <w:rPr>
                  <w:rFonts w:ascii="Arial" w:hAnsi="Arial" w:cs="Arial"/>
                  <w:noProof/>
                  <w:sz w:val="18"/>
                  <w:szCs w:val="18"/>
                </w:rPr>
                <w:t>Sunagar, et al. 2010</w:t>
              </w:r>
            </w:hyperlink>
            <w:r w:rsidR="002B7CAD" w:rsidRPr="002B7C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PEVuZE5vdGU+PENpdGU+PEF1dGhvcj5TdW5hZ2FyPC9BdXRob3I+PFllYXI+MjAxMDwvWWVhcj48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=
</w:fldData>
              </w:fldChar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 </w:instrText>
            </w:r>
            <w:r w:rsidR="00071D5A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PEVuZE5vdGU+PENpdGU+PEF1dGhvcj5TdW5hZ2FyPC9BdXRob3I+PFllYXI+MjAxMDwvWWVhcj48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=
</w:fldData>
              </w:fldChar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EN.CITE.DATA </w:instrText>
            </w:r>
            <w:r w:rsidR="00071D5A">
              <w:rPr>
                <w:rFonts w:ascii="Arial" w:hAnsi="Arial" w:cs="Arial"/>
                <w:sz w:val="18"/>
                <w:szCs w:val="18"/>
              </w:rPr>
            </w:r>
            <w:r w:rsidR="00071D5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t>[19]</w: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14:paraId="5C2660BC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  <w:lang w:val="fr-BE"/>
              </w:rPr>
            </w:pPr>
            <w:bookmarkStart w:id="25" w:name="_Hlk67212108"/>
            <w:proofErr w:type="spellStart"/>
            <w:r w:rsidRPr="002B7CAD">
              <w:rPr>
                <w:rFonts w:ascii="Arial" w:hAnsi="Arial" w:cs="Arial"/>
                <w:sz w:val="18"/>
                <w:szCs w:val="18"/>
                <w:lang w:val="fr-BE"/>
              </w:rPr>
              <w:t>Mice</w:t>
            </w:r>
            <w:proofErr w:type="spellEnd"/>
            <w:r w:rsidRPr="002B7CAD">
              <w:rPr>
                <w:rFonts w:ascii="Arial" w:hAnsi="Arial" w:cs="Arial"/>
                <w:sz w:val="18"/>
                <w:szCs w:val="18"/>
                <w:lang w:val="fr-BE"/>
              </w:rPr>
              <w:t xml:space="preserve"> (ICR)</w:t>
            </w:r>
          </w:p>
          <w:p w14:paraId="4759E3D0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i/>
                <w:iCs/>
                <w:sz w:val="18"/>
                <w:szCs w:val="18"/>
                <w:lang w:val="fr-BE"/>
              </w:rPr>
            </w:pPr>
            <w:r w:rsidRPr="002B7CAD">
              <w:rPr>
                <w:rFonts w:ascii="Arial" w:hAnsi="Arial" w:cs="Arial"/>
                <w:i/>
                <w:iCs/>
                <w:sz w:val="18"/>
                <w:szCs w:val="18"/>
                <w:lang w:val="fr-BE"/>
              </w:rPr>
              <w:t>S. aureus</w:t>
            </w:r>
          </w:p>
          <w:p w14:paraId="5E858265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  <w:lang w:val="fr-BE"/>
              </w:rPr>
            </w:pPr>
            <w:bookmarkStart w:id="26" w:name="_Hlk39047844"/>
            <w:proofErr w:type="spellStart"/>
            <w:proofErr w:type="gramStart"/>
            <w:r w:rsidRPr="002B7CAD">
              <w:rPr>
                <w:rFonts w:ascii="Arial" w:hAnsi="Arial" w:cs="Arial"/>
                <w:sz w:val="18"/>
                <w:szCs w:val="18"/>
                <w:lang w:val="fr-BE"/>
              </w:rPr>
              <w:t>bacteremia</w:t>
            </w:r>
            <w:bookmarkEnd w:id="25"/>
            <w:bookmarkEnd w:id="26"/>
            <w:proofErr w:type="spellEnd"/>
            <w:proofErr w:type="gramEnd"/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42E842BE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Phage GRCS</w:t>
            </w:r>
          </w:p>
          <w:p w14:paraId="63555BFF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I.P.</w:t>
            </w:r>
          </w:p>
          <w:p w14:paraId="5CB731D5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FF9D4E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No anaphylactic reactions or changes in core body temperature;</w:t>
            </w:r>
            <w:bookmarkStart w:id="27" w:name="_Hlk67212096"/>
            <w:bookmarkStart w:id="28" w:name="_Hlk64556246"/>
            <w:r w:rsidRPr="002B7CAD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2B7CAD">
              <w:rPr>
                <w:rFonts w:ascii="Arial" w:hAnsi="Arial" w:cs="Arial"/>
                <w:sz w:val="18"/>
                <w:szCs w:val="18"/>
              </w:rPr>
              <w:t>titers of IgG and IgM against the phage increased above the background by 2500-fold and 100-fold respectively</w:t>
            </w:r>
            <w:bookmarkEnd w:id="27"/>
            <w:r w:rsidRPr="002B7CAD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bookmarkEnd w:id="28"/>
            <w:r w:rsidRPr="002B7CAD">
              <w:rPr>
                <w:rFonts w:ascii="Arial" w:hAnsi="Arial" w:cs="Arial"/>
                <w:sz w:val="18"/>
                <w:szCs w:val="18"/>
              </w:rPr>
              <w:t>No other adverse events</w:t>
            </w:r>
          </w:p>
        </w:tc>
      </w:tr>
      <w:tr w:rsidR="002B7CAD" w:rsidRPr="002B7CAD" w14:paraId="3DF46199" w14:textId="77777777" w:rsidTr="00524B04">
        <w:tc>
          <w:tcPr>
            <w:tcW w:w="1986" w:type="dxa"/>
            <w:tcBorders>
              <w:top w:val="nil"/>
              <w:left w:val="nil"/>
              <w:bottom w:val="single" w:sz="12" w:space="0" w:color="2F5496" w:themeColor="accent1" w:themeShade="BF"/>
              <w:right w:val="nil"/>
            </w:tcBorders>
          </w:tcPr>
          <w:p w14:paraId="07EEEAD0" w14:textId="0EB9B543" w:rsidR="002B7CAD" w:rsidRPr="002B7CAD" w:rsidRDefault="00D9684A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  <w:lang w:val="fr-BE"/>
              </w:rPr>
            </w:pPr>
            <w:hyperlink w:anchor="_ENREF_27" w:tooltip="Nishikawa, 2008 #338" w:history="1">
              <w:r w:rsidR="002B7CAD" w:rsidRPr="002B7CAD">
                <w:rPr>
                  <w:rFonts w:ascii="Arial" w:hAnsi="Arial" w:cs="Arial"/>
                  <w:noProof/>
                  <w:sz w:val="18"/>
                  <w:szCs w:val="18"/>
                </w:rPr>
                <w:t>Nishikawa, et al. 2008</w:t>
              </w:r>
            </w:hyperlink>
            <w:r w:rsidR="002B7CAD" w:rsidRPr="002B7C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PEVuZE5vdGU+PENpdGU+PEF1dGhvcj5OaXNoaWthd2E8L0F1dGhvcj48WWVhcj4yMDA4PC9ZZWFy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</w:fldData>
              </w:fldChar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 </w:instrText>
            </w:r>
            <w:r w:rsidR="00071D5A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PEVuZE5vdGU+PENpdGU+PEF1dGhvcj5OaXNoaWthd2E8L0F1dGhvcj48WWVhcj4yMDA4PC9ZZWFy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</w:fldData>
              </w:fldChar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EN.CITE.DATA </w:instrText>
            </w:r>
            <w:r w:rsidR="00071D5A">
              <w:rPr>
                <w:rFonts w:ascii="Arial" w:hAnsi="Arial" w:cs="Arial"/>
                <w:sz w:val="18"/>
                <w:szCs w:val="18"/>
              </w:rPr>
            </w:r>
            <w:r w:rsidR="00071D5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t>[20]</w: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6" w:type="dxa"/>
            <w:tcBorders>
              <w:top w:val="nil"/>
              <w:left w:val="nil"/>
              <w:bottom w:val="single" w:sz="12" w:space="0" w:color="2F5496" w:themeColor="accent1" w:themeShade="BF"/>
              <w:right w:val="nil"/>
            </w:tcBorders>
          </w:tcPr>
          <w:p w14:paraId="73B2F471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  <w:lang w:val="fr-BE"/>
              </w:rPr>
            </w:pPr>
            <w:proofErr w:type="spellStart"/>
            <w:r w:rsidRPr="002B7CAD">
              <w:rPr>
                <w:rFonts w:ascii="Arial" w:hAnsi="Arial" w:cs="Arial"/>
                <w:sz w:val="18"/>
                <w:szCs w:val="18"/>
                <w:lang w:val="fr-BE"/>
              </w:rPr>
              <w:t>Mice</w:t>
            </w:r>
            <w:proofErr w:type="spellEnd"/>
            <w:r w:rsidRPr="002B7CAD">
              <w:rPr>
                <w:rFonts w:ascii="Arial" w:hAnsi="Arial" w:cs="Arial"/>
                <w:sz w:val="18"/>
                <w:szCs w:val="18"/>
                <w:lang w:val="fr-BE"/>
              </w:rPr>
              <w:t xml:space="preserve"> (BALB/c)</w:t>
            </w:r>
          </w:p>
          <w:p w14:paraId="33588CCF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2B7CAD">
              <w:rPr>
                <w:rFonts w:ascii="Arial" w:hAnsi="Arial" w:cs="Arial"/>
                <w:sz w:val="18"/>
                <w:szCs w:val="18"/>
                <w:lang w:val="fr-BE"/>
              </w:rPr>
              <w:t>E. coli</w:t>
            </w:r>
          </w:p>
          <w:p w14:paraId="671EC17B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2B7CAD">
              <w:rPr>
                <w:rFonts w:ascii="Arial" w:hAnsi="Arial" w:cs="Arial"/>
                <w:sz w:val="18"/>
                <w:szCs w:val="18"/>
                <w:lang w:val="fr-BE"/>
              </w:rPr>
              <w:lastRenderedPageBreak/>
              <w:t>UTI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12" w:space="0" w:color="2F5496" w:themeColor="accent1" w:themeShade="BF"/>
              <w:right w:val="nil"/>
            </w:tcBorders>
          </w:tcPr>
          <w:p w14:paraId="21F1752F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lastRenderedPageBreak/>
              <w:t xml:space="preserve">phages T4 and KEP10 </w:t>
            </w:r>
          </w:p>
          <w:p w14:paraId="47295C53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 w:hint="eastAsia"/>
                <w:sz w:val="18"/>
                <w:szCs w:val="18"/>
              </w:rPr>
              <w:t>I.P.</w:t>
            </w:r>
          </w:p>
        </w:tc>
        <w:tc>
          <w:tcPr>
            <w:tcW w:w="3404" w:type="dxa"/>
            <w:gridSpan w:val="2"/>
            <w:tcBorders>
              <w:top w:val="nil"/>
              <w:left w:val="nil"/>
              <w:bottom w:val="single" w:sz="12" w:space="0" w:color="2F5496" w:themeColor="accent1" w:themeShade="BF"/>
              <w:right w:val="nil"/>
            </w:tcBorders>
          </w:tcPr>
          <w:p w14:paraId="18C7A43C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No adverse effects according the physical exam and survival data</w:t>
            </w:r>
          </w:p>
        </w:tc>
      </w:tr>
    </w:tbl>
    <w:p w14:paraId="6350EF37" w14:textId="77777777" w:rsidR="002B7CAD" w:rsidRPr="002B7CAD" w:rsidRDefault="002B7CAD" w:rsidP="002B7CAD">
      <w:pPr>
        <w:jc w:val="left"/>
      </w:pPr>
    </w:p>
    <w:p w14:paraId="0CFD8879" w14:textId="77777777" w:rsidR="001619C1" w:rsidRDefault="001619C1">
      <w:pPr>
        <w:widowControl/>
        <w:jc w:val="left"/>
        <w:rPr>
          <w:rFonts w:ascii="Arial" w:hAnsi="Arial" w:cs="Arial"/>
          <w:b/>
          <w:bCs/>
          <w:szCs w:val="21"/>
        </w:rPr>
      </w:pPr>
      <w:r>
        <w:rPr>
          <w:rFonts w:ascii="Arial" w:hAnsi="Arial" w:cs="Arial"/>
          <w:b/>
          <w:bCs/>
          <w:szCs w:val="21"/>
        </w:rPr>
        <w:br w:type="page"/>
      </w:r>
    </w:p>
    <w:p w14:paraId="32F5F982" w14:textId="4A703F0D" w:rsidR="002B7CAD" w:rsidRPr="002B7CAD" w:rsidRDefault="002B7CAD" w:rsidP="001619C1">
      <w:pPr>
        <w:jc w:val="left"/>
      </w:pPr>
      <w:r w:rsidRPr="002B7CAD">
        <w:rPr>
          <w:rFonts w:ascii="Arial" w:hAnsi="Arial" w:cs="Arial"/>
          <w:b/>
          <w:bCs/>
          <w:szCs w:val="21"/>
        </w:rPr>
        <w:lastRenderedPageBreak/>
        <w:t>Supplementary Table 2</w:t>
      </w:r>
      <w:r w:rsidR="006231D8">
        <w:rPr>
          <w:rFonts w:ascii="Arial" w:hAnsi="Arial" w:cs="Arial"/>
          <w:b/>
          <w:bCs/>
          <w:szCs w:val="21"/>
        </w:rPr>
        <w:t xml:space="preserve">: </w:t>
      </w:r>
      <w:r w:rsidRPr="002B7CAD">
        <w:rPr>
          <w:rFonts w:ascii="Arial" w:hAnsi="Arial" w:cs="Arial"/>
          <w:b/>
          <w:bCs/>
          <w:szCs w:val="21"/>
        </w:rPr>
        <w:t>Case Reports</w:t>
      </w:r>
    </w:p>
    <w:tbl>
      <w:tblPr>
        <w:tblStyle w:val="2"/>
        <w:tblW w:w="985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970"/>
        <w:gridCol w:w="1970"/>
        <w:gridCol w:w="2381"/>
        <w:gridCol w:w="3535"/>
      </w:tblGrid>
      <w:tr w:rsidR="002B7CAD" w:rsidRPr="002B7CAD" w14:paraId="6E93A3A2" w14:textId="77777777" w:rsidTr="00524B04">
        <w:tc>
          <w:tcPr>
            <w:tcW w:w="1970" w:type="dxa"/>
            <w:tcBorders>
              <w:top w:val="single" w:sz="12" w:space="0" w:color="2F5496" w:themeColor="accent1" w:themeShade="BF"/>
              <w:left w:val="nil"/>
              <w:bottom w:val="nil"/>
              <w:right w:val="nil"/>
            </w:tcBorders>
          </w:tcPr>
          <w:p w14:paraId="5DF24971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Reference</w:t>
            </w:r>
          </w:p>
        </w:tc>
        <w:tc>
          <w:tcPr>
            <w:tcW w:w="1970" w:type="dxa"/>
            <w:tcBorders>
              <w:top w:val="single" w:sz="12" w:space="0" w:color="2F5496" w:themeColor="accent1" w:themeShade="BF"/>
              <w:left w:val="nil"/>
              <w:bottom w:val="nil"/>
              <w:right w:val="nil"/>
            </w:tcBorders>
          </w:tcPr>
          <w:p w14:paraId="32F86678" w14:textId="77777777" w:rsidR="002B7CAD" w:rsidRPr="002B7CAD" w:rsidRDefault="002B7CAD" w:rsidP="002B7CAD">
            <w:pPr>
              <w:jc w:val="left"/>
            </w:pPr>
            <w:r w:rsidRPr="002B7CAD">
              <w:rPr>
                <w:rFonts w:ascii="Arial" w:hAnsi="Arial" w:cs="Arial"/>
                <w:sz w:val="18"/>
                <w:szCs w:val="18"/>
              </w:rPr>
              <w:t xml:space="preserve">Case </w:t>
            </w:r>
          </w:p>
        </w:tc>
        <w:tc>
          <w:tcPr>
            <w:tcW w:w="2381" w:type="dxa"/>
            <w:tcBorders>
              <w:top w:val="single" w:sz="12" w:space="0" w:color="2F5496" w:themeColor="accent1" w:themeShade="BF"/>
              <w:left w:val="nil"/>
              <w:bottom w:val="nil"/>
              <w:right w:val="nil"/>
            </w:tcBorders>
          </w:tcPr>
          <w:p w14:paraId="7E7FCB14" w14:textId="77777777" w:rsidR="002B7CAD" w:rsidRPr="002B7CAD" w:rsidRDefault="002B7CAD" w:rsidP="002B7CAD">
            <w:pPr>
              <w:jc w:val="left"/>
            </w:pPr>
            <w:r w:rsidRPr="002B7CAD">
              <w:rPr>
                <w:rFonts w:ascii="Arial" w:hAnsi="Arial" w:cs="Arial"/>
                <w:sz w:val="18"/>
                <w:szCs w:val="18"/>
              </w:rPr>
              <w:t>Phage administration</w:t>
            </w:r>
          </w:p>
        </w:tc>
        <w:tc>
          <w:tcPr>
            <w:tcW w:w="3535" w:type="dxa"/>
            <w:tcBorders>
              <w:top w:val="single" w:sz="12" w:space="0" w:color="2F5496" w:themeColor="accent1" w:themeShade="BF"/>
              <w:left w:val="nil"/>
              <w:bottom w:val="nil"/>
              <w:right w:val="nil"/>
            </w:tcBorders>
          </w:tcPr>
          <w:p w14:paraId="079EB508" w14:textId="77777777" w:rsidR="002B7CAD" w:rsidRPr="002B7CAD" w:rsidRDefault="002B7CAD" w:rsidP="002B7CAD">
            <w:pPr>
              <w:jc w:val="left"/>
            </w:pPr>
            <w:r w:rsidRPr="002B7CAD">
              <w:rPr>
                <w:rFonts w:ascii="Arial" w:hAnsi="Arial" w:cs="Arial"/>
                <w:sz w:val="18"/>
                <w:szCs w:val="18"/>
              </w:rPr>
              <w:t>Main safety outcomes</w:t>
            </w:r>
          </w:p>
        </w:tc>
      </w:tr>
      <w:tr w:rsidR="002B7CAD" w:rsidRPr="002B7CAD" w14:paraId="742DD591" w14:textId="77777777" w:rsidTr="00524B04">
        <w:tc>
          <w:tcPr>
            <w:tcW w:w="1970" w:type="dxa"/>
            <w:tcBorders>
              <w:top w:val="single" w:sz="12" w:space="0" w:color="2F5496" w:themeColor="accent1" w:themeShade="BF"/>
              <w:left w:val="nil"/>
              <w:bottom w:val="nil"/>
              <w:right w:val="nil"/>
            </w:tcBorders>
          </w:tcPr>
          <w:p w14:paraId="30F972BE" w14:textId="1DC12F1B" w:rsidR="002B7CAD" w:rsidRPr="002B7CAD" w:rsidRDefault="00D9684A" w:rsidP="002B7CAD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hyperlink w:anchor="_ENREF_39" w:tooltip="Lebeaux, 2021 #15" w:history="1">
              <w:r w:rsidR="002B7CAD" w:rsidRPr="002B7CAD">
                <w:rPr>
                  <w:rFonts w:ascii="Arial" w:hAnsi="Arial" w:cs="Arial"/>
                  <w:noProof/>
                  <w:sz w:val="18"/>
                  <w:szCs w:val="18"/>
                </w:rPr>
                <w:t>Lebeaux et al., 2021</w:t>
              </w:r>
            </w:hyperlink>
            <w:r w:rsidR="002B7CAD" w:rsidRPr="002B7CAD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PEVuZE5vdGU+PENpdGU+PEF1dGhvcj5MZWJlYXV4PC9BdXRob3I+PFllYXI+MjAyMTwvWWVhcj48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</w:fldData>
              </w:fldChar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 </w:instrText>
            </w:r>
            <w:r w:rsidR="00071D5A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PEVuZE5vdGU+PENpdGU+PEF1dGhvcj5MZWJlYXV4PC9BdXRob3I+PFllYXI+MjAyMTwvWWVhcj48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</w:fldData>
              </w:fldChar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EN.CITE.DATA </w:instrText>
            </w:r>
            <w:r w:rsidR="00071D5A">
              <w:rPr>
                <w:rFonts w:ascii="Arial" w:hAnsi="Arial" w:cs="Arial"/>
                <w:sz w:val="18"/>
                <w:szCs w:val="18"/>
              </w:rPr>
            </w:r>
            <w:r w:rsidR="00071D5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t>[21]</w: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70" w:type="dxa"/>
            <w:tcBorders>
              <w:top w:val="single" w:sz="12" w:space="0" w:color="2F5496" w:themeColor="accent1" w:themeShade="BF"/>
              <w:left w:val="nil"/>
              <w:bottom w:val="nil"/>
              <w:right w:val="nil"/>
            </w:tcBorders>
          </w:tcPr>
          <w:p w14:paraId="6CB3A449" w14:textId="77777777" w:rsidR="002B7CAD" w:rsidRPr="002B7CAD" w:rsidRDefault="002B7CAD" w:rsidP="002B7CAD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2B7CAD">
              <w:rPr>
                <w:rFonts w:ascii="Arial" w:hAnsi="Arial" w:cs="Arial"/>
                <w:kern w:val="0"/>
                <w:sz w:val="18"/>
                <w:szCs w:val="18"/>
              </w:rPr>
              <w:t>12-year-old male lung-transplanted cystic fibrosis</w:t>
            </w:r>
          </w:p>
          <w:p w14:paraId="42B26660" w14:textId="77777777" w:rsidR="002B7CAD" w:rsidRPr="002B7CAD" w:rsidRDefault="002B7CAD" w:rsidP="002B7CAD">
            <w:pPr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B7CA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A. </w:t>
            </w:r>
            <w:proofErr w:type="spellStart"/>
            <w:r w:rsidRPr="002B7CAD">
              <w:rPr>
                <w:rFonts w:ascii="Arial" w:hAnsi="Arial" w:cs="Arial"/>
                <w:i/>
                <w:iCs/>
                <w:sz w:val="18"/>
                <w:szCs w:val="18"/>
              </w:rPr>
              <w:t>xylosoxidans</w:t>
            </w:r>
            <w:proofErr w:type="spellEnd"/>
          </w:p>
        </w:tc>
        <w:tc>
          <w:tcPr>
            <w:tcW w:w="2381" w:type="dxa"/>
            <w:tcBorders>
              <w:top w:val="single" w:sz="12" w:space="0" w:color="2F5496" w:themeColor="accent1" w:themeShade="BF"/>
              <w:left w:val="nil"/>
              <w:bottom w:val="nil"/>
              <w:right w:val="nil"/>
            </w:tcBorders>
          </w:tcPr>
          <w:p w14:paraId="510E5368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2B7CAD">
              <w:rPr>
                <w:rFonts w:ascii="Arial" w:hAnsi="Arial" w:cs="Arial"/>
                <w:kern w:val="0"/>
                <w:sz w:val="18"/>
                <w:szCs w:val="18"/>
              </w:rPr>
              <w:t xml:space="preserve">phage against </w:t>
            </w:r>
          </w:p>
          <w:p w14:paraId="2DA29127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i/>
                <w:iCs/>
                <w:kern w:val="0"/>
                <w:sz w:val="18"/>
                <w:szCs w:val="18"/>
              </w:rPr>
            </w:pPr>
            <w:r w:rsidRPr="002B7CA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A. </w:t>
            </w:r>
            <w:proofErr w:type="spellStart"/>
            <w:proofErr w:type="gramStart"/>
            <w:r w:rsidRPr="002B7CAD">
              <w:rPr>
                <w:rFonts w:ascii="Arial" w:hAnsi="Arial" w:cs="Arial"/>
                <w:i/>
                <w:iCs/>
                <w:sz w:val="18"/>
                <w:szCs w:val="18"/>
              </w:rPr>
              <w:t>xylosoxidans</w:t>
            </w:r>
            <w:proofErr w:type="spellEnd"/>
            <w:r w:rsidRPr="002B7CAD">
              <w:rPr>
                <w:rFonts w:ascii="Arial" w:hAnsi="Arial" w:cs="Arial" w:hint="eastAsia"/>
                <w:i/>
                <w:iCs/>
                <w:kern w:val="0"/>
                <w:sz w:val="18"/>
                <w:szCs w:val="18"/>
              </w:rPr>
              <w:t>;</w:t>
            </w:r>
            <w:proofErr w:type="gramEnd"/>
            <w:r w:rsidRPr="002B7CAD">
              <w:rPr>
                <w:rFonts w:ascii="Arial" w:hAnsi="Arial" w:cs="Arial"/>
                <w:i/>
                <w:iCs/>
                <w:kern w:val="0"/>
                <w:sz w:val="18"/>
                <w:szCs w:val="18"/>
              </w:rPr>
              <w:t xml:space="preserve"> </w:t>
            </w:r>
          </w:p>
          <w:p w14:paraId="50A74CE0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Inhale</w:t>
            </w:r>
          </w:p>
        </w:tc>
        <w:tc>
          <w:tcPr>
            <w:tcW w:w="3535" w:type="dxa"/>
            <w:tcBorders>
              <w:top w:val="single" w:sz="12" w:space="0" w:color="2F5496" w:themeColor="accent1" w:themeShade="BF"/>
              <w:left w:val="nil"/>
              <w:bottom w:val="nil"/>
              <w:right w:val="nil"/>
            </w:tcBorders>
          </w:tcPr>
          <w:p w14:paraId="3D3D00B2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Clinical tolerance was perfect</w:t>
            </w:r>
          </w:p>
          <w:p w14:paraId="685085E7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No more details</w:t>
            </w:r>
          </w:p>
        </w:tc>
      </w:tr>
      <w:tr w:rsidR="002B7CAD" w:rsidRPr="002B7CAD" w14:paraId="61844813" w14:textId="77777777" w:rsidTr="00524B04"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1D671609" w14:textId="52686A17" w:rsidR="002B7CAD" w:rsidRPr="002B7CAD" w:rsidRDefault="00D9684A" w:rsidP="002B7CAD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hyperlink w:anchor="_ENREF_19" w:tooltip="Ferry, 2020 #16" w:history="1">
              <w:r w:rsidR="002B7CAD" w:rsidRPr="002B7CAD">
                <w:rPr>
                  <w:rFonts w:ascii="Arial" w:hAnsi="Arial" w:cs="Arial"/>
                  <w:noProof/>
                  <w:sz w:val="18"/>
                  <w:szCs w:val="18"/>
                </w:rPr>
                <w:t>Ferry et al., 2020</w:t>
              </w:r>
            </w:hyperlink>
            <w:r w:rsidR="002B7CAD" w:rsidRPr="002B7CAD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2B7CAD" w:rsidRPr="002B7CAD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ldData xml:space="preserve">PEVuZE5vdGU+PENpdGU+PEF1dGhvcj5GZXJyeTwvQXV0aG9yPjxZZWFyPjIwMjA8L1llYXI+PFJl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</w:fldData>
              </w:fldChar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instrText xml:space="preserve"> ADDIN EN.CITE </w:instrText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ldData xml:space="preserve">PEVuZE5vdGU+PENpdGU+PEF1dGhvcj5GZXJyeTwvQXV0aG9yPjxZZWFyPjIwMjA8L1llYXI+PFJl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</w:fldData>
              </w:fldChar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instrText xml:space="preserve"> ADDIN EN.CITE.DATA </w:instrText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="002B7CAD" w:rsidRPr="002B7CAD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t>[22]</w:t>
            </w:r>
            <w:r w:rsidR="002B7CAD" w:rsidRPr="002B7CAD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16C52293" w14:textId="77777777" w:rsidR="002B7CAD" w:rsidRPr="002B7CAD" w:rsidRDefault="002B7CAD" w:rsidP="002B7CAD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2B7CAD">
              <w:rPr>
                <w:rFonts w:ascii="Arial" w:hAnsi="Arial" w:cs="Arial"/>
                <w:kern w:val="0"/>
                <w:sz w:val="18"/>
                <w:szCs w:val="18"/>
              </w:rPr>
              <w:t xml:space="preserve">Three case with </w:t>
            </w:r>
          </w:p>
          <w:p w14:paraId="23CC29EF" w14:textId="77777777" w:rsidR="002B7CAD" w:rsidRPr="002B7CAD" w:rsidRDefault="002B7CAD" w:rsidP="002B7CAD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2B7CAD">
              <w:rPr>
                <w:rFonts w:ascii="Arial" w:hAnsi="Arial" w:cs="Arial"/>
                <w:kern w:val="0"/>
                <w:sz w:val="18"/>
                <w:szCs w:val="18"/>
              </w:rPr>
              <w:t xml:space="preserve">S. aureus prosthetic joint infection 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6A718911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2B7CAD">
              <w:rPr>
                <w:rFonts w:ascii="Arial" w:hAnsi="Arial" w:cs="Arial"/>
                <w:kern w:val="0"/>
                <w:sz w:val="18"/>
                <w:szCs w:val="18"/>
              </w:rPr>
              <w:t>PP1493</w:t>
            </w:r>
            <w:r w:rsidRPr="002B7CAD">
              <w:rPr>
                <w:rFonts w:ascii="Arial" w:hAnsi="Arial" w:cs="Arial" w:hint="eastAsia"/>
                <w:kern w:val="0"/>
                <w:sz w:val="18"/>
                <w:szCs w:val="18"/>
              </w:rPr>
              <w:t>,</w:t>
            </w:r>
            <w:r w:rsidRPr="002B7CAD">
              <w:rPr>
                <w:rFonts w:ascii="Arial" w:hAnsi="Arial" w:cs="Arial"/>
                <w:kern w:val="0"/>
                <w:sz w:val="18"/>
                <w:szCs w:val="18"/>
              </w:rPr>
              <w:t xml:space="preserve"> PP1815</w:t>
            </w:r>
            <w:r w:rsidRPr="002B7CAD">
              <w:rPr>
                <w:rFonts w:ascii="Arial" w:hAnsi="Arial" w:cs="Arial" w:hint="eastAsia"/>
                <w:kern w:val="0"/>
                <w:sz w:val="18"/>
                <w:szCs w:val="18"/>
              </w:rPr>
              <w:t>,</w:t>
            </w:r>
            <w:r w:rsidRPr="002B7CAD">
              <w:rPr>
                <w:rFonts w:ascii="Arial" w:hAnsi="Arial" w:cs="Arial"/>
                <w:kern w:val="0"/>
                <w:sz w:val="18"/>
                <w:szCs w:val="18"/>
              </w:rPr>
              <w:t xml:space="preserve"> PP1957</w:t>
            </w:r>
          </w:p>
          <w:p w14:paraId="20A449D0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2B7CAD">
              <w:rPr>
                <w:rFonts w:ascii="Arial" w:hAnsi="Arial" w:cs="Arial"/>
                <w:kern w:val="0"/>
                <w:sz w:val="18"/>
                <w:szCs w:val="18"/>
              </w:rPr>
              <w:t>Topical</w:t>
            </w: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</w:tcPr>
          <w:p w14:paraId="59B074F9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No information about safety</w:t>
            </w:r>
          </w:p>
        </w:tc>
      </w:tr>
      <w:tr w:rsidR="002B7CAD" w:rsidRPr="002B7CAD" w14:paraId="3C366454" w14:textId="77777777" w:rsidTr="00524B04"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2ACDF604" w14:textId="69209891" w:rsidR="002B7CAD" w:rsidRPr="002B7CAD" w:rsidRDefault="002B7CAD" w:rsidP="002B7CAD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2B7CAD">
              <w:rPr>
                <w:rFonts w:ascii="Arial" w:hAnsi="Arial" w:cs="Arial"/>
                <w:noProof/>
                <w:sz w:val="18"/>
                <w:szCs w:val="18"/>
              </w:rPr>
              <w:t xml:space="preserve">Bao et al., 2020 </w:t>
            </w:r>
            <w:r w:rsidRPr="002B7CAD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ldData xml:space="preserve">PEVuZE5vdGU+PENpdGU+PEF1dGhvcj5CYW88L0F1dGhvcj48WWVhcj4yMDIwPC9ZZWFyPjxSZWNO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</w:fldData>
              </w:fldChar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instrText xml:space="preserve"> ADDIN EN.CITE </w:instrText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ldData xml:space="preserve">PEVuZE5vdGU+PENpdGU+PEF1dGhvcj5CYW88L0F1dGhvcj48WWVhcj4yMDIwPC9ZZWFyPjxSZWNO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</w:fldData>
              </w:fldChar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instrText xml:space="preserve"> ADDIN EN.CITE.DATA </w:instrText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Pr="002B7CAD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t>[23]</w:t>
            </w:r>
            <w:r w:rsidRPr="002B7CAD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3A63CD9F" w14:textId="77777777" w:rsidR="002B7CAD" w:rsidRPr="002B7CAD" w:rsidRDefault="002B7CAD" w:rsidP="002B7CAD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2B7CAD">
              <w:rPr>
                <w:rFonts w:ascii="Arial" w:hAnsi="Arial" w:cs="Arial"/>
                <w:kern w:val="0"/>
                <w:sz w:val="18"/>
                <w:szCs w:val="18"/>
              </w:rPr>
              <w:t>63-year-old female</w:t>
            </w:r>
          </w:p>
          <w:p w14:paraId="21D42242" w14:textId="77777777" w:rsidR="002B7CAD" w:rsidRPr="002B7CAD" w:rsidRDefault="002B7CAD" w:rsidP="002B7CAD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2B7CAD">
              <w:rPr>
                <w:rFonts w:ascii="Arial" w:hAnsi="Arial" w:cs="Arial"/>
                <w:kern w:val="0"/>
                <w:sz w:val="18"/>
                <w:szCs w:val="18"/>
              </w:rPr>
              <w:t xml:space="preserve"> UTI with </w:t>
            </w:r>
            <w:r w:rsidRPr="002B7CAD">
              <w:rPr>
                <w:rFonts w:ascii="Arial" w:hAnsi="Arial" w:cs="Arial"/>
                <w:i/>
                <w:iCs/>
                <w:kern w:val="0"/>
                <w:sz w:val="18"/>
                <w:szCs w:val="18"/>
              </w:rPr>
              <w:t>K. pneumoniae</w:t>
            </w:r>
            <w:r w:rsidRPr="002B7CAD">
              <w:rPr>
                <w:rFonts w:ascii="Arial" w:hAnsi="Arial" w:cs="Arial"/>
                <w:kern w:val="0"/>
                <w:sz w:val="18"/>
                <w:szCs w:val="18"/>
              </w:rPr>
              <w:t xml:space="preserve"> infection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6232FB1E" w14:textId="77777777" w:rsidR="002B7CAD" w:rsidRPr="002B7CAD" w:rsidRDefault="002B7CAD" w:rsidP="002B7CAD">
            <w:pPr>
              <w:spacing w:line="160" w:lineRule="atLeas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2B7CAD">
              <w:rPr>
                <w:rFonts w:ascii="Arial" w:hAnsi="Arial" w:cs="Arial"/>
                <w:kern w:val="0"/>
                <w:sz w:val="18"/>
                <w:szCs w:val="18"/>
              </w:rPr>
              <w:t xml:space="preserve">phages against </w:t>
            </w:r>
          </w:p>
          <w:p w14:paraId="58D89021" w14:textId="77777777" w:rsidR="002B7CAD" w:rsidRPr="002B7CAD" w:rsidRDefault="002B7CAD" w:rsidP="002B7CAD">
            <w:pPr>
              <w:spacing w:line="160" w:lineRule="atLeas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2B7CAD">
              <w:rPr>
                <w:rFonts w:ascii="Arial" w:hAnsi="Arial" w:cs="Arial"/>
                <w:i/>
                <w:iCs/>
                <w:kern w:val="0"/>
                <w:sz w:val="18"/>
                <w:szCs w:val="18"/>
              </w:rPr>
              <w:t>K. pneumoniae</w:t>
            </w:r>
            <w:r w:rsidRPr="002B7CAD">
              <w:rPr>
                <w:rFonts w:ascii="Arial" w:hAnsi="Arial" w:cs="Arial"/>
                <w:kern w:val="0"/>
                <w:sz w:val="18"/>
                <w:szCs w:val="18"/>
              </w:rPr>
              <w:t xml:space="preserve">. </w:t>
            </w:r>
          </w:p>
          <w:p w14:paraId="071E20DA" w14:textId="77777777" w:rsidR="002B7CAD" w:rsidRPr="002B7CAD" w:rsidRDefault="002B7CAD" w:rsidP="002B7CAD">
            <w:pPr>
              <w:spacing w:line="160" w:lineRule="atLeas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2B7CAD">
              <w:rPr>
                <w:rFonts w:ascii="Arial" w:hAnsi="Arial" w:cs="Arial" w:hint="eastAsia"/>
                <w:kern w:val="0"/>
                <w:sz w:val="18"/>
                <w:szCs w:val="18"/>
              </w:rPr>
              <w:t>Topical</w:t>
            </w: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</w:tcPr>
          <w:p w14:paraId="29DEFD06" w14:textId="77777777" w:rsidR="002B7CAD" w:rsidRPr="002B7CAD" w:rsidRDefault="002B7CAD" w:rsidP="002B7CAD">
            <w:pPr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 xml:space="preserve">No adverse event occurred </w:t>
            </w:r>
          </w:p>
          <w:p w14:paraId="6A9DA100" w14:textId="77777777" w:rsidR="002B7CAD" w:rsidRPr="002B7CAD" w:rsidRDefault="002B7CAD" w:rsidP="002B7CAD">
            <w:pPr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No more details</w:t>
            </w:r>
          </w:p>
        </w:tc>
      </w:tr>
    </w:tbl>
    <w:tbl>
      <w:tblPr>
        <w:tblStyle w:val="21"/>
        <w:tblW w:w="9767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1970"/>
        <w:gridCol w:w="2381"/>
        <w:gridCol w:w="3446"/>
      </w:tblGrid>
      <w:tr w:rsidR="002B7CAD" w:rsidRPr="002B7CAD" w14:paraId="1EFDA618" w14:textId="77777777" w:rsidTr="00524B04">
        <w:tc>
          <w:tcPr>
            <w:tcW w:w="1970" w:type="dxa"/>
          </w:tcPr>
          <w:p w14:paraId="0DB3B081" w14:textId="1E2A92E0" w:rsidR="002B7CAD" w:rsidRPr="002B7CAD" w:rsidRDefault="002B7CAD" w:rsidP="002B7CAD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 xml:space="preserve">Cano, et al.2020 </w:t>
            </w:r>
            <w:r w:rsidRPr="002B7CAD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 &lt;EndNote&gt;&lt;Cite&gt;&lt;Author&gt;Edison J. Cano</w:instrText>
            </w:r>
            <w:r w:rsidR="00071D5A">
              <w:rPr>
                <w:rFonts w:ascii="Arial" w:hAnsi="Arial" w:cs="Arial" w:hint="eastAsia"/>
                <w:sz w:val="18"/>
                <w:szCs w:val="18"/>
              </w:rPr>
              <w:instrText>，</w:instrText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Katherine M. Caﬂisch&lt;/Author&gt;&lt;Year&gt;2020&lt;/Year&gt;&lt;RecNum&gt;523&lt;/RecNum&gt;&lt;DisplayText&gt;[24]&lt;/DisplayText&gt;&lt;record&gt;&lt;rec-number&gt;523&lt;/rec-number&gt;&lt;foreign-keys&gt;&lt;key app="EN" db-id="9tf2r5vvlrsrepe0rpbp2ptc2pswerepxvzt" timestamp="1595548004"&gt;523&lt;/key&gt;&lt;/foreign-keys&gt;&lt;ref-type name="Journal Article"&gt;17&lt;/ref-type&gt;&lt;contributors&gt;&lt;authors&gt;&lt;author&gt;&lt;style face="normal" font="default" size="100%"&gt;Edison J. Cano&lt;/style&gt;&lt;style face="normal" font="default" charset="134" size="100%"&gt;</w:instrText>
            </w:r>
            <w:r w:rsidR="00071D5A">
              <w:rPr>
                <w:rFonts w:ascii="Arial" w:hAnsi="Arial" w:cs="Arial" w:hint="eastAsia"/>
                <w:sz w:val="18"/>
                <w:szCs w:val="18"/>
              </w:rPr>
              <w:instrText>，</w:instrText>
            </w:r>
            <w:r w:rsidR="00071D5A">
              <w:rPr>
                <w:rFonts w:ascii="Arial" w:hAnsi="Arial" w:cs="Arial"/>
                <w:sz w:val="18"/>
                <w:szCs w:val="18"/>
              </w:rPr>
              <w:instrText>&lt;/style&gt;&lt;style face="normal" font="default" size="100%"&gt; Katherine M. Caﬂisch, Paul L. Bollyky, Jonas D. Van Belleghem, Robin Patel, Joseph Fackler, Michael J. Brownstein,&lt;/style&gt;&lt;/author&gt;&lt;author&gt;&lt;style face="normal" font="default" size="100%"&gt;Bri&lt;/style&gt;&lt;style face="normal" font="default" charset="134" size="100%"&gt;’&lt;/style&gt;&lt;style face="normal" font="default" size="100%"&gt;Anna Horne, Biswajit Biswas, Matthew Henry, Francisco Malagon, David G. Lewallen, and Gina A. Suh&lt;/style&gt;&lt;/author&gt;&lt;/authors&gt;&lt;/contributors&gt;&lt;titles&gt;&lt;title&gt;Phage Terapy for Limb-threatening Prosthetic Knee Klebsiella pneumoniae Infection: Case Report and In Vitro Characterization of Anti-bioflm Activity&lt;/title&gt;&lt;secondary-title&gt;Clinical Infectious Diseases&lt;/secondary-title&gt;&lt;/titles&gt;&lt;periodical&gt;&lt;full-title&gt;Clinical Infectious Diseases&lt;/full-title&gt;&lt;abbr-1&gt;Clin. Infect. Dis.&lt;/abbr-1&gt;&lt;abbr-2&gt;Clin Infect Dis&lt;/abbr-2&gt;&lt;/periodical&gt;&lt;pages&gt;&lt;style face="normal" font="default" size="100%"&gt;1&lt;/style&gt;&lt;style face="normal" font="default" charset="134" size="100%"&gt;-13&lt;/style&gt;&lt;/pages&gt;&lt;dates&gt;&lt;year&gt;2020&lt;/year&gt;&lt;/dates&gt;&lt;urls&gt;&lt;/urls&gt;&lt;/record&gt;&lt;/Cite&gt;&lt;/EndNote&gt;</w:instrText>
            </w:r>
            <w:r w:rsidRPr="002B7C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t>[24]</w:t>
            </w:r>
            <w:r w:rsidRPr="002B7C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70" w:type="dxa"/>
          </w:tcPr>
          <w:p w14:paraId="4186EB01" w14:textId="77777777" w:rsidR="002B7CAD" w:rsidRPr="002B7CAD" w:rsidRDefault="002B7CAD" w:rsidP="002B7CAD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bookmarkStart w:id="29" w:name="_Hlk46430320"/>
            <w:r w:rsidRPr="002B7CAD">
              <w:rPr>
                <w:rFonts w:ascii="Arial" w:hAnsi="Arial" w:cs="Arial"/>
                <w:kern w:val="0"/>
                <w:sz w:val="18"/>
                <w:szCs w:val="18"/>
              </w:rPr>
              <w:t xml:space="preserve">62-year-old </w:t>
            </w:r>
            <w:proofErr w:type="gramStart"/>
            <w:r w:rsidRPr="002B7CAD">
              <w:rPr>
                <w:rFonts w:ascii="Arial" w:hAnsi="Arial" w:cs="Arial"/>
                <w:kern w:val="0"/>
                <w:sz w:val="18"/>
                <w:szCs w:val="18"/>
              </w:rPr>
              <w:t>male;</w:t>
            </w:r>
            <w:proofErr w:type="gramEnd"/>
          </w:p>
          <w:p w14:paraId="6FF24A4B" w14:textId="77777777" w:rsidR="002B7CAD" w:rsidRPr="002B7CAD" w:rsidRDefault="002B7CAD" w:rsidP="002B7CAD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2B7CAD">
              <w:rPr>
                <w:rFonts w:ascii="Arial" w:hAnsi="Arial" w:cs="Arial"/>
                <w:i/>
                <w:iCs/>
                <w:kern w:val="0"/>
                <w:sz w:val="18"/>
                <w:szCs w:val="18"/>
              </w:rPr>
              <w:t>K.  pneumoniae</w:t>
            </w:r>
            <w:r w:rsidRPr="002B7CAD">
              <w:rPr>
                <w:rFonts w:ascii="Arial" w:hAnsi="Arial" w:cs="Arial"/>
                <w:kern w:val="0"/>
                <w:sz w:val="18"/>
                <w:szCs w:val="18"/>
              </w:rPr>
              <w:t xml:space="preserve"> prosthetic knee infection</w:t>
            </w:r>
            <w:r w:rsidRPr="002B7CAD">
              <w:rPr>
                <w:rFonts w:ascii="Arial" w:hAnsi="Arial" w:cs="Arial"/>
                <w:kern w:val="0"/>
                <w:sz w:val="18"/>
                <w:szCs w:val="18"/>
              </w:rPr>
              <w:softHyphen/>
            </w:r>
            <w:r w:rsidRPr="002B7CAD">
              <w:rPr>
                <w:rFonts w:ascii="Arial" w:hAnsi="Arial" w:cs="Arial"/>
                <w:kern w:val="0"/>
                <w:sz w:val="18"/>
                <w:szCs w:val="18"/>
              </w:rPr>
              <w:softHyphen/>
            </w:r>
            <w:r w:rsidRPr="002B7CAD">
              <w:rPr>
                <w:rFonts w:ascii="Arial" w:hAnsi="Arial" w:cs="Arial"/>
                <w:kern w:val="0"/>
                <w:sz w:val="18"/>
                <w:szCs w:val="18"/>
              </w:rPr>
              <w:softHyphen/>
            </w:r>
            <w:r w:rsidRPr="002B7CAD">
              <w:rPr>
                <w:rFonts w:ascii="Arial" w:hAnsi="Arial" w:cs="Arial"/>
                <w:kern w:val="0"/>
                <w:sz w:val="18"/>
                <w:szCs w:val="18"/>
              </w:rPr>
              <w:softHyphen/>
            </w:r>
            <w:r w:rsidRPr="002B7CAD">
              <w:rPr>
                <w:rFonts w:ascii="Arial" w:hAnsi="Arial" w:cs="Arial"/>
                <w:kern w:val="0"/>
                <w:sz w:val="18"/>
                <w:szCs w:val="18"/>
              </w:rPr>
              <w:softHyphen/>
            </w:r>
            <w:bookmarkEnd w:id="29"/>
          </w:p>
        </w:tc>
        <w:tc>
          <w:tcPr>
            <w:tcW w:w="2381" w:type="dxa"/>
          </w:tcPr>
          <w:p w14:paraId="3D1923A5" w14:textId="77777777" w:rsidR="002B7CAD" w:rsidRPr="002B7CAD" w:rsidRDefault="002B7CAD" w:rsidP="002B7CAD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2B7CAD">
              <w:rPr>
                <w:rFonts w:ascii="Arial" w:hAnsi="Arial" w:cs="Arial"/>
                <w:kern w:val="0"/>
                <w:sz w:val="18"/>
                <w:szCs w:val="18"/>
              </w:rPr>
              <w:t>KpJH46Φ2</w:t>
            </w:r>
          </w:p>
          <w:p w14:paraId="08794949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kern w:val="0"/>
                <w:sz w:val="18"/>
                <w:szCs w:val="18"/>
              </w:rPr>
              <w:t>I.V.</w:t>
            </w:r>
          </w:p>
        </w:tc>
        <w:tc>
          <w:tcPr>
            <w:tcW w:w="3446" w:type="dxa"/>
          </w:tcPr>
          <w:p w14:paraId="2FFD2EEA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No treatment-related adverse eﬀects and remained asymptomatic 34 weeks after completing treatment.</w:t>
            </w:r>
          </w:p>
        </w:tc>
      </w:tr>
    </w:tbl>
    <w:tbl>
      <w:tblPr>
        <w:tblStyle w:val="2"/>
        <w:tblW w:w="976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970"/>
        <w:gridCol w:w="1970"/>
        <w:gridCol w:w="2381"/>
        <w:gridCol w:w="3446"/>
      </w:tblGrid>
      <w:tr w:rsidR="002B7CAD" w:rsidRPr="002B7CAD" w14:paraId="12A39FEA" w14:textId="77777777" w:rsidTr="00524B04"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03D9AD74" w14:textId="007E3334" w:rsidR="002B7CAD" w:rsidRPr="002B7CAD" w:rsidRDefault="00D9684A" w:rsidP="002B7CAD">
            <w:pPr>
              <w:spacing w:line="160" w:lineRule="atLeas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hyperlink w:anchor="_ENREF_40" w:tooltip="Rostkowska, 2020 #520" w:history="1">
              <w:r w:rsidR="002B7CAD" w:rsidRPr="002B7CAD">
                <w:rPr>
                  <w:rFonts w:ascii="Arial" w:hAnsi="Arial" w:cs="Arial"/>
                  <w:noProof/>
                  <w:sz w:val="18"/>
                  <w:szCs w:val="18"/>
                </w:rPr>
                <w:t>Rostkowska, et al. 2020</w:t>
              </w:r>
            </w:hyperlink>
            <w:r w:rsidR="002B7CAD" w:rsidRPr="002B7CAD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 &lt;EndNote&gt;&lt;Cite&gt;&lt;Author&gt;Rostkowska&lt;/Author&gt;&lt;Year&gt;2020&lt;/Year&gt;&lt;RecNum&gt;520&lt;/RecNum&gt;&lt;DisplayText&gt;[25]&lt;/DisplayText&gt;&lt;record&gt;&lt;rec-number&gt;520&lt;/rec-number&gt;&lt;foreign-keys&gt;&lt;key app="EN" db-id="9tf2r5vvlrsrepe0rpbp2ptc2pswerepxvzt" timestamp="1595541113"&gt;520&lt;/key&gt;&lt;/foreign-keys&gt;&lt;ref-type name="Journal Article"&gt;17&lt;/ref-type&gt;&lt;contributors&gt;&lt;authors&gt;&lt;author&gt;Rostkowska, OM&lt;/author&gt;&lt;author&gt;Międzybrodzki, R&lt;/author&gt;&lt;author&gt;Miszewska-Szyszkowska, D&lt;/author&gt;&lt;author&gt;Górski, A&lt;/author&gt;&lt;author&gt;Durlik, M&lt;/author&gt;&lt;/authors&gt;&lt;/contributors&gt;&lt;titles&gt;&lt;title&gt;Treatment of recurrent urinary tract infections in a 60-year-old kidney transplant recipient. The use of phage therapy&lt;/title&gt;&lt;secondary-title&gt;Transplant infectious disease : an official journal of the Transplantation Society&lt;/secondary-title&gt;&lt;/titles&gt;&lt;pages&gt;e13391&lt;/pages&gt;&lt;dates&gt;&lt;year&gt;2020&lt;/year&gt;&lt;/dates&gt;&lt;accession-num&gt;32599666&lt;/accession-num&gt;&lt;label&gt;2.071&lt;/label&gt;&lt;urls&gt;&lt;/urls&gt;&lt;electronic-resource-num&gt;10.1111/tid.13391&lt;/electronic-resource-num&gt;&lt;/record&gt;&lt;/Cite&gt;&lt;/EndNote&gt;</w:instrTex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t>[25]</w: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50E00099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2B7CAD">
              <w:rPr>
                <w:rFonts w:ascii="Arial" w:hAnsi="Arial" w:cs="Arial"/>
                <w:kern w:val="0"/>
                <w:sz w:val="18"/>
                <w:szCs w:val="18"/>
              </w:rPr>
              <w:t xml:space="preserve">60-year-old </w:t>
            </w:r>
            <w:proofErr w:type="gramStart"/>
            <w:r w:rsidRPr="002B7CAD">
              <w:rPr>
                <w:rFonts w:ascii="Arial" w:hAnsi="Arial" w:cs="Arial"/>
                <w:kern w:val="0"/>
                <w:sz w:val="18"/>
                <w:szCs w:val="18"/>
              </w:rPr>
              <w:t>male;</w:t>
            </w:r>
            <w:proofErr w:type="gramEnd"/>
          </w:p>
          <w:p w14:paraId="3C83D608" w14:textId="77777777" w:rsidR="002B7CAD" w:rsidRPr="002B7CAD" w:rsidRDefault="002B7CAD" w:rsidP="002B7CAD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2B7CAD">
              <w:rPr>
                <w:rFonts w:ascii="Arial" w:hAnsi="Arial" w:cs="Arial"/>
                <w:i/>
                <w:iCs/>
                <w:kern w:val="0"/>
                <w:sz w:val="18"/>
                <w:szCs w:val="18"/>
              </w:rPr>
              <w:t>K. pneumoniae</w:t>
            </w:r>
            <w:r w:rsidRPr="002B7CAD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</w:p>
          <w:p w14:paraId="28B6D2B0" w14:textId="77777777" w:rsidR="002B7CAD" w:rsidRPr="002B7CAD" w:rsidRDefault="002B7CAD" w:rsidP="002B7CAD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2B7CAD">
              <w:rPr>
                <w:rFonts w:ascii="Arial" w:hAnsi="Arial" w:cs="Arial"/>
                <w:kern w:val="0"/>
                <w:sz w:val="18"/>
                <w:szCs w:val="18"/>
              </w:rPr>
              <w:t>UTI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08BD855B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2B7CAD">
              <w:rPr>
                <w:rFonts w:ascii="Arial" w:hAnsi="Arial" w:cs="Arial"/>
                <w:kern w:val="0"/>
                <w:sz w:val="18"/>
                <w:szCs w:val="18"/>
              </w:rPr>
              <w:t xml:space="preserve">phage against </w:t>
            </w:r>
          </w:p>
          <w:p w14:paraId="69B1983F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i/>
                <w:iCs/>
                <w:kern w:val="0"/>
                <w:sz w:val="18"/>
                <w:szCs w:val="18"/>
              </w:rPr>
            </w:pPr>
            <w:bookmarkStart w:id="30" w:name="OLE_LINK3"/>
            <w:bookmarkStart w:id="31" w:name="_Hlk46422154"/>
            <w:r w:rsidRPr="002B7CAD">
              <w:rPr>
                <w:rFonts w:ascii="Arial" w:hAnsi="Arial" w:cs="Arial"/>
                <w:i/>
                <w:iCs/>
                <w:kern w:val="0"/>
                <w:sz w:val="18"/>
                <w:szCs w:val="18"/>
              </w:rPr>
              <w:t xml:space="preserve">K. </w:t>
            </w:r>
            <w:proofErr w:type="gramStart"/>
            <w:r w:rsidRPr="002B7CAD">
              <w:rPr>
                <w:rFonts w:ascii="Arial" w:hAnsi="Arial" w:cs="Arial"/>
                <w:i/>
                <w:iCs/>
                <w:kern w:val="0"/>
                <w:sz w:val="18"/>
                <w:szCs w:val="18"/>
              </w:rPr>
              <w:t>pneumoniae</w:t>
            </w:r>
            <w:bookmarkEnd w:id="30"/>
            <w:r w:rsidRPr="002B7CAD">
              <w:rPr>
                <w:rFonts w:ascii="Arial" w:hAnsi="Arial" w:cs="Arial" w:hint="eastAsia"/>
                <w:i/>
                <w:iCs/>
                <w:kern w:val="0"/>
                <w:sz w:val="18"/>
                <w:szCs w:val="18"/>
              </w:rPr>
              <w:t>;</w:t>
            </w:r>
            <w:proofErr w:type="gramEnd"/>
            <w:r w:rsidRPr="002B7CAD">
              <w:rPr>
                <w:rFonts w:ascii="Arial" w:hAnsi="Arial" w:cs="Arial"/>
                <w:i/>
                <w:iCs/>
                <w:kern w:val="0"/>
                <w:sz w:val="18"/>
                <w:szCs w:val="18"/>
              </w:rPr>
              <w:t xml:space="preserve"> </w:t>
            </w:r>
          </w:p>
          <w:bookmarkEnd w:id="31"/>
          <w:p w14:paraId="5D2A9ED3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2B7CAD">
              <w:rPr>
                <w:rFonts w:ascii="Arial" w:hAnsi="Arial" w:cs="Arial"/>
                <w:kern w:val="0"/>
                <w:sz w:val="18"/>
                <w:szCs w:val="18"/>
              </w:rPr>
              <w:t>Intrarectal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471BDABF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No adverse reactions</w:t>
            </w:r>
            <w:r w:rsidRPr="002B7CAD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proofErr w:type="gramStart"/>
            <w:r w:rsidRPr="002B7CAD">
              <w:rPr>
                <w:rFonts w:ascii="Arial" w:hAnsi="Arial" w:cs="Arial"/>
                <w:sz w:val="18"/>
                <w:szCs w:val="18"/>
              </w:rPr>
              <w:t>or  intolerance</w:t>
            </w:r>
            <w:proofErr w:type="gramEnd"/>
            <w:r w:rsidRPr="002B7CAD">
              <w:rPr>
                <w:rFonts w:ascii="Arial" w:hAnsi="Arial" w:cs="Arial"/>
                <w:sz w:val="18"/>
                <w:szCs w:val="18"/>
              </w:rPr>
              <w:t xml:space="preserve"> reported </w:t>
            </w:r>
          </w:p>
        </w:tc>
      </w:tr>
      <w:tr w:rsidR="002B7CAD" w:rsidRPr="002B7CAD" w14:paraId="000BC437" w14:textId="77777777" w:rsidTr="00524B04"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2A3A9546" w14:textId="387CC6E1" w:rsidR="002B7CAD" w:rsidRPr="002B7CAD" w:rsidRDefault="00D9684A" w:rsidP="002B7CAD">
            <w:pPr>
              <w:spacing w:line="160" w:lineRule="atLeas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hyperlink w:anchor="_ENREF_9" w:tooltip="Doub, 2020 #519" w:history="1">
              <w:r w:rsidR="002B7CAD" w:rsidRPr="002B7CAD">
                <w:rPr>
                  <w:rFonts w:ascii="Arial" w:hAnsi="Arial" w:cs="Arial"/>
                  <w:noProof/>
                  <w:sz w:val="18"/>
                  <w:szCs w:val="18"/>
                </w:rPr>
                <w:t>Doub, et al. 2020</w:t>
              </w:r>
            </w:hyperlink>
            <w:r w:rsidR="002B7CAD" w:rsidRPr="002B7CAD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 &lt;EndNote&gt;&lt;Cite&gt;&lt;Author&gt;Doub&lt;/Author&gt;&lt;Year&gt;2020&lt;/Year&gt;&lt;RecNum&gt;11&lt;/RecNum&gt;&lt;DisplayText&gt;[26]&lt;/DisplayText&gt;&lt;record&gt;&lt;rec-number&gt;11&lt;/rec-number&gt;&lt;foreign-keys&gt;&lt;key app="EN" db-id="zfevdwrpv5z9fre0df55r95ifv9xe5ese2t2" timestamp="1616298245"&gt;11&lt;/key&gt;&lt;/foreign-keys&gt;&lt;ref-type name="Journal Article"&gt;17&lt;/ref-type&gt;&lt;contributors&gt;&lt;authors&gt;&lt;author&gt;Doub, J. B.&lt;/author&gt;&lt;author&gt;Ng, V. Y.&lt;/author&gt;&lt;author&gt;Johnson, A. J.&lt;/author&gt;&lt;author&gt;Slomka, M.&lt;/author&gt;&lt;author&gt;Fackler, J.&lt;/author&gt;&lt;author&gt;Horne, B.&lt;/author&gt;&lt;author&gt;Brownstein, M. J.&lt;/author&gt;&lt;author&gt;Henry, M.&lt;/author&gt;&lt;author&gt;Malagon, F.&lt;/author&gt;&lt;author&gt;Biswas, B.&lt;/author&gt;&lt;/authors&gt;&lt;/contributors&gt;&lt;auth-address&gt;Division of Infectious Diseases, University of Maryland School of Medicine, Baltimore, MD 21201, USA.&amp;#xD;Department of Orthopedic surgery, University of Maryland School of Medicine, Baltimore, MD 21201, USA.&amp;#xD;Adaptive Phage Therapeutics, Gaithersburg, MD 20878, USA.&amp;#xD;Biological Defense Research Directorate, Naval Medical Research Center, Fort Detrick, MD 21702, USA.&lt;/auth-address&gt;&lt;titles&gt;&lt;title&gt;Salvage Bacteriophage Therapy for a Chronic MRSA Prosthetic Joint Infection&lt;/title&gt;&lt;secondary-title&gt;Antibiotics (Basel)&lt;/secondary-title&gt;&lt;/titles&gt;&lt;periodical&gt;&lt;full-title&gt;Antibiotics (Basel)&lt;/full-title&gt;&lt;/periodical&gt;&lt;volume&gt;9&lt;/volume&gt;&lt;number&gt;5&lt;/number&gt;&lt;edition&gt;2020/05/14&lt;/edition&gt;&lt;keywords&gt;&lt;keyword&gt;bacteriophage therapy&lt;/keyword&gt;&lt;keyword&gt;biofilm&lt;/keyword&gt;&lt;keyword&gt;medication induced hepatitis&lt;/keyword&gt;&lt;keyword&gt;methicillin resistance Staphylococcus aureus&lt;/keyword&gt;&lt;keyword&gt;prosthetic joint infection&lt;/keyword&gt;&lt;/keywords&gt;&lt;dates&gt;&lt;year&gt;2020&lt;/year&gt;&lt;pub-dates&gt;&lt;date&gt;May 9&lt;/date&gt;&lt;/pub-dates&gt;&lt;/dates&gt;&lt;isbn&gt;2079-6382 (Print)&amp;#xD;2079-6382&lt;/isbn&gt;&lt;accession-num&gt;32397354&lt;/accession-num&gt;&lt;urls&gt;&lt;/urls&gt;&lt;custom2&gt;PMC7277870&lt;/custom2&gt;&lt;electronic-resource-num&gt;10.3390/antibiotics9050241&lt;/electronic-resource-num&gt;&lt;remote-database-provider&gt;NLM&lt;/remote-database-provider&gt;&lt;language&gt;eng&lt;/language&gt;&lt;/record&gt;&lt;/Cite&gt;&lt;/EndNote&gt;</w:instrTex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t>[26]</w: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247D59ED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2B7CAD">
              <w:rPr>
                <w:rFonts w:ascii="Arial" w:hAnsi="Arial" w:cs="Arial"/>
                <w:kern w:val="0"/>
                <w:sz w:val="18"/>
                <w:szCs w:val="18"/>
              </w:rPr>
              <w:t xml:space="preserve">72-year-old </w:t>
            </w:r>
            <w:proofErr w:type="gramStart"/>
            <w:r w:rsidRPr="002B7CAD">
              <w:rPr>
                <w:rFonts w:ascii="Arial" w:hAnsi="Arial" w:cs="Arial"/>
                <w:kern w:val="0"/>
                <w:sz w:val="18"/>
                <w:szCs w:val="18"/>
              </w:rPr>
              <w:t>male;</w:t>
            </w:r>
            <w:proofErr w:type="gramEnd"/>
            <w:r w:rsidRPr="002B7CAD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</w:p>
          <w:p w14:paraId="77EF951D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2B7CAD">
              <w:rPr>
                <w:rFonts w:ascii="Arial" w:hAnsi="Arial" w:cs="Arial"/>
                <w:i/>
                <w:iCs/>
                <w:kern w:val="0"/>
                <w:sz w:val="18"/>
                <w:szCs w:val="18"/>
              </w:rPr>
              <w:t>S. aureus</w:t>
            </w:r>
            <w:r w:rsidRPr="002B7CAD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</w:p>
          <w:p w14:paraId="3D386655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2B7CAD">
              <w:rPr>
                <w:rFonts w:ascii="Arial" w:hAnsi="Arial" w:cs="Arial"/>
                <w:kern w:val="0"/>
                <w:sz w:val="18"/>
                <w:szCs w:val="18"/>
              </w:rPr>
              <w:t>prosthetic joint infection.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37BA9AD4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2B7CAD">
              <w:rPr>
                <w:rFonts w:ascii="Arial" w:hAnsi="Arial" w:cs="Arial"/>
                <w:kern w:val="0"/>
                <w:sz w:val="18"/>
                <w:szCs w:val="18"/>
              </w:rPr>
              <w:t>SaGR51’</w:t>
            </w:r>
            <w:proofErr w:type="gramStart"/>
            <w:r w:rsidRPr="002B7CAD">
              <w:rPr>
                <w:rFonts w:ascii="Arial" w:hAnsi="Arial" w:cs="Arial"/>
                <w:kern w:val="0"/>
                <w:sz w:val="18"/>
                <w:szCs w:val="18"/>
              </w:rPr>
              <w:t>1;</w:t>
            </w:r>
            <w:proofErr w:type="gramEnd"/>
          </w:p>
          <w:p w14:paraId="0CD28997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2B7CAD">
              <w:rPr>
                <w:rFonts w:ascii="Arial" w:hAnsi="Arial" w:cs="Arial"/>
                <w:kern w:val="0"/>
                <w:sz w:val="18"/>
                <w:szCs w:val="18"/>
              </w:rPr>
              <w:t>I.A. + I.V.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03F51FC7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Albumin decreased,</w:t>
            </w:r>
          </w:p>
          <w:p w14:paraId="6DD0D86D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therapy was stopped due to transaminitis</w:t>
            </w:r>
          </w:p>
        </w:tc>
      </w:tr>
      <w:tr w:rsidR="002B7CAD" w:rsidRPr="002B7CAD" w14:paraId="67D3C952" w14:textId="77777777" w:rsidTr="00524B04"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5E7313C6" w14:textId="235D7829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7CAD">
              <w:rPr>
                <w:rFonts w:ascii="Arial" w:hAnsi="Arial" w:cs="Arial"/>
                <w:sz w:val="18"/>
                <w:szCs w:val="18"/>
              </w:rPr>
              <w:t>Rubalskii</w:t>
            </w:r>
            <w:proofErr w:type="spellEnd"/>
            <w:r w:rsidRPr="002B7CAD">
              <w:rPr>
                <w:rFonts w:ascii="Arial" w:hAnsi="Arial" w:cs="Arial"/>
                <w:sz w:val="18"/>
                <w:szCs w:val="18"/>
              </w:rPr>
              <w:t xml:space="preserve"> et al.2020 </w:t>
            </w:r>
            <w:r w:rsidRPr="002B7CAD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PEVuZE5vdGU+PENpdGU+PEF1dGhvcj5SdWJhbHNraWk8L0F1dGhvcj48WWVhcj4yMDIwPC9ZZWFy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</w:fldData>
              </w:fldChar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 </w:instrText>
            </w:r>
            <w:r w:rsidR="00071D5A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PEVuZE5vdGU+PENpdGU+PEF1dGhvcj5SdWJhbHNraWk8L0F1dGhvcj48WWVhcj4yMDIwPC9ZZWFy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</w:fldData>
              </w:fldChar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EN.CITE.DATA </w:instrText>
            </w:r>
            <w:r w:rsidR="00071D5A">
              <w:rPr>
                <w:rFonts w:ascii="Arial" w:hAnsi="Arial" w:cs="Arial"/>
                <w:sz w:val="18"/>
                <w:szCs w:val="18"/>
              </w:rPr>
            </w:r>
            <w:r w:rsidR="00071D5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B7C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t>[27]</w:t>
            </w:r>
            <w:r w:rsidRPr="002B7C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7FCA69B2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 xml:space="preserve">Case series of </w:t>
            </w:r>
          </w:p>
          <w:p w14:paraId="1345C62E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Cardiothoracic Surgery Related Infections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76D09791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 xml:space="preserve">Multiple </w:t>
            </w:r>
            <w:proofErr w:type="gramStart"/>
            <w:r w:rsidRPr="002B7CAD">
              <w:rPr>
                <w:rFonts w:ascii="Arial" w:hAnsi="Arial" w:cs="Arial"/>
                <w:sz w:val="18"/>
                <w:szCs w:val="18"/>
              </w:rPr>
              <w:t>phages;</w:t>
            </w:r>
            <w:proofErr w:type="gramEnd"/>
          </w:p>
          <w:p w14:paraId="3B53931B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Topical</w:t>
            </w:r>
            <w:r w:rsidRPr="002B7CAD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2B7CAD">
              <w:rPr>
                <w:rFonts w:ascii="Arial" w:hAnsi="Arial" w:cs="Arial"/>
                <w:sz w:val="18"/>
                <w:szCs w:val="18"/>
              </w:rPr>
              <w:t xml:space="preserve">or </w:t>
            </w:r>
            <w:r w:rsidRPr="002B7CAD">
              <w:rPr>
                <w:rFonts w:ascii="Arial" w:hAnsi="Arial" w:cs="Arial" w:hint="eastAsia"/>
                <w:sz w:val="18"/>
                <w:szCs w:val="18"/>
              </w:rPr>
              <w:t>I.N.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103F4F59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kern w:val="0"/>
                <w:sz w:val="18"/>
                <w:szCs w:val="18"/>
              </w:rPr>
              <w:t>No adverse events reported</w:t>
            </w:r>
          </w:p>
        </w:tc>
      </w:tr>
      <w:tr w:rsidR="002B7CAD" w:rsidRPr="002B7CAD" w14:paraId="151B48D8" w14:textId="77777777" w:rsidTr="00524B04"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42DF2D46" w14:textId="70594A96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 xml:space="preserve">Gainey et al.2020 </w:t>
            </w:r>
            <w:r w:rsidRPr="002B7CAD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PEVuZE5vdGU+PENpdGU+PEF1dGhvcj5HYWluZXk8L0F1dGhvcj48WWVhcj4yMDIwPC9ZZWFyPjxS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</w:fldData>
              </w:fldChar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 </w:instrText>
            </w:r>
            <w:r w:rsidR="00071D5A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PEVuZE5vdGU+PENpdGU+PEF1dGhvcj5HYWluZXk8L0F1dGhvcj48WWVhcj4yMDIwPC9ZZWFyPjxS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</w:fldData>
              </w:fldChar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EN.CITE.DATA </w:instrText>
            </w:r>
            <w:r w:rsidR="00071D5A">
              <w:rPr>
                <w:rFonts w:ascii="Arial" w:hAnsi="Arial" w:cs="Arial"/>
                <w:sz w:val="18"/>
                <w:szCs w:val="18"/>
              </w:rPr>
            </w:r>
            <w:r w:rsidR="00071D5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B7C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t>[28]</w:t>
            </w:r>
            <w:r w:rsidRPr="002B7CA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B7CA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06D8B225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10-year-old female</w:t>
            </w:r>
          </w:p>
          <w:p w14:paraId="4236F581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  <w:proofErr w:type="spellStart"/>
            <w:r w:rsidRPr="002B7CAD">
              <w:rPr>
                <w:rFonts w:ascii="Arial" w:hAnsi="Arial" w:cs="Arial"/>
                <w:i/>
                <w:iCs/>
                <w:sz w:val="18"/>
                <w:szCs w:val="18"/>
              </w:rPr>
              <w:t>Achromobacter</w:t>
            </w:r>
            <w:proofErr w:type="spellEnd"/>
          </w:p>
          <w:p w14:paraId="51753B51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CF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19716A05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Phage Ax2CJ45Φ2</w:t>
            </w:r>
          </w:p>
          <w:p w14:paraId="2EFD0242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I.V.</w:t>
            </w:r>
          </w:p>
          <w:p w14:paraId="3B4C598C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7B1412D8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No adverse events reported</w:t>
            </w:r>
          </w:p>
          <w:p w14:paraId="4C23D125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7CAD" w:rsidRPr="002B7CAD" w14:paraId="3DDB0900" w14:textId="77777777" w:rsidTr="00524B04"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52C6361F" w14:textId="0C97860E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 xml:space="preserve">Aslam et al.2019 </w:t>
            </w:r>
            <w:r w:rsidRPr="002B7CAD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 &lt;EndNote&gt;&lt;Cite&gt;&lt;Author&gt;Aslam&lt;/Author&gt;&lt;Year&gt;2019&lt;/Year&gt;&lt;RecNum&gt;560&lt;/RecNum&gt;&lt;DisplayText&gt;[29]&lt;/DisplayText&gt;&lt;record&gt;&lt;rec-number&gt;560&lt;/rec-number&gt;&lt;foreign-keys&gt;&lt;key app="EN" db-id="9tf2r5vvlrsrepe0rpbp2ptc2pswerepxvzt" timestamp="1596169607"&gt;560&lt;/key&gt;&lt;/foreign-keys&gt;&lt;ref-type name="Journal Article"&gt;17&lt;/ref-type&gt;&lt;contributors&gt;&lt;authors&gt;&lt;author&gt;Aslam, S&lt;/author&gt;&lt;author&gt;Courtwright, AM&lt;/author&gt;&lt;author&gt;Koval, C&lt;/author&gt;&lt;author&gt;Lehman, SM&lt;/author&gt;&lt;author&gt;Morales, S&lt;/author&gt;&lt;author&gt;Furr, CL&lt;/author&gt;&lt;author&gt;Rosas, F&lt;/author&gt;&lt;author&gt;Brownstein, MJ&lt;/author&gt;&lt;author&gt;Fackler, JR&lt;/author&gt;&lt;author&gt;Sisson, BM&lt;/author&gt;&lt;author&gt;Biswas, B&lt;/author&gt;&lt;author&gt;Henry, M&lt;/author&gt;&lt;author&gt;Luu, T&lt;/author&gt;&lt;author&gt;Bivens, BN&lt;/author&gt;&lt;author&gt;Hamilton, T&lt;/author&gt;&lt;author&gt;Duplessis, C&lt;/author&gt;&lt;author&gt;Logan, C&lt;/author&gt;&lt;author&gt;Law, N&lt;/author&gt;&lt;author&gt;Yung, G&lt;/author&gt;&lt;author&gt;Turowski, J&lt;/author&gt;&lt;author&gt;Anesi, J&lt;/author&gt;&lt;author&gt;Strathdee, SA&lt;/author&gt;&lt;author&gt;Schooley, RT&lt;/author&gt;&lt;/authors&gt;&lt;/contributors&gt;&lt;titles&gt;&lt;title&gt;Early clinical experience of bacteriophage therapy in 3 lung transplant recipients&lt;/title&gt;&lt;secondary-title&gt;American journal of transplantation : official journal of the American Society of Transplantation and the American Society of Transplant Surgeons&lt;/secondary-title&gt;&lt;/titles&gt;&lt;pages&gt;2631-2639&lt;/pages&gt;&lt;volume&gt;19&lt;/volume&gt;&lt;number&gt;9&lt;/number&gt;&lt;dates&gt;&lt;year&gt;2019&lt;/year&gt;&lt;/dates&gt;&lt;accession-num&gt;31207123&lt;/accession-num&gt;&lt;label&gt;7.338&lt;/label&gt;&lt;urls&gt;&lt;/urls&gt;&lt;electronic-resource-num&gt;10.1111/ajt.15503&lt;/electronic-resource-num&gt;&lt;/record&gt;&lt;/Cite&gt;&lt;/EndNote&gt;</w:instrText>
            </w:r>
            <w:r w:rsidRPr="002B7C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t>[29]</w:t>
            </w:r>
            <w:r w:rsidRPr="002B7C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1917312F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 w:hint="eastAsia"/>
                <w:sz w:val="18"/>
                <w:szCs w:val="18"/>
              </w:rPr>
              <w:t>3</w:t>
            </w:r>
            <w:r w:rsidRPr="002B7CAD">
              <w:rPr>
                <w:rFonts w:ascii="Arial" w:hAnsi="Arial" w:cs="Arial"/>
                <w:sz w:val="18"/>
                <w:szCs w:val="18"/>
              </w:rPr>
              <w:t xml:space="preserve"> lung transplant patients</w:t>
            </w:r>
          </w:p>
          <w:p w14:paraId="29C69D76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i/>
                <w:iCs/>
                <w:kern w:val="0"/>
                <w:sz w:val="18"/>
                <w:szCs w:val="18"/>
              </w:rPr>
            </w:pPr>
            <w:r w:rsidRPr="002B7CA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P. aeruginosa or B. </w:t>
            </w:r>
            <w:proofErr w:type="spellStart"/>
            <w:r w:rsidRPr="002B7CAD">
              <w:rPr>
                <w:rFonts w:ascii="Arial" w:hAnsi="Arial" w:cs="Arial"/>
                <w:i/>
                <w:iCs/>
                <w:sz w:val="18"/>
                <w:szCs w:val="18"/>
              </w:rPr>
              <w:t>dolosa</w:t>
            </w:r>
            <w:proofErr w:type="spellEnd"/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439372FC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AB-PA01;</w:t>
            </w:r>
            <w:r w:rsidRPr="002B7CAD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2B7CAD">
              <w:rPr>
                <w:rFonts w:ascii="Arial" w:hAnsi="Arial" w:cs="Arial"/>
                <w:sz w:val="18"/>
                <w:szCs w:val="18"/>
              </w:rPr>
              <w:t>Navy phage cocktail;</w:t>
            </w:r>
            <w:r w:rsidRPr="002B7CAD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proofErr w:type="gramStart"/>
            <w:r w:rsidRPr="002B7CAD">
              <w:rPr>
                <w:rFonts w:ascii="Arial" w:hAnsi="Arial" w:cs="Arial"/>
                <w:sz w:val="18"/>
                <w:szCs w:val="18"/>
              </w:rPr>
              <w:t>BdPF16phi4281;</w:t>
            </w:r>
            <w:proofErr w:type="gramEnd"/>
          </w:p>
          <w:p w14:paraId="0AAF1374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2B7CAD">
              <w:rPr>
                <w:rFonts w:ascii="Arial" w:hAnsi="Arial" w:cs="Arial" w:hint="eastAsia"/>
                <w:sz w:val="18"/>
                <w:szCs w:val="18"/>
              </w:rPr>
              <w:t>I.V.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7989FDD0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Clinical and laboratory parameters were tested. No phage</w:t>
            </w:r>
            <w:r w:rsidRPr="002B7CAD">
              <w:rPr>
                <w:rFonts w:ascii="Arial" w:hAnsi="Arial" w:cs="Arial" w:hint="eastAsia"/>
                <w:sz w:val="18"/>
                <w:szCs w:val="18"/>
              </w:rPr>
              <w:t>-</w:t>
            </w:r>
            <w:r w:rsidRPr="002B7CAD">
              <w:rPr>
                <w:rFonts w:ascii="Arial" w:hAnsi="Arial" w:cs="Arial"/>
                <w:sz w:val="18"/>
                <w:szCs w:val="18"/>
              </w:rPr>
              <w:t>related adverse events were identified</w:t>
            </w:r>
          </w:p>
        </w:tc>
      </w:tr>
      <w:tr w:rsidR="002B7CAD" w:rsidRPr="002B7CAD" w14:paraId="44C53D56" w14:textId="77777777" w:rsidTr="00524B04"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16F52955" w14:textId="02ECFCE0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 xml:space="preserve">Nir-Paz el at. 2019 </w:t>
            </w:r>
            <w:r w:rsidRPr="002B7CAD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 &lt;EndNote&gt;&lt;Cite&gt;&lt;Author&gt;Nir-Paz&lt;/Author&gt;&lt;Year&gt;2019&lt;/Year&gt;&lt;RecNum&gt;553&lt;/RecNum&gt;&lt;DisplayText&gt;[30]&lt;/DisplayText&gt;&lt;record&gt;&lt;rec-number&gt;553&lt;/rec-number&gt;&lt;foreign-keys&gt;&lt;key app="EN" db-id="9tf2r5vvlrsrepe0rpbp2ptc2pswerepxvzt" timestamp="1596005108"&gt;553&lt;/key&gt;&lt;/foreign-keys&gt;&lt;ref-type name="Journal Article"&gt;17&lt;/ref-type&gt;&lt;contributors&gt;&lt;authors&gt;&lt;author&gt;Nir-Paz, R&lt;/author&gt;&lt;author&gt;Gelman, D&lt;/author&gt;&lt;author&gt;Khouri, A&lt;/author&gt;&lt;author&gt;Sisson, BM&lt;/author&gt;&lt;author&gt;Fackler, J&lt;/author&gt;&lt;author&gt;Alkalay-Oren, S&lt;/author&gt;&lt;author&gt;Khalifa, L&lt;/author&gt;&lt;author&gt;Rimon, A&lt;/author&gt;&lt;author&gt;Yerushalmy, O&lt;/author&gt;&lt;author&gt;Bader, R&lt;/author&gt;&lt;author&gt;Amit, S&lt;/author&gt;&lt;author&gt;Coppenhagen-Glazer, S&lt;/author&gt;&lt;author&gt;Henry, M&lt;/author&gt;&lt;author&gt;Quinones, J&lt;/author&gt;&lt;author&gt;Malagon, F&lt;/author&gt;&lt;author&gt;Biswas, B&lt;/author&gt;&lt;author&gt;Moses, AE&lt;/author&gt;&lt;author&gt;Merril, G&lt;/author&gt;&lt;author&gt;Schooley, RT&lt;/author&gt;&lt;author&gt;Brownstein, MJ&lt;/author&gt;&lt;author&gt;Weil, YA&lt;/author&gt;&lt;author&gt;Hazan, R&lt;/author&gt;&lt;/authors&gt;&lt;/contributors&gt;&lt;titles&gt;&lt;title&gt;Successful Treatment of Antibiotic-resistant, Poly-microbial Bone Infection With Bacteriophages and Antibiotics Combination&lt;/title&gt;&lt;secondary-title&gt;Clinical infectious diseases : an official publication of the Infectious Diseases Society of America&lt;/secondary-title&gt;&lt;/titles&gt;&lt;pages&gt;2015-2018&lt;/pages&gt;&lt;volume&gt;69&lt;/volume&gt;&lt;number&gt;11&lt;/number&gt;&lt;dates&gt;&lt;year&gt;2019&lt;/year&gt;&lt;/dates&gt;&lt;accession-num&gt;30869755&lt;/accession-num&gt;&lt;label&gt;8.313&lt;/label&gt;&lt;urls&gt;&lt;/urls&gt;&lt;electronic-resource-num&gt;10.1093/cid/ciz222&lt;/electronic-resource-num&gt;&lt;/record&gt;&lt;/Cite&gt;&lt;/EndNote&gt;</w:instrText>
            </w:r>
            <w:r w:rsidRPr="002B7C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t>[30]</w:t>
            </w:r>
            <w:r w:rsidRPr="002B7C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563F5DAC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A 42-year-old male</w:t>
            </w:r>
          </w:p>
          <w:p w14:paraId="57F96760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Acinetobacter </w:t>
            </w:r>
            <w:proofErr w:type="spellStart"/>
            <w:r w:rsidRPr="002B7CAD">
              <w:rPr>
                <w:rFonts w:ascii="Arial" w:hAnsi="Arial" w:cs="Arial"/>
                <w:i/>
                <w:iCs/>
                <w:sz w:val="18"/>
                <w:szCs w:val="18"/>
              </w:rPr>
              <w:t>baumannii</w:t>
            </w:r>
            <w:proofErr w:type="spellEnd"/>
            <w:r w:rsidRPr="002B7CAD">
              <w:rPr>
                <w:rFonts w:ascii="Arial" w:hAnsi="Arial" w:cs="Arial"/>
                <w:sz w:val="18"/>
                <w:szCs w:val="18"/>
              </w:rPr>
              <w:t xml:space="preserve"> and</w:t>
            </w:r>
          </w:p>
          <w:p w14:paraId="15FFAA31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B7CAD">
              <w:rPr>
                <w:rFonts w:ascii="Arial" w:hAnsi="Arial" w:cs="Arial"/>
                <w:i/>
                <w:iCs/>
                <w:sz w:val="18"/>
                <w:szCs w:val="18"/>
              </w:rPr>
              <w:t>K. pneumoniae</w:t>
            </w:r>
          </w:p>
          <w:p w14:paraId="0C30C4E3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bone infection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45FDFCF3" w14:textId="77777777" w:rsidR="002B7CAD" w:rsidRPr="002B7CAD" w:rsidRDefault="002B7CAD" w:rsidP="002B7CAD">
            <w:pPr>
              <w:jc w:val="lef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B7CA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/</w:t>
            </w:r>
          </w:p>
          <w:p w14:paraId="3BDDD0DE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2B7CAD">
              <w:rPr>
                <w:rFonts w:ascii="Arial" w:hAnsi="Arial" w:cs="Arial" w:hint="eastAsia"/>
                <w:sz w:val="18"/>
                <w:szCs w:val="18"/>
              </w:rPr>
              <w:t>I.V.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47A29F47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 xml:space="preserve">No adverse events related to phage were noted clinically or on laboratory monitoring (liver function tests, complete blood counts, electrolytes) </w:t>
            </w:r>
          </w:p>
        </w:tc>
      </w:tr>
      <w:tr w:rsidR="002B7CAD" w:rsidRPr="002B7CAD" w14:paraId="7DB24372" w14:textId="77777777" w:rsidTr="00524B04"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5DCEDE36" w14:textId="7F8BF960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proofErr w:type="spellStart"/>
            <w:r w:rsidRPr="002B7CAD">
              <w:rPr>
                <w:rFonts w:ascii="Arial" w:hAnsi="Arial" w:cs="Arial"/>
                <w:sz w:val="18"/>
                <w:szCs w:val="18"/>
              </w:rPr>
              <w:t>Tkhilaishvili</w:t>
            </w:r>
            <w:proofErr w:type="spellEnd"/>
            <w:r w:rsidRPr="002B7CAD">
              <w:rPr>
                <w:rFonts w:ascii="Arial" w:hAnsi="Arial" w:cs="Arial"/>
                <w:sz w:val="18"/>
                <w:szCs w:val="18"/>
              </w:rPr>
              <w:t xml:space="preserve"> et al. 2019 </w:t>
            </w:r>
            <w:r w:rsidRPr="002B7CAD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 &lt;EndNote&gt;&lt;Cite&gt;&lt;Author&gt;Tkhilaishvili&lt;/Author&gt;&lt;Year&gt;2019&lt;/Year&gt;&lt;RecNum&gt;561&lt;/RecNum&gt;&lt;DisplayText&gt;[31]&lt;/DisplayText&gt;&lt;record&gt;&lt;rec-number&gt;561&lt;/rec-number&gt;&lt;foreign-keys&gt;&lt;key app="EN" db-id="9tf2r5vvlrsrepe0rpbp2ptc2pswerepxvzt" timestamp="1596174828"&gt;561&lt;/key&gt;&lt;/foreign-keys&gt;&lt;ref-type name="Journal Article"&gt;17&lt;/ref-type&gt;&lt;contributors&gt;&lt;authors&gt;&lt;author&gt;Tkhilaishvili, T&lt;/author&gt;&lt;author&gt;Winkler, T&lt;/author&gt;&lt;author&gt;Müller, M&lt;/author&gt;&lt;author&gt;Perka, C&lt;/author&gt;&lt;author&gt;Trampuz, A&lt;/author&gt;&lt;/authors&gt;&lt;/contributors&gt;&lt;titles&gt;&lt;title&gt;Bacteriophages as Adjuvant to Antibiotics for the Treatment of Periprosthetic Joint Infection Caused by Multidrug-Resistant Pseudomonas aeruginosa&lt;/title&gt;&lt;secondary-title&gt;Antimicrobial agents and chemotherapy&lt;/secondary-title&gt;&lt;/titles&gt;&lt;periodical&gt;&lt;full-title&gt;Antimicrobial Agents and Chemotherapy&lt;/full-title&gt;&lt;abbr-1&gt;Antimicrob. Agents Chemother.&lt;/abbr-1&gt;&lt;abbr-2&gt;Antimicrob Agents Chemother&lt;/abbr-2&gt;&lt;abbr-3&gt;Antimicrobial Agents &amp;amp; Chemotherapy&lt;/abbr-3&gt;&lt;/periodical&gt;&lt;volume&gt;64&lt;/volume&gt;&lt;number&gt;1&lt;/number&gt;&lt;dates&gt;&lt;year&gt;2019&lt;/year&gt;&lt;/dates&gt;&lt;accession-num&gt;31527029&lt;/accession-num&gt;&lt;label&gt;4.904&lt;/label&gt;&lt;urls&gt;&lt;/urls&gt;&lt;electronic-resource-num&gt;10.1128/aac.00924-19&lt;/electronic-resource-num&gt;&lt;/record&gt;&lt;/Cite&gt;&lt;/EndNote&gt;</w:instrText>
            </w:r>
            <w:r w:rsidRPr="002B7C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t>[31]</w:t>
            </w:r>
            <w:r w:rsidRPr="002B7C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642FB2E1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2B7CAD">
              <w:rPr>
                <w:rFonts w:ascii="Arial" w:hAnsi="Arial" w:cs="Arial"/>
                <w:kern w:val="0"/>
                <w:sz w:val="18"/>
                <w:szCs w:val="18"/>
              </w:rPr>
              <w:t>80-year-old female</w:t>
            </w:r>
            <w:r w:rsidRPr="002B7CAD">
              <w:rPr>
                <w:rFonts w:ascii="Arial" w:hAnsi="Arial" w:cs="Arial"/>
                <w:kern w:val="0"/>
                <w:sz w:val="18"/>
                <w:szCs w:val="18"/>
              </w:rPr>
              <w:softHyphen/>
            </w:r>
            <w:r w:rsidRPr="002B7CAD">
              <w:rPr>
                <w:rFonts w:ascii="Arial" w:hAnsi="Arial" w:cs="Arial"/>
                <w:kern w:val="0"/>
                <w:sz w:val="18"/>
                <w:szCs w:val="18"/>
              </w:rPr>
              <w:softHyphen/>
            </w:r>
            <w:r w:rsidRPr="002B7CAD">
              <w:rPr>
                <w:rFonts w:ascii="Arial" w:hAnsi="Arial" w:cs="Arial"/>
                <w:kern w:val="0"/>
                <w:sz w:val="18"/>
                <w:szCs w:val="18"/>
              </w:rPr>
              <w:softHyphen/>
              <w:t xml:space="preserve"> </w:t>
            </w:r>
          </w:p>
          <w:p w14:paraId="14EE45D8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2B7CAD">
              <w:rPr>
                <w:rFonts w:ascii="Arial" w:hAnsi="Arial" w:cs="Arial"/>
                <w:i/>
                <w:iCs/>
                <w:kern w:val="0"/>
                <w:sz w:val="18"/>
                <w:szCs w:val="18"/>
              </w:rPr>
              <w:t>P. aeruginosa</w:t>
            </w:r>
            <w:r w:rsidRPr="002B7CAD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</w:p>
          <w:p w14:paraId="13FA3CB9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2B7CAD">
              <w:rPr>
                <w:rFonts w:ascii="Arial" w:hAnsi="Arial" w:cs="Arial"/>
                <w:kern w:val="0"/>
                <w:sz w:val="18"/>
                <w:szCs w:val="18"/>
              </w:rPr>
              <w:t xml:space="preserve">Joint Infection 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01F8431A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 w:hint="eastAsia"/>
                <w:sz w:val="18"/>
                <w:szCs w:val="18"/>
              </w:rPr>
              <w:t>/</w:t>
            </w:r>
          </w:p>
          <w:p w14:paraId="2C32F145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Topical</w:t>
            </w:r>
          </w:p>
          <w:p w14:paraId="395EC015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02FBB236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No adverse events reported</w:t>
            </w:r>
          </w:p>
          <w:p w14:paraId="0CF06729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7CAD" w:rsidRPr="002B7CAD" w14:paraId="7BD232DD" w14:textId="77777777" w:rsidTr="00524B04"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3AD25C0C" w14:textId="0A4A4BD1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7CAD">
              <w:rPr>
                <w:rFonts w:ascii="Arial" w:hAnsi="Arial" w:cs="Arial"/>
                <w:sz w:val="18"/>
                <w:szCs w:val="18"/>
              </w:rPr>
              <w:t>Onsea</w:t>
            </w:r>
            <w:proofErr w:type="spellEnd"/>
            <w:r w:rsidRPr="002B7CAD">
              <w:rPr>
                <w:rFonts w:ascii="Arial" w:hAnsi="Arial" w:cs="Arial"/>
                <w:sz w:val="18"/>
                <w:szCs w:val="18"/>
              </w:rPr>
              <w:t xml:space="preserve"> et al.2019 </w:t>
            </w:r>
            <w:r w:rsidRPr="002B7CAD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 &lt;EndNote&gt;&lt;Cite&gt;&lt;Author&gt;Onsea&lt;/Author&gt;&lt;Year&gt;2019&lt;/Year&gt;&lt;RecNum&gt;556&lt;/RecNum&gt;&lt;DisplayText&gt;[32]&lt;/DisplayText&gt;&lt;record&gt;&lt;rec-number&gt;556&lt;/rec-number&gt;&lt;foreign-keys&gt;&lt;key app="EN" db-id="9tf2r5vvlrsrepe0rpbp2ptc2pswerepxvzt" timestamp="1596156938"&gt;556&lt;/key&gt;&lt;/foreign-keys&gt;&lt;ref-type name="Journal Article"&gt;17&lt;/ref-type&gt;&lt;contributors&gt;&lt;authors&gt;&lt;author&gt;Onsea, J&lt;/author&gt;&lt;author&gt;Soentjens, P&lt;/author&gt;&lt;author&gt;Djebara, S&lt;/author&gt;&lt;author&gt;Merabishvili, M&lt;/author&gt;&lt;author&gt;Depypere, M&lt;/author&gt;&lt;author&gt;Spriet, I&lt;/author&gt;&lt;author&gt;De Munter, P&lt;/author&gt;&lt;author&gt;Debaveye, Y&lt;/author&gt;&lt;author&gt;Nijs, S&lt;/author&gt;&lt;author&gt;Vanderschot, P&lt;/author&gt;&lt;author&gt;Wagemans, J&lt;/author&gt;&lt;author&gt;Pirnay, JP&lt;/author&gt;&lt;author&gt;Lavigne, R&lt;/author&gt;&lt;author&gt;Metsemakers, WJ&lt;/author&gt;&lt;/authors&gt;&lt;/contributors&gt;&lt;titles&gt;&lt;title&gt;Bacteriophage Application for Difficult-to-treat Musculoskeletal Infections: Development of a Standardized Multidisciplinary Treatment Protocol&lt;/title&gt;&lt;secondary-title&gt;Viruses&lt;/secondary-title&gt;&lt;/titles&gt;&lt;volume&gt;11&lt;/volume&gt;&lt;number&gt;10&lt;/number&gt;&lt;dates&gt;&lt;year&gt;2019&lt;/year&gt;&lt;/dates&gt;&lt;accession-num&gt;31548497&lt;/accession-num&gt;&lt;label&gt;3.816&lt;/label&gt;&lt;urls&gt;&lt;/urls&gt;&lt;electronic-resource-num&gt;10.3390/v11100891&lt;/electronic-resource-num&gt;&lt;/record&gt;&lt;/Cite&gt;&lt;/EndNote&gt;</w:instrText>
            </w:r>
            <w:r w:rsidRPr="002B7C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t>[32]</w:t>
            </w:r>
            <w:r w:rsidRPr="002B7C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33221BCA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 w:hint="eastAsia"/>
                <w:sz w:val="18"/>
                <w:szCs w:val="18"/>
              </w:rPr>
              <w:t>C</w:t>
            </w:r>
            <w:r w:rsidRPr="002B7CAD">
              <w:rPr>
                <w:rFonts w:ascii="Arial" w:hAnsi="Arial" w:cs="Arial"/>
                <w:sz w:val="18"/>
                <w:szCs w:val="18"/>
              </w:rPr>
              <w:t>ase series</w:t>
            </w:r>
          </w:p>
          <w:p w14:paraId="3E90EFA5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 xml:space="preserve">Musculoskeletal </w:t>
            </w:r>
            <w:r w:rsidRPr="002B7CAD">
              <w:rPr>
                <w:rFonts w:ascii="Arial" w:hAnsi="Arial" w:cs="Arial"/>
                <w:sz w:val="18"/>
                <w:szCs w:val="18"/>
              </w:rPr>
              <w:lastRenderedPageBreak/>
              <w:t>Infections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59466FEC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lastRenderedPageBreak/>
              <w:t>BFC1 cocktail</w:t>
            </w:r>
          </w:p>
          <w:p w14:paraId="7E40888C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7CAD">
              <w:rPr>
                <w:rFonts w:ascii="Arial" w:hAnsi="Arial" w:cs="Arial"/>
                <w:sz w:val="18"/>
                <w:szCs w:val="18"/>
              </w:rPr>
              <w:t>Pyo</w:t>
            </w:r>
            <w:proofErr w:type="spellEnd"/>
            <w:r w:rsidRPr="002B7CAD">
              <w:rPr>
                <w:rFonts w:ascii="Arial" w:hAnsi="Arial" w:cs="Arial"/>
                <w:sz w:val="18"/>
                <w:szCs w:val="18"/>
              </w:rPr>
              <w:t xml:space="preserve"> bacteriophage</w:t>
            </w:r>
          </w:p>
          <w:p w14:paraId="0CC35E92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2B7CAD">
              <w:rPr>
                <w:rFonts w:ascii="Arial" w:hAnsi="Arial" w:cs="Arial" w:hint="eastAsia"/>
                <w:sz w:val="18"/>
                <w:szCs w:val="18"/>
              </w:rPr>
              <w:lastRenderedPageBreak/>
              <w:t>T</w:t>
            </w:r>
            <w:r w:rsidRPr="002B7CAD">
              <w:rPr>
                <w:rFonts w:ascii="Arial" w:hAnsi="Arial" w:cs="Arial"/>
                <w:sz w:val="18"/>
                <w:szCs w:val="18"/>
              </w:rPr>
              <w:t>opical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3E0FB652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lastRenderedPageBreak/>
              <w:t xml:space="preserve">Clinical status was evaluated daily, and blood tests and serum samples for the </w:t>
            </w:r>
            <w:r w:rsidRPr="002B7CAD">
              <w:rPr>
                <w:rFonts w:ascii="Arial" w:hAnsi="Arial" w:cs="Arial"/>
                <w:sz w:val="18"/>
                <w:szCs w:val="18"/>
              </w:rPr>
              <w:lastRenderedPageBreak/>
              <w:t>phage neutralization assay. No adverse events reported</w:t>
            </w:r>
          </w:p>
        </w:tc>
      </w:tr>
      <w:tr w:rsidR="002B7CAD" w:rsidRPr="002B7CAD" w14:paraId="11564B90" w14:textId="77777777" w:rsidTr="00524B04"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49F648A3" w14:textId="0E4AB85E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7CAD">
              <w:rPr>
                <w:rFonts w:ascii="Arial" w:hAnsi="Arial" w:cs="Arial"/>
                <w:sz w:val="18"/>
                <w:szCs w:val="18"/>
              </w:rPr>
              <w:lastRenderedPageBreak/>
              <w:t>Corbellino</w:t>
            </w:r>
            <w:proofErr w:type="spellEnd"/>
            <w:r w:rsidRPr="002B7CAD">
              <w:rPr>
                <w:rFonts w:ascii="Arial" w:hAnsi="Arial" w:cs="Arial"/>
                <w:sz w:val="18"/>
                <w:szCs w:val="18"/>
              </w:rPr>
              <w:t xml:space="preserve"> et al.2019 </w:t>
            </w:r>
            <w:r w:rsidRPr="002B7CAD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 &lt;EndNote&gt;&lt;Cite&gt;&lt;Author&gt;Corbellino&lt;/Author&gt;&lt;Year&gt;2020&lt;/Year&gt;&lt;RecNum&gt;557&lt;/RecNum&gt;&lt;DisplayText&gt;[33]&lt;/DisplayText&gt;&lt;record&gt;&lt;rec-number&gt;557&lt;/rec-number&gt;&lt;foreign-keys&gt;&lt;key app="EN" db-id="9tf2r5vvlrsrepe0rpbp2ptc2pswerepxvzt" timestamp="1596160663"&gt;557&lt;/key&gt;&lt;/foreign-keys&gt;&lt;ref-type name="Journal Article"&gt;17&lt;/ref-type&gt;&lt;contributors&gt;&lt;authors&gt;&lt;author&gt;Corbellino, M&lt;/author&gt;&lt;author&gt;Kieffer, N&lt;/author&gt;&lt;author&gt;Kutateladze, M&lt;/author&gt;&lt;author&gt;Balarjishvili, N&lt;/author&gt;&lt;author&gt;Leshkasheli, L&lt;/author&gt;&lt;author&gt;Askilashvili, L&lt;/author&gt;&lt;author&gt;Tsertsvadze, G&lt;/author&gt;&lt;author&gt;Rimoldi, SG&lt;/author&gt;&lt;author&gt;Nizharadze, D&lt;/author&gt;&lt;author&gt;Hoyle, N&lt;/author&gt;&lt;author&gt;Nadareishvili, L&lt;/author&gt;&lt;author&gt;Antinori, S&lt;/author&gt;&lt;author&gt;Pagani, C&lt;/author&gt;&lt;author&gt;Scorza, DG&lt;/author&gt;&lt;author&gt;Romanò, ALL&lt;/author&gt;&lt;author&gt;Ardizzone, S&lt;/author&gt;&lt;author&gt;Danelli, P&lt;/author&gt;&lt;author&gt;Gismondo, MR&lt;/author&gt;&lt;author&gt;Galli, M&lt;/author&gt;&lt;author&gt;Nordmann, P&lt;/author&gt;&lt;author&gt;Poirel, L&lt;/author&gt;&lt;/authors&gt;&lt;/contributors&gt;&lt;titles&gt;&lt;title&gt;Eradication of a Multidrug-Resistant, Carbapenemase-Producing Klebsiella pneumoniae Isolate Following Oral and Intra-rectal Therapy With a Custom Made, Lytic Bacteriophage Preparation&lt;/title&gt;&lt;secondary-title&gt;Clinical infectious diseases : an official publication of the Infectious Diseases Society of America&lt;/secondary-title&gt;&lt;/titles&gt;&lt;pages&gt;1998-2001&lt;/pages&gt;&lt;volume&gt;70&lt;/volume&gt;&lt;number&gt;9&lt;/number&gt;&lt;dates&gt;&lt;year&gt;2020&lt;/year&gt;&lt;/dates&gt;&lt;accession-num&gt;31414123&lt;/accession-num&gt;&lt;label&gt;8.313&lt;/label&gt;&lt;urls&gt;&lt;/urls&gt;&lt;electronic-resource-num&gt;10.1093/cid/ciz782&lt;/electronic-resource-num&gt;&lt;/record&gt;&lt;/Cite&gt;&lt;/EndNote&gt;</w:instrText>
            </w:r>
            <w:r w:rsidRPr="002B7C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t>[33]</w:t>
            </w:r>
            <w:r w:rsidRPr="002B7C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084D74E7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57-year-old</w:t>
            </w:r>
          </w:p>
          <w:p w14:paraId="1E8A73AC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B7CAD">
              <w:rPr>
                <w:rFonts w:ascii="Arial" w:hAnsi="Arial" w:cs="Arial"/>
                <w:i/>
                <w:iCs/>
                <w:sz w:val="18"/>
                <w:szCs w:val="18"/>
              </w:rPr>
              <w:t>K. pneumoniae</w:t>
            </w:r>
          </w:p>
          <w:p w14:paraId="40845857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gut infection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303DC6B1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4CFC39E9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oral + I.R.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03466FAC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No adverse events reported</w:t>
            </w:r>
          </w:p>
          <w:p w14:paraId="4036CCA9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7CAD" w:rsidRPr="002B7CAD" w14:paraId="61C785F0" w14:textId="77777777" w:rsidTr="00524B04"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369D8777" w14:textId="29E963B4" w:rsidR="002B7CAD" w:rsidRPr="002B7CAD" w:rsidRDefault="00D9684A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hyperlink w:anchor="_ENREF_13" w:tooltip="S, 2019 #440" w:history="1">
              <w:r w:rsidR="002B7CAD" w:rsidRPr="002B7CAD">
                <w:rPr>
                  <w:rFonts w:ascii="Arial" w:hAnsi="Arial" w:cs="Arial"/>
                  <w:noProof/>
                  <w:sz w:val="18"/>
                  <w:szCs w:val="18"/>
                </w:rPr>
                <w:t>Susan, et al. 2019</w:t>
              </w:r>
            </w:hyperlink>
            <w:r w:rsidR="002B7CAD" w:rsidRPr="002B7C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 &lt;EndNote&gt;&lt;Cite&gt;&lt;Author&gt;S&lt;/Author&gt;&lt;Year&gt;2019&lt;/Year&gt;&lt;RecNum&gt;440&lt;/RecNum&gt;&lt;DisplayText&gt;[34]&lt;/DisplayText&gt;&lt;record&gt;&lt;rec-number&gt;440&lt;/rec-number&gt;&lt;foreign-keys&gt;&lt;key app="EN" db-id="9tf2r5vvlrsrepe0rpbp2ptc2pswerepxvzt" timestamp="1591628915"&gt;440&lt;/key&gt;&lt;/foreign-keys&gt;&lt;ref-type name="Journal Article"&gt;17&lt;/ref-type&gt;&lt;contributors&gt;&lt;authors&gt;&lt;author&gt;Maddocks S&lt;/author&gt;&lt;author&gt;Fabijan AP&lt;/author&gt;&lt;author&gt;Ho J&lt;/author&gt;&lt;author&gt;Lin RCY&lt;/author&gt;&lt;author&gt;Ben Zakour NL&lt;/author&gt;&lt;author&gt;Dugan C&lt;/author&gt;&lt;author&gt;Kliman I&lt;/author&gt;&lt;author&gt;Branston S&lt;/author&gt;&lt;author&gt;Morales S&lt;/author&gt;&lt;author&gt;Iredell JR&lt;/author&gt;&lt;/authors&gt;&lt;/contributors&gt;&lt;titles&gt;&lt;title&gt;Pseudomonas aeruginosaBacteriophage Therapy of Ventilator-associated Pneumonia and Empyema Caused by&lt;/title&gt;&lt;secondary-title&gt;American journal of respiratory and critical care medicine&lt;/secondary-title&gt;&lt;/titles&gt;&lt;periodical&gt;&lt;full-title&gt;American Journal of Respiratory and Critical Care Medicine&lt;/full-title&gt;&lt;abbr-1&gt;Am. J. Respir. Crit. Care Med.&lt;/abbr-1&gt;&lt;abbr-2&gt;Am J Respir Crit Care Med&lt;/abbr-2&gt;&lt;abbr-3&gt;American Journal of Respiratory &amp;amp; Critical Care Medicine&lt;/abbr-3&gt;&lt;/periodical&gt;&lt;pages&gt;1179-1181&lt;/pages&gt;&lt;volume&gt;200&lt;/volume&gt;&lt;number&gt;9&lt;/number&gt;&lt;dates&gt;&lt;year&gt;2019&lt;/year&gt;&lt;/dates&gt;&lt;accession-num&gt;31437402&lt;/accession-num&gt;&lt;label&gt;16.494&lt;/label&gt;&lt;urls&gt;&lt;/urls&gt;&lt;electronic-resource-num&gt;10.1164/rccm.201904-0839LE&lt;/electronic-resource-num&gt;&lt;/record&gt;&lt;/Cite&gt;&lt;/EndNote&gt;</w:instrTex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t>[34]</w: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5462A3E4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 xml:space="preserve">77-year-old </w:t>
            </w:r>
            <w:proofErr w:type="gramStart"/>
            <w:r w:rsidRPr="002B7CAD">
              <w:rPr>
                <w:rFonts w:ascii="Arial" w:hAnsi="Arial" w:cs="Arial"/>
                <w:sz w:val="18"/>
                <w:szCs w:val="18"/>
              </w:rPr>
              <w:t>female</w:t>
            </w:r>
            <w:r w:rsidRPr="002B7CAD">
              <w:rPr>
                <w:rFonts w:ascii="Arial" w:hAnsi="Arial" w:cs="Arial"/>
                <w:sz w:val="18"/>
                <w:szCs w:val="18"/>
              </w:rPr>
              <w:t>；</w:t>
            </w:r>
            <w:proofErr w:type="gramEnd"/>
            <w:r w:rsidRPr="002B7CA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7363C7D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B7CAD">
              <w:rPr>
                <w:rFonts w:ascii="Arial" w:hAnsi="Arial" w:cs="Arial"/>
                <w:i/>
                <w:iCs/>
                <w:kern w:val="0"/>
                <w:sz w:val="18"/>
                <w:szCs w:val="18"/>
              </w:rPr>
              <w:t xml:space="preserve">P. </w:t>
            </w:r>
            <w:proofErr w:type="gramStart"/>
            <w:r w:rsidRPr="002B7CAD">
              <w:rPr>
                <w:rFonts w:ascii="Arial" w:hAnsi="Arial" w:cs="Arial"/>
                <w:i/>
                <w:iCs/>
                <w:kern w:val="0"/>
                <w:sz w:val="18"/>
                <w:szCs w:val="18"/>
              </w:rPr>
              <w:t>aeruginosa</w:t>
            </w:r>
            <w:r w:rsidRPr="002B7CAD">
              <w:rPr>
                <w:rFonts w:ascii="Arial" w:hAnsi="Arial" w:cs="Arial" w:hint="eastAsia"/>
                <w:i/>
                <w:iCs/>
                <w:sz w:val="18"/>
                <w:szCs w:val="18"/>
              </w:rPr>
              <w:t>;</w:t>
            </w:r>
            <w:proofErr w:type="gramEnd"/>
          </w:p>
          <w:p w14:paraId="26BB7F5F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 xml:space="preserve">pneumonia 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021231F0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kern w:val="0"/>
                <w:sz w:val="18"/>
                <w:szCs w:val="18"/>
                <w:lang w:val="nl-BE"/>
              </w:rPr>
            </w:pPr>
            <w:r w:rsidRPr="002B7CAD">
              <w:rPr>
                <w:rFonts w:ascii="Arial" w:hAnsi="Arial" w:cs="Arial"/>
                <w:kern w:val="0"/>
                <w:sz w:val="18"/>
                <w:szCs w:val="18"/>
                <w:lang w:val="nl-BE"/>
              </w:rPr>
              <w:t>AB-PA01;</w:t>
            </w:r>
          </w:p>
          <w:p w14:paraId="0F12702C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2B7CAD">
              <w:rPr>
                <w:rFonts w:ascii="Arial" w:hAnsi="Arial" w:cs="Arial"/>
                <w:sz w:val="18"/>
                <w:szCs w:val="18"/>
                <w:lang w:val="nl-BE"/>
              </w:rPr>
              <w:t xml:space="preserve">I.V.+ Inhale; </w:t>
            </w:r>
          </w:p>
          <w:p w14:paraId="5166135D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5401BD49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Well-tolerated with no adverse events detected either during therapy or subsequently</w:t>
            </w:r>
          </w:p>
        </w:tc>
      </w:tr>
      <w:tr w:rsidR="002B7CAD" w:rsidRPr="002B7CAD" w14:paraId="0ECA8F26" w14:textId="77777777" w:rsidTr="00524B04"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3E6A4205" w14:textId="527129F7" w:rsidR="002B7CAD" w:rsidRPr="002B7CAD" w:rsidRDefault="00D9684A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hyperlink w:anchor="_ENREF_6" w:tooltip="Gilbey, 2019 #320" w:history="1">
              <w:r w:rsidR="002B7CAD" w:rsidRPr="002B7CAD">
                <w:rPr>
                  <w:rFonts w:ascii="Arial" w:hAnsi="Arial" w:cs="Arial"/>
                  <w:noProof/>
                  <w:sz w:val="18"/>
                  <w:szCs w:val="18"/>
                </w:rPr>
                <w:t>Gilbey, et al. 2019</w:t>
              </w:r>
            </w:hyperlink>
            <w:r w:rsidR="002B7CAD" w:rsidRPr="002B7CAD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 &lt;EndNote&gt;&lt;Cite&gt;&lt;Author&gt;Gilbey&lt;/Author&gt;&lt;Year&gt;2019&lt;/Year&gt;&lt;RecNum&gt;320&lt;/RecNum&gt;&lt;DisplayText&gt;[35]&lt;/DisplayText&gt;&lt;record&gt;&lt;rec-number&gt;320&lt;/rec-number&gt;&lt;foreign-keys&gt;&lt;key app="EN" db-id="9tf2r5vvlrsrepe0rpbp2ptc2pswerepxvzt" timestamp="1588033085"&gt;320&lt;/key&gt;&lt;key app="ENWeb" db-id=""&gt;0&lt;/key&gt;&lt;/foreign-keys&gt;&lt;ref-type name="Journal Article"&gt;17&lt;/ref-type&gt;&lt;contributors&gt;&lt;authors&gt;&lt;author&gt;Gilbey, T.&lt;/author&gt;&lt;author&gt;Ho, J.&lt;/author&gt;&lt;author&gt;Cooley, L. A.&lt;/author&gt;&lt;author&gt;Petrovic Fabijan, A.&lt;/author&gt;&lt;author&gt;Iredell, J. R.&lt;/author&gt;&lt;/authors&gt;&lt;/contributors&gt;&lt;auth-address&gt;Westmead Hospital, Sydney, NSW.&amp;#xD;Westmead Institute for Medical Research, Sydney, NSW.&amp;#xD;Royal Hobart Hospital, Hobart, TAS.&amp;#xD;University of Sydney, Sydney, NSW.&lt;/auth-address&gt;&lt;titles&gt;&lt;title&gt;Adjunctive bacteriophage therapy for prosthetic valve endocarditis due to Staphylococcus aureus&lt;/title&gt;&lt;secondary-title&gt;Med J Aust&lt;/secondary-title&gt;&lt;alt-title&gt;The Medical journal of Australia&lt;/alt-title&gt;&lt;/titles&gt;&lt;periodical&gt;&lt;full-title&gt;Medical Journal of Australia&lt;/full-title&gt;&lt;abbr-1&gt;Med J Aust&lt;/abbr-1&gt;&lt;abbr-2&gt;Med. J. Aust.&lt;/abbr-2&gt;&lt;/periodical&gt;&lt;pages&gt;142-143 e1&lt;/pages&gt;&lt;volume&gt;211&lt;/volume&gt;&lt;number&gt;3&lt;/number&gt;&lt;keywords&gt;&lt;keyword&gt;Aged&lt;/keyword&gt;&lt;keyword&gt;Endocarditis, Bacterial/microbiology/*therapy&lt;/keyword&gt;&lt;keyword&gt;Heart Valve Prosthesis/*adverse effects/microbiology&lt;/keyword&gt;&lt;keyword&gt;Humans&lt;/keyword&gt;&lt;keyword&gt;Male&lt;/keyword&gt;&lt;keyword&gt;*Phage Therapy&lt;/keyword&gt;&lt;keyword&gt;Prosthesis-Related Infections/microbiology/*therapy&lt;/keyword&gt;&lt;keyword&gt;Staphylococcal Infections/*therapy&lt;/keyword&gt;&lt;keyword&gt;Staphylococcus aureus&lt;/keyword&gt;&lt;/keywords&gt;&lt;dates&gt;&lt;year&gt;2019&lt;/year&gt;&lt;pub-dates&gt;&lt;date&gt;Aug&lt;/date&gt;&lt;/pub-dates&gt;&lt;/dates&gt;&lt;isbn&gt;1326-5377 (Electronic)&amp;#xD;0025-729X (Linking)&lt;/isbn&gt;&lt;accession-num&gt;31281964&lt;/accession-num&gt;&lt;urls&gt;&lt;related-urls&gt;&lt;url&gt;http://www.ncbi.nlm.nih.gov/pubmed/31281964&lt;/url&gt;&lt;/related-urls&gt;&lt;/urls&gt;&lt;custom2&gt;6852547&lt;/custom2&gt;&lt;electronic-resource-num&gt;10.5694/mja2.50274&lt;/electronic-resource-num&gt;&lt;/record&gt;&lt;/Cite&gt;&lt;/EndNote&gt;</w:instrTex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t>[35]</w: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0D73A0FF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 xml:space="preserve">65-year-old male </w:t>
            </w:r>
          </w:p>
          <w:p w14:paraId="27F40EAF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S. </w:t>
            </w:r>
            <w:r w:rsidRPr="002B7CAD">
              <w:rPr>
                <w:rFonts w:ascii="Arial" w:hAnsi="Arial" w:cs="Arial"/>
                <w:i/>
                <w:iCs/>
                <w:kern w:val="0"/>
                <w:sz w:val="18"/>
                <w:szCs w:val="18"/>
              </w:rPr>
              <w:t xml:space="preserve">aureus </w:t>
            </w:r>
            <w:r w:rsidRPr="002B7CAD">
              <w:rPr>
                <w:rFonts w:ascii="Arial" w:hAnsi="Arial" w:cs="Arial"/>
                <w:sz w:val="18"/>
                <w:szCs w:val="18"/>
              </w:rPr>
              <w:t xml:space="preserve">Endocarditis 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58E42451" w14:textId="77777777" w:rsidR="002B7CAD" w:rsidRPr="002B7CAD" w:rsidRDefault="002B7CAD" w:rsidP="002B7CAD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2B7CAD">
              <w:rPr>
                <w:rFonts w:ascii="Arial" w:hAnsi="Arial" w:cs="Arial"/>
                <w:kern w:val="0"/>
                <w:sz w:val="18"/>
                <w:szCs w:val="18"/>
              </w:rPr>
              <w:t>AB-SA01</w:t>
            </w:r>
          </w:p>
          <w:p w14:paraId="435221F9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 xml:space="preserve">I.V. </w:t>
            </w:r>
          </w:p>
          <w:p w14:paraId="40EE3289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0D158CE3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 xml:space="preserve">No fevers, tachycardia, </w:t>
            </w:r>
            <w:proofErr w:type="gramStart"/>
            <w:r w:rsidRPr="002B7CAD">
              <w:rPr>
                <w:rFonts w:ascii="Arial" w:hAnsi="Arial" w:cs="Arial"/>
                <w:sz w:val="18"/>
                <w:szCs w:val="18"/>
              </w:rPr>
              <w:t>hypotension</w:t>
            </w:r>
            <w:proofErr w:type="gramEnd"/>
            <w:r w:rsidRPr="002B7CAD">
              <w:rPr>
                <w:rFonts w:ascii="Arial" w:hAnsi="Arial" w:cs="Arial"/>
                <w:sz w:val="18"/>
                <w:szCs w:val="18"/>
              </w:rPr>
              <w:t xml:space="preserve"> or rashes were detected after phage infusions and no adverse sequelae were </w:t>
            </w:r>
            <w:r w:rsidRPr="002B7CAD">
              <w:rPr>
                <w:rFonts w:ascii="Arial" w:hAnsi="Arial" w:cs="Arial"/>
                <w:kern w:val="0"/>
                <w:sz w:val="18"/>
                <w:szCs w:val="18"/>
              </w:rPr>
              <w:t>attributable to the therapy</w:t>
            </w:r>
          </w:p>
        </w:tc>
      </w:tr>
      <w:tr w:rsidR="002B7CAD" w:rsidRPr="002B7CAD" w14:paraId="1F4DF4D1" w14:textId="77777777" w:rsidTr="00524B04"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0BE25E81" w14:textId="33789C32" w:rsidR="002B7CAD" w:rsidRPr="002B7CAD" w:rsidRDefault="00D9684A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hyperlink w:anchor="_ENREF_11" w:tooltip="Law, 2019 #359" w:history="1">
              <w:r w:rsidR="002B7CAD" w:rsidRPr="002B7CAD">
                <w:rPr>
                  <w:rFonts w:ascii="Arial" w:hAnsi="Arial" w:cs="Arial"/>
                  <w:noProof/>
                  <w:sz w:val="18"/>
                  <w:szCs w:val="18"/>
                </w:rPr>
                <w:t>Law, et al. 2019</w:t>
              </w:r>
            </w:hyperlink>
            <w:r w:rsidR="002B7CAD" w:rsidRPr="002B7CAD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PEVuZE5vdGU+PENpdGU+PEF1dGhvcj5MYXc8L0F1dGhvcj48WWVhcj4yMDE5PC9ZZWFyPjxSZWNO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</w:fldData>
              </w:fldChar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 </w:instrText>
            </w:r>
            <w:r w:rsidR="00071D5A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PEVuZE5vdGU+PENpdGU+PEF1dGhvcj5MYXc8L0F1dGhvcj48WWVhcj4yMDE5PC9ZZWFyPjxSZWNO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</w:fldData>
              </w:fldChar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EN.CITE.DATA </w:instrText>
            </w:r>
            <w:r w:rsidR="00071D5A">
              <w:rPr>
                <w:rFonts w:ascii="Arial" w:hAnsi="Arial" w:cs="Arial"/>
                <w:sz w:val="18"/>
                <w:szCs w:val="18"/>
              </w:rPr>
            </w:r>
            <w:r w:rsidR="00071D5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t>[36]</w: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06502919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 xml:space="preserve">26-year-old female </w:t>
            </w:r>
          </w:p>
          <w:p w14:paraId="4C455A54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B7CA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P. aeruginosa </w:t>
            </w:r>
          </w:p>
          <w:p w14:paraId="1BA735D7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 xml:space="preserve">CF 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78C92D1A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AB-PA01</w:t>
            </w:r>
          </w:p>
          <w:p w14:paraId="58D440E5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I.V.</w:t>
            </w:r>
          </w:p>
          <w:p w14:paraId="61CA742C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2ED793CD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No adverse events were noted clinically or by lab exam</w:t>
            </w:r>
          </w:p>
        </w:tc>
      </w:tr>
      <w:tr w:rsidR="002B7CAD" w:rsidRPr="002B7CAD" w14:paraId="5B98C995" w14:textId="77777777" w:rsidTr="00524B04"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0CB5CB7F" w14:textId="43C8007C" w:rsidR="002B7CAD" w:rsidRPr="002B7CAD" w:rsidRDefault="00D9684A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hyperlink w:anchor="_ENREF_12" w:tooltip="RM, 2019 #321" w:history="1">
              <w:r w:rsidR="002B7CAD" w:rsidRPr="002B7CAD">
                <w:rPr>
                  <w:rFonts w:ascii="Arial" w:hAnsi="Arial" w:cs="Arial"/>
                  <w:noProof/>
                  <w:sz w:val="18"/>
                  <w:szCs w:val="18"/>
                </w:rPr>
                <w:t>RM, et al. 2019</w:t>
              </w:r>
            </w:hyperlink>
            <w:r w:rsidR="002B7CAD" w:rsidRPr="002B7CAD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 &lt;EndNote&gt;&lt;Cite&gt;&lt;Author&gt;RM&lt;/Author&gt;&lt;Year&gt;2019&lt;/Year&gt;&lt;RecNum&gt;321&lt;/RecNum&gt;&lt;DisplayText&gt;[37]&lt;/DisplayText&gt;&lt;record&gt;&lt;rec-number&gt;321&lt;/rec-number&gt;&lt;foreign-keys&gt;&lt;key app="EN" db-id="9tf2r5vvlrsrepe0rpbp2ptc2pswerepxvzt" timestamp="1588033428"&gt;321&lt;/key&gt;&lt;/foreign-keys&gt;&lt;ref-type name="Journal Article"&gt;17&lt;/ref-type&gt;&lt;contributors&gt;&lt;authors&gt;&lt;author&gt;Dedrick RM&lt;/author&gt;&lt;author&gt;Guerrero-Bustamante CA&lt;/author&gt;&lt;author&gt;Garlena RA&lt;/author&gt;&lt;author&gt;Russell DA&lt;/author&gt;&lt;author&gt;Ford K&lt;/author&gt;&lt;author&gt;Harris K&lt;/author&gt;&lt;author&gt;Gilmour KC&lt;/author&gt;&lt;author&gt;Soothill J&lt;/author&gt;&lt;author&gt;Jacobs-Sera D&lt;/author&gt;&lt;author&gt;Schooley RT&lt;/author&gt;&lt;author&gt;Hatfull GF&lt;/author&gt;&lt;author&gt;Spencer H&lt;/author&gt;&lt;/authors&gt;&lt;/contributors&gt;&lt;titles&gt;&lt;title&gt;Engineered bacteriophages for treatment of a patient with a disseminated drug-resistant Mycobacterium abscessus&lt;/title&gt;&lt;secondary-title&gt;Nature medicine&lt;/secondary-title&gt;&lt;/titles&gt;&lt;periodical&gt;&lt;full-title&gt;Nature Medicine&lt;/full-title&gt;&lt;abbr-1&gt;Nat. Med.&lt;/abbr-1&gt;&lt;abbr-2&gt;Nat Med&lt;/abbr-2&gt;&lt;/periodical&gt;&lt;pages&gt;730-733&lt;/pages&gt;&lt;volume&gt;25&lt;/volume&gt;&lt;number&gt;5&lt;/number&gt;&lt;dates&gt;&lt;year&gt;2019&lt;/year&gt;&lt;/dates&gt;&lt;accession-num&gt;31068712&lt;/accession-num&gt;&lt;label&gt;30.641&lt;/label&gt;&lt;urls&gt;&lt;/urls&gt;&lt;electronic-resource-num&gt;10.1038/s41591-019-0437-z&lt;/electronic-resource-num&gt;&lt;/record&gt;&lt;/Cite&gt;&lt;/EndNote&gt;</w:instrTex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t>[37]</w: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354C8B3F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 xml:space="preserve">15-year-old </w:t>
            </w:r>
            <w:bookmarkStart w:id="32" w:name="_Hlk38896954"/>
            <w:r w:rsidRPr="002B7CA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Mycobacterium </w:t>
            </w:r>
            <w:proofErr w:type="spellStart"/>
            <w:r w:rsidRPr="002B7CAD">
              <w:rPr>
                <w:rFonts w:ascii="Arial" w:hAnsi="Arial" w:cs="Arial"/>
                <w:i/>
                <w:iCs/>
                <w:sz w:val="18"/>
                <w:szCs w:val="18"/>
              </w:rPr>
              <w:t>abscessus</w:t>
            </w:r>
            <w:bookmarkEnd w:id="32"/>
            <w:proofErr w:type="spellEnd"/>
            <w:r w:rsidRPr="002B7CA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486CDFF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CF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52998EDF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BPs33ΔHTH-HRM10 and ZoeJΔ45</w:t>
            </w:r>
          </w:p>
          <w:p w14:paraId="680AD5AE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 xml:space="preserve">I.V. </w:t>
            </w:r>
            <w:r w:rsidRPr="002B7CAD">
              <w:rPr>
                <w:rFonts w:ascii="Arial" w:hAnsi="Arial" w:cs="Arial" w:hint="eastAsia"/>
                <w:sz w:val="18"/>
                <w:szCs w:val="18"/>
              </w:rPr>
              <w:t>+</w:t>
            </w:r>
            <w:r w:rsidRPr="002B7CAD">
              <w:rPr>
                <w:rFonts w:ascii="Arial" w:hAnsi="Arial" w:cs="Arial"/>
                <w:sz w:val="18"/>
                <w:szCs w:val="18"/>
              </w:rPr>
              <w:t xml:space="preserve"> Topical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02B457CB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 xml:space="preserve">Phages were detected in serum one day after starting treatment, reached titers </w:t>
            </w:r>
            <w:proofErr w:type="gramStart"/>
            <w:r w:rsidRPr="002B7CAD">
              <w:rPr>
                <w:rFonts w:ascii="Arial" w:hAnsi="Arial" w:cs="Arial"/>
                <w:sz w:val="18"/>
                <w:szCs w:val="18"/>
              </w:rPr>
              <w:t>in excess of</w:t>
            </w:r>
            <w:proofErr w:type="gramEnd"/>
            <w:r w:rsidRPr="002B7CAD">
              <w:rPr>
                <w:rFonts w:ascii="Arial" w:hAnsi="Arial" w:cs="Arial"/>
                <w:sz w:val="18"/>
                <w:szCs w:val="18"/>
              </w:rPr>
              <w:t xml:space="preserve"> 10</w:t>
            </w:r>
            <w:r w:rsidRPr="002B7CAD">
              <w:rPr>
                <w:rFonts w:ascii="Arial" w:hAnsi="Arial" w:cs="Arial"/>
                <w:sz w:val="18"/>
                <w:szCs w:val="18"/>
                <w:vertAlign w:val="superscript"/>
              </w:rPr>
              <w:t>9</w:t>
            </w:r>
            <w:r w:rsidRPr="002B7CAD">
              <w:rPr>
                <w:rFonts w:ascii="Arial" w:hAnsi="Arial" w:cs="Arial"/>
                <w:sz w:val="18"/>
                <w:szCs w:val="18"/>
              </w:rPr>
              <w:t xml:space="preserve"> pfu/ml and fell below detection one week;</w:t>
            </w:r>
            <w:r w:rsidRPr="002B7CAD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2B7CAD">
              <w:rPr>
                <w:rFonts w:ascii="Arial" w:hAnsi="Arial" w:cs="Arial"/>
                <w:sz w:val="18"/>
                <w:szCs w:val="18"/>
              </w:rPr>
              <w:t xml:space="preserve">sera showed weak phage-neutralization antibody and cytokine responses. </w:t>
            </w:r>
            <w:bookmarkStart w:id="33" w:name="_Hlk67233670"/>
            <w:r w:rsidRPr="002B7CAD">
              <w:rPr>
                <w:rFonts w:ascii="Arial" w:hAnsi="Arial" w:cs="Arial"/>
                <w:sz w:val="18"/>
                <w:szCs w:val="18"/>
              </w:rPr>
              <w:t>Diaphoresis and flushing but no fever or changes</w:t>
            </w:r>
            <w:bookmarkEnd w:id="33"/>
            <w:r w:rsidRPr="002B7CAD">
              <w:rPr>
                <w:rFonts w:ascii="Arial" w:hAnsi="Arial" w:cs="Arial"/>
                <w:sz w:val="18"/>
                <w:szCs w:val="18"/>
              </w:rPr>
              <w:t>.</w:t>
            </w:r>
            <w:r w:rsidRPr="002B7CAD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2B7CAD">
              <w:rPr>
                <w:rFonts w:ascii="Arial" w:hAnsi="Arial" w:cs="Arial"/>
                <w:sz w:val="18"/>
                <w:szCs w:val="18"/>
              </w:rPr>
              <w:t>No adverse reactions to phage administration</w:t>
            </w:r>
            <w:r w:rsidRPr="002B7CAD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</w:p>
        </w:tc>
      </w:tr>
      <w:tr w:rsidR="002B7CAD" w:rsidRPr="002B7CAD" w14:paraId="274F6E3F" w14:textId="77777777" w:rsidTr="00524B04"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0F7A33DF" w14:textId="5AC6DB11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noProof/>
                <w:sz w:val="18"/>
                <w:szCs w:val="18"/>
              </w:rPr>
            </w:pPr>
            <w:r w:rsidRPr="002B7CAD">
              <w:rPr>
                <w:rFonts w:ascii="Arial" w:hAnsi="Arial" w:cs="Arial"/>
                <w:noProof/>
                <w:sz w:val="18"/>
                <w:szCs w:val="18"/>
              </w:rPr>
              <w:t xml:space="preserve">Kuipers et al. 2019 </w:t>
            </w:r>
            <w:r w:rsidRPr="002B7CAD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ldData xml:space="preserve">PEVuZE5vdGU+PENpdGU+PEF1dGhvcj5LdWlwZXJzPC9BdXRob3I+PFllYXI+MjAxOTwvWWVhcj48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</w:fldData>
              </w:fldChar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instrText xml:space="preserve"> ADDIN EN.CITE </w:instrText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ldData xml:space="preserve">PEVuZE5vdGU+PENpdGU+PEF1dGhvcj5LdWlwZXJzPC9BdXRob3I+PFllYXI+MjAxOTwvWWVhcj48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</w:fldData>
              </w:fldChar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instrText xml:space="preserve"> ADDIN EN.CITE.DATA </w:instrText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Pr="002B7CAD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t>[38]</w:t>
            </w:r>
            <w:r w:rsidRPr="002B7CAD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5E24BB37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noProof/>
                <w:sz w:val="18"/>
                <w:szCs w:val="18"/>
              </w:rPr>
            </w:pPr>
            <w:r w:rsidRPr="002B7CAD">
              <w:rPr>
                <w:rFonts w:ascii="Arial" w:hAnsi="Arial" w:cs="Arial"/>
                <w:noProof/>
                <w:sz w:val="18"/>
                <w:szCs w:val="18"/>
              </w:rPr>
              <w:t>58-year-old male</w:t>
            </w:r>
          </w:p>
          <w:p w14:paraId="422F1894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noProof/>
                <w:sz w:val="18"/>
                <w:szCs w:val="18"/>
              </w:rPr>
            </w:pPr>
            <w:r w:rsidRPr="002B7CAD">
              <w:rPr>
                <w:rFonts w:ascii="Arial" w:hAnsi="Arial" w:cs="Arial"/>
                <w:noProof/>
                <w:sz w:val="18"/>
                <w:szCs w:val="18"/>
              </w:rPr>
              <w:t>Klebsiella pneumoniae</w:t>
            </w:r>
          </w:p>
          <w:p w14:paraId="23CEB950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noProof/>
                <w:sz w:val="18"/>
                <w:szCs w:val="18"/>
              </w:rPr>
            </w:pPr>
            <w:r w:rsidRPr="002B7CAD">
              <w:rPr>
                <w:rFonts w:ascii="Arial" w:hAnsi="Arial" w:cs="Arial" w:hint="eastAsia"/>
                <w:noProof/>
                <w:sz w:val="18"/>
                <w:szCs w:val="18"/>
              </w:rPr>
              <w:t>U</w:t>
            </w:r>
            <w:r w:rsidRPr="002B7CAD">
              <w:rPr>
                <w:rFonts w:ascii="Arial" w:hAnsi="Arial" w:cs="Arial"/>
                <w:noProof/>
                <w:sz w:val="18"/>
                <w:szCs w:val="18"/>
              </w:rPr>
              <w:t>TI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4CA7F9D8" w14:textId="77777777" w:rsidR="002B7CAD" w:rsidRPr="002B7CAD" w:rsidRDefault="002B7CAD" w:rsidP="002B7CAD">
            <w:pPr>
              <w:jc w:val="left"/>
              <w:rPr>
                <w:rFonts w:ascii="Arial" w:hAnsi="Arial" w:cs="Arial"/>
                <w:noProof/>
                <w:sz w:val="18"/>
                <w:szCs w:val="18"/>
              </w:rPr>
            </w:pPr>
            <w:r w:rsidRPr="002B7CAD">
              <w:rPr>
                <w:rFonts w:ascii="Arial" w:hAnsi="Arial" w:cs="Arial" w:hint="eastAsia"/>
                <w:noProof/>
                <w:sz w:val="18"/>
                <w:szCs w:val="18"/>
              </w:rPr>
              <w:t>/</w:t>
            </w:r>
          </w:p>
          <w:p w14:paraId="6328ADC1" w14:textId="77777777" w:rsidR="002B7CAD" w:rsidRPr="002B7CAD" w:rsidRDefault="002B7CAD" w:rsidP="002B7CAD">
            <w:pPr>
              <w:jc w:val="left"/>
              <w:rPr>
                <w:rFonts w:ascii="Arial" w:hAnsi="Arial" w:cs="Arial"/>
                <w:noProof/>
                <w:sz w:val="18"/>
                <w:szCs w:val="18"/>
              </w:rPr>
            </w:pPr>
            <w:r w:rsidRPr="002B7CAD">
              <w:rPr>
                <w:rFonts w:ascii="Arial" w:hAnsi="Arial" w:cs="Arial"/>
                <w:noProof/>
                <w:sz w:val="18"/>
                <w:szCs w:val="18"/>
              </w:rPr>
              <w:t>oral + I.O.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2A9EC099" w14:textId="77777777" w:rsidR="002B7CAD" w:rsidRPr="002B7CAD" w:rsidRDefault="002B7CAD" w:rsidP="002B7CAD">
            <w:pPr>
              <w:jc w:val="left"/>
              <w:rPr>
                <w:rFonts w:ascii="Arial" w:hAnsi="Arial" w:cs="Arial"/>
                <w:noProof/>
                <w:sz w:val="18"/>
                <w:szCs w:val="18"/>
              </w:rPr>
            </w:pPr>
            <w:r w:rsidRPr="002B7CAD">
              <w:rPr>
                <w:rFonts w:ascii="Arial" w:hAnsi="Arial" w:cs="Arial"/>
                <w:noProof/>
                <w:sz w:val="18"/>
                <w:szCs w:val="18"/>
              </w:rPr>
              <w:t>No adverse events occurred.</w:t>
            </w:r>
          </w:p>
        </w:tc>
      </w:tr>
      <w:tr w:rsidR="002B7CAD" w:rsidRPr="002B7CAD" w14:paraId="6FF07346" w14:textId="77777777" w:rsidTr="00524B04"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2D45375C" w14:textId="0D7865FA" w:rsidR="002B7CAD" w:rsidRPr="002B7CAD" w:rsidRDefault="00D9684A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hyperlink w:anchor="_ENREF_3" w:tooltip="Duplessis, 2018 #324" w:history="1">
              <w:r w:rsidR="002B7CAD" w:rsidRPr="002B7CAD">
                <w:rPr>
                  <w:rFonts w:ascii="Arial" w:hAnsi="Arial" w:cs="Arial"/>
                  <w:noProof/>
                  <w:sz w:val="18"/>
                  <w:szCs w:val="18"/>
                </w:rPr>
                <w:t>Duplessis, et al. 2018</w:t>
              </w:r>
            </w:hyperlink>
            <w:r w:rsidR="002B7CAD" w:rsidRPr="002B7CAD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PEVuZE5vdGU+PENpdGU+PEF1dGhvcj5EdXBsZXNzaXM8L0F1dGhvcj48WWVhcj4yMDE4PC9ZZWFy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</w:fldData>
              </w:fldChar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 </w:instrText>
            </w:r>
            <w:r w:rsidR="00071D5A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PEVuZE5vdGU+PENpdGU+PEF1dGhvcj5EdXBsZXNzaXM8L0F1dGhvcj48WWVhcj4yMDE4PC9ZZWFy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</w:fldData>
              </w:fldChar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EN.CITE.DATA </w:instrText>
            </w:r>
            <w:r w:rsidR="00071D5A">
              <w:rPr>
                <w:rFonts w:ascii="Arial" w:hAnsi="Arial" w:cs="Arial"/>
                <w:sz w:val="18"/>
                <w:szCs w:val="18"/>
              </w:rPr>
            </w:r>
            <w:r w:rsidR="00071D5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t>[39]</w: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5369A168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bookmarkStart w:id="34" w:name="_Hlk67232390"/>
            <w:r w:rsidRPr="002B7CAD">
              <w:rPr>
                <w:rFonts w:ascii="Arial" w:hAnsi="Arial" w:cs="Arial"/>
                <w:sz w:val="18"/>
                <w:szCs w:val="18"/>
              </w:rPr>
              <w:t>A 2-year-old male</w:t>
            </w:r>
          </w:p>
          <w:p w14:paraId="1661FC95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 aeruginosa </w:t>
            </w:r>
            <w:proofErr w:type="gramStart"/>
            <w:r w:rsidRPr="002B7CAD">
              <w:rPr>
                <w:rFonts w:ascii="Arial" w:hAnsi="Arial" w:cs="Arial"/>
                <w:sz w:val="18"/>
                <w:szCs w:val="18"/>
              </w:rPr>
              <w:t>bacteremia;</w:t>
            </w:r>
            <w:proofErr w:type="gramEnd"/>
          </w:p>
          <w:bookmarkEnd w:id="34"/>
          <w:p w14:paraId="4823A5E3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1A9FD36D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phage cocktail</w:t>
            </w:r>
          </w:p>
          <w:p w14:paraId="007ECDE6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I.V.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1BADA71B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Without</w:t>
            </w:r>
            <w:r w:rsidRPr="002B7CAD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2B7CAD">
              <w:rPr>
                <w:rFonts w:ascii="Arial" w:hAnsi="Arial" w:cs="Arial"/>
                <w:sz w:val="18"/>
                <w:szCs w:val="18"/>
              </w:rPr>
              <w:t>identified host humoral responses targeting phage;</w:t>
            </w:r>
            <w:r w:rsidRPr="002B7CAD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2B7CAD">
              <w:rPr>
                <w:rFonts w:ascii="Arial" w:hAnsi="Arial" w:cs="Arial"/>
                <w:sz w:val="18"/>
                <w:szCs w:val="18"/>
              </w:rPr>
              <w:t>Phage was withheld for decompensation concerning for anaphylaxis</w:t>
            </w:r>
          </w:p>
        </w:tc>
      </w:tr>
      <w:tr w:rsidR="002B7CAD" w:rsidRPr="002B7CAD" w14:paraId="6CE7087D" w14:textId="77777777" w:rsidTr="00524B04"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7683402C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2441C442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0A12DD97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10CB9385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7CAD" w:rsidRPr="002B7CAD" w14:paraId="5B71C031" w14:textId="77777777" w:rsidTr="00524B04"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763DA5EF" w14:textId="6AB4163F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 xml:space="preserve">LaVergne et al. 2018 </w:t>
            </w:r>
            <w:r w:rsidRPr="002B7CAD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 &lt;EndNote&gt;&lt;Cite&gt;&lt;Author&gt;LaVergne&lt;/Author&gt;&lt;Year&gt;2018&lt;/Year&gt;&lt;RecNum&gt;562&lt;/RecNum&gt;&lt;DisplayText&gt;[40]&lt;/DisplayText&gt;&lt;record&gt;&lt;rec-number&gt;562&lt;/rec-number&gt;&lt;foreign-keys&gt;&lt;key app="EN" db-id="9tf2r5vvlrsrepe0rpbp2ptc2pswerepxvzt" timestamp="1596174951"&gt;562&lt;/key&gt;&lt;/foreign-keys&gt;&lt;ref-type name="Journal Article"&gt;17&lt;/ref-type&gt;&lt;contributors&gt;&lt;authors&gt;&lt;author&gt;LaVergne, S&lt;/author&gt;&lt;author&gt;Hamilton, T&lt;/author&gt;&lt;author&gt;Biswas, B&lt;/author&gt;&lt;author&gt;Kumaraswamy, M&lt;/author&gt;&lt;author&gt;Schooley, RT&lt;/author&gt;&lt;author&gt;Wooten, D&lt;/author&gt;&lt;/authors&gt;&lt;/contributors&gt;&lt;titles&gt;&lt;title&gt;Acinetobacter baumanniiPhage Therapy for a Multidrug-Resistant Craniectomy Site Infection&lt;/title&gt;&lt;secondary-title&gt;Open forum infectious diseases&lt;/secondary-title&gt;&lt;/titles&gt;&lt;pages&gt;ofy064&lt;/pages&gt;&lt;volume&gt;5&lt;/volume&gt;&lt;number&gt;4&lt;/number&gt;&lt;dates&gt;&lt;year&gt;2018&lt;/year&gt;&lt;/dates&gt;&lt;accession-num&gt;29687015&lt;/accession-num&gt;&lt;label&gt;3.656&lt;/label&gt;&lt;urls&gt;&lt;/urls&gt;&lt;electronic-resource-num&gt;10.1093/ofid/ofy064&lt;/electronic-resource-num&gt;&lt;/record&gt;&lt;/Cite&gt;&lt;/EndNote&gt;</w:instrText>
            </w:r>
            <w:r w:rsidRPr="002B7C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t>[40]</w:t>
            </w:r>
            <w:r w:rsidRPr="002B7C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3613ABD9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2B7CAD">
              <w:rPr>
                <w:rFonts w:ascii="Arial" w:hAnsi="Arial" w:cs="Arial"/>
                <w:kern w:val="0"/>
                <w:sz w:val="18"/>
                <w:szCs w:val="18"/>
              </w:rPr>
              <w:t>7</w:t>
            </w:r>
            <w:bookmarkStart w:id="35" w:name="_Hlk67233527"/>
            <w:r w:rsidRPr="002B7CAD">
              <w:rPr>
                <w:rFonts w:ascii="Arial" w:hAnsi="Arial" w:cs="Arial"/>
                <w:kern w:val="0"/>
                <w:sz w:val="18"/>
                <w:szCs w:val="18"/>
              </w:rPr>
              <w:t>7-</w:t>
            </w:r>
            <w:r w:rsidRPr="002B7CAD">
              <w:rPr>
                <w:rFonts w:ascii="Arial" w:hAnsi="Arial" w:cs="Arial" w:hint="eastAsia"/>
                <w:kern w:val="0"/>
                <w:sz w:val="18"/>
                <w:szCs w:val="18"/>
              </w:rPr>
              <w:t>year</w:t>
            </w:r>
            <w:r w:rsidRPr="002B7CAD">
              <w:rPr>
                <w:rFonts w:ascii="Arial" w:hAnsi="Arial" w:cs="Arial"/>
                <w:kern w:val="0"/>
                <w:sz w:val="18"/>
                <w:szCs w:val="18"/>
              </w:rPr>
              <w:t xml:space="preserve">-old male </w:t>
            </w:r>
          </w:p>
          <w:p w14:paraId="2BB47E92" w14:textId="77777777" w:rsidR="002B7CAD" w:rsidRPr="002B7CAD" w:rsidRDefault="002B7CAD" w:rsidP="002B7CAD">
            <w:pPr>
              <w:numPr>
                <w:ilvl w:val="0"/>
                <w:numId w:val="2"/>
              </w:numPr>
              <w:spacing w:line="160" w:lineRule="atLeast"/>
              <w:jc w:val="left"/>
              <w:rPr>
                <w:rFonts w:ascii="Arial" w:hAnsi="Arial" w:cs="Arial"/>
                <w:i/>
                <w:iCs/>
                <w:kern w:val="0"/>
                <w:sz w:val="18"/>
                <w:szCs w:val="18"/>
              </w:rPr>
            </w:pPr>
            <w:proofErr w:type="spellStart"/>
            <w:r w:rsidRPr="002B7CAD">
              <w:rPr>
                <w:rFonts w:ascii="Arial" w:hAnsi="Arial" w:cs="Arial"/>
                <w:i/>
                <w:iCs/>
                <w:kern w:val="0"/>
                <w:sz w:val="18"/>
                <w:szCs w:val="18"/>
              </w:rPr>
              <w:t>baumanii</w:t>
            </w:r>
            <w:proofErr w:type="spellEnd"/>
            <w:r w:rsidRPr="002B7CAD">
              <w:rPr>
                <w:rFonts w:ascii="Arial" w:hAnsi="Arial" w:cs="Arial"/>
                <w:i/>
                <w:iCs/>
                <w:kern w:val="0"/>
                <w:sz w:val="18"/>
                <w:szCs w:val="18"/>
              </w:rPr>
              <w:t xml:space="preserve"> </w:t>
            </w:r>
          </w:p>
          <w:p w14:paraId="46687F9B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kern w:val="0"/>
                <w:sz w:val="18"/>
                <w:szCs w:val="18"/>
              </w:rPr>
              <w:t>brain injury surgical related infection</w:t>
            </w:r>
            <w:bookmarkEnd w:id="35"/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31F42B9C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kern w:val="0"/>
                <w:sz w:val="18"/>
                <w:szCs w:val="18"/>
                <w:lang w:val="fr-BE"/>
              </w:rPr>
            </w:pPr>
            <w:r w:rsidRPr="002B7CAD">
              <w:rPr>
                <w:rFonts w:ascii="Arial" w:hAnsi="Arial" w:cs="Arial"/>
                <w:i/>
                <w:iCs/>
                <w:kern w:val="0"/>
                <w:sz w:val="18"/>
                <w:szCs w:val="18"/>
                <w:lang w:val="fr-BE"/>
              </w:rPr>
              <w:t xml:space="preserve">A. </w:t>
            </w:r>
            <w:proofErr w:type="spellStart"/>
            <w:r w:rsidRPr="002B7CAD">
              <w:rPr>
                <w:rFonts w:ascii="Arial" w:hAnsi="Arial" w:cs="Arial"/>
                <w:i/>
                <w:iCs/>
                <w:kern w:val="0"/>
                <w:sz w:val="18"/>
                <w:szCs w:val="18"/>
                <w:lang w:val="fr-BE"/>
              </w:rPr>
              <w:t>baumani</w:t>
            </w:r>
            <w:proofErr w:type="spellEnd"/>
            <w:r w:rsidRPr="002B7CAD">
              <w:rPr>
                <w:rFonts w:ascii="Arial" w:hAnsi="Arial" w:cs="Arial"/>
                <w:kern w:val="0"/>
                <w:sz w:val="18"/>
                <w:szCs w:val="18"/>
                <w:lang w:val="fr-BE"/>
              </w:rPr>
              <w:t xml:space="preserve"> phage</w:t>
            </w:r>
          </w:p>
          <w:p w14:paraId="7F39D264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2B7CAD">
              <w:rPr>
                <w:rFonts w:ascii="Arial" w:hAnsi="Arial" w:cs="Arial"/>
                <w:kern w:val="0"/>
                <w:sz w:val="18"/>
                <w:szCs w:val="18"/>
                <w:lang w:val="fr-BE"/>
              </w:rPr>
              <w:t>I.V.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6849348C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Brief episode hypotension after the first dose</w:t>
            </w:r>
          </w:p>
        </w:tc>
      </w:tr>
      <w:tr w:rsidR="002B7CAD" w:rsidRPr="002B7CAD" w14:paraId="2D1CAB9F" w14:textId="77777777" w:rsidTr="00524B04"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35E6EFC4" w14:textId="3CD76219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 xml:space="preserve">Ferry et al.2018 </w:t>
            </w:r>
            <w:r w:rsidRPr="002B7CAD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 &lt;EndNote&gt;&lt;Cite&gt;&lt;Author&gt;Ferry&lt;/Author&gt;&lt;Year&gt;2018&lt;/Year&gt;&lt;RecNum&gt;563&lt;/RecNum&gt;&lt;DisplayText&gt;[41]&lt;/DisplayText&gt;&lt;record&gt;&lt;rec-number&gt;563&lt;/rec-number&gt;&lt;foreign-keys&gt;&lt;key app="EN" db-id="9tf2r5vvlrsrepe0rpbp2ptc2pswerepxvzt" timestamp="1596175040"&gt;563&lt;/key&gt;&lt;/foreign-keys&gt;&lt;ref-type name="Journal Article"&gt;17&lt;/ref-type&gt;&lt;contributors&gt;&lt;authors&gt;&lt;author&gt;Ferry, T&lt;/author&gt;&lt;author&gt;Boucher, F&lt;/author&gt;&lt;author&gt;Fevre, C&lt;/author&gt;&lt;author&gt;Perpoint, T&lt;/author&gt;&lt;author&gt;Chateau, J&lt;/author&gt;&lt;author&gt;Petitjean, C&lt;/author&gt;&lt;author&gt;Josse, J&lt;/author&gt;&lt;author&gt;Chidiac, C&lt;/author&gt;&lt;author&gt;L&amp;apos;hostis, G&lt;/author&gt;&lt;author&gt;Leboucher, G&lt;/author&gt;&lt;author&gt;Laurent, F&lt;/author&gt;&lt;/authors&gt;&lt;/contributors&gt;&lt;titles&gt;&lt;title&gt;Innovations for the treatment of a complex bone and joint infection due to XDR Pseudomonas aeruginosa including local application of a selected cocktail of bacteriophages&lt;/title&gt;&lt;secondary-title&gt;The Journal of antimicrobial chemotherapy&lt;/secondary-title&gt;&lt;/titles&gt;&lt;pages&gt;2901-2903&lt;/pages&gt;&lt;volume&gt;73&lt;/volume&gt;&lt;number&gt;10&lt;/number&gt;&lt;dates&gt;&lt;year&gt;2018&lt;/year&gt;&lt;/dates&gt;&lt;accession-num&gt;30060002&lt;/accession-num&gt;&lt;label&gt;5.439&lt;/label&gt;&lt;urls&gt;&lt;/urls&gt;&lt;electronic-resource-num&gt;10.1093/jac/dky263&lt;/electronic-resource-num&gt;&lt;/record&gt;&lt;/Cite&gt;&lt;/EndNote&gt;</w:instrText>
            </w:r>
            <w:r w:rsidRPr="002B7C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t>[41]</w:t>
            </w:r>
            <w:r w:rsidRPr="002B7C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7789157B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2B7CAD">
              <w:rPr>
                <w:rFonts w:ascii="Arial" w:hAnsi="Arial" w:cs="Arial"/>
                <w:kern w:val="0"/>
                <w:sz w:val="18"/>
                <w:szCs w:val="18"/>
              </w:rPr>
              <w:t xml:space="preserve">80-year-old female </w:t>
            </w:r>
          </w:p>
          <w:p w14:paraId="610A035F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i/>
                <w:iCs/>
                <w:kern w:val="0"/>
                <w:sz w:val="18"/>
                <w:szCs w:val="18"/>
              </w:rPr>
            </w:pPr>
            <w:r w:rsidRPr="002B7CAD">
              <w:rPr>
                <w:rFonts w:ascii="Arial" w:hAnsi="Arial" w:cs="Arial"/>
                <w:i/>
                <w:iCs/>
                <w:sz w:val="18"/>
                <w:szCs w:val="18"/>
              </w:rPr>
              <w:t>S. aureus</w:t>
            </w:r>
            <w:r w:rsidRPr="002B7CAD">
              <w:rPr>
                <w:rFonts w:ascii="Arial" w:hAnsi="Arial" w:cs="Arial"/>
                <w:i/>
                <w:iCs/>
                <w:kern w:val="0"/>
                <w:sz w:val="18"/>
                <w:szCs w:val="18"/>
              </w:rPr>
              <w:t xml:space="preserve"> </w:t>
            </w:r>
          </w:p>
          <w:p w14:paraId="58303EBC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kern w:val="0"/>
                <w:sz w:val="18"/>
                <w:szCs w:val="18"/>
              </w:rPr>
              <w:t xml:space="preserve">prosthetic joint infection 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4DE3895D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 xml:space="preserve">S. aureus phage </w:t>
            </w:r>
          </w:p>
          <w:p w14:paraId="2D19912C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Topical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48E31D66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No adverse events reported</w:t>
            </w:r>
          </w:p>
          <w:p w14:paraId="4BEBB8C8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7CAD" w:rsidRPr="002B7CAD" w14:paraId="11859D44" w14:textId="77777777" w:rsidTr="00524B04"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3FF0B9DE" w14:textId="568E8DF3" w:rsidR="002B7CAD" w:rsidRPr="002B7CAD" w:rsidRDefault="00D9684A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hyperlink w:anchor="_ENREF_5" w:tooltip="Fish, 2018 #495" w:history="1">
              <w:r w:rsidR="002B7CAD" w:rsidRPr="002B7CAD">
                <w:rPr>
                  <w:rFonts w:ascii="Arial" w:hAnsi="Arial" w:cs="Arial"/>
                  <w:noProof/>
                  <w:sz w:val="18"/>
                  <w:szCs w:val="18"/>
                </w:rPr>
                <w:t>Fish, et al. 2018</w:t>
              </w:r>
            </w:hyperlink>
            <w:r w:rsidR="002B7CAD" w:rsidRPr="002B7CAD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 &lt;EndNote&gt;&lt;Cite&gt;&lt;Author&gt;Fish&lt;/Author&gt;&lt;Year&gt;2018&lt;/Year&gt;&lt;RecNum&gt;495&lt;/RecNum&gt;&lt;DisplayText&gt;[42]&lt;/DisplayText&gt;&lt;record&gt;&lt;rec-number&gt;495&lt;/rec-number&gt;&lt;foreign-keys&gt;&lt;key app="EN" db-id="9tf2r5vvlrsrepe0rpbp2ptc2pswerepxvzt" timestamp="1593060516"&gt;495&lt;/key&gt;&lt;key app="ENWeb" db-id=""&gt;0&lt;/key&gt;&lt;/foreign-keys&gt;&lt;ref-type name="Journal Article"&gt;17&lt;/ref-type&gt;&lt;contributors&gt;&lt;authors&gt;&lt;author&gt;Fish, R.&lt;/author&gt;&lt;author&gt;Kutter, E.&lt;/author&gt;&lt;author&gt;Bryan, D.&lt;/author&gt;&lt;author&gt;Wheat, G.&lt;/author&gt;&lt;author&gt;Kuhl, S.&lt;/author&gt;&lt;/authors&gt;&lt;/contributors&gt;&lt;auth-address&gt;PhageBiotics Research Foundation and Grays Harbor Community Hospital, Aberdeen, WA 98520, USA. rcfish4@gmail.com.&amp;#xD;PhageBiotics Research Foundation, The Evergreen State College, 2700 Evergreen Parkway NW, Olympia, WA 98505, USA. kutterb@evergreen.edu.&amp;#xD;PhageBiotics Research Foundation, The Evergreen State College, 2700 Evergreen Parkway NW, Olympia, WA 98505, USA. dwbryan@gmail.com.&amp;#xD;PhageBiotics Research Foundation, Saint Peter Hospital Family Medicine Residency, Olympia, WA 98505, USA. gwheat12@gmail.com.&amp;#xD;VA Northern California, Muir Road, Martinez CA, USA. sarahkuhl52@gmail.com.&lt;/auth-address&gt;&lt;titles&gt;&lt;title&gt;Resolving Digital Staphylococcal Osteomyelitis Using Bacteriophage-A Case Report&lt;/title&gt;&lt;secondary-title&gt;Antibiotics (Basel)&lt;/secondary-title&gt;&lt;alt-title&gt;Antibiotics&lt;/alt-title&gt;&lt;/titles&gt;&lt;volume&gt;7&lt;/volume&gt;&lt;number&gt;4&lt;/number&gt;&lt;dates&gt;&lt;year&gt;2018&lt;/year&gt;&lt;pub-dates&gt;&lt;date&gt;Oct 2&lt;/date&gt;&lt;/pub-dates&gt;&lt;/dates&gt;&lt;isbn&gt;2079-6382 (Print)&amp;#xD;2079-6382 (Linking)&lt;/isbn&gt;&lt;accession-num&gt;30279396&lt;/accession-num&gt;&lt;urls&gt;&lt;related-urls&gt;&lt;url&gt;http://www.ncbi.nlm.nih.gov/pubmed/30279396&lt;/url&gt;&lt;/related-urls&gt;&lt;/urls&gt;&lt;custom2&gt;6316425&lt;/custom2&gt;&lt;electronic-resource-num&gt;10.3390/antibiotics7040087&lt;/electronic-resource-num&gt;&lt;/record&gt;&lt;/Cite&gt;&lt;/EndNote&gt;</w:instrTex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t>[42]</w: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111761F4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63-year-old female</w:t>
            </w:r>
          </w:p>
          <w:p w14:paraId="49157B1F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bookmarkStart w:id="36" w:name="_Hlk38896983"/>
            <w:r w:rsidRPr="002B7CA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S. aureus </w:t>
            </w:r>
            <w:r w:rsidRPr="002B7CAD">
              <w:rPr>
                <w:rFonts w:ascii="Arial" w:hAnsi="Arial" w:cs="Arial"/>
                <w:sz w:val="18"/>
                <w:szCs w:val="18"/>
              </w:rPr>
              <w:t>Osteomyelitis</w:t>
            </w:r>
            <w:bookmarkEnd w:id="36"/>
            <w:r w:rsidRPr="002B7CA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582137EA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Sb-</w:t>
            </w:r>
            <w:proofErr w:type="gramStart"/>
            <w:r w:rsidRPr="002B7CAD">
              <w:rPr>
                <w:rFonts w:ascii="Arial" w:hAnsi="Arial" w:cs="Arial"/>
                <w:sz w:val="18"/>
                <w:szCs w:val="18"/>
              </w:rPr>
              <w:t>1;</w:t>
            </w:r>
            <w:proofErr w:type="gramEnd"/>
          </w:p>
          <w:p w14:paraId="0D6AFC2E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Topical</w:t>
            </w:r>
          </w:p>
          <w:p w14:paraId="5C5920F7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62527CAB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 w:hint="eastAsia"/>
                <w:sz w:val="18"/>
                <w:szCs w:val="18"/>
              </w:rPr>
              <w:t>N</w:t>
            </w:r>
            <w:r w:rsidRPr="002B7CAD">
              <w:rPr>
                <w:rFonts w:ascii="Arial" w:hAnsi="Arial" w:cs="Arial"/>
                <w:sz w:val="18"/>
                <w:szCs w:val="18"/>
              </w:rPr>
              <w:t>o safety monitoring</w:t>
            </w:r>
          </w:p>
        </w:tc>
      </w:tr>
      <w:tr w:rsidR="002B7CAD" w:rsidRPr="002B7CAD" w14:paraId="064BC98F" w14:textId="77777777" w:rsidTr="00524B04"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4DEEF7D1" w14:textId="75CAF579" w:rsidR="002B7CAD" w:rsidRPr="002B7CAD" w:rsidRDefault="00D9684A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hyperlink w:anchor="_ENREF_4" w:tooltip="Ferry, 2018 #444" w:history="1">
              <w:r w:rsidR="002B7CAD" w:rsidRPr="002B7CAD">
                <w:rPr>
                  <w:rFonts w:ascii="Arial" w:hAnsi="Arial" w:cs="Arial"/>
                  <w:noProof/>
                  <w:sz w:val="18"/>
                  <w:szCs w:val="18"/>
                </w:rPr>
                <w:t>Ferry, et al. 2018</w:t>
              </w:r>
            </w:hyperlink>
            <w:r w:rsidR="002B7CAD" w:rsidRPr="002B7CAD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PEVuZE5vdGU+PENpdGU+PEF1dGhvcj5GZXJyeTwvQXV0aG9yPjxZZWFyPjIwMTg8L1llYXI+PFJl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</w:fldData>
              </w:fldChar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 </w:instrText>
            </w:r>
            <w:r w:rsidR="00071D5A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PEVuZE5vdGU+PENpdGU+PEF1dGhvcj5GZXJyeTwvQXV0aG9yPjxZZWFyPjIwMTg8L1llYXI+PFJl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</w:fldData>
              </w:fldChar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EN.CITE.DATA </w:instrText>
            </w:r>
            <w:r w:rsidR="00071D5A">
              <w:rPr>
                <w:rFonts w:ascii="Arial" w:hAnsi="Arial" w:cs="Arial"/>
                <w:sz w:val="18"/>
                <w:szCs w:val="18"/>
              </w:rPr>
            </w:r>
            <w:r w:rsidR="00071D5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t>[43]</w: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63A5FD04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 xml:space="preserve">60-year-old male </w:t>
            </w:r>
          </w:p>
          <w:p w14:paraId="71E87876" w14:textId="77777777" w:rsidR="002B7CAD" w:rsidRPr="002B7CAD" w:rsidRDefault="002B7CAD" w:rsidP="002B7CAD">
            <w:pPr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B7CA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S. aureus </w:t>
            </w:r>
          </w:p>
          <w:p w14:paraId="7E624A4A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bone and joint infection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1BC8E9CD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Phage cocktail</w:t>
            </w:r>
          </w:p>
          <w:p w14:paraId="05BE2D20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 xml:space="preserve">Topical 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6BD5DB52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 w:hint="eastAsia"/>
                <w:sz w:val="18"/>
                <w:szCs w:val="18"/>
              </w:rPr>
              <w:t>N</w:t>
            </w:r>
            <w:r w:rsidRPr="002B7CAD">
              <w:rPr>
                <w:rFonts w:ascii="Arial" w:hAnsi="Arial" w:cs="Arial"/>
                <w:sz w:val="18"/>
                <w:szCs w:val="18"/>
              </w:rPr>
              <w:t>o safety monitoring</w:t>
            </w:r>
          </w:p>
        </w:tc>
      </w:tr>
      <w:tr w:rsidR="002B7CAD" w:rsidRPr="002B7CAD" w14:paraId="45714EBD" w14:textId="77777777" w:rsidTr="00524B04"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248034AA" w14:textId="4E835206" w:rsidR="002B7CAD" w:rsidRPr="002B7CAD" w:rsidRDefault="00D9684A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hyperlink w:anchor="_ENREF_7" w:tooltip="Hoyle, 2018 #496" w:history="1">
              <w:r w:rsidR="002B7CAD" w:rsidRPr="002B7CAD">
                <w:rPr>
                  <w:rFonts w:ascii="Arial" w:hAnsi="Arial" w:cs="Arial"/>
                  <w:noProof/>
                  <w:sz w:val="18"/>
                  <w:szCs w:val="18"/>
                </w:rPr>
                <w:t>Hoyle, et al. 2018</w:t>
              </w:r>
            </w:hyperlink>
            <w:r w:rsidR="002B7CAD" w:rsidRPr="002B7CAD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PEVuZE5vdGU+PENpdGU+PEF1dGhvcj5Ib3lsZTwvQXV0aG9yPjxZZWFyPjIwMTg8L1llYXI+PFJl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</w:fldData>
              </w:fldChar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 </w:instrText>
            </w:r>
            <w:r w:rsidR="00071D5A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PEVuZE5vdGU+PENpdGU+PEF1dGhvcj5Ib3lsZTwvQXV0aG9yPjxZZWFyPjIwMTg8L1llYXI+PFJl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</w:fldData>
              </w:fldChar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EN.CITE.DATA </w:instrText>
            </w:r>
            <w:r w:rsidR="00071D5A">
              <w:rPr>
                <w:rFonts w:ascii="Arial" w:hAnsi="Arial" w:cs="Arial"/>
                <w:sz w:val="18"/>
                <w:szCs w:val="18"/>
              </w:rPr>
            </w:r>
            <w:r w:rsidR="00071D5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t>[44]</w: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65711CB2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 xml:space="preserve">17-years-old female </w:t>
            </w:r>
            <w:proofErr w:type="spellStart"/>
            <w:r w:rsidRPr="002B7CAD">
              <w:rPr>
                <w:rFonts w:ascii="Arial" w:hAnsi="Arial" w:cs="Arial"/>
                <w:i/>
                <w:iCs/>
                <w:sz w:val="18"/>
                <w:szCs w:val="18"/>
              </w:rPr>
              <w:t>Achromobacter</w:t>
            </w:r>
            <w:proofErr w:type="spellEnd"/>
            <w:r w:rsidRPr="002B7CA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B7CAD">
              <w:rPr>
                <w:rFonts w:ascii="Arial" w:hAnsi="Arial" w:cs="Arial"/>
                <w:i/>
                <w:iCs/>
                <w:sz w:val="18"/>
                <w:szCs w:val="18"/>
              </w:rPr>
              <w:t>xylosoxidans</w:t>
            </w:r>
            <w:proofErr w:type="spellEnd"/>
            <w:r w:rsidRPr="002B7CA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F66C8AF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CF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652DAA41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phage cocktail</w:t>
            </w:r>
          </w:p>
          <w:p w14:paraId="23E960CC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Inhale + oral</w:t>
            </w:r>
          </w:p>
          <w:p w14:paraId="4B333C23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0796F63E" w14:textId="77777777" w:rsidR="002B7CAD" w:rsidRPr="002B7CAD" w:rsidRDefault="002B7CAD" w:rsidP="002B7CAD">
            <w:pPr>
              <w:jc w:val="left"/>
            </w:pPr>
            <w:r w:rsidRPr="002B7CAD">
              <w:rPr>
                <w:rFonts w:ascii="Arial" w:hAnsi="Arial" w:cs="Arial" w:hint="eastAsia"/>
                <w:sz w:val="18"/>
                <w:szCs w:val="18"/>
              </w:rPr>
              <w:t>N</w:t>
            </w:r>
            <w:r w:rsidRPr="002B7CAD">
              <w:rPr>
                <w:rFonts w:ascii="Arial" w:hAnsi="Arial" w:cs="Arial"/>
                <w:sz w:val="18"/>
                <w:szCs w:val="18"/>
              </w:rPr>
              <w:t>o safety monitoring</w:t>
            </w:r>
          </w:p>
        </w:tc>
      </w:tr>
      <w:tr w:rsidR="002B7CAD" w:rsidRPr="002B7CAD" w14:paraId="5686236F" w14:textId="77777777" w:rsidTr="00524B04"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26E67490" w14:textId="0CFF2699" w:rsidR="002B7CAD" w:rsidRPr="002B7CAD" w:rsidRDefault="00D9684A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hyperlink w:anchor="_ENREF_2" w:tooltip="Chan, 2018 #323" w:history="1">
              <w:r w:rsidR="002B7CAD" w:rsidRPr="002B7CAD">
                <w:rPr>
                  <w:rFonts w:ascii="Arial" w:hAnsi="Arial" w:cs="Arial"/>
                  <w:noProof/>
                  <w:sz w:val="18"/>
                  <w:szCs w:val="18"/>
                </w:rPr>
                <w:t>Chan, et al. 2018</w:t>
              </w:r>
            </w:hyperlink>
            <w:r w:rsidR="002B7CAD" w:rsidRPr="002B7CAD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 &lt;EndNote&gt;&lt;Cite&gt;&lt;Author&gt;Chan&lt;/Author&gt;&lt;Year&gt;2018&lt;/Year&gt;&lt;RecNum&gt;323&lt;/RecNum&gt;&lt;DisplayText&gt;[45]&lt;/DisplayText&gt;&lt;record&gt;&lt;rec-number&gt;323&lt;/rec-number&gt;&lt;foreign-keys&gt;&lt;key app="EN" db-id="9tf2r5vvlrsrepe0rpbp2ptc2pswerepxvzt" timestamp="1588034752"&gt;323&lt;/key&gt;&lt;key app="ENWeb" db-id=""&gt;0&lt;/key&gt;&lt;/foreign-keys&gt;&lt;ref-type name="Journal Article"&gt;17&lt;/ref-type&gt;&lt;contributors&gt;&lt;authors&gt;&lt;author&gt;Chan, B. K.&lt;/author&gt;&lt;author&gt;Turner, P. E.&lt;/author&gt;&lt;author&gt;Kim, S.&lt;/author&gt;&lt;author&gt;Mojibian, H. R.&lt;/author&gt;&lt;author&gt;Elefteriades, J. A.&lt;/author&gt;&lt;author&gt;Narayan, D.&lt;/author&gt;&lt;/authors&gt;&lt;/contributors&gt;&lt;auth-address&gt;Department of Ecology and Evolutionary Biology, Yale University, New Haven, CT, USA.&amp;#xD;Program in Microbiology, Yale School of Medicine, New Haven, CT, USA.&amp;#xD;Section of Plastic and Reconstructive Surgery, Department of Surgery, Yale School of Medicine, New Haven, CT, USA.&amp;#xD;Department of Radiology and Biomedical Imaging, Yale School of Medicine, New Haven, CT, USA.&amp;#xD;Section of Cardiac Surgery, Department of Surgery, Yale School of Medicine, New Haven, CT, USA.&lt;/auth-address&gt;&lt;titles&gt;&lt;title&gt;Phage treatment of an aortic graft infected with Pseudomonas aeruginosa&lt;/title&gt;&lt;secondary-title&gt;Evol Med Public Health&lt;/secondary-title&gt;&lt;alt-title&gt;Evolution, medicine, and public health&lt;/alt-title&gt;&lt;/titles&gt;&lt;pages&gt;60-66&lt;/pages&gt;&lt;volume&gt;2018&lt;/volume&gt;&lt;number&gt;1&lt;/number&gt;&lt;dates&gt;&lt;year&gt;2018&lt;/year&gt;&lt;/dates&gt;&lt;isbn&gt;2050-6201 (Print)&amp;#xD;2050-6201 (Linking)&lt;/isbn&gt;&lt;accession-num&gt;29588855&lt;/accession-num&gt;&lt;urls&gt;&lt;related-urls&gt;&lt;url&gt;http://www.ncbi.nlm.nih.gov/pubmed/29588855&lt;/url&gt;&lt;/related-urls&gt;&lt;/urls&gt;&lt;custom2&gt;5842392&lt;/custom2&gt;&lt;electronic-resource-num&gt;10.1093/emph/eoy005&lt;/electronic-resource-num&gt;&lt;/record&gt;&lt;/Cite&gt;&lt;/EndNote&gt;</w:instrTex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t>[45]</w: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72129239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 xml:space="preserve">76-year old male </w:t>
            </w:r>
          </w:p>
          <w:p w14:paraId="4D8093B6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B7CA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P. aeruginosa </w:t>
            </w:r>
          </w:p>
          <w:p w14:paraId="58AF8276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aorto-cutaneous fistula infection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602CBE6F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phage OMKO1</w:t>
            </w:r>
          </w:p>
          <w:p w14:paraId="2F9292CC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Instill</w:t>
            </w:r>
          </w:p>
          <w:p w14:paraId="25167A39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6A5B9593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The patient had no complaints with stable vital signs and had laboratory values within normal limits</w:t>
            </w:r>
          </w:p>
        </w:tc>
      </w:tr>
      <w:tr w:rsidR="002B7CAD" w:rsidRPr="002B7CAD" w14:paraId="5816A039" w14:textId="77777777" w:rsidTr="00524B04"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730A3CE7" w14:textId="5BF59E39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7CAD">
              <w:rPr>
                <w:rFonts w:ascii="Arial" w:hAnsi="Arial" w:cs="Arial"/>
                <w:sz w:val="18"/>
                <w:szCs w:val="18"/>
              </w:rPr>
              <w:t>Ujmajuridze</w:t>
            </w:r>
            <w:proofErr w:type="spellEnd"/>
            <w:r w:rsidRPr="002B7CAD">
              <w:rPr>
                <w:rFonts w:ascii="Arial" w:hAnsi="Arial" w:cs="Arial"/>
                <w:sz w:val="18"/>
                <w:szCs w:val="18"/>
              </w:rPr>
              <w:t xml:space="preserve"> et al. 2018 </w:t>
            </w:r>
            <w:r w:rsidRPr="002B7CAD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 &lt;EndNote&gt;&lt;Cite&gt;&lt;Author&gt;Ujmajuridze&lt;/Author&gt;&lt;Year&gt;2018&lt;/Year&gt;&lt;RecNum&gt;14&lt;/RecNum&gt;&lt;DisplayText&gt;[46]&lt;/DisplayText&gt;&lt;record&gt;&lt;rec-number&gt;14&lt;/rec-number&gt;&lt;foreign-keys&gt;&lt;key app="EN" db-id="zfevdwrpv5z9fre0df55r95ifv9xe5ese2t2" timestamp="1616318786"&gt;14&lt;/key&gt;&lt;/foreign-keys&gt;&lt;ref-type name="Journal Article"&gt;17&lt;/ref-type&gt;&lt;contributors&gt;&lt;authors&gt;&lt;author&gt;Ujmajuridze, A.&lt;/author&gt;&lt;author&gt;Chanishvili, N.&lt;/author&gt;&lt;author&gt;Goderdzishvili, M.&lt;/author&gt;&lt;author&gt;Leitner, L.&lt;/author&gt;&lt;author&gt;Mehnert, U.&lt;/author&gt;&lt;author&gt;Chkhotua, A.&lt;/author&gt;&lt;author&gt;Kessler, T. M.&lt;/author&gt;&lt;author&gt;Sybesma, W.&lt;/author&gt;&lt;/authors&gt;&lt;/contributors&gt;&lt;auth-address&gt;The Alexander Tsulukidze National Center of Urology, Tbilisi, Georgia.&amp;#xD;The George Eliava Institute of Bacteriophage, Microbiology and Virology, Tbilisi, Georgia.&amp;#xD;Department of Neuro-Urology, Balgrist University Hospital, University of Zurich, Zurich, Switzerland.&lt;/auth-address&gt;&lt;titles&gt;&lt;title&gt;Adapted Bacteriophages for Treating Urinary Tract Infections&lt;/title&gt;&lt;secondary-title&gt;Front Microbiol&lt;/secondary-title&gt;&lt;/titles&gt;&lt;periodical&gt;&lt;full-title&gt;Front Microbiol&lt;/full-title&gt;&lt;/periodical&gt;&lt;pages&gt;1832&lt;/pages&gt;&lt;volume&gt;9&lt;/volume&gt;&lt;edition&gt;2018/08/23&lt;/edition&gt;&lt;keywords&gt;&lt;keyword&gt;Pyo bacteriophage&lt;/keyword&gt;&lt;keyword&gt;adaptation&lt;/keyword&gt;&lt;keyword&gt;antibiotic resistance&lt;/keyword&gt;&lt;keyword&gt;bacteriophage therapy&lt;/keyword&gt;&lt;keyword&gt;urinary tract infection&lt;/keyword&gt;&lt;/keywords&gt;&lt;dates&gt;&lt;year&gt;2018&lt;/year&gt;&lt;/dates&gt;&lt;isbn&gt;1664-302X (Print)&amp;#xD;1664-302x&lt;/isbn&gt;&lt;accession-num&gt;30131795&lt;/accession-num&gt;&lt;urls&gt;&lt;/urls&gt;&lt;custom2&gt;PMC6090023&lt;/custom2&gt;&lt;electronic-resource-num&gt;10.3389/fmicb.2018.01832&lt;/electronic-resource-num&gt;&lt;remote-database-provider&gt;NLM&lt;/remote-database-provider&gt;&lt;language&gt;eng&lt;/language&gt;&lt;/record&gt;&lt;/Cite&gt;&lt;/EndNote&gt;</w:instrText>
            </w:r>
            <w:r w:rsidRPr="002B7C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t>[46]</w:t>
            </w:r>
            <w:r w:rsidRPr="002B7C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6ACF531D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bookmarkStart w:id="37" w:name="_Hlk46835183"/>
            <w:r w:rsidRPr="002B7CAD">
              <w:rPr>
                <w:rFonts w:ascii="Arial" w:hAnsi="Arial" w:cs="Arial"/>
                <w:sz w:val="18"/>
                <w:szCs w:val="18"/>
              </w:rPr>
              <w:t>UTI</w:t>
            </w:r>
            <w:bookmarkEnd w:id="37"/>
            <w:r w:rsidRPr="002B7CAD">
              <w:rPr>
                <w:rFonts w:ascii="Arial" w:hAnsi="Arial" w:cs="Arial"/>
                <w:sz w:val="18"/>
                <w:szCs w:val="18"/>
              </w:rPr>
              <w:t xml:space="preserve"> case serial</w:t>
            </w:r>
          </w:p>
          <w:p w14:paraId="2EB480A3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with different pathogen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5DB7C5DB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 xml:space="preserve">phage cocktail </w:t>
            </w:r>
            <w:proofErr w:type="spellStart"/>
            <w:r w:rsidRPr="002B7CAD">
              <w:rPr>
                <w:rFonts w:ascii="Arial" w:hAnsi="Arial" w:cs="Arial"/>
                <w:sz w:val="18"/>
                <w:szCs w:val="18"/>
              </w:rPr>
              <w:t>Pyo</w:t>
            </w:r>
            <w:proofErr w:type="spellEnd"/>
            <w:r w:rsidRPr="002B7CA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E2E37D3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bookmarkStart w:id="38" w:name="_Hlk46835551"/>
            <w:r w:rsidRPr="002B7CAD">
              <w:rPr>
                <w:rFonts w:ascii="Arial" w:hAnsi="Arial" w:cs="Arial"/>
                <w:sz w:val="18"/>
                <w:szCs w:val="18"/>
              </w:rPr>
              <w:t>Intravesical</w:t>
            </w:r>
          </w:p>
          <w:p w14:paraId="7E208E9D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(</w:t>
            </w:r>
            <w:r w:rsidRPr="002B7CAD">
              <w:rPr>
                <w:rFonts w:ascii="Arial" w:hAnsi="Arial" w:cs="Arial" w:hint="eastAsia"/>
                <w:sz w:val="18"/>
                <w:szCs w:val="18"/>
              </w:rPr>
              <w:t>I</w:t>
            </w:r>
            <w:r w:rsidRPr="002B7CAD">
              <w:rPr>
                <w:rFonts w:ascii="Arial" w:hAnsi="Arial" w:cs="Arial"/>
                <w:sz w:val="18"/>
                <w:szCs w:val="18"/>
              </w:rPr>
              <w:t>.O.)</w:t>
            </w:r>
          </w:p>
          <w:bookmarkEnd w:id="38"/>
          <w:p w14:paraId="420C0BB4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6329DD2B" w14:textId="77777777" w:rsidR="002B7CAD" w:rsidRPr="002B7CAD" w:rsidRDefault="002B7CAD" w:rsidP="002B7CAD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One patient experienced sudden fever and chills on the third day of PT. No bacteriophage-associated adverse events have</w:t>
            </w:r>
            <w:r w:rsidRPr="002B7CAD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2B7CAD">
              <w:rPr>
                <w:rFonts w:ascii="Arial" w:hAnsi="Arial" w:cs="Arial"/>
                <w:sz w:val="18"/>
                <w:szCs w:val="18"/>
              </w:rPr>
              <w:t>been detected</w:t>
            </w:r>
          </w:p>
        </w:tc>
      </w:tr>
      <w:tr w:rsidR="002B7CAD" w:rsidRPr="002B7CAD" w14:paraId="0CD2C93F" w14:textId="77777777" w:rsidTr="00524B04"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770D903B" w14:textId="5980F22D" w:rsidR="002B7CAD" w:rsidRPr="002B7CAD" w:rsidRDefault="00D9684A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hyperlink w:anchor="_ENREF_14" w:tooltip="Schooley, 2017 #325" w:history="1">
              <w:r w:rsidR="002B7CAD" w:rsidRPr="002B7CAD">
                <w:rPr>
                  <w:rFonts w:ascii="Arial" w:hAnsi="Arial" w:cs="Arial"/>
                  <w:noProof/>
                  <w:sz w:val="18"/>
                  <w:szCs w:val="18"/>
                </w:rPr>
                <w:t>Schooley, et al. 2017</w:t>
              </w:r>
            </w:hyperlink>
            <w:r w:rsidR="002B7CAD" w:rsidRPr="002B7C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PEVuZE5vdGU+PENpdGU+PEF1dGhvcj5TY2hvb2xleTwvQXV0aG9yPjxZZWFyPjIwMTc8L1llYXI+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</w:fldData>
              </w:fldChar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 </w:instrText>
            </w:r>
            <w:r w:rsidR="00071D5A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PEVuZE5vdGU+PENpdGU+PEF1dGhvcj5TY2hvb2xleTwvQXV0aG9yPjxZZWFyPjIwMTc8L1llYXI+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</w:fldData>
              </w:fldChar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EN.CITE.DATA </w:instrText>
            </w:r>
            <w:r w:rsidR="00071D5A">
              <w:rPr>
                <w:rFonts w:ascii="Arial" w:hAnsi="Arial" w:cs="Arial"/>
                <w:sz w:val="18"/>
                <w:szCs w:val="18"/>
              </w:rPr>
            </w:r>
            <w:r w:rsidR="00071D5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t>[47]</w: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5E632C5B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 xml:space="preserve">68-year old female  </w:t>
            </w:r>
          </w:p>
          <w:p w14:paraId="1DA981E4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 xml:space="preserve">A. </w:t>
            </w:r>
            <w:proofErr w:type="spellStart"/>
            <w:r w:rsidRPr="002B7CAD">
              <w:rPr>
                <w:rFonts w:ascii="Arial" w:hAnsi="Arial" w:cs="Arial"/>
                <w:sz w:val="18"/>
                <w:szCs w:val="18"/>
              </w:rPr>
              <w:t>baumannii</w:t>
            </w:r>
            <w:proofErr w:type="spellEnd"/>
            <w:r w:rsidRPr="002B7CAD">
              <w:rPr>
                <w:rFonts w:ascii="Arial" w:hAnsi="Arial" w:cs="Arial"/>
                <w:sz w:val="18"/>
                <w:szCs w:val="18"/>
              </w:rPr>
              <w:t xml:space="preserve"> Pancreatitis</w:t>
            </w:r>
            <w:bookmarkStart w:id="39" w:name="_Hlk38898680"/>
            <w:r w:rsidRPr="002B7CA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bookmarkEnd w:id="39"/>
          <w:p w14:paraId="0AE8D1B6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20C1EA57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Cocktail with 9 phages</w:t>
            </w:r>
          </w:p>
          <w:p w14:paraId="4A47E06D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 xml:space="preserve"> I.V. + Instill </w:t>
            </w:r>
          </w:p>
          <w:p w14:paraId="427980C0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4A4D26B5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Phage neutralization antibody appeared in plasma (in vitro); PT was</w:t>
            </w:r>
            <w:r w:rsidRPr="002B7CAD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2B7CAD">
              <w:rPr>
                <w:rFonts w:ascii="Arial" w:hAnsi="Arial" w:cs="Arial"/>
                <w:sz w:val="18"/>
                <w:szCs w:val="18"/>
              </w:rPr>
              <w:t xml:space="preserve">withheld for increased pressor </w:t>
            </w:r>
            <w:proofErr w:type="spellStart"/>
            <w:r w:rsidRPr="002B7CAD">
              <w:rPr>
                <w:rFonts w:ascii="Arial" w:hAnsi="Arial" w:cs="Arial"/>
                <w:sz w:val="18"/>
                <w:szCs w:val="18"/>
              </w:rPr>
              <w:t>requirementstwo</w:t>
            </w:r>
            <w:proofErr w:type="spellEnd"/>
            <w:r w:rsidRPr="002B7CAD">
              <w:rPr>
                <w:rFonts w:ascii="Arial" w:hAnsi="Arial" w:cs="Arial"/>
                <w:sz w:val="18"/>
                <w:szCs w:val="18"/>
              </w:rPr>
              <w:t xml:space="preserve"> days following initiation</w:t>
            </w:r>
          </w:p>
        </w:tc>
      </w:tr>
      <w:tr w:rsidR="002B7CAD" w:rsidRPr="002B7CAD" w14:paraId="4BB0D880" w14:textId="77777777" w:rsidTr="00524B04"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0D7F210D" w14:textId="0415C3F2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w:anchor="_ENREF_47" w:tooltip="Zhvania, 2017 #360" w:history="1">
              <w:r w:rsidRPr="002B7CAD">
                <w:rPr>
                  <w:rFonts w:ascii="Arial" w:hAnsi="Arial" w:cs="Arial"/>
                  <w:noProof/>
                  <w:sz w:val="18"/>
                  <w:szCs w:val="18"/>
                </w:rPr>
                <w:t>Zhvania, et al. 2017</w:t>
              </w:r>
            </w:hyperlink>
            <w:r w:rsidRPr="002B7CAD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Pr="002B7CAD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 &lt;EndNote&gt;&lt;Cite&gt;&lt;Author&gt;Zhvania&lt;/Author&gt;&lt;Year&gt;2017&lt;/Year&gt;&lt;RecNum&gt;360&lt;/RecNum&gt;&lt;DisplayText&gt;[48]&lt;/DisplayText&gt;&lt;record&gt;&lt;rec-number&gt;360&lt;/rec-number&gt;&lt;foreign-keys&gt;&lt;key app="EN" db-id="9tf2r5vvlrsrepe0rpbp2ptc2pswerepxvzt" timestamp="1589670778"&gt;360&lt;/key&gt;&lt;key app="ENWeb" db-id=""&gt;0&lt;/key&gt;&lt;/foreign-keys&gt;&lt;ref-type name="Journal Article"&gt;17&lt;/ref-type&gt;&lt;contributors&gt;&lt;authors&gt;&lt;author&gt;Zhvania, P.&lt;/author&gt;&lt;author&gt;Hoyle, N. S.&lt;/author&gt;&lt;author&gt;Nadareishvili, L.&lt;/author&gt;&lt;author&gt;Nizharadze, D.&lt;/author&gt;&lt;author&gt;Kutateladze, M.&lt;/author&gt;&lt;/authors&gt;&lt;/contributors&gt;&lt;auth-address&gt;Eliava Phage Therapy Center, Tbilisi, Georgia.&amp;#xD;G. Eliava Institute of Bacteriophages, Microbiology and Virology, Tbilisi, Georgia.&lt;/auth-address&gt;&lt;titles&gt;&lt;title&gt;Phage Therapy in a 16-Year-Old Boy with Netherton Syndrome&lt;/title&gt;&lt;secondary-title&gt;Front Med (Lausanne)&lt;/secondary-title&gt;&lt;alt-title&gt;Frontiers in medicine&lt;/alt-title&gt;&lt;/titles&gt;&lt;pages&gt;94&lt;/pages&gt;&lt;volume&gt;4&lt;/volume&gt;&lt;dates&gt;&lt;year&gt;2017&lt;/year&gt;&lt;/dates&gt;&lt;isbn&gt;2296-858X (Print)&amp;#xD;2296-858X (Linking)&lt;/isbn&gt;&lt;accession-num&gt;28717637&lt;/accession-num&gt;&lt;urls&gt;&lt;related-urls&gt;&lt;url&gt;http://www.ncbi.nlm.nih.gov/pubmed/28717637&lt;/url&gt;&lt;/related-urls&gt;&lt;/urls&gt;&lt;custom2&gt;5494523&lt;/custom2&gt;&lt;electronic-resource-num&gt;10.3389/fmed.2017.00094&lt;/electronic-resource-num&gt;&lt;/record&gt;&lt;/Cite&gt;&lt;/EndNote&gt;</w:instrText>
            </w:r>
            <w:r w:rsidRPr="002B7C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t>[48]</w:t>
            </w:r>
            <w:r w:rsidRPr="002B7C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612394CF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 xml:space="preserve">16-year-old </w:t>
            </w:r>
            <w:proofErr w:type="gramStart"/>
            <w:r w:rsidRPr="002B7CAD">
              <w:rPr>
                <w:rFonts w:ascii="Arial" w:hAnsi="Arial" w:cs="Arial"/>
                <w:sz w:val="18"/>
                <w:szCs w:val="18"/>
              </w:rPr>
              <w:t>male;</w:t>
            </w:r>
            <w:proofErr w:type="gramEnd"/>
          </w:p>
          <w:p w14:paraId="2D10C608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B7CAD">
              <w:rPr>
                <w:rFonts w:ascii="Arial" w:hAnsi="Arial" w:cs="Arial"/>
                <w:i/>
                <w:iCs/>
                <w:sz w:val="18"/>
                <w:szCs w:val="18"/>
              </w:rPr>
              <w:t>S. aureus</w:t>
            </w:r>
          </w:p>
          <w:p w14:paraId="7789EBE8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 w:hint="eastAsia"/>
                <w:sz w:val="18"/>
                <w:szCs w:val="18"/>
              </w:rPr>
              <w:t>s</w:t>
            </w:r>
            <w:r w:rsidRPr="002B7CAD">
              <w:rPr>
                <w:rFonts w:ascii="Arial" w:hAnsi="Arial" w:cs="Arial"/>
                <w:sz w:val="18"/>
                <w:szCs w:val="18"/>
              </w:rPr>
              <w:t>kin infection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012C1CAB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Sb1,</w:t>
            </w:r>
          </w:p>
          <w:p w14:paraId="1454897E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 xml:space="preserve">Topical, </w:t>
            </w:r>
          </w:p>
          <w:p w14:paraId="0A2B5130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3AD65613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No adverse reactions</w:t>
            </w:r>
          </w:p>
        </w:tc>
      </w:tr>
      <w:tr w:rsidR="002B7CAD" w:rsidRPr="002B7CAD" w14:paraId="589441DB" w14:textId="77777777" w:rsidTr="00524B04"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5A6E947E" w14:textId="3669F02C" w:rsidR="002B7CAD" w:rsidRPr="002B7CAD" w:rsidRDefault="00D9684A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hyperlink w:anchor="_ENREF_8" w:tooltip="Jennes, 2017 #497" w:history="1">
              <w:r w:rsidR="002B7CAD" w:rsidRPr="002B7CAD">
                <w:rPr>
                  <w:rFonts w:ascii="Arial" w:hAnsi="Arial" w:cs="Arial"/>
                  <w:noProof/>
                  <w:sz w:val="18"/>
                  <w:szCs w:val="18"/>
                </w:rPr>
                <w:t>Jennes, et al. 2017</w:t>
              </w:r>
            </w:hyperlink>
            <w:r w:rsidR="002B7CAD" w:rsidRPr="002B7CAD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PEVuZE5vdGU+PENpdGU+PEF1dGhvcj5KZW5uZXM8L0F1dGhvcj48WWVhcj4yMDE3PC9ZZWFyPjxS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</w:fldData>
              </w:fldChar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 </w:instrText>
            </w:r>
            <w:r w:rsidR="00071D5A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PEVuZE5vdGU+PENpdGU+PEF1dGhvcj5KZW5uZXM8L0F1dGhvcj48WWVhcj4yMDE3PC9ZZWFyPjxS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</w:fldData>
              </w:fldChar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EN.CITE.DATA </w:instrText>
            </w:r>
            <w:r w:rsidR="00071D5A">
              <w:rPr>
                <w:rFonts w:ascii="Arial" w:hAnsi="Arial" w:cs="Arial"/>
                <w:sz w:val="18"/>
                <w:szCs w:val="18"/>
              </w:rPr>
            </w:r>
            <w:r w:rsidR="00071D5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t>[49]</w: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5F43987D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 xml:space="preserve">61-year-old male </w:t>
            </w:r>
          </w:p>
          <w:p w14:paraId="3F3DD0C5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P. aeruginosa </w:t>
            </w:r>
            <w:proofErr w:type="spellStart"/>
            <w:r w:rsidRPr="002B7CAD">
              <w:rPr>
                <w:rFonts w:ascii="Arial" w:hAnsi="Arial" w:cs="Arial"/>
                <w:sz w:val="18"/>
                <w:szCs w:val="18"/>
              </w:rPr>
              <w:t>Septicaemia</w:t>
            </w:r>
            <w:proofErr w:type="spellEnd"/>
            <w:r w:rsidRPr="002B7CAD">
              <w:rPr>
                <w:rFonts w:ascii="Arial" w:hAnsi="Arial" w:cs="Arial"/>
                <w:sz w:val="18"/>
                <w:szCs w:val="18"/>
              </w:rPr>
              <w:t>;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417EFBD8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Phage cocktail</w:t>
            </w:r>
            <w:r w:rsidRPr="002B7CAD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2B7CAD">
              <w:rPr>
                <w:rFonts w:ascii="Arial" w:hAnsi="Arial" w:cs="Arial"/>
                <w:sz w:val="18"/>
                <w:szCs w:val="18"/>
              </w:rPr>
              <w:t>BFC1</w:t>
            </w:r>
          </w:p>
          <w:p w14:paraId="3F9064FC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I.V. + Instill</w:t>
            </w:r>
          </w:p>
          <w:p w14:paraId="217EF762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1EE52A4B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No adverse events, clinical abnormalities or changes in lab test related to phages</w:t>
            </w:r>
          </w:p>
        </w:tc>
      </w:tr>
      <w:tr w:rsidR="002B7CAD" w:rsidRPr="002B7CAD" w14:paraId="285C2090" w14:textId="77777777" w:rsidTr="00524B04"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4AAF5AC1" w14:textId="0FF5F19F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 xml:space="preserve">Fish et al. 2016 </w:t>
            </w:r>
            <w:r w:rsidRPr="002B7CAD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 &lt;EndNote&gt;&lt;Cite&gt;&lt;Author&gt;R. Fish&lt;/Author&gt;&lt;Year&gt;2016&lt;/Year&gt;&lt;RecNum&gt;564&lt;/RecNum&gt;&lt;DisplayText&gt;[50]&lt;/DisplayText&gt;&lt;record&gt;&lt;rec-number&gt;564&lt;/rec-number&gt;&lt;foreign-keys&gt;&lt;key app="EN" db-id="9tf2r5vvlrsrepe0rpbp2ptc2pswerepxvzt" timestamp="1596176971"&gt;564&lt;/key&gt;&lt;/foreign-keys&gt;&lt;ref-type name="Journal Article"&gt;17&lt;/ref-type&gt;&lt;contributors&gt;&lt;authors&gt;&lt;author&gt;R. Fish, E. Kutter, G. Wheat, B. Blasdel, M. Kutateladze, S. Kuhl&lt;/author&gt;&lt;/authors&gt;&lt;/contributors&gt;&lt;titles&gt;&lt;title&gt;Bacteriophage treatment of intransigent diabetic toe ulcers: a case series&lt;/title&gt;&lt;secondary-title&gt;Journal of Wound Care &lt;/secondary-title&gt;&lt;/titles&gt;&lt;periodical&gt;&lt;full-title&gt;Journal of Wound Care&lt;/full-title&gt;&lt;abbr-1&gt;J. Wound Care&lt;/abbr-1&gt;&lt;abbr-2&gt;J Wound Care&lt;/abbr-2&gt;&lt;/periodical&gt;&lt;volume&gt;25&lt;/volume&gt;&lt;number&gt;Sup7Practice&lt;/number&gt;&lt;dates&gt;&lt;year&gt;2016&lt;/year&gt;&lt;/dates&gt;&lt;urls&gt;&lt;/urls&gt;&lt;/record&gt;&lt;/Cite&gt;&lt;/EndNote&gt;</w:instrText>
            </w:r>
            <w:r w:rsidRPr="002B7C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t>[50]</w:t>
            </w:r>
            <w:r w:rsidRPr="002B7C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4439830B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2B7CAD">
              <w:rPr>
                <w:rFonts w:ascii="Arial" w:hAnsi="Arial" w:cs="Arial"/>
                <w:kern w:val="0"/>
                <w:sz w:val="18"/>
                <w:szCs w:val="18"/>
              </w:rPr>
              <w:t>Case series,</w:t>
            </w:r>
          </w:p>
          <w:p w14:paraId="6D650A2B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2B7CAD">
              <w:rPr>
                <w:rFonts w:ascii="Arial" w:hAnsi="Arial" w:cs="Arial"/>
                <w:i/>
                <w:iCs/>
                <w:sz w:val="18"/>
                <w:szCs w:val="18"/>
              </w:rPr>
              <w:t>S. aureus</w:t>
            </w:r>
            <w:r w:rsidRPr="002B7CAD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</w:p>
          <w:p w14:paraId="58441745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kern w:val="0"/>
                <w:sz w:val="18"/>
                <w:szCs w:val="18"/>
              </w:rPr>
              <w:t xml:space="preserve">diabetic foot ulcer 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473D9173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2B7CAD">
              <w:rPr>
                <w:rFonts w:ascii="Arial" w:hAnsi="Arial" w:cs="Arial"/>
                <w:kern w:val="0"/>
                <w:sz w:val="18"/>
                <w:szCs w:val="18"/>
              </w:rPr>
              <w:t>Sb-</w:t>
            </w:r>
            <w:proofErr w:type="gramStart"/>
            <w:r w:rsidRPr="002B7CAD">
              <w:rPr>
                <w:rFonts w:ascii="Arial" w:hAnsi="Arial" w:cs="Arial"/>
                <w:kern w:val="0"/>
                <w:sz w:val="18"/>
                <w:szCs w:val="18"/>
              </w:rPr>
              <w:t>1;</w:t>
            </w:r>
            <w:proofErr w:type="gramEnd"/>
          </w:p>
          <w:p w14:paraId="2001CB63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 w:hint="eastAsia"/>
                <w:kern w:val="0"/>
                <w:sz w:val="18"/>
                <w:szCs w:val="18"/>
              </w:rPr>
              <w:t>T</w:t>
            </w:r>
            <w:r w:rsidRPr="002B7CAD">
              <w:rPr>
                <w:rFonts w:ascii="Arial" w:hAnsi="Arial" w:cs="Arial"/>
                <w:kern w:val="0"/>
                <w:sz w:val="18"/>
                <w:szCs w:val="18"/>
              </w:rPr>
              <w:t>opical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7FE449F0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No adverse events reported</w:t>
            </w:r>
          </w:p>
          <w:p w14:paraId="73F56622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7CAD" w:rsidRPr="002B7CAD" w14:paraId="080F59FD" w14:textId="77777777" w:rsidTr="00524B04"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7159F1AD" w14:textId="3106114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proofErr w:type="spellStart"/>
            <w:r w:rsidRPr="002B7CAD">
              <w:rPr>
                <w:rFonts w:ascii="Arial" w:hAnsi="Arial" w:cs="Arial"/>
                <w:sz w:val="18"/>
                <w:szCs w:val="18"/>
              </w:rPr>
              <w:t>Fadlallah</w:t>
            </w:r>
            <w:proofErr w:type="spellEnd"/>
            <w:r w:rsidRPr="002B7CAD">
              <w:rPr>
                <w:rFonts w:ascii="Arial" w:hAnsi="Arial" w:cs="Arial"/>
                <w:sz w:val="18"/>
                <w:szCs w:val="18"/>
              </w:rPr>
              <w:t xml:space="preserve"> et al. 2015 </w:t>
            </w:r>
            <w:r w:rsidRPr="002B7CAD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 &lt;EndNote&gt;&lt;Cite&gt;&lt;Author&gt;Fadlallah&lt;/Author&gt;&lt;Year&gt;2015&lt;/Year&gt;&lt;RecNum&gt;565&lt;/RecNum&gt;&lt;DisplayText&gt;[51]&lt;/DisplayText&gt;&lt;record&gt;&lt;rec-number&gt;565&lt;/rec-number&gt;&lt;foreign-keys&gt;&lt;key app="EN" db-id="9tf2r5vvlrsrepe0rpbp2ptc2pswerepxvzt" timestamp="1596177065"&gt;565&lt;/key&gt;&lt;/foreign-keys&gt;&lt;ref-type name="Journal Article"&gt;17&lt;/ref-type&gt;&lt;contributors&gt;&lt;authors&gt;&lt;author&gt;Fadlallah, A&lt;/author&gt;&lt;author&gt;Chelala, E&lt;/author&gt;&lt;author&gt;Legeais, JM&lt;/author&gt;&lt;/authors&gt;&lt;/contributors&gt;&lt;titles&gt;&lt;title&gt;Corneal Infection Therapy with Topical Bacteriophage Administration&lt;/title&gt;&lt;secondary-title&gt;The open ophthalmology journal&lt;/secondary-title&gt;&lt;/titles&gt;&lt;pages&gt;167-8&lt;/pages&gt;&lt;volume&gt;9&lt;/volume&gt;&lt;dates&gt;&lt;year&gt;2015&lt;/year&gt;&lt;/dates&gt;&lt;accession-num&gt;26862360&lt;/accession-num&gt;&lt;label&gt;0&lt;/label&gt;&lt;urls&gt;&lt;/urls&gt;&lt;electronic-resource-num&gt;10.2174/1874364101509010167&lt;/electronic-resource-num&gt;&lt;/record&gt;&lt;/Cite&gt;&lt;/EndNote&gt;</w:instrText>
            </w:r>
            <w:r w:rsidRPr="002B7C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t>[51]</w:t>
            </w:r>
            <w:r w:rsidRPr="002B7C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229970FC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2B7CAD">
              <w:rPr>
                <w:rFonts w:ascii="Arial" w:hAnsi="Arial" w:cs="Arial"/>
                <w:kern w:val="0"/>
                <w:sz w:val="18"/>
                <w:szCs w:val="18"/>
              </w:rPr>
              <w:t xml:space="preserve">65-year-old female </w:t>
            </w:r>
          </w:p>
          <w:p w14:paraId="73904631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i/>
                <w:iCs/>
                <w:kern w:val="0"/>
                <w:sz w:val="18"/>
                <w:szCs w:val="18"/>
              </w:rPr>
            </w:pPr>
            <w:r w:rsidRPr="002B7CAD">
              <w:rPr>
                <w:rFonts w:ascii="Arial" w:hAnsi="Arial" w:cs="Arial"/>
                <w:i/>
                <w:iCs/>
                <w:sz w:val="18"/>
                <w:szCs w:val="18"/>
              </w:rPr>
              <w:t>S. aureus</w:t>
            </w:r>
          </w:p>
          <w:p w14:paraId="00E1AD0E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kern w:val="0"/>
                <w:sz w:val="18"/>
                <w:szCs w:val="18"/>
              </w:rPr>
              <w:t xml:space="preserve">corneal abscess 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6CB8B140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2B7CAD">
              <w:rPr>
                <w:rFonts w:ascii="Arial" w:hAnsi="Arial" w:cs="Arial"/>
                <w:kern w:val="0"/>
                <w:sz w:val="18"/>
                <w:szCs w:val="18"/>
              </w:rPr>
              <w:t>phage SATA-8505</w:t>
            </w:r>
          </w:p>
          <w:p w14:paraId="0474C2D1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 w:hint="eastAsia"/>
                <w:kern w:val="0"/>
                <w:sz w:val="18"/>
                <w:szCs w:val="18"/>
              </w:rPr>
              <w:t>T</w:t>
            </w:r>
            <w:r w:rsidRPr="002B7CAD">
              <w:rPr>
                <w:rFonts w:ascii="Arial" w:hAnsi="Arial" w:cs="Arial"/>
                <w:kern w:val="0"/>
                <w:sz w:val="18"/>
                <w:szCs w:val="18"/>
              </w:rPr>
              <w:t>opical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0E626D6C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No adverse events reported</w:t>
            </w:r>
          </w:p>
          <w:p w14:paraId="710C8320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7CAD" w:rsidRPr="002B7CAD" w14:paraId="1873C3E9" w14:textId="77777777" w:rsidTr="00524B04"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4FFC0006" w14:textId="722273A3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 xml:space="preserve">Rose et al. 2014 </w:t>
            </w:r>
            <w:r w:rsidRPr="002B7CAD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 &lt;EndNote&gt;&lt;Cite&gt;&lt;Author&gt;T&lt;/Author&gt;&lt;Year&gt;2014&lt;/Year&gt;&lt;RecNum&gt;458&lt;/RecNum&gt;&lt;DisplayText&gt;[52]&lt;/DisplayText&gt;&lt;record&gt;&lt;rec-number&gt;458&lt;/rec-number&gt;&lt;foreign-keys&gt;&lt;key app="EN" db-id="9tf2r5vvlrsrepe0rpbp2ptc2pswerepxvzt" timestamp="1592014710"&gt;458&lt;/key&gt;&lt;/foreign-keys&gt;&lt;ref-type name="Journal Article"&gt;17&lt;/ref-type&gt;&lt;contributors&gt;&lt;authors&gt;&lt;author&gt;Rose T&lt;/author&gt;&lt;author&gt;Verbeken G&lt;/author&gt;&lt;author&gt;Vos DD&lt;/author&gt;&lt;author&gt;Merabishvili M&lt;/author&gt;&lt;author&gt;Vaneechoutte M&lt;/author&gt;&lt;author&gt;Lavigne R&lt;/author&gt;&lt;author&gt;Jennes S&lt;/author&gt;&lt;author&gt;Zizi M&lt;/author&gt;&lt;author&gt;Pirnay JP&lt;/author&gt;&lt;/authors&gt;&lt;/contributors&gt;&lt;titles&gt;&lt;title&gt;Experimental phage therapy of burn wound infection: difficult first steps&lt;/title&gt;&lt;secondary-title&gt;International journal of burns and trauma&lt;/secondary-title&gt;&lt;/titles&gt;&lt;pages&gt;66-73&lt;/pages&gt;&lt;volume&gt;4&lt;/volume&gt;&lt;number&gt;2&lt;/number&gt;&lt;dates&gt;&lt;year&gt;2014&lt;/year&gt;&lt;/dates&gt;&lt;accession-num&gt;25356373&lt;/accession-num&gt;&lt;label&gt;0&lt;/label&gt;&lt;urls&gt;&lt;/urls&gt;&lt;/record&gt;&lt;/Cite&gt;&lt;/EndNote&gt;</w:instrText>
            </w:r>
            <w:r w:rsidRPr="002B7C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t>[52]</w:t>
            </w:r>
            <w:r w:rsidRPr="002B7C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1199BA1A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burn wounds</w:t>
            </w:r>
          </w:p>
          <w:p w14:paraId="51853BB4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Cs w:val="21"/>
              </w:rPr>
            </w:pPr>
            <w:r w:rsidRPr="002B7CAD">
              <w:rPr>
                <w:rFonts w:ascii="Arial" w:hAnsi="Arial" w:cs="Arial"/>
                <w:szCs w:val="21"/>
              </w:rPr>
              <w:t>case serial</w:t>
            </w:r>
          </w:p>
          <w:p w14:paraId="7F50546F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Cs w:val="21"/>
              </w:rPr>
              <w:t xml:space="preserve">with </w:t>
            </w:r>
            <w:r w:rsidRPr="002B7CAD">
              <w:rPr>
                <w:rFonts w:ascii="Arial" w:hAnsi="Arial" w:cs="Arial"/>
                <w:i/>
                <w:iCs/>
                <w:sz w:val="18"/>
                <w:szCs w:val="18"/>
              </w:rPr>
              <w:t>S. aureus</w:t>
            </w:r>
            <w:r w:rsidRPr="002B7CAD">
              <w:rPr>
                <w:rFonts w:ascii="Arial" w:hAnsi="Arial" w:cs="Arial"/>
                <w:szCs w:val="21"/>
              </w:rPr>
              <w:t xml:space="preserve"> and </w:t>
            </w:r>
            <w:r w:rsidRPr="002B7CAD">
              <w:rPr>
                <w:rFonts w:ascii="Arial" w:hAnsi="Arial" w:cs="Arial"/>
                <w:i/>
                <w:iCs/>
                <w:sz w:val="18"/>
                <w:szCs w:val="18"/>
              </w:rPr>
              <w:t>P. aeruginosa</w:t>
            </w:r>
            <w:r w:rsidRPr="002B7CA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7C423AE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Cs w:val="21"/>
              </w:rPr>
              <w:t xml:space="preserve"> 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4A999FB4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phage cocktail BFC-</w:t>
            </w:r>
            <w:proofErr w:type="gramStart"/>
            <w:r w:rsidRPr="002B7CAD">
              <w:rPr>
                <w:rFonts w:ascii="Arial" w:hAnsi="Arial" w:cs="Arial"/>
                <w:sz w:val="18"/>
                <w:szCs w:val="18"/>
              </w:rPr>
              <w:t>1;</w:t>
            </w:r>
            <w:proofErr w:type="gramEnd"/>
          </w:p>
          <w:p w14:paraId="02909FE6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Topical</w:t>
            </w:r>
          </w:p>
          <w:p w14:paraId="0152F66D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66C46C18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No adverse events, clinical abnormalities or changes in laboratory test</w:t>
            </w:r>
            <w:r w:rsidRPr="002B7CAD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2B7CAD">
              <w:rPr>
                <w:rFonts w:ascii="Arial" w:hAnsi="Arial" w:cs="Arial"/>
                <w:sz w:val="18"/>
                <w:szCs w:val="18"/>
              </w:rPr>
              <w:t>related to the application of phages</w:t>
            </w:r>
          </w:p>
        </w:tc>
      </w:tr>
      <w:tr w:rsidR="002B7CAD" w:rsidRPr="002B7CAD" w14:paraId="7E029D0E" w14:textId="77777777" w:rsidTr="00524B04"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2C2F774B" w14:textId="2F3F1C11" w:rsidR="002B7CAD" w:rsidRPr="002B7CAD" w:rsidRDefault="00D9684A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hyperlink w:anchor="_ENREF_9" w:tooltip="Khawaldeh, 2011 #498" w:history="1">
              <w:r w:rsidR="002B7CAD" w:rsidRPr="002B7CAD">
                <w:rPr>
                  <w:rFonts w:ascii="Arial" w:hAnsi="Arial" w:cs="Arial"/>
                  <w:noProof/>
                  <w:sz w:val="18"/>
                  <w:szCs w:val="18"/>
                </w:rPr>
                <w:t>Khawaldeh, et al. 2011</w:t>
              </w:r>
            </w:hyperlink>
            <w:r w:rsidR="002B7CAD" w:rsidRPr="002B7C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PEVuZE5vdGU+PENpdGU+PEF1dGhvcj5LaGF3YWxkZWg8L0F1dGhvcj48WWVhcj4yMDExPC9ZZWFy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==
</w:fldData>
              </w:fldChar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 </w:instrText>
            </w:r>
            <w:r w:rsidR="00071D5A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PEVuZE5vdGU+PENpdGU+PEF1dGhvcj5LaGF3YWxkZWg8L0F1dGhvcj48WWVhcj4yMDExPC9ZZWFy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==
</w:fldData>
              </w:fldChar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EN.CITE.DATA </w:instrText>
            </w:r>
            <w:r w:rsidR="00071D5A">
              <w:rPr>
                <w:rFonts w:ascii="Arial" w:hAnsi="Arial" w:cs="Arial"/>
                <w:sz w:val="18"/>
                <w:szCs w:val="18"/>
              </w:rPr>
            </w:r>
            <w:r w:rsidR="00071D5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t>[53]</w: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3400542F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67-year-old female</w:t>
            </w:r>
          </w:p>
          <w:p w14:paraId="0BAA640C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i/>
                <w:iCs/>
                <w:sz w:val="18"/>
                <w:szCs w:val="18"/>
              </w:rPr>
              <w:t>P. aeruginosa</w:t>
            </w:r>
            <w:r w:rsidRPr="002B7CA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2CCD317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UTI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26CACBB6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7CAD">
              <w:rPr>
                <w:rFonts w:ascii="Arial" w:hAnsi="Arial" w:cs="Arial"/>
                <w:sz w:val="18"/>
                <w:szCs w:val="18"/>
              </w:rPr>
              <w:t>Pyophage</w:t>
            </w:r>
            <w:proofErr w:type="spellEnd"/>
            <w:r w:rsidRPr="002B7CA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CF5BAFD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Instill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0A136CC1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No adverse events reported</w:t>
            </w:r>
          </w:p>
          <w:p w14:paraId="263FF0B8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7CAD" w:rsidRPr="002B7CAD" w14:paraId="009F33A1" w14:textId="77777777" w:rsidTr="00524B04"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45501699" w14:textId="7AA84CA0" w:rsidR="002B7CAD" w:rsidRPr="002B7CAD" w:rsidRDefault="00D9684A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hyperlink w:anchor="_ENREF_10" w:tooltip="Kvachadze, 2011 #499" w:history="1">
              <w:r w:rsidR="002B7CAD" w:rsidRPr="002B7CAD">
                <w:rPr>
                  <w:rFonts w:ascii="Arial" w:hAnsi="Arial" w:cs="Arial"/>
                  <w:noProof/>
                  <w:sz w:val="18"/>
                  <w:szCs w:val="18"/>
                </w:rPr>
                <w:t>Kvachadze, et al. 2011</w:t>
              </w:r>
            </w:hyperlink>
            <w:r w:rsidR="002B7CAD" w:rsidRPr="002B7C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PEVuZE5vdGU+PENpdGU+PEF1dGhvcj5LdmFjaGFkemU8L0F1dGhvcj48WWVhcj4yMDExPC9ZZWFy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</w:fldData>
              </w:fldChar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 </w:instrText>
            </w:r>
            <w:r w:rsidR="00071D5A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PEVuZE5vdGU+PENpdGU+PEF1dGhvcj5LdmFjaGFkemU8L0F1dGhvcj48WWVhcj4yMDExPC9ZZWFy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</w:fldData>
              </w:fldChar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EN.CITE.DATA </w:instrText>
            </w:r>
            <w:r w:rsidR="00071D5A">
              <w:rPr>
                <w:rFonts w:ascii="Arial" w:hAnsi="Arial" w:cs="Arial"/>
                <w:sz w:val="18"/>
                <w:szCs w:val="18"/>
              </w:rPr>
            </w:r>
            <w:r w:rsidR="00071D5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t>[54]</w: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2C7FD6CE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 xml:space="preserve">7-year-old female </w:t>
            </w:r>
            <w:r w:rsidRPr="002B7CAD">
              <w:rPr>
                <w:rFonts w:ascii="Arial" w:hAnsi="Arial" w:cs="Arial"/>
                <w:i/>
                <w:iCs/>
                <w:sz w:val="18"/>
                <w:szCs w:val="18"/>
              </w:rPr>
              <w:t>S. aureus</w:t>
            </w:r>
            <w:r w:rsidRPr="002B7CAD">
              <w:rPr>
                <w:rFonts w:ascii="Arial" w:hAnsi="Arial" w:cs="Arial"/>
                <w:sz w:val="18"/>
                <w:szCs w:val="18"/>
              </w:rPr>
              <w:t xml:space="preserve"> and</w:t>
            </w:r>
            <w:r w:rsidRPr="002B7CA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P. aeruginosa</w:t>
            </w:r>
          </w:p>
          <w:p w14:paraId="3F6073E7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CF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724B414D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 xml:space="preserve">Sb-1 and </w:t>
            </w:r>
            <w:proofErr w:type="spellStart"/>
            <w:r w:rsidRPr="002B7CAD">
              <w:rPr>
                <w:rFonts w:ascii="Arial" w:hAnsi="Arial" w:cs="Arial"/>
                <w:sz w:val="18"/>
                <w:szCs w:val="18"/>
              </w:rPr>
              <w:t>Pyophage</w:t>
            </w:r>
            <w:proofErr w:type="spellEnd"/>
          </w:p>
          <w:p w14:paraId="4C1525C0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B7CAD">
              <w:rPr>
                <w:rFonts w:ascii="Arial" w:hAnsi="Arial" w:cs="Arial"/>
                <w:sz w:val="18"/>
                <w:szCs w:val="18"/>
              </w:rPr>
              <w:t>Nebulizer;</w:t>
            </w:r>
            <w:proofErr w:type="gramEnd"/>
            <w:r w:rsidRPr="002B7CA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2561D7A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1CB5AC49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No adverse events reported</w:t>
            </w:r>
          </w:p>
        </w:tc>
      </w:tr>
      <w:tr w:rsidR="002B7CAD" w:rsidRPr="002B7CAD" w14:paraId="5AC1BD53" w14:textId="77777777" w:rsidTr="00524B04">
        <w:tc>
          <w:tcPr>
            <w:tcW w:w="1970" w:type="dxa"/>
            <w:tcBorders>
              <w:top w:val="nil"/>
              <w:left w:val="nil"/>
              <w:bottom w:val="single" w:sz="12" w:space="0" w:color="2F5496" w:themeColor="accent1" w:themeShade="BF"/>
              <w:right w:val="nil"/>
            </w:tcBorders>
          </w:tcPr>
          <w:p w14:paraId="768C696C" w14:textId="7D181D48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B7CAD">
              <w:rPr>
                <w:rFonts w:ascii="Arial" w:hAnsi="Arial" w:cs="Arial"/>
                <w:sz w:val="18"/>
                <w:szCs w:val="18"/>
              </w:rPr>
              <w:lastRenderedPageBreak/>
              <w:t>Letkiewicz,el.at</w:t>
            </w:r>
            <w:proofErr w:type="gramEnd"/>
            <w:r w:rsidRPr="002B7CAD">
              <w:rPr>
                <w:rFonts w:ascii="Arial" w:hAnsi="Arial" w:cs="Arial"/>
                <w:sz w:val="18"/>
                <w:szCs w:val="18"/>
              </w:rPr>
              <w:t xml:space="preserve">.2009 </w:t>
            </w:r>
            <w:r w:rsidRPr="002B7CAD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PEVuZE5vdGU+PENpdGU+PFJlY051bT41MDA8L1JlY051bT48RGlzcGxheVRleHQ+WzU1XTwvRGlz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</w:fldData>
              </w:fldChar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 </w:instrText>
            </w:r>
            <w:r w:rsidR="00071D5A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PEVuZE5vdGU+PENpdGU+PFJlY051bT41MDA8L1JlY051bT48RGlzcGxheVRleHQ+WzU1XTwvRGlz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</w:fldData>
              </w:fldChar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EN.CITE.DATA </w:instrText>
            </w:r>
            <w:r w:rsidR="00071D5A">
              <w:rPr>
                <w:rFonts w:ascii="Arial" w:hAnsi="Arial" w:cs="Arial"/>
                <w:sz w:val="18"/>
                <w:szCs w:val="18"/>
              </w:rPr>
            </w:r>
            <w:r w:rsidR="00071D5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B7C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t>[55]</w:t>
            </w:r>
            <w:r w:rsidRPr="002B7C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70" w:type="dxa"/>
            <w:tcBorders>
              <w:top w:val="nil"/>
              <w:left w:val="nil"/>
              <w:bottom w:val="single" w:sz="12" w:space="0" w:color="2F5496" w:themeColor="accent1" w:themeShade="BF"/>
              <w:right w:val="nil"/>
            </w:tcBorders>
          </w:tcPr>
          <w:p w14:paraId="03B54E73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 xml:space="preserve">Case </w:t>
            </w:r>
            <w:proofErr w:type="gramStart"/>
            <w:r w:rsidRPr="002B7CAD">
              <w:rPr>
                <w:rFonts w:ascii="Arial" w:hAnsi="Arial" w:cs="Arial"/>
                <w:sz w:val="18"/>
                <w:szCs w:val="18"/>
              </w:rPr>
              <w:t>series;</w:t>
            </w:r>
            <w:proofErr w:type="gramEnd"/>
            <w:r w:rsidRPr="002B7CAD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40" w:name="_Hlk38898897"/>
          </w:p>
          <w:p w14:paraId="5D8F3451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i/>
                <w:iCs/>
                <w:sz w:val="18"/>
                <w:szCs w:val="18"/>
              </w:rPr>
              <w:t>E. faecalis</w:t>
            </w:r>
            <w:bookmarkEnd w:id="40"/>
            <w:r w:rsidRPr="002B7CA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9D6FD83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 xml:space="preserve">chronic prostatitis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12" w:space="0" w:color="2F5496" w:themeColor="accent1" w:themeShade="BF"/>
              <w:right w:val="nil"/>
            </w:tcBorders>
          </w:tcPr>
          <w:p w14:paraId="27C86E9F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Coliphage</w:t>
            </w:r>
          </w:p>
          <w:p w14:paraId="4F48900B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kern w:val="0"/>
                <w:sz w:val="18"/>
                <w:szCs w:val="18"/>
              </w:rPr>
              <w:t>Intrarectal</w:t>
            </w:r>
            <w:r w:rsidRPr="002B7CA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12" w:space="0" w:color="2F5496" w:themeColor="accent1" w:themeShade="BF"/>
              <w:right w:val="nil"/>
            </w:tcBorders>
          </w:tcPr>
          <w:p w14:paraId="2DCADE5F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No change significantly in the function of liver, pancreas, kidney, and bone marrow</w:t>
            </w:r>
            <w:r w:rsidRPr="002B7CAD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2B7CAD">
              <w:rPr>
                <w:rFonts w:ascii="Arial" w:hAnsi="Arial" w:cs="Arial"/>
                <w:sz w:val="18"/>
                <w:szCs w:val="18"/>
              </w:rPr>
              <w:t>immune function did in response to the therapy</w:t>
            </w:r>
          </w:p>
        </w:tc>
      </w:tr>
    </w:tbl>
    <w:p w14:paraId="5588F8AF" w14:textId="77777777" w:rsidR="002B7CAD" w:rsidRPr="002B7CAD" w:rsidRDefault="002B7CAD" w:rsidP="002B7CAD">
      <w:pPr>
        <w:jc w:val="left"/>
      </w:pPr>
    </w:p>
    <w:p w14:paraId="377665B3" w14:textId="4E2BE7BA" w:rsidR="000B3DA8" w:rsidRPr="00071D5A" w:rsidRDefault="001619C1" w:rsidP="00071D5A">
      <w:pPr>
        <w:widowControl/>
        <w:jc w:val="left"/>
      </w:pPr>
      <w:r>
        <w:br w:type="page"/>
      </w:r>
    </w:p>
    <w:p w14:paraId="2C131A68" w14:textId="77777777" w:rsidR="000B3DA8" w:rsidRDefault="000B3DA8" w:rsidP="000B3DA8">
      <w:pPr>
        <w:jc w:val="left"/>
        <w:rPr>
          <w:rFonts w:ascii="Arial" w:hAnsi="Arial" w:cs="Arial"/>
          <w:b/>
          <w:bCs/>
          <w:sz w:val="24"/>
          <w:szCs w:val="24"/>
        </w:rPr>
      </w:pPr>
    </w:p>
    <w:p w14:paraId="61B40174" w14:textId="2CCF1248" w:rsidR="000B3DA8" w:rsidRPr="000B3DA8" w:rsidRDefault="002B7CAD" w:rsidP="000B3DA8">
      <w:pPr>
        <w:jc w:val="left"/>
        <w:rPr>
          <w:rFonts w:ascii="Arial" w:hAnsi="Arial" w:cs="Arial"/>
          <w:b/>
          <w:bCs/>
          <w:sz w:val="24"/>
          <w:szCs w:val="24"/>
        </w:rPr>
      </w:pPr>
      <w:r w:rsidRPr="002B7CAD">
        <w:rPr>
          <w:rFonts w:ascii="Arial" w:hAnsi="Arial" w:cs="Arial"/>
          <w:b/>
          <w:bCs/>
          <w:sz w:val="24"/>
          <w:szCs w:val="24"/>
        </w:rPr>
        <w:t>Supplementary Table 3</w:t>
      </w:r>
      <w:r w:rsidR="006231D8">
        <w:rPr>
          <w:rFonts w:ascii="Arial" w:hAnsi="Arial" w:cs="Arial"/>
          <w:b/>
          <w:bCs/>
          <w:sz w:val="24"/>
          <w:szCs w:val="24"/>
        </w:rPr>
        <w:t>:</w:t>
      </w:r>
      <w:r w:rsidRPr="002B7CAD">
        <w:rPr>
          <w:rFonts w:ascii="Arial" w:hAnsi="Arial" w:cs="Arial"/>
          <w:b/>
          <w:bCs/>
          <w:sz w:val="24"/>
          <w:szCs w:val="24"/>
        </w:rPr>
        <w:t xml:space="preserve"> Clinical Trials</w:t>
      </w:r>
    </w:p>
    <w:tbl>
      <w:tblPr>
        <w:tblStyle w:val="TableGrid"/>
        <w:tblpPr w:leftFromText="180" w:rightFromText="180" w:vertAnchor="page" w:horzAnchor="margin" w:tblpXSpec="center" w:tblpY="2853"/>
        <w:tblW w:w="9782" w:type="dxa"/>
        <w:tblBorders>
          <w:top w:val="single" w:sz="8" w:space="0" w:color="2F5496" w:themeColor="accent1" w:themeShade="BF"/>
          <w:left w:val="single" w:sz="8" w:space="0" w:color="2F5496" w:themeColor="accent1" w:themeShade="BF"/>
          <w:bottom w:val="single" w:sz="8" w:space="0" w:color="2F5496" w:themeColor="accent1" w:themeShade="BF"/>
          <w:right w:val="single" w:sz="8" w:space="0" w:color="2F5496" w:themeColor="accent1" w:themeShade="BF"/>
          <w:insideH w:val="single" w:sz="8" w:space="0" w:color="2F5496" w:themeColor="accent1" w:themeShade="BF"/>
          <w:insideV w:val="single" w:sz="8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1985"/>
        <w:gridCol w:w="1985"/>
        <w:gridCol w:w="2268"/>
        <w:gridCol w:w="3544"/>
      </w:tblGrid>
      <w:tr w:rsidR="002B7CAD" w:rsidRPr="002B7CAD" w14:paraId="7790BB1B" w14:textId="77777777" w:rsidTr="00524B04">
        <w:tc>
          <w:tcPr>
            <w:tcW w:w="1985" w:type="dxa"/>
            <w:tcBorders>
              <w:top w:val="single" w:sz="12" w:space="0" w:color="2F5496" w:themeColor="accent1" w:themeShade="BF"/>
              <w:left w:val="nil"/>
              <w:bottom w:val="single" w:sz="8" w:space="0" w:color="2F5496" w:themeColor="accent1" w:themeShade="BF"/>
              <w:right w:val="nil"/>
            </w:tcBorders>
          </w:tcPr>
          <w:p w14:paraId="4809C757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Reference</w:t>
            </w:r>
          </w:p>
        </w:tc>
        <w:tc>
          <w:tcPr>
            <w:tcW w:w="1985" w:type="dxa"/>
            <w:tcBorders>
              <w:top w:val="single" w:sz="12" w:space="0" w:color="2F5496" w:themeColor="accent1" w:themeShade="BF"/>
              <w:left w:val="nil"/>
              <w:bottom w:val="single" w:sz="8" w:space="0" w:color="2F5496" w:themeColor="accent1" w:themeShade="BF"/>
              <w:right w:val="nil"/>
            </w:tcBorders>
          </w:tcPr>
          <w:p w14:paraId="3A312B39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Trial</w:t>
            </w:r>
          </w:p>
        </w:tc>
        <w:tc>
          <w:tcPr>
            <w:tcW w:w="2268" w:type="dxa"/>
            <w:tcBorders>
              <w:top w:val="single" w:sz="12" w:space="0" w:color="2F5496" w:themeColor="accent1" w:themeShade="BF"/>
              <w:left w:val="nil"/>
              <w:bottom w:val="single" w:sz="8" w:space="0" w:color="2F5496" w:themeColor="accent1" w:themeShade="BF"/>
              <w:right w:val="nil"/>
            </w:tcBorders>
          </w:tcPr>
          <w:p w14:paraId="0B5402A7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Phage administration</w:t>
            </w:r>
          </w:p>
        </w:tc>
        <w:tc>
          <w:tcPr>
            <w:tcW w:w="3544" w:type="dxa"/>
            <w:tcBorders>
              <w:top w:val="single" w:sz="12" w:space="0" w:color="2F5496" w:themeColor="accent1" w:themeShade="BF"/>
              <w:left w:val="nil"/>
              <w:bottom w:val="single" w:sz="8" w:space="0" w:color="2F5496" w:themeColor="accent1" w:themeShade="BF"/>
              <w:right w:val="nil"/>
            </w:tcBorders>
          </w:tcPr>
          <w:p w14:paraId="30F66516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Main safety outcomes</w:t>
            </w:r>
          </w:p>
        </w:tc>
      </w:tr>
      <w:tr w:rsidR="002B7CAD" w:rsidRPr="002B7CAD" w14:paraId="68C5C6B5" w14:textId="77777777" w:rsidTr="00524B04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666EAE8" w14:textId="121FCE23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 xml:space="preserve">Leitner et al., 2020 </w:t>
            </w:r>
            <w:r w:rsidRPr="002B7CAD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 &lt;EndNote&gt;&lt;Cite&gt;&lt;Author&gt;Leitner&lt;/Author&gt;&lt;Year&gt;2020&lt;/Year&gt;&lt;RecNum&gt;43&lt;/RecNum&gt;&lt;DisplayText&gt;[56]&lt;/DisplayText&gt;&lt;record&gt;&lt;rec-number&gt;43&lt;/rec-number&gt;&lt;foreign-keys&gt;&lt;key app="EN" db-id="pztdrdrdmvwxeleadsvv9v9iat9xaz0zrtsp" timestamp="1616901894"&gt;43&lt;/key&gt;&lt;/foreign-keys&gt;&lt;ref-type name="Journal Article"&gt;17&lt;/ref-type&gt;&lt;contributors&gt;&lt;authors&gt;&lt;author&gt;Leitner, L&lt;/author&gt;&lt;author&gt;Ujmajuridze, A&lt;/author&gt;&lt;author&gt;Chanishvili, N&lt;/author&gt;&lt;author&gt;Goderdzishvili, M&lt;/author&gt;&lt;author&gt;Chkonia, I&lt;/author&gt;&lt;author&gt;Rigvava, S&lt;/author&gt;&lt;author&gt;Chkhotua, A&lt;/author&gt;&lt;author&gt;Changashvili, G&lt;/author&gt;&lt;author&gt;McCallin, S&lt;/author&gt;&lt;author&gt;Schneider, MP&lt;/author&gt;&lt;author&gt;Liechti, MD&lt;/author&gt;&lt;author&gt;Mehnert, U&lt;/author&gt;&lt;author&gt;Bachmann, LM&lt;/author&gt;&lt;author&gt;Sybesma, W&lt;/author&gt;&lt;author&gt;Kessler, TM %J The Lancet. Infectious diseases&lt;/author&gt;&lt;/authors&gt;&lt;/contributors&gt;&lt;titles&gt;&lt;title&gt;Intravesical bacteriophages for treating urinary tract infections in patients undergoing transurethral resection of the prostate: a randomised, placebo-controlled, double-blind clinical trial&lt;/title&gt;&lt;/titles&gt;&lt;dates&gt;&lt;year&gt;2020&lt;/year&gt;&lt;/dates&gt;&lt;accession-num&gt;32949500&lt;/accession-num&gt;&lt;label&gt;24.446&lt;/label&gt;&lt;urls&gt;&lt;/urls&gt;&lt;electronic-resource-num&gt;10.1016/s1473-3099(20)30330-3&lt;/electronic-resource-num&gt;&lt;/record&gt;&lt;/Cite&gt;&lt;/EndNote&gt;</w:instrText>
            </w:r>
            <w:r w:rsidRPr="002B7C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t>[56]</w:t>
            </w:r>
            <w:r w:rsidRPr="002B7CA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B7CA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54E6F91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D1AEABD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Phase I/II clinical trial</w:t>
            </w:r>
          </w:p>
          <w:p w14:paraId="2CAC1F11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(UTI)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23090D0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7CAD">
              <w:rPr>
                <w:rFonts w:ascii="Arial" w:hAnsi="Arial" w:cs="Arial"/>
                <w:sz w:val="18"/>
                <w:szCs w:val="18"/>
              </w:rPr>
              <w:t>Pyophage</w:t>
            </w:r>
            <w:proofErr w:type="spellEnd"/>
          </w:p>
          <w:p w14:paraId="7C3059E5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Intravesical</w:t>
            </w:r>
          </w:p>
          <w:p w14:paraId="65F59A54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(</w:t>
            </w:r>
            <w:r w:rsidRPr="002B7CAD">
              <w:rPr>
                <w:rFonts w:ascii="Arial" w:hAnsi="Arial" w:cs="Arial" w:hint="eastAsia"/>
                <w:sz w:val="18"/>
                <w:szCs w:val="18"/>
              </w:rPr>
              <w:t>I</w:t>
            </w:r>
            <w:r w:rsidRPr="002B7CAD">
              <w:rPr>
                <w:rFonts w:ascii="Arial" w:hAnsi="Arial" w:cs="Arial"/>
                <w:sz w:val="18"/>
                <w:szCs w:val="18"/>
              </w:rPr>
              <w:t>.O.)</w:t>
            </w:r>
          </w:p>
          <w:p w14:paraId="1A2E7756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3A4EA86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Safety assessment included frequency and severity of</w:t>
            </w:r>
            <w:r w:rsidRPr="002B7CAD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2B7CAD">
              <w:rPr>
                <w:rFonts w:ascii="Arial" w:hAnsi="Arial" w:cs="Arial"/>
                <w:sz w:val="18"/>
                <w:szCs w:val="18"/>
              </w:rPr>
              <w:t xml:space="preserve">adverse events during the treatment period according to the </w:t>
            </w:r>
            <w:r w:rsidRPr="002B7CAD">
              <w:rPr>
                <w:rFonts w:ascii="Arial" w:hAnsi="Arial" w:cs="Arial" w:hint="eastAsia"/>
                <w:sz w:val="18"/>
                <w:szCs w:val="18"/>
              </w:rPr>
              <w:t>（</w:t>
            </w:r>
            <w:r w:rsidRPr="002B7CAD">
              <w:rPr>
                <w:rFonts w:ascii="Arial" w:hAnsi="Arial" w:cs="Arial"/>
                <w:sz w:val="18"/>
                <w:szCs w:val="18"/>
              </w:rPr>
              <w:t>CTCAE</w:t>
            </w:r>
            <w:r w:rsidRPr="002B7CAD">
              <w:rPr>
                <w:rFonts w:ascii="Arial" w:hAnsi="Arial" w:cs="Arial"/>
                <w:sz w:val="18"/>
                <w:szCs w:val="18"/>
              </w:rPr>
              <w:t>）</w:t>
            </w:r>
            <w:r w:rsidRPr="002B7CAD">
              <w:rPr>
                <w:rFonts w:ascii="Arial" w:hAnsi="Arial" w:cs="Arial"/>
                <w:sz w:val="18"/>
                <w:szCs w:val="18"/>
              </w:rPr>
              <w:t>v4.0 as grade 1 to 5.</w:t>
            </w:r>
          </w:p>
        </w:tc>
      </w:tr>
      <w:tr w:rsidR="002B7CAD" w:rsidRPr="002B7CAD" w14:paraId="7ABB0839" w14:textId="77777777" w:rsidTr="00524B04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664F828" w14:textId="41FFF09C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 xml:space="preserve">Grubb et al., 2020 </w:t>
            </w:r>
            <w:r w:rsidRPr="002B7CAD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 &lt;EndNote&gt;&lt;Cite&gt;&lt;Author&gt;Grubb&lt;/Author&gt;&lt;Year&gt;2020&lt;/Year&gt;&lt;RecNum&gt;630&lt;/RecNum&gt;&lt;DisplayText&gt;[57]&lt;/DisplayText&gt;&lt;record&gt;&lt;rec-number&gt;630&lt;/rec-number&gt;&lt;foreign-keys&gt;&lt;key app="EN" db-id="9tf2r5vvlrsrepe0rpbp2ptc2pswerepxvzt" timestamp="1610086261"&gt;630&lt;/key&gt;&lt;/foreign-keys&gt;&lt;ref-type name="Journal Article"&gt;17&lt;/ref-type&gt;&lt;contributors&gt;&lt;authors&gt;&lt;author&gt;Grubb, DS&lt;/author&gt;&lt;author&gt;Wrigley, SD&lt;/author&gt;&lt;author&gt;Freedman, KE&lt;/author&gt;&lt;author&gt;Wei, Y&lt;/author&gt;&lt;author&gt;Vazquez, AR&lt;/author&gt;&lt;author&gt;Trotter, RE&lt;/author&gt;&lt;author&gt;Wallace, TC&lt;/author&gt;&lt;author&gt;Johnson, SA&lt;/author&gt;&lt;author&gt;Weir, TL %J Nutrients&lt;/author&gt;&lt;/authors&gt;&lt;/contributors&gt;&lt;titles&gt;&lt;title&gt;Bifidobacterium animalisPHAGE-2 Study: Supplemental Bacteriophages Extend subsp. BL04 Benefits on Gut Health and Microbiota in Healthy Adults&lt;/title&gt;&lt;/titles&gt;&lt;volume&gt;12&lt;/volume&gt;&lt;number&gt;8&lt;/number&gt;&lt;dates&gt;&lt;year&gt;2020&lt;/year&gt;&lt;/dates&gt;&lt;accession-num&gt;32824480&lt;/accession-num&gt;&lt;label&gt;4.546&lt;/label&gt;&lt;urls&gt;&lt;/urls&gt;&lt;electronic-resource-num&gt;10.3390/nu12082474&lt;/electronic-resource-num&gt;&lt;/record&gt;&lt;/Cite&gt;&lt;/EndNote&gt;</w:instrText>
            </w:r>
            <w:r w:rsidRPr="002B7C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t>[57]</w:t>
            </w:r>
            <w:r w:rsidRPr="002B7C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A90C74F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Phase I/II clinical trial</w:t>
            </w:r>
          </w:p>
          <w:p w14:paraId="4F3B050E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 w:hint="eastAsia"/>
                <w:sz w:val="18"/>
                <w:szCs w:val="18"/>
              </w:rPr>
              <w:t>(</w:t>
            </w:r>
            <w:r w:rsidRPr="002B7CAD">
              <w:rPr>
                <w:rFonts w:ascii="Arial" w:hAnsi="Arial" w:cs="Arial"/>
                <w:sz w:val="18"/>
                <w:szCs w:val="18"/>
              </w:rPr>
              <w:t>gastrointestinal distress)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63DBE62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7CAD">
              <w:rPr>
                <w:rFonts w:ascii="Arial" w:hAnsi="Arial" w:cs="Arial"/>
                <w:sz w:val="18"/>
                <w:szCs w:val="18"/>
              </w:rPr>
              <w:t>PreforPro</w:t>
            </w:r>
            <w:proofErr w:type="spellEnd"/>
          </w:p>
          <w:p w14:paraId="29BD7657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 w:hint="eastAsia"/>
                <w:sz w:val="18"/>
                <w:szCs w:val="18"/>
              </w:rPr>
              <w:t>O</w:t>
            </w:r>
            <w:r w:rsidRPr="002B7CAD">
              <w:rPr>
                <w:rFonts w:ascii="Arial" w:hAnsi="Arial" w:cs="Arial"/>
                <w:sz w:val="18"/>
                <w:szCs w:val="18"/>
              </w:rPr>
              <w:t>ral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6471BF0B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glucose, BUN, creatinine (CRE), creatinine kinase (CK), NA+, K+, Cl- and C-reactive protein;</w:t>
            </w:r>
            <w:r w:rsidRPr="002B7CAD">
              <w:t xml:space="preserve"> </w:t>
            </w:r>
            <w:r w:rsidRPr="002B7CAD">
              <w:rPr>
                <w:rFonts w:ascii="Arial" w:hAnsi="Arial" w:cs="Arial"/>
                <w:sz w:val="18"/>
                <w:szCs w:val="18"/>
              </w:rPr>
              <w:t>a daily stool log, and gut microbial</w:t>
            </w:r>
            <w:r w:rsidRPr="002B7CAD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2B7CAD">
              <w:rPr>
                <w:rFonts w:ascii="Arial" w:hAnsi="Arial" w:cs="Arial"/>
                <w:sz w:val="18"/>
                <w:szCs w:val="18"/>
              </w:rPr>
              <w:t>populations.</w:t>
            </w:r>
          </w:p>
        </w:tc>
      </w:tr>
      <w:tr w:rsidR="002B7CAD" w:rsidRPr="002B7CAD" w14:paraId="53ECED30" w14:textId="77777777" w:rsidTr="00524B04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4375CE1" w14:textId="575ECB05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 xml:space="preserve">Petrovic </w:t>
            </w:r>
            <w:proofErr w:type="spellStart"/>
            <w:r w:rsidRPr="002B7CAD">
              <w:rPr>
                <w:rFonts w:ascii="Arial" w:hAnsi="Arial" w:cs="Arial"/>
                <w:sz w:val="18"/>
                <w:szCs w:val="18"/>
              </w:rPr>
              <w:t>Fabijan</w:t>
            </w:r>
            <w:proofErr w:type="spellEnd"/>
            <w:r w:rsidRPr="002B7CAD">
              <w:rPr>
                <w:rFonts w:ascii="Arial" w:hAnsi="Arial" w:cs="Arial"/>
                <w:sz w:val="18"/>
                <w:szCs w:val="18"/>
              </w:rPr>
              <w:t xml:space="preserve"> et al. 2020 </w:t>
            </w:r>
            <w:r w:rsidRPr="002B7CAD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PEVuZE5vdGU+PENpdGU+PEF1dGhvcj5QZXRyb3ZpYyBGYWJpamFuPC9BdXRob3I+PFllYXI+MjAy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</w:fldData>
              </w:fldChar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 </w:instrText>
            </w:r>
            <w:r w:rsidR="00071D5A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PEVuZE5vdGU+PENpdGU+PEF1dGhvcj5QZXRyb3ZpYyBGYWJpamFuPC9BdXRob3I+PFllYXI+MjAy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</w:fldData>
              </w:fldChar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EN.CITE.DATA </w:instrText>
            </w:r>
            <w:r w:rsidR="00071D5A">
              <w:rPr>
                <w:rFonts w:ascii="Arial" w:hAnsi="Arial" w:cs="Arial"/>
                <w:sz w:val="18"/>
                <w:szCs w:val="18"/>
              </w:rPr>
            </w:r>
            <w:r w:rsidR="00071D5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B7C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t>[58]</w:t>
            </w:r>
            <w:r w:rsidRPr="002B7C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AF30C6B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 w:hint="eastAsia"/>
                <w:sz w:val="18"/>
                <w:szCs w:val="18"/>
              </w:rPr>
              <w:t>P</w:t>
            </w:r>
            <w:r w:rsidRPr="002B7CAD">
              <w:rPr>
                <w:rFonts w:ascii="Arial" w:hAnsi="Arial" w:cs="Arial"/>
                <w:sz w:val="18"/>
                <w:szCs w:val="18"/>
              </w:rPr>
              <w:t>hase I clinical trial</w:t>
            </w:r>
          </w:p>
          <w:p w14:paraId="29300EE8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 w:hint="eastAsia"/>
                <w:sz w:val="18"/>
                <w:szCs w:val="18"/>
              </w:rPr>
              <w:t>(</w:t>
            </w:r>
            <w:bookmarkStart w:id="41" w:name="_Hlk46835085"/>
            <w:r w:rsidRPr="002B7CAD">
              <w:rPr>
                <w:rFonts w:ascii="Arial" w:hAnsi="Arial" w:cs="Arial"/>
                <w:sz w:val="18"/>
                <w:szCs w:val="18"/>
              </w:rPr>
              <w:t>endocarditis, sepsis</w:t>
            </w:r>
            <w:bookmarkEnd w:id="41"/>
            <w:r w:rsidRPr="002B7CA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3B8B04D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AB-SA01</w:t>
            </w:r>
          </w:p>
          <w:p w14:paraId="4F504187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 w:hint="eastAsia"/>
                <w:sz w:val="18"/>
                <w:szCs w:val="18"/>
              </w:rPr>
              <w:t>I.V.</w:t>
            </w:r>
          </w:p>
          <w:p w14:paraId="54EEC3CA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66D9FDDD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 xml:space="preserve">The vital signs, clinical, </w:t>
            </w:r>
            <w:proofErr w:type="spellStart"/>
            <w:r w:rsidRPr="002B7CAD">
              <w:rPr>
                <w:rFonts w:ascii="Arial" w:hAnsi="Arial" w:cs="Arial"/>
                <w:sz w:val="18"/>
                <w:szCs w:val="18"/>
              </w:rPr>
              <w:t>haematological</w:t>
            </w:r>
            <w:proofErr w:type="spellEnd"/>
            <w:r w:rsidRPr="002B7CAD">
              <w:rPr>
                <w:rFonts w:ascii="Arial" w:hAnsi="Arial" w:cs="Arial"/>
                <w:sz w:val="18"/>
                <w:szCs w:val="18"/>
              </w:rPr>
              <w:t xml:space="preserve"> and blood biochemical parameters. The local adverse effects and systemic adverse reactions and evidence of renal or hepatic dysfunction. No adverse reactions were reported.</w:t>
            </w:r>
          </w:p>
        </w:tc>
      </w:tr>
      <w:tr w:rsidR="002B7CAD" w:rsidRPr="002B7CAD" w14:paraId="0A83DF01" w14:textId="77777777" w:rsidTr="00524B04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354257A" w14:textId="1A1F423D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7CAD">
              <w:rPr>
                <w:rFonts w:ascii="Arial" w:hAnsi="Arial" w:cs="Arial"/>
                <w:sz w:val="18"/>
                <w:szCs w:val="18"/>
              </w:rPr>
              <w:t>Ooi</w:t>
            </w:r>
            <w:proofErr w:type="spellEnd"/>
            <w:r w:rsidRPr="002B7CAD">
              <w:rPr>
                <w:rFonts w:ascii="Arial" w:hAnsi="Arial" w:cs="Arial"/>
                <w:sz w:val="18"/>
                <w:szCs w:val="18"/>
              </w:rPr>
              <w:t xml:space="preserve"> et al. 2019 </w:t>
            </w:r>
            <w:r w:rsidRPr="002B7CAD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 &lt;EndNote&gt;&lt;Cite&gt;&lt;Author&gt;Ooi&lt;/Author&gt;&lt;Year&gt;2019&lt;/Year&gt;&lt;RecNum&gt;547&lt;/RecNum&gt;&lt;DisplayText&gt;[59]&lt;/DisplayText&gt;&lt;record&gt;&lt;rec-number&gt;547&lt;/rec-number&gt;&lt;foreign-keys&gt;&lt;key app="EN" db-id="9tf2r5vvlrsrepe0rpbp2ptc2pswerepxvzt" timestamp="1595956462"&gt;547&lt;/key&gt;&lt;key app="ENWeb" db-id=""&gt;0&lt;/key&gt;&lt;/foreign-keys&gt;&lt;ref-type name="Journal Article"&gt;17&lt;/ref-type&gt;&lt;contributors&gt;&lt;authors&gt;&lt;author&gt;Ooi, M. L.&lt;/author&gt;&lt;author&gt;Drilling, A. J.&lt;/author&gt;&lt;author&gt;Morales, S.&lt;/author&gt;&lt;author&gt;Fong, S.&lt;/author&gt;&lt;author&gt;Moraitis, S.&lt;/author&gt;&lt;author&gt;Macias-Valle, L.&lt;/author&gt;&lt;author&gt;Vreugde, S.&lt;/author&gt;&lt;author&gt;Psaltis, A. J.&lt;/author&gt;&lt;author&gt;Wormald, P. J.&lt;/author&gt;&lt;/authors&gt;&lt;/contributors&gt;&lt;auth-address&gt;Department of Otolaryngology-Head and Neck Surgery, Basil Hetzel Institute for Translational Health Research, The University of Adelaide, Adelaide, Australia.&amp;#xD;AmpliPhi Australia, Pty Ltd, Sydney, Australia.&amp;#xD;Department of Otolaryngology-Head and Neck Surgery, Hospital Espanol de Mexico, Facultad Mexicana de Medicina Universidad La Salle, Mexico City, Mexico.&lt;/auth-address&gt;&lt;titles&gt;&lt;title&gt;Safety and Tolerability of Bacteriophage Therapy for Chronic Rhinosinusitis Due to Staphylococcus aureus&lt;/title&gt;&lt;secondary-title&gt;JAMA Otolaryngol Head Neck Surg&lt;/secondary-title&gt;&lt;alt-title&gt;JAMA otolaryngology-- head &amp;amp; neck surgery&lt;/alt-title&gt;&lt;/titles&gt;&lt;dates&gt;&lt;year&gt;2019&lt;/year&gt;&lt;pub-dates&gt;&lt;date&gt;Jun 20&lt;/date&gt;&lt;/pub-dates&gt;&lt;/dates&gt;&lt;isbn&gt;2168-619X (Electronic)&amp;#xD;2168-6181 (Linking)&lt;/isbn&gt;&lt;accession-num&gt;31219531&lt;/accession-num&gt;&lt;urls&gt;&lt;related-urls&gt;&lt;url&gt;http://www.ncbi.nlm.nih.gov/pubmed/31219531&lt;/url&gt;&lt;/related-urls&gt;&lt;/urls&gt;&lt;custom2&gt;6587246&lt;/custom2&gt;&lt;electronic-resource-num&gt;10.1001/jamaoto.2019.1191&lt;/electronic-resource-num&gt;&lt;/record&gt;&lt;/Cite&gt;&lt;/EndNote&gt;</w:instrText>
            </w:r>
            <w:r w:rsidRPr="002B7C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t>[59]</w:t>
            </w:r>
            <w:r w:rsidRPr="002B7C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E2E8766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bookmarkStart w:id="42" w:name="_Hlk64566341"/>
            <w:r w:rsidRPr="002B7CAD">
              <w:rPr>
                <w:rFonts w:ascii="Arial" w:hAnsi="Arial" w:cs="Arial"/>
                <w:sz w:val="18"/>
                <w:szCs w:val="18"/>
              </w:rPr>
              <w:t>Phase I clinical trial</w:t>
            </w:r>
          </w:p>
          <w:bookmarkEnd w:id="42"/>
          <w:p w14:paraId="2A0D11DF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 xml:space="preserve">(Rhinosinusitis)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2736C3B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AB-</w:t>
            </w:r>
            <w:proofErr w:type="gramStart"/>
            <w:r w:rsidRPr="002B7CAD">
              <w:rPr>
                <w:rFonts w:ascii="Arial" w:hAnsi="Arial" w:cs="Arial"/>
                <w:sz w:val="18"/>
                <w:szCs w:val="18"/>
              </w:rPr>
              <w:t>SA01;</w:t>
            </w:r>
            <w:proofErr w:type="gramEnd"/>
          </w:p>
          <w:p w14:paraId="310BF391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Topical</w:t>
            </w:r>
          </w:p>
          <w:p w14:paraId="328BDD3D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AB345A7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Vital signs, physical examinations, clinical laboratory test results, and adverse events. Intranasal phage treatment was well tolerated, with no</w:t>
            </w:r>
            <w:r w:rsidRPr="002B7CAD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2B7CAD">
              <w:rPr>
                <w:rFonts w:ascii="Arial" w:hAnsi="Arial" w:cs="Arial"/>
                <w:sz w:val="18"/>
                <w:szCs w:val="18"/>
              </w:rPr>
              <w:t>serious adverse events or deaths reported.</w:t>
            </w:r>
          </w:p>
        </w:tc>
      </w:tr>
      <w:tr w:rsidR="002B7CAD" w:rsidRPr="002B7CAD" w14:paraId="47B4BC47" w14:textId="77777777" w:rsidTr="00524B04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00ED9D9" w14:textId="07921FFD" w:rsidR="002B7CAD" w:rsidRPr="002B7CAD" w:rsidRDefault="00D9684A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hyperlink w:anchor="_ENREF_4" w:tooltip="Febvre, 2019 #315" w:history="1">
              <w:r w:rsidR="002B7CAD" w:rsidRPr="002B7CAD">
                <w:rPr>
                  <w:rFonts w:ascii="Arial" w:hAnsi="Arial" w:cs="Arial"/>
                  <w:noProof/>
                  <w:sz w:val="18"/>
                  <w:szCs w:val="18"/>
                </w:rPr>
                <w:t>Febvre, et al. 2019</w:t>
              </w:r>
            </w:hyperlink>
            <w:r w:rsidR="002B7CAD" w:rsidRPr="002B7CAD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PEVuZE5vdGU+PENpdGU+PEF1dGhvcj5GZWJ2cmU8L0F1dGhvcj48WWVhcj4yMDE5PC9ZZWFyPjxS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</w:fldData>
              </w:fldChar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 </w:instrText>
            </w:r>
            <w:r w:rsidR="00071D5A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PEVuZE5vdGU+PENpdGU+PEF1dGhvcj5GZWJ2cmU8L0F1dGhvcj48WWVhcj4yMDE5PC9ZZWFyPjxS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</w:fldData>
              </w:fldChar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EN.CITE.DATA </w:instrText>
            </w:r>
            <w:r w:rsidR="00071D5A">
              <w:rPr>
                <w:rFonts w:ascii="Arial" w:hAnsi="Arial" w:cs="Arial"/>
                <w:sz w:val="18"/>
                <w:szCs w:val="18"/>
              </w:rPr>
            </w:r>
            <w:r w:rsidR="00071D5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t>[60]</w: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4C7FAF3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Phase I clinical trial</w:t>
            </w:r>
          </w:p>
          <w:p w14:paraId="16F3210F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8480954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bookmarkStart w:id="43" w:name="_Hlk64566321"/>
            <w:r w:rsidRPr="002B7CAD">
              <w:rPr>
                <w:rFonts w:ascii="Arial" w:hAnsi="Arial" w:cs="Arial"/>
                <w:sz w:val="18"/>
                <w:szCs w:val="18"/>
              </w:rPr>
              <w:t xml:space="preserve">Coliphage </w:t>
            </w:r>
            <w:r w:rsidRPr="002B7CAD">
              <w:rPr>
                <w:rFonts w:ascii="Arial" w:hAnsi="Arial" w:cs="Arial" w:hint="eastAsia"/>
                <w:sz w:val="18"/>
                <w:szCs w:val="18"/>
              </w:rPr>
              <w:t>cocktail</w:t>
            </w:r>
            <w:bookmarkEnd w:id="43"/>
            <w:r w:rsidRPr="002B7CA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E9A9CED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bookmarkStart w:id="44" w:name="_Hlk39412072"/>
            <w:proofErr w:type="gramStart"/>
            <w:r w:rsidRPr="002B7CAD">
              <w:rPr>
                <w:rFonts w:ascii="Arial" w:hAnsi="Arial" w:cs="Arial"/>
                <w:sz w:val="18"/>
                <w:szCs w:val="18"/>
              </w:rPr>
              <w:t>Oral</w:t>
            </w:r>
            <w:bookmarkEnd w:id="44"/>
            <w:r w:rsidRPr="002B7CAD">
              <w:rPr>
                <w:rFonts w:ascii="Arial" w:hAnsi="Arial" w:cs="Arial"/>
                <w:sz w:val="18"/>
                <w:szCs w:val="18"/>
              </w:rPr>
              <w:t>;</w:t>
            </w:r>
            <w:proofErr w:type="gramEnd"/>
          </w:p>
          <w:p w14:paraId="1C831FE5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6D6B47F7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bookmarkStart w:id="45" w:name="_Hlk64565830"/>
            <w:r w:rsidRPr="002B7CAD">
              <w:rPr>
                <w:rFonts w:ascii="Arial" w:hAnsi="Arial" w:cs="Arial"/>
                <w:sz w:val="18"/>
                <w:szCs w:val="18"/>
              </w:rPr>
              <w:t>a small but significant decrease</w:t>
            </w:r>
            <w:r w:rsidRPr="002B7CAD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2B7CAD">
              <w:rPr>
                <w:rFonts w:ascii="Arial" w:hAnsi="Arial" w:cs="Arial"/>
                <w:sz w:val="18"/>
                <w:szCs w:val="18"/>
              </w:rPr>
              <w:t>in circulating IL-4 according the system inflammatory examination.</w:t>
            </w:r>
            <w:bookmarkEnd w:id="45"/>
          </w:p>
        </w:tc>
      </w:tr>
      <w:tr w:rsidR="002B7CAD" w:rsidRPr="002B7CAD" w14:paraId="72A2C419" w14:textId="77777777" w:rsidTr="00524B04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BA7B8D8" w14:textId="3C06AF22" w:rsidR="002B7CAD" w:rsidRPr="002B7CAD" w:rsidRDefault="00D9684A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hyperlink w:anchor="_ENREF_5" w:tooltip="Gindin, 2019 #356" w:history="1">
              <w:r w:rsidR="002B7CAD" w:rsidRPr="002B7CAD">
                <w:rPr>
                  <w:rFonts w:ascii="Arial" w:hAnsi="Arial" w:cs="Arial"/>
                  <w:noProof/>
                  <w:sz w:val="18"/>
                  <w:szCs w:val="18"/>
                </w:rPr>
                <w:t>Gindin, et al. 2019</w:t>
              </w:r>
            </w:hyperlink>
            <w:r w:rsidR="002B7CAD" w:rsidRPr="002B7CAD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PEVuZE5vdGU+PENpdGU+PEF1dGhvcj5HaW5kaW48L0F1dGhvcj48WWVhcj4yMDE5PC9ZZWFyPjxS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</w:fldData>
              </w:fldChar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 </w:instrText>
            </w:r>
            <w:r w:rsidR="00071D5A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PEVuZE5vdGU+PENpdGU+PEF1dGhvcj5HaW5kaW48L0F1dGhvcj48WWVhcj4yMDE5PC9ZZWFyPjxS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</w:fldData>
              </w:fldChar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EN.CITE.DATA </w:instrText>
            </w:r>
            <w:r w:rsidR="00071D5A">
              <w:rPr>
                <w:rFonts w:ascii="Arial" w:hAnsi="Arial" w:cs="Arial"/>
                <w:sz w:val="18"/>
                <w:szCs w:val="18"/>
              </w:rPr>
            </w:r>
            <w:r w:rsidR="00071D5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t>[61]</w: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C6B3A7D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Phase I clinical trail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8AFCFB5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 xml:space="preserve">coliphages </w:t>
            </w:r>
          </w:p>
          <w:p w14:paraId="3BC04E29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Oral</w:t>
            </w:r>
          </w:p>
          <w:p w14:paraId="5B835AF4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5945173C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 xml:space="preserve">No difference in liver and kidney function and metabolic </w:t>
            </w:r>
            <w:proofErr w:type="gramStart"/>
            <w:r w:rsidRPr="002B7CAD">
              <w:rPr>
                <w:rFonts w:ascii="Arial" w:hAnsi="Arial" w:cs="Arial"/>
                <w:sz w:val="18"/>
                <w:szCs w:val="18"/>
              </w:rPr>
              <w:t>parameters;</w:t>
            </w:r>
            <w:proofErr w:type="gramEnd"/>
          </w:p>
          <w:p w14:paraId="4A993568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No adverse events observed by self-report or clinical</w:t>
            </w:r>
            <w:r w:rsidRPr="002B7CAD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2B7CAD">
              <w:rPr>
                <w:rFonts w:ascii="Arial" w:hAnsi="Arial" w:cs="Arial"/>
                <w:sz w:val="18"/>
                <w:szCs w:val="18"/>
              </w:rPr>
              <w:t xml:space="preserve">exam. </w:t>
            </w:r>
          </w:p>
        </w:tc>
      </w:tr>
      <w:tr w:rsidR="002B7CAD" w:rsidRPr="002B7CAD" w14:paraId="0901E159" w14:textId="77777777" w:rsidTr="00524B04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949F3CF" w14:textId="1C5AF8E7" w:rsidR="002B7CAD" w:rsidRPr="002B7CAD" w:rsidRDefault="00D9684A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hyperlink w:anchor="_ENREF_8" w:tooltip="McCallin, 2018 #357" w:history="1">
              <w:r w:rsidR="002B7CAD" w:rsidRPr="002B7CAD">
                <w:rPr>
                  <w:rFonts w:ascii="Arial" w:hAnsi="Arial" w:cs="Arial"/>
                  <w:noProof/>
                  <w:sz w:val="18"/>
                  <w:szCs w:val="18"/>
                </w:rPr>
                <w:t>McCallin, et al. 2018</w:t>
              </w:r>
            </w:hyperlink>
            <w:r w:rsidR="002B7CAD" w:rsidRPr="002B7CAD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PEVuZE5vdGU+PENpdGU+PEF1dGhvcj5NY0NhbGxpbjwvQXV0aG9yPjxZZWFyPjIwMTg8L1llYXI+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</w:fldData>
              </w:fldChar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 </w:instrText>
            </w:r>
            <w:r w:rsidR="00071D5A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PEVuZE5vdGU+PENpdGU+PEF1dGhvcj5NY0NhbGxpbjwvQXV0aG9yPjxZZWFyPjIwMTg8L1llYXI+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</w:fldData>
              </w:fldChar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EN.CITE.DATA </w:instrText>
            </w:r>
            <w:r w:rsidR="00071D5A">
              <w:rPr>
                <w:rFonts w:ascii="Arial" w:hAnsi="Arial" w:cs="Arial"/>
                <w:sz w:val="18"/>
                <w:szCs w:val="18"/>
              </w:rPr>
            </w:r>
            <w:r w:rsidR="00071D5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t>[62]</w: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51B286F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bookmarkStart w:id="46" w:name="_Hlk64566404"/>
            <w:r w:rsidRPr="002B7CAD">
              <w:rPr>
                <w:rFonts w:ascii="Arial" w:hAnsi="Arial" w:cs="Arial"/>
                <w:sz w:val="18"/>
                <w:szCs w:val="18"/>
              </w:rPr>
              <w:t>Phase I clinical trial</w:t>
            </w:r>
            <w:bookmarkEnd w:id="46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DEB1B2B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bookmarkStart w:id="47" w:name="_Hlk64566357"/>
            <w:proofErr w:type="spellStart"/>
            <w:r w:rsidRPr="002B7CAD">
              <w:rPr>
                <w:rFonts w:ascii="Arial" w:hAnsi="Arial" w:cs="Arial"/>
                <w:sz w:val="18"/>
                <w:szCs w:val="18"/>
              </w:rPr>
              <w:t>Pyophage</w:t>
            </w:r>
            <w:proofErr w:type="spellEnd"/>
            <w:r w:rsidRPr="002B7CA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2B7CAD">
              <w:rPr>
                <w:rFonts w:ascii="Arial" w:hAnsi="Arial" w:cs="Arial"/>
                <w:sz w:val="18"/>
                <w:szCs w:val="18"/>
              </w:rPr>
              <w:t>cocktail;</w:t>
            </w:r>
            <w:proofErr w:type="gramEnd"/>
          </w:p>
          <w:p w14:paraId="0F7E093B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 xml:space="preserve">Oral </w:t>
            </w:r>
            <w:r w:rsidRPr="002B7CAD">
              <w:rPr>
                <w:rFonts w:ascii="Arial" w:hAnsi="Arial" w:cs="Arial" w:hint="eastAsia"/>
                <w:sz w:val="18"/>
                <w:szCs w:val="18"/>
              </w:rPr>
              <w:t>o</w:t>
            </w:r>
            <w:r w:rsidRPr="002B7CAD">
              <w:rPr>
                <w:rFonts w:ascii="Arial" w:hAnsi="Arial" w:cs="Arial"/>
                <w:sz w:val="18"/>
                <w:szCs w:val="18"/>
              </w:rPr>
              <w:t xml:space="preserve">r </w:t>
            </w:r>
            <w:proofErr w:type="gramStart"/>
            <w:r w:rsidRPr="002B7CAD">
              <w:rPr>
                <w:rFonts w:ascii="Arial" w:hAnsi="Arial" w:cs="Arial"/>
                <w:sz w:val="18"/>
                <w:szCs w:val="18"/>
              </w:rPr>
              <w:t>Nasal;</w:t>
            </w:r>
            <w:bookmarkEnd w:id="47"/>
            <w:proofErr w:type="gramEnd"/>
            <w:r w:rsidRPr="002B7CA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134D048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12274EAC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No difference in physical conditions; No different in clinical lab exam. No adverse events related to phage administration.</w:t>
            </w:r>
            <w:r w:rsidRPr="002B7CAD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bookmarkStart w:id="48" w:name="_Hlk64565849"/>
            <w:r w:rsidRPr="002B7CAD">
              <w:rPr>
                <w:rFonts w:ascii="Arial" w:hAnsi="Arial" w:cs="Arial"/>
                <w:sz w:val="18"/>
                <w:szCs w:val="18"/>
              </w:rPr>
              <w:t>The body temperature showed more fluctuations, but fever was only rarely observed and did not exceed 38 °C.</w:t>
            </w:r>
            <w:bookmarkEnd w:id="48"/>
          </w:p>
        </w:tc>
      </w:tr>
      <w:tr w:rsidR="002B7CAD" w:rsidRPr="002B7CAD" w14:paraId="0D77DCD3" w14:textId="77777777" w:rsidTr="00524B04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82EC40A" w14:textId="14469DD2" w:rsidR="002B7CAD" w:rsidRPr="002B7CAD" w:rsidRDefault="00D9684A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hyperlink w:anchor="_ENREF_9" w:tooltip="Sarker, 2017 #318" w:history="1">
              <w:r w:rsidR="002B7CAD" w:rsidRPr="002B7CAD">
                <w:rPr>
                  <w:rFonts w:ascii="Arial" w:hAnsi="Arial" w:cs="Arial"/>
                  <w:noProof/>
                  <w:sz w:val="18"/>
                  <w:szCs w:val="18"/>
                </w:rPr>
                <w:t>Sarker, et al. 2017</w:t>
              </w:r>
            </w:hyperlink>
            <w:r w:rsidR="002B7CAD" w:rsidRPr="002B7CAD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PEVuZE5vdGU+PENpdGU+PEF1dGhvcj5TYXJrZXI8L0F1dGhvcj48WWVhcj4yMDE3PC9ZZWFyPjxS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</w:fldData>
              </w:fldChar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 </w:instrText>
            </w:r>
            <w:r w:rsidR="00071D5A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PEVuZE5vdGU+PENpdGU+PEF1dGhvcj5TYXJrZXI8L0F1dGhvcj48WWVhcj4yMDE3PC9ZZWFyPjxS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</w:fldData>
              </w:fldChar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EN.CITE.DATA </w:instrText>
            </w:r>
            <w:r w:rsidR="00071D5A">
              <w:rPr>
                <w:rFonts w:ascii="Arial" w:hAnsi="Arial" w:cs="Arial"/>
                <w:sz w:val="18"/>
                <w:szCs w:val="18"/>
              </w:rPr>
            </w:r>
            <w:r w:rsidR="00071D5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t>[63]</w: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52369A8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Phase I clinical trial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A992A72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Two coliphage cocktails</w:t>
            </w:r>
          </w:p>
          <w:p w14:paraId="40FE3E24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B7CAD">
              <w:rPr>
                <w:rFonts w:ascii="Arial" w:hAnsi="Arial" w:cs="Arial"/>
                <w:sz w:val="18"/>
                <w:szCs w:val="18"/>
              </w:rPr>
              <w:t>Oral;</w:t>
            </w:r>
            <w:proofErr w:type="gramEnd"/>
          </w:p>
          <w:p w14:paraId="74A2C60A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3945B1B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No viable coliphage in the serum;</w:t>
            </w:r>
            <w:r w:rsidRPr="002B7CAD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2B7CAD">
              <w:rPr>
                <w:rFonts w:ascii="Arial" w:hAnsi="Arial" w:cs="Arial"/>
                <w:sz w:val="18"/>
                <w:szCs w:val="18"/>
              </w:rPr>
              <w:t>No difference in physical conditions;</w:t>
            </w:r>
            <w:r w:rsidRPr="002B7CAD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2B7CAD">
              <w:rPr>
                <w:rFonts w:ascii="Arial" w:hAnsi="Arial" w:cs="Arial"/>
                <w:sz w:val="18"/>
                <w:szCs w:val="18"/>
              </w:rPr>
              <w:t>No difference in clinical lab exam.</w:t>
            </w:r>
            <w:r w:rsidRPr="002B7CAD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2B7CAD">
              <w:rPr>
                <w:rFonts w:ascii="Arial" w:hAnsi="Arial" w:cs="Arial"/>
                <w:sz w:val="18"/>
                <w:szCs w:val="18"/>
              </w:rPr>
              <w:t>No serum was</w:t>
            </w:r>
            <w:r w:rsidRPr="002B7CAD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2B7CAD">
              <w:rPr>
                <w:rFonts w:ascii="Arial" w:hAnsi="Arial" w:cs="Arial"/>
                <w:sz w:val="18"/>
                <w:szCs w:val="18"/>
              </w:rPr>
              <w:t>positive for LPS;</w:t>
            </w:r>
            <w:r w:rsidRPr="002B7CAD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2B7CAD">
              <w:rPr>
                <w:rFonts w:ascii="Arial" w:hAnsi="Arial" w:cs="Arial"/>
                <w:sz w:val="18"/>
                <w:szCs w:val="18"/>
              </w:rPr>
              <w:t>No antibody increasing to LPS or phage</w:t>
            </w:r>
            <w:r w:rsidRPr="002B7CAD">
              <w:rPr>
                <w:rFonts w:ascii="Arial" w:hAnsi="Arial" w:cs="Arial" w:hint="eastAsia"/>
                <w:sz w:val="18"/>
                <w:szCs w:val="18"/>
              </w:rPr>
              <w:t>.</w:t>
            </w:r>
            <w:r w:rsidRPr="002B7CAD">
              <w:rPr>
                <w:rFonts w:ascii="Arial" w:hAnsi="Arial" w:cs="Arial"/>
                <w:sz w:val="18"/>
                <w:szCs w:val="18"/>
              </w:rPr>
              <w:t xml:space="preserve"> No adverse effects.</w:t>
            </w:r>
          </w:p>
        </w:tc>
      </w:tr>
      <w:tr w:rsidR="002B7CAD" w:rsidRPr="002B7CAD" w14:paraId="013B1D10" w14:textId="77777777" w:rsidTr="00524B04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A5F3F1A" w14:textId="74985C66" w:rsidR="002B7CAD" w:rsidRPr="002B7CAD" w:rsidRDefault="00D9684A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hyperlink w:anchor="_ENREF_7" w:tooltip="McCallin, 2013 #317" w:history="1">
              <w:r w:rsidR="002B7CAD" w:rsidRPr="002B7CAD">
                <w:rPr>
                  <w:rFonts w:ascii="Arial" w:hAnsi="Arial" w:cs="Arial"/>
                  <w:noProof/>
                  <w:sz w:val="18"/>
                  <w:szCs w:val="18"/>
                </w:rPr>
                <w:t>McCallin, et al. 2013</w:t>
              </w:r>
            </w:hyperlink>
            <w:r w:rsidR="002B7CAD" w:rsidRPr="002B7CAD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lastRenderedPageBreak/>
              <w:fldChar w:fldCharType="begin">
                <w:fldData xml:space="preserve">PEVuZE5vdGU+PENpdGU+PEF1dGhvcj5NY0NhbGxpbjwvQXV0aG9yPjxZZWFyPjIwMTM8L1llYXI+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</w:fldData>
              </w:fldChar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 </w:instrText>
            </w:r>
            <w:r w:rsidR="00071D5A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PEVuZE5vdGU+PENpdGU+PEF1dGhvcj5NY0NhbGxpbjwvQXV0aG9yPjxZZWFyPjIwMTM8L1llYXI+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</w:fldData>
              </w:fldChar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EN.CITE.DATA </w:instrText>
            </w:r>
            <w:r w:rsidR="00071D5A">
              <w:rPr>
                <w:rFonts w:ascii="Arial" w:hAnsi="Arial" w:cs="Arial"/>
                <w:sz w:val="18"/>
                <w:szCs w:val="18"/>
              </w:rPr>
            </w:r>
            <w:r w:rsidR="00071D5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t>[64]</w: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304A7FB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 w:hint="eastAsia"/>
                <w:sz w:val="18"/>
                <w:szCs w:val="18"/>
              </w:rPr>
              <w:lastRenderedPageBreak/>
              <w:t>P</w:t>
            </w:r>
            <w:r w:rsidRPr="002B7CAD">
              <w:rPr>
                <w:rFonts w:ascii="Arial" w:hAnsi="Arial" w:cs="Arial"/>
                <w:sz w:val="18"/>
                <w:szCs w:val="18"/>
              </w:rPr>
              <w:t>hase I clinical trial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4AD125D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coliphage cocktail</w:t>
            </w:r>
          </w:p>
          <w:p w14:paraId="1EA64CE2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B7CAD">
              <w:rPr>
                <w:rFonts w:ascii="Arial" w:hAnsi="Arial" w:cs="Arial"/>
                <w:sz w:val="18"/>
                <w:szCs w:val="18"/>
              </w:rPr>
              <w:lastRenderedPageBreak/>
              <w:t>Oral;</w:t>
            </w:r>
            <w:proofErr w:type="gramEnd"/>
          </w:p>
          <w:p w14:paraId="6CE03E6F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71C81B56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lastRenderedPageBreak/>
              <w:t xml:space="preserve">No safety issues reported according the </w:t>
            </w:r>
            <w:r w:rsidRPr="002B7CAD">
              <w:rPr>
                <w:rFonts w:ascii="Arial" w:hAnsi="Arial" w:cs="Arial"/>
                <w:sz w:val="18"/>
                <w:szCs w:val="18"/>
              </w:rPr>
              <w:lastRenderedPageBreak/>
              <w:t xml:space="preserve">physical data, clinical lab exam and no phage or phage antibody in serum detected. No adverse effects </w:t>
            </w:r>
          </w:p>
          <w:p w14:paraId="24CDAB8E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Have no impact on fecal microbiota composition.</w:t>
            </w:r>
          </w:p>
        </w:tc>
      </w:tr>
      <w:tr w:rsidR="002B7CAD" w:rsidRPr="002B7CAD" w14:paraId="7CB44D4C" w14:textId="77777777" w:rsidTr="00524B04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3D6A44F" w14:textId="7B137FC6" w:rsidR="002B7CAD" w:rsidRPr="002B7CAD" w:rsidRDefault="00D9684A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hyperlink w:anchor="_ENREF_10" w:tooltip="Sarker, 2012 #316" w:history="1">
              <w:r w:rsidR="002B7CAD" w:rsidRPr="002B7CAD">
                <w:rPr>
                  <w:rFonts w:ascii="Arial" w:hAnsi="Arial" w:cs="Arial"/>
                  <w:noProof/>
                  <w:sz w:val="18"/>
                  <w:szCs w:val="18"/>
                </w:rPr>
                <w:t>Sarker, et al. 2012</w:t>
              </w:r>
            </w:hyperlink>
            <w:r w:rsidR="002B7CAD" w:rsidRPr="002B7CAD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PEVuZE5vdGU+PENpdGU+PEF1dGhvcj5TYXJrZXI8L0F1dGhvcj48WWVhcj4yMDEyPC9ZZWFyPjxS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</w:fldData>
              </w:fldChar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 </w:instrText>
            </w:r>
            <w:r w:rsidR="00071D5A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PEVuZE5vdGU+PENpdGU+PEF1dGhvcj5TYXJrZXI8L0F1dGhvcj48WWVhcj4yMDEyPC9ZZWFyPjxS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</w:fldData>
              </w:fldChar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EN.CITE.DATA </w:instrText>
            </w:r>
            <w:r w:rsidR="00071D5A">
              <w:rPr>
                <w:rFonts w:ascii="Arial" w:hAnsi="Arial" w:cs="Arial"/>
                <w:sz w:val="18"/>
                <w:szCs w:val="18"/>
              </w:rPr>
            </w:r>
            <w:r w:rsidR="00071D5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t>[65]</w: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C6A5F10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 w:hint="eastAsia"/>
                <w:sz w:val="18"/>
                <w:szCs w:val="18"/>
              </w:rPr>
              <w:t>P</w:t>
            </w:r>
            <w:r w:rsidRPr="002B7CAD">
              <w:rPr>
                <w:rFonts w:ascii="Arial" w:hAnsi="Arial" w:cs="Arial"/>
                <w:sz w:val="18"/>
                <w:szCs w:val="18"/>
              </w:rPr>
              <w:t>hase I clinical trial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7CDD17D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T4-like phage cocktail</w:t>
            </w:r>
          </w:p>
          <w:p w14:paraId="3DEA78CF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B7CAD">
              <w:rPr>
                <w:rFonts w:ascii="Arial" w:hAnsi="Arial" w:cs="Arial"/>
                <w:sz w:val="18"/>
                <w:szCs w:val="18"/>
              </w:rPr>
              <w:t>Oral;</w:t>
            </w:r>
            <w:proofErr w:type="gramEnd"/>
          </w:p>
          <w:p w14:paraId="67297337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C35F2E7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No subjects complain; No safety issues reported according the vital sign, clinical lab exam,</w:t>
            </w:r>
            <w:r w:rsidRPr="002B7CAD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2B7CAD">
              <w:rPr>
                <w:rFonts w:ascii="Arial" w:hAnsi="Arial" w:cs="Arial"/>
                <w:sz w:val="18"/>
                <w:szCs w:val="18"/>
              </w:rPr>
              <w:t xml:space="preserve">No adverse effects and impact on fecal microbiota composition. </w:t>
            </w:r>
          </w:p>
        </w:tc>
      </w:tr>
      <w:tr w:rsidR="002B7CAD" w:rsidRPr="002B7CAD" w14:paraId="086DA0C8" w14:textId="77777777" w:rsidTr="00524B04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C066475" w14:textId="0F33A28E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noProof/>
                <w:sz w:val="18"/>
                <w:szCs w:val="18"/>
              </w:rPr>
              <w:t xml:space="preserve">Rhoads, et.al 2009 </w:t>
            </w:r>
            <w:r w:rsidRPr="002B7CAD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ldData xml:space="preserve">PEVuZE5vdGU+PENpdGU+PEF1dGhvcj5ERDwvQXV0aG9yPjxZZWFyPjIwMDk8L1llYXI+PFJlY051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</w:fldData>
              </w:fldChar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instrText xml:space="preserve"> ADDIN EN.CITE </w:instrText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ldData xml:space="preserve">PEVuZE5vdGU+PENpdGU+PEF1dGhvcj5ERDwvQXV0aG9yPjxZZWFyPjIwMDk8L1llYXI+PFJlY051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</w:fldData>
              </w:fldChar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instrText xml:space="preserve"> ADDIN EN.CITE.DATA </w:instrText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Pr="002B7CAD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t>[66]</w:t>
            </w:r>
            <w:r w:rsidRPr="002B7CAD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C489C1F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Phase I clinical trial</w:t>
            </w:r>
          </w:p>
          <w:p w14:paraId="589A0CE7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(venous</w:t>
            </w:r>
            <w:r w:rsidRPr="002B7CAD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2B7CAD">
              <w:rPr>
                <w:rFonts w:ascii="Arial" w:hAnsi="Arial" w:cs="Arial"/>
                <w:sz w:val="18"/>
                <w:szCs w:val="18"/>
              </w:rPr>
              <w:t xml:space="preserve">leg ulcers)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8EDEA3D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WPP-201 phage cocktail</w:t>
            </w:r>
          </w:p>
          <w:p w14:paraId="4A3FE45A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Topical;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10282165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No safety issues reported according the vital sign, lab exam</w:t>
            </w:r>
          </w:p>
          <w:p w14:paraId="6E95EB37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B7CAD" w:rsidRPr="002B7CAD" w14:paraId="0543A8B9" w14:textId="77777777" w:rsidTr="00524B04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0BDDF9C" w14:textId="30A15420" w:rsidR="002B7CAD" w:rsidRPr="002B7CAD" w:rsidRDefault="00D9684A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hyperlink w:anchor="_ENREF_6" w:tooltip="Jault, 2019 #358" w:history="1">
              <w:r w:rsidR="002B7CAD" w:rsidRPr="002B7CAD">
                <w:rPr>
                  <w:rFonts w:ascii="Arial" w:hAnsi="Arial" w:cs="Arial"/>
                  <w:noProof/>
                  <w:sz w:val="18"/>
                  <w:szCs w:val="18"/>
                </w:rPr>
                <w:t>Jault, et al. 2019</w:t>
              </w:r>
            </w:hyperlink>
            <w:r w:rsidR="002B7CAD" w:rsidRPr="002B7CAD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 &lt;EndNote&gt;&lt;Cite&gt;&lt;Author&gt;Jault&lt;/Author&gt;&lt;Year&gt;2019&lt;/Year&gt;&lt;RecNum&gt;358&lt;/RecNum&gt;&lt;DisplayText&gt;[67]&lt;/DisplayText&gt;&lt;record&gt;&lt;rec-number&gt;358&lt;/rec-number&gt;&lt;foreign-keys&gt;&lt;key app="EN" db-id="9tf2r5vvlrsrepe0rpbp2ptc2pswerepxvzt" timestamp="1588804216"&gt;358&lt;/key&gt;&lt;key app="ENWeb" db-id=""&gt;0&lt;/key&gt;&lt;/foreign-keys&gt;&lt;ref-type name="Journal Article"&gt;17&lt;/ref-type&gt;&lt;contributors&gt;&lt;authors&gt;&lt;author&gt;Jault, Patrick&lt;/author&gt;&lt;author&gt;Leclerc, Thomas&lt;/author&gt;&lt;author&gt;Jennes, Serge&lt;/author&gt;&lt;author&gt;Pirnay, Jean Paul&lt;/author&gt;&lt;author&gt;Que, Yok-Ai&lt;/author&gt;&lt;author&gt;Resch, Gregory&lt;/author&gt;&lt;author&gt;Rousseau, Anne Françoise&lt;/author&gt;&lt;author&gt;Ravat, François&lt;/author&gt;&lt;author&gt;Carsin, Hervé&lt;/author&gt;&lt;author&gt;Le Floch, Ronan&lt;/author&gt;&lt;author&gt;Schaal, Jean Vivien&lt;/author&gt;&lt;author&gt;Soler, Charles&lt;/author&gt;&lt;author&gt;Fevre, Cindy&lt;/author&gt;&lt;author&gt;Arnaud, Isabelle&lt;/author&gt;&lt;author&gt;Bretaudeau, Laurent&lt;/author&gt;&lt;author&gt;Gabard, Jérôme&lt;/author&gt;&lt;/authors&gt;&lt;/contributors&gt;&lt;titles&gt;&lt;title&gt;Efficacy and tolerability of a cocktail of bacteriophages to treat burn wounds infected by Pseudomonas aeruginosa (PhagoBurn): a randomised, controlled, double-blind phase 1/2 trial&lt;/title&gt;&lt;secondary-title&gt;The Lancet Infectious Diseases&lt;/secondary-title&gt;&lt;/titles&gt;&lt;pages&gt;35-45&lt;/pages&gt;&lt;volume&gt;19&lt;/volume&gt;&lt;number&gt;1&lt;/number&gt;&lt;dates&gt;&lt;year&gt;2019&lt;/year&gt;&lt;/dates&gt;&lt;isbn&gt;14733099&lt;/isbn&gt;&lt;urls&gt;&lt;/urls&gt;&lt;electronic-resource-num&gt;10.1016/s1473-3099(18)30482-1&lt;/electronic-resource-num&gt;&lt;/record&gt;&lt;/Cite&gt;&lt;/EndNote&gt;</w:instrTex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t>[67]</w:t>
            </w:r>
            <w:r w:rsidR="002B7CAD" w:rsidRPr="002B7C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F386466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Phase I/II clinical trial</w:t>
            </w:r>
          </w:p>
          <w:p w14:paraId="7170794A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 w:hint="eastAsia"/>
                <w:sz w:val="18"/>
                <w:szCs w:val="18"/>
              </w:rPr>
              <w:t>(</w:t>
            </w:r>
            <w:r w:rsidRPr="002B7CAD">
              <w:rPr>
                <w:rFonts w:ascii="Arial" w:hAnsi="Arial" w:cs="Arial"/>
                <w:sz w:val="18"/>
                <w:szCs w:val="18"/>
              </w:rPr>
              <w:t>burn patient)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2E9FCBB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phages cocktail PP1131</w:t>
            </w:r>
          </w:p>
          <w:p w14:paraId="65913453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Topical,</w:t>
            </w:r>
          </w:p>
          <w:p w14:paraId="0E913C4F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74C3593E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not substantially diﬀerent in vital sign</w:t>
            </w:r>
            <w:r w:rsidRPr="002B7CAD">
              <w:rPr>
                <w:rFonts w:ascii="Arial" w:hAnsi="Arial" w:cs="Arial" w:hint="eastAsia"/>
                <w:sz w:val="18"/>
                <w:szCs w:val="18"/>
              </w:rPr>
              <w:t>,</w:t>
            </w:r>
            <w:r w:rsidRPr="002B7CAD">
              <w:rPr>
                <w:rFonts w:ascii="Arial" w:hAnsi="Arial" w:cs="Arial"/>
                <w:sz w:val="18"/>
                <w:szCs w:val="18"/>
              </w:rPr>
              <w:t xml:space="preserve"> physical examinations from</w:t>
            </w:r>
            <w:r w:rsidRPr="002B7CAD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2B7CAD">
              <w:rPr>
                <w:rFonts w:ascii="Arial" w:hAnsi="Arial" w:cs="Arial"/>
                <w:sz w:val="18"/>
                <w:szCs w:val="18"/>
              </w:rPr>
              <w:t>standard care group.</w:t>
            </w:r>
          </w:p>
        </w:tc>
      </w:tr>
      <w:tr w:rsidR="002B7CAD" w:rsidRPr="002B7CAD" w14:paraId="109C8D11" w14:textId="77777777" w:rsidTr="00524B04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FAC64CD" w14:textId="007A9405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noProof/>
                <w:sz w:val="18"/>
                <w:szCs w:val="18"/>
              </w:rPr>
              <w:t xml:space="preserve">Sarker, et al. 2016 </w:t>
            </w:r>
            <w:r w:rsidRPr="002B7CAD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ldData xml:space="preserve">PEVuZE5vdGU+PENpdGU+PEF1dGhvcj5TYXJrZXI8L0F1dGhvcj48WWVhcj4yMDE2PC9ZZWFyPjxS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</w:fldData>
              </w:fldChar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instrText xml:space="preserve"> ADDIN EN.CITE </w:instrText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ldData xml:space="preserve">PEVuZE5vdGU+PENpdGU+PEF1dGhvcj5TYXJrZXI8L0F1dGhvcj48WWVhcj4yMDE2PC9ZZWFyPjxS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</w:fldData>
              </w:fldChar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instrText xml:space="preserve"> ADDIN EN.CITE.DATA </w:instrText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Pr="002B7CAD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t>[68]</w:t>
            </w:r>
            <w:r w:rsidRPr="002B7CAD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3A3CAA9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bookmarkStart w:id="49" w:name="_Hlk64567960"/>
            <w:r w:rsidRPr="002B7CAD">
              <w:rPr>
                <w:rFonts w:ascii="Arial" w:hAnsi="Arial" w:cs="Arial"/>
                <w:sz w:val="18"/>
                <w:szCs w:val="18"/>
              </w:rPr>
              <w:t>Phase I/II clinical trial</w:t>
            </w:r>
          </w:p>
          <w:p w14:paraId="1DA2AC75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 w:hint="eastAsia"/>
                <w:sz w:val="18"/>
                <w:szCs w:val="18"/>
              </w:rPr>
              <w:t>(</w:t>
            </w:r>
            <w:r w:rsidRPr="002B7CAD">
              <w:rPr>
                <w:rFonts w:ascii="Arial" w:hAnsi="Arial" w:cs="Arial"/>
                <w:sz w:val="18"/>
                <w:szCs w:val="18"/>
              </w:rPr>
              <w:t>Acute bacterial diarrhea)</w:t>
            </w:r>
            <w:bookmarkEnd w:id="49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4BED009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Two coliphages cocktails</w:t>
            </w:r>
          </w:p>
          <w:p w14:paraId="273FA058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Oral,</w:t>
            </w:r>
          </w:p>
          <w:p w14:paraId="4EF716DA" w14:textId="77777777" w:rsidR="002B7CAD" w:rsidRPr="002B7CAD" w:rsidRDefault="002B7CAD" w:rsidP="002B7CAD">
            <w:pPr>
              <w:spacing w:line="16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78347C96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 w:hint="eastAsia"/>
                <w:sz w:val="18"/>
                <w:szCs w:val="18"/>
              </w:rPr>
              <w:t>N</w:t>
            </w:r>
            <w:r w:rsidRPr="002B7CAD">
              <w:rPr>
                <w:rFonts w:ascii="Arial" w:hAnsi="Arial" w:cs="Arial"/>
                <w:sz w:val="18"/>
                <w:szCs w:val="18"/>
              </w:rPr>
              <w:t>o changes in physical examinations and vital sign. No adverse events.</w:t>
            </w:r>
          </w:p>
        </w:tc>
      </w:tr>
      <w:tr w:rsidR="002B7CAD" w:rsidRPr="002B7CAD" w14:paraId="4B8C929F" w14:textId="77777777" w:rsidTr="00524B04">
        <w:tc>
          <w:tcPr>
            <w:tcW w:w="1985" w:type="dxa"/>
            <w:tcBorders>
              <w:top w:val="nil"/>
              <w:left w:val="nil"/>
              <w:bottom w:val="single" w:sz="12" w:space="0" w:color="2F5496" w:themeColor="accent1" w:themeShade="BF"/>
              <w:right w:val="nil"/>
            </w:tcBorders>
          </w:tcPr>
          <w:p w14:paraId="60DC8157" w14:textId="559484FE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 xml:space="preserve">Wright. A. el, at. 2009 </w:t>
            </w:r>
            <w:r w:rsidRPr="002B7CAD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071D5A">
              <w:rPr>
                <w:rFonts w:ascii="Arial" w:hAnsi="Arial" w:cs="Arial"/>
                <w:sz w:val="18"/>
                <w:szCs w:val="18"/>
              </w:rPr>
              <w:instrText xml:space="preserve"> ADDIN EN.CITE &lt;EndNote&gt;&lt;Cite&gt;&lt;Author&gt;A&lt;/Author&gt;&lt;Year&gt;2009&lt;/Year&gt;&lt;RecNum&gt;387&lt;/RecNum&gt;&lt;DisplayText&gt;[69]&lt;/DisplayText&gt;&lt;record&gt;&lt;rec-number&gt;387&lt;/rec-number&gt;&lt;foreign-keys&gt;&lt;key app="EN" db-id="9tf2r5vvlrsrepe0rpbp2ptc2pswerepxvzt" timestamp="1590562408"&gt;387&lt;/key&gt;&lt;/foreign-keys&gt;&lt;ref-type name="Journal Article"&gt;17&lt;/ref-type&gt;&lt;contributors&gt;&lt;authors&gt;&lt;author&gt;Wright A&lt;/author&gt;&lt;author&gt;Hawkins CH&lt;/author&gt;&lt;author&gt;Anggård EE&lt;/author&gt;&lt;author&gt;Harper DR&lt;/author&gt;&lt;/authors&gt;&lt;/contributors&gt;&lt;titles&gt;&lt;title&gt;A controlled clinical trial of a therapeutic bacteriophage preparation in chronic otitis due to antibiotic-resistant Pseudomonas aeruginosa; a preliminary report of efficacy&lt;/title&gt;&lt;secondary-title&gt;Clinical otolaryngology : official journal of ENT-UK ; official journal of Netherlands Society for Oto-Rhino-Laryngology &amp;amp; Cervico-Facial Surgery&lt;/secondary-title&gt;&lt;/titles&gt;&lt;pages&gt;349-57&lt;/pages&gt;&lt;volume&gt;34&lt;/volume&gt;&lt;number&gt;4&lt;/number&gt;&lt;dates&gt;&lt;year&gt;2009&lt;/year&gt;&lt;/dates&gt;&lt;accession-num&gt;19673983&lt;/accession-num&gt;&lt;label&gt;2.377&lt;/label&gt;&lt;urls&gt;&lt;/urls&gt;&lt;electronic-resource-num&gt;10.1111/j.1749-4486.2009.01973.x&lt;/electronic-resource-num&gt;&lt;/record&gt;&lt;/Cite&gt;&lt;/EndNote&gt;</w:instrText>
            </w:r>
            <w:r w:rsidRPr="002B7C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1D5A">
              <w:rPr>
                <w:rFonts w:ascii="Arial" w:hAnsi="Arial" w:cs="Arial"/>
                <w:noProof/>
                <w:sz w:val="18"/>
                <w:szCs w:val="18"/>
              </w:rPr>
              <w:t>[69]</w:t>
            </w:r>
            <w:r w:rsidRPr="002B7C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2F5496" w:themeColor="accent1" w:themeShade="BF"/>
              <w:right w:val="nil"/>
            </w:tcBorders>
          </w:tcPr>
          <w:p w14:paraId="065AE158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Phase I/II clinical trial</w:t>
            </w:r>
          </w:p>
          <w:p w14:paraId="67838E4F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 w:hint="eastAsia"/>
                <w:sz w:val="18"/>
                <w:szCs w:val="18"/>
              </w:rPr>
              <w:t>(</w:t>
            </w:r>
            <w:r w:rsidRPr="002B7CAD">
              <w:rPr>
                <w:rFonts w:ascii="Arial" w:hAnsi="Arial" w:cs="Arial"/>
                <w:sz w:val="18"/>
                <w:szCs w:val="18"/>
              </w:rPr>
              <w:t>chronic otitis)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2F5496" w:themeColor="accent1" w:themeShade="BF"/>
              <w:right w:val="nil"/>
            </w:tcBorders>
          </w:tcPr>
          <w:p w14:paraId="3CF76662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7CAD">
              <w:rPr>
                <w:rFonts w:ascii="Arial" w:hAnsi="Arial" w:cs="Arial"/>
                <w:sz w:val="18"/>
                <w:szCs w:val="18"/>
              </w:rPr>
              <w:t>Biophage</w:t>
            </w:r>
            <w:proofErr w:type="spellEnd"/>
            <w:r w:rsidRPr="002B7CAD">
              <w:rPr>
                <w:rFonts w:ascii="Arial" w:hAnsi="Arial" w:cs="Arial"/>
                <w:sz w:val="18"/>
                <w:szCs w:val="18"/>
              </w:rPr>
              <w:t xml:space="preserve">-PA </w:t>
            </w:r>
            <w:proofErr w:type="gramStart"/>
            <w:r w:rsidRPr="002B7CAD">
              <w:rPr>
                <w:rFonts w:ascii="Arial" w:hAnsi="Arial" w:cs="Arial"/>
                <w:sz w:val="18"/>
                <w:szCs w:val="18"/>
              </w:rPr>
              <w:t>Cocktail;</w:t>
            </w:r>
            <w:proofErr w:type="gramEnd"/>
          </w:p>
          <w:p w14:paraId="7A1F96D7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Topical.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2F5496" w:themeColor="accent1" w:themeShade="BF"/>
              <w:right w:val="nil"/>
            </w:tcBorders>
          </w:tcPr>
          <w:p w14:paraId="28EA9CC2" w14:textId="77777777" w:rsidR="002B7CAD" w:rsidRPr="002B7CAD" w:rsidRDefault="002B7CAD" w:rsidP="002B7CA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7CAD">
              <w:rPr>
                <w:rFonts w:ascii="Arial" w:hAnsi="Arial" w:cs="Arial"/>
                <w:sz w:val="18"/>
                <w:szCs w:val="18"/>
              </w:rPr>
              <w:t>No reportable side effects from patient, and no evidence of local or systemic toxicity.</w:t>
            </w:r>
          </w:p>
        </w:tc>
      </w:tr>
    </w:tbl>
    <w:p w14:paraId="6AE1B6ED" w14:textId="77777777" w:rsidR="002B7CAD" w:rsidRPr="002B7CAD" w:rsidRDefault="002B7CAD" w:rsidP="002B7CAD">
      <w:pPr>
        <w:jc w:val="left"/>
      </w:pPr>
    </w:p>
    <w:bookmarkEnd w:id="0"/>
    <w:bookmarkEnd w:id="1"/>
    <w:bookmarkEnd w:id="2"/>
    <w:bookmarkEnd w:id="3"/>
    <w:p w14:paraId="75F43BF1" w14:textId="0ED2F5C9" w:rsidR="005D42E3" w:rsidRPr="00E77A63" w:rsidRDefault="005D42E3" w:rsidP="00071D5A">
      <w:pPr>
        <w:widowControl/>
        <w:spacing w:line="480" w:lineRule="auto"/>
        <w:rPr>
          <w:color w:val="000000" w:themeColor="text1"/>
        </w:rPr>
      </w:pPr>
    </w:p>
    <w:sectPr w:rsidR="005D42E3" w:rsidRPr="00E77A63" w:rsidSect="00F548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40782E" w14:textId="77777777" w:rsidR="00AA24AB" w:rsidRDefault="00AA24AB" w:rsidP="00194541">
      <w:r>
        <w:separator/>
      </w:r>
    </w:p>
  </w:endnote>
  <w:endnote w:type="continuationSeparator" w:id="0">
    <w:p w14:paraId="70095B50" w14:textId="77777777" w:rsidR="00AA24AB" w:rsidRDefault="00AA24AB" w:rsidP="00194541">
      <w:r>
        <w:continuationSeparator/>
      </w:r>
    </w:p>
  </w:endnote>
  <w:endnote w:type="continuationNotice" w:id="1">
    <w:p w14:paraId="68CE11A9" w14:textId="77777777" w:rsidR="00AA24AB" w:rsidRDefault="00AA24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Pro-Regular">
    <w:altName w:val="Cambria"/>
    <w:panose1 w:val="00000000000000000000"/>
    <w:charset w:val="00"/>
    <w:family w:val="roman"/>
    <w:notTrueType/>
    <w:pitch w:val="default"/>
  </w:font>
  <w:font w:name="MyriadPro-It">
    <w:altName w:val="Cambria"/>
    <w:panose1 w:val="00000000000000000000"/>
    <w:charset w:val="00"/>
    <w:family w:val="roman"/>
    <w:notTrueType/>
    <w:pitch w:val="default"/>
  </w:font>
  <w:font w:name="EURM10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77A8EC" w14:textId="77777777" w:rsidR="00AA24AB" w:rsidRDefault="00AA24AB" w:rsidP="00194541">
      <w:r>
        <w:separator/>
      </w:r>
    </w:p>
  </w:footnote>
  <w:footnote w:type="continuationSeparator" w:id="0">
    <w:p w14:paraId="59FC6E5D" w14:textId="77777777" w:rsidR="00AA24AB" w:rsidRDefault="00AA24AB" w:rsidP="00194541">
      <w:r>
        <w:continuationSeparator/>
      </w:r>
    </w:p>
  </w:footnote>
  <w:footnote w:type="continuationNotice" w:id="1">
    <w:p w14:paraId="079386F8" w14:textId="77777777" w:rsidR="00AA24AB" w:rsidRDefault="00AA24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92661"/>
    <w:multiLevelType w:val="hybridMultilevel"/>
    <w:tmpl w:val="63308C8A"/>
    <w:lvl w:ilvl="0" w:tplc="234A3F2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FE53F86"/>
    <w:multiLevelType w:val="hybridMultilevel"/>
    <w:tmpl w:val="8A9CFD7C"/>
    <w:lvl w:ilvl="0" w:tplc="E7788BA4">
      <w:start w:val="1"/>
      <w:numFmt w:val="decimal"/>
      <w:lvlText w:val="%1."/>
      <w:lvlJc w:val="left"/>
      <w:pPr>
        <w:ind w:left="720" w:hanging="360"/>
      </w:pPr>
      <w:rPr>
        <w:rFonts w:ascii="Open Sans" w:hAnsi="Open Sans" w:cs="Open Sans" w:hint="default"/>
        <w:color w:val="1C1D1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3230CF"/>
    <w:rsid w:val="00000691"/>
    <w:rsid w:val="00001C36"/>
    <w:rsid w:val="00002024"/>
    <w:rsid w:val="00002A8C"/>
    <w:rsid w:val="0001192F"/>
    <w:rsid w:val="00014B3C"/>
    <w:rsid w:val="00020819"/>
    <w:rsid w:val="00020DC5"/>
    <w:rsid w:val="00024127"/>
    <w:rsid w:val="00026EF3"/>
    <w:rsid w:val="000367ED"/>
    <w:rsid w:val="00045A52"/>
    <w:rsid w:val="00051ED8"/>
    <w:rsid w:val="00054936"/>
    <w:rsid w:val="00066F2F"/>
    <w:rsid w:val="00071D5A"/>
    <w:rsid w:val="00077591"/>
    <w:rsid w:val="000779A2"/>
    <w:rsid w:val="00081108"/>
    <w:rsid w:val="000821AF"/>
    <w:rsid w:val="00082401"/>
    <w:rsid w:val="000831C9"/>
    <w:rsid w:val="00087279"/>
    <w:rsid w:val="00090CFD"/>
    <w:rsid w:val="00091FF4"/>
    <w:rsid w:val="00097F4E"/>
    <w:rsid w:val="000A19E3"/>
    <w:rsid w:val="000B1FAD"/>
    <w:rsid w:val="000B3DA8"/>
    <w:rsid w:val="000B5464"/>
    <w:rsid w:val="000C6444"/>
    <w:rsid w:val="000D063B"/>
    <w:rsid w:val="000E209E"/>
    <w:rsid w:val="000E4036"/>
    <w:rsid w:val="000E4D0C"/>
    <w:rsid w:val="000E647C"/>
    <w:rsid w:val="00110DEA"/>
    <w:rsid w:val="00111374"/>
    <w:rsid w:val="00114A63"/>
    <w:rsid w:val="00116412"/>
    <w:rsid w:val="00134BC4"/>
    <w:rsid w:val="00144045"/>
    <w:rsid w:val="00144B23"/>
    <w:rsid w:val="001619C1"/>
    <w:rsid w:val="00172D85"/>
    <w:rsid w:val="00181AF9"/>
    <w:rsid w:val="00186737"/>
    <w:rsid w:val="00190508"/>
    <w:rsid w:val="00194541"/>
    <w:rsid w:val="001A7609"/>
    <w:rsid w:val="001D103F"/>
    <w:rsid w:val="001E05FA"/>
    <w:rsid w:val="001E12E3"/>
    <w:rsid w:val="001E5C75"/>
    <w:rsid w:val="001F3E69"/>
    <w:rsid w:val="00201EB8"/>
    <w:rsid w:val="0021646C"/>
    <w:rsid w:val="00216515"/>
    <w:rsid w:val="00216B31"/>
    <w:rsid w:val="002235DF"/>
    <w:rsid w:val="00225BD2"/>
    <w:rsid w:val="00242F6E"/>
    <w:rsid w:val="00244E23"/>
    <w:rsid w:val="00246493"/>
    <w:rsid w:val="00251FD3"/>
    <w:rsid w:val="002529AF"/>
    <w:rsid w:val="00253C8B"/>
    <w:rsid w:val="002557D2"/>
    <w:rsid w:val="00264D3F"/>
    <w:rsid w:val="0027121D"/>
    <w:rsid w:val="00276D7D"/>
    <w:rsid w:val="00293FF8"/>
    <w:rsid w:val="00294DB6"/>
    <w:rsid w:val="002A1E4D"/>
    <w:rsid w:val="002A1EDC"/>
    <w:rsid w:val="002A6BDA"/>
    <w:rsid w:val="002B4BAC"/>
    <w:rsid w:val="002B7CAD"/>
    <w:rsid w:val="002C2D34"/>
    <w:rsid w:val="002C54AC"/>
    <w:rsid w:val="002C675F"/>
    <w:rsid w:val="002C77F8"/>
    <w:rsid w:val="002D28AB"/>
    <w:rsid w:val="002D2B55"/>
    <w:rsid w:val="002D3BCE"/>
    <w:rsid w:val="002D4065"/>
    <w:rsid w:val="002D5B3B"/>
    <w:rsid w:val="002D68E0"/>
    <w:rsid w:val="002E7815"/>
    <w:rsid w:val="002F5FDA"/>
    <w:rsid w:val="002F6C62"/>
    <w:rsid w:val="002F750E"/>
    <w:rsid w:val="0030343F"/>
    <w:rsid w:val="003108F5"/>
    <w:rsid w:val="00310B9F"/>
    <w:rsid w:val="0032176A"/>
    <w:rsid w:val="003230CF"/>
    <w:rsid w:val="003430DF"/>
    <w:rsid w:val="00347F00"/>
    <w:rsid w:val="00350066"/>
    <w:rsid w:val="00355B61"/>
    <w:rsid w:val="00357355"/>
    <w:rsid w:val="003626B3"/>
    <w:rsid w:val="0036453B"/>
    <w:rsid w:val="0036547B"/>
    <w:rsid w:val="00371F46"/>
    <w:rsid w:val="003948ED"/>
    <w:rsid w:val="003A1890"/>
    <w:rsid w:val="003A242E"/>
    <w:rsid w:val="003A2A21"/>
    <w:rsid w:val="003A2FED"/>
    <w:rsid w:val="003A49F6"/>
    <w:rsid w:val="003B314E"/>
    <w:rsid w:val="003B534D"/>
    <w:rsid w:val="003B6C4F"/>
    <w:rsid w:val="003B7A8B"/>
    <w:rsid w:val="003C5FF7"/>
    <w:rsid w:val="003D14BF"/>
    <w:rsid w:val="003D18C0"/>
    <w:rsid w:val="003D453F"/>
    <w:rsid w:val="003E059B"/>
    <w:rsid w:val="003E0622"/>
    <w:rsid w:val="003E12CF"/>
    <w:rsid w:val="003E58AF"/>
    <w:rsid w:val="003F03C9"/>
    <w:rsid w:val="003F162A"/>
    <w:rsid w:val="003F1FA7"/>
    <w:rsid w:val="003F5107"/>
    <w:rsid w:val="003F738C"/>
    <w:rsid w:val="00400F04"/>
    <w:rsid w:val="0041161D"/>
    <w:rsid w:val="004125EE"/>
    <w:rsid w:val="0041786C"/>
    <w:rsid w:val="00423025"/>
    <w:rsid w:val="00424415"/>
    <w:rsid w:val="0043151A"/>
    <w:rsid w:val="004353C3"/>
    <w:rsid w:val="00436AE0"/>
    <w:rsid w:val="0044042B"/>
    <w:rsid w:val="0044245F"/>
    <w:rsid w:val="0044685F"/>
    <w:rsid w:val="00476852"/>
    <w:rsid w:val="00476E04"/>
    <w:rsid w:val="00480D80"/>
    <w:rsid w:val="004817A2"/>
    <w:rsid w:val="004A2AAF"/>
    <w:rsid w:val="004C0005"/>
    <w:rsid w:val="004C2AC8"/>
    <w:rsid w:val="004C4D6F"/>
    <w:rsid w:val="004C578E"/>
    <w:rsid w:val="004C773E"/>
    <w:rsid w:val="004E19C2"/>
    <w:rsid w:val="004E7C66"/>
    <w:rsid w:val="004F608B"/>
    <w:rsid w:val="004F705D"/>
    <w:rsid w:val="005019F0"/>
    <w:rsid w:val="00502017"/>
    <w:rsid w:val="005113CC"/>
    <w:rsid w:val="00520AF1"/>
    <w:rsid w:val="00522CB9"/>
    <w:rsid w:val="0053208A"/>
    <w:rsid w:val="00534884"/>
    <w:rsid w:val="00543492"/>
    <w:rsid w:val="005537A9"/>
    <w:rsid w:val="0056051D"/>
    <w:rsid w:val="00566C24"/>
    <w:rsid w:val="00571D00"/>
    <w:rsid w:val="005810B2"/>
    <w:rsid w:val="00584561"/>
    <w:rsid w:val="005A15DE"/>
    <w:rsid w:val="005B08DE"/>
    <w:rsid w:val="005B44E9"/>
    <w:rsid w:val="005D06D0"/>
    <w:rsid w:val="005D42E3"/>
    <w:rsid w:val="005E2410"/>
    <w:rsid w:val="005E25C3"/>
    <w:rsid w:val="005E2843"/>
    <w:rsid w:val="005E43BC"/>
    <w:rsid w:val="005E527A"/>
    <w:rsid w:val="005F58CD"/>
    <w:rsid w:val="006037D5"/>
    <w:rsid w:val="00606E3C"/>
    <w:rsid w:val="00615608"/>
    <w:rsid w:val="00615B6F"/>
    <w:rsid w:val="00620E77"/>
    <w:rsid w:val="0062283D"/>
    <w:rsid w:val="006231D8"/>
    <w:rsid w:val="00633FC3"/>
    <w:rsid w:val="00650B77"/>
    <w:rsid w:val="00651DF4"/>
    <w:rsid w:val="00653FB4"/>
    <w:rsid w:val="00663ECE"/>
    <w:rsid w:val="006671DC"/>
    <w:rsid w:val="00675464"/>
    <w:rsid w:val="00687C6C"/>
    <w:rsid w:val="00690DF5"/>
    <w:rsid w:val="00693315"/>
    <w:rsid w:val="00694ED9"/>
    <w:rsid w:val="006C0D3C"/>
    <w:rsid w:val="006C1A94"/>
    <w:rsid w:val="006C2DF5"/>
    <w:rsid w:val="006D389D"/>
    <w:rsid w:val="006D7092"/>
    <w:rsid w:val="006F51EA"/>
    <w:rsid w:val="006F538D"/>
    <w:rsid w:val="00710839"/>
    <w:rsid w:val="007111B1"/>
    <w:rsid w:val="00712E14"/>
    <w:rsid w:val="0071354A"/>
    <w:rsid w:val="007421EE"/>
    <w:rsid w:val="00742535"/>
    <w:rsid w:val="00744373"/>
    <w:rsid w:val="00752C47"/>
    <w:rsid w:val="00757320"/>
    <w:rsid w:val="00762C22"/>
    <w:rsid w:val="0076478F"/>
    <w:rsid w:val="00764AD9"/>
    <w:rsid w:val="00764DE3"/>
    <w:rsid w:val="0076502D"/>
    <w:rsid w:val="007672B5"/>
    <w:rsid w:val="00784C9E"/>
    <w:rsid w:val="0079285F"/>
    <w:rsid w:val="0079302C"/>
    <w:rsid w:val="00797E85"/>
    <w:rsid w:val="007A1991"/>
    <w:rsid w:val="007A2202"/>
    <w:rsid w:val="007B1A28"/>
    <w:rsid w:val="007B1E7A"/>
    <w:rsid w:val="007C2EC9"/>
    <w:rsid w:val="007D4750"/>
    <w:rsid w:val="007E07E3"/>
    <w:rsid w:val="007E599B"/>
    <w:rsid w:val="007F45C7"/>
    <w:rsid w:val="00806E9A"/>
    <w:rsid w:val="008175D3"/>
    <w:rsid w:val="00822C98"/>
    <w:rsid w:val="00823878"/>
    <w:rsid w:val="00833BC8"/>
    <w:rsid w:val="00845A69"/>
    <w:rsid w:val="00847051"/>
    <w:rsid w:val="0085214D"/>
    <w:rsid w:val="008554F8"/>
    <w:rsid w:val="00857A14"/>
    <w:rsid w:val="00861C35"/>
    <w:rsid w:val="008645BD"/>
    <w:rsid w:val="00867AE4"/>
    <w:rsid w:val="008700C8"/>
    <w:rsid w:val="00875DC6"/>
    <w:rsid w:val="008841F5"/>
    <w:rsid w:val="00891001"/>
    <w:rsid w:val="008937A8"/>
    <w:rsid w:val="008A7F49"/>
    <w:rsid w:val="008B15C6"/>
    <w:rsid w:val="008C0C44"/>
    <w:rsid w:val="008C29C9"/>
    <w:rsid w:val="008C57D9"/>
    <w:rsid w:val="008D0A81"/>
    <w:rsid w:val="008D1B89"/>
    <w:rsid w:val="008D287F"/>
    <w:rsid w:val="008D750C"/>
    <w:rsid w:val="008E139E"/>
    <w:rsid w:val="008E1F56"/>
    <w:rsid w:val="008E7A8E"/>
    <w:rsid w:val="008E7E34"/>
    <w:rsid w:val="008F197F"/>
    <w:rsid w:val="00904237"/>
    <w:rsid w:val="00911B45"/>
    <w:rsid w:val="0092459F"/>
    <w:rsid w:val="00924885"/>
    <w:rsid w:val="00940B71"/>
    <w:rsid w:val="00943CB8"/>
    <w:rsid w:val="009525FA"/>
    <w:rsid w:val="00952CD1"/>
    <w:rsid w:val="00960BE4"/>
    <w:rsid w:val="00961250"/>
    <w:rsid w:val="00963DF5"/>
    <w:rsid w:val="00975C3F"/>
    <w:rsid w:val="00983C3C"/>
    <w:rsid w:val="009907DE"/>
    <w:rsid w:val="0099287A"/>
    <w:rsid w:val="0099627C"/>
    <w:rsid w:val="009972EF"/>
    <w:rsid w:val="009A398B"/>
    <w:rsid w:val="009A6FB8"/>
    <w:rsid w:val="009B3730"/>
    <w:rsid w:val="009C428A"/>
    <w:rsid w:val="009D5C9F"/>
    <w:rsid w:val="00A007DB"/>
    <w:rsid w:val="00A0350E"/>
    <w:rsid w:val="00A06760"/>
    <w:rsid w:val="00A13E3B"/>
    <w:rsid w:val="00A149DD"/>
    <w:rsid w:val="00A202E6"/>
    <w:rsid w:val="00A229E0"/>
    <w:rsid w:val="00A31A57"/>
    <w:rsid w:val="00A408DE"/>
    <w:rsid w:val="00A47EC5"/>
    <w:rsid w:val="00A53D2B"/>
    <w:rsid w:val="00A5418C"/>
    <w:rsid w:val="00A571F7"/>
    <w:rsid w:val="00A62D75"/>
    <w:rsid w:val="00A657B1"/>
    <w:rsid w:val="00A776D3"/>
    <w:rsid w:val="00A82982"/>
    <w:rsid w:val="00A91E3F"/>
    <w:rsid w:val="00A926F3"/>
    <w:rsid w:val="00AA0CDE"/>
    <w:rsid w:val="00AA24AB"/>
    <w:rsid w:val="00AA7F15"/>
    <w:rsid w:val="00AB1D60"/>
    <w:rsid w:val="00AB58D8"/>
    <w:rsid w:val="00AB62B0"/>
    <w:rsid w:val="00AC1C96"/>
    <w:rsid w:val="00AC2983"/>
    <w:rsid w:val="00AC6B09"/>
    <w:rsid w:val="00AE0BBE"/>
    <w:rsid w:val="00AF37A9"/>
    <w:rsid w:val="00AF405F"/>
    <w:rsid w:val="00B01EB5"/>
    <w:rsid w:val="00B12FF1"/>
    <w:rsid w:val="00B133BD"/>
    <w:rsid w:val="00B14384"/>
    <w:rsid w:val="00B14758"/>
    <w:rsid w:val="00B1590D"/>
    <w:rsid w:val="00B259EC"/>
    <w:rsid w:val="00B27C6B"/>
    <w:rsid w:val="00B33A47"/>
    <w:rsid w:val="00B34624"/>
    <w:rsid w:val="00B46094"/>
    <w:rsid w:val="00B50EAA"/>
    <w:rsid w:val="00B51A49"/>
    <w:rsid w:val="00B53ABD"/>
    <w:rsid w:val="00B566A8"/>
    <w:rsid w:val="00B679BF"/>
    <w:rsid w:val="00B81CB5"/>
    <w:rsid w:val="00B83021"/>
    <w:rsid w:val="00B904FB"/>
    <w:rsid w:val="00B91785"/>
    <w:rsid w:val="00B9184E"/>
    <w:rsid w:val="00B95126"/>
    <w:rsid w:val="00B96F4A"/>
    <w:rsid w:val="00BA15F0"/>
    <w:rsid w:val="00BA2327"/>
    <w:rsid w:val="00BA735F"/>
    <w:rsid w:val="00BB0E3F"/>
    <w:rsid w:val="00BB2ACF"/>
    <w:rsid w:val="00BC3A0F"/>
    <w:rsid w:val="00BE154B"/>
    <w:rsid w:val="00BF0D5E"/>
    <w:rsid w:val="00BF5D4E"/>
    <w:rsid w:val="00C011C2"/>
    <w:rsid w:val="00C04FE6"/>
    <w:rsid w:val="00C1392A"/>
    <w:rsid w:val="00C17FD1"/>
    <w:rsid w:val="00C25BDD"/>
    <w:rsid w:val="00C37FD5"/>
    <w:rsid w:val="00C40680"/>
    <w:rsid w:val="00C40E01"/>
    <w:rsid w:val="00C42AB4"/>
    <w:rsid w:val="00C4397B"/>
    <w:rsid w:val="00C47F42"/>
    <w:rsid w:val="00C54439"/>
    <w:rsid w:val="00C633A9"/>
    <w:rsid w:val="00C76E09"/>
    <w:rsid w:val="00C77083"/>
    <w:rsid w:val="00C81821"/>
    <w:rsid w:val="00C82C84"/>
    <w:rsid w:val="00C93CCC"/>
    <w:rsid w:val="00C95B7D"/>
    <w:rsid w:val="00CB20BD"/>
    <w:rsid w:val="00CB24AE"/>
    <w:rsid w:val="00CC0F4F"/>
    <w:rsid w:val="00CC50EA"/>
    <w:rsid w:val="00CE2545"/>
    <w:rsid w:val="00CE2A79"/>
    <w:rsid w:val="00CE56C4"/>
    <w:rsid w:val="00CE5B11"/>
    <w:rsid w:val="00D12EAF"/>
    <w:rsid w:val="00D17DD5"/>
    <w:rsid w:val="00D21B95"/>
    <w:rsid w:val="00D228B5"/>
    <w:rsid w:val="00D31C47"/>
    <w:rsid w:val="00D326D3"/>
    <w:rsid w:val="00D348D4"/>
    <w:rsid w:val="00D36765"/>
    <w:rsid w:val="00D3696D"/>
    <w:rsid w:val="00D37C4C"/>
    <w:rsid w:val="00D40B23"/>
    <w:rsid w:val="00D43C69"/>
    <w:rsid w:val="00D54BF1"/>
    <w:rsid w:val="00D76545"/>
    <w:rsid w:val="00D93ACC"/>
    <w:rsid w:val="00D94260"/>
    <w:rsid w:val="00D959CE"/>
    <w:rsid w:val="00D9684A"/>
    <w:rsid w:val="00D96E1C"/>
    <w:rsid w:val="00DA078D"/>
    <w:rsid w:val="00DA1894"/>
    <w:rsid w:val="00DA7E05"/>
    <w:rsid w:val="00DB717A"/>
    <w:rsid w:val="00DC20C2"/>
    <w:rsid w:val="00DC4C9E"/>
    <w:rsid w:val="00DD5862"/>
    <w:rsid w:val="00DE6B0D"/>
    <w:rsid w:val="00DF1279"/>
    <w:rsid w:val="00E1210E"/>
    <w:rsid w:val="00E14447"/>
    <w:rsid w:val="00E212DF"/>
    <w:rsid w:val="00E34011"/>
    <w:rsid w:val="00E34BE0"/>
    <w:rsid w:val="00E4692D"/>
    <w:rsid w:val="00E55E92"/>
    <w:rsid w:val="00E62CA5"/>
    <w:rsid w:val="00E64805"/>
    <w:rsid w:val="00E70644"/>
    <w:rsid w:val="00E722B0"/>
    <w:rsid w:val="00E735FC"/>
    <w:rsid w:val="00E758DA"/>
    <w:rsid w:val="00E77A63"/>
    <w:rsid w:val="00E8170A"/>
    <w:rsid w:val="00E852DA"/>
    <w:rsid w:val="00E859C4"/>
    <w:rsid w:val="00E96ED0"/>
    <w:rsid w:val="00EA38C0"/>
    <w:rsid w:val="00EB6B25"/>
    <w:rsid w:val="00EC0691"/>
    <w:rsid w:val="00EC3D63"/>
    <w:rsid w:val="00EC5E84"/>
    <w:rsid w:val="00EE5E88"/>
    <w:rsid w:val="00EF0CEF"/>
    <w:rsid w:val="00EF51F8"/>
    <w:rsid w:val="00EF55E1"/>
    <w:rsid w:val="00EF5907"/>
    <w:rsid w:val="00F019F9"/>
    <w:rsid w:val="00F01D42"/>
    <w:rsid w:val="00F030F9"/>
    <w:rsid w:val="00F0313E"/>
    <w:rsid w:val="00F045AD"/>
    <w:rsid w:val="00F10375"/>
    <w:rsid w:val="00F211B3"/>
    <w:rsid w:val="00F30AF0"/>
    <w:rsid w:val="00F32BDD"/>
    <w:rsid w:val="00F45276"/>
    <w:rsid w:val="00F46AA0"/>
    <w:rsid w:val="00F5278D"/>
    <w:rsid w:val="00F54858"/>
    <w:rsid w:val="00F5504D"/>
    <w:rsid w:val="00F65F8E"/>
    <w:rsid w:val="00F66F60"/>
    <w:rsid w:val="00F77589"/>
    <w:rsid w:val="00F808A9"/>
    <w:rsid w:val="00F87D5F"/>
    <w:rsid w:val="00F94FC2"/>
    <w:rsid w:val="00FA5147"/>
    <w:rsid w:val="00FA7BED"/>
    <w:rsid w:val="00FB4234"/>
    <w:rsid w:val="00FB4B6F"/>
    <w:rsid w:val="00FB6707"/>
    <w:rsid w:val="00FB7567"/>
    <w:rsid w:val="00FC3A13"/>
    <w:rsid w:val="00FD0547"/>
    <w:rsid w:val="00FD12FE"/>
    <w:rsid w:val="00FD4472"/>
    <w:rsid w:val="00FD5BD9"/>
    <w:rsid w:val="00FE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61B3BA"/>
  <w15:chartTrackingRefBased/>
  <w15:docId w15:val="{917FAC17-792B-433D-984F-F1E81EAEF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026E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53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3230CF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3230CF"/>
  </w:style>
  <w:style w:type="character" w:styleId="CommentReference">
    <w:name w:val="annotation reference"/>
    <w:basedOn w:val="DefaultParagraphFont"/>
    <w:uiPriority w:val="99"/>
    <w:semiHidden/>
    <w:unhideWhenUsed/>
    <w:rsid w:val="003230CF"/>
    <w:rPr>
      <w:sz w:val="21"/>
      <w:szCs w:val="21"/>
    </w:rPr>
  </w:style>
  <w:style w:type="paragraph" w:customStyle="1" w:styleId="EndNoteBibliographyTitle">
    <w:name w:val="EndNote Bibliography Title"/>
    <w:basedOn w:val="Normal"/>
    <w:link w:val="EndNoteBibliographyTitle0"/>
    <w:rsid w:val="00A31A57"/>
    <w:pPr>
      <w:jc w:val="center"/>
    </w:pPr>
    <w:rPr>
      <w:rFonts w:ascii="DengXian" w:eastAsia="DengXian" w:hAnsi="DengXian"/>
      <w:noProof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A31A57"/>
    <w:rPr>
      <w:rFonts w:ascii="DengXian" w:eastAsia="DengXian" w:hAnsi="DengXian"/>
      <w:noProof/>
      <w:sz w:val="20"/>
    </w:rPr>
  </w:style>
  <w:style w:type="paragraph" w:customStyle="1" w:styleId="EndNoteBibliography">
    <w:name w:val="EndNote Bibliography"/>
    <w:basedOn w:val="Normal"/>
    <w:link w:val="EndNoteBibliography0"/>
    <w:rsid w:val="00A31A57"/>
    <w:rPr>
      <w:rFonts w:ascii="DengXian" w:eastAsia="DengXian" w:hAnsi="DengXian"/>
      <w:noProof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rsid w:val="00A31A57"/>
    <w:rPr>
      <w:rFonts w:ascii="DengXian" w:eastAsia="DengXian" w:hAnsi="DengXian"/>
      <w:noProof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A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2A8C"/>
    <w:rPr>
      <w:b/>
      <w:bCs/>
    </w:rPr>
  </w:style>
  <w:style w:type="character" w:customStyle="1" w:styleId="transsent">
    <w:name w:val="transsent"/>
    <w:basedOn w:val="DefaultParagraphFont"/>
    <w:rsid w:val="00520AF1"/>
  </w:style>
  <w:style w:type="paragraph" w:styleId="Revision">
    <w:name w:val="Revision"/>
    <w:hidden/>
    <w:uiPriority w:val="99"/>
    <w:semiHidden/>
    <w:rsid w:val="00806E9A"/>
  </w:style>
  <w:style w:type="paragraph" w:styleId="Header">
    <w:name w:val="header"/>
    <w:basedOn w:val="Normal"/>
    <w:link w:val="HeaderChar"/>
    <w:uiPriority w:val="99"/>
    <w:unhideWhenUsed/>
    <w:rsid w:val="001945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9454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945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94541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C20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20C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D96E1C"/>
  </w:style>
  <w:style w:type="character" w:styleId="Emphasis">
    <w:name w:val="Emphasis"/>
    <w:basedOn w:val="DefaultParagraphFont"/>
    <w:uiPriority w:val="20"/>
    <w:qFormat/>
    <w:rsid w:val="00D96E1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B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BA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E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26EF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6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3B53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uthor">
    <w:name w:val="author"/>
    <w:basedOn w:val="DefaultParagraphFont"/>
    <w:rsid w:val="005113CC"/>
  </w:style>
  <w:style w:type="character" w:customStyle="1" w:styleId="articletitle">
    <w:name w:val="articletitle"/>
    <w:basedOn w:val="DefaultParagraphFont"/>
    <w:rsid w:val="005113CC"/>
  </w:style>
  <w:style w:type="character" w:customStyle="1" w:styleId="journaltitle">
    <w:name w:val="journaltitle"/>
    <w:basedOn w:val="DefaultParagraphFont"/>
    <w:rsid w:val="005113CC"/>
  </w:style>
  <w:style w:type="character" w:customStyle="1" w:styleId="pubyear">
    <w:name w:val="pubyear"/>
    <w:basedOn w:val="DefaultParagraphFont"/>
    <w:rsid w:val="005113CC"/>
  </w:style>
  <w:style w:type="character" w:customStyle="1" w:styleId="vol">
    <w:name w:val="vol"/>
    <w:basedOn w:val="DefaultParagraphFont"/>
    <w:rsid w:val="005113CC"/>
  </w:style>
  <w:style w:type="character" w:customStyle="1" w:styleId="citedissue">
    <w:name w:val="citedissue"/>
    <w:basedOn w:val="DefaultParagraphFont"/>
    <w:rsid w:val="005113CC"/>
  </w:style>
  <w:style w:type="character" w:customStyle="1" w:styleId="pagefirst">
    <w:name w:val="pagefirst"/>
    <w:basedOn w:val="DefaultParagraphFont"/>
    <w:rsid w:val="005113CC"/>
  </w:style>
  <w:style w:type="character" w:customStyle="1" w:styleId="pagelast">
    <w:name w:val="pagelast"/>
    <w:basedOn w:val="DefaultParagraphFont"/>
    <w:rsid w:val="005113CC"/>
  </w:style>
  <w:style w:type="paragraph" w:styleId="ListParagraph">
    <w:name w:val="List Paragraph"/>
    <w:basedOn w:val="Normal"/>
    <w:uiPriority w:val="34"/>
    <w:qFormat/>
    <w:rsid w:val="005113CC"/>
    <w:pPr>
      <w:ind w:left="720"/>
      <w:contextualSpacing/>
    </w:pPr>
  </w:style>
  <w:style w:type="character" w:customStyle="1" w:styleId="fontstyle01">
    <w:name w:val="fontstyle01"/>
    <w:basedOn w:val="DefaultParagraphFont"/>
    <w:rsid w:val="00E34BE0"/>
    <w:rPr>
      <w:rFonts w:ascii="MyriadPro-Regular" w:hAnsi="MyriadPro-Regular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DefaultParagraphFont"/>
    <w:rsid w:val="00E34BE0"/>
    <w:rPr>
      <w:rFonts w:ascii="MyriadPro-It" w:hAnsi="MyriadPro-It" w:hint="default"/>
      <w:b w:val="0"/>
      <w:bCs w:val="0"/>
      <w:i/>
      <w:iCs/>
      <w:color w:val="242021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54858"/>
  </w:style>
  <w:style w:type="table" w:styleId="TableGrid">
    <w:name w:val="Table Grid"/>
    <w:basedOn w:val="TableNormal"/>
    <w:uiPriority w:val="39"/>
    <w:rsid w:val="002B7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无列表1"/>
    <w:next w:val="NoList"/>
    <w:uiPriority w:val="99"/>
    <w:semiHidden/>
    <w:unhideWhenUsed/>
    <w:rsid w:val="002B7CAD"/>
  </w:style>
  <w:style w:type="table" w:customStyle="1" w:styleId="10">
    <w:name w:val="网格型1"/>
    <w:basedOn w:val="TableNormal"/>
    <w:next w:val="TableGrid"/>
    <w:uiPriority w:val="39"/>
    <w:rsid w:val="002B7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next w:val="TableGrid"/>
    <w:uiPriority w:val="39"/>
    <w:rsid w:val="002B7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next w:val="TableGrid"/>
    <w:uiPriority w:val="39"/>
    <w:rsid w:val="002B7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style11"/>
    <w:basedOn w:val="DefaultParagraphFont"/>
    <w:rsid w:val="002B7CAD"/>
    <w:rPr>
      <w:rFonts w:ascii="EURM10" w:hAnsi="EURM10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21">
    <w:name w:val="网格型21"/>
    <w:basedOn w:val="TableNormal"/>
    <w:next w:val="TableGrid"/>
    <w:uiPriority w:val="39"/>
    <w:rsid w:val="002B7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71D5A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47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FC01C-6AF3-4993-837D-21456E0D0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8832</Words>
  <Characters>50346</Characters>
  <Application>Microsoft Office Word</Application>
  <DocSecurity>0</DocSecurity>
  <Lines>419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 刘</dc:creator>
  <cp:keywords/>
  <dc:description/>
  <cp:lastModifiedBy>Suh, Gina A., M.D.</cp:lastModifiedBy>
  <cp:revision>2</cp:revision>
  <dcterms:created xsi:type="dcterms:W3CDTF">2021-05-10T11:05:00Z</dcterms:created>
  <dcterms:modified xsi:type="dcterms:W3CDTF">2021-05-10T11:05:00Z</dcterms:modified>
</cp:coreProperties>
</file>