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4AFC" w14:textId="5E129566" w:rsidR="002D3AE6" w:rsidRPr="002D3AE6" w:rsidRDefault="002D3AE6" w:rsidP="002D3AE6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PH"/>
        </w:rPr>
      </w:pPr>
      <w:r w:rsidRPr="002D3AE6">
        <w:rPr>
          <w:rFonts w:ascii="Arial" w:eastAsia="Times New Roman" w:hAnsi="Arial" w:cs="Arial"/>
          <w:b/>
          <w:bCs/>
          <w:color w:val="000000"/>
          <w:kern w:val="36"/>
          <w:lang w:eastAsia="en-PH"/>
        </w:rPr>
        <w:t xml:space="preserve">APPENDIX </w:t>
      </w:r>
      <w:r w:rsidR="00580966">
        <w:rPr>
          <w:rFonts w:ascii="Arial" w:eastAsia="Times New Roman" w:hAnsi="Arial" w:cs="Arial"/>
          <w:b/>
          <w:bCs/>
          <w:color w:val="000000"/>
          <w:kern w:val="36"/>
          <w:lang w:eastAsia="en-PH"/>
        </w:rPr>
        <w:t>1</w:t>
      </w:r>
    </w:p>
    <w:p w14:paraId="72E2817B" w14:textId="77777777" w:rsidR="002D3AE6" w:rsidRPr="002D3AE6" w:rsidRDefault="002D3AE6" w:rsidP="002D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2D3A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 xml:space="preserve">TABLE 1. </w:t>
      </w:r>
      <w:r w:rsidRPr="002D3AE6">
        <w:rPr>
          <w:rFonts w:ascii="Arial" w:eastAsia="Times New Roman" w:hAnsi="Arial" w:cs="Arial"/>
          <w:color w:val="000000"/>
          <w:lang w:eastAsia="en-PH"/>
        </w:rPr>
        <w:t>Antigenicity, surface accessibility, and hydrophilicity of epitopes of DENV-1 E protein.</w:t>
      </w:r>
    </w:p>
    <w:p w14:paraId="768E4703" w14:textId="77777777" w:rsidR="002D3AE6" w:rsidRPr="002D3AE6" w:rsidRDefault="002D3AE6" w:rsidP="002D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555"/>
        <w:gridCol w:w="484"/>
        <w:gridCol w:w="1394"/>
        <w:gridCol w:w="1175"/>
        <w:gridCol w:w="1345"/>
        <w:gridCol w:w="1304"/>
        <w:gridCol w:w="1398"/>
      </w:tblGrid>
      <w:tr w:rsidR="002D3AE6" w:rsidRPr="002D3AE6" w14:paraId="4E18C754" w14:textId="77777777" w:rsidTr="002D3AE6">
        <w:trPr>
          <w:trHeight w:val="344"/>
          <w:jc w:val="center"/>
        </w:trPr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473DB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GenBank Accession No. </w:t>
            </w:r>
          </w:p>
        </w:tc>
        <w:tc>
          <w:tcPr>
            <w:tcW w:w="0" w:type="auto"/>
            <w:gridSpan w:val="2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16960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Position </w:t>
            </w: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86658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F0F35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Antigenicity</w:t>
            </w: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B3EC2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Hydrophilicity</w:t>
            </w: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78748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Surface accessibility</w:t>
            </w:r>
          </w:p>
        </w:tc>
        <w:tc>
          <w:tcPr>
            <w:tcW w:w="0" w:type="auto"/>
            <w:vMerge w:val="restart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1C4F3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Rank according to antigenicity </w:t>
            </w:r>
          </w:p>
        </w:tc>
      </w:tr>
      <w:tr w:rsidR="002D3AE6" w:rsidRPr="002D3AE6" w14:paraId="663DE9E7" w14:textId="77777777" w:rsidTr="002D3AE6">
        <w:trPr>
          <w:trHeight w:val="344"/>
          <w:jc w:val="center"/>
        </w:trPr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A3B83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AAR01106.1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DEA92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Start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0C76E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End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3AD3D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Peptide Sequence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DE8B7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5F9A422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1.029  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E9BDA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111D421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1.402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7DAD2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vMerge/>
            <w:vAlign w:val="center"/>
            <w:hideMark/>
          </w:tcPr>
          <w:p w14:paraId="32684C2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3E7340A9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43212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5CA88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B9C2D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251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73B73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TAHAKKQEVV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48E3B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55C84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2.93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F197A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5484B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77B41EA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845C5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D8A59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321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548B9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7BC02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LVQVKYEGTD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8756A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14579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71905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1.215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BBAB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16B9F572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08940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22D22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E4788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EFED5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VTVHTGDQHQ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1F65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03E3C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4665B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1.257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BA0E0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25097CF3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09DF6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CBFC6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9E1B9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95171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TVHTGDQHQV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A4BAA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989F7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29433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1.257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0438F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2833D9B6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0B325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833E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0C63E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61BB8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DKLTLKGVSY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65359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C5B72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1.48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0F153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1.207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AE1A4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794F07EA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33D79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AAR01107.1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E25F6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719D1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A49CE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24151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5449347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1.029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6FC7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64A16A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1.41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53A9C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A44DF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381668AC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EF956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43010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8C6D3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46F65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TAHAKKQEVV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65C1F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CE464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2.93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6B7B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7BDE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6FA431C7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BA5C0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699F0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321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06E6F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D7BBF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LVQVKYEGTD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52E6F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72A13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9E8F0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1.184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E191D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7F5FCB02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168F3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81D90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6F880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C368D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VTVHTGDQHQ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9AAFB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53D99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D06FF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1.225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635FD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4E8887C4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FC162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E9780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ADA8E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35D7B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TVHTGDQHQV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A1AF5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CFB1D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E6187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1.225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44554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3864E793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CD578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A38A0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F3A4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EA9C9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DKLTLKGVSY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86E47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F864C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1.48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3E15C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1.176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D57E8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664BAFBD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14D20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AAR01108.1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C98E3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62892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33C86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9CC6B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780B23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1.03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41263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616313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1.404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F2A5D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D15F8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15B16CD3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A1C7B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7894F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F6E85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3C7A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TAHAKKQEVV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427D0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C25E8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2.93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B293E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1.546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E1CE3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4748A98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A8A7E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3E2D2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321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57CC2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408FF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LVQVKYEGTD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E1059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9FAD5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CAEE9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3062B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2D23682D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9B803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92D3A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CFDD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76497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VTVHTGDQHQ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ED749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9E58D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C3DCD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1.229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FD0E8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742C183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6047F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B66CE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7BE7E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7B6B0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TVHTGDQHQV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C680B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444EF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95F7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1.229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43E16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3A9380BE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A90AD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11711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2D0FF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C9896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DKLTLKGVSY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A95A7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00282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1023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3190F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4AA08F77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BEBC2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AAR01109.1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45412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E0F086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7814A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BC371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06991AB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1.029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A3616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28DDAF9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1.412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A562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BFFED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194AA60E" w14:textId="77777777" w:rsidTr="002D3AE6">
        <w:trPr>
          <w:trHeight w:val="342"/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ACB0C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05C4D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5E299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6DDDB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TAHAKKQEVV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DEC1B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BA715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2.93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9A9A6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1.557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232B8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7714DAA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D114C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1781F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321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E0DE5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BF20C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LVQVKYEGTD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5A26D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912C8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65D46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92C82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1DE1A8AD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142C4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F28FD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85A11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81FC2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VTVHTGDQHQ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B2FCE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9CB4C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D0437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1.238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B8C16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2C22B0A6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10B74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552FF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1DB75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EC58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TVHTGDQHQV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BC350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4BA38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CDB5F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1.238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CB37A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5071D338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DFA5D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EB467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FBE12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F99AC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DKLTLKGVSY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B325D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C0BF9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1.48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82ED0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CD0CD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3E515D2B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C0D9A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AAR01110.1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6A61A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317E9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D32E4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A3C43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24AC65E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1.03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CF020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148E751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1.385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2F521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6E236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4ACF1269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70154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ED631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00485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E344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TAHAKKQEVV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B9BE1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BE6E3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2.93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97297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1.555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1EB33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371D6D83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022B8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4C844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321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7C68E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D0FAC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LVQVKYEGTD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305E6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A2A0A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F9536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0237A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423E6F3A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FF19D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8E885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10958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44E01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VTVHTGDQHQ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55A4D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A2188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9320D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1.236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5FF4C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6B496A7A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3DE48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73F9F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48345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0CEAB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TVHTGDQHQV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96152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B721E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9BC05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1.236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2E3F9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7552B56E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86AB2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5FDE8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E92DF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957B2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DKLTLKGVSY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A17A6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E0A97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1.48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D205F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3C609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1C6C97F7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0733B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AAR01111.1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58164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5C568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6F394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F4AFD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620AD44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1.03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7DE7F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7D385EC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1.404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98915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0BC40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3F46135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0E9A8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4ADE9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49635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7545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TAHAKKQEVV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EA60E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53EA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2.93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92B09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1.556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8C813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039BA4B7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5FD95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21294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321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38963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E8135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LVQVKYEGTD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3A325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AA0F9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25FC5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4E443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2E08FC62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0AA37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2DD02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96EC0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EAB0C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VTVHTGDQHQ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8B9CA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048F1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F29E4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1.237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AEEEB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3250E33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C718E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129BC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EED6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AA582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TVHTGDQHQV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03F9E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97D05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1F776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1.237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33E1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38E120E8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28A2B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F7577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E35C4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57E6C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DKLTLKGVSY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3D828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C4BF1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1.48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E3DDF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C692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7B1DFEE4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B8361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QMT58614.1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006AC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0CF3E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F6248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E37A8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2DE044B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1.03  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B8F8C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462B902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1.404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46F18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AD9AF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631293DE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C86DE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2C57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15B49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BEF22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TAHAKKQEVV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5BC8F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3856B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2.93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634E7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1.557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C54C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1222C63D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BF9F6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53715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321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2FC33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5FE53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LVQVKYEGTD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E8AA6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DEC35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F956E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876B0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06085D2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1BD6F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11D20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B29D9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54CE9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VTVHTGDQHQ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87940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46004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8628E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1.238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DC99E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020B5C6A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E96F4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5F3B7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79B01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65CE2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TVHTGDQHQV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A29FF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E05D0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5D2D7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1.238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A5B48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3FCA84AE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E4F8E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2E21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D631F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47594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DKLTLKGVSY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38A10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86782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BBB4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06828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6C4B31F7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50E8E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QMT58617.1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0453D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10479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97AE2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009B2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0E4C2B1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1.03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1DCCA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613FE39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1.404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0B5DB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1810D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36F574E2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C8C87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BF614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030D9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2E75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TAHAKKQEVV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50A5F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FCD8C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2.93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159D3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1.556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3D2D0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01A926DE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91C7F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B000C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321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19B94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E634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LVQVKYEGTD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7E022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2510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F4B86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545E0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0A87805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44B5B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FC079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BD316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1D4A0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VTVHTGDQHQ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ADFA4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6793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84B70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1.237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6D5C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5B41204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52E97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D330A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FD656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2732B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TVHTGDQHQV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D1C00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C141D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0862E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1.237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C7D4F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3BFF77D5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7F3D5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62449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EE686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2790C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DKLTLKGVSY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E9207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8E713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99E19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70F1F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245A69C3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A4FDD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BCG29720.1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AA3A2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85D45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2FF63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05189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5D8DEBD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1.03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9D88C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E94DC7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1.379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DA6E1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BF20C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58D3758A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98190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0534C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C68D3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241F1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TAHAKKQEVV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C8AFD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0E645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2.93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2CD91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1.562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902B2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376461C6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51265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38D77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321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AD928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DABFF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LVQVKYEGTD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0299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CC92D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2A751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1.201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DB8AB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1B1A32E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07A89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DC9E6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B48EB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D39AA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VTVHTGDQHQ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E1F8C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10BB0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E4279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1.242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CF346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0B80859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1EA4F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AAD57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CD2D1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47E84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TVHTGDQHQV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A5ED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855F4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A4EB0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1.242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DA3DC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35161B10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90947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9B968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EBA7D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91DBC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DKLTLKGVSY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A9863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8E977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548B0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65DE8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1C8F6C61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18F5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BCG29747.1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93D98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0D318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31592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3578C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7E67DED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1.03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DD72F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57904DD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1.402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07F2E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FF273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2379AC98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3D761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E83AA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1FF56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15981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TAHAKKQEVV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780B3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51F4B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2.93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253CB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1.552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96E91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77F2050E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DEF96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1257A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321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BA8CB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B4646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LVQVKYEGTD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7B9D4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4E787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71A52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1.194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D8F31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3628FF97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B8D7A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369AC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DDA8F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A7637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VTVHTGDQHQ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A0C43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94845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A4E7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1.234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50005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470F017D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E2075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416DE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21043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AB83A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TVHTGDQHQV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E6770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7248A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5AE09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1.234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673FF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2E480426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B8E8C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C8233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290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FBE2E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299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3C7D4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DKLTLKGVSY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9FD4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1.056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A64C0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1.48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C01D0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1.185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26B05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</w:tbl>
    <w:p w14:paraId="1BD3FA1A" w14:textId="77777777" w:rsidR="002D3AE6" w:rsidRPr="002D3AE6" w:rsidRDefault="002D3AE6" w:rsidP="002D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448FAD7A" w14:textId="77777777" w:rsidR="00580966" w:rsidRDefault="00580966" w:rsidP="002D3AE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</w:pPr>
    </w:p>
    <w:p w14:paraId="2E2E782F" w14:textId="3CF2AACF" w:rsidR="002D3AE6" w:rsidRDefault="002D3AE6" w:rsidP="002D3AE6">
      <w:pPr>
        <w:spacing w:after="0" w:line="240" w:lineRule="auto"/>
        <w:rPr>
          <w:rFonts w:ascii="Arial" w:eastAsia="Times New Roman" w:hAnsi="Arial" w:cs="Arial"/>
          <w:color w:val="000000"/>
          <w:lang w:eastAsia="en-PH"/>
        </w:rPr>
      </w:pPr>
      <w:r w:rsidRPr="002D3A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 xml:space="preserve">TABLE 2. </w:t>
      </w:r>
      <w:r w:rsidRPr="002D3AE6">
        <w:rPr>
          <w:rFonts w:ascii="Arial" w:eastAsia="Times New Roman" w:hAnsi="Arial" w:cs="Arial"/>
          <w:color w:val="000000"/>
          <w:lang w:eastAsia="en-PH"/>
        </w:rPr>
        <w:t>Antigenicity, surface accessibility, and hydrophilicity of epitopes of DENV-2 E protein.</w:t>
      </w:r>
    </w:p>
    <w:p w14:paraId="55B47632" w14:textId="77777777" w:rsidR="009A3D94" w:rsidRPr="002D3AE6" w:rsidRDefault="009A3D94" w:rsidP="002D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555"/>
        <w:gridCol w:w="484"/>
        <w:gridCol w:w="1386"/>
        <w:gridCol w:w="1175"/>
        <w:gridCol w:w="1345"/>
        <w:gridCol w:w="1306"/>
        <w:gridCol w:w="1402"/>
      </w:tblGrid>
      <w:tr w:rsidR="002D3AE6" w:rsidRPr="002D3AE6" w14:paraId="45A72CA2" w14:textId="77777777" w:rsidTr="002D3AE6">
        <w:trPr>
          <w:trHeight w:val="344"/>
          <w:jc w:val="center"/>
        </w:trPr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C57A8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GenBank Accession No. </w:t>
            </w:r>
          </w:p>
        </w:tc>
        <w:tc>
          <w:tcPr>
            <w:tcW w:w="0" w:type="auto"/>
            <w:gridSpan w:val="2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F9F2D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Position </w:t>
            </w: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E5261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F375C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Antigenicity</w:t>
            </w: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F963E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Hydrophilicity</w:t>
            </w: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795E6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Surface accessibility</w:t>
            </w:r>
          </w:p>
        </w:tc>
        <w:tc>
          <w:tcPr>
            <w:tcW w:w="0" w:type="auto"/>
            <w:vMerge w:val="restart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27104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Rank according to antigenicity </w:t>
            </w:r>
          </w:p>
        </w:tc>
      </w:tr>
      <w:tr w:rsidR="002D3AE6" w:rsidRPr="002D3AE6" w14:paraId="353035FC" w14:textId="77777777" w:rsidTr="002D3AE6">
        <w:trPr>
          <w:trHeight w:val="344"/>
          <w:jc w:val="center"/>
        </w:trPr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68245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AAR98806.1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46B6C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Start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DEF1B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End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EB07D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Peptide Sequence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97A1B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023933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1.025  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D3857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50B4E4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1.285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ACFA0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vMerge/>
            <w:vAlign w:val="center"/>
            <w:hideMark/>
          </w:tcPr>
          <w:p w14:paraId="7500A7B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129FA19E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93D81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D5D88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DF80C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C9A8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PHAKKQDVVV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A0078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4D968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2.26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9422F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1.168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0D3B1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7B3F26AD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07E4D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E3000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86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84999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4B3F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QDKRFVCKHS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798FB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8ADF5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2.87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68BC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1.653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4D51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7D3C7D97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BBB67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545B6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4877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0EC26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KQPATLRKYC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54DF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CC3D4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57395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2.461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3E833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030A49CC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AAF4E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8317A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2FC05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F3369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PIVTEKDSPV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82A01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446CA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08CB1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62E5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759BDFAF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BDCDB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8A68B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0D10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1015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TLRKYCIEAK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5D5F1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1.053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15D23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1.3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2D7DA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3AB0C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5B602BE2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E13B4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AAR98805.1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ABF2A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87CA4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66E93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0CE4E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79B54AA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1.025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FEBE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59ED136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1.272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0E3E9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832CF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41F7290F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80739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DE3BD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9BF5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DE3C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PHAKKQDVVV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B79F6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6B446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2.26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2B10C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2FCDC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76C27379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EEFA6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8B54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86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1F54A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FFB88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QDKRFVCKHS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5EFE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E2206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2.87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00F57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1.643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D4BF7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6A2B8B58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D4E61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8BC10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8AD4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9CCCD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KQPATLRKYC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6C4A7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70E38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5DCB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2.445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81C33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1E5D8796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8D91C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F3AD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20397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4A814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PIVTEKDSPV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4D2C0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9DB4D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30A3A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042DC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3E599DF8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2739D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E3D23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04564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EDAE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TLRKYCIEAK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CFB19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DCF5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C21A5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1.109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787CD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7C54767E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0DFB7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AAR98804.1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753CA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A3C70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16350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FD01E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33F6D0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1.025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45E15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4AE3550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1.327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418F6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278CE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4ACFEDE4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52A90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C13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E7277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E2D75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PHAKKQDVVV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B811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43C8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2.26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D2D37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0786E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7C1BAE6C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E61BB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C23E2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86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D755F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0A42A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QDKRVVCKHS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C74B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1.091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0634D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3.42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539C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1.395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273B5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36D7E32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FF6C2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E60E2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85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BAE30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3BDF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EQDKRVVCKH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BA5D8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A3E15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3.55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09591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1.803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AAC86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43C640EF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31213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D2EAC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4D06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3C7EB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KHPATLRKYC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D56D1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C72A6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B3895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1.904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A89E1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6DB69CBF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B5E37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E459D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356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5798D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8F8D7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PIVTEKDSPV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32861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DF55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CB040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660AB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56F3370B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A82C0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BCG29750.1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AE881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A8FD3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069C1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9FF7D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5EF42EA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1.026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AE88F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AC8824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1.304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3BD4B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5D077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3A0039C6" w14:textId="77777777" w:rsidTr="002D3AE6">
        <w:trPr>
          <w:trHeight w:val="342"/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93754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077EF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F60F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8A2D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PHAKKQDVVV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C4FF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44F36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2.26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3A782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1.172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1F6F5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1F6C9F2F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B5257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C0DF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0A99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574FD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KHPATLRKYC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FAB3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790C3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677A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1.941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B8AA5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66BEA24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23890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4D42F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0EBAA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1B3F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KVVQPENLEY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64EEB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26934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EC2E5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2.144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BA5E4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500EC5BE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636BC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9CAA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4FD54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B5437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VVQPENLEYT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E9AA5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39508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D250D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73F1C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309CF214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C4FD3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31FB3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86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806D7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F33B7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QDKRFVCKHS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C9BD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38AF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678D0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1.659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9A618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6F348FD0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FFC84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BCG29751.1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B30B8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CF368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6BC11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DC813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7B55718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1.025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F1D08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2DA1F7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1.326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F5F03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0C917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579F613C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7E10C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558F0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E0F3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7A5F8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PHAKKQDVVV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AEF6B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B80F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2.26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CEEC8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1.129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53DF0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07DE2A2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62314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08917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C21A1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6FA83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KHPATLRKYC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961BB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B29A2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14E2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1.869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B0ACB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1BA82D78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037C1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BD915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7CCB8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990AF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KVVQPENLEY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617B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08C8F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12340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2.065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63906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0C5FC41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E50AD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DDC76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387AF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D20B9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VVQPENLEYT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403C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E224F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B1D82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BD11C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3C39A55B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F2035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77E74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86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1004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A4DAD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QDKRFVCKHS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C60A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C45B0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E5FC1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1.598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047CE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3D0A9A27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89674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BCG29752.1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4CED9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443E1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0E7F4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3488F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40789B2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1.026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E5964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1BC279C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1.297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C6C7C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EBA44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5FEEFF82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C899F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783B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155F1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E047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PHAKKQDVVV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470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67FD2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2.26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66EB8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665C4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17BE93C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CD17C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55F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EFD70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9C1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KHPATLRKYC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3F28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CF66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246A9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1.966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1AC32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7C73510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37170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7A243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CBCA7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23F0F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KVVQPENLEY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DFAEC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412F4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C0BEE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2.172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681ED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166DD58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F770C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AF2F6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BB696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C7511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VVQPENLEYT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7F7DF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0FF13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A6140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1.567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5A9E0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3FC47E87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A4709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80D3B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86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479C9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4EA5F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QDKRFVCKHS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1EA8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CEB87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87D0B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1.681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5F301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704E3C0F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36E64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AFN85177.1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2CCE1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EC21D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DB709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7AA31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3CEEA6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1.025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03CE8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4117121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1.325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1D0E2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B4272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4054DB22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62FD3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9810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BE8D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E04A8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PHAKKQDVVV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7453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7A06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2.26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E1838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1.141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80CD6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2ED9ECE3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6784B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5B206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69A3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6C3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KHPATLRKYC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7090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22D41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307D0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1.889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3978B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2C66CB6C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618E76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A3487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1EEF6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2AF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KVVQPENLEY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93BE1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EFCBF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71E17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2.087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E32DF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50ACC6F3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96C9A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2AFD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E15A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5C702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VVQPENLEYT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483FB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C159B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BECF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DF9D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19CC93F1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593B1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3D6B0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86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40AF4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923E9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QDKRFVCKHS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81F5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57297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DDAFE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1.616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B2720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3D81F6BC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54368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AFN85178.1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BCB8C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0A6F8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6687A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700A0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03DBD5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1.025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962DD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5B696C8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1.317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74F4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E2DE9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0D526AF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E366D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ECDFB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FE76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6DCF9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PHAKKQDVVV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C16D8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94C60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2.26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7E456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1.131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38424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617D6DB2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DD634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6C92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CFAAA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D24EB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KHPATLRKYC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23777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ABAD2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1FB5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1.873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80BA7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2A1CBF9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E62E0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1107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60C4F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70687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KVVQPENLEY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64239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B6A64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16021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2.069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5B998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2A461854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EE892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11593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9872F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7F3B6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VVQPENLEYT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17D2A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F9863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9EF09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1.493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81311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67F8E0BB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200C7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8BACD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86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728C0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7191F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QDKRFVCKHS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8E8B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04EC0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E0AFA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1.601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C04A8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4C92C75C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D25A2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AOQ25641.1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D9331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8966D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3B71D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8B2B3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2F06666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1.026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9258F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406B479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1.306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A5E8C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E02FB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60F49969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F6EC7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DA551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00291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35B60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PHAKKQDVVV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95978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E3774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2.26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3B91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C02FB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7BE3D0AA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AE47F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0C452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C66C6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3A30F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KHPATLRKYC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765E3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9F51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C76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1.955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2FE15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62B0E71A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C90DB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1FADA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558B8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D5914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KVVQPENLEY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34351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E50EA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6F834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0BB1C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58CDF04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9EC44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CF75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08AD4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EB4D6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VVQPENLEYT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4A05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87E71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BA6EF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1.559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4010B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43628F50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86DB3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55CA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86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10FE3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F636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QDKRFVCKHS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87BD9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816B1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69A1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1.672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822F6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0E143B77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20CFA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lastRenderedPageBreak/>
              <w:t xml:space="preserve"> AOQ25658.1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CBCAA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2977D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E6C4B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15E83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2579DFC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1.025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8A49F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0744EB9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1.289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0FC02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4C458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2E0FC467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39FB8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7345D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AC36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774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PHAKKQDVVV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7C4FC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C540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2.26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FFDA1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1.165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5DBC5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27FA107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EE78F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4460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F0BE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9625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KHPATLRKYC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DE2B8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97D7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8E1AE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1.929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AA513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7E7070E6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5626C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1B7F8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86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958C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D0B81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QDKRFVCKHS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3341B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6CF0E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2.87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61DB0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1.649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1D707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4D56D36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A8286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23EDF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356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6DB73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1A643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PIVTEKDSPV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3646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1.061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AF95C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114BA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90429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03F902C6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F7D8C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44080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F50E8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3AE8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TLRKYCIEAK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9046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29C0D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D7325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B3560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</w:tbl>
    <w:p w14:paraId="02EC1570" w14:textId="77777777" w:rsidR="002D3AE6" w:rsidRPr="002D3AE6" w:rsidRDefault="002D3AE6" w:rsidP="002D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2E5CE60F" w14:textId="77777777" w:rsidR="00580966" w:rsidRDefault="00580966" w:rsidP="002D3AE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</w:pPr>
    </w:p>
    <w:p w14:paraId="35FF234F" w14:textId="68EEDB38" w:rsidR="002D3AE6" w:rsidRPr="002D3AE6" w:rsidRDefault="002D3AE6" w:rsidP="002D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2D3A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 xml:space="preserve">TABLE 3. </w:t>
      </w:r>
      <w:r w:rsidRPr="002D3AE6">
        <w:rPr>
          <w:rFonts w:ascii="Arial" w:eastAsia="Times New Roman" w:hAnsi="Arial" w:cs="Arial"/>
          <w:color w:val="000000"/>
          <w:lang w:eastAsia="en-PH"/>
        </w:rPr>
        <w:t>Antigenicity, surface accessibility, and hydrophilicity of epitopes of DENV-3 E protein</w:t>
      </w:r>
      <w:r w:rsidRPr="002D3A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555"/>
        <w:gridCol w:w="484"/>
        <w:gridCol w:w="1365"/>
        <w:gridCol w:w="1175"/>
        <w:gridCol w:w="1345"/>
        <w:gridCol w:w="1314"/>
        <w:gridCol w:w="1421"/>
      </w:tblGrid>
      <w:tr w:rsidR="002D3AE6" w:rsidRPr="002D3AE6" w14:paraId="4BF66E0C" w14:textId="77777777" w:rsidTr="002D3AE6">
        <w:trPr>
          <w:trHeight w:val="756"/>
          <w:jc w:val="center"/>
        </w:trPr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FA5B5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GenBank Accession No. </w:t>
            </w:r>
          </w:p>
        </w:tc>
        <w:tc>
          <w:tcPr>
            <w:tcW w:w="0" w:type="auto"/>
            <w:gridSpan w:val="2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8E76E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Position </w:t>
            </w: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73C65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8CFCC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Antigenicity</w:t>
            </w: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C9495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Hydrophilicity</w:t>
            </w: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0F3E3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Surface accessibility</w:t>
            </w:r>
          </w:p>
        </w:tc>
        <w:tc>
          <w:tcPr>
            <w:tcW w:w="0" w:type="auto"/>
            <w:vMerge w:val="restart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D1780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Rank according to antigenicity </w:t>
            </w:r>
          </w:p>
        </w:tc>
      </w:tr>
      <w:tr w:rsidR="002D3AE6" w:rsidRPr="002D3AE6" w14:paraId="350C7E5A" w14:textId="77777777" w:rsidTr="002D3AE6">
        <w:trPr>
          <w:trHeight w:val="344"/>
          <w:jc w:val="center"/>
        </w:trPr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E8A37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202124"/>
                <w:sz w:val="18"/>
                <w:szCs w:val="18"/>
                <w:lang w:eastAsia="en-PH"/>
              </w:rPr>
              <w:t>QXI72689.1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D3F5A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Start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83F74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End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B3844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Peptide Sequence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E5F42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4ED35E2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1.025  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CF883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DA9402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1.378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0E1AE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vMerge/>
            <w:vAlign w:val="center"/>
            <w:hideMark/>
          </w:tcPr>
          <w:p w14:paraId="352A5BB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1949AC60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580F7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575BF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90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6F207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99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3D4F0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YVCKHTYVDR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0C577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1.118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8541D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3C5A8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69E38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329D33E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66908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C45B7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F5FA2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8AE27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KVVQHENLKY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1FCF5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6144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906F5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2.091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0BBEA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30BBE13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DC0F36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40679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D368B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662D2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VVQHENLKYT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DEC26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D4BAB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0BF26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5EE67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10A2A5DC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BB8BC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EDB78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A7A08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C57C2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VQHENLKYTV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39F29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1B4FD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D2903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F2A4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3EF7A9AD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C195A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97125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354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A86CC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62C76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PVVTKKEEPV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8930A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1.075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1B8BB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2.53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CCF08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1.894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33881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44462AD6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351FD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QXI72690.1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13A50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AF6F56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4F160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0BDD1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32D5BB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1.023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24B40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111B58F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1.405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31EA3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F2B63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14FA26CF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E6241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026F3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71CFC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3BBDC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YVCKHTYVDR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EBA07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1.118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7862D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74382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9C1C6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6FD3C30D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AF9E0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4F442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F7119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6AC45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KVVQHENLKY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FA37F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40A3D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DB3F8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2.09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2133F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7A910074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EEC3A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D3E5B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20320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2B6E1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VVQHENLKYT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2B296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DFD4A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ED865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46E37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16DBA4E3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CB532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4115E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F1C42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FF4E2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VQHENLKYTV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6638A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97927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DAC3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8A473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0892B8CF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51550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36FE9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D126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CCFED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QHENLKYTVV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59896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F8DB3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FF43B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D5C92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50A72241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C8964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AYP74620.1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3AA4D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D1E39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14960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CD898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7020DB5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1.026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8BDC1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0B875AD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1.387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B3AC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DDAF9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2787DECC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D9F9F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58721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1CEC7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A949F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YVCKHTYVDR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88027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1.118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D378B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CB6E2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4EC92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018B014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7AF4B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0B5B6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BDBA4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A13E4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KVVQHENLKY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DEA12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DA197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0F7CB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2.09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31335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66BC6A7E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BB9EA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C28BE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7D8E9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D4B5E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VVQHENLKYT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53912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F5238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616E2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CC96A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15085C0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4E5E4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83C95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CF2E7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36B01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VQHENLKYTV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0D93C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EA3E9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6EDFE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9130C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12E40E7C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BEE19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E22DE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0810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140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6BC63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QHENLKYTVV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A0464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B42BB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FEE2B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4CD7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2483C1BF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0C53F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AYP74622.1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FDBE96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855F8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AD97A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9EC51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4CFB056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1.026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0B0D4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2409DE0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1.369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97559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BC1BD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47C9A0CB" w14:textId="77777777" w:rsidTr="002D3AE6">
        <w:trPr>
          <w:trHeight w:val="342"/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AC854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825DF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5BD72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58ACE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YVCKHTYVDR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EE28A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1.118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9A8FE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9010E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1.041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E4276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73ED6E78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2A72E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87A62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FDAE2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102BA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KVVQHENLKY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66636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FF5A4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38228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2.089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92485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3057F357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B3D50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00228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390BF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8D509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VVQHENLKYT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58568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FBD44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0A945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E96F1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31F446A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1F219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58F85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3C3B4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BB27F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VQHENLKYTV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F96E1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018B7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508B6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01D92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435E908D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46F87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B7B75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354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02507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D5C25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PVVTKKEEPV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8E618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1.075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400F3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2.53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93CFD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1.892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9A8EA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35D54896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DC57C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AFN85216.1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21208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E89DD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FC756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300BA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723B60A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1.025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F7CAF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F337A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1.378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FD759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94B44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688F0BC9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4E63E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5B84B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FF144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B8EF2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YVCKHTYVDR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BBC0C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1.118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E0483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3E8A3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4866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1A6A89B9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C41F3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EDA0B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3ABD3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796D5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KVVQHENLKY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64DA0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0D318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330DD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2.091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A6071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74ED3496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32309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DBA3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5C8DE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BD38F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VVQHENLKYT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3FA90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448C6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CBD00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F81FE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7305346A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0763D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8EFB6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4FDB1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94C33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VQHENLKYTV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12083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D2341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2652B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3F35F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74564FD9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B8CD0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9D7B0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354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848E7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5A081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PVVTKKEEPV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F4BE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1.075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3C6A7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2.53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CD6C1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1.894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B96B4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45F3B09E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4220B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ASV49464.1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EE8B2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5D8CF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F4ECB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2A094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CB3296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1.026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49611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5A1E7A0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1.372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3D6EF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D6A13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3FC0B9F7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CB7E2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B2A4F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6E42B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020A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YVCKHTYVDR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57987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1.118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802FE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B94B9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94AD1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0DCA0712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AAFDE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DBFFD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F2519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30E51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KVVQHENLKY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D0CDD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76677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6BDAF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2.147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BCA31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412CD8D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7E033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4E78B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79407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AA31F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VVQHENLKYT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4B1D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BC87F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B9372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86530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2BC0DF2D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867B2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2F6DF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9AA50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B9C09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VQHENLKYTV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1EC39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42440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39C2E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F5D38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5D95070E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3E81D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08D4D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354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D97ED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E2DB9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PVVTKKEEPV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0EE42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1.075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53A44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2.53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D2182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1.945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F55A4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6D111757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3C8A8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AOQ25535.1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9C18F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75A79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AB6E7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B911C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2EEB337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1.026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223CF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0C89965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1.366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5858F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592C9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2B050798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B9472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EADE2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59999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65453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YVCKHTYVDR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1E0EC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1.118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29A50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AE163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1.054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9695F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1C6232C9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010F4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B43EC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D961C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8941D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KVVQHENLKY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AFF5E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79711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F5495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2.114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0B665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77822232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43034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E2FA0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9F33B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8FC47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VVQHENLKYT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7163C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0E5D0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13C02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1.525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BFF76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48614B2F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66CFF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456E6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A860C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96389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VQHENLKYTV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06DC5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3EDDE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D2BB0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1.525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5E07E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5ECD1ECC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8E1AF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AE891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354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CD489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67770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PVVTKKEEPV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4EC0D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1.075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486B1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2.53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40542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1.914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E9221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3942459A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23678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AOQ25562.1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4783B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946C5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0CA77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8219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740B2C6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1.026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B4543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000EF3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1.364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903C4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654CD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7526962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74E8D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14FC9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2ACBB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D6721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YVCKHTYVDR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E4B0A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1.118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5ADD7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F04C9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1.045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B8306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54637E27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5AED6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52218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354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DCBF6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A70B2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PVVSKKEEPV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6407B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8835C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2.66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83950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1.763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F89B1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31206B17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EB771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4537F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8049C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9A614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KVVQHENLKY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92DDC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52CDD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B0AEC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2.096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2E5FD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55156B5C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B9280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42344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DC01B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3AFB1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VVQHENLKYT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BE5B0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B6B03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9359A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1.513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E2C7B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09F6492A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C4902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D9DE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29D04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27146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VQHENLKYTV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473FA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621AB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A80D5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1.513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1580A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065B0483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617B5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AOQ25777.1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C5A37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1C73B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90978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1345D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156BB48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1.025  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F9944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04BB6F7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1.385</w:t>
            </w:r>
          </w:p>
        </w:tc>
        <w:tc>
          <w:tcPr>
            <w:tcW w:w="0" w:type="auto"/>
            <w:tcBorders>
              <w:top w:val="single" w:sz="8" w:space="0" w:color="202124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AF2C9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4ECEA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5F36E04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C8C44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1E6B1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007F5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2323C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YVCKHTYVDR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20289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1.118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C2E60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FF6FF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1.039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770CE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3AD74DF2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46958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E41DE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5D404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76BCB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KVVQHENLKY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321CF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8EAFF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02387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2.085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3D89A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6878A207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D61B2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DD542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F24F0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CED13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VVQHENLKYT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3C95E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507D5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E6319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08B79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4EF51518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ECD5E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D63C2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CEAA8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7057A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VQHENLKYTV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DF895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A5C3F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5C05B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1.505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542AA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087FC473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371E0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88AB8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354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28DC2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922E3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PVVTKKEEPV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03C55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B6F1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2.53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5E731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1.889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72E9C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757C6E69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A02FF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AFN85209.1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5DF04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D8895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18F65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AF427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1E96C24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1.026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A7E3D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7BDCF5A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1.369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C961E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BEEC4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0345E8DF" w14:textId="77777777" w:rsidTr="002D3AE6">
        <w:trPr>
          <w:trHeight w:val="312"/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A4989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7DFE9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9BDF3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CFE37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YVCKHTYVDR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56A1A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1.118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835CF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1.74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91D0B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1.052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00A85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2ED5FE1E" w14:textId="77777777" w:rsidTr="002D3AE6">
        <w:trPr>
          <w:trHeight w:val="312"/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03646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2F1EB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B9D01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7096A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KVVQHENLKY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50B3D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107F9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FBDC6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2.111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437B1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62E1D2A1" w14:textId="77777777" w:rsidTr="002D3AE6">
        <w:trPr>
          <w:trHeight w:val="312"/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8299C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52D2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129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706B7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D84FE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VVQHENLKYT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7E6BA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F4762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658E8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1.524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18F0F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0CB70F3E" w14:textId="77777777" w:rsidTr="002D3AE6">
        <w:trPr>
          <w:trHeight w:val="312"/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5A5796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DEDAF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8284B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139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2AB55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VQHENLKYTV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7C249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9536E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66E20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1.524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F9F84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5C10EC5E" w14:textId="77777777" w:rsidTr="002D3AE6">
        <w:trPr>
          <w:trHeight w:val="312"/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D087A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EFF79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354</w:t>
            </w:r>
          </w:p>
        </w:tc>
        <w:tc>
          <w:tcPr>
            <w:tcW w:w="0" w:type="auto"/>
            <w:tcBorders>
              <w:bottom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FB30D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363</w:t>
            </w:r>
          </w:p>
        </w:tc>
        <w:tc>
          <w:tcPr>
            <w:tcW w:w="0" w:type="auto"/>
            <w:tcBorders>
              <w:bottom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8E0DD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PVVTKKEEPV</w:t>
            </w:r>
          </w:p>
        </w:tc>
        <w:tc>
          <w:tcPr>
            <w:tcW w:w="0" w:type="auto"/>
            <w:tcBorders>
              <w:bottom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B5A12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1.075</w:t>
            </w:r>
          </w:p>
        </w:tc>
        <w:tc>
          <w:tcPr>
            <w:tcW w:w="0" w:type="auto"/>
            <w:tcBorders>
              <w:bottom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F37FB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2.53</w:t>
            </w:r>
          </w:p>
        </w:tc>
        <w:tc>
          <w:tcPr>
            <w:tcW w:w="0" w:type="auto"/>
            <w:tcBorders>
              <w:bottom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78BFE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1.912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66713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</w:tbl>
    <w:p w14:paraId="1048B941" w14:textId="77777777" w:rsidR="002D3AE6" w:rsidRPr="002D3AE6" w:rsidRDefault="002D3AE6" w:rsidP="002D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60FD1A82" w14:textId="77777777" w:rsidR="00580966" w:rsidRDefault="00580966" w:rsidP="002D3AE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</w:pPr>
    </w:p>
    <w:p w14:paraId="50F7A3B1" w14:textId="09FA4386" w:rsidR="002D3AE6" w:rsidRPr="002D3AE6" w:rsidRDefault="002D3AE6" w:rsidP="002D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2D3A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 xml:space="preserve">TABLE 4. </w:t>
      </w:r>
      <w:r w:rsidRPr="002D3AE6">
        <w:rPr>
          <w:rFonts w:ascii="Arial" w:eastAsia="Times New Roman" w:hAnsi="Arial" w:cs="Arial"/>
          <w:color w:val="000000"/>
          <w:lang w:eastAsia="en-PH"/>
        </w:rPr>
        <w:t>Antigenicity, surface accessibility, and hydrophilicity of epitopes of DENV-4 E protein</w:t>
      </w:r>
      <w:r w:rsidRPr="002D3A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555"/>
        <w:gridCol w:w="484"/>
        <w:gridCol w:w="1416"/>
        <w:gridCol w:w="1175"/>
        <w:gridCol w:w="1345"/>
        <w:gridCol w:w="1305"/>
        <w:gridCol w:w="1400"/>
      </w:tblGrid>
      <w:tr w:rsidR="002D3AE6" w:rsidRPr="002D3AE6" w14:paraId="4E5403C6" w14:textId="77777777" w:rsidTr="002D3AE6">
        <w:trPr>
          <w:trHeight w:val="344"/>
          <w:jc w:val="center"/>
        </w:trPr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4F962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GenBank Accession No. </w:t>
            </w:r>
          </w:p>
        </w:tc>
        <w:tc>
          <w:tcPr>
            <w:tcW w:w="0" w:type="auto"/>
            <w:gridSpan w:val="2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40B36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Position </w:t>
            </w: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306B8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9B3CA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Antigenicity</w:t>
            </w: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733F5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Hydrophilicity</w:t>
            </w:r>
          </w:p>
        </w:tc>
        <w:tc>
          <w:tcPr>
            <w:tcW w:w="0" w:type="auto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52CB6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Surface accessibility</w:t>
            </w:r>
          </w:p>
        </w:tc>
        <w:tc>
          <w:tcPr>
            <w:tcW w:w="0" w:type="auto"/>
            <w:vMerge w:val="restart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52BE1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Rank according to antigenicity </w:t>
            </w:r>
          </w:p>
        </w:tc>
      </w:tr>
      <w:tr w:rsidR="002D3AE6" w:rsidRPr="002D3AE6" w14:paraId="07C20666" w14:textId="77777777" w:rsidTr="002D3AE6">
        <w:trPr>
          <w:trHeight w:val="344"/>
          <w:jc w:val="center"/>
        </w:trPr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21A75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KT750006.1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1D510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Start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B9672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End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B6600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Peptide Sequence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8F2D8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06D39D3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1.027  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423D4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2B3512B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1.404</w:t>
            </w:r>
          </w:p>
        </w:tc>
        <w:tc>
          <w:tcPr>
            <w:tcW w:w="0" w:type="auto"/>
            <w:tcBorders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1C25E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vMerge/>
            <w:vAlign w:val="center"/>
            <w:hideMark/>
          </w:tcPr>
          <w:p w14:paraId="08E657C6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465B2586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7C24C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9B1F0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02801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175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F830A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PRSPSVEVKL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6EF85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39151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EBE3A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889F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7A999162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BB587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3E0F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D7DB9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0F8E3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RSPSVEVKLP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CF987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18E7F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87EDA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B53AB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5C88EF94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6B4AD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223B9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561AC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4F14B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SPSVEVKLPE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DAC66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FA95B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4F6D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1.366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2B41D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15F1B0A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5BD5F6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2C060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244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EEFA5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072C0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HAKRQDVTVL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31FB5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84F66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ECA7A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E979C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265E8EB6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126C4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CFC9F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82CB3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BBAED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SVEVKLPEYG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2F4A1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3B3CD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99B2B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1.022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69C95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1ABEDD28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95B01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JN575591.1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9213C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0D07C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EFC19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E1D0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2FF8B1D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1.027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CC24E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1CB0A5E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1.418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D9960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5CDE0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03CDD8C4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3711D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B505F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B2441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EB40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PSVEVKLPDY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15A0E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1.096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C9845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1.57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E61A8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1.561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95684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461CF602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01857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68CFE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FDF12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18F2C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PRSPSVEVKL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27A4E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EED4A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60686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1.565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92F70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67EA321C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16725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2DFFC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BA2C4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41F92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RSPSVEVKLP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00717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0E88D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A4CEC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1.565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9CF83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3DBA9D43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9152F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2770D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20D60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BF8FE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SPSVEVKLPD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01589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B00BA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BC912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1.335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19616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4816F797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2FDBF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15AD2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9F992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C2BED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HAKRQDVTVL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20F48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51F3D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04C1F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1.208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93184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6EAD6D6F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25449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U18435.1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C5C59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3A6FE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E2B06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972D7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6FB77C2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1.029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23BDA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0F2FEB3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1.206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5F695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58BF3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55E54898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4C3935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3B5FB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219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D4224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228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3326F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PSVEVKLPDY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6A247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1.096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061AE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1.57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4243A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1.663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29C7D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52F86A0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1ECAD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59130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216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3B6A0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225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5F65C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PRSPSVEVKL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CFADC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4B61A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EDDE6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1.668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7A82C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7152CB2D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07946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D557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217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7CAF2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226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5787E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RSPSVEVKLP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05015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106D9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47E31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1.668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DF231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1CC84EF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496DA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00F76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366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1F68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375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FDD66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QHGTTVVKVK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173F9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EFDF6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5A077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1.001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DD887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50492ED8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8918A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83220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218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BDF15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227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E14FC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SPSVEVKLPD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BF759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0E0C8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034A2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1.422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4042A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1F3F7448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97073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KJ946244.1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FB737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884F9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629E76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65F4B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27695D1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1.027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24B13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6AB05D5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1.445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FA50F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01C716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727CA28C" w14:textId="77777777" w:rsidTr="002D3AE6">
        <w:trPr>
          <w:trHeight w:val="342"/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5CA71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836C1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D6411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8BD29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PSVEVKLPDY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19DBE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1.096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15A42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1.57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473C5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E2BD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1D45ECB5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74D67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55082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27518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6EB3A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PRSPSVEVKL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EFF0A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F10E3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BB270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D40EB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1799E05C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96AE6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AD664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3AA3B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A7741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RSPSVEVKLP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1DF45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349BB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46356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7BE1F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6C53610C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40F26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A0301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62821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25264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SPSVEVKLPD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3AA36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9A60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64E70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1.319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00233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2E9789AA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BEFD6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0D000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C63C8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0C947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HAKRQDVTVL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A813A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080FD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54A13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B8B8D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411FC7D7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8900C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EU448458.1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EF606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5148C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619E1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FB6B4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A4EFA7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1.027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EBEDF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014054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1.408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1C312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961E9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3F0C91E8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42662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5611A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F1118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3985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PSVEVKLPDY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B5728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1.096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F82EB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1.57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25E63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FED3B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32E271B7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46523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CDC9A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BDB6D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1BAE7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PRSPSVEVKL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01080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9F18D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87DCF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3413A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714F62CE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314BF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3C8F2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4BF8F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9B385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RSPSVEVKLP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CCE0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CCB31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FF3C1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B21EA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41D303C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8E6D2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FD3A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C8331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5D988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SPSVEVKLPD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B2623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6DCD2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63A1B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1.318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40AA5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619F0933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43AF3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A6DD3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80DB2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6410A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HAKRQDVTVL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E0AED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9F45F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4BFDD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568E5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6D1471FD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30DDD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MG895393.1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BA712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945B1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771403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4799C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7FE2FC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1.026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0BDCD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5C23F84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1.426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F7886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392A3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37EC994C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65EF1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92530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88B95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3B317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PSVEVKLPDY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E5B3E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1.096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330F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1.57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F4698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1.534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821F0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05B57D69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C1BEF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C7F91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AB249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A7BB2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PRSPSVEVKL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C2A7A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A649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6CBD4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A5979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7C5F0813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98DACC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0E79A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5F038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17C49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RSPSVEVKLP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DD874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9BB85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FC8E2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1.539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E5EA6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55F26BC8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C5AEB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CDBA5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71829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AC2B3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SPSVEVKLPD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0355B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FD35A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0073D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1.312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695BC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6479E8B0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1DC1F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A78A5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73AC8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AED7B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HAKRQDVTVL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95659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660AF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C0AF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1E88F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601E2912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E08A2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BCG29769.1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21727B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31B0E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5B533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938C7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2C8183D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1.028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AB55E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6B0C2CE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1.361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228E2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B5377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406ABC7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1A8B0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537BA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BCA5A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2B6E3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PSVEVKLPDY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2FCD4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1.096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E4124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1.57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9F4CE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1.568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55D21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58D36763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CBF1F9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0EBCC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6C86D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7DC59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RSPSVEVKLP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111C8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801A3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7AB28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1.573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1EE8B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1801EE29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321AC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3B228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A7AE9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E2B1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PRSPSVEVKL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C512E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720DB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8511D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1.573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0B2E7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324A183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1A627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3FC18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F0132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1BF1C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SPSVEVKLPD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17FA2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E451F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28E8C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1.341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775D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45EC3D12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8EE7D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610D5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4A254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8466F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HAKRQDVTVL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6DD8B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206C1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DF15B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1.214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507D8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2A9EA794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EFA8A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ACC68759.1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2571E6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8F419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D54C06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D2652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437FADB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1.027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37F47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41AA286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1.408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DE14C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D0B43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55F5EFDB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8FAD7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FD5EE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2EAD1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B432A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PSVEVKLPDY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076FC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1.096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5819F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1.57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E89EB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1E0D6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4BD5859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FF758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4DC6F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D7C22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40681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PRSPSVEVKL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E672A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CA50C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88EA4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8FC06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65C56596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71C41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7CC44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83BA4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8E1CD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RSPSVEVKLP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F474C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3039D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273D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6D50E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3D27CB9E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D72A3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7A9FE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55FFD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43E20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SPSVEVKLPD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42C5A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A4E6B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34C96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1.318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1F987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2C881DDC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BB387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717BA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A09FE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229D7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HAKRQDVTVL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00659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46B0B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F557C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3579A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5D89B41C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EE4AD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AOQ25530.1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BB57E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29165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49AE2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AB56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562067C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1.027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39E34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2BD11E8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1.404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8C943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1F72F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2690F528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CF7C4E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E05F8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166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BE8C4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1924E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PRSPSVEVKL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A9EEA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35B87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F181D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10120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02DDBBC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19CC2F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BAF9F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138EB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568EC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RSPSVEVKLP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AFED5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2FF66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0D575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1.545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DC70B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66417F1B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7868D4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5A49B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CA9A8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978EA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SPSVEVKLPE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48737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81505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2.19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F45D2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1.366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A7179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5E891C01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B61AE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33FA6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244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1AD2A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11480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HAKRQDVTVL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06420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20445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EA74C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1.192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8DDDF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42F134C7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04331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290CA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D7B3A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138B4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SVEVKLPEYG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D2B71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C7338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1.71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111FD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1.022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FEFB0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  <w:tr w:rsidR="002D3AE6" w:rsidRPr="002D3AE6" w14:paraId="44E8BC62" w14:textId="77777777" w:rsidTr="002D3AE6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828C1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ANC57623.1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450102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447B7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41B151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3C3A8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3D9E3F8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 = 1.027 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F8333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</w:t>
            </w:r>
          </w:p>
          <w:p w14:paraId="1ED2045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= 1.428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202124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FDA0D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Cut-off =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11835A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2D3AE6" w:rsidRPr="002D3AE6" w14:paraId="0F29BB00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8FC74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DCDA2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AA624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8878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PSVEVKLPDY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83063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1.096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92257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1.57</w:t>
            </w:r>
          </w:p>
        </w:tc>
        <w:tc>
          <w:tcPr>
            <w:tcW w:w="0" w:type="auto"/>
            <w:tcBorders>
              <w:top w:val="single" w:sz="8" w:space="0" w:color="202124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B392E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1.511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1797DC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</w:t>
            </w:r>
          </w:p>
        </w:tc>
      </w:tr>
      <w:tr w:rsidR="002D3AE6" w:rsidRPr="002D3AE6" w14:paraId="5ACE5138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F7ADF0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D8C035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5279F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1CA70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PRSPSVEVKL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3FC1C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F8F4A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CDDDC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1.516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C280A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</w:t>
            </w:r>
          </w:p>
        </w:tc>
      </w:tr>
      <w:tr w:rsidR="002D3AE6" w:rsidRPr="002D3AE6" w14:paraId="741FB32A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0EC748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FFEB40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F0C4C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B9C78F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RSPSVEVKLP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29747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64F56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2869C2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1.516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6E076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3</w:t>
            </w:r>
          </w:p>
        </w:tc>
      </w:tr>
      <w:tr w:rsidR="002D3AE6" w:rsidRPr="002D3AE6" w14:paraId="7761133B" w14:textId="77777777" w:rsidTr="002D3AE6">
        <w:trPr>
          <w:jc w:val="center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2958E7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447F7D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DBDC1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177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96432E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SPSVEVKLPD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9C0EB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1.081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EDFFAA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2.41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75ED88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1.292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264CE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4</w:t>
            </w:r>
          </w:p>
        </w:tc>
      </w:tr>
      <w:tr w:rsidR="002D3AE6" w:rsidRPr="002D3AE6" w14:paraId="49233FFF" w14:textId="77777777" w:rsidTr="002D3AE6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2BAC0D" w14:textId="77777777" w:rsidR="002D3AE6" w:rsidRPr="002D3AE6" w:rsidRDefault="002D3AE6" w:rsidP="002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746509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244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54DCD7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253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A90463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HAKRQDVTVL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1A3376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1.078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352C7B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1.87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F832C4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1.169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C05901" w14:textId="77777777" w:rsidR="002D3AE6" w:rsidRPr="002D3AE6" w:rsidRDefault="002D3AE6" w:rsidP="002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2D3A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5</w:t>
            </w:r>
          </w:p>
        </w:tc>
      </w:tr>
    </w:tbl>
    <w:p w14:paraId="685B0229" w14:textId="77777777" w:rsidR="00EC2796" w:rsidRPr="002D3AE6" w:rsidRDefault="00580966" w:rsidP="002D3AE6"/>
    <w:sectPr w:rsidR="00EC2796" w:rsidRPr="002D3AE6" w:rsidSect="00580966">
      <w:pgSz w:w="11901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E6"/>
    <w:rsid w:val="000559A4"/>
    <w:rsid w:val="002D3AE6"/>
    <w:rsid w:val="00580966"/>
    <w:rsid w:val="009A3D94"/>
    <w:rsid w:val="00F4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6CDF"/>
  <w15:chartTrackingRefBased/>
  <w15:docId w15:val="{5E9D3432-7D10-4570-B2C2-CA60FBEE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3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AE6"/>
    <w:rPr>
      <w:rFonts w:ascii="Times New Roman" w:eastAsia="Times New Roman" w:hAnsi="Times New Roman" w:cs="Times New Roman"/>
      <w:b/>
      <w:bCs/>
      <w:kern w:val="36"/>
      <w:sz w:val="48"/>
      <w:szCs w:val="48"/>
      <w:lang w:eastAsia="en-PH"/>
    </w:rPr>
  </w:style>
  <w:style w:type="paragraph" w:customStyle="1" w:styleId="msonormal0">
    <w:name w:val="msonormal"/>
    <w:basedOn w:val="Normal"/>
    <w:rsid w:val="002D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2D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1659</Words>
  <Characters>9727</Characters>
  <Application>Microsoft Office Word</Application>
  <DocSecurity>0</DocSecurity>
  <Lines>154</Lines>
  <Paragraphs>43</Paragraphs>
  <ScaleCrop>false</ScaleCrop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Abesamis</dc:creator>
  <cp:keywords/>
  <dc:description/>
  <cp:lastModifiedBy>Zypher Jude</cp:lastModifiedBy>
  <cp:revision>2</cp:revision>
  <cp:lastPrinted>2022-04-14T03:20:00Z</cp:lastPrinted>
  <dcterms:created xsi:type="dcterms:W3CDTF">2022-04-14T04:10:00Z</dcterms:created>
  <dcterms:modified xsi:type="dcterms:W3CDTF">2022-04-14T04:10:00Z</dcterms:modified>
</cp:coreProperties>
</file>