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E9BA" w14:textId="49FB9C14" w:rsidR="00970C44" w:rsidRDefault="00970C44" w:rsidP="00970C44">
      <w:pPr>
        <w:adjustRightInd w:val="0"/>
        <w:snapToGrid w:val="0"/>
        <w:spacing w:before="240" w:after="60" w:line="228" w:lineRule="auto"/>
        <w:rPr>
          <w:b/>
          <w:bCs/>
          <w:sz w:val="28"/>
          <w:szCs w:val="28"/>
          <w:lang w:bidi="en-US"/>
        </w:rPr>
      </w:pPr>
      <w:r w:rsidRPr="003A588C">
        <w:rPr>
          <w:b/>
          <w:bCs/>
          <w:sz w:val="28"/>
          <w:szCs w:val="28"/>
          <w:lang w:bidi="en-US"/>
        </w:rPr>
        <w:t xml:space="preserve">Appendix A: ROC analysis </w:t>
      </w:r>
      <w:r>
        <w:rPr>
          <w:b/>
          <w:bCs/>
          <w:sz w:val="28"/>
          <w:szCs w:val="28"/>
          <w:lang w:bidi="en-US"/>
        </w:rPr>
        <w:t>from</w:t>
      </w:r>
      <w:r w:rsidRPr="003A588C">
        <w:rPr>
          <w:b/>
          <w:bCs/>
          <w:sz w:val="28"/>
          <w:szCs w:val="28"/>
          <w:lang w:bidi="en-US"/>
        </w:rPr>
        <w:t xml:space="preserve"> all </w:t>
      </w:r>
      <w:r>
        <w:rPr>
          <w:b/>
          <w:bCs/>
          <w:sz w:val="28"/>
          <w:szCs w:val="28"/>
          <w:lang w:bidi="en-US"/>
        </w:rPr>
        <w:t>ultrasound</w:t>
      </w:r>
      <w:r w:rsidRPr="003A588C">
        <w:rPr>
          <w:b/>
          <w:bCs/>
          <w:sz w:val="28"/>
          <w:szCs w:val="28"/>
          <w:lang w:bidi="en-US"/>
        </w:rPr>
        <w:t xml:space="preserve"> paramete</w:t>
      </w:r>
      <w:r>
        <w:rPr>
          <w:b/>
          <w:bCs/>
          <w:sz w:val="28"/>
          <w:szCs w:val="28"/>
          <w:lang w:bidi="en-US"/>
        </w:rPr>
        <w:t>r</w:t>
      </w:r>
      <w:r w:rsidRPr="003A588C">
        <w:rPr>
          <w:b/>
          <w:bCs/>
          <w:sz w:val="28"/>
          <w:szCs w:val="28"/>
          <w:lang w:bidi="en-US"/>
        </w:rPr>
        <w:t>s</w:t>
      </w:r>
    </w:p>
    <w:p w14:paraId="549F870D" w14:textId="4A53B656" w:rsidR="00455253" w:rsidRDefault="00455253" w:rsidP="00970C44">
      <w:pPr>
        <w:adjustRightInd w:val="0"/>
        <w:snapToGrid w:val="0"/>
        <w:spacing w:before="240" w:after="60" w:line="228" w:lineRule="auto"/>
        <w:rPr>
          <w:b/>
          <w:bCs/>
          <w:sz w:val="28"/>
          <w:szCs w:val="28"/>
          <w:lang w:bidi="en-US"/>
        </w:rPr>
      </w:pPr>
    </w:p>
    <w:p w14:paraId="0886CEA6" w14:textId="00ECC466" w:rsidR="00455253" w:rsidRPr="00455253" w:rsidRDefault="00455253" w:rsidP="00455253">
      <w:pPr>
        <w:pStyle w:val="Prrafodelista"/>
        <w:numPr>
          <w:ilvl w:val="0"/>
          <w:numId w:val="18"/>
        </w:numPr>
        <w:adjustRightInd w:val="0"/>
        <w:snapToGrid w:val="0"/>
        <w:spacing w:before="240" w:after="60" w:line="228" w:lineRule="auto"/>
        <w:rPr>
          <w:b/>
          <w:bCs/>
          <w:lang w:val="en-US" w:bidi="en-US"/>
        </w:rPr>
      </w:pPr>
      <w:r w:rsidRPr="00455253">
        <w:rPr>
          <w:b/>
          <w:bCs/>
          <w:lang w:val="en-US" w:bidi="en-US"/>
        </w:rPr>
        <w:t>ROC CURVE TO PREDICT MORTALITY</w:t>
      </w:r>
      <w:r>
        <w:rPr>
          <w:b/>
          <w:bCs/>
          <w:lang w:val="en-US" w:bidi="en-US"/>
        </w:rPr>
        <w:t xml:space="preserve"> (GLOBAL)</w:t>
      </w:r>
      <w:r w:rsidRPr="00455253">
        <w:rPr>
          <w:b/>
          <w:bCs/>
          <w:lang w:val="en-US" w:bidi="en-US"/>
        </w:rPr>
        <w:t>:</w:t>
      </w:r>
    </w:p>
    <w:p w14:paraId="09905D84" w14:textId="77777777" w:rsidR="00970C44" w:rsidRDefault="00970C44" w:rsidP="00970C44">
      <w:pPr>
        <w:adjustRightInd w:val="0"/>
        <w:snapToGrid w:val="0"/>
        <w:spacing w:before="240" w:after="60" w:line="228" w:lineRule="auto"/>
        <w:ind w:left="2608"/>
        <w:rPr>
          <w:b/>
          <w:bCs/>
          <w:sz w:val="16"/>
          <w:szCs w:val="16"/>
          <w:lang w:bidi="en-US"/>
        </w:rPr>
      </w:pPr>
    </w:p>
    <w:p w14:paraId="6297AFEB" w14:textId="77777777" w:rsidR="00970C44" w:rsidRPr="003A588C" w:rsidRDefault="00970C44" w:rsidP="00970C44">
      <w:pPr>
        <w:jc w:val="center"/>
        <w:rPr>
          <w:sz w:val="16"/>
          <w:szCs w:val="16"/>
        </w:rPr>
      </w:pPr>
      <w:r w:rsidRPr="003A588C">
        <w:rPr>
          <w:sz w:val="16"/>
          <w:szCs w:val="16"/>
        </w:rPr>
        <w:drawing>
          <wp:inline distT="0" distB="0" distL="0" distR="0" wp14:anchorId="682F4031" wp14:editId="77BE7BAD">
            <wp:extent cx="3980821" cy="2251587"/>
            <wp:effectExtent l="0" t="0" r="0" b="0"/>
            <wp:docPr id="33" name="Drawing 0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.e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9644" cy="229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4"/>
        <w:gridCol w:w="709"/>
        <w:gridCol w:w="864"/>
        <w:gridCol w:w="1635"/>
        <w:gridCol w:w="1635"/>
        <w:gridCol w:w="1635"/>
      </w:tblGrid>
      <w:tr w:rsidR="00970C44" w:rsidRPr="003A588C" w14:paraId="6461E413" w14:textId="77777777" w:rsidTr="009A1A16">
        <w:tc>
          <w:tcPr>
            <w:tcW w:w="3534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C8D01F1" w14:textId="77777777" w:rsidR="00970C44" w:rsidRPr="003A588C" w:rsidRDefault="00970C44" w:rsidP="009A1A16">
            <w:pPr>
              <w:spacing w:before="15" w:after="5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Test Result Variable(s)</w:t>
            </w:r>
          </w:p>
        </w:tc>
        <w:tc>
          <w:tcPr>
            <w:tcW w:w="709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8904687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Area</w:t>
            </w:r>
          </w:p>
        </w:tc>
        <w:tc>
          <w:tcPr>
            <w:tcW w:w="864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1EE89EE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Std. Error</w:t>
            </w:r>
            <w:r w:rsidRPr="003A588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72E1D9E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Sig.</w:t>
            </w:r>
            <w:r w:rsidRPr="003A588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27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F330C0A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95% Confidence Interval</w:t>
            </w:r>
          </w:p>
        </w:tc>
      </w:tr>
      <w:tr w:rsidR="00970C44" w:rsidRPr="003A588C" w14:paraId="38EB9DDC" w14:textId="77777777" w:rsidTr="009A1A16">
        <w:tc>
          <w:tcPr>
            <w:tcW w:w="3534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1A77A444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7AE585BD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524896F9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5D4BD47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D6E1913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Lower Bound</w:t>
            </w: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3C49DEE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Upper Bound</w:t>
            </w:r>
          </w:p>
        </w:tc>
      </w:tr>
      <w:tr w:rsidR="00970C44" w:rsidRPr="003A588C" w14:paraId="7DE5CFBA" w14:textId="77777777" w:rsidTr="009A1A16">
        <w:tc>
          <w:tcPr>
            <w:tcW w:w="3534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213D81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on admission: 2 cm or more</w:t>
            </w:r>
          </w:p>
        </w:tc>
        <w:tc>
          <w:tcPr>
            <w:tcW w:w="709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54C12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,490</w:t>
            </w:r>
          </w:p>
        </w:tc>
        <w:tc>
          <w:tcPr>
            <w:tcW w:w="86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8362E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,127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76921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,934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D0139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,241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8D46E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,738</w:t>
            </w:r>
          </w:p>
        </w:tc>
      </w:tr>
      <w:tr w:rsidR="00970C44" w:rsidRPr="003A588C" w14:paraId="689F7492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45EFB2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on admission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D6905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,448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6C2CD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01798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,680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A094D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7C24E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,689</w:t>
            </w:r>
          </w:p>
        </w:tc>
      </w:tr>
      <w:tr w:rsidR="00970C44" w:rsidRPr="003A588C" w14:paraId="6F15AAD6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848050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on admission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F54D9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,625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AE32E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E2D53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,322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1A023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D38EB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,876</w:t>
            </w:r>
          </w:p>
        </w:tc>
      </w:tr>
      <w:tr w:rsidR="00970C44" w:rsidRPr="003A588C" w14:paraId="2F8EE18C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D47B6B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on admission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39AF1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,583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FF2E6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,132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A3AA2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,509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C2EB9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,324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D3CDE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,843</w:t>
            </w:r>
          </w:p>
        </w:tc>
      </w:tr>
      <w:tr w:rsidR="00970C44" w:rsidRPr="003A588C" w14:paraId="4A87ABEE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6F8E6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on admission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B6D76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,635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71E63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9A232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44429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7BBCBD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,887</w:t>
            </w:r>
          </w:p>
        </w:tc>
      </w:tr>
      <w:tr w:rsidR="00970C44" w:rsidRPr="003A588C" w14:paraId="49E7EFA6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DBA57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discharge: 2 cm or more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67EEE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,396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449C2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27AA2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,409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B6C10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,173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17175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,618</w:t>
            </w:r>
          </w:p>
        </w:tc>
      </w:tr>
      <w:tr w:rsidR="00970C44" w:rsidRPr="003A588C" w14:paraId="3100DDC5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1E19B3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discharge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0CFDC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,438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71735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63CB7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80964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11EEB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,670</w:t>
            </w:r>
          </w:p>
        </w:tc>
      </w:tr>
      <w:tr w:rsidR="00970C44" w:rsidRPr="003A588C" w14:paraId="3E952FF4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94893E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at discharge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5DD2E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,479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70387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33EE1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,869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41207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,240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88A0F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,719</w:t>
            </w:r>
          </w:p>
        </w:tc>
      </w:tr>
      <w:tr w:rsidR="00970C44" w:rsidRPr="003A588C" w14:paraId="4CF6C1B0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C5D6AE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discharge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DAC96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,531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6E4CB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,130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81D47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,804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C06D6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,276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031437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,786</w:t>
            </w:r>
          </w:p>
        </w:tc>
      </w:tr>
      <w:tr w:rsidR="00970C44" w:rsidRPr="003A588C" w14:paraId="3251A256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716E6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discharge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A4593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,458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FFE5A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1B155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,741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0F396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,227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19C2C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,690</w:t>
            </w:r>
          </w:p>
        </w:tc>
      </w:tr>
      <w:tr w:rsidR="00970C44" w:rsidRPr="003A588C" w14:paraId="0F588F7C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0CD7B8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review: 2 cm or more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0801E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,771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3D759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D557D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,032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984E4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0FF5B2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,912</w:t>
            </w:r>
          </w:p>
        </w:tc>
      </w:tr>
      <w:tr w:rsidR="00970C44" w:rsidRPr="003A588C" w14:paraId="7977A2B4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385310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review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B6E77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,542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DA4E6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FE38D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,741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D7097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,289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A91E12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,795</w:t>
            </w:r>
          </w:p>
        </w:tc>
      </w:tr>
      <w:tr w:rsidR="00970C44" w:rsidRPr="003A588C" w14:paraId="47718CF9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DA9D82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 Score at review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D6980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92229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4719E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B8D12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63C03F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,839</w:t>
            </w:r>
          </w:p>
        </w:tc>
      </w:tr>
      <w:tr w:rsidR="00970C44" w:rsidRPr="003A588C" w14:paraId="1F39390D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A3A0FA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review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77B31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,665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1F4EE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21E46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,191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452FD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,473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4A44A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,857</w:t>
            </w:r>
          </w:p>
        </w:tc>
      </w:tr>
      <w:tr w:rsidR="00970C44" w:rsidRPr="003A588C" w14:paraId="5B80AC93" w14:textId="77777777" w:rsidTr="009A1A16">
        <w:tc>
          <w:tcPr>
            <w:tcW w:w="353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14E74E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review</w:t>
            </w:r>
          </w:p>
        </w:tc>
        <w:tc>
          <w:tcPr>
            <w:tcW w:w="709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9E778D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,438</w:t>
            </w:r>
          </w:p>
        </w:tc>
        <w:tc>
          <w:tcPr>
            <w:tcW w:w="86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013AF7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E40310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FA541C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,214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1D9CC5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,661</w:t>
            </w:r>
          </w:p>
        </w:tc>
      </w:tr>
    </w:tbl>
    <w:p w14:paraId="7269591E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75F5A855" w14:textId="164D072F" w:rsidR="00970C44" w:rsidRDefault="00970C44" w:rsidP="00455253">
      <w:pPr>
        <w:rPr>
          <w:sz w:val="16"/>
          <w:szCs w:val="16"/>
        </w:rPr>
      </w:pPr>
    </w:p>
    <w:p w14:paraId="6C47C00F" w14:textId="18EC8867" w:rsidR="00970C44" w:rsidRPr="00286D04" w:rsidRDefault="00455253" w:rsidP="00286D04">
      <w:pPr>
        <w:pStyle w:val="Prrafodelista"/>
        <w:numPr>
          <w:ilvl w:val="0"/>
          <w:numId w:val="18"/>
        </w:numPr>
        <w:adjustRightInd w:val="0"/>
        <w:snapToGrid w:val="0"/>
        <w:spacing w:before="240" w:after="60" w:line="228" w:lineRule="auto"/>
        <w:rPr>
          <w:b/>
          <w:bCs/>
          <w:lang w:val="en-US" w:bidi="en-US"/>
        </w:rPr>
      </w:pPr>
      <w:r w:rsidRPr="00455253">
        <w:rPr>
          <w:b/>
          <w:bCs/>
          <w:lang w:val="en-US" w:bidi="en-US"/>
        </w:rPr>
        <w:t>ROC CURVE TO PREDICT MORTALITY</w:t>
      </w:r>
      <w:r>
        <w:rPr>
          <w:b/>
          <w:bCs/>
          <w:lang w:val="en-US" w:bidi="en-US"/>
        </w:rPr>
        <w:t xml:space="preserve"> DURING ADMISSION</w:t>
      </w:r>
      <w:r w:rsidRPr="00455253">
        <w:rPr>
          <w:b/>
          <w:bCs/>
          <w:lang w:val="en-US" w:bidi="en-US"/>
        </w:rPr>
        <w:t>:</w:t>
      </w:r>
    </w:p>
    <w:p w14:paraId="179FF0F8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6DEC14C3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14E55F4C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3E85B429" w14:textId="77777777" w:rsidR="00970C44" w:rsidRPr="003A588C" w:rsidRDefault="00970C44" w:rsidP="00970C44">
      <w:pPr>
        <w:jc w:val="center"/>
        <w:rPr>
          <w:sz w:val="16"/>
          <w:szCs w:val="16"/>
        </w:rPr>
      </w:pPr>
      <w:r w:rsidRPr="003A588C">
        <w:rPr>
          <w:sz w:val="16"/>
          <w:szCs w:val="16"/>
        </w:rPr>
        <w:lastRenderedPageBreak/>
        <w:drawing>
          <wp:inline distT="0" distB="0" distL="0" distR="0" wp14:anchorId="619BA0EB" wp14:editId="2A7947FD">
            <wp:extent cx="4463845" cy="2812026"/>
            <wp:effectExtent l="0" t="0" r="0" b="0"/>
            <wp:docPr id="34" name="Drawing 1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.e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0905" cy="284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62A9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1135"/>
        <w:gridCol w:w="1235"/>
        <w:gridCol w:w="1635"/>
        <w:gridCol w:w="1635"/>
        <w:gridCol w:w="1635"/>
      </w:tblGrid>
      <w:tr w:rsidR="00970C44" w:rsidRPr="003A588C" w14:paraId="1BF5A0E8" w14:textId="77777777" w:rsidTr="009A1A16">
        <w:tc>
          <w:tcPr>
            <w:tcW w:w="2737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82AB6E4" w14:textId="77777777" w:rsidR="00970C44" w:rsidRPr="003A588C" w:rsidRDefault="00970C44" w:rsidP="009A1A16">
            <w:pPr>
              <w:spacing w:before="15" w:after="5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9B70A04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Area</w:t>
            </w:r>
          </w:p>
        </w:tc>
        <w:tc>
          <w:tcPr>
            <w:tcW w:w="12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E081657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Std. Error</w:t>
            </w:r>
            <w:r w:rsidRPr="003A588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74DEE1B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Sig.</w:t>
            </w:r>
            <w:r w:rsidRPr="003A588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27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3B46E3A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95% Confidence Interval</w:t>
            </w:r>
          </w:p>
        </w:tc>
      </w:tr>
      <w:tr w:rsidR="00970C44" w:rsidRPr="003A588C" w14:paraId="608115AF" w14:textId="77777777" w:rsidTr="009A1A16">
        <w:tc>
          <w:tcPr>
            <w:tcW w:w="2737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392AA518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340C6821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5B038EBB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287867C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43F01C4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Lower Bound</w:t>
            </w: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03370F4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Upper Bound</w:t>
            </w:r>
          </w:p>
        </w:tc>
      </w:tr>
      <w:tr w:rsidR="00970C44" w:rsidRPr="003A588C" w14:paraId="06B90FDB" w14:textId="77777777" w:rsidTr="009A1A16">
        <w:tc>
          <w:tcPr>
            <w:tcW w:w="273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329BAA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on admission: 2 cm or more</w:t>
            </w:r>
          </w:p>
        </w:tc>
        <w:tc>
          <w:tcPr>
            <w:tcW w:w="113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E9AD7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,663</w:t>
            </w:r>
          </w:p>
        </w:tc>
        <w:tc>
          <w:tcPr>
            <w:tcW w:w="12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AFCB0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,147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0C928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,436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5D29D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,375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21BFCA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,952</w:t>
            </w:r>
          </w:p>
        </w:tc>
      </w:tr>
      <w:tr w:rsidR="00970C44" w:rsidRPr="003A588C" w14:paraId="0F08BC74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4A1EEF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59899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,798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00007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1F627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10A19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148A4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,985</w:t>
            </w:r>
          </w:p>
        </w:tc>
      </w:tr>
      <w:tr w:rsidR="00970C44" w:rsidRPr="003A588C" w14:paraId="4F5534D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D3263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25589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,875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C402F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,065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B3092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7349A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,747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DD6AC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1,000</w:t>
            </w:r>
          </w:p>
        </w:tc>
      </w:tr>
      <w:tr w:rsidR="00970C44" w:rsidRPr="003A588C" w14:paraId="05ECF8AA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2D939C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89818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,923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3BA8E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,046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BCCA0D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,044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42D43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,834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D3E46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1,000</w:t>
            </w:r>
          </w:p>
        </w:tc>
      </w:tr>
      <w:tr w:rsidR="00970C44" w:rsidRPr="003A588C" w14:paraId="0A63311B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F0C57A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8C00A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,885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01F61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,061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4A87A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,067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42ED7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,764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9C688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1,000</w:t>
            </w:r>
          </w:p>
        </w:tc>
      </w:tr>
      <w:tr w:rsidR="00970C44" w:rsidRPr="003A588C" w14:paraId="6A094796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5F8A6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discharge: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4DC16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,317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023F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,140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5B2BF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B22D1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,043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77E7E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,592</w:t>
            </w:r>
          </w:p>
        </w:tc>
      </w:tr>
      <w:tr w:rsidR="00970C44" w:rsidRPr="003A588C" w14:paraId="03B6FF81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10C333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148F4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,356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C984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F2517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,492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2BD31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4DEE2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,659</w:t>
            </w:r>
          </w:p>
        </w:tc>
      </w:tr>
      <w:tr w:rsidR="00970C44" w:rsidRPr="003A588C" w14:paraId="73B5D2C5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E74B28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F1EDD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,481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3F04B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A39FD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,927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37D50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DF3F97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,878</w:t>
            </w:r>
          </w:p>
        </w:tc>
      </w:tr>
      <w:tr w:rsidR="00970C44" w:rsidRPr="003A588C" w14:paraId="0D425810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63C48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775DB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52F3D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609D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97507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AF67DB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,811</w:t>
            </w:r>
          </w:p>
        </w:tc>
      </w:tr>
      <w:tr w:rsidR="00970C44" w:rsidRPr="003A588C" w14:paraId="496AABFC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5390B4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731FE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,462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9BAAB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,195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F151D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DCE49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63A661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,844</w:t>
            </w:r>
          </w:p>
        </w:tc>
      </w:tr>
      <w:tr w:rsidR="00970C44" w:rsidRPr="003A588C" w14:paraId="6982D37E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C54CE8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review: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83945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,750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DEA72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BF12A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,234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3C67B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,526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F62B9E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,974</w:t>
            </w:r>
          </w:p>
        </w:tc>
      </w:tr>
      <w:tr w:rsidR="00970C44" w:rsidRPr="003A588C" w14:paraId="5EA07090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F87D4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EB44A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,365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B6243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9858D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,521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957B3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A5970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,676</w:t>
            </w:r>
          </w:p>
        </w:tc>
      </w:tr>
      <w:tr w:rsidR="00970C44" w:rsidRPr="003A588C" w14:paraId="51E18EA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C0B2FE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39D13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,769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1B0C9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BE8A6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D0FFF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,585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9F973E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,954</w:t>
            </w:r>
          </w:p>
        </w:tc>
      </w:tr>
      <w:tr w:rsidR="00970C44" w:rsidRPr="003A588C" w14:paraId="2B345F98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2AC66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09610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,683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DC826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83144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AE2C2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,527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E1BD9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,838</w:t>
            </w:r>
          </w:p>
        </w:tc>
      </w:tr>
      <w:tr w:rsidR="00970C44" w:rsidRPr="003A588C" w14:paraId="2D629CF8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344142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5C6C08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4D53ED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D83CE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9A56DB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A6EF2B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,811</w:t>
            </w:r>
          </w:p>
        </w:tc>
      </w:tr>
    </w:tbl>
    <w:p w14:paraId="3B2C8FF0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71533711" w14:textId="77777777" w:rsidR="00455253" w:rsidRDefault="00455253" w:rsidP="00455253">
      <w:pPr>
        <w:rPr>
          <w:sz w:val="16"/>
          <w:szCs w:val="16"/>
        </w:rPr>
      </w:pPr>
    </w:p>
    <w:p w14:paraId="20748642" w14:textId="24A0C211" w:rsidR="00455253" w:rsidRPr="00455253" w:rsidRDefault="00455253" w:rsidP="00455253">
      <w:pPr>
        <w:pStyle w:val="Prrafodelista"/>
        <w:numPr>
          <w:ilvl w:val="0"/>
          <w:numId w:val="18"/>
        </w:numPr>
        <w:adjustRightInd w:val="0"/>
        <w:snapToGrid w:val="0"/>
        <w:spacing w:before="240" w:after="60" w:line="228" w:lineRule="auto"/>
        <w:rPr>
          <w:b/>
          <w:bCs/>
          <w:lang w:val="en-US" w:bidi="en-US"/>
        </w:rPr>
      </w:pPr>
      <w:r w:rsidRPr="00455253">
        <w:rPr>
          <w:b/>
          <w:bCs/>
          <w:lang w:val="en-US" w:bidi="en-US"/>
        </w:rPr>
        <w:t>ROC CURVE TO PREDICT HEART FAILURE RELATED MORTALITY:</w:t>
      </w:r>
    </w:p>
    <w:p w14:paraId="60F5088E" w14:textId="77777777" w:rsidR="00970C44" w:rsidRPr="003A588C" w:rsidRDefault="00970C44" w:rsidP="00455253">
      <w:pPr>
        <w:rPr>
          <w:sz w:val="16"/>
          <w:szCs w:val="16"/>
        </w:rPr>
      </w:pPr>
    </w:p>
    <w:p w14:paraId="33560F58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0797820E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5A6519D1" w14:textId="77777777" w:rsidR="00970C44" w:rsidRPr="003A588C" w:rsidRDefault="00970C44" w:rsidP="00970C44">
      <w:pPr>
        <w:jc w:val="center"/>
        <w:rPr>
          <w:sz w:val="16"/>
          <w:szCs w:val="16"/>
        </w:rPr>
      </w:pPr>
      <w:r w:rsidRPr="003A588C">
        <w:rPr>
          <w:sz w:val="16"/>
          <w:szCs w:val="16"/>
        </w:rPr>
        <w:lastRenderedPageBreak/>
        <w:drawing>
          <wp:inline distT="0" distB="0" distL="0" distR="0" wp14:anchorId="09CB8EFA" wp14:editId="6138CD08">
            <wp:extent cx="4541159" cy="3057833"/>
            <wp:effectExtent l="0" t="0" r="0" b="0"/>
            <wp:docPr id="35" name="Drawing 2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.ep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8715" cy="309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C52BF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1135"/>
        <w:gridCol w:w="1235"/>
        <w:gridCol w:w="1635"/>
        <w:gridCol w:w="1635"/>
        <w:gridCol w:w="1635"/>
      </w:tblGrid>
      <w:tr w:rsidR="00970C44" w:rsidRPr="003A588C" w14:paraId="2C45E623" w14:textId="77777777" w:rsidTr="009A1A16">
        <w:tc>
          <w:tcPr>
            <w:tcW w:w="2737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ECAC734" w14:textId="77777777" w:rsidR="00970C44" w:rsidRPr="003A588C" w:rsidRDefault="00970C44" w:rsidP="009A1A16">
            <w:pPr>
              <w:spacing w:before="15" w:after="5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448F426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Area</w:t>
            </w:r>
          </w:p>
        </w:tc>
        <w:tc>
          <w:tcPr>
            <w:tcW w:w="12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DCB42FB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Std. Error</w:t>
            </w:r>
            <w:r w:rsidRPr="003A588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9D53D3F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Sig.</w:t>
            </w:r>
            <w:r w:rsidRPr="003A588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27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49B7E38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95% Confidence Interval</w:t>
            </w:r>
          </w:p>
        </w:tc>
      </w:tr>
      <w:tr w:rsidR="00970C44" w:rsidRPr="003A588C" w14:paraId="21EB2819" w14:textId="77777777" w:rsidTr="009A1A16">
        <w:tc>
          <w:tcPr>
            <w:tcW w:w="2737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109AA49C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17A9AA9F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3036735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49B471B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4038B09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Lower Bound</w:t>
            </w: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6F9A2E6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Upper Bound</w:t>
            </w:r>
          </w:p>
        </w:tc>
      </w:tr>
      <w:tr w:rsidR="00970C44" w:rsidRPr="003A588C" w14:paraId="2D6D2F13" w14:textId="77777777" w:rsidTr="009A1A16">
        <w:tc>
          <w:tcPr>
            <w:tcW w:w="273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6E190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on admission: 2 cm or more</w:t>
            </w:r>
          </w:p>
        </w:tc>
        <w:tc>
          <w:tcPr>
            <w:tcW w:w="113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C3FCF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,667</w:t>
            </w:r>
          </w:p>
        </w:tc>
        <w:tc>
          <w:tcPr>
            <w:tcW w:w="12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CD33A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,123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435AE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,336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03CDA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,427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F44E4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,907</w:t>
            </w:r>
          </w:p>
        </w:tc>
      </w:tr>
      <w:tr w:rsidR="00970C44" w:rsidRPr="003A588C" w14:paraId="3806BC4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0B3C7D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06581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,451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6DA9F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,169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1F4DF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FFBF2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,120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954DF4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,782</w:t>
            </w:r>
          </w:p>
        </w:tc>
      </w:tr>
      <w:tr w:rsidR="00970C44" w:rsidRPr="003A588C" w14:paraId="22893EDB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571B19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B6670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,882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9BB03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C50A8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,027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32766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0F5033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,990</w:t>
            </w:r>
          </w:p>
        </w:tc>
      </w:tr>
      <w:tr w:rsidR="00970C44" w:rsidRPr="003A588C" w14:paraId="55571796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63D244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A5DE5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,755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50411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,164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DE0F4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,141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FC332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42AF9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1,000</w:t>
            </w:r>
          </w:p>
        </w:tc>
      </w:tr>
      <w:tr w:rsidR="00970C44" w:rsidRPr="003A588C" w14:paraId="41783366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930A65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6A311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,892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E954B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6477E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,023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59B1D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,791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0755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,994</w:t>
            </w:r>
          </w:p>
        </w:tc>
      </w:tr>
      <w:tr w:rsidR="00970C44" w:rsidRPr="003A588C" w14:paraId="0FE02118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B58A2D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discharge: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6C540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,314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E020F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5D020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,282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2310F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4ED8C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,542</w:t>
            </w:r>
          </w:p>
        </w:tc>
      </w:tr>
      <w:tr w:rsidR="00970C44" w:rsidRPr="003A588C" w14:paraId="6031CEBF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462497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AA545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,529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7196B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,176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AEFA6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,865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C88BF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AF7BE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,875</w:t>
            </w:r>
          </w:p>
        </w:tc>
      </w:tr>
      <w:tr w:rsidR="00970C44" w:rsidRPr="003A588C" w14:paraId="41D77E4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D5503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72941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,480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A6F41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,167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EE0A3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0BACB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9EE9BB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,808</w:t>
            </w:r>
          </w:p>
        </w:tc>
      </w:tr>
      <w:tr w:rsidR="00970C44" w:rsidRPr="003A588C" w14:paraId="6E456BBE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149E1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00F36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,618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87831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BD598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,497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1F9AA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,249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7BFA7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,986</w:t>
            </w:r>
          </w:p>
        </w:tc>
      </w:tr>
      <w:tr w:rsidR="00970C44" w:rsidRPr="003A588C" w14:paraId="5F984A3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8434C2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CDAFB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,461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DACBD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,161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CA87B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,821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C643F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,145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2925B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,777</w:t>
            </w:r>
          </w:p>
        </w:tc>
      </w:tr>
      <w:tr w:rsidR="00970C44" w:rsidRPr="003A588C" w14:paraId="3A82DC7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06452C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review: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C7C57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,755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EEB90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3DED4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,141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C3C60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,568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990FE9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,942</w:t>
            </w:r>
          </w:p>
        </w:tc>
      </w:tr>
      <w:tr w:rsidR="00970C44" w:rsidRPr="003A588C" w14:paraId="0DB2663D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50884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8853A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,539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FEC57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,177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E9B00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,821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13FCC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,192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AD5232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,887</w:t>
            </w:r>
          </w:p>
        </w:tc>
      </w:tr>
      <w:tr w:rsidR="00970C44" w:rsidRPr="003A588C" w14:paraId="77E2CA9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08E85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C5EB3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DE14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D5571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,113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7AA70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467A99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,931</w:t>
            </w:r>
          </w:p>
        </w:tc>
      </w:tr>
      <w:tr w:rsidR="00970C44" w:rsidRPr="003A588C" w14:paraId="3BE21996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830BE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6C58F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,686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9CB59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F064B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,282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546CB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,545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DA7C5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,828</w:t>
            </w:r>
          </w:p>
        </w:tc>
      </w:tr>
      <w:tr w:rsidR="00970C44" w:rsidRPr="003A588C" w14:paraId="54ECBCC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BFC577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AB5925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2BB8F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082220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,734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B5F464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,137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117B0F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,746</w:t>
            </w:r>
          </w:p>
        </w:tc>
      </w:tr>
    </w:tbl>
    <w:p w14:paraId="23FB4D4F" w14:textId="77777777" w:rsidR="00455253" w:rsidRDefault="00455253" w:rsidP="00970C44">
      <w:pPr>
        <w:spacing w:before="200"/>
        <w:jc w:val="center"/>
        <w:rPr>
          <w:rFonts w:eastAsia="Arial" w:cs="Arial"/>
          <w:color w:val="010205"/>
          <w:sz w:val="16"/>
          <w:szCs w:val="16"/>
        </w:rPr>
      </w:pPr>
    </w:p>
    <w:p w14:paraId="5BCF65D8" w14:textId="77777777" w:rsidR="00455253" w:rsidRDefault="00455253" w:rsidP="00455253">
      <w:pPr>
        <w:rPr>
          <w:sz w:val="16"/>
          <w:szCs w:val="16"/>
        </w:rPr>
      </w:pPr>
    </w:p>
    <w:p w14:paraId="3E82ECD4" w14:textId="32797153" w:rsidR="00455253" w:rsidRPr="00455253" w:rsidRDefault="00455253" w:rsidP="00455253">
      <w:pPr>
        <w:pStyle w:val="Prrafodelista"/>
        <w:numPr>
          <w:ilvl w:val="0"/>
          <w:numId w:val="18"/>
        </w:numPr>
        <w:adjustRightInd w:val="0"/>
        <w:snapToGrid w:val="0"/>
        <w:spacing w:before="240" w:after="60" w:line="228" w:lineRule="auto"/>
        <w:rPr>
          <w:b/>
          <w:bCs/>
          <w:lang w:val="en-US" w:bidi="en-US"/>
        </w:rPr>
      </w:pPr>
      <w:r w:rsidRPr="00455253">
        <w:rPr>
          <w:b/>
          <w:bCs/>
          <w:lang w:val="en-US" w:bidi="en-US"/>
        </w:rPr>
        <w:t>ROC CURVE TO PREDICT RE-ADMISSION:</w:t>
      </w:r>
    </w:p>
    <w:p w14:paraId="35BD84B3" w14:textId="77777777" w:rsidR="00970C44" w:rsidRPr="003A588C" w:rsidRDefault="00970C44" w:rsidP="00455253">
      <w:pPr>
        <w:rPr>
          <w:sz w:val="16"/>
          <w:szCs w:val="16"/>
        </w:rPr>
      </w:pPr>
    </w:p>
    <w:p w14:paraId="4298890A" w14:textId="77777777" w:rsidR="00970C44" w:rsidRPr="003A588C" w:rsidRDefault="00970C44" w:rsidP="00970C44">
      <w:pPr>
        <w:jc w:val="center"/>
        <w:rPr>
          <w:sz w:val="16"/>
          <w:szCs w:val="16"/>
        </w:rPr>
      </w:pPr>
      <w:r w:rsidRPr="003A588C">
        <w:rPr>
          <w:sz w:val="16"/>
          <w:szCs w:val="16"/>
        </w:rPr>
        <w:lastRenderedPageBreak/>
        <w:drawing>
          <wp:inline distT="0" distB="0" distL="0" distR="0" wp14:anchorId="5B1E9F4B" wp14:editId="40D1F5F5">
            <wp:extent cx="5899712" cy="3480619"/>
            <wp:effectExtent l="0" t="0" r="0" b="0"/>
            <wp:docPr id="4" name="Drawing 3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.ep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8084" cy="348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1135"/>
        <w:gridCol w:w="1235"/>
        <w:gridCol w:w="1635"/>
        <w:gridCol w:w="1635"/>
        <w:gridCol w:w="1635"/>
      </w:tblGrid>
      <w:tr w:rsidR="00970C44" w:rsidRPr="003A588C" w14:paraId="403F720C" w14:textId="77777777" w:rsidTr="009A1A16">
        <w:tc>
          <w:tcPr>
            <w:tcW w:w="2737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6A04E79" w14:textId="77777777" w:rsidR="00970C44" w:rsidRPr="003A588C" w:rsidRDefault="00970C44" w:rsidP="009A1A16">
            <w:pPr>
              <w:spacing w:before="15" w:after="5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EEF382C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Area</w:t>
            </w:r>
          </w:p>
        </w:tc>
        <w:tc>
          <w:tcPr>
            <w:tcW w:w="12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A4ABD03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Std. Error</w:t>
            </w:r>
            <w:r w:rsidRPr="003A588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041EB71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Sig.</w:t>
            </w:r>
            <w:r w:rsidRPr="003A588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27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F20F3C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95% Confidence Interval</w:t>
            </w:r>
          </w:p>
        </w:tc>
      </w:tr>
      <w:tr w:rsidR="00970C44" w:rsidRPr="003A588C" w14:paraId="4C3FF7B0" w14:textId="77777777" w:rsidTr="009A1A16">
        <w:tc>
          <w:tcPr>
            <w:tcW w:w="2737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5D071CEF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74EDF036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7253D54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AAEA725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94EF1EF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Lower Bound</w:t>
            </w: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4A44035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Upper Bound</w:t>
            </w:r>
          </w:p>
        </w:tc>
      </w:tr>
      <w:tr w:rsidR="00970C44" w:rsidRPr="003A588C" w14:paraId="51C18B4A" w14:textId="77777777" w:rsidTr="009A1A16">
        <w:tc>
          <w:tcPr>
            <w:tcW w:w="273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D0DEAE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on admission: 2 cm or more</w:t>
            </w:r>
          </w:p>
        </w:tc>
        <w:tc>
          <w:tcPr>
            <w:tcW w:w="113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F8D90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,580</w:t>
            </w:r>
          </w:p>
        </w:tc>
        <w:tc>
          <w:tcPr>
            <w:tcW w:w="12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AB0E8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,080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5A20B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,333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A6297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,423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491359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,738</w:t>
            </w:r>
          </w:p>
        </w:tc>
      </w:tr>
      <w:tr w:rsidR="00970C44" w:rsidRPr="003A588C" w14:paraId="4CA49CFB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90980E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A2204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,577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BC931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63B0A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,351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7C9B3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,416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55C2FD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,739</w:t>
            </w:r>
          </w:p>
        </w:tc>
      </w:tr>
      <w:tr w:rsidR="00970C44" w:rsidRPr="003A588C" w14:paraId="3FA0AE3A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2271A6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2CDDB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42E92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F7936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DE912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773C6D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,773</w:t>
            </w:r>
          </w:p>
        </w:tc>
      </w:tr>
      <w:tr w:rsidR="00970C44" w:rsidRPr="003A588C" w14:paraId="2D79057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248CBC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BE499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,601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1902F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93758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,225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11886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AB8E2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,766</w:t>
            </w:r>
          </w:p>
        </w:tc>
      </w:tr>
      <w:tr w:rsidR="00970C44" w:rsidRPr="003A588C" w14:paraId="25EDCFC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6D3B93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76588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2F77E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16D31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,133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AD305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,462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B242D6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,787</w:t>
            </w:r>
          </w:p>
        </w:tc>
      </w:tr>
      <w:tr w:rsidR="00970C44" w:rsidRPr="003A588C" w14:paraId="2E984DB2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491AE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discharge: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9AC5D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,594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A3ED5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D4291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,258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387FE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900EE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,756</w:t>
            </w:r>
          </w:p>
        </w:tc>
      </w:tr>
      <w:tr w:rsidR="00970C44" w:rsidRPr="003A588C" w14:paraId="01D82312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3E96BB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D66BA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EDB30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F9CB9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04349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62BC2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,773</w:t>
            </w:r>
          </w:p>
        </w:tc>
      </w:tr>
      <w:tr w:rsidR="00970C44" w:rsidRPr="003A588C" w14:paraId="7C1626B1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C61E4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84D1E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76682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86B86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,885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5DE4A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,348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1A615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,676</w:t>
            </w:r>
          </w:p>
        </w:tc>
      </w:tr>
      <w:tr w:rsidR="00970C44" w:rsidRPr="003A588C" w14:paraId="4AFF4AE5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8D7427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1CE9D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,536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44335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71DCF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375D5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60438A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,701</w:t>
            </w:r>
          </w:p>
        </w:tc>
      </w:tr>
      <w:tr w:rsidR="00970C44" w:rsidRPr="003A588C" w14:paraId="41768A7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EE90B4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63A08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,483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132CA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A5881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,842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62D0B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,322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2EEE29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,645</w:t>
            </w:r>
          </w:p>
        </w:tc>
      </w:tr>
      <w:tr w:rsidR="00970C44" w:rsidRPr="003A588C" w14:paraId="395FA26D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BAB2DD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review: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0A111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,587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3F12A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BB3C0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,293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FB9F1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,428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12B2B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,747</w:t>
            </w:r>
          </w:p>
        </w:tc>
      </w:tr>
      <w:tr w:rsidR="00970C44" w:rsidRPr="003A588C" w14:paraId="1A6FD05A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4E6F80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C6FD5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,706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F2AF2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373BC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,013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FBE58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,550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FA14F6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,862</w:t>
            </w:r>
          </w:p>
        </w:tc>
      </w:tr>
      <w:tr w:rsidR="00970C44" w:rsidRPr="003A588C" w14:paraId="702E07E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E98CD8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10D2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,605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6D8BF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9F208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B0A64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,445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E8B32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,765</w:t>
            </w:r>
          </w:p>
        </w:tc>
      </w:tr>
      <w:tr w:rsidR="00970C44" w:rsidRPr="003A588C" w14:paraId="04A88382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0F22B3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70D86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,620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2A2E0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3470C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D7388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,457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7A0F37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,782</w:t>
            </w:r>
          </w:p>
        </w:tc>
      </w:tr>
      <w:tr w:rsidR="00970C44" w:rsidRPr="003A588C" w14:paraId="7A1C1B74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FC9C7F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B08983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3C313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DE01E3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9F35FB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,451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8AC03D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,783</w:t>
            </w:r>
          </w:p>
        </w:tc>
      </w:tr>
    </w:tbl>
    <w:p w14:paraId="235634F1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0541F92D" w14:textId="2296DE17" w:rsidR="00455253" w:rsidRPr="00455253" w:rsidRDefault="00455253" w:rsidP="00455253">
      <w:pPr>
        <w:pStyle w:val="Prrafodelista"/>
        <w:numPr>
          <w:ilvl w:val="0"/>
          <w:numId w:val="18"/>
        </w:numPr>
        <w:adjustRightInd w:val="0"/>
        <w:snapToGrid w:val="0"/>
        <w:spacing w:before="240" w:after="60" w:line="228" w:lineRule="auto"/>
        <w:rPr>
          <w:b/>
          <w:bCs/>
          <w:lang w:val="en-US" w:bidi="en-US"/>
        </w:rPr>
      </w:pPr>
      <w:r w:rsidRPr="00455253">
        <w:rPr>
          <w:b/>
          <w:bCs/>
          <w:lang w:val="en-US" w:bidi="en-US"/>
        </w:rPr>
        <w:t>ROC CURVE TO PREDICT RE-ADMISSION DURING THE FIRST MONTH:</w:t>
      </w:r>
    </w:p>
    <w:p w14:paraId="1F382472" w14:textId="4DA45D3C" w:rsidR="00970C44" w:rsidRPr="003A588C" w:rsidRDefault="00970C44" w:rsidP="00455253">
      <w:pPr>
        <w:spacing w:before="200"/>
        <w:rPr>
          <w:sz w:val="16"/>
          <w:szCs w:val="16"/>
        </w:rPr>
      </w:pPr>
    </w:p>
    <w:p w14:paraId="47DAE249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3327DF31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1BAA1805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67683AA6" w14:textId="77777777" w:rsidR="00970C44" w:rsidRPr="003A588C" w:rsidRDefault="00970C44" w:rsidP="00970C44">
      <w:pPr>
        <w:jc w:val="center"/>
        <w:rPr>
          <w:sz w:val="16"/>
          <w:szCs w:val="16"/>
        </w:rPr>
      </w:pPr>
      <w:r w:rsidRPr="003A588C">
        <w:rPr>
          <w:sz w:val="16"/>
          <w:szCs w:val="16"/>
        </w:rPr>
        <w:drawing>
          <wp:inline distT="0" distB="0" distL="0" distR="0" wp14:anchorId="51D59F8E" wp14:editId="0B56E57A">
            <wp:extent cx="6057028" cy="3342968"/>
            <wp:effectExtent l="0" t="0" r="0" b="0"/>
            <wp:docPr id="5" name="Drawing 4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.ep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67237" cy="33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E5A3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1135"/>
        <w:gridCol w:w="1235"/>
        <w:gridCol w:w="1635"/>
        <w:gridCol w:w="1635"/>
        <w:gridCol w:w="1635"/>
      </w:tblGrid>
      <w:tr w:rsidR="00970C44" w:rsidRPr="003A588C" w14:paraId="047AC99D" w14:textId="77777777" w:rsidTr="009A1A16">
        <w:tc>
          <w:tcPr>
            <w:tcW w:w="2737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0F19737" w14:textId="77777777" w:rsidR="00970C44" w:rsidRPr="003A588C" w:rsidRDefault="00970C44" w:rsidP="00455253">
            <w:pPr>
              <w:spacing w:before="15" w:after="5"/>
              <w:ind w:left="30" w:right="40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F4308FF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Area</w:t>
            </w:r>
          </w:p>
        </w:tc>
        <w:tc>
          <w:tcPr>
            <w:tcW w:w="12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9BD0DC1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Std. Error</w:t>
            </w:r>
            <w:r w:rsidRPr="003A588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4C58D56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Sig.</w:t>
            </w:r>
            <w:r w:rsidRPr="003A588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27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9CC0F7B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95% Confidence Interval</w:t>
            </w:r>
          </w:p>
        </w:tc>
      </w:tr>
      <w:tr w:rsidR="00970C44" w:rsidRPr="003A588C" w14:paraId="7A500E83" w14:textId="77777777" w:rsidTr="009A1A16">
        <w:tc>
          <w:tcPr>
            <w:tcW w:w="2737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75953D09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79537A87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2907B6A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BDB5A6A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928643B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Lower Bound</w:t>
            </w: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D9A0F76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Upper Bound</w:t>
            </w:r>
          </w:p>
        </w:tc>
      </w:tr>
      <w:tr w:rsidR="00970C44" w:rsidRPr="003A588C" w14:paraId="5012543A" w14:textId="77777777" w:rsidTr="009A1A16">
        <w:tc>
          <w:tcPr>
            <w:tcW w:w="273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C499FF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on admission: 2 cm or more</w:t>
            </w:r>
          </w:p>
        </w:tc>
        <w:tc>
          <w:tcPr>
            <w:tcW w:w="113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8AA19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,584</w:t>
            </w:r>
          </w:p>
        </w:tc>
        <w:tc>
          <w:tcPr>
            <w:tcW w:w="12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6710F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,092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0313D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,396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1D3B2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,402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2743B4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,765</w:t>
            </w:r>
          </w:p>
        </w:tc>
      </w:tr>
      <w:tr w:rsidR="00970C44" w:rsidRPr="003A588C" w14:paraId="22F7A71B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A361B9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CC9C7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,518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9B2E5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4D806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44674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,325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B3B09E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,711</w:t>
            </w:r>
          </w:p>
        </w:tc>
      </w:tr>
      <w:tr w:rsidR="00970C44" w:rsidRPr="003A588C" w14:paraId="57F9D0DA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D275A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F9308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,725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C7C49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CCF5D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,022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00536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,543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68BB05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,907</w:t>
            </w:r>
          </w:p>
        </w:tc>
      </w:tr>
      <w:tr w:rsidR="00970C44" w:rsidRPr="003A588C" w14:paraId="7D4E8DD6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5CE18B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96A59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5BFA9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,101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A906D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7912D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,471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D5ACB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,867</w:t>
            </w:r>
          </w:p>
        </w:tc>
      </w:tr>
      <w:tr w:rsidR="00970C44" w:rsidRPr="003A588C" w14:paraId="38FCB412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A449E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B3D06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,737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4EBCB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AA5B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,016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95435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145AC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,918</w:t>
            </w:r>
          </w:p>
        </w:tc>
      </w:tr>
      <w:tr w:rsidR="00970C44" w:rsidRPr="003A588C" w14:paraId="279E66EF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94DB9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discharge: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BA4EB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,564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6B525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41ED5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3A8BA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0D55B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,759</w:t>
            </w:r>
          </w:p>
        </w:tc>
      </w:tr>
      <w:tr w:rsidR="00970C44" w:rsidRPr="003A588C" w14:paraId="168C5F1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2DFB8A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BC236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A80C5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,100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EEBD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,260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F8EFC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,415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13BED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,807</w:t>
            </w:r>
          </w:p>
        </w:tc>
      </w:tr>
      <w:tr w:rsidR="00970C44" w:rsidRPr="003A588C" w14:paraId="20D768F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2290F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49939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,477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B0DF1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6BC5F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,813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9615D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,289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D141D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,664</w:t>
            </w:r>
          </w:p>
        </w:tc>
      </w:tr>
      <w:tr w:rsidR="00970C44" w:rsidRPr="003A588C" w14:paraId="6EF17D53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2E2846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FD3D0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,601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1A18F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,104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03BD4A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,303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5900B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,398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7DAA0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,805</w:t>
            </w:r>
          </w:p>
        </w:tc>
      </w:tr>
      <w:tr w:rsidR="00970C44" w:rsidRPr="003A588C" w14:paraId="6A1C0F30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61D9B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EAA91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,453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6575C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64236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,637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AE93D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,271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6A67C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,636</w:t>
            </w:r>
          </w:p>
        </w:tc>
      </w:tr>
      <w:tr w:rsidR="00970C44" w:rsidRPr="003A588C" w14:paraId="6D01F40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7F92B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review: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2D03A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,802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F0D5F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4DFB9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,002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BA926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,687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9011A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,917</w:t>
            </w:r>
          </w:p>
        </w:tc>
      </w:tr>
      <w:tr w:rsidR="00970C44" w:rsidRPr="003A588C" w14:paraId="199097A6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EFBB1F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E65F1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,737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D9D40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,093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A8345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,016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ECA3A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,555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4E2FE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,918</w:t>
            </w:r>
          </w:p>
        </w:tc>
      </w:tr>
      <w:tr w:rsidR="00970C44" w:rsidRPr="003A588C" w14:paraId="6A3A5C65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166FF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D2BE4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,771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D9CE2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,070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C6A8C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,006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B44ADE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,633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4CF92A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,908</w:t>
            </w:r>
          </w:p>
        </w:tc>
      </w:tr>
      <w:tr w:rsidR="00970C44" w:rsidRPr="003A588C" w14:paraId="30214331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F78A5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8260C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,879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C6945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,046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35D1B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,000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BAC92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2C379B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,970</w:t>
            </w:r>
          </w:p>
        </w:tc>
      </w:tr>
      <w:tr w:rsidR="00970C44" w:rsidRPr="003A588C" w14:paraId="3C48B57A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71B73E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339911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,716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27F55E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,102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A103EA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,028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C3FCF6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7037FB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,916</w:t>
            </w:r>
          </w:p>
        </w:tc>
      </w:tr>
    </w:tbl>
    <w:p w14:paraId="4C66E329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p w14:paraId="10861C70" w14:textId="77777777" w:rsidR="00455253" w:rsidRDefault="00455253" w:rsidP="00970C44">
      <w:pPr>
        <w:spacing w:before="200"/>
        <w:jc w:val="center"/>
        <w:rPr>
          <w:rFonts w:eastAsia="Arial" w:cs="Arial"/>
          <w:color w:val="010205"/>
          <w:sz w:val="16"/>
          <w:szCs w:val="16"/>
        </w:rPr>
      </w:pPr>
    </w:p>
    <w:p w14:paraId="4B62C65C" w14:textId="4CA9310C" w:rsidR="00970C44" w:rsidRPr="00455253" w:rsidRDefault="00455253" w:rsidP="00455253">
      <w:pPr>
        <w:pStyle w:val="Prrafodelista"/>
        <w:numPr>
          <w:ilvl w:val="0"/>
          <w:numId w:val="18"/>
        </w:numPr>
        <w:adjustRightInd w:val="0"/>
        <w:snapToGrid w:val="0"/>
        <w:spacing w:before="240" w:after="60" w:line="228" w:lineRule="auto"/>
        <w:rPr>
          <w:b/>
          <w:bCs/>
          <w:lang w:val="en-US" w:bidi="en-US"/>
        </w:rPr>
      </w:pPr>
      <w:r w:rsidRPr="00455253">
        <w:rPr>
          <w:b/>
          <w:bCs/>
          <w:lang w:val="en-US" w:bidi="en-US"/>
        </w:rPr>
        <w:lastRenderedPageBreak/>
        <w:t xml:space="preserve">ROC CURVE TO PREDICT </w:t>
      </w:r>
      <w:r>
        <w:rPr>
          <w:b/>
          <w:bCs/>
          <w:lang w:val="en-US" w:bidi="en-US"/>
        </w:rPr>
        <w:t xml:space="preserve">HEART FAILURE </w:t>
      </w:r>
      <w:r w:rsidRPr="00455253">
        <w:rPr>
          <w:b/>
          <w:bCs/>
          <w:lang w:val="en-US" w:bidi="en-US"/>
        </w:rPr>
        <w:t>RE-ADMISSION:</w:t>
      </w:r>
    </w:p>
    <w:p w14:paraId="27608A5F" w14:textId="77777777" w:rsidR="00970C44" w:rsidRPr="003A588C" w:rsidRDefault="00970C44" w:rsidP="00970C44">
      <w:pPr>
        <w:jc w:val="center"/>
        <w:rPr>
          <w:sz w:val="16"/>
          <w:szCs w:val="16"/>
        </w:rPr>
      </w:pPr>
      <w:r w:rsidRPr="003A588C">
        <w:rPr>
          <w:sz w:val="16"/>
          <w:szCs w:val="16"/>
        </w:rPr>
        <w:drawing>
          <wp:inline distT="0" distB="0" distL="0" distR="0" wp14:anchorId="1FAE3976" wp14:editId="79DF29EC">
            <wp:extent cx="5299608" cy="3136491"/>
            <wp:effectExtent l="0" t="0" r="0" b="0"/>
            <wp:docPr id="6" name="Drawing 5" descr="img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.ep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5229" cy="315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1135"/>
        <w:gridCol w:w="1235"/>
        <w:gridCol w:w="1635"/>
        <w:gridCol w:w="1635"/>
        <w:gridCol w:w="1635"/>
      </w:tblGrid>
      <w:tr w:rsidR="00970C44" w:rsidRPr="003A588C" w14:paraId="6B26CA7C" w14:textId="77777777" w:rsidTr="009A1A16">
        <w:tc>
          <w:tcPr>
            <w:tcW w:w="2737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841F209" w14:textId="77777777" w:rsidR="00970C44" w:rsidRPr="003A588C" w:rsidRDefault="00970C44" w:rsidP="009A1A16">
            <w:pPr>
              <w:spacing w:before="15" w:after="5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Test Result Variable(s)</w:t>
            </w:r>
          </w:p>
        </w:tc>
        <w:tc>
          <w:tcPr>
            <w:tcW w:w="1135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4EEF88B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Area</w:t>
            </w:r>
          </w:p>
        </w:tc>
        <w:tc>
          <w:tcPr>
            <w:tcW w:w="12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EC1CBF5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Std. Error</w:t>
            </w:r>
            <w:r w:rsidRPr="003A588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3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BBA3937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Sig.</w:t>
            </w:r>
            <w:r w:rsidRPr="003A588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327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231CA33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Asymptotic 95% Confidence Interval</w:t>
            </w:r>
          </w:p>
        </w:tc>
      </w:tr>
      <w:tr w:rsidR="00970C44" w:rsidRPr="003A588C" w14:paraId="5348DF75" w14:textId="77777777" w:rsidTr="009A1A16">
        <w:tc>
          <w:tcPr>
            <w:tcW w:w="2737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4A32ED95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1ED154C2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5FAD51F8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72E797A" w14:textId="77777777" w:rsidR="00970C44" w:rsidRPr="003A588C" w:rsidRDefault="00970C44" w:rsidP="009A1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CF703C0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Lower Bound</w:t>
            </w:r>
          </w:p>
        </w:tc>
        <w:tc>
          <w:tcPr>
            <w:tcW w:w="163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B57D30F" w14:textId="77777777" w:rsidR="00970C44" w:rsidRPr="003A588C" w:rsidRDefault="00970C44" w:rsidP="009A1A16">
            <w:pPr>
              <w:spacing w:before="10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Upper Bound</w:t>
            </w:r>
          </w:p>
        </w:tc>
      </w:tr>
      <w:tr w:rsidR="00970C44" w:rsidRPr="003A588C" w14:paraId="1AB7C97D" w14:textId="77777777" w:rsidTr="009A1A16">
        <w:tc>
          <w:tcPr>
            <w:tcW w:w="273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DB172C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on admission: 2 cm or more</w:t>
            </w:r>
          </w:p>
        </w:tc>
        <w:tc>
          <w:tcPr>
            <w:tcW w:w="113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8C3B7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,595</w:t>
            </w:r>
          </w:p>
        </w:tc>
        <w:tc>
          <w:tcPr>
            <w:tcW w:w="12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D3216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,083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B50A9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,274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650A9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,433</w:t>
            </w:r>
          </w:p>
        </w:tc>
        <w:tc>
          <w:tcPr>
            <w:tcW w:w="163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542FB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,757</w:t>
            </w:r>
          </w:p>
        </w:tc>
      </w:tr>
      <w:tr w:rsidR="00970C44" w:rsidRPr="003A588C" w14:paraId="5937E0E3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B98ED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AA6E9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,592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6109B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BFA00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,291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6B1CD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,423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C3F088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,761</w:t>
            </w:r>
          </w:p>
        </w:tc>
      </w:tr>
      <w:tr w:rsidR="00970C44" w:rsidRPr="003A588C" w14:paraId="01D126F4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FBB523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4EA59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34150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17B91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23568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0BB705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,782</w:t>
            </w:r>
          </w:p>
        </w:tc>
      </w:tr>
      <w:tr w:rsidR="00970C44" w:rsidRPr="003A588C" w14:paraId="0D25F19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FD0095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0389B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,544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C69E3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B0D6D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2E995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8BCC6D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,718</w:t>
            </w:r>
          </w:p>
        </w:tc>
      </w:tr>
      <w:tr w:rsidR="00970C44" w:rsidRPr="003A588C" w14:paraId="2C6E4744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B1F78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on admission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71254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,624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AFA93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FCC64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,154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4F7D5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,452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D87590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,796</w:t>
            </w:r>
          </w:p>
        </w:tc>
      </w:tr>
      <w:tr w:rsidR="00970C44" w:rsidRPr="003A588C" w14:paraId="6FE492F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DB0D59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discharge: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FFE70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,557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4F3FE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534F8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1E698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,385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C3FD9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,728</w:t>
            </w:r>
          </w:p>
        </w:tc>
      </w:tr>
      <w:tr w:rsidR="00970C44" w:rsidRPr="003A588C" w14:paraId="14825100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EE743E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23FE7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,611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E5A1A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78354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,204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A1A18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,439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BE16E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,782</w:t>
            </w:r>
          </w:p>
        </w:tc>
      </w:tr>
      <w:tr w:rsidR="00970C44" w:rsidRPr="003A588C" w14:paraId="5C10372E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66A2AB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F6884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,518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D6C9A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0419C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,839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5D29D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,345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91B6C2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,691</w:t>
            </w:r>
          </w:p>
        </w:tc>
      </w:tr>
      <w:tr w:rsidR="00970C44" w:rsidRPr="003A588C" w14:paraId="0CFEFC92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521CFF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33A13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,464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BD02F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278FD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,677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C67B0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,297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6ABDC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,630</w:t>
            </w:r>
          </w:p>
        </w:tc>
      </w:tr>
      <w:tr w:rsidR="00970C44" w:rsidRPr="003A588C" w14:paraId="26C73C1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D2C23E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discharge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6993C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,491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582599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A7174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,915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35D21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,321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C8C1F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,660</w:t>
            </w:r>
          </w:p>
        </w:tc>
      </w:tr>
      <w:tr w:rsidR="00970C44" w:rsidRPr="003A588C" w14:paraId="6969C6BA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58F9E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ICV at review: 2 cm or more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78BC1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,659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D45A4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9932A8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,069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394C7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,501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367D1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,817</w:t>
            </w:r>
          </w:p>
        </w:tc>
      </w:tr>
      <w:tr w:rsidR="00970C44" w:rsidRPr="003A588C" w14:paraId="50EF48AB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9F9B2A7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Suprahepatic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47656C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,669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0A8EE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,086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19871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5F6BC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,500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B6412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,838</w:t>
            </w:r>
          </w:p>
        </w:tc>
      </w:tr>
      <w:tr w:rsidR="00970C44" w:rsidRPr="003A588C" w14:paraId="52EABA17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6C3A27D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Porta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3D4B23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,670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783A4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B5FC6D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,052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5B661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,510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69623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,830</w:t>
            </w:r>
          </w:p>
        </w:tc>
      </w:tr>
      <w:tr w:rsidR="00970C44" w:rsidRPr="003A588C" w14:paraId="74F5DD49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F1EED5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Simplified Intra-renal Score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641921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,573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24BFDB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,087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E12F96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,399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EB976F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,403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A1D669A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,744</w:t>
            </w:r>
          </w:p>
        </w:tc>
      </w:tr>
      <w:tr w:rsidR="00970C44" w:rsidRPr="003A588C" w14:paraId="64D65B8F" w14:textId="77777777" w:rsidTr="009A1A16">
        <w:tc>
          <w:tcPr>
            <w:tcW w:w="273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737345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264A60"/>
                <w:sz w:val="16"/>
                <w:szCs w:val="16"/>
              </w:rPr>
              <w:t>VEXUS 3 at review</w:t>
            </w:r>
          </w:p>
        </w:tc>
        <w:tc>
          <w:tcPr>
            <w:tcW w:w="113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BDF494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,553</w:t>
            </w:r>
          </w:p>
        </w:tc>
        <w:tc>
          <w:tcPr>
            <w:tcW w:w="12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00A8BE0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,089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FA4BF82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,542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E539B5E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,378</w:t>
            </w:r>
          </w:p>
        </w:tc>
        <w:tc>
          <w:tcPr>
            <w:tcW w:w="163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87C5504" w14:textId="77777777" w:rsidR="00970C44" w:rsidRPr="003A588C" w:rsidRDefault="00970C44" w:rsidP="009A1A16">
            <w:pPr>
              <w:spacing w:before="15" w:after="10"/>
              <w:ind w:left="30" w:right="40"/>
              <w:jc w:val="center"/>
              <w:rPr>
                <w:sz w:val="16"/>
                <w:szCs w:val="16"/>
              </w:rPr>
            </w:pPr>
            <w:r w:rsidRPr="003A588C">
              <w:rPr>
                <w:rFonts w:eastAsia="Arial" w:cs="Arial"/>
                <w:color w:val="010205"/>
                <w:sz w:val="16"/>
                <w:szCs w:val="16"/>
              </w:rPr>
              <w:t>,728</w:t>
            </w:r>
          </w:p>
        </w:tc>
      </w:tr>
    </w:tbl>
    <w:p w14:paraId="0E836660" w14:textId="77777777" w:rsidR="00970C44" w:rsidRPr="003A588C" w:rsidRDefault="00970C44" w:rsidP="00970C44">
      <w:pPr>
        <w:jc w:val="center"/>
        <w:rPr>
          <w:sz w:val="16"/>
          <w:szCs w:val="16"/>
        </w:rPr>
      </w:pPr>
    </w:p>
    <w:sectPr w:rsidR="00970C44" w:rsidRPr="003A588C" w:rsidSect="00970C4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D32F" w14:textId="77777777" w:rsidR="00537211" w:rsidRDefault="00537211">
      <w:pPr>
        <w:spacing w:line="240" w:lineRule="auto"/>
      </w:pPr>
      <w:r>
        <w:separator/>
      </w:r>
    </w:p>
  </w:endnote>
  <w:endnote w:type="continuationSeparator" w:id="0">
    <w:p w14:paraId="3E495E94" w14:textId="77777777" w:rsidR="00537211" w:rsidRDefault="00537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2319" w14:textId="77777777" w:rsidR="00357C8D" w:rsidRPr="00032917" w:rsidRDefault="00000000" w:rsidP="00357C8D">
    <w:pPr>
      <w:pStyle w:val="Piedep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5527" w14:textId="77777777" w:rsidR="003A2C19" w:rsidRDefault="00000000" w:rsidP="00065CF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05167185" w14:textId="77777777" w:rsidR="00357C8D" w:rsidRPr="008B308E" w:rsidRDefault="00000000" w:rsidP="00770821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B0268">
      <w:rPr>
        <w:i/>
        <w:szCs w:val="16"/>
      </w:rPr>
      <w:t>J. Clin. Med.</w:t>
    </w:r>
    <w:r w:rsidRPr="00BB0268">
      <w:rPr>
        <w:szCs w:val="16"/>
      </w:rPr>
      <w:t xml:space="preserve"> </w:t>
    </w:r>
    <w:r>
      <w:rPr>
        <w:b/>
        <w:szCs w:val="16"/>
      </w:rPr>
      <w:t>2023</w:t>
    </w:r>
    <w:r w:rsidRPr="00853B85">
      <w:rPr>
        <w:szCs w:val="16"/>
      </w:rPr>
      <w:t>,</w:t>
    </w:r>
    <w:r>
      <w:rPr>
        <w:i/>
        <w:szCs w:val="16"/>
      </w:rPr>
      <w:t xml:space="preserve"> 12</w:t>
    </w:r>
    <w:r w:rsidRPr="00853B85">
      <w:rPr>
        <w:szCs w:val="16"/>
      </w:rPr>
      <w:t xml:space="preserve">, </w:t>
    </w:r>
    <w:r>
      <w:rPr>
        <w:szCs w:val="16"/>
      </w:rPr>
      <w:t>x. https://doi.org/10.3390/xxxxx</w:t>
    </w:r>
    <w:r w:rsidRPr="008B308E">
      <w:rPr>
        <w:lang w:val="fr-CH"/>
      </w:rPr>
      <w:tab/>
      <w:t>www.mdpi.com/journal/</w:t>
    </w:r>
    <w:proofErr w:type="spellStart"/>
    <w:r>
      <w:t>jcm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7260" w14:textId="77777777" w:rsidR="00537211" w:rsidRDefault="00537211">
      <w:pPr>
        <w:spacing w:line="240" w:lineRule="auto"/>
      </w:pPr>
      <w:r>
        <w:separator/>
      </w:r>
    </w:p>
  </w:footnote>
  <w:footnote w:type="continuationSeparator" w:id="0">
    <w:p w14:paraId="3FD5F903" w14:textId="77777777" w:rsidR="00537211" w:rsidRDefault="00537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3C92" w14:textId="77777777" w:rsidR="00357C8D" w:rsidRDefault="00000000" w:rsidP="00357C8D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E25A" w14:textId="77777777" w:rsidR="003A2C19" w:rsidRDefault="00000000" w:rsidP="00770821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J. Clin. Med. </w:t>
    </w:r>
    <w:r>
      <w:rPr>
        <w:b/>
        <w:sz w:val="16"/>
      </w:rPr>
      <w:t>2023</w:t>
    </w:r>
    <w:r w:rsidRPr="00853B85">
      <w:rPr>
        <w:sz w:val="16"/>
      </w:rPr>
      <w:t>,</w:t>
    </w:r>
    <w:r>
      <w:rPr>
        <w:i/>
        <w:sz w:val="16"/>
      </w:rPr>
      <w:t xml:space="preserve"> 12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01384857" w14:textId="77777777" w:rsidR="00357C8D" w:rsidRPr="007A5CE1" w:rsidRDefault="00000000" w:rsidP="00065C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3A2C19" w:rsidRPr="00770821" w14:paraId="7075A7A1" w14:textId="77777777" w:rsidTr="00D235B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1FF5304E" w14:textId="77777777" w:rsidR="003A2C19" w:rsidRPr="00904B95" w:rsidRDefault="00000000" w:rsidP="00770821">
          <w:pPr>
            <w:pStyle w:val="Encabezad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04B95">
            <w:rPr>
              <w:rFonts w:eastAsia="DengXian"/>
              <w:b/>
              <w:bCs/>
            </w:rPr>
            <w:drawing>
              <wp:inline distT="0" distB="0" distL="0" distR="0" wp14:anchorId="2AA18E52" wp14:editId="12DDA001">
                <wp:extent cx="1676400" cy="429260"/>
                <wp:effectExtent l="0" t="0" r="0" b="0"/>
                <wp:docPr id="1" name="Picture 5" descr="C:\Users\home\Desktop\logos\png\jcm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png\jcm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C4AE6B2" w14:textId="77777777" w:rsidR="003A2C19" w:rsidRPr="00904B95" w:rsidRDefault="00000000" w:rsidP="00770821">
          <w:pPr>
            <w:pStyle w:val="Encabezad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08103A6" w14:textId="77777777" w:rsidR="003A2C19" w:rsidRPr="00904B95" w:rsidRDefault="00000000" w:rsidP="00D235B1">
          <w:pPr>
            <w:pStyle w:val="Encabezad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B501363" wp14:editId="2A04B2AE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ACD1C2" w14:textId="77777777" w:rsidR="00357C8D" w:rsidRPr="003A2C19" w:rsidRDefault="00000000" w:rsidP="00065CF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A66"/>
    <w:multiLevelType w:val="hybridMultilevel"/>
    <w:tmpl w:val="CEA4112E"/>
    <w:lvl w:ilvl="0" w:tplc="7216219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70C6C29"/>
    <w:multiLevelType w:val="multilevel"/>
    <w:tmpl w:val="111CB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8B468F5"/>
    <w:multiLevelType w:val="hybridMultilevel"/>
    <w:tmpl w:val="62585B20"/>
    <w:lvl w:ilvl="0" w:tplc="964C53A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35E"/>
    <w:multiLevelType w:val="hybridMultilevel"/>
    <w:tmpl w:val="C554B7C0"/>
    <w:lvl w:ilvl="0" w:tplc="CFE896B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3968"/>
    <w:multiLevelType w:val="hybridMultilevel"/>
    <w:tmpl w:val="88C8FC70"/>
    <w:lvl w:ilvl="0" w:tplc="2C9A53AC">
      <w:start w:val="3"/>
      <w:numFmt w:val="bullet"/>
      <w:lvlText w:val="-"/>
      <w:lvlJc w:val="left"/>
      <w:pPr>
        <w:ind w:left="3393" w:hanging="360"/>
      </w:pPr>
      <w:rPr>
        <w:rFonts w:ascii="Palatino Linotype" w:eastAsia="Times New Roman" w:hAnsi="Palatino Linotype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abstractNum w:abstractNumId="9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3567DB"/>
    <w:multiLevelType w:val="hybridMultilevel"/>
    <w:tmpl w:val="043A95D6"/>
    <w:lvl w:ilvl="0" w:tplc="6706E808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F0757"/>
    <w:multiLevelType w:val="hybridMultilevel"/>
    <w:tmpl w:val="3E3CC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D43A0"/>
    <w:multiLevelType w:val="hybridMultilevel"/>
    <w:tmpl w:val="3E3CC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2979"/>
    <w:multiLevelType w:val="hybridMultilevel"/>
    <w:tmpl w:val="68783E52"/>
    <w:lvl w:ilvl="0" w:tplc="594E89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31412"/>
    <w:multiLevelType w:val="hybridMultilevel"/>
    <w:tmpl w:val="3E3CC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7" w15:restartNumberingAfterBreak="0">
    <w:nsid w:val="6685517D"/>
    <w:multiLevelType w:val="hybridMultilevel"/>
    <w:tmpl w:val="9F74C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324A9"/>
    <w:multiLevelType w:val="hybridMultilevel"/>
    <w:tmpl w:val="3E3CC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41341"/>
    <w:multiLevelType w:val="hybridMultilevel"/>
    <w:tmpl w:val="3A1CB6CC"/>
    <w:lvl w:ilvl="0" w:tplc="C4BE66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53B16"/>
    <w:multiLevelType w:val="hybridMultilevel"/>
    <w:tmpl w:val="3E3CC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47E7F"/>
    <w:multiLevelType w:val="hybridMultilevel"/>
    <w:tmpl w:val="3E3CCD70"/>
    <w:lvl w:ilvl="0" w:tplc="DE46D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98183">
    <w:abstractNumId w:val="5"/>
  </w:num>
  <w:num w:numId="2" w16cid:durableId="2093119800">
    <w:abstractNumId w:val="9"/>
  </w:num>
  <w:num w:numId="3" w16cid:durableId="620190716">
    <w:abstractNumId w:val="4"/>
  </w:num>
  <w:num w:numId="4" w16cid:durableId="2056736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78559">
    <w:abstractNumId w:val="6"/>
  </w:num>
  <w:num w:numId="6" w16cid:durableId="1150711814">
    <w:abstractNumId w:val="16"/>
  </w:num>
  <w:num w:numId="7" w16cid:durableId="1375957658">
    <w:abstractNumId w:val="3"/>
  </w:num>
  <w:num w:numId="8" w16cid:durableId="1210528305">
    <w:abstractNumId w:val="19"/>
  </w:num>
  <w:num w:numId="9" w16cid:durableId="1120759102">
    <w:abstractNumId w:val="2"/>
  </w:num>
  <w:num w:numId="10" w16cid:durableId="790974550">
    <w:abstractNumId w:val="15"/>
  </w:num>
  <w:num w:numId="11" w16cid:durableId="1162745493">
    <w:abstractNumId w:val="0"/>
  </w:num>
  <w:num w:numId="12" w16cid:durableId="2106805878">
    <w:abstractNumId w:val="7"/>
  </w:num>
  <w:num w:numId="13" w16cid:durableId="1160191901">
    <w:abstractNumId w:val="10"/>
  </w:num>
  <w:num w:numId="14" w16cid:durableId="316154165">
    <w:abstractNumId w:val="1"/>
  </w:num>
  <w:num w:numId="15" w16cid:durableId="618150643">
    <w:abstractNumId w:val="8"/>
  </w:num>
  <w:num w:numId="16" w16cid:durableId="907422846">
    <w:abstractNumId w:val="13"/>
  </w:num>
  <w:num w:numId="17" w16cid:durableId="266277122">
    <w:abstractNumId w:val="20"/>
  </w:num>
  <w:num w:numId="18" w16cid:durableId="1155029922">
    <w:abstractNumId w:val="22"/>
  </w:num>
  <w:num w:numId="19" w16cid:durableId="1736277054">
    <w:abstractNumId w:val="17"/>
  </w:num>
  <w:num w:numId="20" w16cid:durableId="324480625">
    <w:abstractNumId w:val="18"/>
  </w:num>
  <w:num w:numId="21" w16cid:durableId="181944994">
    <w:abstractNumId w:val="21"/>
  </w:num>
  <w:num w:numId="22" w16cid:durableId="428506083">
    <w:abstractNumId w:val="12"/>
  </w:num>
  <w:num w:numId="23" w16cid:durableId="1447047283">
    <w:abstractNumId w:val="11"/>
  </w:num>
  <w:num w:numId="24" w16cid:durableId="838886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44"/>
    <w:rsid w:val="0012211F"/>
    <w:rsid w:val="00286D04"/>
    <w:rsid w:val="00454B12"/>
    <w:rsid w:val="00455253"/>
    <w:rsid w:val="00537211"/>
    <w:rsid w:val="00567A05"/>
    <w:rsid w:val="00680E50"/>
    <w:rsid w:val="00970C44"/>
    <w:rsid w:val="00C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4009E"/>
  <w15:chartTrackingRefBased/>
  <w15:docId w15:val="{E1D70869-1669-9441-BBA7-840893B0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44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70C44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970C4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970C4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70C44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70C4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970C4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2"/>
      <w:lang w:val="en-US" w:eastAsia="de-DE" w:bidi="en-US"/>
    </w:rPr>
  </w:style>
  <w:style w:type="paragraph" w:customStyle="1" w:styleId="MDPI18keywords">
    <w:name w:val="MDPI_1.8_keywords"/>
    <w:next w:val="Normal"/>
    <w:qFormat/>
    <w:rsid w:val="00970C4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MDPI19line">
    <w:name w:val="MDPI_1.9_line"/>
    <w:qFormat/>
    <w:rsid w:val="00970C4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lang w:val="en-US" w:eastAsia="de-DE" w:bidi="en-US"/>
    </w:rPr>
  </w:style>
  <w:style w:type="paragraph" w:styleId="Piedepgina">
    <w:name w:val="footer"/>
    <w:basedOn w:val="Normal"/>
    <w:link w:val="PiedepginaCar"/>
    <w:uiPriority w:val="99"/>
    <w:rsid w:val="00970C44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C44"/>
    <w:rPr>
      <w:rFonts w:ascii="Palatino Linotype" w:eastAsia="SimSun" w:hAnsi="Palatino Linotype" w:cs="Times New Roman"/>
      <w:noProof/>
      <w:color w:val="000000"/>
      <w:sz w:val="20"/>
      <w:szCs w:val="18"/>
      <w:lang w:val="en-US"/>
    </w:rPr>
  </w:style>
  <w:style w:type="paragraph" w:styleId="Encabezado">
    <w:name w:val="header"/>
    <w:basedOn w:val="Normal"/>
    <w:link w:val="EncabezadoCar"/>
    <w:uiPriority w:val="99"/>
    <w:rsid w:val="00970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970C44"/>
    <w:rPr>
      <w:rFonts w:ascii="Palatino Linotype" w:eastAsia="SimSun" w:hAnsi="Palatino Linotype" w:cs="Times New Roman"/>
      <w:noProof/>
      <w:color w:val="000000"/>
      <w:sz w:val="20"/>
      <w:szCs w:val="18"/>
      <w:lang w:val="en-US"/>
    </w:rPr>
  </w:style>
  <w:style w:type="paragraph" w:customStyle="1" w:styleId="MDPIheaderjournallogo">
    <w:name w:val="MDPI_header_journal_logo"/>
    <w:qFormat/>
    <w:rsid w:val="00970C4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970C44"/>
    <w:pPr>
      <w:ind w:firstLine="0"/>
    </w:pPr>
  </w:style>
  <w:style w:type="paragraph" w:customStyle="1" w:styleId="MDPI31text">
    <w:name w:val="MDPI_3.1_text"/>
    <w:qFormat/>
    <w:rsid w:val="00970C4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3textspaceafter">
    <w:name w:val="MDPI_3.3_text_space_after"/>
    <w:qFormat/>
    <w:rsid w:val="00970C4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4textspacebefore">
    <w:name w:val="MDPI_3.4_text_space_before"/>
    <w:qFormat/>
    <w:rsid w:val="00970C4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5textbeforelist">
    <w:name w:val="MDPI_3.5_text_before_list"/>
    <w:qFormat/>
    <w:rsid w:val="00970C4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6textafterlist">
    <w:name w:val="MDPI_3.6_text_after_list"/>
    <w:qFormat/>
    <w:rsid w:val="00970C4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7itemize">
    <w:name w:val="MDPI_3.7_itemize"/>
    <w:qFormat/>
    <w:rsid w:val="00970C44"/>
    <w:pPr>
      <w:numPr>
        <w:numId w:val="1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customStyle="1" w:styleId="MDPI38bullet">
    <w:name w:val="MDPI_3.8_bullet"/>
    <w:qFormat/>
    <w:rsid w:val="00970C44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customStyle="1" w:styleId="MDPI39equation">
    <w:name w:val="MDPI_3.9_equation"/>
    <w:qFormat/>
    <w:rsid w:val="00970C4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3aequationnumber">
    <w:name w:val="MDPI_3.a_equation_number"/>
    <w:qFormat/>
    <w:rsid w:val="00970C44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970C4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970C4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970C4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970C4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970C4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81theorem">
    <w:name w:val="MDPI_8.1_theorem"/>
    <w:qFormat/>
    <w:rsid w:val="00970C4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82proof">
    <w:name w:val="MDPI_8.2_proof"/>
    <w:qFormat/>
    <w:rsid w:val="00970C4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footerfirstpage">
    <w:name w:val="MDPI_footer_firstpage"/>
    <w:qFormat/>
    <w:rsid w:val="00970C44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970C4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21heading1">
    <w:name w:val="MDPI_2.1_heading1"/>
    <w:link w:val="MDPI21heading1Car"/>
    <w:qFormat/>
    <w:rsid w:val="00970C4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paragraph" w:customStyle="1" w:styleId="MDPI22heading2">
    <w:name w:val="MDPI_2.2_heading2"/>
    <w:qFormat/>
    <w:rsid w:val="00970C4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  <w:style w:type="paragraph" w:customStyle="1" w:styleId="MDPI71References">
    <w:name w:val="MDPI_7.1_References"/>
    <w:qFormat/>
    <w:rsid w:val="00970C44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Textodeglobo">
    <w:name w:val="Balloon Text"/>
    <w:basedOn w:val="Normal"/>
    <w:link w:val="TextodegloboCar"/>
    <w:uiPriority w:val="99"/>
    <w:rsid w:val="00970C44"/>
    <w:rPr>
      <w:rFonts w:cs="Tahoma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70C44"/>
    <w:rPr>
      <w:rFonts w:ascii="Palatino Linotype" w:eastAsia="SimSun" w:hAnsi="Palatino Linotype" w:cs="Tahoma"/>
      <w:noProof/>
      <w:color w:val="000000"/>
      <w:sz w:val="20"/>
      <w:szCs w:val="18"/>
      <w:lang w:val="en-US"/>
    </w:rPr>
  </w:style>
  <w:style w:type="character" w:styleId="Nmerodelnea">
    <w:name w:val="line number"/>
    <w:uiPriority w:val="99"/>
    <w:rsid w:val="00970C44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anormal"/>
    <w:uiPriority w:val="99"/>
    <w:rsid w:val="00970C44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ipervnculo">
    <w:name w:val="Hyperlink"/>
    <w:uiPriority w:val="99"/>
    <w:rsid w:val="00970C44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970C4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70C44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970C44"/>
    <w:rPr>
      <w:rFonts w:ascii="Calibri" w:eastAsia="SimSun" w:hAnsi="Calibri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970C44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/>
    </w:rPr>
  </w:style>
  <w:style w:type="paragraph" w:customStyle="1" w:styleId="MDPI62BackMatter">
    <w:name w:val="MDPI_6.2_BackMatter"/>
    <w:qFormat/>
    <w:rsid w:val="00970C4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en-US" w:bidi="en-US"/>
    </w:rPr>
  </w:style>
  <w:style w:type="paragraph" w:customStyle="1" w:styleId="MDPI63Notes">
    <w:name w:val="MDPI_6.3_Notes"/>
    <w:qFormat/>
    <w:rsid w:val="00970C44"/>
    <w:pPr>
      <w:adjustRightInd w:val="0"/>
      <w:snapToGrid w:val="0"/>
      <w:spacing w:before="24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val="en-US" w:eastAsia="en-US" w:bidi="en-US"/>
    </w:rPr>
  </w:style>
  <w:style w:type="paragraph" w:customStyle="1" w:styleId="MDPI15academiceditor">
    <w:name w:val="MDPI_1.5_academic_editor"/>
    <w:qFormat/>
    <w:rsid w:val="00970C4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  <w:style w:type="paragraph" w:customStyle="1" w:styleId="MDPI19classification">
    <w:name w:val="MDPI_1.9_classification"/>
    <w:qFormat/>
    <w:rsid w:val="00970C44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411onetablecaption">
    <w:name w:val="MDPI_4.1.1_one_table_caption"/>
    <w:qFormat/>
    <w:rsid w:val="00970C44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szCs w:val="22"/>
      <w:lang w:val="en-US" w:bidi="en-US"/>
    </w:rPr>
  </w:style>
  <w:style w:type="paragraph" w:customStyle="1" w:styleId="MDPI511onefigurecaption">
    <w:name w:val="MDPI_5.1.1_one_figure_caption"/>
    <w:qFormat/>
    <w:rsid w:val="00970C44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bidi="en-US"/>
    </w:rPr>
  </w:style>
  <w:style w:type="paragraph" w:customStyle="1" w:styleId="MDPI72Copyright">
    <w:name w:val="MDPI_7.2_Copyright"/>
    <w:qFormat/>
    <w:rsid w:val="00970C44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970C44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970C4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MDPIfooter">
    <w:name w:val="MDPI_footer"/>
    <w:qFormat/>
    <w:rsid w:val="00970C4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970C4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970C44"/>
    <w:pPr>
      <w:spacing w:after="240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970C4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szCs w:val="22"/>
      <w:lang w:val="en-US" w:eastAsia="de-CH"/>
    </w:rPr>
  </w:style>
  <w:style w:type="table" w:customStyle="1" w:styleId="MDPITable">
    <w:name w:val="MDPI_Table"/>
    <w:basedOn w:val="Tablanormal"/>
    <w:uiPriority w:val="99"/>
    <w:rsid w:val="00970C44"/>
    <w:rPr>
      <w:rFonts w:ascii="Palatino Linotype" w:eastAsia="SimSun" w:hAnsi="Palatino Linotype" w:cs="Times New Roman"/>
      <w:color w:val="000000"/>
      <w:sz w:val="20"/>
      <w:szCs w:val="2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70C44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sz w:val="22"/>
      <w:szCs w:val="22"/>
      <w:lang w:val="en-US" w:eastAsia="de-DE" w:bidi="en-US"/>
    </w:rPr>
  </w:style>
  <w:style w:type="paragraph" w:customStyle="1" w:styleId="MDPItitle">
    <w:name w:val="MDPI_title"/>
    <w:qFormat/>
    <w:rsid w:val="00970C4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970C44"/>
  </w:style>
  <w:style w:type="paragraph" w:styleId="Bibliografa">
    <w:name w:val="Bibliography"/>
    <w:basedOn w:val="Normal"/>
    <w:next w:val="Normal"/>
    <w:uiPriority w:val="37"/>
    <w:semiHidden/>
    <w:unhideWhenUsed/>
    <w:rsid w:val="00970C44"/>
  </w:style>
  <w:style w:type="paragraph" w:styleId="Textoindependiente">
    <w:name w:val="Body Text"/>
    <w:link w:val="TextoindependienteCar"/>
    <w:rsid w:val="00970C44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Cs w:val="20"/>
      <w:lang w:val="en-US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970C44"/>
    <w:rPr>
      <w:rFonts w:ascii="Palatino Linotype" w:eastAsia="SimSun" w:hAnsi="Palatino Linotype" w:cs="Times New Roman"/>
      <w:color w:val="000000"/>
      <w:szCs w:val="20"/>
      <w:lang w:val="en-US" w:eastAsia="de-DE"/>
    </w:rPr>
  </w:style>
  <w:style w:type="character" w:styleId="Refdecomentario">
    <w:name w:val="annotation reference"/>
    <w:rsid w:val="00970C44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970C44"/>
  </w:style>
  <w:style w:type="character" w:customStyle="1" w:styleId="TextocomentarioCar">
    <w:name w:val="Texto comentario Car"/>
    <w:basedOn w:val="Fuentedeprrafopredeter"/>
    <w:link w:val="Textocomentario"/>
    <w:rsid w:val="00970C44"/>
    <w:rPr>
      <w:rFonts w:ascii="Palatino Linotype" w:eastAsia="SimSun" w:hAnsi="Palatino Linotype" w:cs="Times New Roman"/>
      <w:noProof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C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C44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/>
    </w:rPr>
  </w:style>
  <w:style w:type="character" w:styleId="Refdenotaalfinal">
    <w:name w:val="endnote reference"/>
    <w:rsid w:val="00970C44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970C44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semiHidden/>
    <w:rsid w:val="00970C44"/>
    <w:rPr>
      <w:rFonts w:ascii="Palatino Linotype" w:eastAsia="SimSun" w:hAnsi="Palatino Linotype" w:cs="Times New Roman"/>
      <w:noProof/>
      <w:color w:val="000000"/>
      <w:sz w:val="20"/>
      <w:szCs w:val="20"/>
      <w:lang w:val="en-US"/>
    </w:rPr>
  </w:style>
  <w:style w:type="character" w:styleId="Hipervnculovisitado">
    <w:name w:val="FollowedHyperlink"/>
    <w:rsid w:val="00970C44"/>
    <w:rPr>
      <w:color w:val="954F72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970C44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970C44"/>
    <w:rPr>
      <w:rFonts w:ascii="Palatino Linotype" w:eastAsia="SimSun" w:hAnsi="Palatino Linotype" w:cs="Times New Roman"/>
      <w:noProof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70C44"/>
    <w:rPr>
      <w:szCs w:val="24"/>
    </w:rPr>
  </w:style>
  <w:style w:type="paragraph" w:customStyle="1" w:styleId="MsoFootnoteText0">
    <w:name w:val="MsoFootnoteText"/>
    <w:basedOn w:val="NormalWeb"/>
    <w:qFormat/>
    <w:rsid w:val="00970C44"/>
    <w:rPr>
      <w:rFonts w:ascii="Times New Roman" w:hAnsi="Times New Roman"/>
    </w:rPr>
  </w:style>
  <w:style w:type="character" w:styleId="Nmerodepgina">
    <w:name w:val="page number"/>
    <w:rsid w:val="00970C44"/>
  </w:style>
  <w:style w:type="character" w:styleId="Textodelmarcadordeposicin">
    <w:name w:val="Placeholder Text"/>
    <w:uiPriority w:val="99"/>
    <w:semiHidden/>
    <w:rsid w:val="00970C44"/>
    <w:rPr>
      <w:color w:val="808080"/>
    </w:rPr>
  </w:style>
  <w:style w:type="paragraph" w:customStyle="1" w:styleId="MDPI71FootNotes">
    <w:name w:val="MDPI_7.1_FootNotes"/>
    <w:qFormat/>
    <w:rsid w:val="00970C44"/>
    <w:pPr>
      <w:numPr>
        <w:numId w:val="12"/>
      </w:numPr>
      <w:adjustRightInd w:val="0"/>
      <w:snapToGrid w:val="0"/>
      <w:spacing w:line="228" w:lineRule="auto"/>
    </w:pPr>
    <w:rPr>
      <w:rFonts w:ascii="Palatino Linotype" w:hAnsi="Palatino Linotype" w:cs="Times New Roman"/>
      <w:noProof/>
      <w:color w:val="000000"/>
      <w:sz w:val="18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970C4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4"/>
      <w:szCs w:val="24"/>
      <w:lang w:val="es-ES" w:eastAsia="en-US"/>
    </w:rPr>
  </w:style>
  <w:style w:type="character" w:customStyle="1" w:styleId="normaltextrun">
    <w:name w:val="normaltextrun"/>
    <w:basedOn w:val="Fuentedeprrafopredeter"/>
    <w:rsid w:val="00970C44"/>
  </w:style>
  <w:style w:type="character" w:customStyle="1" w:styleId="MDPI21heading1Car">
    <w:name w:val="MDPI_2.1_heading1 Car"/>
    <w:basedOn w:val="Fuentedeprrafopredeter"/>
    <w:link w:val="MDPI21heading1"/>
    <w:rsid w:val="00970C44"/>
    <w:rPr>
      <w:rFonts w:ascii="Palatino Linotype" w:eastAsia="Times New Roman" w:hAnsi="Palatino Linotype" w:cs="Times New Roman"/>
      <w:b/>
      <w:snapToGrid w:val="0"/>
      <w:color w:val="000000"/>
      <w:sz w:val="20"/>
      <w:szCs w:val="22"/>
      <w:lang w:val="en-US" w:eastAsia="de-DE" w:bidi="en-US"/>
    </w:rPr>
  </w:style>
  <w:style w:type="character" w:customStyle="1" w:styleId="eop">
    <w:name w:val="eop"/>
    <w:basedOn w:val="Fuentedeprrafopredeter"/>
    <w:rsid w:val="00970C44"/>
  </w:style>
  <w:style w:type="paragraph" w:customStyle="1" w:styleId="Bibliography0">
    <w:name w:val="Bibliography0"/>
    <w:basedOn w:val="Normal"/>
    <w:rsid w:val="00970C44"/>
    <w:pPr>
      <w:tabs>
        <w:tab w:val="left" w:pos="260"/>
      </w:tabs>
      <w:spacing w:after="240" w:line="240" w:lineRule="atLeast"/>
      <w:ind w:left="264" w:hanging="264"/>
    </w:pPr>
    <w:rPr>
      <w:rFonts w:eastAsia="Times New Roman"/>
      <w:szCs w:val="22"/>
      <w:lang w:eastAsia="de-DE" w:bidi="en-US"/>
    </w:rPr>
  </w:style>
  <w:style w:type="paragraph" w:customStyle="1" w:styleId="Bibliography1">
    <w:name w:val="Bibliography1"/>
    <w:basedOn w:val="Normal"/>
    <w:rsid w:val="00970C44"/>
    <w:pPr>
      <w:tabs>
        <w:tab w:val="left" w:pos="260"/>
      </w:tabs>
      <w:spacing w:after="240" w:line="240" w:lineRule="atLeast"/>
      <w:ind w:left="264" w:hanging="264"/>
    </w:pPr>
    <w:rPr>
      <w:rFonts w:eastAsia="Times New Roman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999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Yale Tung Chen</dc:creator>
  <cp:keywords/>
  <dc:description/>
  <cp:lastModifiedBy>Yale Tung Chen</cp:lastModifiedBy>
  <cp:revision>4</cp:revision>
  <dcterms:created xsi:type="dcterms:W3CDTF">2022-12-29T21:33:00Z</dcterms:created>
  <dcterms:modified xsi:type="dcterms:W3CDTF">2022-12-30T11:07:00Z</dcterms:modified>
</cp:coreProperties>
</file>