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BC72" w14:textId="77777777" w:rsidR="00C63631" w:rsidRPr="00C63631" w:rsidRDefault="00C63631" w:rsidP="00C63631">
      <w:pPr>
        <w:jc w:val="center"/>
        <w:rPr>
          <w:b/>
          <w:bCs/>
          <w:sz w:val="36"/>
          <w:szCs w:val="36"/>
        </w:rPr>
      </w:pPr>
      <w:r w:rsidRPr="00C63631">
        <w:rPr>
          <w:b/>
          <w:bCs/>
          <w:sz w:val="36"/>
          <w:szCs w:val="36"/>
        </w:rPr>
        <w:t>Appendix A</w:t>
      </w:r>
    </w:p>
    <w:p w14:paraId="626A1162" w14:textId="37F09413" w:rsidR="00C63631" w:rsidRDefault="00C63631" w:rsidP="00C63631">
      <w:r w:rsidRPr="00C63631">
        <w:t>The Use of Salvage Chemotherapy for Patients with Relapsed Testicular Germ Cell Tumour in Canada: A National Survey Study</w:t>
      </w:r>
      <w:r>
        <w:t xml:space="preserve"> </w:t>
      </w:r>
      <w:r w:rsidR="00C35DE9">
        <w:t>Q</w:t>
      </w:r>
      <w:r>
        <w:t>uestions</w:t>
      </w:r>
      <w:r w:rsidR="00A85229">
        <w:t>:</w:t>
      </w:r>
    </w:p>
    <w:p w14:paraId="236D7D90" w14:textId="5434435F" w:rsidR="00C35DE9" w:rsidRPr="00C35DE9" w:rsidRDefault="00C35DE9" w:rsidP="00C35DE9">
      <w:pPr>
        <w:pStyle w:val="ListParagraph"/>
        <w:numPr>
          <w:ilvl w:val="0"/>
          <w:numId w:val="1"/>
        </w:numPr>
      </w:pPr>
      <w:r w:rsidRPr="00C35DE9">
        <w:rPr>
          <w:b/>
          <w:bCs/>
        </w:rPr>
        <w:t>What is your special</w:t>
      </w:r>
      <w:r>
        <w:rPr>
          <w:b/>
          <w:bCs/>
        </w:rPr>
        <w:t>ty</w:t>
      </w:r>
      <w:r w:rsidRPr="00C35DE9">
        <w:rPr>
          <w:b/>
          <w:bCs/>
        </w:rPr>
        <w:t>?</w:t>
      </w:r>
    </w:p>
    <w:p w14:paraId="74096FD2" w14:textId="784450E3" w:rsidR="00C35DE9" w:rsidRDefault="00C35DE9" w:rsidP="00C35DE9">
      <w:pPr>
        <w:pStyle w:val="ListParagraph"/>
        <w:numPr>
          <w:ilvl w:val="0"/>
          <w:numId w:val="2"/>
        </w:numPr>
      </w:pPr>
      <w:r w:rsidRPr="00C35DE9">
        <w:t>Medical Oncology</w:t>
      </w:r>
    </w:p>
    <w:p w14:paraId="14A0AEA2" w14:textId="77777777" w:rsidR="00C35DE9" w:rsidRPr="00C35DE9" w:rsidRDefault="00C35DE9" w:rsidP="00C35DE9">
      <w:pPr>
        <w:pStyle w:val="ListParagraph"/>
        <w:numPr>
          <w:ilvl w:val="0"/>
          <w:numId w:val="2"/>
        </w:numPr>
      </w:pPr>
      <w:r w:rsidRPr="00C35DE9">
        <w:t>Hematology</w:t>
      </w:r>
    </w:p>
    <w:p w14:paraId="6FE01B68" w14:textId="7B34C5DF" w:rsidR="00C35DE9" w:rsidRDefault="00C35DE9" w:rsidP="00C35DE9">
      <w:pPr>
        <w:pStyle w:val="ListParagraph"/>
        <w:numPr>
          <w:ilvl w:val="0"/>
          <w:numId w:val="2"/>
        </w:numPr>
      </w:pPr>
      <w:r>
        <w:t>Both</w:t>
      </w:r>
    </w:p>
    <w:p w14:paraId="3297E80F" w14:textId="450FB899" w:rsidR="00C35DE9" w:rsidRPr="00C35DE9" w:rsidRDefault="00C35DE9" w:rsidP="00C35DE9">
      <w:pPr>
        <w:pStyle w:val="ListParagraph"/>
        <w:numPr>
          <w:ilvl w:val="0"/>
          <w:numId w:val="1"/>
        </w:numPr>
      </w:pPr>
      <w:r w:rsidRPr="00C35DE9">
        <w:rPr>
          <w:b/>
          <w:bCs/>
        </w:rPr>
        <w:t>Which one of the following best describe</w:t>
      </w:r>
      <w:r>
        <w:rPr>
          <w:b/>
          <w:bCs/>
        </w:rPr>
        <w:t>s</w:t>
      </w:r>
      <w:r w:rsidRPr="00C35DE9">
        <w:rPr>
          <w:b/>
          <w:bCs/>
        </w:rPr>
        <w:t xml:space="preserve"> your current level of practice?</w:t>
      </w:r>
    </w:p>
    <w:p w14:paraId="3ABCE32B" w14:textId="1C691417" w:rsidR="00C35DE9" w:rsidRPr="00C35DE9" w:rsidRDefault="00C35DE9" w:rsidP="00C35DE9">
      <w:pPr>
        <w:pStyle w:val="ListParagraph"/>
        <w:numPr>
          <w:ilvl w:val="0"/>
          <w:numId w:val="2"/>
        </w:numPr>
      </w:pPr>
      <w:r w:rsidRPr="00C35DE9">
        <w:t>Resident physician</w:t>
      </w:r>
    </w:p>
    <w:p w14:paraId="06346E08" w14:textId="3E488A13" w:rsidR="00C35DE9" w:rsidRPr="00C35DE9" w:rsidRDefault="00C35DE9" w:rsidP="00C35DE9">
      <w:pPr>
        <w:pStyle w:val="ListParagraph"/>
        <w:numPr>
          <w:ilvl w:val="0"/>
          <w:numId w:val="2"/>
        </w:numPr>
      </w:pPr>
      <w:r w:rsidRPr="00C35DE9">
        <w:t>Fellow physician</w:t>
      </w:r>
    </w:p>
    <w:p w14:paraId="7FE5CBE5" w14:textId="7CC6FFD1" w:rsidR="00C35DE9" w:rsidRDefault="00C35DE9" w:rsidP="00C35DE9">
      <w:pPr>
        <w:pStyle w:val="ListParagraph"/>
        <w:numPr>
          <w:ilvl w:val="0"/>
          <w:numId w:val="2"/>
        </w:numPr>
      </w:pPr>
      <w:r w:rsidRPr="00C35DE9">
        <w:t>Staff physician</w:t>
      </w:r>
    </w:p>
    <w:p w14:paraId="79510263" w14:textId="50E9E555" w:rsidR="00C35DE9" w:rsidRDefault="00C35DE9" w:rsidP="009A39B4">
      <w:pPr>
        <w:pStyle w:val="ListParagraph"/>
        <w:numPr>
          <w:ilvl w:val="0"/>
          <w:numId w:val="1"/>
        </w:numPr>
        <w:rPr>
          <w:b/>
          <w:bCs/>
        </w:rPr>
      </w:pPr>
      <w:r w:rsidRPr="00C35DE9">
        <w:rPr>
          <w:b/>
          <w:bCs/>
        </w:rPr>
        <w:t>What is the province and cancer center you are currently practicing in?</w:t>
      </w:r>
    </w:p>
    <w:p w14:paraId="2F7820BB" w14:textId="4DE8E20D" w:rsidR="00AC1C5B" w:rsidRDefault="00AC1C5B" w:rsidP="009A39B4">
      <w:pPr>
        <w:pStyle w:val="ListParagraph"/>
        <w:numPr>
          <w:ilvl w:val="0"/>
          <w:numId w:val="4"/>
        </w:numPr>
      </w:pPr>
      <w:r w:rsidRPr="00571E9F">
        <w:t>Alberta, Cross Cancer Institute</w:t>
      </w:r>
    </w:p>
    <w:p w14:paraId="20BC2E58" w14:textId="01ED2A47" w:rsidR="0033115A" w:rsidRPr="0033115A" w:rsidRDefault="0033115A" w:rsidP="009A39B4">
      <w:pPr>
        <w:pStyle w:val="ListParagraph"/>
        <w:numPr>
          <w:ilvl w:val="0"/>
          <w:numId w:val="4"/>
        </w:numPr>
      </w:pPr>
      <w:r w:rsidRPr="0033115A">
        <w:t xml:space="preserve">Alberta, </w:t>
      </w:r>
      <w:r>
        <w:t>Jack Ady Cancer Centre</w:t>
      </w:r>
    </w:p>
    <w:p w14:paraId="2E8C7F66" w14:textId="77777777" w:rsidR="00AC1C5B" w:rsidRPr="00571E9F" w:rsidRDefault="00AC1C5B" w:rsidP="009A39B4">
      <w:pPr>
        <w:pStyle w:val="ListParagraph"/>
        <w:numPr>
          <w:ilvl w:val="0"/>
          <w:numId w:val="4"/>
        </w:numPr>
      </w:pPr>
      <w:r w:rsidRPr="00571E9F">
        <w:t>Alberta, Tom Baker Cancer Centre</w:t>
      </w:r>
    </w:p>
    <w:p w14:paraId="5F00413F" w14:textId="58CB13BA" w:rsidR="00AC1C5B" w:rsidRDefault="00AC1C5B" w:rsidP="009A39B4">
      <w:pPr>
        <w:pStyle w:val="ListParagraph"/>
        <w:numPr>
          <w:ilvl w:val="0"/>
          <w:numId w:val="4"/>
        </w:numPr>
      </w:pPr>
      <w:r w:rsidRPr="00571E9F">
        <w:t>BC Cancer AgencyAbbotsford, Kelowna, Prince George, Surrey, or Victoria</w:t>
      </w:r>
    </w:p>
    <w:p w14:paraId="01C09AA4" w14:textId="06F55D7B" w:rsidR="0033115A" w:rsidRPr="00571E9F" w:rsidRDefault="0033115A" w:rsidP="009A39B4">
      <w:pPr>
        <w:pStyle w:val="ListParagraph"/>
        <w:numPr>
          <w:ilvl w:val="0"/>
          <w:numId w:val="4"/>
        </w:numPr>
      </w:pPr>
      <w:r w:rsidRPr="00571E9F">
        <w:t>BC Cancer Agency</w:t>
      </w:r>
      <w:r>
        <w:t>, Vancouver</w:t>
      </w:r>
    </w:p>
    <w:p w14:paraId="27D3FBE2" w14:textId="77777777" w:rsidR="00AC1C5B" w:rsidRPr="00571E9F" w:rsidRDefault="00AC1C5B" w:rsidP="009A39B4">
      <w:pPr>
        <w:pStyle w:val="ListParagraph"/>
        <w:numPr>
          <w:ilvl w:val="0"/>
          <w:numId w:val="4"/>
        </w:numPr>
      </w:pPr>
      <w:r w:rsidRPr="00571E9F">
        <w:t>Manitoba, CancerCare Manitoba</w:t>
      </w:r>
    </w:p>
    <w:p w14:paraId="0A72D975" w14:textId="53753D11" w:rsidR="00AC1C5B" w:rsidRDefault="00AC1C5B" w:rsidP="009A39B4">
      <w:pPr>
        <w:pStyle w:val="ListParagraph"/>
        <w:numPr>
          <w:ilvl w:val="0"/>
          <w:numId w:val="4"/>
        </w:numPr>
      </w:pPr>
      <w:r w:rsidRPr="00571E9F">
        <w:t xml:space="preserve">New Brunswick, </w:t>
      </w:r>
      <w:r w:rsidR="0033115A">
        <w:t>Dr. Leon-Richard Oncology Center</w:t>
      </w:r>
    </w:p>
    <w:p w14:paraId="03112EDA" w14:textId="77777777" w:rsidR="0033115A" w:rsidRPr="00571E9F" w:rsidRDefault="0033115A" w:rsidP="009A39B4">
      <w:pPr>
        <w:pStyle w:val="ListParagraph"/>
        <w:numPr>
          <w:ilvl w:val="0"/>
          <w:numId w:val="4"/>
        </w:numPr>
      </w:pPr>
      <w:r w:rsidRPr="00571E9F">
        <w:t>New Brunswick, Saint John Regional Hospital</w:t>
      </w:r>
    </w:p>
    <w:p w14:paraId="34357D35" w14:textId="347C4854" w:rsidR="0033115A" w:rsidRPr="00571E9F" w:rsidRDefault="0033115A" w:rsidP="009A39B4">
      <w:pPr>
        <w:pStyle w:val="ListParagraph"/>
        <w:numPr>
          <w:ilvl w:val="0"/>
          <w:numId w:val="4"/>
        </w:numPr>
      </w:pPr>
      <w:r w:rsidRPr="00571E9F">
        <w:t>New</w:t>
      </w:r>
      <w:r>
        <w:t>foundland and Labrador. Dr. H Bliss Murphy Cancer Clinic</w:t>
      </w:r>
    </w:p>
    <w:p w14:paraId="730D1480" w14:textId="77777777" w:rsidR="00AC1C5B" w:rsidRPr="00571E9F" w:rsidRDefault="00AC1C5B" w:rsidP="009A39B4">
      <w:pPr>
        <w:pStyle w:val="ListParagraph"/>
        <w:numPr>
          <w:ilvl w:val="0"/>
          <w:numId w:val="4"/>
        </w:numPr>
      </w:pPr>
      <w:r w:rsidRPr="00571E9F">
        <w:t>Nova Scotia Cancer CentreQEII or Cape Breton</w:t>
      </w:r>
    </w:p>
    <w:p w14:paraId="57D858C7" w14:textId="77777777" w:rsidR="00AC1C5B" w:rsidRPr="00571E9F" w:rsidRDefault="00AC1C5B" w:rsidP="009A39B4">
      <w:pPr>
        <w:pStyle w:val="ListParagraph"/>
        <w:numPr>
          <w:ilvl w:val="0"/>
          <w:numId w:val="4"/>
        </w:numPr>
      </w:pPr>
      <w:r w:rsidRPr="00571E9F">
        <w:t>Ontario,</w:t>
      </w:r>
      <w:r>
        <w:t xml:space="preserve"> </w:t>
      </w:r>
      <w:r w:rsidRPr="00571E9F">
        <w:t>Grand River Regional Cancer Centre,</w:t>
      </w:r>
      <w:r>
        <w:t xml:space="preserve"> </w:t>
      </w:r>
      <w:r w:rsidRPr="00571E9F">
        <w:t>North East/West Regional Cancer Centre,</w:t>
      </w:r>
      <w:r>
        <w:t xml:space="preserve"> </w:t>
      </w:r>
      <w:r w:rsidRPr="00571E9F">
        <w:t>R.S. McLaughlin Durham Regional Cancer Centre,</w:t>
      </w:r>
      <w:r>
        <w:t xml:space="preserve"> </w:t>
      </w:r>
      <w:r w:rsidRPr="00571E9F">
        <w:t>Royal Victoria Regional Health Centre,</w:t>
      </w:r>
      <w:r>
        <w:t xml:space="preserve"> </w:t>
      </w:r>
      <w:r w:rsidRPr="00571E9F">
        <w:t>Stronach Regional Cancer Centre,</w:t>
      </w:r>
      <w:r>
        <w:t xml:space="preserve"> </w:t>
      </w:r>
      <w:r w:rsidRPr="00571E9F">
        <w:t>Trillium Health Partners,</w:t>
      </w:r>
      <w:r>
        <w:t xml:space="preserve"> </w:t>
      </w:r>
      <w:r w:rsidRPr="00571E9F">
        <w:t>William Osler Health System, or</w:t>
      </w:r>
      <w:r>
        <w:t xml:space="preserve"> </w:t>
      </w:r>
      <w:r w:rsidRPr="00571E9F">
        <w:t>Windsor Regional Cancer Centre</w:t>
      </w:r>
    </w:p>
    <w:p w14:paraId="21D2A1E3" w14:textId="77777777" w:rsidR="00AC1C5B" w:rsidRPr="00571E9F" w:rsidRDefault="00AC1C5B" w:rsidP="009A39B4">
      <w:pPr>
        <w:pStyle w:val="ListParagraph"/>
        <w:numPr>
          <w:ilvl w:val="0"/>
          <w:numId w:val="4"/>
        </w:numPr>
      </w:pPr>
      <w:r w:rsidRPr="00571E9F">
        <w:t>Ontario, Juravinski Cancer Centre</w:t>
      </w:r>
    </w:p>
    <w:p w14:paraId="289941E8" w14:textId="77777777" w:rsidR="00AC1C5B" w:rsidRPr="00571E9F" w:rsidRDefault="00AC1C5B" w:rsidP="009A39B4">
      <w:pPr>
        <w:pStyle w:val="ListParagraph"/>
        <w:numPr>
          <w:ilvl w:val="0"/>
          <w:numId w:val="4"/>
        </w:numPr>
      </w:pPr>
      <w:r w:rsidRPr="00571E9F">
        <w:t>Ontario, London Health Sciences Centre</w:t>
      </w:r>
    </w:p>
    <w:p w14:paraId="1A821CDA" w14:textId="77777777" w:rsidR="00AC1C5B" w:rsidRPr="00571E9F" w:rsidRDefault="00AC1C5B" w:rsidP="009A39B4">
      <w:pPr>
        <w:pStyle w:val="ListParagraph"/>
        <w:numPr>
          <w:ilvl w:val="0"/>
          <w:numId w:val="4"/>
        </w:numPr>
      </w:pPr>
      <w:r w:rsidRPr="00571E9F">
        <w:t>Ontario, Ottawa Hospital Cancer Centre</w:t>
      </w:r>
    </w:p>
    <w:p w14:paraId="0C999A2F" w14:textId="77777777" w:rsidR="00AC1C5B" w:rsidRPr="00571E9F" w:rsidRDefault="00AC1C5B" w:rsidP="009A39B4">
      <w:pPr>
        <w:pStyle w:val="ListParagraph"/>
        <w:numPr>
          <w:ilvl w:val="0"/>
          <w:numId w:val="4"/>
        </w:numPr>
      </w:pPr>
      <w:r w:rsidRPr="00571E9F">
        <w:t>Ontario, Princess Margaret Cancer Center</w:t>
      </w:r>
    </w:p>
    <w:p w14:paraId="1307094B" w14:textId="77777777" w:rsidR="00AC1C5B" w:rsidRPr="00571E9F" w:rsidRDefault="00AC1C5B" w:rsidP="009A39B4">
      <w:pPr>
        <w:pStyle w:val="ListParagraph"/>
        <w:numPr>
          <w:ilvl w:val="0"/>
          <w:numId w:val="4"/>
        </w:numPr>
      </w:pPr>
      <w:r w:rsidRPr="00571E9F">
        <w:t>PEI Cancer Treatment Centre</w:t>
      </w:r>
    </w:p>
    <w:p w14:paraId="0FFC2AEF" w14:textId="77777777" w:rsidR="00AC1C5B" w:rsidRPr="00571E9F" w:rsidRDefault="00AC1C5B" w:rsidP="009A39B4">
      <w:pPr>
        <w:pStyle w:val="ListParagraph"/>
        <w:numPr>
          <w:ilvl w:val="0"/>
          <w:numId w:val="4"/>
        </w:numPr>
      </w:pPr>
      <w:r w:rsidRPr="00571E9F">
        <w:t>Quebec, Cedars Cancer Center,Centre Hospitalier de Gatineau,Complexe Hospitalier de la Sagamie, Hôpital Charles Lemoyne,Hôpital de Laval,Trois-Rivières, or Rimouski</w:t>
      </w:r>
    </w:p>
    <w:p w14:paraId="40EFBFDF" w14:textId="0288E314" w:rsidR="00AC1C5B" w:rsidRDefault="00AC1C5B" w:rsidP="009A39B4">
      <w:pPr>
        <w:pStyle w:val="ListParagraph"/>
        <w:numPr>
          <w:ilvl w:val="0"/>
          <w:numId w:val="4"/>
        </w:numPr>
      </w:pPr>
      <w:r w:rsidRPr="00571E9F">
        <w:t>Quebec, CHU</w:t>
      </w:r>
      <w:r w:rsidR="0033115A">
        <w:t>M</w:t>
      </w:r>
      <w:r w:rsidRPr="00571E9F">
        <w:t xml:space="preserve"> </w:t>
      </w:r>
      <w:r w:rsidR="0033115A">
        <w:t>–</w:t>
      </w:r>
      <w:r w:rsidRPr="00571E9F">
        <w:t xml:space="preserve"> </w:t>
      </w:r>
      <w:r w:rsidR="0033115A">
        <w:t>Hopital Notre-Dame</w:t>
      </w:r>
    </w:p>
    <w:p w14:paraId="25EA8E91" w14:textId="4E574865" w:rsidR="0033115A" w:rsidRPr="00571E9F" w:rsidRDefault="0033115A" w:rsidP="009A39B4">
      <w:pPr>
        <w:pStyle w:val="ListParagraph"/>
        <w:numPr>
          <w:ilvl w:val="0"/>
          <w:numId w:val="4"/>
        </w:numPr>
      </w:pPr>
      <w:r w:rsidRPr="0033115A">
        <w:t>Quebec, CHUQ - Hôtel-Dieu de Québec</w:t>
      </w:r>
    </w:p>
    <w:p w14:paraId="48A0B304" w14:textId="77777777" w:rsidR="00AC1C5B" w:rsidRPr="00571E9F" w:rsidRDefault="00AC1C5B" w:rsidP="009A39B4">
      <w:pPr>
        <w:pStyle w:val="ListParagraph"/>
        <w:numPr>
          <w:ilvl w:val="0"/>
          <w:numId w:val="4"/>
        </w:numPr>
      </w:pPr>
      <w:r w:rsidRPr="00571E9F">
        <w:t>Quebec, Hôpital Maisonneuve-Rosemont</w:t>
      </w:r>
    </w:p>
    <w:p w14:paraId="58007499" w14:textId="77777777" w:rsidR="00AC1C5B" w:rsidRPr="00571E9F" w:rsidRDefault="00AC1C5B" w:rsidP="009A39B4">
      <w:pPr>
        <w:pStyle w:val="ListParagraph"/>
        <w:numPr>
          <w:ilvl w:val="0"/>
          <w:numId w:val="4"/>
        </w:numPr>
      </w:pPr>
      <w:r w:rsidRPr="00571E9F">
        <w:t>Quebec, McGill University Health Centre</w:t>
      </w:r>
    </w:p>
    <w:p w14:paraId="2485EAC0" w14:textId="587C2971" w:rsidR="00AC1C5B" w:rsidRDefault="00AC1C5B" w:rsidP="009A39B4">
      <w:pPr>
        <w:pStyle w:val="ListParagraph"/>
        <w:numPr>
          <w:ilvl w:val="0"/>
          <w:numId w:val="4"/>
        </w:numPr>
      </w:pPr>
      <w:r w:rsidRPr="00571E9F">
        <w:t>Quebec, Segal Cancer Center / Jewish General Hospital</w:t>
      </w:r>
    </w:p>
    <w:p w14:paraId="2E4EB037" w14:textId="45C2D160" w:rsidR="0033115A" w:rsidRPr="00571E9F" w:rsidRDefault="0033115A" w:rsidP="009A39B4">
      <w:pPr>
        <w:pStyle w:val="ListParagraph"/>
        <w:numPr>
          <w:ilvl w:val="0"/>
          <w:numId w:val="4"/>
        </w:numPr>
      </w:pPr>
      <w:r>
        <w:t>Saskatchewan Cancer Agency/ Allan Blair Cancer Centre</w:t>
      </w:r>
    </w:p>
    <w:p w14:paraId="13CED2EF" w14:textId="51CD2FFF" w:rsidR="0033115A" w:rsidRPr="0033115A" w:rsidRDefault="0033115A" w:rsidP="009A39B4">
      <w:pPr>
        <w:pStyle w:val="ListParagraph"/>
        <w:numPr>
          <w:ilvl w:val="0"/>
          <w:numId w:val="4"/>
        </w:numPr>
      </w:pPr>
      <w:r w:rsidRPr="0033115A">
        <w:t xml:space="preserve">Saskatchewan Cancer Agency/ </w:t>
      </w:r>
      <w:r>
        <w:t>Saskatoon Cancer Centre</w:t>
      </w:r>
    </w:p>
    <w:p w14:paraId="4107E5E6" w14:textId="2614064D" w:rsidR="0033115A" w:rsidRDefault="0033115A" w:rsidP="009A39B4">
      <w:pPr>
        <w:pStyle w:val="ListParagraph"/>
        <w:numPr>
          <w:ilvl w:val="0"/>
          <w:numId w:val="4"/>
        </w:numPr>
      </w:pPr>
      <w:r w:rsidRPr="0033115A">
        <w:t>Other, please specify</w:t>
      </w:r>
    </w:p>
    <w:p w14:paraId="69428226" w14:textId="268BADDA" w:rsidR="0033115A" w:rsidRPr="001F0538" w:rsidRDefault="00025892" w:rsidP="001F0538">
      <w:pPr>
        <w:pStyle w:val="ListParagraph"/>
        <w:numPr>
          <w:ilvl w:val="0"/>
          <w:numId w:val="1"/>
        </w:numPr>
        <w:rPr>
          <w:b/>
          <w:bCs/>
        </w:rPr>
      </w:pPr>
      <w:r w:rsidRPr="001F0538">
        <w:rPr>
          <w:b/>
          <w:bCs/>
        </w:rPr>
        <w:lastRenderedPageBreak/>
        <w:t>How many patients with relapsed germ cell tumors receive salvage chemotherapy at your center (either conventional [CDCT] or high-dose chemotherapy with autologous stem cell transplant [HDCT + ASCT])?</w:t>
      </w:r>
    </w:p>
    <w:p w14:paraId="434C0715" w14:textId="67B9B0B6" w:rsidR="0033115A" w:rsidRDefault="00025892" w:rsidP="00F03D54">
      <w:pPr>
        <w:pStyle w:val="ListParagraph"/>
        <w:numPr>
          <w:ilvl w:val="0"/>
          <w:numId w:val="5"/>
        </w:numPr>
      </w:pPr>
      <w:r w:rsidRPr="00025892">
        <w:t>&lt;1 case/year</w:t>
      </w:r>
    </w:p>
    <w:p w14:paraId="11E3A0D2" w14:textId="63E3FF3B" w:rsidR="00025892" w:rsidRDefault="00025892" w:rsidP="00F03D54">
      <w:pPr>
        <w:pStyle w:val="ListParagraph"/>
        <w:numPr>
          <w:ilvl w:val="0"/>
          <w:numId w:val="5"/>
        </w:numPr>
      </w:pPr>
      <w:r w:rsidRPr="00025892">
        <w:t>1 case/year</w:t>
      </w:r>
    </w:p>
    <w:p w14:paraId="1E1A9CF5" w14:textId="4C03694F" w:rsidR="0033115A" w:rsidRDefault="00025892" w:rsidP="00F03D54">
      <w:pPr>
        <w:pStyle w:val="ListParagraph"/>
        <w:numPr>
          <w:ilvl w:val="0"/>
          <w:numId w:val="5"/>
        </w:numPr>
      </w:pPr>
      <w:r w:rsidRPr="00025892">
        <w:t>1-5 cases/year</w:t>
      </w:r>
    </w:p>
    <w:p w14:paraId="236E7A27" w14:textId="77777777" w:rsidR="00025892" w:rsidRPr="00025892" w:rsidRDefault="00025892" w:rsidP="00F03D54">
      <w:pPr>
        <w:pStyle w:val="ListParagraph"/>
        <w:numPr>
          <w:ilvl w:val="0"/>
          <w:numId w:val="5"/>
        </w:numPr>
      </w:pPr>
      <w:r w:rsidRPr="00025892">
        <w:t>6-10 cases/year</w:t>
      </w:r>
    </w:p>
    <w:p w14:paraId="39EBDB3C" w14:textId="52C90851" w:rsidR="0033115A" w:rsidRDefault="00F03D54" w:rsidP="00F03D54">
      <w:pPr>
        <w:pStyle w:val="ListParagraph"/>
        <w:numPr>
          <w:ilvl w:val="0"/>
          <w:numId w:val="1"/>
        </w:numPr>
        <w:rPr>
          <w:b/>
          <w:bCs/>
        </w:rPr>
      </w:pPr>
      <w:r w:rsidRPr="00F03D54">
        <w:rPr>
          <w:b/>
          <w:bCs/>
        </w:rPr>
        <w:t>Currently, are there any trials available at your center for patients with relapsed germ cell tumor requiring salvage chemotherapy?</w:t>
      </w:r>
    </w:p>
    <w:p w14:paraId="6B221D8B" w14:textId="77777777" w:rsidR="008B3BB0" w:rsidRPr="008B3BB0" w:rsidRDefault="008B3BB0" w:rsidP="008B3BB0">
      <w:pPr>
        <w:pStyle w:val="ListParagraph"/>
        <w:numPr>
          <w:ilvl w:val="0"/>
          <w:numId w:val="6"/>
        </w:numPr>
      </w:pPr>
      <w:r w:rsidRPr="008B3BB0">
        <w:t>No</w:t>
      </w:r>
    </w:p>
    <w:p w14:paraId="0550EF16" w14:textId="0B93A7E0" w:rsidR="008B3BB0" w:rsidRPr="008B3BB0" w:rsidRDefault="008B3BB0" w:rsidP="008B3BB0">
      <w:pPr>
        <w:pStyle w:val="ListParagraph"/>
        <w:numPr>
          <w:ilvl w:val="0"/>
          <w:numId w:val="6"/>
        </w:numPr>
      </w:pPr>
      <w:r w:rsidRPr="008B3BB0">
        <w:t>Yes, please describe</w:t>
      </w:r>
    </w:p>
    <w:p w14:paraId="2382785B" w14:textId="278FE174" w:rsidR="0033115A" w:rsidRDefault="008B3BB0" w:rsidP="008B3BB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</w:t>
      </w:r>
      <w:r w:rsidRPr="008B3BB0">
        <w:rPr>
          <w:b/>
          <w:bCs/>
        </w:rPr>
        <w:t>hich of the following salvage chemotherapy treatments do you oversee at your center?</w:t>
      </w:r>
    </w:p>
    <w:p w14:paraId="1F59BFA4" w14:textId="77777777" w:rsidR="008B3BB0" w:rsidRPr="008B3BB0" w:rsidRDefault="008B3BB0" w:rsidP="00D85790">
      <w:pPr>
        <w:pStyle w:val="ListParagraph"/>
        <w:numPr>
          <w:ilvl w:val="0"/>
          <w:numId w:val="7"/>
        </w:numPr>
      </w:pPr>
      <w:r w:rsidRPr="008B3BB0">
        <w:t>Conventional dose chemotherapy (CDCT) only</w:t>
      </w:r>
    </w:p>
    <w:p w14:paraId="55C8F575" w14:textId="012D2817" w:rsidR="008B3BB0" w:rsidRPr="008B3BB0" w:rsidRDefault="008B3BB0" w:rsidP="00D85790">
      <w:pPr>
        <w:pStyle w:val="ListParagraph"/>
        <w:numPr>
          <w:ilvl w:val="0"/>
          <w:numId w:val="7"/>
        </w:numPr>
      </w:pPr>
      <w:r w:rsidRPr="008B3BB0">
        <w:t>High dose chemotherapy (HDCT) + autologous stem cell transplant (ASCT) only</w:t>
      </w:r>
    </w:p>
    <w:p w14:paraId="70B853B9" w14:textId="77777777" w:rsidR="008B3BB0" w:rsidRPr="008B3BB0" w:rsidRDefault="008B3BB0" w:rsidP="00D85790">
      <w:pPr>
        <w:pStyle w:val="ListParagraph"/>
        <w:numPr>
          <w:ilvl w:val="0"/>
          <w:numId w:val="7"/>
        </w:numPr>
      </w:pPr>
      <w:r w:rsidRPr="008B3BB0">
        <w:t>Both CDCT and HDCT + ASCT</w:t>
      </w:r>
    </w:p>
    <w:p w14:paraId="3C67AF2E" w14:textId="4EE96A3C" w:rsidR="008B3BB0" w:rsidRDefault="00600FC2" w:rsidP="00600FC2">
      <w:pPr>
        <w:pStyle w:val="ListParagraph"/>
        <w:numPr>
          <w:ilvl w:val="0"/>
          <w:numId w:val="1"/>
        </w:numPr>
        <w:rPr>
          <w:b/>
          <w:bCs/>
        </w:rPr>
      </w:pPr>
      <w:r w:rsidRPr="00600FC2">
        <w:rPr>
          <w:b/>
          <w:bCs/>
        </w:rPr>
        <w:t>At your center, what is the most common conventional dose salvage chemotherapy (CDCT) used for patients with relapsed germ cell tumours?</w:t>
      </w:r>
    </w:p>
    <w:p w14:paraId="6DE7660D" w14:textId="77777777" w:rsidR="00600FC2" w:rsidRPr="00600FC2" w:rsidRDefault="00600FC2" w:rsidP="00600FC2">
      <w:pPr>
        <w:pStyle w:val="ListParagraph"/>
        <w:numPr>
          <w:ilvl w:val="0"/>
          <w:numId w:val="9"/>
        </w:numPr>
      </w:pPr>
      <w:r w:rsidRPr="00600FC2">
        <w:t>TIP (paclitaxel, ifosfamide and cisplatin)</w:t>
      </w:r>
    </w:p>
    <w:p w14:paraId="6142EB1E" w14:textId="40B29ACF" w:rsidR="00600FC2" w:rsidRPr="00600FC2" w:rsidRDefault="00600FC2" w:rsidP="00600FC2">
      <w:pPr>
        <w:pStyle w:val="ListParagraph"/>
        <w:numPr>
          <w:ilvl w:val="0"/>
          <w:numId w:val="9"/>
        </w:numPr>
      </w:pPr>
      <w:r w:rsidRPr="00600FC2">
        <w:t>VIP (etoposide, ifosfamide and cisplatin)</w:t>
      </w:r>
    </w:p>
    <w:p w14:paraId="1EE9CEA5" w14:textId="6E9E69C0" w:rsidR="00600FC2" w:rsidRPr="00600FC2" w:rsidRDefault="00600FC2" w:rsidP="00600FC2">
      <w:pPr>
        <w:pStyle w:val="ListParagraph"/>
        <w:numPr>
          <w:ilvl w:val="0"/>
          <w:numId w:val="9"/>
        </w:numPr>
      </w:pPr>
      <w:r w:rsidRPr="00600FC2">
        <w:t>VeIP (Vinblastine, ifosfamide, and cisplatin)</w:t>
      </w:r>
    </w:p>
    <w:p w14:paraId="4E4BD4B3" w14:textId="21A13705" w:rsidR="00600FC2" w:rsidRPr="00600FC2" w:rsidRDefault="00600FC2" w:rsidP="00600FC2">
      <w:pPr>
        <w:pStyle w:val="ListParagraph"/>
        <w:numPr>
          <w:ilvl w:val="0"/>
          <w:numId w:val="9"/>
        </w:numPr>
      </w:pPr>
      <w:r w:rsidRPr="00600FC2">
        <w:t>PVB (C</w:t>
      </w:r>
      <w:r w:rsidRPr="00600FC2">
        <w:t>isplatin</w:t>
      </w:r>
      <w:r w:rsidRPr="00600FC2">
        <w:t>, v</w:t>
      </w:r>
      <w:r w:rsidRPr="00600FC2">
        <w:t xml:space="preserve">inblastine, </w:t>
      </w:r>
      <w:r w:rsidRPr="00600FC2">
        <w:t>bleomycin)</w:t>
      </w:r>
      <w:r w:rsidRPr="00600FC2">
        <w:t xml:space="preserve"> </w:t>
      </w:r>
    </w:p>
    <w:p w14:paraId="4EA8984A" w14:textId="784C5795" w:rsidR="00600FC2" w:rsidRPr="00600FC2" w:rsidRDefault="00600FC2" w:rsidP="00600FC2">
      <w:pPr>
        <w:pStyle w:val="ListParagraph"/>
        <w:numPr>
          <w:ilvl w:val="0"/>
          <w:numId w:val="9"/>
        </w:numPr>
      </w:pPr>
      <w:r w:rsidRPr="00600FC2">
        <w:t xml:space="preserve">PEI (cisplatin, </w:t>
      </w:r>
      <w:r w:rsidRPr="00600FC2">
        <w:t>etoposide, ifosfamide</w:t>
      </w:r>
      <w:r w:rsidRPr="00600FC2">
        <w:t>)</w:t>
      </w:r>
    </w:p>
    <w:p w14:paraId="6B9D68FE" w14:textId="026EA996" w:rsidR="00600FC2" w:rsidRPr="00CB52BE" w:rsidRDefault="00600FC2" w:rsidP="00600FC2">
      <w:pPr>
        <w:pStyle w:val="ListParagraph"/>
        <w:numPr>
          <w:ilvl w:val="0"/>
          <w:numId w:val="9"/>
        </w:numPr>
        <w:rPr>
          <w:b/>
          <w:bCs/>
        </w:rPr>
      </w:pPr>
      <w:r w:rsidRPr="00600FC2">
        <w:t>Other regimen, please describe</w:t>
      </w:r>
    </w:p>
    <w:p w14:paraId="6A6CA194" w14:textId="56177338" w:rsidR="00CB52BE" w:rsidRDefault="00CB52BE" w:rsidP="00CB52BE">
      <w:pPr>
        <w:pStyle w:val="ListParagraph"/>
        <w:numPr>
          <w:ilvl w:val="0"/>
          <w:numId w:val="1"/>
        </w:numPr>
        <w:rPr>
          <w:b/>
          <w:bCs/>
        </w:rPr>
      </w:pPr>
      <w:r w:rsidRPr="00CB52BE">
        <w:rPr>
          <w:b/>
          <w:bCs/>
        </w:rPr>
        <w:t>Let's assume you have both salvage chemotherapy options available. How does the International Prognostic Factor Study Group (IPFSG) risk category impact your treatment selection for salvage HDCT + ASCT vs CDCT?(The IPFSG prognostic factors are: primary site, prior response, progression-free interval, AFP and HCG at relapse, presence of liver/bone/brain metastasis, histology; IPFSG prognostic categories: very low, low, intermediate, high, very high risk)</w:t>
      </w:r>
    </w:p>
    <w:p w14:paraId="1159B519" w14:textId="77777777" w:rsidR="00CA0D24" w:rsidRDefault="00CA0D24" w:rsidP="00CA0D24">
      <w:pPr>
        <w:pStyle w:val="ListParagraph"/>
        <w:numPr>
          <w:ilvl w:val="0"/>
          <w:numId w:val="10"/>
        </w:numPr>
      </w:pPr>
      <w:r w:rsidRPr="00CA0D24">
        <w:t>I am not familiar or aware of the IPFSG risk category.</w:t>
      </w:r>
      <w:r w:rsidRPr="00CA0D24">
        <w:t xml:space="preserve"> </w:t>
      </w:r>
    </w:p>
    <w:p w14:paraId="163BE440" w14:textId="1C702C8E" w:rsidR="00CA0D24" w:rsidRDefault="00CA0D24" w:rsidP="00CA0D24">
      <w:pPr>
        <w:pStyle w:val="ListParagraph"/>
        <w:numPr>
          <w:ilvl w:val="0"/>
          <w:numId w:val="10"/>
        </w:numPr>
      </w:pPr>
      <w:r w:rsidRPr="00CA0D24">
        <w:t>Does not impact my treatment selection. I would recommend salvage HDCT + ASCT for all patients.</w:t>
      </w:r>
    </w:p>
    <w:p w14:paraId="166A030E" w14:textId="1ED31D18" w:rsidR="00CA0D24" w:rsidRDefault="00CA0D24" w:rsidP="00CA0D24">
      <w:pPr>
        <w:pStyle w:val="ListParagraph"/>
        <w:numPr>
          <w:ilvl w:val="0"/>
          <w:numId w:val="10"/>
        </w:numPr>
      </w:pPr>
      <w:r w:rsidRPr="00CA0D24">
        <w:t xml:space="preserve">Does not impact my treatment selection. I would recommend salvage </w:t>
      </w:r>
      <w:r>
        <w:t>CDCT</w:t>
      </w:r>
      <w:r w:rsidRPr="00CA0D24">
        <w:t xml:space="preserve"> for all patients.</w:t>
      </w:r>
    </w:p>
    <w:p w14:paraId="5CAC0E8C" w14:textId="1D44F0A5" w:rsidR="00CA0D24" w:rsidRDefault="00CA0D24" w:rsidP="00CA0D24">
      <w:pPr>
        <w:pStyle w:val="ListParagraph"/>
        <w:numPr>
          <w:ilvl w:val="0"/>
          <w:numId w:val="10"/>
        </w:numPr>
      </w:pPr>
      <w:r w:rsidRPr="00CA0D24">
        <w:t>I would recommended salvage CDCT for IPFSG very low and low risk disease, and HDCT + ASCT for all other patients.</w:t>
      </w:r>
    </w:p>
    <w:p w14:paraId="78D0B9A9" w14:textId="11F6685C" w:rsidR="00CA0D24" w:rsidRDefault="00CA0D24" w:rsidP="00CA0D24">
      <w:pPr>
        <w:pStyle w:val="ListParagraph"/>
        <w:numPr>
          <w:ilvl w:val="0"/>
          <w:numId w:val="10"/>
        </w:numPr>
      </w:pPr>
      <w:r w:rsidRPr="00CA0D24">
        <w:t>I would recommend salvage CDCT for IPFSG low risk disease only, and HDCT + ASCT for all other patients.</w:t>
      </w:r>
    </w:p>
    <w:p w14:paraId="1B557EBB" w14:textId="77777777" w:rsidR="00CA0D24" w:rsidRPr="00CA0D24" w:rsidRDefault="00CA0D24" w:rsidP="00CA0D24">
      <w:pPr>
        <w:pStyle w:val="ListParagraph"/>
        <w:numPr>
          <w:ilvl w:val="0"/>
          <w:numId w:val="10"/>
        </w:numPr>
      </w:pPr>
      <w:r w:rsidRPr="00CA0D24">
        <w:t>I use another prognostic risk stratification to select patients for HDCT + ASCT. Please describe.</w:t>
      </w:r>
    </w:p>
    <w:p w14:paraId="350E52E9" w14:textId="4B9E9823" w:rsidR="00CA0D24" w:rsidRDefault="00280C77" w:rsidP="00280C77">
      <w:pPr>
        <w:pStyle w:val="ListParagraph"/>
        <w:numPr>
          <w:ilvl w:val="0"/>
          <w:numId w:val="1"/>
        </w:numPr>
        <w:rPr>
          <w:b/>
          <w:bCs/>
        </w:rPr>
      </w:pPr>
      <w:r w:rsidRPr="00280C77">
        <w:rPr>
          <w:b/>
          <w:bCs/>
        </w:rPr>
        <w:t>Let’s assume you have no resource issues limiting availability of salvage HDCT + ASCT. In your opinion, what is the ideal treatment setting to use salvage HDCT + ASCT for patients with relapsed germ cell tumours?</w:t>
      </w:r>
    </w:p>
    <w:p w14:paraId="7E6370E3" w14:textId="77777777" w:rsidR="00C95727" w:rsidRPr="00C95727" w:rsidRDefault="00C95727" w:rsidP="00C95727">
      <w:pPr>
        <w:pStyle w:val="ListParagraph"/>
        <w:numPr>
          <w:ilvl w:val="0"/>
          <w:numId w:val="11"/>
        </w:numPr>
      </w:pPr>
      <w:r w:rsidRPr="00C95727">
        <w:t>First line salvage setting after initial cisplatin-based chemotherapy</w:t>
      </w:r>
    </w:p>
    <w:p w14:paraId="1E3F6490" w14:textId="2928F1CE" w:rsidR="00C95727" w:rsidRPr="00C95727" w:rsidRDefault="00C95727" w:rsidP="00C95727">
      <w:pPr>
        <w:pStyle w:val="ListParagraph"/>
        <w:numPr>
          <w:ilvl w:val="0"/>
          <w:numId w:val="11"/>
        </w:numPr>
      </w:pPr>
      <w:r w:rsidRPr="00C95727">
        <w:t>Second line salvage setting after salvage CDCT</w:t>
      </w:r>
    </w:p>
    <w:p w14:paraId="22D12DA0" w14:textId="5F184330" w:rsidR="00C95727" w:rsidRDefault="00C95727" w:rsidP="00C95727">
      <w:pPr>
        <w:pStyle w:val="ListParagraph"/>
        <w:numPr>
          <w:ilvl w:val="0"/>
          <w:numId w:val="11"/>
        </w:numPr>
      </w:pPr>
      <w:r w:rsidRPr="00C95727">
        <w:t>Third line salvage setting or beyond</w:t>
      </w:r>
    </w:p>
    <w:p w14:paraId="40D6717D" w14:textId="679D1AB8" w:rsidR="003F4633" w:rsidRDefault="003F4633" w:rsidP="003F4633">
      <w:pPr>
        <w:pStyle w:val="ListParagraph"/>
        <w:numPr>
          <w:ilvl w:val="0"/>
          <w:numId w:val="1"/>
        </w:numPr>
        <w:rPr>
          <w:b/>
          <w:bCs/>
        </w:rPr>
      </w:pPr>
      <w:r w:rsidRPr="003F4633">
        <w:rPr>
          <w:b/>
          <w:bCs/>
        </w:rPr>
        <w:lastRenderedPageBreak/>
        <w:t>Is salvage HDCT + ASCT available at your center for patients with relapsed germ cell tumor?</w:t>
      </w:r>
    </w:p>
    <w:p w14:paraId="1116FE15" w14:textId="3639042E" w:rsidR="00B44D51" w:rsidRPr="00B44D51" w:rsidRDefault="00B44D51" w:rsidP="00B44D51">
      <w:pPr>
        <w:pStyle w:val="ListParagraph"/>
        <w:numPr>
          <w:ilvl w:val="0"/>
          <w:numId w:val="12"/>
        </w:numPr>
      </w:pPr>
      <w:r w:rsidRPr="00B44D51">
        <w:t>Yes</w:t>
      </w:r>
    </w:p>
    <w:p w14:paraId="446222D1" w14:textId="3CE19CD0" w:rsidR="00B44D51" w:rsidRDefault="00B44D51" w:rsidP="00B44D51">
      <w:pPr>
        <w:pStyle w:val="ListParagraph"/>
        <w:numPr>
          <w:ilvl w:val="0"/>
          <w:numId w:val="12"/>
        </w:numPr>
      </w:pPr>
      <w:r w:rsidRPr="00B44D51">
        <w:t>No</w:t>
      </w:r>
    </w:p>
    <w:p w14:paraId="3649A544" w14:textId="2D4C4793" w:rsidR="00845D18" w:rsidRDefault="00845D18" w:rsidP="00845D18">
      <w:pPr>
        <w:pStyle w:val="ListParagraph"/>
        <w:numPr>
          <w:ilvl w:val="0"/>
          <w:numId w:val="1"/>
        </w:numPr>
        <w:rPr>
          <w:b/>
          <w:bCs/>
        </w:rPr>
      </w:pPr>
      <w:r w:rsidRPr="00845D18">
        <w:rPr>
          <w:b/>
          <w:bCs/>
        </w:rPr>
        <w:t>If salvage HDCT + ASCT is not available at your center, when do you typically refer patients with relapsed germ cell tumour for salvage HDCT + ASCT?</w:t>
      </w:r>
    </w:p>
    <w:p w14:paraId="62628E91" w14:textId="291CB986" w:rsidR="00845D18" w:rsidRPr="00845D18" w:rsidRDefault="00845D18" w:rsidP="00845D18">
      <w:pPr>
        <w:pStyle w:val="ListParagraph"/>
        <w:numPr>
          <w:ilvl w:val="0"/>
          <w:numId w:val="13"/>
        </w:numPr>
      </w:pPr>
      <w:r w:rsidRPr="00845D18">
        <w:t>Upon first relapse after initial cisplatin-based chemotherapy</w:t>
      </w:r>
    </w:p>
    <w:p w14:paraId="4E0609F8" w14:textId="6B096BD7" w:rsidR="00845D18" w:rsidRPr="00845D18" w:rsidRDefault="00845D18" w:rsidP="00845D18">
      <w:pPr>
        <w:pStyle w:val="ListParagraph"/>
        <w:numPr>
          <w:ilvl w:val="0"/>
          <w:numId w:val="13"/>
        </w:numPr>
      </w:pPr>
      <w:r w:rsidRPr="00845D18">
        <w:t>Upon further relapse after salvage CDCT</w:t>
      </w:r>
    </w:p>
    <w:p w14:paraId="637AFB22" w14:textId="162EE994" w:rsidR="00845D18" w:rsidRDefault="00845D18" w:rsidP="00845D18">
      <w:pPr>
        <w:pStyle w:val="ListParagraph"/>
        <w:numPr>
          <w:ilvl w:val="0"/>
          <w:numId w:val="13"/>
        </w:numPr>
      </w:pPr>
      <w:r w:rsidRPr="00845D18">
        <w:t>I don’t usually refer patients for salvage HDCT + ASCT</w:t>
      </w:r>
    </w:p>
    <w:p w14:paraId="20C38EA3" w14:textId="5CF4C907" w:rsidR="002C629E" w:rsidRDefault="002C629E" w:rsidP="002C629E">
      <w:pPr>
        <w:pStyle w:val="ListParagraph"/>
        <w:numPr>
          <w:ilvl w:val="0"/>
          <w:numId w:val="1"/>
        </w:numPr>
        <w:rPr>
          <w:b/>
          <w:bCs/>
        </w:rPr>
      </w:pPr>
      <w:r w:rsidRPr="002C629E">
        <w:rPr>
          <w:b/>
          <w:bCs/>
        </w:rPr>
        <w:t>How many patients with relapsed germ cell tumors receive salvage HDCT + ASCT at your center?</w:t>
      </w:r>
    </w:p>
    <w:p w14:paraId="39EB2E17" w14:textId="77777777" w:rsidR="002C629E" w:rsidRPr="002C629E" w:rsidRDefault="002C629E" w:rsidP="002C629E">
      <w:pPr>
        <w:pStyle w:val="ListParagraph"/>
        <w:numPr>
          <w:ilvl w:val="0"/>
          <w:numId w:val="14"/>
        </w:numPr>
      </w:pPr>
      <w:r w:rsidRPr="002C629E">
        <w:t>&lt;1 case/year</w:t>
      </w:r>
    </w:p>
    <w:p w14:paraId="0E540233" w14:textId="77777777" w:rsidR="002C629E" w:rsidRPr="002C629E" w:rsidRDefault="002C629E" w:rsidP="002C629E">
      <w:pPr>
        <w:pStyle w:val="ListParagraph"/>
        <w:numPr>
          <w:ilvl w:val="0"/>
          <w:numId w:val="14"/>
        </w:numPr>
      </w:pPr>
      <w:r w:rsidRPr="002C629E">
        <w:t>1 case/year</w:t>
      </w:r>
    </w:p>
    <w:p w14:paraId="47E509D6" w14:textId="77777777" w:rsidR="002C629E" w:rsidRPr="002C629E" w:rsidRDefault="002C629E" w:rsidP="002C629E">
      <w:pPr>
        <w:pStyle w:val="ListParagraph"/>
        <w:numPr>
          <w:ilvl w:val="0"/>
          <w:numId w:val="14"/>
        </w:numPr>
      </w:pPr>
      <w:r w:rsidRPr="002C629E">
        <w:t>1-5 cases/year</w:t>
      </w:r>
    </w:p>
    <w:p w14:paraId="38B73022" w14:textId="77777777" w:rsidR="002C629E" w:rsidRPr="002C629E" w:rsidRDefault="002C629E" w:rsidP="002C629E">
      <w:pPr>
        <w:pStyle w:val="ListParagraph"/>
        <w:numPr>
          <w:ilvl w:val="0"/>
          <w:numId w:val="14"/>
        </w:numPr>
      </w:pPr>
      <w:r w:rsidRPr="002C629E">
        <w:t>6-10 cases/year</w:t>
      </w:r>
    </w:p>
    <w:p w14:paraId="35D0FD71" w14:textId="27C5DB3C" w:rsidR="002C629E" w:rsidRDefault="003378B2" w:rsidP="003378B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</w:t>
      </w:r>
      <w:r w:rsidRPr="003378B2">
        <w:rPr>
          <w:b/>
          <w:bCs/>
        </w:rPr>
        <w:t>hat percentage of salvage HDCT + ASCT are given at your center in the following treatment settings? (Include a number without decimals 1-100 for each row, all 3 numbers need to add up to 100)</w:t>
      </w:r>
    </w:p>
    <w:p w14:paraId="6C7848E3" w14:textId="0C5FDAE9" w:rsidR="003378B2" w:rsidRPr="003378B2" w:rsidRDefault="003378B2" w:rsidP="003378B2">
      <w:pPr>
        <w:pStyle w:val="ListParagraph"/>
        <w:numPr>
          <w:ilvl w:val="0"/>
          <w:numId w:val="15"/>
        </w:numPr>
      </w:pPr>
      <w:r w:rsidRPr="003378B2">
        <w:t>First line salvage setting after initial cisplatin-based chemotherapy</w:t>
      </w:r>
    </w:p>
    <w:p w14:paraId="545DCC5F" w14:textId="7EF2A88C" w:rsidR="003378B2" w:rsidRPr="003378B2" w:rsidRDefault="003378B2" w:rsidP="003378B2">
      <w:pPr>
        <w:pStyle w:val="ListParagraph"/>
        <w:numPr>
          <w:ilvl w:val="0"/>
          <w:numId w:val="15"/>
        </w:numPr>
      </w:pPr>
      <w:r w:rsidRPr="003378B2">
        <w:t>Second line salvage setting after salvage CDCT</w:t>
      </w:r>
    </w:p>
    <w:p w14:paraId="3E38EC36" w14:textId="33C3D6C3" w:rsidR="003378B2" w:rsidRDefault="003378B2" w:rsidP="003378B2">
      <w:pPr>
        <w:pStyle w:val="ListParagraph"/>
        <w:numPr>
          <w:ilvl w:val="0"/>
          <w:numId w:val="15"/>
        </w:numPr>
      </w:pPr>
      <w:r w:rsidRPr="003378B2">
        <w:t>Third line salvage setting or beyond</w:t>
      </w:r>
    </w:p>
    <w:p w14:paraId="7B12CD01" w14:textId="5CBD9CFA" w:rsidR="00312CB7" w:rsidRPr="00E700A3" w:rsidRDefault="00E700A3" w:rsidP="00E700A3">
      <w:pPr>
        <w:pStyle w:val="ListParagraph"/>
        <w:numPr>
          <w:ilvl w:val="0"/>
          <w:numId w:val="1"/>
        </w:numPr>
        <w:rPr>
          <w:b/>
          <w:bCs/>
        </w:rPr>
      </w:pPr>
      <w:r w:rsidRPr="00E700A3">
        <w:rPr>
          <w:b/>
          <w:bCs/>
        </w:rPr>
        <w:t>Are there any clinical scenarios which preclude the use of salvage HDCT + ASCT at your center?</w:t>
      </w:r>
    </w:p>
    <w:p w14:paraId="2D98F0B1" w14:textId="64AC3890" w:rsidR="00E700A3" w:rsidRDefault="00E700A3" w:rsidP="00B6128C">
      <w:pPr>
        <w:pStyle w:val="ListParagraph"/>
        <w:numPr>
          <w:ilvl w:val="0"/>
          <w:numId w:val="16"/>
        </w:numPr>
      </w:pPr>
      <w:r w:rsidRPr="00E700A3">
        <w:t>Yes. Please describe.</w:t>
      </w:r>
    </w:p>
    <w:p w14:paraId="3E02DB22" w14:textId="3C977629" w:rsidR="00E700A3" w:rsidRDefault="00E700A3" w:rsidP="00B6128C">
      <w:pPr>
        <w:pStyle w:val="ListParagraph"/>
        <w:numPr>
          <w:ilvl w:val="0"/>
          <w:numId w:val="16"/>
        </w:numPr>
      </w:pPr>
      <w:r>
        <w:t>No</w:t>
      </w:r>
    </w:p>
    <w:p w14:paraId="199CCF06" w14:textId="3D948FFC" w:rsidR="00B6128C" w:rsidRDefault="00B6128C" w:rsidP="00B6128C">
      <w:pPr>
        <w:pStyle w:val="ListParagraph"/>
        <w:numPr>
          <w:ilvl w:val="0"/>
          <w:numId w:val="1"/>
        </w:numPr>
        <w:rPr>
          <w:b/>
          <w:bCs/>
        </w:rPr>
      </w:pPr>
      <w:r w:rsidRPr="00B6128C">
        <w:rPr>
          <w:b/>
          <w:bCs/>
        </w:rPr>
        <w:t>Has the ongoing COVID-19 pandemic influenced the use of salvage chemotherapy at your center?</w:t>
      </w:r>
    </w:p>
    <w:p w14:paraId="0764884C" w14:textId="32A0BB28" w:rsidR="00B6128C" w:rsidRPr="00B6128C" w:rsidRDefault="00B6128C" w:rsidP="00B6128C">
      <w:pPr>
        <w:pStyle w:val="ListParagraph"/>
        <w:numPr>
          <w:ilvl w:val="0"/>
          <w:numId w:val="17"/>
        </w:numPr>
      </w:pPr>
      <w:r w:rsidRPr="00B6128C">
        <w:t>No. Offering both CDCT and HDCT + ASCT the same as before the pandemic.</w:t>
      </w:r>
    </w:p>
    <w:p w14:paraId="5B38AFC4" w14:textId="61176352" w:rsidR="00B6128C" w:rsidRPr="00B6128C" w:rsidRDefault="00B6128C" w:rsidP="00B6128C">
      <w:pPr>
        <w:pStyle w:val="ListParagraph"/>
        <w:numPr>
          <w:ilvl w:val="0"/>
          <w:numId w:val="17"/>
        </w:numPr>
      </w:pPr>
      <w:r w:rsidRPr="00B6128C">
        <w:t>Yes. Offering more CDCT and less HDCT + ASCT</w:t>
      </w:r>
    </w:p>
    <w:p w14:paraId="46665E2D" w14:textId="7EA90EEB" w:rsidR="00B6128C" w:rsidRPr="00B6128C" w:rsidRDefault="00B6128C" w:rsidP="00B6128C">
      <w:pPr>
        <w:pStyle w:val="ListParagraph"/>
        <w:numPr>
          <w:ilvl w:val="0"/>
          <w:numId w:val="17"/>
        </w:numPr>
      </w:pPr>
      <w:r w:rsidRPr="00B6128C">
        <w:t>Yes. Offering more HDCT + ASCT</w:t>
      </w:r>
      <w:r w:rsidRPr="00B6128C">
        <w:t xml:space="preserve"> </w:t>
      </w:r>
      <w:r w:rsidRPr="00B6128C">
        <w:t>and less CDCT</w:t>
      </w:r>
    </w:p>
    <w:p w14:paraId="594A2484" w14:textId="0060604C" w:rsidR="00B6128C" w:rsidRDefault="00B6128C" w:rsidP="00B6128C">
      <w:pPr>
        <w:pStyle w:val="ListParagraph"/>
        <w:numPr>
          <w:ilvl w:val="0"/>
          <w:numId w:val="17"/>
        </w:numPr>
        <w:rPr>
          <w:b/>
          <w:bCs/>
        </w:rPr>
      </w:pPr>
      <w:r w:rsidRPr="00B6128C">
        <w:t>Other. Please describe</w:t>
      </w:r>
    </w:p>
    <w:p w14:paraId="0C5AE269" w14:textId="45FB3CE5" w:rsidR="00B6128C" w:rsidRDefault="00B6128C" w:rsidP="00B6128C">
      <w:pPr>
        <w:pStyle w:val="ListParagraph"/>
        <w:numPr>
          <w:ilvl w:val="0"/>
          <w:numId w:val="1"/>
        </w:numPr>
        <w:rPr>
          <w:b/>
          <w:bCs/>
        </w:rPr>
      </w:pPr>
      <w:r w:rsidRPr="00B6128C">
        <w:rPr>
          <w:b/>
          <w:bCs/>
        </w:rPr>
        <w:t>If salvage HDCT + ASCT is planned, is "bridging" conventional dose chemotherapy (CDCT) given at your center while waiting for HDCT to be organized?</w:t>
      </w:r>
    </w:p>
    <w:p w14:paraId="525C0318" w14:textId="7BE32F2E" w:rsidR="00B6128C" w:rsidRPr="00B6128C" w:rsidRDefault="00B6128C" w:rsidP="00B6128C">
      <w:pPr>
        <w:pStyle w:val="ListParagraph"/>
        <w:numPr>
          <w:ilvl w:val="0"/>
          <w:numId w:val="18"/>
        </w:numPr>
      </w:pPr>
      <w:r w:rsidRPr="00B6128C">
        <w:t>No. HDCT can be organized within 3 weeks</w:t>
      </w:r>
    </w:p>
    <w:p w14:paraId="5595E375" w14:textId="62ED922A" w:rsidR="00B6128C" w:rsidRPr="00B6128C" w:rsidRDefault="00B6128C" w:rsidP="00B6128C">
      <w:pPr>
        <w:pStyle w:val="ListParagraph"/>
        <w:numPr>
          <w:ilvl w:val="0"/>
          <w:numId w:val="18"/>
        </w:numPr>
      </w:pPr>
      <w:r w:rsidRPr="00B6128C">
        <w:t>No. HDCT takes 3-6 weeks to organize, but no "bridging" CDCT is used</w:t>
      </w:r>
    </w:p>
    <w:p w14:paraId="36EDFC1C" w14:textId="6FD0AECA" w:rsidR="00B6128C" w:rsidRPr="00B6128C" w:rsidRDefault="00B6128C" w:rsidP="00B6128C">
      <w:pPr>
        <w:pStyle w:val="ListParagraph"/>
        <w:numPr>
          <w:ilvl w:val="0"/>
          <w:numId w:val="18"/>
        </w:numPr>
      </w:pPr>
      <w:r w:rsidRPr="00B6128C">
        <w:t>Yes "bridging" CDCT is used. Please describe the CDCT regimen and number of cycles used.</w:t>
      </w:r>
    </w:p>
    <w:p w14:paraId="33CE6568" w14:textId="37679E33" w:rsidR="00B6128C" w:rsidRDefault="00D23278" w:rsidP="00D23278">
      <w:pPr>
        <w:pStyle w:val="ListParagraph"/>
        <w:numPr>
          <w:ilvl w:val="0"/>
          <w:numId w:val="1"/>
        </w:numPr>
        <w:rPr>
          <w:b/>
          <w:bCs/>
        </w:rPr>
      </w:pPr>
      <w:r w:rsidRPr="00D23278">
        <w:rPr>
          <w:b/>
          <w:bCs/>
        </w:rPr>
        <w:t>If “bridging” CDCT is used, which one of the following investigations do you order after completion of “bridging” CDCT, prior to proceeding with salvage HDCT + ASCT?</w:t>
      </w:r>
    </w:p>
    <w:p w14:paraId="1D2CDE4D" w14:textId="5A03DD43" w:rsidR="00D23278" w:rsidRPr="00D23278" w:rsidRDefault="00D23278" w:rsidP="00D23278">
      <w:pPr>
        <w:pStyle w:val="ListParagraph"/>
        <w:numPr>
          <w:ilvl w:val="0"/>
          <w:numId w:val="19"/>
        </w:numPr>
      </w:pPr>
      <w:r w:rsidRPr="00D23278">
        <w:t>Tumor markers (AFP, bHCG, LDH) only</w:t>
      </w:r>
    </w:p>
    <w:p w14:paraId="614C3725" w14:textId="7874D17F" w:rsidR="00D23278" w:rsidRPr="00D23278" w:rsidRDefault="00D23278" w:rsidP="00D23278">
      <w:pPr>
        <w:pStyle w:val="ListParagraph"/>
        <w:numPr>
          <w:ilvl w:val="0"/>
          <w:numId w:val="19"/>
        </w:numPr>
      </w:pPr>
      <w:r w:rsidRPr="00D23278">
        <w:t>Imaging only</w:t>
      </w:r>
    </w:p>
    <w:p w14:paraId="1D93C302" w14:textId="77777777" w:rsidR="00D23278" w:rsidRPr="00D23278" w:rsidRDefault="00D23278" w:rsidP="00D23278">
      <w:pPr>
        <w:pStyle w:val="ListParagraph"/>
        <w:numPr>
          <w:ilvl w:val="0"/>
          <w:numId w:val="19"/>
        </w:numPr>
      </w:pPr>
      <w:r w:rsidRPr="00D23278">
        <w:t>Both tumor markers and imaging</w:t>
      </w:r>
    </w:p>
    <w:p w14:paraId="59C1BCCC" w14:textId="2EA406F0" w:rsidR="00D23278" w:rsidRDefault="0074013E" w:rsidP="0074013E">
      <w:pPr>
        <w:pStyle w:val="ListParagraph"/>
        <w:numPr>
          <w:ilvl w:val="0"/>
          <w:numId w:val="1"/>
        </w:numPr>
        <w:rPr>
          <w:b/>
          <w:bCs/>
        </w:rPr>
      </w:pPr>
      <w:r w:rsidRPr="0074013E">
        <w:rPr>
          <w:b/>
          <w:bCs/>
        </w:rPr>
        <w:t>If “bridging” CDCT is used, is disease response (eg. biochemical and/or radiographic) required to proceed with salvage HDCT + ASCT at your center?</w:t>
      </w:r>
    </w:p>
    <w:p w14:paraId="65AB0325" w14:textId="4CE18854" w:rsidR="0074013E" w:rsidRPr="000E43C6" w:rsidRDefault="000E43C6" w:rsidP="000E43C6">
      <w:pPr>
        <w:pStyle w:val="ListParagraph"/>
        <w:numPr>
          <w:ilvl w:val="0"/>
          <w:numId w:val="20"/>
        </w:numPr>
      </w:pPr>
      <w:r w:rsidRPr="000E43C6">
        <w:t>Always. Patients receive HDCT + ASCT only if evidence of disease response.</w:t>
      </w:r>
    </w:p>
    <w:p w14:paraId="0337DDE7" w14:textId="0C958303" w:rsidR="000E43C6" w:rsidRPr="000E43C6" w:rsidRDefault="000E43C6" w:rsidP="000E43C6">
      <w:pPr>
        <w:pStyle w:val="ListParagraph"/>
        <w:numPr>
          <w:ilvl w:val="0"/>
          <w:numId w:val="20"/>
        </w:numPr>
      </w:pPr>
      <w:r w:rsidRPr="000E43C6">
        <w:t>Never. Patients proceed to HDCT + ASCT regardless.</w:t>
      </w:r>
    </w:p>
    <w:p w14:paraId="5ECFBEEA" w14:textId="6AC9409F" w:rsidR="000E43C6" w:rsidRDefault="000E43C6" w:rsidP="000E43C6">
      <w:pPr>
        <w:pStyle w:val="ListParagraph"/>
        <w:numPr>
          <w:ilvl w:val="0"/>
          <w:numId w:val="20"/>
        </w:numPr>
      </w:pPr>
      <w:r w:rsidRPr="000E43C6">
        <w:t>Case by case discussion. Please describe.</w:t>
      </w:r>
    </w:p>
    <w:p w14:paraId="45C0FB63" w14:textId="1450E68B" w:rsidR="000E43C6" w:rsidRPr="00E52C55" w:rsidRDefault="00E52C55" w:rsidP="00E52C55">
      <w:pPr>
        <w:pStyle w:val="ListParagraph"/>
        <w:numPr>
          <w:ilvl w:val="0"/>
          <w:numId w:val="1"/>
        </w:numPr>
        <w:rPr>
          <w:b/>
          <w:bCs/>
        </w:rPr>
      </w:pPr>
      <w:r w:rsidRPr="00E52C55">
        <w:rPr>
          <w:b/>
          <w:bCs/>
        </w:rPr>
        <w:lastRenderedPageBreak/>
        <w:t>If “bridging” CDCT is used, when is apheresis/collection started following the completion of “bridging” CDCT?</w:t>
      </w:r>
    </w:p>
    <w:p w14:paraId="7EA92B19" w14:textId="09439492" w:rsidR="00E52C55" w:rsidRDefault="00E52C55" w:rsidP="00E52C55">
      <w:pPr>
        <w:pStyle w:val="ListParagraph"/>
        <w:numPr>
          <w:ilvl w:val="0"/>
          <w:numId w:val="21"/>
        </w:numPr>
      </w:pPr>
      <w:r w:rsidRPr="00E52C55">
        <w:t>Within 4 weeks</w:t>
      </w:r>
    </w:p>
    <w:p w14:paraId="00A768B4" w14:textId="24DB2C35" w:rsidR="00E52C55" w:rsidRDefault="00E52C55" w:rsidP="00E52C55">
      <w:pPr>
        <w:pStyle w:val="ListParagraph"/>
        <w:numPr>
          <w:ilvl w:val="0"/>
          <w:numId w:val="21"/>
        </w:numPr>
      </w:pPr>
      <w:r w:rsidRPr="00E52C55">
        <w:t>Within 4-6 weeks</w:t>
      </w:r>
    </w:p>
    <w:p w14:paraId="073BBFAE" w14:textId="47885012" w:rsidR="00E52C55" w:rsidRDefault="00E52C55" w:rsidP="00E52C55">
      <w:pPr>
        <w:pStyle w:val="ListParagraph"/>
        <w:numPr>
          <w:ilvl w:val="0"/>
          <w:numId w:val="21"/>
        </w:numPr>
      </w:pPr>
      <w:r w:rsidRPr="00E52C55">
        <w:t>Within 6-8 weeks</w:t>
      </w:r>
    </w:p>
    <w:p w14:paraId="5374AF69" w14:textId="4156BECA" w:rsidR="00E52C55" w:rsidRDefault="00E52C55" w:rsidP="00E52C55">
      <w:pPr>
        <w:pStyle w:val="ListParagraph"/>
        <w:numPr>
          <w:ilvl w:val="0"/>
          <w:numId w:val="21"/>
        </w:numPr>
      </w:pPr>
      <w:r>
        <w:t>More than 8 weeks</w:t>
      </w:r>
    </w:p>
    <w:p w14:paraId="37E21723" w14:textId="528CD15A" w:rsidR="00E52C55" w:rsidRDefault="00E52C55" w:rsidP="00E52C55">
      <w:pPr>
        <w:pStyle w:val="ListParagraph"/>
        <w:numPr>
          <w:ilvl w:val="0"/>
          <w:numId w:val="21"/>
        </w:numPr>
      </w:pPr>
      <w:r w:rsidRPr="00E52C55">
        <w:t>I don't know</w:t>
      </w:r>
    </w:p>
    <w:p w14:paraId="7F4850A5" w14:textId="058373FA" w:rsidR="00E52C55" w:rsidRPr="00732657" w:rsidRDefault="00732657" w:rsidP="00732657">
      <w:pPr>
        <w:pStyle w:val="ListParagraph"/>
        <w:numPr>
          <w:ilvl w:val="0"/>
          <w:numId w:val="1"/>
        </w:numPr>
        <w:rPr>
          <w:b/>
          <w:bCs/>
        </w:rPr>
      </w:pPr>
      <w:r w:rsidRPr="00732657">
        <w:rPr>
          <w:b/>
          <w:bCs/>
        </w:rPr>
        <w:t>Is neupogen or grastofil used to mobilize peripheral blood stem cells (PBSC) prior to salvage HDCT + ASCT?</w:t>
      </w:r>
    </w:p>
    <w:p w14:paraId="1F04EB4E" w14:textId="1FC99685" w:rsidR="00732657" w:rsidRDefault="00732657" w:rsidP="00732657">
      <w:pPr>
        <w:pStyle w:val="ListParagraph"/>
        <w:numPr>
          <w:ilvl w:val="0"/>
          <w:numId w:val="22"/>
        </w:numPr>
      </w:pPr>
      <w:r w:rsidRPr="00732657">
        <w:t>Yes. Please describe dose and schedule.</w:t>
      </w:r>
    </w:p>
    <w:p w14:paraId="13A02DF5" w14:textId="38376EA9" w:rsidR="00732657" w:rsidRDefault="00732657" w:rsidP="00732657">
      <w:pPr>
        <w:pStyle w:val="ListParagraph"/>
        <w:numPr>
          <w:ilvl w:val="0"/>
          <w:numId w:val="22"/>
        </w:numPr>
      </w:pPr>
      <w:r w:rsidRPr="00732657">
        <w:t>I don't know</w:t>
      </w:r>
    </w:p>
    <w:p w14:paraId="419D1513" w14:textId="404DC807" w:rsidR="00732657" w:rsidRPr="006E53E1" w:rsidRDefault="006E53E1" w:rsidP="006E53E1">
      <w:pPr>
        <w:pStyle w:val="ListParagraph"/>
        <w:numPr>
          <w:ilvl w:val="0"/>
          <w:numId w:val="1"/>
        </w:numPr>
        <w:rPr>
          <w:b/>
          <w:bCs/>
        </w:rPr>
      </w:pPr>
      <w:r w:rsidRPr="006E53E1">
        <w:rPr>
          <w:b/>
          <w:bCs/>
        </w:rPr>
        <w:t>What is the minimum number of collected CD34 cells required for salvage HDCT + ASCT to proceed?</w:t>
      </w:r>
    </w:p>
    <w:p w14:paraId="03B5DCB6" w14:textId="77777777" w:rsidR="006E53E1" w:rsidRDefault="006E53E1" w:rsidP="00064A22">
      <w:pPr>
        <w:pStyle w:val="ListParagraph"/>
        <w:numPr>
          <w:ilvl w:val="0"/>
          <w:numId w:val="23"/>
        </w:numPr>
      </w:pPr>
      <w:r>
        <w:t>CD34+ cell count  2 - 3 x 10^6 /kg</w:t>
      </w:r>
    </w:p>
    <w:p w14:paraId="02FF8A57" w14:textId="34A08400" w:rsidR="006E53E1" w:rsidRDefault="006E53E1" w:rsidP="00064A22">
      <w:pPr>
        <w:pStyle w:val="ListParagraph"/>
        <w:numPr>
          <w:ilvl w:val="0"/>
          <w:numId w:val="23"/>
        </w:numPr>
      </w:pPr>
      <w:r>
        <w:t>CD34+ cell count 3.1 - 4 x 10^6 /kg</w:t>
      </w:r>
    </w:p>
    <w:p w14:paraId="210BF24F" w14:textId="3BC726F0" w:rsidR="006E53E1" w:rsidRDefault="006E53E1" w:rsidP="00064A22">
      <w:pPr>
        <w:pStyle w:val="ListParagraph"/>
        <w:numPr>
          <w:ilvl w:val="0"/>
          <w:numId w:val="23"/>
        </w:numPr>
      </w:pPr>
      <w:r>
        <w:t xml:space="preserve">CD34+ cell count  </w:t>
      </w:r>
      <w:r>
        <w:t>4.1 - 5</w:t>
      </w:r>
      <w:r>
        <w:t xml:space="preserve"> x 10^6 /kg</w:t>
      </w:r>
    </w:p>
    <w:p w14:paraId="74E5994F" w14:textId="76EF6452" w:rsidR="006E53E1" w:rsidRPr="006E53E1" w:rsidRDefault="006E53E1" w:rsidP="00064A22">
      <w:pPr>
        <w:pStyle w:val="ListParagraph"/>
        <w:numPr>
          <w:ilvl w:val="0"/>
          <w:numId w:val="23"/>
        </w:numPr>
      </w:pPr>
      <w:r w:rsidRPr="006E53E1">
        <w:t xml:space="preserve">CD34+ cell count  </w:t>
      </w:r>
      <w:r>
        <w:t>5</w:t>
      </w:r>
      <w:r w:rsidRPr="006E53E1">
        <w:t xml:space="preserve">.1 - </w:t>
      </w:r>
      <w:r>
        <w:t>6</w:t>
      </w:r>
      <w:r w:rsidRPr="006E53E1">
        <w:t xml:space="preserve"> x 10^6 /kg</w:t>
      </w:r>
    </w:p>
    <w:p w14:paraId="72F8555F" w14:textId="0610F88D" w:rsidR="006E53E1" w:rsidRPr="006E53E1" w:rsidRDefault="006E53E1" w:rsidP="00064A22">
      <w:pPr>
        <w:pStyle w:val="ListParagraph"/>
        <w:numPr>
          <w:ilvl w:val="0"/>
          <w:numId w:val="23"/>
        </w:numPr>
      </w:pPr>
      <w:r w:rsidRPr="006E53E1">
        <w:t xml:space="preserve">CD34+ cell count  </w:t>
      </w:r>
      <w:r>
        <w:t xml:space="preserve">&gt; </w:t>
      </w:r>
      <w:r w:rsidRPr="006E53E1">
        <w:t>6 x 10^6 /kg</w:t>
      </w:r>
    </w:p>
    <w:p w14:paraId="1ABDE6E1" w14:textId="77777777" w:rsidR="006E53E1" w:rsidRPr="006E53E1" w:rsidRDefault="006E53E1" w:rsidP="00064A22">
      <w:pPr>
        <w:pStyle w:val="ListParagraph"/>
        <w:numPr>
          <w:ilvl w:val="0"/>
          <w:numId w:val="23"/>
        </w:numPr>
      </w:pPr>
      <w:r w:rsidRPr="006E53E1">
        <w:t>I don't know</w:t>
      </w:r>
    </w:p>
    <w:p w14:paraId="625B8BB3" w14:textId="5D4CA4CA" w:rsidR="006E53E1" w:rsidRDefault="00064A22" w:rsidP="00064A22">
      <w:pPr>
        <w:pStyle w:val="ListParagraph"/>
        <w:numPr>
          <w:ilvl w:val="0"/>
          <w:numId w:val="1"/>
        </w:numPr>
        <w:rPr>
          <w:b/>
          <w:bCs/>
        </w:rPr>
      </w:pPr>
      <w:r w:rsidRPr="00064A22">
        <w:rPr>
          <w:b/>
          <w:bCs/>
        </w:rPr>
        <w:t>At your center, when is salvage HDCT and ASCT started after peripheral blood stem cell (PBSC) collection?</w:t>
      </w:r>
    </w:p>
    <w:p w14:paraId="28E878A8" w14:textId="1BCC8FFF" w:rsidR="00034316" w:rsidRPr="00034316" w:rsidRDefault="00034316" w:rsidP="00034316">
      <w:pPr>
        <w:pStyle w:val="ListParagraph"/>
        <w:numPr>
          <w:ilvl w:val="0"/>
          <w:numId w:val="24"/>
        </w:numPr>
      </w:pPr>
      <w:r w:rsidRPr="00034316">
        <w:t>W</w:t>
      </w:r>
      <w:r w:rsidRPr="00034316">
        <w:t>ithin 2 weeks</w:t>
      </w:r>
    </w:p>
    <w:p w14:paraId="605AD038" w14:textId="14CEFAF8" w:rsidR="00034316" w:rsidRPr="00034316" w:rsidRDefault="00034316" w:rsidP="00034316">
      <w:pPr>
        <w:pStyle w:val="ListParagraph"/>
        <w:numPr>
          <w:ilvl w:val="0"/>
          <w:numId w:val="24"/>
        </w:numPr>
      </w:pPr>
      <w:r w:rsidRPr="00034316">
        <w:t>W</w:t>
      </w:r>
      <w:r w:rsidRPr="00034316">
        <w:t>ithin 2 - 4 weeks</w:t>
      </w:r>
    </w:p>
    <w:p w14:paraId="6F86586B" w14:textId="10A06901" w:rsidR="00034316" w:rsidRPr="00034316" w:rsidRDefault="00034316" w:rsidP="00034316">
      <w:pPr>
        <w:pStyle w:val="ListParagraph"/>
        <w:numPr>
          <w:ilvl w:val="0"/>
          <w:numId w:val="24"/>
        </w:numPr>
      </w:pPr>
      <w:r w:rsidRPr="00034316">
        <w:t>W</w:t>
      </w:r>
      <w:r w:rsidRPr="00034316">
        <w:t xml:space="preserve">ithin </w:t>
      </w:r>
      <w:r w:rsidRPr="00034316">
        <w:t>4 - 6</w:t>
      </w:r>
      <w:r w:rsidRPr="00034316">
        <w:t xml:space="preserve"> weeks</w:t>
      </w:r>
    </w:p>
    <w:p w14:paraId="4538E440" w14:textId="74E9043B" w:rsidR="00034316" w:rsidRPr="00034316" w:rsidRDefault="00034316" w:rsidP="00034316">
      <w:pPr>
        <w:pStyle w:val="ListParagraph"/>
        <w:numPr>
          <w:ilvl w:val="0"/>
          <w:numId w:val="24"/>
        </w:numPr>
      </w:pPr>
      <w:r w:rsidRPr="00034316">
        <w:t>I don't know</w:t>
      </w:r>
    </w:p>
    <w:p w14:paraId="2A544678" w14:textId="39A20E1D" w:rsidR="00034316" w:rsidRDefault="00A65CE8" w:rsidP="00A65CE8">
      <w:pPr>
        <w:pStyle w:val="ListParagraph"/>
        <w:numPr>
          <w:ilvl w:val="0"/>
          <w:numId w:val="1"/>
        </w:numPr>
        <w:rPr>
          <w:b/>
          <w:bCs/>
        </w:rPr>
      </w:pPr>
      <w:r w:rsidRPr="00A65CE8">
        <w:rPr>
          <w:b/>
          <w:bCs/>
        </w:rPr>
        <w:t>At your center, does administration of salvage HDCT + ASCT require planned admission to hospital?</w:t>
      </w:r>
    </w:p>
    <w:p w14:paraId="20F790DC" w14:textId="77777777" w:rsidR="00A65CE8" w:rsidRPr="00A65CE8" w:rsidRDefault="00A65CE8" w:rsidP="00A65CE8">
      <w:pPr>
        <w:pStyle w:val="ListParagraph"/>
        <w:numPr>
          <w:ilvl w:val="0"/>
          <w:numId w:val="25"/>
        </w:numPr>
      </w:pPr>
      <w:r w:rsidRPr="00A65CE8">
        <w:t>Yes</w:t>
      </w:r>
    </w:p>
    <w:p w14:paraId="19044A06" w14:textId="5DF8595B" w:rsidR="00A65CE8" w:rsidRPr="00A65CE8" w:rsidRDefault="00A65CE8" w:rsidP="00A65CE8">
      <w:pPr>
        <w:pStyle w:val="ListParagraph"/>
        <w:numPr>
          <w:ilvl w:val="0"/>
          <w:numId w:val="25"/>
        </w:numPr>
      </w:pPr>
      <w:r w:rsidRPr="00A65CE8">
        <w:t>No</w:t>
      </w:r>
    </w:p>
    <w:p w14:paraId="1B88F112" w14:textId="1287821E" w:rsidR="00A65CE8" w:rsidRDefault="00A65CE8" w:rsidP="00A65CE8">
      <w:pPr>
        <w:pStyle w:val="ListParagraph"/>
        <w:numPr>
          <w:ilvl w:val="0"/>
          <w:numId w:val="1"/>
        </w:numPr>
        <w:rPr>
          <w:b/>
          <w:bCs/>
        </w:rPr>
      </w:pPr>
      <w:r w:rsidRPr="00A65CE8">
        <w:rPr>
          <w:b/>
          <w:bCs/>
        </w:rPr>
        <w:t>What is the salvage HDCT regimen most commonly used at your center for pateints with relapsed germ cell tumour?</w:t>
      </w:r>
    </w:p>
    <w:p w14:paraId="23E58D6B" w14:textId="77777777" w:rsidR="00A65CE8" w:rsidRPr="00A65CE8" w:rsidRDefault="00A65CE8" w:rsidP="00A65CE8">
      <w:pPr>
        <w:pStyle w:val="ListParagraph"/>
        <w:numPr>
          <w:ilvl w:val="0"/>
          <w:numId w:val="26"/>
        </w:numPr>
      </w:pPr>
      <w:r w:rsidRPr="00A65CE8">
        <w:t>Carboplatin Etoposide for 2 cycles</w:t>
      </w:r>
    </w:p>
    <w:p w14:paraId="73976ED8" w14:textId="14DB1C97" w:rsidR="00A65CE8" w:rsidRPr="00A65CE8" w:rsidRDefault="00A65CE8" w:rsidP="00A65CE8">
      <w:pPr>
        <w:pStyle w:val="ListParagraph"/>
        <w:numPr>
          <w:ilvl w:val="0"/>
          <w:numId w:val="26"/>
        </w:numPr>
      </w:pPr>
      <w:r w:rsidRPr="00A65CE8">
        <w:t>Carboplatin Etoposide for 3 cycles</w:t>
      </w:r>
    </w:p>
    <w:p w14:paraId="34E49A42" w14:textId="650DC8B2" w:rsidR="00A65CE8" w:rsidRPr="00A65CE8" w:rsidRDefault="00A65CE8" w:rsidP="00A65CE8">
      <w:pPr>
        <w:pStyle w:val="ListParagraph"/>
        <w:numPr>
          <w:ilvl w:val="0"/>
          <w:numId w:val="26"/>
        </w:numPr>
      </w:pPr>
      <w:r w:rsidRPr="00A65CE8">
        <w:t>Paclitaxel Ifosfamide for 2 cycles followed by Carboplatin Etoposide for 3 cycles (TI-CE, TIGER trial protocol)</w:t>
      </w:r>
    </w:p>
    <w:p w14:paraId="5CD9304D" w14:textId="0C2C2EEC" w:rsidR="00A65CE8" w:rsidRPr="00A65CE8" w:rsidRDefault="00A65CE8" w:rsidP="00A65CE8">
      <w:pPr>
        <w:pStyle w:val="ListParagraph"/>
        <w:numPr>
          <w:ilvl w:val="0"/>
          <w:numId w:val="26"/>
        </w:numPr>
      </w:pPr>
      <w:r w:rsidRPr="00A65CE8">
        <w:t>Other, please describe regimen and number of cycles</w:t>
      </w:r>
    </w:p>
    <w:p w14:paraId="1610BEAC" w14:textId="5843D9A6" w:rsidR="00A65CE8" w:rsidRDefault="00C225BE" w:rsidP="00C225BE">
      <w:pPr>
        <w:pStyle w:val="ListParagraph"/>
        <w:numPr>
          <w:ilvl w:val="0"/>
          <w:numId w:val="1"/>
        </w:numPr>
        <w:rPr>
          <w:b/>
          <w:bCs/>
        </w:rPr>
      </w:pPr>
      <w:r w:rsidRPr="00C225BE">
        <w:rPr>
          <w:b/>
          <w:bCs/>
        </w:rPr>
        <w:t>Which of the following investigations do you order post first cycle of salvage HDCT?</w:t>
      </w:r>
    </w:p>
    <w:p w14:paraId="3E01887A" w14:textId="62F6A384" w:rsidR="00C225BE" w:rsidRPr="00C225BE" w:rsidRDefault="00C225BE" w:rsidP="00AC66DA">
      <w:pPr>
        <w:pStyle w:val="ListParagraph"/>
        <w:numPr>
          <w:ilvl w:val="0"/>
          <w:numId w:val="27"/>
        </w:numPr>
      </w:pPr>
      <w:r>
        <w:t>T</w:t>
      </w:r>
      <w:r w:rsidRPr="00C225BE">
        <w:t>umor markers (AFP, bHCG, LDH) only</w:t>
      </w:r>
    </w:p>
    <w:p w14:paraId="73D5FC49" w14:textId="471D578F" w:rsidR="00C225BE" w:rsidRPr="00C225BE" w:rsidRDefault="00C225BE" w:rsidP="00AC66DA">
      <w:pPr>
        <w:pStyle w:val="ListParagraph"/>
        <w:numPr>
          <w:ilvl w:val="0"/>
          <w:numId w:val="27"/>
        </w:numPr>
      </w:pPr>
      <w:r w:rsidRPr="00C225BE">
        <w:t>Imaging only</w:t>
      </w:r>
    </w:p>
    <w:p w14:paraId="45E5A4FC" w14:textId="37BFF4B3" w:rsidR="00C225BE" w:rsidRPr="00C225BE" w:rsidRDefault="00C225BE" w:rsidP="00AC66DA">
      <w:pPr>
        <w:pStyle w:val="ListParagraph"/>
        <w:numPr>
          <w:ilvl w:val="0"/>
          <w:numId w:val="27"/>
        </w:numPr>
      </w:pPr>
      <w:r>
        <w:t>B</w:t>
      </w:r>
      <w:r w:rsidRPr="00C225BE">
        <w:t>oth tumor markers and imaging</w:t>
      </w:r>
    </w:p>
    <w:p w14:paraId="02B1D225" w14:textId="63E352DD" w:rsidR="00C225BE" w:rsidRPr="00C225BE" w:rsidRDefault="00C225BE" w:rsidP="00AC66DA">
      <w:pPr>
        <w:pStyle w:val="ListParagraph"/>
        <w:numPr>
          <w:ilvl w:val="0"/>
          <w:numId w:val="27"/>
        </w:numPr>
      </w:pPr>
      <w:r>
        <w:t>N</w:t>
      </w:r>
      <w:r w:rsidRPr="00C225BE">
        <w:t>one</w:t>
      </w:r>
    </w:p>
    <w:p w14:paraId="6D31FD1B" w14:textId="77777777" w:rsidR="00AC66DA" w:rsidRDefault="00AC66DA" w:rsidP="00AC66DA">
      <w:pPr>
        <w:pStyle w:val="ListParagraph"/>
        <w:rPr>
          <w:b/>
          <w:bCs/>
        </w:rPr>
      </w:pPr>
    </w:p>
    <w:p w14:paraId="5D269BD2" w14:textId="77777777" w:rsidR="00AC66DA" w:rsidRDefault="00AC66DA" w:rsidP="00AC66DA">
      <w:pPr>
        <w:pStyle w:val="ListParagraph"/>
        <w:rPr>
          <w:b/>
          <w:bCs/>
        </w:rPr>
      </w:pPr>
    </w:p>
    <w:p w14:paraId="4BB4EEA0" w14:textId="31C7E846" w:rsidR="00C225BE" w:rsidRDefault="00AC66DA" w:rsidP="00AC66DA">
      <w:pPr>
        <w:pStyle w:val="ListParagraph"/>
        <w:numPr>
          <w:ilvl w:val="0"/>
          <w:numId w:val="1"/>
        </w:numPr>
        <w:rPr>
          <w:b/>
          <w:bCs/>
        </w:rPr>
      </w:pPr>
      <w:r w:rsidRPr="00AC66DA">
        <w:rPr>
          <w:b/>
          <w:bCs/>
        </w:rPr>
        <w:lastRenderedPageBreak/>
        <w:t>Do the tumor markers and CT results post first cycle of HDCT + ASCT affect your decision to proceed with subsequent cycle of HDCT?</w:t>
      </w:r>
    </w:p>
    <w:p w14:paraId="2FFB7821" w14:textId="16C28BE1" w:rsidR="00AC66DA" w:rsidRPr="00AC66DA" w:rsidRDefault="00AC66DA" w:rsidP="00AC66DA">
      <w:pPr>
        <w:pStyle w:val="ListParagraph"/>
        <w:numPr>
          <w:ilvl w:val="0"/>
          <w:numId w:val="28"/>
        </w:numPr>
      </w:pPr>
      <w:r w:rsidRPr="00AC66DA">
        <w:t>Yes. If disease progression, subsequent cycle of HDCT is abandoned.</w:t>
      </w:r>
    </w:p>
    <w:p w14:paraId="407CF681" w14:textId="2924D84F" w:rsidR="00AC66DA" w:rsidRPr="00AC66DA" w:rsidRDefault="00AC66DA" w:rsidP="00AC66DA">
      <w:pPr>
        <w:pStyle w:val="ListParagraph"/>
        <w:numPr>
          <w:ilvl w:val="0"/>
          <w:numId w:val="28"/>
        </w:numPr>
      </w:pPr>
      <w:r w:rsidRPr="00AC66DA">
        <w:t>No. Patient proceeds with subsequent cycle of HDCT regardless.</w:t>
      </w:r>
    </w:p>
    <w:p w14:paraId="058B2A7E" w14:textId="6D58F398" w:rsidR="00AC66DA" w:rsidRPr="00AC66DA" w:rsidRDefault="00AC66DA" w:rsidP="00AC66DA">
      <w:pPr>
        <w:pStyle w:val="ListParagraph"/>
        <w:numPr>
          <w:ilvl w:val="0"/>
          <w:numId w:val="28"/>
        </w:numPr>
      </w:pPr>
      <w:r w:rsidRPr="00AC66DA">
        <w:t>Case by case. Please describe</w:t>
      </w:r>
    </w:p>
    <w:p w14:paraId="08860F8C" w14:textId="6A4D06E2" w:rsidR="00AC66DA" w:rsidRDefault="009C39E8" w:rsidP="009C39E8">
      <w:pPr>
        <w:pStyle w:val="ListParagraph"/>
        <w:numPr>
          <w:ilvl w:val="0"/>
          <w:numId w:val="1"/>
        </w:numPr>
        <w:rPr>
          <w:b/>
          <w:bCs/>
        </w:rPr>
      </w:pPr>
      <w:r w:rsidRPr="009C39E8">
        <w:rPr>
          <w:b/>
          <w:bCs/>
        </w:rPr>
        <w:t>What treatment options do you routinely offer after patients complete salvage HDCT + ASCT?</w:t>
      </w:r>
    </w:p>
    <w:p w14:paraId="280E0ABB" w14:textId="71648508" w:rsidR="009C39E8" w:rsidRPr="009C39E8" w:rsidRDefault="009C39E8" w:rsidP="009C39E8">
      <w:pPr>
        <w:pStyle w:val="ListParagraph"/>
        <w:numPr>
          <w:ilvl w:val="0"/>
          <w:numId w:val="29"/>
        </w:numPr>
      </w:pPr>
      <w:r w:rsidRPr="009C39E8">
        <w:t>Surgical resection for residual disease if feasible</w:t>
      </w:r>
    </w:p>
    <w:p w14:paraId="38506D55" w14:textId="50FB6F06" w:rsidR="009C39E8" w:rsidRPr="009C39E8" w:rsidRDefault="009C39E8" w:rsidP="009C39E8">
      <w:pPr>
        <w:pStyle w:val="ListParagraph"/>
        <w:numPr>
          <w:ilvl w:val="0"/>
          <w:numId w:val="29"/>
        </w:numPr>
      </w:pPr>
      <w:r w:rsidRPr="009C39E8">
        <w:t>Maintenance etoposide</w:t>
      </w:r>
    </w:p>
    <w:p w14:paraId="58DF0DB3" w14:textId="7000A6E6" w:rsidR="009C39E8" w:rsidRPr="009C39E8" w:rsidRDefault="009C39E8" w:rsidP="009C39E8">
      <w:pPr>
        <w:pStyle w:val="ListParagraph"/>
        <w:numPr>
          <w:ilvl w:val="0"/>
          <w:numId w:val="29"/>
        </w:numPr>
      </w:pPr>
      <w:r w:rsidRPr="009C39E8">
        <w:t>Both above</w:t>
      </w:r>
    </w:p>
    <w:p w14:paraId="3ADF2CE3" w14:textId="640FB1AD" w:rsidR="009C39E8" w:rsidRPr="009C39E8" w:rsidRDefault="009C39E8" w:rsidP="009C39E8">
      <w:pPr>
        <w:pStyle w:val="ListParagraph"/>
        <w:numPr>
          <w:ilvl w:val="0"/>
          <w:numId w:val="29"/>
        </w:numPr>
      </w:pPr>
      <w:r w:rsidRPr="009C39E8">
        <w:t>None. Surveillance only</w:t>
      </w:r>
    </w:p>
    <w:p w14:paraId="492017E2" w14:textId="7AF49388" w:rsidR="009C39E8" w:rsidRDefault="009C39E8" w:rsidP="009C39E8">
      <w:pPr>
        <w:pStyle w:val="ListParagraph"/>
        <w:numPr>
          <w:ilvl w:val="0"/>
          <w:numId w:val="1"/>
        </w:numPr>
        <w:rPr>
          <w:b/>
          <w:bCs/>
        </w:rPr>
      </w:pPr>
      <w:r w:rsidRPr="009C39E8">
        <w:rPr>
          <w:b/>
          <w:bCs/>
        </w:rPr>
        <w:t>After completion of salvage HDCT + ASCT, which specialty or specialities follow(s) patients at your center?</w:t>
      </w:r>
    </w:p>
    <w:p w14:paraId="13CCCC5C" w14:textId="620112A7" w:rsidR="009C39E8" w:rsidRPr="009C39E8" w:rsidRDefault="009C39E8" w:rsidP="009C39E8">
      <w:pPr>
        <w:pStyle w:val="ListParagraph"/>
        <w:numPr>
          <w:ilvl w:val="0"/>
          <w:numId w:val="30"/>
        </w:numPr>
      </w:pPr>
      <w:r w:rsidRPr="009C39E8">
        <w:t>Mainly medical oncology</w:t>
      </w:r>
    </w:p>
    <w:p w14:paraId="5E358DDF" w14:textId="13E31D06" w:rsidR="009C39E8" w:rsidRPr="009C39E8" w:rsidRDefault="009C39E8" w:rsidP="009C39E8">
      <w:pPr>
        <w:pStyle w:val="ListParagraph"/>
        <w:numPr>
          <w:ilvl w:val="0"/>
          <w:numId w:val="30"/>
        </w:numPr>
      </w:pPr>
      <w:r w:rsidRPr="009C39E8">
        <w:t>Mainly hematology</w:t>
      </w:r>
    </w:p>
    <w:p w14:paraId="0ADD2941" w14:textId="01C42235" w:rsidR="009C39E8" w:rsidRPr="009C39E8" w:rsidRDefault="009C39E8" w:rsidP="009C39E8">
      <w:pPr>
        <w:pStyle w:val="ListParagraph"/>
        <w:numPr>
          <w:ilvl w:val="0"/>
          <w:numId w:val="30"/>
        </w:numPr>
      </w:pPr>
      <w:r w:rsidRPr="009C39E8">
        <w:t>Mix of both</w:t>
      </w:r>
    </w:p>
    <w:p w14:paraId="5C60F67C" w14:textId="3E6DF1CD" w:rsidR="009C39E8" w:rsidRDefault="009C39E8" w:rsidP="009C39E8">
      <w:pPr>
        <w:pStyle w:val="ListParagraph"/>
        <w:numPr>
          <w:ilvl w:val="0"/>
          <w:numId w:val="30"/>
        </w:numPr>
      </w:pPr>
      <w:r w:rsidRPr="009C39E8">
        <w:t>Other, please describe</w:t>
      </w:r>
    </w:p>
    <w:p w14:paraId="1AE215E0" w14:textId="30A7EDBA" w:rsidR="009C39E8" w:rsidRDefault="009C39E8" w:rsidP="009C39E8">
      <w:pPr>
        <w:pStyle w:val="ListParagraph"/>
        <w:numPr>
          <w:ilvl w:val="0"/>
          <w:numId w:val="1"/>
        </w:numPr>
        <w:rPr>
          <w:b/>
          <w:bCs/>
        </w:rPr>
      </w:pPr>
      <w:r w:rsidRPr="009C39E8">
        <w:rPr>
          <w:b/>
          <w:bCs/>
        </w:rPr>
        <w:t>After completion of salvage HDCT + ASCT, how often would you perform the following surveillance investigations within the first year? Please enter a number (1-12) for each.</w:t>
      </w:r>
    </w:p>
    <w:p w14:paraId="3557BA49" w14:textId="588B268E" w:rsidR="009C39E8" w:rsidRPr="009C39E8" w:rsidRDefault="009C39E8" w:rsidP="009C39E8">
      <w:pPr>
        <w:pStyle w:val="ListParagraph"/>
        <w:numPr>
          <w:ilvl w:val="0"/>
          <w:numId w:val="31"/>
        </w:numPr>
      </w:pPr>
      <w:r w:rsidRPr="009C39E8">
        <w:t>Tumor markers every ___ months</w:t>
      </w:r>
    </w:p>
    <w:p w14:paraId="6D530899" w14:textId="280EE368" w:rsidR="009C39E8" w:rsidRPr="009C39E8" w:rsidRDefault="009C39E8" w:rsidP="009C39E8">
      <w:pPr>
        <w:pStyle w:val="ListParagraph"/>
        <w:numPr>
          <w:ilvl w:val="0"/>
          <w:numId w:val="31"/>
        </w:numPr>
      </w:pPr>
      <w:r w:rsidRPr="009C39E8">
        <w:t>Imaging every ___ months</w:t>
      </w:r>
    </w:p>
    <w:p w14:paraId="5E36E007" w14:textId="3FDAE4C2" w:rsidR="009C39E8" w:rsidRDefault="009C39E8" w:rsidP="009C39E8">
      <w:pPr>
        <w:pStyle w:val="ListParagraph"/>
        <w:numPr>
          <w:ilvl w:val="0"/>
          <w:numId w:val="1"/>
        </w:numPr>
        <w:rPr>
          <w:b/>
          <w:bCs/>
        </w:rPr>
      </w:pPr>
      <w:r w:rsidRPr="009C39E8">
        <w:rPr>
          <w:b/>
          <w:bCs/>
        </w:rPr>
        <w:t>Any other comments about the use of salvage chemotherapy for patients with relapsed germ cell tumours?</w:t>
      </w:r>
    </w:p>
    <w:p w14:paraId="4B86CACE" w14:textId="3D21C731" w:rsidR="009C39E8" w:rsidRPr="009C39E8" w:rsidRDefault="009C39E8" w:rsidP="009C39E8">
      <w:pPr>
        <w:pStyle w:val="ListParagraph"/>
        <w:numPr>
          <w:ilvl w:val="0"/>
          <w:numId w:val="32"/>
        </w:numPr>
      </w:pPr>
      <w:r w:rsidRPr="009C39E8">
        <w:t>Open-Ended Response</w:t>
      </w:r>
    </w:p>
    <w:p w14:paraId="58775403" w14:textId="5C6C4113" w:rsidR="00600FC2" w:rsidRPr="00600FC2" w:rsidRDefault="00600FC2" w:rsidP="00600FC2">
      <w:pPr>
        <w:rPr>
          <w:b/>
          <w:bCs/>
        </w:rPr>
      </w:pPr>
    </w:p>
    <w:p w14:paraId="49493A21" w14:textId="77777777" w:rsidR="001C23CB" w:rsidRPr="00571E9F" w:rsidRDefault="001C23CB" w:rsidP="0033115A">
      <w:pPr>
        <w:pStyle w:val="ListParagraph"/>
      </w:pPr>
    </w:p>
    <w:p w14:paraId="66E4CE0E" w14:textId="77777777" w:rsidR="00A85229" w:rsidRDefault="00A85229" w:rsidP="00C63631"/>
    <w:sectPr w:rsidR="00A85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59B"/>
    <w:multiLevelType w:val="hybridMultilevel"/>
    <w:tmpl w:val="36549C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7A33"/>
    <w:multiLevelType w:val="hybridMultilevel"/>
    <w:tmpl w:val="21F63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790A"/>
    <w:multiLevelType w:val="hybridMultilevel"/>
    <w:tmpl w:val="988CDA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825"/>
    <w:multiLevelType w:val="hybridMultilevel"/>
    <w:tmpl w:val="BA16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210DB"/>
    <w:multiLevelType w:val="hybridMultilevel"/>
    <w:tmpl w:val="7CFC5D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36104"/>
    <w:multiLevelType w:val="hybridMultilevel"/>
    <w:tmpl w:val="B2841C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3C7A"/>
    <w:multiLevelType w:val="hybridMultilevel"/>
    <w:tmpl w:val="94146D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139A8"/>
    <w:multiLevelType w:val="hybridMultilevel"/>
    <w:tmpl w:val="26667A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D315C"/>
    <w:multiLevelType w:val="hybridMultilevel"/>
    <w:tmpl w:val="AC526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B3E05"/>
    <w:multiLevelType w:val="hybridMultilevel"/>
    <w:tmpl w:val="1944A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59D0"/>
    <w:multiLevelType w:val="hybridMultilevel"/>
    <w:tmpl w:val="39969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40A62"/>
    <w:multiLevelType w:val="hybridMultilevel"/>
    <w:tmpl w:val="11EC0C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329A3"/>
    <w:multiLevelType w:val="hybridMultilevel"/>
    <w:tmpl w:val="021AE8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838DB"/>
    <w:multiLevelType w:val="hybridMultilevel"/>
    <w:tmpl w:val="F064BE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D4E3E"/>
    <w:multiLevelType w:val="hybridMultilevel"/>
    <w:tmpl w:val="C6C2A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75AFB"/>
    <w:multiLevelType w:val="hybridMultilevel"/>
    <w:tmpl w:val="A7DC36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077AA"/>
    <w:multiLevelType w:val="hybridMultilevel"/>
    <w:tmpl w:val="FCFA8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C7B8D"/>
    <w:multiLevelType w:val="hybridMultilevel"/>
    <w:tmpl w:val="BD1C4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929DA"/>
    <w:multiLevelType w:val="hybridMultilevel"/>
    <w:tmpl w:val="80025F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80E1D"/>
    <w:multiLevelType w:val="hybridMultilevel"/>
    <w:tmpl w:val="EB501E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E5E62"/>
    <w:multiLevelType w:val="hybridMultilevel"/>
    <w:tmpl w:val="EA460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A582D"/>
    <w:multiLevelType w:val="hybridMultilevel"/>
    <w:tmpl w:val="DCC8A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D7378"/>
    <w:multiLevelType w:val="hybridMultilevel"/>
    <w:tmpl w:val="597C8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8454A"/>
    <w:multiLevelType w:val="hybridMultilevel"/>
    <w:tmpl w:val="C5A272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02173"/>
    <w:multiLevelType w:val="hybridMultilevel"/>
    <w:tmpl w:val="9E7A1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D61CC"/>
    <w:multiLevelType w:val="hybridMultilevel"/>
    <w:tmpl w:val="3ABA5B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109"/>
    <w:multiLevelType w:val="hybridMultilevel"/>
    <w:tmpl w:val="857C8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10FC0"/>
    <w:multiLevelType w:val="hybridMultilevel"/>
    <w:tmpl w:val="F89874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4D5EA7"/>
    <w:multiLevelType w:val="hybridMultilevel"/>
    <w:tmpl w:val="622A71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2721B"/>
    <w:multiLevelType w:val="hybridMultilevel"/>
    <w:tmpl w:val="20AE3B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67D59"/>
    <w:multiLevelType w:val="hybridMultilevel"/>
    <w:tmpl w:val="EC2C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F096C"/>
    <w:multiLevelType w:val="hybridMultilevel"/>
    <w:tmpl w:val="A4AA8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152498">
    <w:abstractNumId w:val="30"/>
  </w:num>
  <w:num w:numId="2" w16cid:durableId="2104065242">
    <w:abstractNumId w:val="12"/>
  </w:num>
  <w:num w:numId="3" w16cid:durableId="1748460138">
    <w:abstractNumId w:val="24"/>
  </w:num>
  <w:num w:numId="4" w16cid:durableId="978657655">
    <w:abstractNumId w:val="1"/>
  </w:num>
  <w:num w:numId="5" w16cid:durableId="362248089">
    <w:abstractNumId w:val="9"/>
  </w:num>
  <w:num w:numId="6" w16cid:durableId="1514302659">
    <w:abstractNumId w:val="2"/>
  </w:num>
  <w:num w:numId="7" w16cid:durableId="1152983909">
    <w:abstractNumId w:val="0"/>
  </w:num>
  <w:num w:numId="8" w16cid:durableId="899482466">
    <w:abstractNumId w:val="27"/>
  </w:num>
  <w:num w:numId="9" w16cid:durableId="1934581541">
    <w:abstractNumId w:val="14"/>
  </w:num>
  <w:num w:numId="10" w16cid:durableId="1310013433">
    <w:abstractNumId w:val="29"/>
  </w:num>
  <w:num w:numId="11" w16cid:durableId="1734308692">
    <w:abstractNumId w:val="4"/>
  </w:num>
  <w:num w:numId="12" w16cid:durableId="56364056">
    <w:abstractNumId w:val="28"/>
  </w:num>
  <w:num w:numId="13" w16cid:durableId="1415199782">
    <w:abstractNumId w:val="6"/>
  </w:num>
  <w:num w:numId="14" w16cid:durableId="1602949653">
    <w:abstractNumId w:val="23"/>
  </w:num>
  <w:num w:numId="15" w16cid:durableId="1987977551">
    <w:abstractNumId w:val="16"/>
  </w:num>
  <w:num w:numId="16" w16cid:durableId="120924915">
    <w:abstractNumId w:val="21"/>
  </w:num>
  <w:num w:numId="17" w16cid:durableId="900017126">
    <w:abstractNumId w:val="31"/>
  </w:num>
  <w:num w:numId="18" w16cid:durableId="983704372">
    <w:abstractNumId w:val="18"/>
  </w:num>
  <w:num w:numId="19" w16cid:durableId="100102878">
    <w:abstractNumId w:val="11"/>
  </w:num>
  <w:num w:numId="20" w16cid:durableId="559629652">
    <w:abstractNumId w:val="20"/>
  </w:num>
  <w:num w:numId="21" w16cid:durableId="361639508">
    <w:abstractNumId w:val="19"/>
  </w:num>
  <w:num w:numId="22" w16cid:durableId="1660234043">
    <w:abstractNumId w:val="13"/>
  </w:num>
  <w:num w:numId="23" w16cid:durableId="1379277772">
    <w:abstractNumId w:val="10"/>
  </w:num>
  <w:num w:numId="24" w16cid:durableId="1253471702">
    <w:abstractNumId w:val="8"/>
  </w:num>
  <w:num w:numId="25" w16cid:durableId="438718417">
    <w:abstractNumId w:val="5"/>
  </w:num>
  <w:num w:numId="26" w16cid:durableId="636181118">
    <w:abstractNumId w:val="15"/>
  </w:num>
  <w:num w:numId="27" w16cid:durableId="623509620">
    <w:abstractNumId w:val="7"/>
  </w:num>
  <w:num w:numId="28" w16cid:durableId="330914465">
    <w:abstractNumId w:val="22"/>
  </w:num>
  <w:num w:numId="29" w16cid:durableId="586037230">
    <w:abstractNumId w:val="17"/>
  </w:num>
  <w:num w:numId="30" w16cid:durableId="1864324600">
    <w:abstractNumId w:val="26"/>
  </w:num>
  <w:num w:numId="31" w16cid:durableId="145588092">
    <w:abstractNumId w:val="25"/>
  </w:num>
  <w:num w:numId="32" w16cid:durableId="1878350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3NjMzMrW0NLMwMLdU0lEKTi0uzszPAykwrgUA+sPndSwAAAA="/>
  </w:docVars>
  <w:rsids>
    <w:rsidRoot w:val="00C63631"/>
    <w:rsid w:val="00025892"/>
    <w:rsid w:val="00034316"/>
    <w:rsid w:val="00064A22"/>
    <w:rsid w:val="000E43C6"/>
    <w:rsid w:val="001C23CB"/>
    <w:rsid w:val="001F0538"/>
    <w:rsid w:val="00280C77"/>
    <w:rsid w:val="002C629E"/>
    <w:rsid w:val="00312CB7"/>
    <w:rsid w:val="0033115A"/>
    <w:rsid w:val="003378B2"/>
    <w:rsid w:val="003F4633"/>
    <w:rsid w:val="00571E9F"/>
    <w:rsid w:val="00600FC2"/>
    <w:rsid w:val="006E53E1"/>
    <w:rsid w:val="00732657"/>
    <w:rsid w:val="0074013E"/>
    <w:rsid w:val="00845D18"/>
    <w:rsid w:val="008B3BB0"/>
    <w:rsid w:val="009A39B4"/>
    <w:rsid w:val="009C39E8"/>
    <w:rsid w:val="00A65CE8"/>
    <w:rsid w:val="00A85229"/>
    <w:rsid w:val="00AC1C5B"/>
    <w:rsid w:val="00AC66DA"/>
    <w:rsid w:val="00B44D51"/>
    <w:rsid w:val="00B6128C"/>
    <w:rsid w:val="00C225BE"/>
    <w:rsid w:val="00C35DE9"/>
    <w:rsid w:val="00C63631"/>
    <w:rsid w:val="00C95727"/>
    <w:rsid w:val="00CA0D24"/>
    <w:rsid w:val="00CB52BE"/>
    <w:rsid w:val="00D23278"/>
    <w:rsid w:val="00D85790"/>
    <w:rsid w:val="00E52C55"/>
    <w:rsid w:val="00E700A3"/>
    <w:rsid w:val="00F0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107F"/>
  <w15:chartTrackingRefBased/>
  <w15:docId w15:val="{64B66B5E-601D-4BE3-93A7-14482512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DE9"/>
    <w:pPr>
      <w:ind w:left="720"/>
      <w:contextualSpacing/>
    </w:pPr>
  </w:style>
  <w:style w:type="table" w:styleId="TableGrid">
    <w:name w:val="Table Grid"/>
    <w:basedOn w:val="TableNormal"/>
    <w:uiPriority w:val="39"/>
    <w:rsid w:val="00C3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1323</Words>
  <Characters>7543</Characters>
  <Application>Microsoft Office Word</Application>
  <DocSecurity>0</DocSecurity>
  <Lines>62</Lines>
  <Paragraphs>17</Paragraphs>
  <ScaleCrop>false</ScaleCrop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Esmail Alezzi</dc:creator>
  <cp:keywords/>
  <dc:description/>
  <cp:lastModifiedBy>Esmail Alezzi</cp:lastModifiedBy>
  <cp:revision>40</cp:revision>
  <dcterms:created xsi:type="dcterms:W3CDTF">2023-05-05T05:03:00Z</dcterms:created>
  <dcterms:modified xsi:type="dcterms:W3CDTF">2023-05-06T04:56:00Z</dcterms:modified>
</cp:coreProperties>
</file>