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0DE" w14:textId="03DEFD01" w:rsidR="001C7715" w:rsidRPr="00DE2BD7" w:rsidRDefault="001C7715" w:rsidP="00DD37B5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DE2BD7">
        <w:rPr>
          <w:rFonts w:asciiTheme="majorBidi" w:hAnsiTheme="majorBidi" w:cstheme="majorBidi"/>
          <w:b/>
          <w:bCs/>
          <w:sz w:val="32"/>
          <w:szCs w:val="32"/>
          <w:lang w:bidi="ar-EG"/>
        </w:rPr>
        <w:t>Supplementary Material</w:t>
      </w:r>
    </w:p>
    <w:p w14:paraId="323CCAC5" w14:textId="77777777" w:rsidR="001C7715" w:rsidRDefault="001C7715" w:rsidP="00DD37B5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14:paraId="3033A4E9" w14:textId="688ADC92" w:rsidR="001C7715" w:rsidRPr="00DE2BD7" w:rsidRDefault="001C7715" w:rsidP="00DD37B5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DE2BD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Novel grafted hydrogel for Iron and ammonia removal from ground water, </w:t>
      </w:r>
      <w:proofErr w:type="gramStart"/>
      <w:r w:rsidRPr="00DE2BD7">
        <w:rPr>
          <w:rFonts w:asciiTheme="majorBidi" w:hAnsiTheme="majorBidi" w:cstheme="majorBidi"/>
          <w:b/>
          <w:bCs/>
          <w:sz w:val="28"/>
          <w:szCs w:val="28"/>
          <w:lang w:bidi="ar-EG"/>
        </w:rPr>
        <w:t>synthesis</w:t>
      </w:r>
      <w:proofErr w:type="gramEnd"/>
      <w:r w:rsidRPr="00DE2BD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and computational chemistry study</w:t>
      </w:r>
    </w:p>
    <w:p w14:paraId="484A3D0F" w14:textId="77777777" w:rsidR="001C7715" w:rsidRPr="00E86A73" w:rsidRDefault="001C7715" w:rsidP="00DD37B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86A73">
        <w:rPr>
          <w:rFonts w:asciiTheme="majorBidi" w:hAnsiTheme="majorBidi" w:cstheme="majorBidi"/>
          <w:b/>
          <w:bCs/>
          <w:sz w:val="24"/>
          <w:szCs w:val="24"/>
          <w:lang w:bidi="ar-EG"/>
        </w:rPr>
        <w:t>H. M. Abd El-Salam</w:t>
      </w:r>
      <w:r w:rsidRPr="00E86A73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EG"/>
        </w:rPr>
        <w:t xml:space="preserve"> 1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, Ali M El </w:t>
      </w:r>
      <w:proofErr w:type="spellStart"/>
      <w:r w:rsidRPr="00E86A73">
        <w:rPr>
          <w:rFonts w:asciiTheme="majorBidi" w:hAnsiTheme="majorBidi" w:cstheme="majorBidi"/>
          <w:b/>
          <w:bCs/>
          <w:sz w:val="24"/>
          <w:szCs w:val="24"/>
        </w:rPr>
        <w:t>Shafey</w:t>
      </w:r>
      <w:proofErr w:type="spellEnd"/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86A7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E86A73">
        <w:rPr>
          <w:rFonts w:asciiTheme="majorBidi" w:hAnsiTheme="majorBidi" w:cstheme="majorBidi"/>
          <w:b/>
          <w:bCs/>
          <w:sz w:val="24"/>
          <w:szCs w:val="24"/>
          <w:lang w:bidi="ar-EG"/>
        </w:rPr>
        <w:t>,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 and</w:t>
      </w:r>
      <w:r w:rsidRPr="00E86A7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Mahmoud K. Abdel-Latif</w:t>
      </w:r>
      <w:r w:rsidRPr="00E86A7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2,3 *</w:t>
      </w:r>
    </w:p>
    <w:p w14:paraId="63154E0D" w14:textId="77777777" w:rsidR="001C7715" w:rsidRPr="00E86A73" w:rsidRDefault="001C7715" w:rsidP="00DD37B5">
      <w:pPr>
        <w:bidi w:val="0"/>
        <w:spacing w:line="360" w:lineRule="auto"/>
        <w:rPr>
          <w:rFonts w:asciiTheme="majorBidi" w:hAnsiTheme="majorBidi" w:cstheme="majorBidi"/>
        </w:rPr>
      </w:pPr>
      <w:r w:rsidRPr="00E86A73">
        <w:rPr>
          <w:rFonts w:asciiTheme="majorBidi" w:hAnsiTheme="majorBidi" w:cstheme="majorBidi"/>
        </w:rPr>
        <w:t>1 Department of Chemistry, Faculty of Science, Polymer Research Laboratory, Beni-</w:t>
      </w:r>
      <w:proofErr w:type="spellStart"/>
      <w:r w:rsidRPr="00E86A73">
        <w:rPr>
          <w:rFonts w:asciiTheme="majorBidi" w:hAnsiTheme="majorBidi" w:cstheme="majorBidi"/>
        </w:rPr>
        <w:t>Suef</w:t>
      </w:r>
      <w:proofErr w:type="spellEnd"/>
      <w:r w:rsidRPr="00E86A73">
        <w:rPr>
          <w:rFonts w:asciiTheme="majorBidi" w:hAnsiTheme="majorBidi" w:cstheme="majorBidi"/>
        </w:rPr>
        <w:t xml:space="preserve"> University, 62514 Beni-</w:t>
      </w:r>
      <w:proofErr w:type="spellStart"/>
      <w:r w:rsidRPr="00E86A73">
        <w:rPr>
          <w:rFonts w:asciiTheme="majorBidi" w:hAnsiTheme="majorBidi" w:cstheme="majorBidi"/>
        </w:rPr>
        <w:t>Suef</w:t>
      </w:r>
      <w:proofErr w:type="spellEnd"/>
      <w:r w:rsidRPr="00E86A73">
        <w:rPr>
          <w:rFonts w:asciiTheme="majorBidi" w:hAnsiTheme="majorBidi" w:cstheme="majorBidi"/>
        </w:rPr>
        <w:t xml:space="preserve"> City, Egypt,</w:t>
      </w:r>
    </w:p>
    <w:p w14:paraId="1A27A18C" w14:textId="0D8B8B2C" w:rsidR="0031658B" w:rsidRPr="00E86A73" w:rsidRDefault="0031658B" w:rsidP="0031658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</w:t>
      </w:r>
      <w:r w:rsidRPr="00E86A73">
        <w:rPr>
          <w:rFonts w:asciiTheme="majorBidi" w:hAnsiTheme="majorBidi" w:cstheme="majorBidi"/>
          <w:sz w:val="24"/>
          <w:szCs w:val="24"/>
        </w:rPr>
        <w:t>Chemistry Department, Collage of Science, United Arab Emirates University, Al-Ain, UAE</w:t>
      </w:r>
    </w:p>
    <w:p w14:paraId="43602E40" w14:textId="2C15BB2B" w:rsidR="001C7715" w:rsidRPr="00E86A73" w:rsidRDefault="0031658B" w:rsidP="00DD37B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1C7715" w:rsidRPr="00E86A73">
        <w:rPr>
          <w:rFonts w:asciiTheme="majorBidi" w:hAnsiTheme="majorBidi" w:cstheme="majorBidi"/>
          <w:sz w:val="24"/>
          <w:szCs w:val="24"/>
        </w:rPr>
        <w:t xml:space="preserve"> Chemistry Department, Faculty of Science, Beni-</w:t>
      </w:r>
      <w:proofErr w:type="spellStart"/>
      <w:r w:rsidR="001C7715" w:rsidRPr="00E86A73">
        <w:rPr>
          <w:rFonts w:asciiTheme="majorBidi" w:hAnsiTheme="majorBidi" w:cstheme="majorBidi"/>
          <w:sz w:val="24"/>
          <w:szCs w:val="24"/>
        </w:rPr>
        <w:t>Suef</w:t>
      </w:r>
      <w:proofErr w:type="spellEnd"/>
      <w:r w:rsidR="001C7715" w:rsidRPr="00E86A73">
        <w:rPr>
          <w:rFonts w:asciiTheme="majorBidi" w:hAnsiTheme="majorBidi" w:cstheme="majorBidi"/>
          <w:sz w:val="24"/>
          <w:szCs w:val="24"/>
        </w:rPr>
        <w:t xml:space="preserve"> University, Beni-</w:t>
      </w:r>
      <w:proofErr w:type="spellStart"/>
      <w:r w:rsidR="001C7715" w:rsidRPr="00E86A73">
        <w:rPr>
          <w:rFonts w:asciiTheme="majorBidi" w:hAnsiTheme="majorBidi" w:cstheme="majorBidi"/>
          <w:sz w:val="24"/>
          <w:szCs w:val="24"/>
        </w:rPr>
        <w:t>Suef</w:t>
      </w:r>
      <w:proofErr w:type="spellEnd"/>
      <w:r w:rsidR="001C7715" w:rsidRPr="00E86A73">
        <w:rPr>
          <w:rFonts w:asciiTheme="majorBidi" w:hAnsiTheme="majorBidi" w:cstheme="majorBidi"/>
          <w:sz w:val="24"/>
          <w:szCs w:val="24"/>
        </w:rPr>
        <w:t> City, Egypt</w:t>
      </w:r>
    </w:p>
    <w:p w14:paraId="022C86E2" w14:textId="77777777" w:rsidR="001C7715" w:rsidRPr="00E86A73" w:rsidRDefault="001C7715" w:rsidP="00DD37B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14:paraId="73BBB3D3" w14:textId="46A4D82F" w:rsidR="001C7715" w:rsidRDefault="001C7715" w:rsidP="003F638F">
      <w:pPr>
        <w:bidi w:val="0"/>
        <w:spacing w:line="360" w:lineRule="auto"/>
        <w:rPr>
          <w:rStyle w:val="Hyperlink"/>
          <w:rFonts w:asciiTheme="majorBidi" w:hAnsiTheme="majorBidi" w:cstheme="majorBidi"/>
        </w:rPr>
      </w:pPr>
      <w:r w:rsidRPr="00E86A73">
        <w:rPr>
          <w:rFonts w:asciiTheme="majorBidi" w:hAnsiTheme="majorBidi" w:cstheme="majorBidi"/>
        </w:rPr>
        <w:t xml:space="preserve">* Corresponding author. </w:t>
      </w:r>
      <w:r w:rsidR="003F638F">
        <w:rPr>
          <w:rFonts w:asciiTheme="majorBidi" w:hAnsiTheme="majorBidi" w:cstheme="majorBidi"/>
        </w:rPr>
        <w:t xml:space="preserve">  </w:t>
      </w:r>
      <w:r w:rsidRPr="00E86A73">
        <w:rPr>
          <w:rFonts w:asciiTheme="majorBidi" w:hAnsiTheme="majorBidi" w:cstheme="majorBidi"/>
        </w:rPr>
        <w:t xml:space="preserve">E-mail address: </w:t>
      </w:r>
      <w:hyperlink r:id="rId9" w:history="1">
        <w:r w:rsidR="00B008A2" w:rsidRPr="00B008A2">
          <w:rPr>
            <w:rStyle w:val="Hyperlink"/>
            <w:rFonts w:asciiTheme="majorBidi" w:hAnsiTheme="majorBidi" w:cstheme="majorBidi"/>
            <w:u w:val="none"/>
          </w:rPr>
          <w:t>mahmoudkorani@uaeu.ac.ae,</w:t>
        </w:r>
      </w:hyperlink>
      <w:r w:rsidR="00B008A2" w:rsidRPr="00B008A2">
        <w:rPr>
          <w:rStyle w:val="Hyperlink"/>
          <w:rFonts w:asciiTheme="majorBidi" w:hAnsiTheme="majorBidi" w:cstheme="majorBidi"/>
          <w:u w:val="none"/>
        </w:rPr>
        <w:t xml:space="preserve"> m_kkhedr@yahoo.com</w:t>
      </w:r>
    </w:p>
    <w:p w14:paraId="42D12BC1" w14:textId="6CFE2EC2" w:rsidR="00FB4504" w:rsidRDefault="00FB4504" w:rsidP="00FB4504">
      <w:pPr>
        <w:bidi w:val="0"/>
        <w:spacing w:after="160" w:line="259" w:lineRule="auto"/>
        <w:jc w:val="center"/>
        <w:rPr>
          <w:rStyle w:val="Hyperlink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65D9F0A" wp14:editId="1E53CF5B">
            <wp:extent cx="4679950" cy="4532378"/>
            <wp:effectExtent l="0" t="0" r="6350" b="1905"/>
            <wp:docPr id="12" name="Picture 12" descr="Chart, line chart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line chart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088" cy="45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78915" w14:textId="03FDAE56" w:rsidR="00FB4504" w:rsidRPr="00FB4504" w:rsidRDefault="00FB4504" w:rsidP="00FB4504">
      <w:pPr>
        <w:tabs>
          <w:tab w:val="left" w:pos="1720"/>
        </w:tabs>
        <w:bidi w:val="0"/>
        <w:rPr>
          <w:rFonts w:asciiTheme="majorBidi" w:hAnsiTheme="majorBidi" w:cstheme="majorBidi"/>
        </w:rPr>
      </w:pPr>
      <w:r w:rsidRPr="00E86A73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t xml:space="preserve">Figure 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S1</w:t>
      </w:r>
      <w:r w:rsidRPr="00E86A73">
        <w:rPr>
          <w:rFonts w:asciiTheme="majorBidi" w:hAnsiTheme="majorBidi" w:cstheme="majorBidi"/>
          <w:b/>
          <w:bCs/>
          <w:noProof/>
          <w:sz w:val="24"/>
          <w:szCs w:val="24"/>
        </w:rPr>
        <w:t>: Effect Temperature on the removal iron(A) and ammonia(b) efficiency at different dose of grafted hydrogel.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Van’t Hoff plot for the adsorption of iron (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and ammonia (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on grafted hydrogel</w:t>
      </w:r>
    </w:p>
    <w:p w14:paraId="1AB35691" w14:textId="191514C7" w:rsidR="00776DCB" w:rsidRDefault="00776DCB" w:rsidP="00776DCB">
      <w:pPr>
        <w:bidi w:val="0"/>
        <w:spacing w:line="360" w:lineRule="auto"/>
        <w:jc w:val="center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FA9A80D" wp14:editId="052EB54F">
            <wp:extent cx="4705350" cy="19779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653" cy="200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FB88" w14:textId="421A26E2" w:rsidR="00776DCB" w:rsidRDefault="00776DCB" w:rsidP="00776DCB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785A4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E86A7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Temkin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 isotherm for iron 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and ammonia (</w:t>
      </w: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removal by grafted hydrogel</w:t>
      </w:r>
    </w:p>
    <w:p w14:paraId="0F6F1A8F" w14:textId="4C05E453" w:rsidR="003F638F" w:rsidRDefault="003F638F" w:rsidP="003F638F">
      <w:pPr>
        <w:bidi w:val="0"/>
        <w:jc w:val="center"/>
      </w:pPr>
      <w:r>
        <w:rPr>
          <w:noProof/>
        </w:rPr>
        <w:drawing>
          <wp:inline distT="0" distB="0" distL="0" distR="0" wp14:anchorId="2A99C20F" wp14:editId="556FEE69">
            <wp:extent cx="4000500" cy="464700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199" cy="466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91C42" w14:textId="00223620" w:rsidR="00171D73" w:rsidRDefault="003F638F" w:rsidP="002A3FDD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785A45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Pseudo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noBreakHyphen/>
        <w:t>first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noBreakHyphen/>
        <w:t>order kinetic model of iron 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and ammonia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removal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Pseudo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noBreakHyphen/>
        <w:t>second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noBreakHyphen/>
        <w:t>order kinetic model of iron (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and ammonia (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) removal</w:t>
      </w:r>
      <w:r w:rsidR="00171D7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171D73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126EB02A" w14:textId="48B8CE24" w:rsidR="00171D73" w:rsidRDefault="00171D73" w:rsidP="00171D7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171D7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05A5B8" w14:textId="77777777" w:rsidR="00171D73" w:rsidRDefault="00171D73" w:rsidP="00171D73">
      <w:pPr>
        <w:tabs>
          <w:tab w:val="left" w:pos="500"/>
          <w:tab w:val="center" w:pos="6979"/>
        </w:tabs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ab/>
      </w:r>
    </w:p>
    <w:p w14:paraId="004DD894" w14:textId="5C6BA75F" w:rsidR="00171D73" w:rsidRDefault="00171D73" w:rsidP="00171D73">
      <w:pPr>
        <w:tabs>
          <w:tab w:val="left" w:pos="500"/>
          <w:tab w:val="center" w:pos="6979"/>
        </w:tabs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0BD327E" w14:textId="2900C34D" w:rsidR="00171D73" w:rsidRDefault="00C30042" w:rsidP="00C30042">
      <w:pPr>
        <w:tabs>
          <w:tab w:val="left" w:pos="500"/>
          <w:tab w:val="center" w:pos="6979"/>
        </w:tabs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9F11B4" wp14:editId="5F9D3D2D">
            <wp:simplePos x="0" y="0"/>
            <wp:positionH relativeFrom="column">
              <wp:posOffset>541462</wp:posOffset>
            </wp:positionH>
            <wp:positionV relativeFrom="paragraph">
              <wp:posOffset>163333</wp:posOffset>
            </wp:positionV>
            <wp:extent cx="7702550" cy="339374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339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040A7" w14:textId="77777777" w:rsidR="00C30042" w:rsidRDefault="00C30042" w:rsidP="00171D73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066F914B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1DB5B623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612CF259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64D80009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33128BF0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360CFB9C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20A24C91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3D5A7353" w14:textId="77777777" w:rsidR="00C30042" w:rsidRDefault="00C30042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</w:pPr>
    </w:p>
    <w:p w14:paraId="688B16F4" w14:textId="0D602AE6" w:rsidR="00171D73" w:rsidRDefault="00171D73" w:rsidP="00C30042">
      <w:pPr>
        <w:tabs>
          <w:tab w:val="left" w:pos="1020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 xml:space="preserve">Figure </w:t>
      </w:r>
      <w:r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>S</w:t>
      </w:r>
      <w:r w:rsidR="00785A45"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>4</w:t>
      </w:r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>: The optimized structure of complexed</w:t>
      </w:r>
      <w:r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 xml:space="preserve"> grafted</w:t>
      </w:r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 xml:space="preserve"> hydrogel different positions with NH</w:t>
      </w:r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vertAlign w:val="subscript"/>
          <w:lang w:bidi="ar-EG"/>
        </w:rPr>
        <w:t>4</w:t>
      </w:r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vertAlign w:val="superscript"/>
          <w:lang w:bidi="ar-EG"/>
        </w:rPr>
        <w:t>+</w:t>
      </w:r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 xml:space="preserve"> ion at B3LYP/6-311G(</w:t>
      </w:r>
      <w:proofErr w:type="spellStart"/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>d,p</w:t>
      </w:r>
      <w:proofErr w:type="spellEnd"/>
      <w:r w:rsidRPr="00E86A73"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>) level</w:t>
      </w:r>
      <w:r>
        <w:rPr>
          <w:rFonts w:asciiTheme="majorBidi" w:eastAsia="Calibri" w:hAnsiTheme="majorBidi" w:cstheme="majorBidi"/>
          <w:b/>
          <w:bCs/>
          <w:iCs/>
          <w:sz w:val="24"/>
          <w:szCs w:val="24"/>
          <w:lang w:bidi="ar-EG"/>
        </w:rPr>
        <w:t xml:space="preserve"> of theory</w:t>
      </w:r>
    </w:p>
    <w:p w14:paraId="3B68F614" w14:textId="3AFC6AF4" w:rsidR="00171D73" w:rsidRPr="00171D73" w:rsidRDefault="00171D73" w:rsidP="00171D73">
      <w:pPr>
        <w:tabs>
          <w:tab w:val="left" w:pos="1020"/>
        </w:tabs>
        <w:bidi w:val="0"/>
        <w:rPr>
          <w:rFonts w:asciiTheme="majorBidi" w:hAnsiTheme="majorBidi" w:cstheme="majorBidi"/>
          <w:sz w:val="24"/>
          <w:szCs w:val="24"/>
        </w:rPr>
        <w:sectPr w:rsidR="00171D73" w:rsidRPr="00171D73" w:rsidSect="00171D73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74965301" w14:textId="77777777" w:rsidR="00990E17" w:rsidRDefault="00415D28" w:rsidP="00674F09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86A73"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S1</w:t>
      </w:r>
      <w:r w:rsidRPr="00E86A73">
        <w:rPr>
          <w:rFonts w:asciiTheme="majorBidi" w:hAnsiTheme="majorBidi" w:cstheme="majorBidi"/>
          <w:b/>
          <w:bCs/>
          <w:sz w:val="24"/>
          <w:szCs w:val="24"/>
          <w:lang w:bidi="ar-EG"/>
        </w:rPr>
        <w:t>: IR bands and their assignments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for hydrogel and grafted hydrogel</w:t>
      </w:r>
      <w:r w:rsidR="00674F09">
        <w:rPr>
          <w:rFonts w:asciiTheme="majorBidi" w:hAnsiTheme="majorBidi" w:cstheme="majorBidi"/>
          <w:b/>
          <w:bCs/>
          <w:sz w:val="24"/>
          <w:szCs w:val="24"/>
          <w:lang w:bidi="ar-EG"/>
        </w:rPr>
        <w:t>.</w:t>
      </w:r>
    </w:p>
    <w:p w14:paraId="546E4A56" w14:textId="77777777" w:rsidR="00990E17" w:rsidRDefault="00990E17" w:rsidP="00990E17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tbl>
      <w:tblPr>
        <w:tblW w:w="8240" w:type="dxa"/>
        <w:jc w:val="center"/>
        <w:tblLook w:val="04A0" w:firstRow="1" w:lastRow="0" w:firstColumn="1" w:lastColumn="0" w:noHBand="0" w:noVBand="1"/>
      </w:tblPr>
      <w:tblGrid>
        <w:gridCol w:w="2253"/>
        <w:gridCol w:w="2268"/>
        <w:gridCol w:w="2977"/>
        <w:gridCol w:w="742"/>
      </w:tblGrid>
      <w:tr w:rsidR="00990E17" w:rsidRPr="00990E17" w14:paraId="4DD2361D" w14:textId="77777777" w:rsidTr="00E776AD">
        <w:trPr>
          <w:trHeight w:val="370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3B8B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  <w:bookmarkStart w:id="0" w:name="_Hlk102592933" w:colFirst="1" w:colLast="4"/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 xml:space="preserve">Wave number </w:t>
            </w:r>
            <w:proofErr w:type="gramStart"/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cm</w:t>
            </w: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-1</w:t>
            </w:r>
            <w:proofErr w:type="gramEnd"/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0895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 xml:space="preserve">Wave number </w:t>
            </w:r>
            <w:proofErr w:type="gramStart"/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cm</w:t>
            </w: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-1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7001BC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Assignments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F7FAE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Ref.</w:t>
            </w:r>
          </w:p>
        </w:tc>
      </w:tr>
      <w:tr w:rsidR="00990E17" w:rsidRPr="00990E17" w14:paraId="1401F8E2" w14:textId="77777777" w:rsidTr="00E776AD">
        <w:trPr>
          <w:trHeight w:val="31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2D2C6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Hydrogel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C069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Grafted hydrogel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3E44C0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E053F7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6D80A2C3" w14:textId="77777777" w:rsidTr="00E776AD">
        <w:trPr>
          <w:trHeight w:val="410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BAE3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612</w:t>
            </w: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vw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6691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608</w:t>
            </w: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m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E82D1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Stretching vibration of substituted benzene ring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D8A54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a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*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</w:t>
            </w:r>
          </w:p>
        </w:tc>
      </w:tr>
      <w:tr w:rsidR="00990E17" w:rsidRPr="00990E17" w14:paraId="1EC63DDB" w14:textId="77777777" w:rsidTr="00E776AD">
        <w:trPr>
          <w:trHeight w:val="38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10268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777</w:t>
            </w: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vw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63B75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783</w:t>
            </w:r>
            <w:r w:rsidRPr="00990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s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3ABBB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EFEF90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30AD6A3A" w14:textId="77777777" w:rsidTr="00E776AD">
        <w:trPr>
          <w:trHeight w:val="37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FCC88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1115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4C4E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1110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A3071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C-O and C-N stretching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212C4D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b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*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</w:t>
            </w:r>
          </w:p>
        </w:tc>
      </w:tr>
      <w:tr w:rsidR="00990E17" w:rsidRPr="00990E17" w14:paraId="7F239C6E" w14:textId="77777777" w:rsidTr="00E776AD">
        <w:trPr>
          <w:trHeight w:val="38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0E43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1176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D5FC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1180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4A26D9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127E1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c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*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</w:t>
            </w:r>
          </w:p>
        </w:tc>
      </w:tr>
      <w:tr w:rsidR="00990E17" w:rsidRPr="00990E17" w14:paraId="40746B5C" w14:textId="77777777" w:rsidTr="00E776AD">
        <w:trPr>
          <w:trHeight w:val="370"/>
          <w:jc w:val="center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522EC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1334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6E0E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1330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00361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CH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AE"/>
              </w:rPr>
              <w:t>2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bending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9E501E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d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*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</w:t>
            </w:r>
          </w:p>
        </w:tc>
      </w:tr>
      <w:tr w:rsidR="00990E17" w:rsidRPr="00990E17" w14:paraId="197CDDB5" w14:textId="77777777" w:rsidTr="00E776AD">
        <w:trPr>
          <w:trHeight w:val="38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787CE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1449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m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CC71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1447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m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CE664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B9F4DEA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7310924F" w14:textId="77777777" w:rsidTr="00E776AD">
        <w:trPr>
          <w:trHeight w:val="55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2181B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BC37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1590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88636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C=O, C=C and/or adsorbed H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AE"/>
              </w:rPr>
              <w:t>2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O molecules and –</w:t>
            </w:r>
            <w:proofErr w:type="spellStart"/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COONa</w:t>
            </w:r>
            <w:proofErr w:type="spellEnd"/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1A5C0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e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*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</w:t>
            </w:r>
          </w:p>
        </w:tc>
      </w:tr>
      <w:tr w:rsidR="00990E17" w:rsidRPr="00990E17" w14:paraId="2FFF07DA" w14:textId="77777777" w:rsidTr="00E776AD">
        <w:trPr>
          <w:trHeight w:val="38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9DF8D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1656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11FF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1657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s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91B16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20DE5A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304FD2DC" w14:textId="77777777" w:rsidTr="00E776AD">
        <w:trPr>
          <w:trHeight w:val="37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CF1E9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6EEE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2069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m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180E4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Overtone and combination bands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D9AA243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2EB5936D" w14:textId="77777777" w:rsidTr="00E776AD">
        <w:trPr>
          <w:trHeight w:val="38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918C5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2376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7DEAF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2382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6C45A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C67A1C2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71D3A9C7" w14:textId="77777777" w:rsidTr="00E776AD">
        <w:trPr>
          <w:trHeight w:val="31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917F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2516w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60E5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10E07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Aliphatic CH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D3FE68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f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*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</w:t>
            </w:r>
          </w:p>
        </w:tc>
      </w:tr>
      <w:tr w:rsidR="00990E17" w:rsidRPr="00990E17" w14:paraId="59B091FC" w14:textId="77777777" w:rsidTr="00E776AD">
        <w:trPr>
          <w:trHeight w:val="37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53ADE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2859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w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2EFE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-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277FAC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59A235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4F98A6F4" w14:textId="77777777" w:rsidTr="00E776AD">
        <w:trPr>
          <w:trHeight w:val="38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D5C5E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2926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m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6A98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2931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s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F515E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0C13846" w14:textId="77777777" w:rsidR="00990E17" w:rsidRPr="00990E17" w:rsidRDefault="00990E17" w:rsidP="00990E1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</w:p>
        </w:tc>
      </w:tr>
      <w:tr w:rsidR="00990E17" w:rsidRPr="00990E17" w14:paraId="661C98B9" w14:textId="77777777" w:rsidTr="00E776AD">
        <w:trPr>
          <w:trHeight w:val="840"/>
          <w:jc w:val="center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B58F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3422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FD66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3410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b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412B6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Stretching vibration of OH and/or NH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AE"/>
              </w:rPr>
              <w:t xml:space="preserve">2 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free or bonded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EB619" w14:textId="77777777" w:rsidR="00990E17" w:rsidRPr="00990E17" w:rsidRDefault="00990E17" w:rsidP="00990E1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g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E"/>
              </w:rPr>
              <w:t>*</w:t>
            </w: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 xml:space="preserve"> </w:t>
            </w:r>
          </w:p>
        </w:tc>
      </w:tr>
      <w:tr w:rsidR="00990E17" w:rsidRPr="00990E17" w14:paraId="32A7B63C" w14:textId="77777777" w:rsidTr="00E776AD">
        <w:trPr>
          <w:trHeight w:val="330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BE186" w14:textId="77777777" w:rsidR="00990E17" w:rsidRPr="00990E17" w:rsidRDefault="00990E17" w:rsidP="00990E1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E" w:eastAsia="en-AE"/>
              </w:rPr>
            </w:pPr>
            <w:r w:rsidRPr="0099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w=weak, b=broad, s=strong, m=medium</w:t>
            </w:r>
          </w:p>
        </w:tc>
      </w:tr>
      <w:bookmarkEnd w:id="0"/>
    </w:tbl>
    <w:p w14:paraId="3FB91985" w14:textId="77777777" w:rsidR="00990E17" w:rsidRDefault="00990E17" w:rsidP="00990E17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AE"/>
        </w:rPr>
      </w:pPr>
    </w:p>
    <w:p w14:paraId="6BFC7D24" w14:textId="2ABA161A" w:rsidR="00674F09" w:rsidRPr="0007515C" w:rsidRDefault="00674F09" w:rsidP="00990E17">
      <w:pPr>
        <w:bidi w:val="0"/>
        <w:spacing w:after="0" w:line="360" w:lineRule="auto"/>
        <w:jc w:val="both"/>
        <w:rPr>
          <w:rFonts w:asciiTheme="majorBidi" w:hAnsiTheme="majorBidi" w:cstheme="majorBidi"/>
          <w:lang w:bidi="ar-EG"/>
        </w:rPr>
      </w:pPr>
      <w:r w:rsidRPr="0007515C">
        <w:rPr>
          <w:rFonts w:asciiTheme="majorBidi" w:hAnsiTheme="majorBidi" w:cstheme="majorBidi"/>
          <w:lang w:bidi="ar-EG"/>
        </w:rPr>
        <w:t>a</w:t>
      </w:r>
      <w:r w:rsidRPr="0007515C">
        <w:rPr>
          <w:rFonts w:asciiTheme="majorBidi" w:hAnsiTheme="majorBidi" w:cstheme="majorBidi"/>
          <w:vertAlign w:val="superscript"/>
          <w:lang w:bidi="ar-EG"/>
        </w:rPr>
        <w:t>*</w:t>
      </w:r>
      <w:r w:rsidRPr="0007515C">
        <w:rPr>
          <w:rFonts w:asciiTheme="majorBidi" w:hAnsiTheme="majorBidi" w:cstheme="majorBidi"/>
          <w:lang w:bidi="ar-EG"/>
        </w:rPr>
        <w:t>: (</w:t>
      </w:r>
      <w:r w:rsidRPr="0007515C">
        <w:rPr>
          <w:rFonts w:asciiTheme="majorBidi" w:hAnsiTheme="majorBidi" w:cstheme="majorBidi"/>
        </w:rPr>
        <w:t>Abd El-</w:t>
      </w:r>
      <w:proofErr w:type="spellStart"/>
      <w:r w:rsidRPr="0007515C">
        <w:rPr>
          <w:rFonts w:asciiTheme="majorBidi" w:hAnsiTheme="majorBidi" w:cstheme="majorBidi"/>
        </w:rPr>
        <w:t>Mageed</w:t>
      </w:r>
      <w:proofErr w:type="spellEnd"/>
      <w:r w:rsidRPr="0007515C">
        <w:rPr>
          <w:rFonts w:asciiTheme="majorBidi" w:hAnsiTheme="majorBidi" w:cstheme="majorBidi"/>
        </w:rPr>
        <w:t>, Abd El-Salam, Abdel- Latif, &amp; Mustafa, 2018)</w:t>
      </w:r>
    </w:p>
    <w:p w14:paraId="5059C896" w14:textId="77777777" w:rsidR="00674F09" w:rsidRPr="0007515C" w:rsidRDefault="00674F09" w:rsidP="00674F09">
      <w:pPr>
        <w:tabs>
          <w:tab w:val="left" w:pos="5608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lang w:bidi="ar-EG"/>
        </w:rPr>
      </w:pPr>
      <w:r w:rsidRPr="0007515C">
        <w:rPr>
          <w:rFonts w:asciiTheme="majorBidi" w:hAnsiTheme="majorBidi" w:cstheme="majorBidi"/>
          <w:lang w:bidi="ar-EG"/>
        </w:rPr>
        <w:t>b</w:t>
      </w:r>
      <w:r w:rsidRPr="0007515C">
        <w:rPr>
          <w:rFonts w:asciiTheme="majorBidi" w:hAnsiTheme="majorBidi" w:cstheme="majorBidi"/>
          <w:vertAlign w:val="superscript"/>
          <w:lang w:bidi="ar-EG"/>
        </w:rPr>
        <w:t>*</w:t>
      </w:r>
      <w:r w:rsidRPr="0007515C">
        <w:rPr>
          <w:rFonts w:asciiTheme="majorBidi" w:hAnsiTheme="majorBidi" w:cstheme="majorBidi"/>
          <w:lang w:bidi="ar-EG"/>
        </w:rPr>
        <w:t>: (</w:t>
      </w:r>
      <w:r w:rsidRPr="0007515C">
        <w:rPr>
          <w:rFonts w:asciiTheme="majorBidi" w:hAnsiTheme="majorBidi" w:cstheme="majorBidi"/>
          <w:noProof/>
        </w:rPr>
        <w:t>Monteiro &amp; Neves, 2014)</w:t>
      </w:r>
    </w:p>
    <w:p w14:paraId="1F70FBBC" w14:textId="77777777" w:rsidR="00674F09" w:rsidRPr="0007515C" w:rsidRDefault="00674F09" w:rsidP="00674F09">
      <w:pPr>
        <w:tabs>
          <w:tab w:val="left" w:pos="5608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lang w:bidi="ar-EG"/>
        </w:rPr>
      </w:pPr>
      <w:r w:rsidRPr="0007515C">
        <w:rPr>
          <w:rFonts w:asciiTheme="majorBidi" w:hAnsiTheme="majorBidi" w:cstheme="majorBidi"/>
          <w:lang w:bidi="ar-EG"/>
        </w:rPr>
        <w:t>c</w:t>
      </w:r>
      <w:r w:rsidRPr="0007515C">
        <w:rPr>
          <w:rFonts w:asciiTheme="majorBidi" w:hAnsiTheme="majorBidi" w:cstheme="majorBidi"/>
          <w:vertAlign w:val="superscript"/>
          <w:lang w:bidi="ar-EG"/>
        </w:rPr>
        <w:t>*</w:t>
      </w:r>
      <w:r w:rsidRPr="0007515C">
        <w:rPr>
          <w:rFonts w:asciiTheme="majorBidi" w:hAnsiTheme="majorBidi" w:cstheme="majorBidi"/>
          <w:lang w:bidi="ar-EG"/>
        </w:rPr>
        <w:t>: (</w:t>
      </w:r>
      <w:r w:rsidRPr="0007515C">
        <w:rPr>
          <w:rFonts w:asciiTheme="majorBidi" w:hAnsiTheme="majorBidi" w:cstheme="majorBidi"/>
          <w:noProof/>
        </w:rPr>
        <w:t>Paiva, 2007)</w:t>
      </w:r>
    </w:p>
    <w:p w14:paraId="4C761B96" w14:textId="77777777" w:rsidR="00674F09" w:rsidRPr="0007515C" w:rsidRDefault="00674F09" w:rsidP="00674F09">
      <w:pPr>
        <w:tabs>
          <w:tab w:val="left" w:pos="5608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lang w:bidi="ar-EG"/>
        </w:rPr>
      </w:pPr>
      <w:r w:rsidRPr="0007515C">
        <w:rPr>
          <w:rFonts w:asciiTheme="majorBidi" w:hAnsiTheme="majorBidi" w:cstheme="majorBidi"/>
          <w:lang w:bidi="ar-EG"/>
        </w:rPr>
        <w:t>d</w:t>
      </w:r>
      <w:r w:rsidRPr="0007515C">
        <w:rPr>
          <w:rFonts w:asciiTheme="majorBidi" w:hAnsiTheme="majorBidi" w:cstheme="majorBidi"/>
          <w:vertAlign w:val="superscript"/>
          <w:lang w:bidi="ar-EG"/>
        </w:rPr>
        <w:t>*</w:t>
      </w:r>
      <w:r w:rsidRPr="0007515C">
        <w:rPr>
          <w:rFonts w:asciiTheme="majorBidi" w:hAnsiTheme="majorBidi" w:cstheme="majorBidi"/>
          <w:lang w:bidi="ar-EG"/>
        </w:rPr>
        <w:t>: (</w:t>
      </w:r>
      <w:r w:rsidRPr="0007515C">
        <w:rPr>
          <w:rFonts w:asciiTheme="majorBidi" w:hAnsiTheme="majorBidi" w:cstheme="majorBidi"/>
        </w:rPr>
        <w:t xml:space="preserve">Silverstein, </w:t>
      </w:r>
      <w:proofErr w:type="gramStart"/>
      <w:r w:rsidRPr="0007515C">
        <w:rPr>
          <w:rFonts w:asciiTheme="majorBidi" w:hAnsiTheme="majorBidi" w:cstheme="majorBidi"/>
        </w:rPr>
        <w:t>Bassler,  &amp;</w:t>
      </w:r>
      <w:proofErr w:type="gramEnd"/>
      <w:r w:rsidRPr="0007515C">
        <w:rPr>
          <w:rFonts w:asciiTheme="majorBidi" w:hAnsiTheme="majorBidi" w:cstheme="majorBidi"/>
        </w:rPr>
        <w:t xml:space="preserve"> Morill, 1974</w:t>
      </w:r>
      <w:r w:rsidRPr="0007515C">
        <w:rPr>
          <w:rFonts w:asciiTheme="majorBidi" w:hAnsiTheme="majorBidi" w:cstheme="majorBidi"/>
          <w:lang w:bidi="ar-EG"/>
        </w:rPr>
        <w:t>)</w:t>
      </w:r>
    </w:p>
    <w:p w14:paraId="6A0D1D7C" w14:textId="77777777" w:rsidR="00674F09" w:rsidRPr="0007515C" w:rsidRDefault="00674F09" w:rsidP="00674F09">
      <w:pPr>
        <w:tabs>
          <w:tab w:val="left" w:pos="5608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lang w:bidi="ar-EG"/>
        </w:rPr>
      </w:pPr>
      <w:r w:rsidRPr="0007515C">
        <w:rPr>
          <w:rFonts w:asciiTheme="majorBidi" w:hAnsiTheme="majorBidi" w:cstheme="majorBidi"/>
          <w:lang w:bidi="ar-EG"/>
        </w:rPr>
        <w:t>e</w:t>
      </w:r>
      <w:r w:rsidRPr="0007515C">
        <w:rPr>
          <w:rFonts w:asciiTheme="majorBidi" w:hAnsiTheme="majorBidi" w:cstheme="majorBidi"/>
          <w:vertAlign w:val="superscript"/>
          <w:lang w:bidi="ar-EG"/>
        </w:rPr>
        <w:t>*</w:t>
      </w:r>
      <w:r w:rsidRPr="0007515C">
        <w:rPr>
          <w:rFonts w:asciiTheme="majorBidi" w:hAnsiTheme="majorBidi" w:cstheme="majorBidi"/>
          <w:lang w:bidi="ar-EG"/>
        </w:rPr>
        <w:t>: (</w:t>
      </w:r>
      <w:r w:rsidRPr="0007515C">
        <w:rPr>
          <w:rFonts w:asciiTheme="majorBidi" w:hAnsiTheme="majorBidi" w:cstheme="majorBidi"/>
        </w:rPr>
        <w:t>Reddy &amp; Lee, 2007</w:t>
      </w:r>
      <w:r w:rsidRPr="0007515C">
        <w:rPr>
          <w:rFonts w:asciiTheme="majorBidi" w:hAnsiTheme="majorBidi" w:cstheme="majorBidi"/>
          <w:lang w:bidi="ar-EG"/>
        </w:rPr>
        <w:t>)</w:t>
      </w:r>
    </w:p>
    <w:p w14:paraId="14310FA4" w14:textId="77777777" w:rsidR="00674F09" w:rsidRPr="0007515C" w:rsidRDefault="00674F09" w:rsidP="00674F09">
      <w:pPr>
        <w:tabs>
          <w:tab w:val="left" w:pos="5608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lang w:bidi="ar-EG"/>
        </w:rPr>
      </w:pPr>
      <w:r w:rsidRPr="0007515C">
        <w:rPr>
          <w:rFonts w:asciiTheme="majorBidi" w:hAnsiTheme="majorBidi" w:cstheme="majorBidi"/>
          <w:lang w:bidi="ar-EG"/>
        </w:rPr>
        <w:t>f</w:t>
      </w:r>
      <w:r w:rsidRPr="0007515C">
        <w:rPr>
          <w:rFonts w:asciiTheme="majorBidi" w:hAnsiTheme="majorBidi" w:cstheme="majorBidi"/>
          <w:vertAlign w:val="superscript"/>
          <w:lang w:bidi="ar-EG"/>
        </w:rPr>
        <w:t>*</w:t>
      </w:r>
      <w:r w:rsidRPr="0007515C">
        <w:rPr>
          <w:rFonts w:asciiTheme="majorBidi" w:hAnsiTheme="majorBidi" w:cstheme="majorBidi"/>
          <w:lang w:bidi="ar-EG"/>
        </w:rPr>
        <w:t>: (</w:t>
      </w:r>
      <w:r w:rsidRPr="0007515C">
        <w:rPr>
          <w:rFonts w:asciiTheme="majorBidi" w:hAnsiTheme="majorBidi" w:cstheme="majorBidi"/>
          <w:noProof/>
        </w:rPr>
        <w:t>Asabe &amp; Bashar, 2016</w:t>
      </w:r>
      <w:r w:rsidRPr="0007515C">
        <w:rPr>
          <w:rFonts w:asciiTheme="majorBidi" w:hAnsiTheme="majorBidi" w:cstheme="majorBidi"/>
          <w:lang w:bidi="ar-EG"/>
        </w:rPr>
        <w:t>)</w:t>
      </w:r>
    </w:p>
    <w:p w14:paraId="3931C824" w14:textId="77777777" w:rsidR="00674F09" w:rsidRPr="0007515C" w:rsidRDefault="00674F09" w:rsidP="00674F09">
      <w:pPr>
        <w:tabs>
          <w:tab w:val="left" w:pos="5608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 w:rsidRPr="0007515C">
        <w:rPr>
          <w:rFonts w:asciiTheme="majorBidi" w:hAnsiTheme="majorBidi" w:cstheme="majorBidi"/>
          <w:lang w:bidi="ar-EG"/>
        </w:rPr>
        <w:t>g</w:t>
      </w:r>
      <w:r w:rsidRPr="0007515C">
        <w:rPr>
          <w:rFonts w:asciiTheme="majorBidi" w:hAnsiTheme="majorBidi" w:cstheme="majorBidi"/>
          <w:vertAlign w:val="superscript"/>
          <w:lang w:bidi="ar-EG"/>
        </w:rPr>
        <w:t>*</w:t>
      </w:r>
      <w:r w:rsidRPr="0007515C">
        <w:rPr>
          <w:rFonts w:asciiTheme="majorBidi" w:hAnsiTheme="majorBidi" w:cstheme="majorBidi"/>
          <w:lang w:bidi="ar-EG"/>
        </w:rPr>
        <w:t>: (</w:t>
      </w:r>
      <w:r w:rsidRPr="0007515C">
        <w:rPr>
          <w:rFonts w:asciiTheme="majorBidi" w:hAnsiTheme="majorBidi" w:cstheme="majorBidi"/>
          <w:noProof/>
        </w:rPr>
        <w:t>Rojas &amp; Carlos 2019</w:t>
      </w:r>
      <w:r w:rsidRPr="0007515C">
        <w:rPr>
          <w:rFonts w:asciiTheme="majorBidi" w:hAnsiTheme="majorBidi" w:cstheme="majorBidi"/>
          <w:lang w:bidi="ar-EG"/>
        </w:rPr>
        <w:t>)</w:t>
      </w:r>
    </w:p>
    <w:p w14:paraId="78B5A4DD" w14:textId="45D7E472" w:rsidR="00415D28" w:rsidRDefault="00415D28">
      <w:pPr>
        <w:bidi w:val="0"/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14:paraId="417C523F" w14:textId="77777777" w:rsidR="00990E17" w:rsidRDefault="00990E17" w:rsidP="00AF792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4DC58CB" w14:textId="7A4714F0" w:rsidR="00990E17" w:rsidRDefault="00990E17" w:rsidP="00990E17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4C6C3AC" w14:textId="472FB8D2" w:rsidR="00F417B7" w:rsidRPr="00E86A73" w:rsidRDefault="00F417B7" w:rsidP="00F417B7">
      <w:pPr>
        <w:tabs>
          <w:tab w:val="left" w:pos="5608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86A73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940DC6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472B5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>: TGA data of the fabricated samples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(hydrogel and grafted hydrogel).</w:t>
      </w:r>
    </w:p>
    <w:tbl>
      <w:tblPr>
        <w:tblStyle w:val="TableGrid"/>
        <w:tblW w:w="10051" w:type="dxa"/>
        <w:tblInd w:w="-162" w:type="dxa"/>
        <w:tblLook w:val="04A0" w:firstRow="1" w:lastRow="0" w:firstColumn="1" w:lastColumn="0" w:noHBand="0" w:noVBand="1"/>
      </w:tblPr>
      <w:tblGrid>
        <w:gridCol w:w="1433"/>
        <w:gridCol w:w="2239"/>
        <w:gridCol w:w="1418"/>
        <w:gridCol w:w="2126"/>
        <w:gridCol w:w="2835"/>
      </w:tblGrid>
      <w:tr w:rsidR="00F417B7" w:rsidRPr="00E86A73" w14:paraId="0E3D684F" w14:textId="77777777" w:rsidTr="007A3802">
        <w:tc>
          <w:tcPr>
            <w:tcW w:w="7216" w:type="dxa"/>
            <w:gridSpan w:val="4"/>
          </w:tcPr>
          <w:p w14:paraId="13BDAB1C" w14:textId="77777777" w:rsidR="00F417B7" w:rsidRPr="006213FF" w:rsidRDefault="00F417B7" w:rsidP="006213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213F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TGA parameters for polymeric samples</w:t>
            </w:r>
          </w:p>
        </w:tc>
        <w:tc>
          <w:tcPr>
            <w:tcW w:w="2835" w:type="dxa"/>
            <w:vMerge w:val="restart"/>
          </w:tcPr>
          <w:p w14:paraId="6E5A034C" w14:textId="77777777" w:rsidR="00F417B7" w:rsidRPr="006213FF" w:rsidRDefault="00F417B7" w:rsidP="006213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213F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Comments</w:t>
            </w:r>
          </w:p>
        </w:tc>
      </w:tr>
      <w:tr w:rsidR="00F417B7" w:rsidRPr="00E86A73" w14:paraId="59BF765E" w14:textId="77777777" w:rsidTr="007A3802">
        <w:tc>
          <w:tcPr>
            <w:tcW w:w="3672" w:type="dxa"/>
            <w:gridSpan w:val="2"/>
          </w:tcPr>
          <w:p w14:paraId="64D74F2D" w14:textId="77777777" w:rsidR="00F417B7" w:rsidRPr="006213FF" w:rsidRDefault="00F417B7" w:rsidP="006213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213F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Hydrogel</w:t>
            </w:r>
          </w:p>
        </w:tc>
        <w:tc>
          <w:tcPr>
            <w:tcW w:w="3544" w:type="dxa"/>
            <w:gridSpan w:val="2"/>
          </w:tcPr>
          <w:p w14:paraId="33055F32" w14:textId="77777777" w:rsidR="00F417B7" w:rsidRPr="006213FF" w:rsidRDefault="00F417B7" w:rsidP="006213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6213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grafted hydrogel</w:t>
            </w:r>
          </w:p>
        </w:tc>
        <w:tc>
          <w:tcPr>
            <w:tcW w:w="2835" w:type="dxa"/>
            <w:vMerge/>
          </w:tcPr>
          <w:p w14:paraId="7021BF94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586339A2" w14:textId="77777777" w:rsidTr="007A3802">
        <w:tc>
          <w:tcPr>
            <w:tcW w:w="1433" w:type="dxa"/>
          </w:tcPr>
          <w:p w14:paraId="212CD9AE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EG"/>
              </w:rPr>
            </w:pPr>
            <w:proofErr w:type="spellStart"/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Midpiont</w:t>
            </w:r>
            <w:proofErr w:type="spellEnd"/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E86A73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EG"/>
              </w:rPr>
              <w:t>0</w:t>
            </w: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</w:t>
            </w:r>
          </w:p>
        </w:tc>
        <w:tc>
          <w:tcPr>
            <w:tcW w:w="2239" w:type="dxa"/>
          </w:tcPr>
          <w:p w14:paraId="50A7A068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Approx. Wt. loss %</w:t>
            </w:r>
          </w:p>
        </w:tc>
        <w:tc>
          <w:tcPr>
            <w:tcW w:w="1418" w:type="dxa"/>
          </w:tcPr>
          <w:p w14:paraId="49C19876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Midpiont</w:t>
            </w:r>
            <w:proofErr w:type="spellEnd"/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E86A73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EG"/>
              </w:rPr>
              <w:t>0</w:t>
            </w: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</w:t>
            </w:r>
          </w:p>
        </w:tc>
        <w:tc>
          <w:tcPr>
            <w:tcW w:w="2126" w:type="dxa"/>
          </w:tcPr>
          <w:p w14:paraId="2302C92D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Approx. Wt. loss %</w:t>
            </w:r>
          </w:p>
        </w:tc>
        <w:tc>
          <w:tcPr>
            <w:tcW w:w="2835" w:type="dxa"/>
            <w:vMerge/>
          </w:tcPr>
          <w:p w14:paraId="3CEC82D0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704D1D69" w14:textId="77777777" w:rsidTr="007A3802">
        <w:tc>
          <w:tcPr>
            <w:tcW w:w="1433" w:type="dxa"/>
          </w:tcPr>
          <w:p w14:paraId="71A6CE0C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73</w:t>
            </w:r>
          </w:p>
        </w:tc>
        <w:tc>
          <w:tcPr>
            <w:tcW w:w="2239" w:type="dxa"/>
          </w:tcPr>
          <w:p w14:paraId="273B862A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</w:t>
            </w:r>
          </w:p>
        </w:tc>
        <w:tc>
          <w:tcPr>
            <w:tcW w:w="1418" w:type="dxa"/>
          </w:tcPr>
          <w:p w14:paraId="3196D100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95</w:t>
            </w:r>
          </w:p>
        </w:tc>
        <w:tc>
          <w:tcPr>
            <w:tcW w:w="2126" w:type="dxa"/>
          </w:tcPr>
          <w:p w14:paraId="01DCBB61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</w:p>
        </w:tc>
        <w:tc>
          <w:tcPr>
            <w:tcW w:w="2835" w:type="dxa"/>
          </w:tcPr>
          <w:p w14:paraId="0C0D2B91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Moisture losing  </w:t>
            </w:r>
          </w:p>
        </w:tc>
      </w:tr>
      <w:tr w:rsidR="00F417B7" w:rsidRPr="00E86A73" w14:paraId="6CCA883D" w14:textId="77777777" w:rsidTr="007A3802">
        <w:tc>
          <w:tcPr>
            <w:tcW w:w="1433" w:type="dxa"/>
          </w:tcPr>
          <w:p w14:paraId="596E3DC5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140</w:t>
            </w:r>
          </w:p>
        </w:tc>
        <w:tc>
          <w:tcPr>
            <w:tcW w:w="2239" w:type="dxa"/>
          </w:tcPr>
          <w:p w14:paraId="75448A33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12</w:t>
            </w:r>
          </w:p>
        </w:tc>
        <w:tc>
          <w:tcPr>
            <w:tcW w:w="1418" w:type="dxa"/>
          </w:tcPr>
          <w:p w14:paraId="6176CC59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116</w:t>
            </w:r>
          </w:p>
        </w:tc>
        <w:tc>
          <w:tcPr>
            <w:tcW w:w="2126" w:type="dxa"/>
          </w:tcPr>
          <w:p w14:paraId="258A5C0F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8</w:t>
            </w:r>
          </w:p>
        </w:tc>
        <w:tc>
          <w:tcPr>
            <w:tcW w:w="2835" w:type="dxa"/>
            <w:vMerge w:val="restart"/>
          </w:tcPr>
          <w:p w14:paraId="47FA6A3D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Bonded water loss</w:t>
            </w:r>
          </w:p>
        </w:tc>
      </w:tr>
      <w:tr w:rsidR="00F417B7" w:rsidRPr="00E86A73" w14:paraId="3684193D" w14:textId="77777777" w:rsidTr="007A3802">
        <w:tc>
          <w:tcPr>
            <w:tcW w:w="1433" w:type="dxa"/>
          </w:tcPr>
          <w:p w14:paraId="30D98372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233</w:t>
            </w:r>
          </w:p>
        </w:tc>
        <w:tc>
          <w:tcPr>
            <w:tcW w:w="2239" w:type="dxa"/>
          </w:tcPr>
          <w:p w14:paraId="23948CD9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21</w:t>
            </w:r>
          </w:p>
        </w:tc>
        <w:tc>
          <w:tcPr>
            <w:tcW w:w="1418" w:type="dxa"/>
          </w:tcPr>
          <w:p w14:paraId="14EC31E8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220</w:t>
            </w:r>
          </w:p>
        </w:tc>
        <w:tc>
          <w:tcPr>
            <w:tcW w:w="2126" w:type="dxa"/>
          </w:tcPr>
          <w:p w14:paraId="4443594A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13</w:t>
            </w:r>
          </w:p>
        </w:tc>
        <w:tc>
          <w:tcPr>
            <w:tcW w:w="2835" w:type="dxa"/>
            <w:vMerge/>
          </w:tcPr>
          <w:p w14:paraId="66C534B6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173F86E9" w14:textId="77777777" w:rsidTr="007A3802">
        <w:tc>
          <w:tcPr>
            <w:tcW w:w="1433" w:type="dxa"/>
          </w:tcPr>
          <w:p w14:paraId="04C8FAF3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335</w:t>
            </w:r>
          </w:p>
        </w:tc>
        <w:tc>
          <w:tcPr>
            <w:tcW w:w="2239" w:type="dxa"/>
          </w:tcPr>
          <w:p w14:paraId="2D500230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38</w:t>
            </w:r>
          </w:p>
        </w:tc>
        <w:tc>
          <w:tcPr>
            <w:tcW w:w="1418" w:type="dxa"/>
          </w:tcPr>
          <w:p w14:paraId="7170B0F8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367</w:t>
            </w:r>
          </w:p>
        </w:tc>
        <w:tc>
          <w:tcPr>
            <w:tcW w:w="2126" w:type="dxa"/>
          </w:tcPr>
          <w:p w14:paraId="0B420984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17</w:t>
            </w:r>
          </w:p>
        </w:tc>
        <w:tc>
          <w:tcPr>
            <w:tcW w:w="2835" w:type="dxa"/>
            <w:vMerge w:val="restart"/>
          </w:tcPr>
          <w:p w14:paraId="7F73C452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Series of fragmentation of the polymer backbone depend on the bond strength between atoms</w:t>
            </w:r>
          </w:p>
        </w:tc>
      </w:tr>
      <w:tr w:rsidR="00F417B7" w:rsidRPr="00E86A73" w14:paraId="32652EA6" w14:textId="77777777" w:rsidTr="007A3802">
        <w:tc>
          <w:tcPr>
            <w:tcW w:w="1433" w:type="dxa"/>
          </w:tcPr>
          <w:p w14:paraId="7B275BB4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371</w:t>
            </w:r>
          </w:p>
        </w:tc>
        <w:tc>
          <w:tcPr>
            <w:tcW w:w="2239" w:type="dxa"/>
          </w:tcPr>
          <w:p w14:paraId="2FF5F809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50</w:t>
            </w:r>
          </w:p>
        </w:tc>
        <w:tc>
          <w:tcPr>
            <w:tcW w:w="1418" w:type="dxa"/>
          </w:tcPr>
          <w:p w14:paraId="0A393DA0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2126" w:type="dxa"/>
          </w:tcPr>
          <w:p w14:paraId="50FDDA1F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2835" w:type="dxa"/>
            <w:vMerge/>
          </w:tcPr>
          <w:p w14:paraId="35A5BD8A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4BF17C2E" w14:textId="77777777" w:rsidTr="007A3802">
        <w:tc>
          <w:tcPr>
            <w:tcW w:w="1433" w:type="dxa"/>
          </w:tcPr>
          <w:p w14:paraId="6EBB7623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403</w:t>
            </w:r>
          </w:p>
        </w:tc>
        <w:tc>
          <w:tcPr>
            <w:tcW w:w="2239" w:type="dxa"/>
          </w:tcPr>
          <w:p w14:paraId="28B002C5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52</w:t>
            </w:r>
          </w:p>
        </w:tc>
        <w:tc>
          <w:tcPr>
            <w:tcW w:w="1418" w:type="dxa"/>
          </w:tcPr>
          <w:p w14:paraId="03670255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2126" w:type="dxa"/>
          </w:tcPr>
          <w:p w14:paraId="21D1244A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2835" w:type="dxa"/>
            <w:vMerge/>
          </w:tcPr>
          <w:p w14:paraId="6F69E134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37917A1B" w14:textId="77777777" w:rsidTr="007A3802">
        <w:tc>
          <w:tcPr>
            <w:tcW w:w="1433" w:type="dxa"/>
          </w:tcPr>
          <w:p w14:paraId="0A35C6F5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422</w:t>
            </w:r>
          </w:p>
        </w:tc>
        <w:tc>
          <w:tcPr>
            <w:tcW w:w="2239" w:type="dxa"/>
          </w:tcPr>
          <w:p w14:paraId="4C1E5B1A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63</w:t>
            </w:r>
          </w:p>
        </w:tc>
        <w:tc>
          <w:tcPr>
            <w:tcW w:w="1418" w:type="dxa"/>
          </w:tcPr>
          <w:p w14:paraId="4399D3D4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441</w:t>
            </w:r>
          </w:p>
        </w:tc>
        <w:tc>
          <w:tcPr>
            <w:tcW w:w="2126" w:type="dxa"/>
          </w:tcPr>
          <w:p w14:paraId="7F604E9E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55</w:t>
            </w:r>
          </w:p>
        </w:tc>
        <w:tc>
          <w:tcPr>
            <w:tcW w:w="2835" w:type="dxa"/>
            <w:vMerge/>
          </w:tcPr>
          <w:p w14:paraId="2CB5051A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31ED7DD8" w14:textId="77777777" w:rsidTr="007A3802">
        <w:tc>
          <w:tcPr>
            <w:tcW w:w="1433" w:type="dxa"/>
          </w:tcPr>
          <w:p w14:paraId="63063878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466</w:t>
            </w:r>
          </w:p>
        </w:tc>
        <w:tc>
          <w:tcPr>
            <w:tcW w:w="2239" w:type="dxa"/>
          </w:tcPr>
          <w:p w14:paraId="00B14B8F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72</w:t>
            </w:r>
          </w:p>
        </w:tc>
        <w:tc>
          <w:tcPr>
            <w:tcW w:w="1418" w:type="dxa"/>
          </w:tcPr>
          <w:p w14:paraId="2CAC5902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460</w:t>
            </w:r>
          </w:p>
        </w:tc>
        <w:tc>
          <w:tcPr>
            <w:tcW w:w="2126" w:type="dxa"/>
          </w:tcPr>
          <w:p w14:paraId="6ADF7412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60</w:t>
            </w:r>
          </w:p>
        </w:tc>
        <w:tc>
          <w:tcPr>
            <w:tcW w:w="2835" w:type="dxa"/>
            <w:vMerge/>
          </w:tcPr>
          <w:p w14:paraId="1974D3C9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25FC58B4" w14:textId="77777777" w:rsidTr="007A3802">
        <w:tc>
          <w:tcPr>
            <w:tcW w:w="1433" w:type="dxa"/>
          </w:tcPr>
          <w:p w14:paraId="7F01874E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703</w:t>
            </w:r>
          </w:p>
        </w:tc>
        <w:tc>
          <w:tcPr>
            <w:tcW w:w="2239" w:type="dxa"/>
          </w:tcPr>
          <w:p w14:paraId="78B0B23E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90</w:t>
            </w:r>
          </w:p>
        </w:tc>
        <w:tc>
          <w:tcPr>
            <w:tcW w:w="1418" w:type="dxa"/>
          </w:tcPr>
          <w:p w14:paraId="2DB2FEEB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725</w:t>
            </w:r>
          </w:p>
        </w:tc>
        <w:tc>
          <w:tcPr>
            <w:tcW w:w="2126" w:type="dxa"/>
          </w:tcPr>
          <w:p w14:paraId="46EA43BB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60</w:t>
            </w:r>
          </w:p>
        </w:tc>
        <w:tc>
          <w:tcPr>
            <w:tcW w:w="2835" w:type="dxa"/>
            <w:vMerge w:val="restart"/>
          </w:tcPr>
          <w:p w14:paraId="243525EA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Complete degradation with carbonic residue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is</w:t>
            </w: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about 10%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for</w:t>
            </w: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hydrogel but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for</w:t>
            </w: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graft the residue is about 40%.</w:t>
            </w:r>
          </w:p>
        </w:tc>
      </w:tr>
      <w:tr w:rsidR="00F417B7" w:rsidRPr="00E86A73" w14:paraId="34E94E70" w14:textId="77777777" w:rsidTr="007A3802">
        <w:trPr>
          <w:trHeight w:val="644"/>
        </w:trPr>
        <w:tc>
          <w:tcPr>
            <w:tcW w:w="1433" w:type="dxa"/>
          </w:tcPr>
          <w:p w14:paraId="5CE3AAEF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2239" w:type="dxa"/>
          </w:tcPr>
          <w:p w14:paraId="25217FD9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558C445C" w14:textId="20464EE8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821</w:t>
            </w:r>
          </w:p>
        </w:tc>
        <w:tc>
          <w:tcPr>
            <w:tcW w:w="2126" w:type="dxa"/>
          </w:tcPr>
          <w:p w14:paraId="01275ED5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60</w:t>
            </w:r>
          </w:p>
        </w:tc>
        <w:tc>
          <w:tcPr>
            <w:tcW w:w="2835" w:type="dxa"/>
            <w:vMerge/>
          </w:tcPr>
          <w:p w14:paraId="5E6DC9F3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73041EF2" w14:textId="77777777" w:rsidTr="007A3802">
        <w:trPr>
          <w:trHeight w:val="643"/>
        </w:trPr>
        <w:tc>
          <w:tcPr>
            <w:tcW w:w="1433" w:type="dxa"/>
          </w:tcPr>
          <w:p w14:paraId="7572F7D9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2239" w:type="dxa"/>
          </w:tcPr>
          <w:p w14:paraId="569B45E1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012E9C49" w14:textId="444DDD6B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918</w:t>
            </w:r>
          </w:p>
        </w:tc>
        <w:tc>
          <w:tcPr>
            <w:tcW w:w="2126" w:type="dxa"/>
          </w:tcPr>
          <w:p w14:paraId="742E5D7B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60</w:t>
            </w:r>
          </w:p>
        </w:tc>
        <w:tc>
          <w:tcPr>
            <w:tcW w:w="2835" w:type="dxa"/>
            <w:vMerge/>
          </w:tcPr>
          <w:p w14:paraId="31C52408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F417B7" w:rsidRPr="00E86A73" w14:paraId="1FF8E732" w14:textId="77777777" w:rsidTr="007A3802">
        <w:trPr>
          <w:trHeight w:val="643"/>
        </w:trPr>
        <w:tc>
          <w:tcPr>
            <w:tcW w:w="1433" w:type="dxa"/>
          </w:tcPr>
          <w:p w14:paraId="0024142B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</w:t>
            </w:r>
          </w:p>
        </w:tc>
        <w:tc>
          <w:tcPr>
            <w:tcW w:w="2239" w:type="dxa"/>
          </w:tcPr>
          <w:p w14:paraId="0326589E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8" w:type="dxa"/>
          </w:tcPr>
          <w:p w14:paraId="71225234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952</w:t>
            </w:r>
          </w:p>
        </w:tc>
        <w:tc>
          <w:tcPr>
            <w:tcW w:w="2126" w:type="dxa"/>
          </w:tcPr>
          <w:p w14:paraId="4CB894EE" w14:textId="77777777" w:rsidR="00F417B7" w:rsidRPr="00E86A73" w:rsidRDefault="00F417B7" w:rsidP="00F417B7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60</w:t>
            </w:r>
          </w:p>
        </w:tc>
        <w:tc>
          <w:tcPr>
            <w:tcW w:w="2835" w:type="dxa"/>
            <w:vMerge/>
          </w:tcPr>
          <w:p w14:paraId="603658C8" w14:textId="77777777" w:rsidR="00F417B7" w:rsidRPr="00E86A73" w:rsidRDefault="00F417B7" w:rsidP="007A3802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14:paraId="7B62AE17" w14:textId="77777777" w:rsidR="00F417B7" w:rsidRDefault="00F417B7">
      <w:pPr>
        <w:bidi w:val="0"/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FA85BFB" w14:textId="1E1EB3B6" w:rsidR="003C0219" w:rsidRDefault="003C0219" w:rsidP="003C0219">
      <w:pPr>
        <w:bidi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E86A73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8370E2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411066">
        <w:rPr>
          <w:rFonts w:asciiTheme="majorBidi" w:hAnsiTheme="majorBidi" w:cstheme="majorBidi"/>
          <w:b/>
          <w:bCs/>
          <w:sz w:val="24"/>
          <w:szCs w:val="24"/>
        </w:rPr>
        <w:t>3:</w:t>
      </w:r>
      <w:r w:rsidRPr="00E86A7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Thermodynamic parameters  </w:t>
      </w:r>
    </w:p>
    <w:tbl>
      <w:tblPr>
        <w:tblStyle w:val="TableGrid"/>
        <w:bidiVisual/>
        <w:tblW w:w="8755" w:type="dxa"/>
        <w:jc w:val="right"/>
        <w:tblLook w:val="04A0" w:firstRow="1" w:lastRow="0" w:firstColumn="1" w:lastColumn="0" w:noHBand="0" w:noVBand="1"/>
      </w:tblPr>
      <w:tblGrid>
        <w:gridCol w:w="2942"/>
        <w:gridCol w:w="2739"/>
        <w:gridCol w:w="831"/>
        <w:gridCol w:w="2243"/>
      </w:tblGrid>
      <w:tr w:rsidR="003C0219" w:rsidRPr="00E86A73" w14:paraId="53CFAA46" w14:textId="77777777" w:rsidTr="007A3802">
        <w:trPr>
          <w:trHeight w:val="530"/>
          <w:jc w:val="right"/>
        </w:trPr>
        <w:tc>
          <w:tcPr>
            <w:tcW w:w="5681" w:type="dxa"/>
            <w:gridSpan w:val="2"/>
          </w:tcPr>
          <w:p w14:paraId="166D33FF" w14:textId="77777777" w:rsidR="003C0219" w:rsidRPr="00E86A73" w:rsidRDefault="003C0219" w:rsidP="007A3802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G (kJ mol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</w:t>
            </w:r>
            <w:proofErr w:type="gram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1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∆</w:t>
            </w:r>
            <w:proofErr w:type="gramEnd"/>
          </w:p>
        </w:tc>
        <w:tc>
          <w:tcPr>
            <w:tcW w:w="3074" w:type="dxa"/>
            <w:gridSpan w:val="2"/>
            <w:vMerge w:val="restart"/>
          </w:tcPr>
          <w:p w14:paraId="7670789A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Thermodynamic parameters</w:t>
            </w:r>
          </w:p>
        </w:tc>
      </w:tr>
      <w:tr w:rsidR="003C0219" w:rsidRPr="00E86A73" w14:paraId="23C6BBE7" w14:textId="77777777" w:rsidTr="007A3802">
        <w:trPr>
          <w:trHeight w:val="529"/>
          <w:jc w:val="right"/>
        </w:trPr>
        <w:tc>
          <w:tcPr>
            <w:tcW w:w="2942" w:type="dxa"/>
          </w:tcPr>
          <w:p w14:paraId="60C422DC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Removal of iron</w:t>
            </w:r>
          </w:p>
        </w:tc>
        <w:tc>
          <w:tcPr>
            <w:tcW w:w="2739" w:type="dxa"/>
          </w:tcPr>
          <w:p w14:paraId="5F7A2D2F" w14:textId="77777777" w:rsidR="003C0219" w:rsidRPr="00E86A73" w:rsidRDefault="003C0219" w:rsidP="007A3802">
            <w:pPr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Removal of ammonia</w:t>
            </w:r>
          </w:p>
        </w:tc>
        <w:tc>
          <w:tcPr>
            <w:tcW w:w="3074" w:type="dxa"/>
            <w:gridSpan w:val="2"/>
            <w:vMerge/>
          </w:tcPr>
          <w:p w14:paraId="6D24470D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</w:tr>
      <w:tr w:rsidR="003C0219" w:rsidRPr="00E86A73" w14:paraId="1120C6F2" w14:textId="77777777" w:rsidTr="007A3802">
        <w:trPr>
          <w:jc w:val="right"/>
        </w:trPr>
        <w:tc>
          <w:tcPr>
            <w:tcW w:w="2942" w:type="dxa"/>
            <w:vAlign w:val="bottom"/>
          </w:tcPr>
          <w:p w14:paraId="1A236244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-6332.12</w:t>
            </w:r>
          </w:p>
        </w:tc>
        <w:tc>
          <w:tcPr>
            <w:tcW w:w="2739" w:type="dxa"/>
            <w:vAlign w:val="bottom"/>
          </w:tcPr>
          <w:p w14:paraId="5A7D79E8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-1076.26</w:t>
            </w:r>
          </w:p>
        </w:tc>
        <w:tc>
          <w:tcPr>
            <w:tcW w:w="831" w:type="dxa"/>
          </w:tcPr>
          <w:p w14:paraId="1ABAA3C2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283</w:t>
            </w:r>
          </w:p>
        </w:tc>
        <w:tc>
          <w:tcPr>
            <w:tcW w:w="2243" w:type="dxa"/>
            <w:vMerge w:val="restart"/>
          </w:tcPr>
          <w:p w14:paraId="0529013A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Temperature K</w:t>
            </w:r>
          </w:p>
        </w:tc>
      </w:tr>
      <w:tr w:rsidR="003C0219" w:rsidRPr="00E86A73" w14:paraId="3CBCC4E1" w14:textId="77777777" w:rsidTr="007A3802">
        <w:trPr>
          <w:jc w:val="right"/>
        </w:trPr>
        <w:tc>
          <w:tcPr>
            <w:tcW w:w="2942" w:type="dxa"/>
            <w:vAlign w:val="bottom"/>
          </w:tcPr>
          <w:p w14:paraId="317CE039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-3795.64</w:t>
            </w:r>
          </w:p>
        </w:tc>
        <w:tc>
          <w:tcPr>
            <w:tcW w:w="2739" w:type="dxa"/>
            <w:vAlign w:val="bottom"/>
          </w:tcPr>
          <w:p w14:paraId="1EB2A7ED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-1051.82</w:t>
            </w:r>
          </w:p>
        </w:tc>
        <w:tc>
          <w:tcPr>
            <w:tcW w:w="831" w:type="dxa"/>
          </w:tcPr>
          <w:p w14:paraId="46E0F1EF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293</w:t>
            </w:r>
          </w:p>
        </w:tc>
        <w:tc>
          <w:tcPr>
            <w:tcW w:w="2243" w:type="dxa"/>
            <w:vMerge/>
          </w:tcPr>
          <w:p w14:paraId="3EAE3890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</w:tr>
      <w:tr w:rsidR="003C0219" w:rsidRPr="00E86A73" w14:paraId="005B99DB" w14:textId="77777777" w:rsidTr="007A3802">
        <w:trPr>
          <w:jc w:val="right"/>
        </w:trPr>
        <w:tc>
          <w:tcPr>
            <w:tcW w:w="2942" w:type="dxa"/>
            <w:vAlign w:val="bottom"/>
          </w:tcPr>
          <w:p w14:paraId="30D9BA0A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-2042.85</w:t>
            </w:r>
          </w:p>
        </w:tc>
        <w:tc>
          <w:tcPr>
            <w:tcW w:w="2739" w:type="dxa"/>
            <w:vAlign w:val="bottom"/>
          </w:tcPr>
          <w:p w14:paraId="2BC2E45B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-1021.42</w:t>
            </w:r>
          </w:p>
        </w:tc>
        <w:tc>
          <w:tcPr>
            <w:tcW w:w="831" w:type="dxa"/>
          </w:tcPr>
          <w:p w14:paraId="6EBF3EEA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303</w:t>
            </w:r>
          </w:p>
        </w:tc>
        <w:tc>
          <w:tcPr>
            <w:tcW w:w="2243" w:type="dxa"/>
            <w:vMerge/>
          </w:tcPr>
          <w:p w14:paraId="39DD7844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</w:tr>
      <w:tr w:rsidR="003C0219" w:rsidRPr="00E86A73" w14:paraId="29829DA0" w14:textId="77777777" w:rsidTr="007A3802">
        <w:trPr>
          <w:jc w:val="right"/>
        </w:trPr>
        <w:tc>
          <w:tcPr>
            <w:tcW w:w="2942" w:type="dxa"/>
            <w:vAlign w:val="bottom"/>
          </w:tcPr>
          <w:p w14:paraId="552A0F2B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-280.085</w:t>
            </w:r>
          </w:p>
        </w:tc>
        <w:tc>
          <w:tcPr>
            <w:tcW w:w="2739" w:type="dxa"/>
            <w:vAlign w:val="bottom"/>
          </w:tcPr>
          <w:p w14:paraId="4994CFB2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6A73">
              <w:rPr>
                <w:rFonts w:asciiTheme="majorBidi" w:hAnsiTheme="majorBidi" w:cstheme="majorBidi"/>
                <w:sz w:val="24"/>
                <w:szCs w:val="24"/>
              </w:rPr>
              <w:t>-912.508</w:t>
            </w:r>
          </w:p>
        </w:tc>
        <w:tc>
          <w:tcPr>
            <w:tcW w:w="831" w:type="dxa"/>
          </w:tcPr>
          <w:p w14:paraId="6CF0B72E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313</w:t>
            </w:r>
          </w:p>
        </w:tc>
        <w:tc>
          <w:tcPr>
            <w:tcW w:w="2243" w:type="dxa"/>
            <w:vMerge/>
          </w:tcPr>
          <w:p w14:paraId="69B03F8B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</w:tr>
      <w:tr w:rsidR="003C0219" w:rsidRPr="00E86A73" w14:paraId="3130886D" w14:textId="77777777" w:rsidTr="007A3802">
        <w:trPr>
          <w:jc w:val="right"/>
        </w:trPr>
        <w:tc>
          <w:tcPr>
            <w:tcW w:w="2942" w:type="dxa"/>
          </w:tcPr>
          <w:p w14:paraId="12E5CCB5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-62.687</w:t>
            </w:r>
          </w:p>
        </w:tc>
        <w:tc>
          <w:tcPr>
            <w:tcW w:w="2739" w:type="dxa"/>
          </w:tcPr>
          <w:p w14:paraId="14EAFD78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-55.005</w:t>
            </w:r>
          </w:p>
        </w:tc>
        <w:tc>
          <w:tcPr>
            <w:tcW w:w="3074" w:type="dxa"/>
            <w:gridSpan w:val="2"/>
          </w:tcPr>
          <w:p w14:paraId="160AA389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∆H (kJ mol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-1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</w:t>
            </w:r>
          </w:p>
        </w:tc>
      </w:tr>
      <w:tr w:rsidR="003C0219" w:rsidRPr="00E86A73" w14:paraId="4031F25B" w14:textId="77777777" w:rsidTr="007A3802">
        <w:trPr>
          <w:jc w:val="right"/>
        </w:trPr>
        <w:tc>
          <w:tcPr>
            <w:tcW w:w="2942" w:type="dxa"/>
          </w:tcPr>
          <w:p w14:paraId="2DEE8648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-244.9</w:t>
            </w:r>
          </w:p>
        </w:tc>
        <w:tc>
          <w:tcPr>
            <w:tcW w:w="2739" w:type="dxa"/>
          </w:tcPr>
          <w:p w14:paraId="32A232FA" w14:textId="77777777" w:rsidR="003C0219" w:rsidRPr="00E86A73" w:rsidRDefault="003C0219" w:rsidP="007E3A16">
            <w:pPr>
              <w:bidi w:val="0"/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-203.219</w:t>
            </w:r>
          </w:p>
        </w:tc>
        <w:tc>
          <w:tcPr>
            <w:tcW w:w="3074" w:type="dxa"/>
            <w:gridSpan w:val="2"/>
          </w:tcPr>
          <w:p w14:paraId="138A6ADA" w14:textId="77777777" w:rsidR="003C0219" w:rsidRPr="00E86A73" w:rsidRDefault="003C0219" w:rsidP="007A3802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S (J mol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-1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 xml:space="preserve"> K 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</w:t>
            </w:r>
            <w:proofErr w:type="gram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1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>∆</w:t>
            </w:r>
            <w:proofErr w:type="gramEnd"/>
          </w:p>
        </w:tc>
      </w:tr>
    </w:tbl>
    <w:p w14:paraId="578EA56D" w14:textId="77777777" w:rsidR="003C0219" w:rsidRDefault="003C0219" w:rsidP="003C0219">
      <w:pPr>
        <w:tabs>
          <w:tab w:val="left" w:pos="5150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2E840793" w14:textId="45067EB5" w:rsidR="00411066" w:rsidRDefault="00411066">
      <w:pPr>
        <w:bidi w:val="0"/>
        <w:spacing w:after="160" w:line="259" w:lineRule="auto"/>
      </w:pPr>
    </w:p>
    <w:p w14:paraId="78FEA1DC" w14:textId="2AED9915" w:rsidR="00411066" w:rsidRPr="00E86A73" w:rsidRDefault="00411066" w:rsidP="0041106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S4</w:t>
      </w:r>
      <w:r w:rsidRPr="00E86A73">
        <w:rPr>
          <w:rFonts w:asciiTheme="majorBidi" w:hAnsiTheme="majorBidi" w:cstheme="majorBidi"/>
          <w:b/>
          <w:bCs/>
          <w:sz w:val="24"/>
          <w:szCs w:val="24"/>
        </w:rPr>
        <w:t xml:space="preserve">: Kinetic models </w:t>
      </w:r>
      <w:r>
        <w:rPr>
          <w:rFonts w:asciiTheme="majorBidi" w:hAnsiTheme="majorBidi" w:cstheme="majorBidi"/>
          <w:b/>
          <w:bCs/>
          <w:sz w:val="24"/>
          <w:szCs w:val="24"/>
        </w:rPr>
        <w:t>parameters data.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18"/>
        <w:gridCol w:w="2150"/>
        <w:gridCol w:w="1425"/>
        <w:gridCol w:w="2652"/>
      </w:tblGrid>
      <w:tr w:rsidR="00411066" w:rsidRPr="00E86A73" w14:paraId="6015C4C9" w14:textId="77777777" w:rsidTr="007A3802">
        <w:trPr>
          <w:trHeight w:val="265"/>
          <w:jc w:val="right"/>
        </w:trPr>
        <w:tc>
          <w:tcPr>
            <w:tcW w:w="3983" w:type="dxa"/>
            <w:gridSpan w:val="3"/>
            <w:shd w:val="clear" w:color="auto" w:fill="auto"/>
          </w:tcPr>
          <w:p w14:paraId="69D11932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Parameter value</w:t>
            </w:r>
          </w:p>
        </w:tc>
        <w:tc>
          <w:tcPr>
            <w:tcW w:w="1425" w:type="dxa"/>
            <w:vMerge w:val="restart"/>
            <w:shd w:val="clear" w:color="auto" w:fill="auto"/>
          </w:tcPr>
          <w:p w14:paraId="15C08E80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Parameter</w:t>
            </w:r>
          </w:p>
        </w:tc>
        <w:tc>
          <w:tcPr>
            <w:tcW w:w="2652" w:type="dxa"/>
            <w:vMerge w:val="restart"/>
            <w:shd w:val="clear" w:color="auto" w:fill="auto"/>
          </w:tcPr>
          <w:p w14:paraId="1727773B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Model</w:t>
            </w:r>
          </w:p>
        </w:tc>
      </w:tr>
      <w:tr w:rsidR="00411066" w:rsidRPr="00E86A73" w14:paraId="3E3B5E1E" w14:textId="77777777" w:rsidTr="007A3802">
        <w:trPr>
          <w:trHeight w:val="265"/>
          <w:jc w:val="right"/>
        </w:trPr>
        <w:tc>
          <w:tcPr>
            <w:tcW w:w="1715" w:type="dxa"/>
            <w:shd w:val="clear" w:color="auto" w:fill="auto"/>
          </w:tcPr>
          <w:p w14:paraId="3E2B2F42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Iron removal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9C0C175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Ammonia removal</w:t>
            </w:r>
          </w:p>
        </w:tc>
        <w:tc>
          <w:tcPr>
            <w:tcW w:w="1425" w:type="dxa"/>
            <w:vMerge/>
            <w:shd w:val="clear" w:color="auto" w:fill="auto"/>
          </w:tcPr>
          <w:p w14:paraId="12CA6E1D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652" w:type="dxa"/>
            <w:vMerge/>
            <w:shd w:val="clear" w:color="auto" w:fill="auto"/>
          </w:tcPr>
          <w:p w14:paraId="7AEF0262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11066" w:rsidRPr="00E86A73" w14:paraId="3C6442AE" w14:textId="77777777" w:rsidTr="007A3802">
        <w:trPr>
          <w:jc w:val="right"/>
        </w:trPr>
        <w:tc>
          <w:tcPr>
            <w:tcW w:w="1833" w:type="dxa"/>
            <w:gridSpan w:val="2"/>
            <w:shd w:val="clear" w:color="auto" w:fill="auto"/>
          </w:tcPr>
          <w:p w14:paraId="069669C3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0.0283</w:t>
            </w:r>
          </w:p>
        </w:tc>
        <w:tc>
          <w:tcPr>
            <w:tcW w:w="2150" w:type="dxa"/>
            <w:shd w:val="clear" w:color="auto" w:fill="auto"/>
          </w:tcPr>
          <w:p w14:paraId="53640E8B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0.0554</w:t>
            </w:r>
          </w:p>
        </w:tc>
        <w:tc>
          <w:tcPr>
            <w:tcW w:w="1425" w:type="dxa"/>
            <w:shd w:val="clear" w:color="auto" w:fill="auto"/>
          </w:tcPr>
          <w:p w14:paraId="408EC6E2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k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bidi="ar-EG"/>
              </w:rPr>
              <w:t>1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(</w:t>
            </w:r>
            <w:proofErr w:type="gram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min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-1</w:t>
            </w:r>
            <w:proofErr w:type="gramEnd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</w:t>
            </w:r>
          </w:p>
        </w:tc>
        <w:tc>
          <w:tcPr>
            <w:tcW w:w="2652" w:type="dxa"/>
            <w:vMerge w:val="restart"/>
            <w:shd w:val="clear" w:color="auto" w:fill="auto"/>
          </w:tcPr>
          <w:p w14:paraId="4070A484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Pseudo-first order</w:t>
            </w:r>
          </w:p>
        </w:tc>
      </w:tr>
      <w:tr w:rsidR="00411066" w:rsidRPr="00E86A73" w14:paraId="0B9B139C" w14:textId="77777777" w:rsidTr="007A3802">
        <w:trPr>
          <w:jc w:val="right"/>
        </w:trPr>
        <w:tc>
          <w:tcPr>
            <w:tcW w:w="1833" w:type="dxa"/>
            <w:gridSpan w:val="2"/>
            <w:shd w:val="clear" w:color="auto" w:fill="auto"/>
          </w:tcPr>
          <w:p w14:paraId="6D5EE82C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128</w:t>
            </w:r>
          </w:p>
        </w:tc>
        <w:tc>
          <w:tcPr>
            <w:tcW w:w="2150" w:type="dxa"/>
            <w:shd w:val="clear" w:color="auto" w:fill="auto"/>
          </w:tcPr>
          <w:p w14:paraId="6CFDCD74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254.6</w:t>
            </w:r>
          </w:p>
        </w:tc>
        <w:tc>
          <w:tcPr>
            <w:tcW w:w="1425" w:type="dxa"/>
            <w:shd w:val="clear" w:color="auto" w:fill="auto"/>
          </w:tcPr>
          <w:p w14:paraId="5FBFC384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q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bidi="ar-EG"/>
              </w:rPr>
              <w:t>e</w:t>
            </w:r>
            <w:proofErr w:type="spellEnd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bidi="ar-EG"/>
              </w:rPr>
              <w:t xml:space="preserve"> 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(mg g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-1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</w:t>
            </w:r>
          </w:p>
        </w:tc>
        <w:tc>
          <w:tcPr>
            <w:tcW w:w="2652" w:type="dxa"/>
            <w:vMerge/>
            <w:shd w:val="clear" w:color="auto" w:fill="auto"/>
          </w:tcPr>
          <w:p w14:paraId="5ABC79D7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11066" w:rsidRPr="00E86A73" w14:paraId="6AF9463B" w14:textId="77777777" w:rsidTr="007A3802">
        <w:trPr>
          <w:jc w:val="right"/>
        </w:trPr>
        <w:tc>
          <w:tcPr>
            <w:tcW w:w="1833" w:type="dxa"/>
            <w:gridSpan w:val="2"/>
            <w:shd w:val="clear" w:color="auto" w:fill="auto"/>
          </w:tcPr>
          <w:p w14:paraId="574C0DBB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0.98</w:t>
            </w:r>
          </w:p>
        </w:tc>
        <w:tc>
          <w:tcPr>
            <w:tcW w:w="2150" w:type="dxa"/>
            <w:shd w:val="clear" w:color="auto" w:fill="auto"/>
          </w:tcPr>
          <w:p w14:paraId="1BB79268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0.8988</w:t>
            </w:r>
          </w:p>
        </w:tc>
        <w:tc>
          <w:tcPr>
            <w:tcW w:w="1425" w:type="dxa"/>
            <w:shd w:val="clear" w:color="auto" w:fill="auto"/>
          </w:tcPr>
          <w:p w14:paraId="6C786098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R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2</w:t>
            </w:r>
          </w:p>
        </w:tc>
        <w:tc>
          <w:tcPr>
            <w:tcW w:w="2652" w:type="dxa"/>
            <w:vMerge/>
            <w:shd w:val="clear" w:color="auto" w:fill="auto"/>
          </w:tcPr>
          <w:p w14:paraId="611E85A0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11066" w:rsidRPr="00E86A73" w14:paraId="3A48864D" w14:textId="77777777" w:rsidTr="007A3802">
        <w:trPr>
          <w:jc w:val="right"/>
        </w:trPr>
        <w:tc>
          <w:tcPr>
            <w:tcW w:w="1833" w:type="dxa"/>
            <w:gridSpan w:val="2"/>
            <w:shd w:val="clear" w:color="auto" w:fill="auto"/>
          </w:tcPr>
          <w:p w14:paraId="78082FFB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7.71</w:t>
            </w:r>
          </w:p>
        </w:tc>
        <w:tc>
          <w:tcPr>
            <w:tcW w:w="2150" w:type="dxa"/>
            <w:shd w:val="clear" w:color="auto" w:fill="auto"/>
          </w:tcPr>
          <w:p w14:paraId="6D259569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0.023</w:t>
            </w:r>
          </w:p>
        </w:tc>
        <w:tc>
          <w:tcPr>
            <w:tcW w:w="1425" w:type="dxa"/>
            <w:shd w:val="clear" w:color="auto" w:fill="auto"/>
          </w:tcPr>
          <w:p w14:paraId="55E1C645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k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bidi="ar-EG"/>
              </w:rPr>
              <w:t>2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(</w:t>
            </w:r>
            <w:proofErr w:type="gram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min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-1</w:t>
            </w:r>
            <w:proofErr w:type="gramEnd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</w:t>
            </w:r>
          </w:p>
        </w:tc>
        <w:tc>
          <w:tcPr>
            <w:tcW w:w="2652" w:type="dxa"/>
            <w:vMerge w:val="restart"/>
            <w:shd w:val="clear" w:color="auto" w:fill="auto"/>
          </w:tcPr>
          <w:p w14:paraId="518018E9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Pseudo-second order</w:t>
            </w:r>
          </w:p>
        </w:tc>
      </w:tr>
      <w:tr w:rsidR="00411066" w:rsidRPr="00E86A73" w14:paraId="3A164497" w14:textId="77777777" w:rsidTr="007A3802">
        <w:trPr>
          <w:trHeight w:val="350"/>
          <w:jc w:val="right"/>
        </w:trPr>
        <w:tc>
          <w:tcPr>
            <w:tcW w:w="1833" w:type="dxa"/>
            <w:gridSpan w:val="2"/>
            <w:shd w:val="clear" w:color="auto" w:fill="auto"/>
          </w:tcPr>
          <w:p w14:paraId="0B5501C8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0.295</w:t>
            </w:r>
          </w:p>
        </w:tc>
        <w:tc>
          <w:tcPr>
            <w:tcW w:w="2150" w:type="dxa"/>
            <w:shd w:val="clear" w:color="auto" w:fill="auto"/>
          </w:tcPr>
          <w:p w14:paraId="573205E9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1.06</w:t>
            </w:r>
          </w:p>
          <w:p w14:paraId="35199496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25" w:type="dxa"/>
            <w:shd w:val="clear" w:color="auto" w:fill="auto"/>
          </w:tcPr>
          <w:p w14:paraId="31660946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q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bidi="ar-EG"/>
              </w:rPr>
              <w:t>e</w:t>
            </w:r>
            <w:proofErr w:type="spellEnd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(</w:t>
            </w:r>
            <w:proofErr w:type="gram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exp)  (</w:t>
            </w:r>
            <w:proofErr w:type="gramEnd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mg g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-1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</w:t>
            </w:r>
          </w:p>
        </w:tc>
        <w:tc>
          <w:tcPr>
            <w:tcW w:w="2652" w:type="dxa"/>
            <w:vMerge/>
            <w:shd w:val="clear" w:color="auto" w:fill="auto"/>
          </w:tcPr>
          <w:p w14:paraId="327E808C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11066" w:rsidRPr="00E86A73" w14:paraId="4475E0A9" w14:textId="77777777" w:rsidTr="007A3802">
        <w:trPr>
          <w:trHeight w:val="350"/>
          <w:jc w:val="right"/>
        </w:trPr>
        <w:tc>
          <w:tcPr>
            <w:tcW w:w="1833" w:type="dxa"/>
            <w:gridSpan w:val="2"/>
            <w:shd w:val="clear" w:color="auto" w:fill="auto"/>
          </w:tcPr>
          <w:p w14:paraId="03522482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0.36</w:t>
            </w:r>
          </w:p>
        </w:tc>
        <w:tc>
          <w:tcPr>
            <w:tcW w:w="2150" w:type="dxa"/>
            <w:shd w:val="clear" w:color="auto" w:fill="auto"/>
          </w:tcPr>
          <w:p w14:paraId="014F45EE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1.469</w:t>
            </w:r>
          </w:p>
        </w:tc>
        <w:tc>
          <w:tcPr>
            <w:tcW w:w="1425" w:type="dxa"/>
            <w:shd w:val="clear" w:color="auto" w:fill="auto"/>
          </w:tcPr>
          <w:p w14:paraId="593A5F81" w14:textId="77777777" w:rsidR="00411066" w:rsidRPr="00E86A73" w:rsidRDefault="00411066" w:rsidP="007A3802">
            <w:pPr>
              <w:tabs>
                <w:tab w:val="left" w:pos="7365"/>
              </w:tabs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qe</w:t>
            </w:r>
            <w:proofErr w:type="spellEnd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(</w:t>
            </w:r>
            <w:proofErr w:type="spellStart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cal</w:t>
            </w:r>
            <w:proofErr w:type="spellEnd"/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) (mg/g)</w:t>
            </w:r>
          </w:p>
        </w:tc>
        <w:tc>
          <w:tcPr>
            <w:tcW w:w="2652" w:type="dxa"/>
            <w:vMerge/>
            <w:shd w:val="clear" w:color="auto" w:fill="auto"/>
          </w:tcPr>
          <w:p w14:paraId="2F6EB080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11066" w:rsidRPr="00E86A73" w14:paraId="53209501" w14:textId="77777777" w:rsidTr="007A3802">
        <w:trPr>
          <w:jc w:val="right"/>
        </w:trPr>
        <w:tc>
          <w:tcPr>
            <w:tcW w:w="1833" w:type="dxa"/>
            <w:gridSpan w:val="2"/>
            <w:shd w:val="clear" w:color="auto" w:fill="auto"/>
          </w:tcPr>
          <w:p w14:paraId="79389C24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0.9979</w:t>
            </w:r>
          </w:p>
        </w:tc>
        <w:tc>
          <w:tcPr>
            <w:tcW w:w="2150" w:type="dxa"/>
            <w:shd w:val="clear" w:color="auto" w:fill="auto"/>
          </w:tcPr>
          <w:p w14:paraId="0BCB0EBD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0.9788</w:t>
            </w:r>
          </w:p>
        </w:tc>
        <w:tc>
          <w:tcPr>
            <w:tcW w:w="1425" w:type="dxa"/>
            <w:shd w:val="clear" w:color="auto" w:fill="auto"/>
          </w:tcPr>
          <w:p w14:paraId="08010D4E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R</w:t>
            </w:r>
            <w:r w:rsidRPr="00E86A7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bidi="ar-EG"/>
              </w:rPr>
              <w:t>2</w:t>
            </w:r>
          </w:p>
        </w:tc>
        <w:tc>
          <w:tcPr>
            <w:tcW w:w="2652" w:type="dxa"/>
            <w:vMerge/>
            <w:shd w:val="clear" w:color="auto" w:fill="auto"/>
          </w:tcPr>
          <w:p w14:paraId="2B6815FF" w14:textId="77777777" w:rsidR="00411066" w:rsidRPr="00E86A73" w:rsidRDefault="00411066" w:rsidP="007A3802">
            <w:pPr>
              <w:bidi w:val="0"/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14:paraId="24011823" w14:textId="77777777" w:rsidR="00411066" w:rsidRDefault="00411066" w:rsidP="0041106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C0D6D5" w14:textId="77777777" w:rsidR="003F638F" w:rsidRPr="003F638F" w:rsidRDefault="003F638F" w:rsidP="003F638F">
      <w:pPr>
        <w:bidi w:val="0"/>
        <w:ind w:firstLine="720"/>
      </w:pPr>
    </w:p>
    <w:sectPr w:rsidR="003F638F" w:rsidRPr="003F6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098E" w14:textId="77777777" w:rsidR="00487355" w:rsidRDefault="00487355" w:rsidP="00CD1702">
      <w:pPr>
        <w:spacing w:after="0" w:line="240" w:lineRule="auto"/>
      </w:pPr>
      <w:r>
        <w:separator/>
      </w:r>
    </w:p>
  </w:endnote>
  <w:endnote w:type="continuationSeparator" w:id="0">
    <w:p w14:paraId="013C99BE" w14:textId="77777777" w:rsidR="00487355" w:rsidRDefault="00487355" w:rsidP="00CD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D31C" w14:textId="77777777" w:rsidR="00487355" w:rsidRDefault="00487355" w:rsidP="00CD1702">
      <w:pPr>
        <w:spacing w:after="0" w:line="240" w:lineRule="auto"/>
      </w:pPr>
      <w:r>
        <w:separator/>
      </w:r>
    </w:p>
  </w:footnote>
  <w:footnote w:type="continuationSeparator" w:id="0">
    <w:p w14:paraId="68792895" w14:textId="77777777" w:rsidR="00487355" w:rsidRDefault="00487355" w:rsidP="00CD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15"/>
    <w:rsid w:val="001133BA"/>
    <w:rsid w:val="00171D73"/>
    <w:rsid w:val="001A18D8"/>
    <w:rsid w:val="001C5105"/>
    <w:rsid w:val="001C5879"/>
    <w:rsid w:val="001C7715"/>
    <w:rsid w:val="00264BDC"/>
    <w:rsid w:val="002A3FDD"/>
    <w:rsid w:val="0031658B"/>
    <w:rsid w:val="003C0219"/>
    <w:rsid w:val="003F638F"/>
    <w:rsid w:val="00411066"/>
    <w:rsid w:val="00415D28"/>
    <w:rsid w:val="00472B55"/>
    <w:rsid w:val="00481C33"/>
    <w:rsid w:val="00487355"/>
    <w:rsid w:val="00490EE0"/>
    <w:rsid w:val="00496535"/>
    <w:rsid w:val="006213FF"/>
    <w:rsid w:val="00661E8F"/>
    <w:rsid w:val="00674F09"/>
    <w:rsid w:val="0069558D"/>
    <w:rsid w:val="007146C0"/>
    <w:rsid w:val="00772C50"/>
    <w:rsid w:val="00776DCB"/>
    <w:rsid w:val="00785A45"/>
    <w:rsid w:val="007E3A16"/>
    <w:rsid w:val="00824A46"/>
    <w:rsid w:val="008370E2"/>
    <w:rsid w:val="00940DC6"/>
    <w:rsid w:val="009665B6"/>
    <w:rsid w:val="00990E17"/>
    <w:rsid w:val="00A57D1A"/>
    <w:rsid w:val="00AC592F"/>
    <w:rsid w:val="00AF7926"/>
    <w:rsid w:val="00B008A2"/>
    <w:rsid w:val="00B8152F"/>
    <w:rsid w:val="00C30042"/>
    <w:rsid w:val="00C8454D"/>
    <w:rsid w:val="00CD1702"/>
    <w:rsid w:val="00D40102"/>
    <w:rsid w:val="00DD37B5"/>
    <w:rsid w:val="00DE2BD7"/>
    <w:rsid w:val="00E16E23"/>
    <w:rsid w:val="00E776AD"/>
    <w:rsid w:val="00F417B7"/>
    <w:rsid w:val="00F9255C"/>
    <w:rsid w:val="00FB4504"/>
    <w:rsid w:val="00FD3855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01E8"/>
  <w15:chartTrackingRefBased/>
  <w15:docId w15:val="{5D5C0045-4D07-4794-B9DC-4D343E2B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15"/>
    <w:pPr>
      <w:bidi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7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02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D1702"/>
  </w:style>
  <w:style w:type="character" w:customStyle="1" w:styleId="fontstyle01">
    <w:name w:val="fontstyle01"/>
    <w:basedOn w:val="DefaultParagraphFont"/>
    <w:rsid w:val="00415D2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15D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415D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mahmoud.abdellatif@science.bsu.edu.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4517B60E43B44945E1A91848704C2" ma:contentTypeVersion="9" ma:contentTypeDescription="Create a new document." ma:contentTypeScope="" ma:versionID="319ce5195599303fa28ca15339d75fc6">
  <xsd:schema xmlns:xsd="http://www.w3.org/2001/XMLSchema" xmlns:xs="http://www.w3.org/2001/XMLSchema" xmlns:p="http://schemas.microsoft.com/office/2006/metadata/properties" xmlns:ns3="c4ffedf1-eab2-46f0-b1e0-e1429aedd18f" xmlns:ns4="acc11669-4eda-4a71-a30f-f550a6d1315c" targetNamespace="http://schemas.microsoft.com/office/2006/metadata/properties" ma:root="true" ma:fieldsID="0125188029be8433e0f74b96ad3047ba" ns3:_="" ns4:_="">
    <xsd:import namespace="c4ffedf1-eab2-46f0-b1e0-e1429aedd18f"/>
    <xsd:import namespace="acc11669-4eda-4a71-a30f-f550a6d13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fedf1-eab2-46f0-b1e0-e1429aedd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11669-4eda-4a71-a30f-f550a6d13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73D8C-503E-45D8-B3CB-C83D71C33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A9FFA-280D-411D-883F-C6A684DB1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E85060-168A-48DC-9525-A62BD3836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fedf1-eab2-46f0-b1e0-e1429aedd18f"/>
    <ds:schemaRef ds:uri="acc11669-4eda-4a71-a30f-f550a6d1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Abdellatif</dc:creator>
  <cp:keywords/>
  <dc:description/>
  <cp:lastModifiedBy>Mahmoud Abdellatif</cp:lastModifiedBy>
  <cp:revision>42</cp:revision>
  <dcterms:created xsi:type="dcterms:W3CDTF">2022-04-22T18:00:00Z</dcterms:created>
  <dcterms:modified xsi:type="dcterms:W3CDTF">2023-08-02T11:40:00Z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0x0101000604517B60E43B44945E1A91848704C2</vt:lpwstr>
  </property>
</Properties>
</file>