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40C2" w14:textId="77777777" w:rsidR="00C57406" w:rsidRPr="00A81B31" w:rsidRDefault="00636572">
      <w:pPr>
        <w:pBdr>
          <w:top w:val="nil"/>
          <w:left w:val="nil"/>
          <w:bottom w:val="nil"/>
          <w:right w:val="nil"/>
          <w:between w:val="nil"/>
        </w:pBdr>
        <w:spacing w:before="240"/>
        <w:jc w:val="left"/>
        <w:rPr>
          <w:i/>
          <w:lang w:val="en-US"/>
        </w:rPr>
      </w:pPr>
      <w:r w:rsidRPr="00A81B31">
        <w:rPr>
          <w:i/>
          <w:color w:val="000000"/>
          <w:lang w:val="en-US"/>
        </w:rPr>
        <w:t xml:space="preserve">Article </w:t>
      </w:r>
    </w:p>
    <w:p w14:paraId="52E54D4A" w14:textId="1F2B304E" w:rsidR="00A81B31" w:rsidRPr="00A81B31" w:rsidRDefault="00980291" w:rsidP="00980291">
      <w:pPr>
        <w:pBdr>
          <w:top w:val="nil"/>
          <w:left w:val="nil"/>
          <w:bottom w:val="nil"/>
          <w:right w:val="nil"/>
          <w:between w:val="nil"/>
        </w:pBdr>
        <w:spacing w:after="360"/>
        <w:rPr>
          <w:b/>
          <w:color w:val="000000"/>
          <w:lang w:val="en-US"/>
        </w:rPr>
      </w:pPr>
      <w:r w:rsidRPr="00980291">
        <w:rPr>
          <w:b/>
          <w:i/>
          <w:sz w:val="36"/>
          <w:szCs w:val="36"/>
          <w:lang w:val="en-US"/>
        </w:rPr>
        <w:t>Transcriptional Reprogramming of Candida tropicalis in Response to Isoespintanol Treatment</w:t>
      </w:r>
    </w:p>
    <w:p w14:paraId="41D2F94F" w14:textId="77777777" w:rsidR="00C57406" w:rsidRDefault="00636572">
      <w:pPr>
        <w:pBdr>
          <w:top w:val="nil"/>
          <w:left w:val="nil"/>
          <w:bottom w:val="nil"/>
          <w:right w:val="nil"/>
          <w:between w:val="nil"/>
        </w:pBdr>
        <w:spacing w:after="360"/>
        <w:jc w:val="left"/>
        <w:rPr>
          <w:b/>
          <w:color w:val="000000"/>
        </w:rPr>
      </w:pPr>
      <w:proofErr w:type="spellStart"/>
      <w:r>
        <w:rPr>
          <w:b/>
          <w:color w:val="000000"/>
        </w:rPr>
        <w:t>Orfa</w:t>
      </w:r>
      <w:proofErr w:type="spellEnd"/>
      <w:r>
        <w:rPr>
          <w:b/>
          <w:color w:val="000000"/>
        </w:rPr>
        <w:t xml:space="preserve"> Inés Contreras Martínez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*, Alberto Angulo Ortíz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>, Gilmar Santafé Patiño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>, Katia Aviña-Padilla</w:t>
      </w:r>
      <w:r>
        <w:rPr>
          <w:b/>
          <w:color w:val="000000"/>
          <w:vertAlign w:val="superscript"/>
        </w:rPr>
        <w:t>3</w:t>
      </w:r>
      <w:r>
        <w:rPr>
          <w:b/>
          <w:color w:val="000000"/>
        </w:rPr>
        <w:t xml:space="preserve"> María Camila Velasco Pareja</w:t>
      </w:r>
      <w:r>
        <w:rPr>
          <w:b/>
          <w:vertAlign w:val="superscript"/>
        </w:rPr>
        <w:t>4</w:t>
      </w:r>
      <w:r>
        <w:rPr>
          <w:b/>
          <w:color w:val="000000"/>
        </w:rPr>
        <w:t xml:space="preserve"> and María Fernanda </w:t>
      </w:r>
      <w:proofErr w:type="spellStart"/>
      <w:r>
        <w:rPr>
          <w:b/>
          <w:color w:val="000000"/>
        </w:rPr>
        <w:t>Yasnot</w:t>
      </w:r>
      <w:proofErr w:type="spellEnd"/>
      <w:r>
        <w:rPr>
          <w:b/>
          <w:color w:val="000000"/>
        </w:rPr>
        <w:t xml:space="preserve"> </w:t>
      </w:r>
      <w:r>
        <w:rPr>
          <w:b/>
          <w:color w:val="000000"/>
          <w:vertAlign w:val="superscript"/>
        </w:rPr>
        <w:t>4</w:t>
      </w:r>
    </w:p>
    <w:p w14:paraId="6E9013FE" w14:textId="77777777" w:rsidR="00C57406" w:rsidRPr="00B66AEC" w:rsidRDefault="00636572">
      <w:pPr>
        <w:pBdr>
          <w:top w:val="nil"/>
          <w:left w:val="nil"/>
          <w:bottom w:val="nil"/>
          <w:right w:val="nil"/>
          <w:between w:val="nil"/>
        </w:pBdr>
        <w:ind w:left="2806" w:hanging="198"/>
        <w:jc w:val="left"/>
        <w:rPr>
          <w:color w:val="000000"/>
          <w:sz w:val="16"/>
          <w:szCs w:val="16"/>
          <w:lang w:val="en-US"/>
        </w:rPr>
      </w:pPr>
      <w:r w:rsidRPr="00B66AEC">
        <w:rPr>
          <w:color w:val="000000"/>
          <w:sz w:val="16"/>
          <w:szCs w:val="16"/>
          <w:vertAlign w:val="superscript"/>
          <w:lang w:val="en-US"/>
        </w:rPr>
        <w:t>1</w:t>
      </w:r>
      <w:r w:rsidR="00A81B31">
        <w:rPr>
          <w:color w:val="000000"/>
          <w:sz w:val="16"/>
          <w:szCs w:val="16"/>
          <w:vertAlign w:val="superscript"/>
          <w:lang w:val="en-US"/>
        </w:rPr>
        <w:t xml:space="preserve"> </w:t>
      </w:r>
      <w:r w:rsidRPr="00B66AEC">
        <w:rPr>
          <w:color w:val="000000"/>
          <w:sz w:val="16"/>
          <w:szCs w:val="16"/>
          <w:lang w:val="en-US"/>
        </w:rPr>
        <w:t xml:space="preserve">Biology Department, Faculty of Basic Sciences, University of Córdoba, </w:t>
      </w:r>
      <w:proofErr w:type="spellStart"/>
      <w:r w:rsidRPr="00B66AEC">
        <w:rPr>
          <w:color w:val="000000"/>
          <w:sz w:val="16"/>
          <w:szCs w:val="16"/>
          <w:lang w:val="en-US"/>
        </w:rPr>
        <w:t>Montería</w:t>
      </w:r>
      <w:proofErr w:type="spellEnd"/>
      <w:r w:rsidRPr="00B66AEC">
        <w:rPr>
          <w:color w:val="000000"/>
          <w:sz w:val="16"/>
          <w:szCs w:val="16"/>
          <w:lang w:val="en-US"/>
        </w:rPr>
        <w:t xml:space="preserve"> 230002, Colombia </w:t>
      </w:r>
    </w:p>
    <w:p w14:paraId="285BD815" w14:textId="77777777" w:rsidR="00C57406" w:rsidRPr="00B66AEC" w:rsidRDefault="00636572">
      <w:pPr>
        <w:pBdr>
          <w:top w:val="nil"/>
          <w:left w:val="nil"/>
          <w:bottom w:val="nil"/>
          <w:right w:val="nil"/>
          <w:between w:val="nil"/>
        </w:pBdr>
        <w:ind w:left="2806" w:hanging="198"/>
        <w:jc w:val="left"/>
        <w:rPr>
          <w:color w:val="000000"/>
          <w:sz w:val="16"/>
          <w:szCs w:val="16"/>
          <w:lang w:val="en-US"/>
        </w:rPr>
      </w:pPr>
      <w:r w:rsidRPr="00B66AEC">
        <w:rPr>
          <w:color w:val="000000"/>
          <w:sz w:val="16"/>
          <w:szCs w:val="16"/>
          <w:vertAlign w:val="superscript"/>
          <w:lang w:val="en-US"/>
        </w:rPr>
        <w:t>2</w:t>
      </w:r>
      <w:r w:rsidR="00A81B31">
        <w:rPr>
          <w:color w:val="000000"/>
          <w:sz w:val="16"/>
          <w:szCs w:val="16"/>
          <w:vertAlign w:val="superscript"/>
          <w:lang w:val="en-US"/>
        </w:rPr>
        <w:t xml:space="preserve"> </w:t>
      </w:r>
      <w:r w:rsidRPr="00B66AEC">
        <w:rPr>
          <w:color w:val="000000"/>
          <w:sz w:val="16"/>
          <w:szCs w:val="16"/>
          <w:lang w:val="en-US"/>
        </w:rPr>
        <w:t xml:space="preserve">Chemistry Department, Faculty of Basic Sciences, University of Córdoba, </w:t>
      </w:r>
      <w:proofErr w:type="spellStart"/>
      <w:r w:rsidRPr="00B66AEC">
        <w:rPr>
          <w:color w:val="000000"/>
          <w:sz w:val="16"/>
          <w:szCs w:val="16"/>
          <w:lang w:val="en-US"/>
        </w:rPr>
        <w:t>Montería</w:t>
      </w:r>
      <w:proofErr w:type="spellEnd"/>
      <w:r w:rsidRPr="00B66AEC">
        <w:rPr>
          <w:color w:val="000000"/>
          <w:sz w:val="16"/>
          <w:szCs w:val="16"/>
          <w:lang w:val="en-US"/>
        </w:rPr>
        <w:t xml:space="preserve"> 230002, Colombia</w:t>
      </w:r>
    </w:p>
    <w:p w14:paraId="667D6B2D" w14:textId="77777777" w:rsidR="00C57406" w:rsidRPr="00A81B31" w:rsidRDefault="00636572">
      <w:pPr>
        <w:pBdr>
          <w:top w:val="nil"/>
          <w:left w:val="nil"/>
          <w:bottom w:val="nil"/>
          <w:right w:val="nil"/>
          <w:between w:val="nil"/>
        </w:pBdr>
        <w:ind w:left="2806" w:hanging="198"/>
        <w:jc w:val="left"/>
        <w:rPr>
          <w:color w:val="000000"/>
          <w:sz w:val="16"/>
          <w:szCs w:val="16"/>
          <w:lang w:val="en-US"/>
        </w:rPr>
      </w:pPr>
      <w:r w:rsidRPr="00A81B31">
        <w:rPr>
          <w:color w:val="000000"/>
          <w:sz w:val="16"/>
          <w:szCs w:val="16"/>
          <w:vertAlign w:val="superscript"/>
          <w:lang w:val="en-US"/>
        </w:rPr>
        <w:t>3</w:t>
      </w:r>
      <w:r w:rsidR="00A81B31" w:rsidRPr="00A81B31">
        <w:rPr>
          <w:color w:val="000000"/>
          <w:sz w:val="16"/>
          <w:szCs w:val="16"/>
          <w:vertAlign w:val="superscript"/>
          <w:lang w:val="en-US"/>
        </w:rPr>
        <w:t xml:space="preserve"> </w:t>
      </w:r>
      <w:r w:rsidR="00A81B31" w:rsidRPr="00A81B31">
        <w:rPr>
          <w:sz w:val="16"/>
          <w:szCs w:val="16"/>
          <w:lang w:val="en-US"/>
        </w:rPr>
        <w:t xml:space="preserve">Center for Research and Advanced Studies of the I.P.N </w:t>
      </w:r>
      <w:r w:rsidR="00A81B31">
        <w:rPr>
          <w:sz w:val="16"/>
          <w:szCs w:val="16"/>
          <w:lang w:val="en-US"/>
        </w:rPr>
        <w:t>U</w:t>
      </w:r>
      <w:r w:rsidR="00A81B31" w:rsidRPr="00A81B31">
        <w:rPr>
          <w:sz w:val="16"/>
          <w:szCs w:val="16"/>
          <w:lang w:val="en-US"/>
        </w:rPr>
        <w:t>nit Irapuato, Irapuato 36821, Mexico</w:t>
      </w:r>
    </w:p>
    <w:p w14:paraId="74859D79" w14:textId="77777777" w:rsidR="00C57406" w:rsidRPr="00B66AEC" w:rsidRDefault="00636572">
      <w:pPr>
        <w:pBdr>
          <w:top w:val="nil"/>
          <w:left w:val="nil"/>
          <w:bottom w:val="nil"/>
          <w:right w:val="nil"/>
          <w:between w:val="nil"/>
        </w:pBdr>
        <w:ind w:left="2806" w:hanging="198"/>
        <w:jc w:val="left"/>
        <w:rPr>
          <w:color w:val="000000"/>
          <w:sz w:val="16"/>
          <w:szCs w:val="16"/>
          <w:lang w:val="en-US"/>
        </w:rPr>
      </w:pPr>
      <w:r w:rsidRPr="00B66AEC">
        <w:rPr>
          <w:color w:val="000000"/>
          <w:sz w:val="16"/>
          <w:szCs w:val="16"/>
          <w:vertAlign w:val="superscript"/>
          <w:lang w:val="en-US"/>
        </w:rPr>
        <w:t>4</w:t>
      </w:r>
      <w:r w:rsidR="00A81B31">
        <w:rPr>
          <w:color w:val="000000"/>
          <w:sz w:val="16"/>
          <w:szCs w:val="16"/>
          <w:vertAlign w:val="superscript"/>
          <w:lang w:val="en-US"/>
        </w:rPr>
        <w:t xml:space="preserve"> </w:t>
      </w:r>
      <w:r w:rsidRPr="00B66AEC">
        <w:rPr>
          <w:color w:val="000000"/>
          <w:sz w:val="16"/>
          <w:szCs w:val="16"/>
          <w:lang w:val="en-US"/>
        </w:rPr>
        <w:t xml:space="preserve">Bacteriology Department, Faculty of Health Sciences, University of Córdoba, </w:t>
      </w:r>
      <w:proofErr w:type="spellStart"/>
      <w:r w:rsidRPr="00B66AEC">
        <w:rPr>
          <w:color w:val="000000"/>
          <w:sz w:val="16"/>
          <w:szCs w:val="16"/>
          <w:lang w:val="en-US"/>
        </w:rPr>
        <w:t>Montería</w:t>
      </w:r>
      <w:proofErr w:type="spellEnd"/>
      <w:r w:rsidRPr="00B66AEC">
        <w:rPr>
          <w:color w:val="000000"/>
          <w:sz w:val="16"/>
          <w:szCs w:val="16"/>
          <w:lang w:val="en-US"/>
        </w:rPr>
        <w:t xml:space="preserve"> 230002, Colombia</w:t>
      </w:r>
    </w:p>
    <w:p w14:paraId="44F71C06" w14:textId="77777777" w:rsidR="00C57406" w:rsidRPr="00B66AEC" w:rsidRDefault="00636572">
      <w:pPr>
        <w:pBdr>
          <w:top w:val="nil"/>
          <w:left w:val="nil"/>
          <w:bottom w:val="nil"/>
          <w:right w:val="nil"/>
          <w:between w:val="nil"/>
        </w:pBdr>
        <w:ind w:left="2806" w:hanging="198"/>
        <w:jc w:val="left"/>
        <w:rPr>
          <w:color w:val="000000"/>
          <w:sz w:val="16"/>
          <w:szCs w:val="16"/>
          <w:lang w:val="en-US"/>
        </w:rPr>
      </w:pPr>
      <w:r w:rsidRPr="00B66AEC">
        <w:rPr>
          <w:b/>
          <w:color w:val="000000"/>
          <w:sz w:val="16"/>
          <w:szCs w:val="16"/>
          <w:lang w:val="en-US"/>
        </w:rPr>
        <w:t>*</w:t>
      </w:r>
      <w:r w:rsidRPr="00B66AEC">
        <w:rPr>
          <w:color w:val="000000"/>
          <w:sz w:val="16"/>
          <w:szCs w:val="16"/>
          <w:lang w:val="en-US"/>
        </w:rPr>
        <w:tab/>
        <w:t xml:space="preserve">Correspondence: </w:t>
      </w:r>
      <w:r w:rsidR="00000000">
        <w:fldChar w:fldCharType="begin"/>
      </w:r>
      <w:r w:rsidR="00000000" w:rsidRPr="00FA3ED6">
        <w:rPr>
          <w:lang w:val="en-GB"/>
        </w:rPr>
        <w:instrText>HYPERLINK "mailto:oicontreras@correo.unicordoba.edu.co" \h</w:instrText>
      </w:r>
      <w:r w:rsidR="00000000">
        <w:fldChar w:fldCharType="separate"/>
      </w:r>
      <w:r w:rsidRPr="00B66AEC">
        <w:rPr>
          <w:color w:val="0000FF"/>
          <w:sz w:val="16"/>
          <w:szCs w:val="16"/>
          <w:u w:val="single"/>
          <w:lang w:val="en-US"/>
        </w:rPr>
        <w:t>oicontreras@correo.unicordoba.edu.co</w:t>
      </w:r>
      <w:r w:rsidR="00000000">
        <w:rPr>
          <w:color w:val="0000FF"/>
          <w:sz w:val="16"/>
          <w:szCs w:val="16"/>
          <w:u w:val="single"/>
          <w:lang w:val="en-US"/>
        </w:rPr>
        <w:fldChar w:fldCharType="end"/>
      </w:r>
    </w:p>
    <w:p w14:paraId="56FAEFC4" w14:textId="77777777" w:rsidR="00C57406" w:rsidRPr="00B66AEC" w:rsidRDefault="00C57406">
      <w:pPr>
        <w:pBdr>
          <w:top w:val="nil"/>
          <w:left w:val="nil"/>
          <w:bottom w:val="nil"/>
          <w:right w:val="nil"/>
          <w:between w:val="nil"/>
        </w:pBdr>
        <w:ind w:left="2806" w:hanging="198"/>
        <w:jc w:val="left"/>
        <w:rPr>
          <w:b/>
          <w:color w:val="000000"/>
          <w:sz w:val="16"/>
          <w:szCs w:val="16"/>
          <w:lang w:val="en-US"/>
        </w:rPr>
      </w:pPr>
    </w:p>
    <w:p w14:paraId="5FB98C62" w14:textId="77777777" w:rsidR="009F7CA9" w:rsidRDefault="009F7CA9" w:rsidP="0076299A">
      <w:pPr>
        <w:spacing w:line="228" w:lineRule="auto"/>
        <w:ind w:left="2608" w:firstLine="425"/>
        <w:rPr>
          <w:lang w:val="en-US"/>
        </w:rPr>
      </w:pPr>
    </w:p>
    <w:p w14:paraId="4F8220D1" w14:textId="50FE8FE7" w:rsidR="009F7CA9" w:rsidRPr="003F2A27" w:rsidRDefault="00BC0262" w:rsidP="00BC0262">
      <w:pPr>
        <w:spacing w:before="240" w:after="240" w:line="228" w:lineRule="auto"/>
        <w:ind w:left="2600" w:firstLine="420"/>
        <w:rPr>
          <w:sz w:val="32"/>
          <w:szCs w:val="32"/>
          <w:lang w:val="en-US"/>
        </w:rPr>
      </w:pPr>
      <w:r w:rsidRPr="00FA3ED6">
        <w:rPr>
          <w:lang w:val="en-GB"/>
        </w:rPr>
        <w:t xml:space="preserve"> </w:t>
      </w:r>
      <w:r w:rsidRPr="00FA3ED6">
        <w:rPr>
          <w:b/>
          <w:bCs/>
          <w:sz w:val="32"/>
          <w:szCs w:val="32"/>
          <w:lang w:val="en-GB"/>
        </w:rPr>
        <w:t>Supplementary Materials</w:t>
      </w:r>
    </w:p>
    <w:tbl>
      <w:tblPr>
        <w:tblStyle w:val="a0"/>
        <w:tblW w:w="828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6000"/>
      </w:tblGrid>
      <w:tr w:rsidR="009F7CA9" w:rsidRPr="00FA3ED6" w14:paraId="657D25BB" w14:textId="77777777" w:rsidTr="003F2A27">
        <w:trPr>
          <w:trHeight w:val="240"/>
          <w:jc w:val="center"/>
        </w:trPr>
        <w:tc>
          <w:tcPr>
            <w:tcW w:w="8280" w:type="dxa"/>
            <w:gridSpan w:val="2"/>
            <w:tcBorders>
              <w:top w:val="nil"/>
              <w:left w:val="nil"/>
              <w:bottom w:val="single" w:sz="10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1BF1A" w14:textId="19E3424B" w:rsidR="009F7CA9" w:rsidRPr="00333CD5" w:rsidRDefault="009F7CA9" w:rsidP="00E30A00">
            <w:pPr>
              <w:spacing w:before="240" w:after="240" w:line="228" w:lineRule="auto"/>
              <w:rPr>
                <w:lang w:val="en-US"/>
              </w:rPr>
            </w:pPr>
            <w:r w:rsidRPr="002575CB">
              <w:rPr>
                <w:b/>
                <w:lang w:val="en-US"/>
              </w:rPr>
              <w:t xml:space="preserve">Table </w:t>
            </w:r>
            <w:r w:rsidR="00C07AC1">
              <w:rPr>
                <w:b/>
                <w:lang w:val="en-US"/>
              </w:rPr>
              <w:t>S</w:t>
            </w:r>
            <w:r w:rsidRPr="002575CB">
              <w:rPr>
                <w:b/>
                <w:lang w:val="en-US"/>
              </w:rPr>
              <w:t>1.</w:t>
            </w:r>
            <w:r w:rsidRPr="002575CB">
              <w:rPr>
                <w:lang w:val="en-US"/>
              </w:rPr>
              <w:t xml:space="preserve">  List of real-time </w:t>
            </w:r>
            <w:r w:rsidR="00870A99">
              <w:rPr>
                <w:lang w:val="en-US"/>
              </w:rPr>
              <w:t>q</w:t>
            </w:r>
            <w:r w:rsidRPr="002575CB">
              <w:rPr>
                <w:lang w:val="en-US"/>
              </w:rPr>
              <w:t>PCR primers</w:t>
            </w:r>
          </w:p>
        </w:tc>
      </w:tr>
      <w:tr w:rsidR="009F7CA9" w14:paraId="5A49585A" w14:textId="77777777" w:rsidTr="003F2A27">
        <w:trPr>
          <w:trHeight w:val="389"/>
          <w:jc w:val="center"/>
        </w:trPr>
        <w:tc>
          <w:tcPr>
            <w:tcW w:w="228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1D563F" w14:textId="77777777" w:rsidR="009F7CA9" w:rsidRDefault="009F7CA9" w:rsidP="00E30A00">
            <w:pPr>
              <w:spacing w:before="240" w:after="240" w:line="228" w:lineRule="auto"/>
              <w:jc w:val="left"/>
              <w:rPr>
                <w:b/>
              </w:rPr>
            </w:pPr>
            <w:r>
              <w:rPr>
                <w:b/>
              </w:rPr>
              <w:t>Genes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826429" w14:textId="77777777" w:rsidR="009F7CA9" w:rsidRDefault="009F7CA9" w:rsidP="00E30A00">
            <w:pPr>
              <w:spacing w:before="240" w:after="240" w:line="228" w:lineRule="auto"/>
              <w:jc w:val="left"/>
              <w:rPr>
                <w:b/>
              </w:rPr>
            </w:pPr>
            <w:proofErr w:type="spellStart"/>
            <w:r>
              <w:rPr>
                <w:b/>
              </w:rPr>
              <w:t>Sequences</w:t>
            </w:r>
            <w:proofErr w:type="spellEnd"/>
          </w:p>
        </w:tc>
      </w:tr>
      <w:tr w:rsidR="009F7CA9" w14:paraId="5A8E387A" w14:textId="77777777" w:rsidTr="003F2A27">
        <w:trPr>
          <w:trHeight w:val="240"/>
          <w:jc w:val="center"/>
        </w:trPr>
        <w:tc>
          <w:tcPr>
            <w:tcW w:w="2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CF5E45" w14:textId="77777777" w:rsidR="009F7CA9" w:rsidRDefault="009F7CA9" w:rsidP="00E30A00">
            <w:pPr>
              <w:spacing w:before="240" w:after="240" w:line="228" w:lineRule="auto"/>
              <w:jc w:val="left"/>
              <w:rPr>
                <w:i/>
              </w:rPr>
            </w:pPr>
            <w:r>
              <w:rPr>
                <w:i/>
              </w:rPr>
              <w:t>ERG6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05449" w14:textId="77777777" w:rsidR="009F7CA9" w:rsidRDefault="009F7CA9" w:rsidP="00E30A00">
            <w:pPr>
              <w:spacing w:before="240" w:after="240" w:line="228" w:lineRule="auto"/>
            </w:pPr>
            <w:proofErr w:type="spellStart"/>
            <w:r>
              <w:t>fwd</w:t>
            </w:r>
            <w:proofErr w:type="spellEnd"/>
            <w:r>
              <w:t>: 5´-CAG.TCT.TGG.AAG.GTG.TCT.ACT.C-3´</w:t>
            </w:r>
          </w:p>
        </w:tc>
      </w:tr>
      <w:tr w:rsidR="009F7CA9" w14:paraId="6AF52830" w14:textId="77777777" w:rsidTr="003F2A27">
        <w:trPr>
          <w:trHeight w:val="225"/>
          <w:jc w:val="center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996DC" w14:textId="77777777" w:rsidR="009F7CA9" w:rsidRDefault="009F7CA9" w:rsidP="00E30A00">
            <w:pPr>
              <w:spacing w:before="240" w:after="240" w:line="228" w:lineRule="auto"/>
              <w:ind w:left="2600" w:firstLine="420"/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D3708" w14:textId="77777777" w:rsidR="009F7CA9" w:rsidRDefault="009F7CA9" w:rsidP="00E30A00">
            <w:pPr>
              <w:spacing w:before="240" w:after="240" w:line="228" w:lineRule="auto"/>
            </w:pPr>
            <w:proofErr w:type="spellStart"/>
            <w:r>
              <w:t>rev</w:t>
            </w:r>
            <w:proofErr w:type="spellEnd"/>
            <w:r>
              <w:t>:  5´- GGT.GTT.CTT.CGT.TGG.TTT.CAT.C-3´</w:t>
            </w:r>
          </w:p>
        </w:tc>
      </w:tr>
      <w:tr w:rsidR="009F7CA9" w14:paraId="45872200" w14:textId="77777777" w:rsidTr="003F2A27">
        <w:trPr>
          <w:trHeight w:val="225"/>
          <w:jc w:val="center"/>
        </w:trPr>
        <w:tc>
          <w:tcPr>
            <w:tcW w:w="2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3A40F" w14:textId="77777777" w:rsidR="009F7CA9" w:rsidRDefault="009F7CA9" w:rsidP="00E30A00">
            <w:pPr>
              <w:spacing w:before="240" w:after="240" w:line="228" w:lineRule="auto"/>
              <w:jc w:val="left"/>
              <w:rPr>
                <w:i/>
              </w:rPr>
            </w:pPr>
            <w:r>
              <w:rPr>
                <w:i/>
              </w:rPr>
              <w:t>KRE1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89BF92" w14:textId="77777777" w:rsidR="009F7CA9" w:rsidRDefault="009F7CA9" w:rsidP="00E30A00">
            <w:pPr>
              <w:spacing w:before="240" w:after="240" w:line="228" w:lineRule="auto"/>
            </w:pPr>
            <w:proofErr w:type="spellStart"/>
            <w:r>
              <w:t>fwd</w:t>
            </w:r>
            <w:proofErr w:type="spellEnd"/>
            <w:r>
              <w:t>: 5´-GCA.GAT.GAA.ACC.ACA.TCA.TCA.TC-3´</w:t>
            </w:r>
          </w:p>
        </w:tc>
      </w:tr>
      <w:tr w:rsidR="009F7CA9" w14:paraId="2300D426" w14:textId="77777777" w:rsidTr="003F2A27">
        <w:trPr>
          <w:trHeight w:val="225"/>
          <w:jc w:val="center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02B4B" w14:textId="77777777" w:rsidR="009F7CA9" w:rsidRDefault="009F7CA9" w:rsidP="00E30A00">
            <w:pPr>
              <w:spacing w:before="240" w:after="240" w:line="228" w:lineRule="auto"/>
              <w:ind w:left="2600" w:firstLine="420"/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F9DF86" w14:textId="77777777" w:rsidR="009F7CA9" w:rsidRDefault="009F7CA9" w:rsidP="00E30A00">
            <w:pPr>
              <w:spacing w:before="240" w:after="240" w:line="228" w:lineRule="auto"/>
            </w:pPr>
            <w:proofErr w:type="spellStart"/>
            <w:r>
              <w:t>rev</w:t>
            </w:r>
            <w:proofErr w:type="spellEnd"/>
            <w:r>
              <w:t>:  5´-CAT.CAG.TAC.CTG.TTA.CCC.AAA.CTA-3´</w:t>
            </w:r>
          </w:p>
        </w:tc>
      </w:tr>
      <w:tr w:rsidR="009F7CA9" w14:paraId="01A60BCB" w14:textId="77777777" w:rsidTr="003F2A27">
        <w:trPr>
          <w:trHeight w:val="225"/>
          <w:jc w:val="center"/>
        </w:trPr>
        <w:tc>
          <w:tcPr>
            <w:tcW w:w="2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77FAE" w14:textId="77777777" w:rsidR="009F7CA9" w:rsidRDefault="009F7CA9" w:rsidP="00E30A00">
            <w:pPr>
              <w:spacing w:before="240" w:after="240" w:line="228" w:lineRule="auto"/>
              <w:jc w:val="left"/>
              <w:rPr>
                <w:i/>
              </w:rPr>
            </w:pPr>
            <w:r>
              <w:rPr>
                <w:i/>
              </w:rPr>
              <w:t>CTRG_03786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A3A28" w14:textId="77777777" w:rsidR="009F7CA9" w:rsidRDefault="009F7CA9" w:rsidP="00E30A00">
            <w:pPr>
              <w:spacing w:before="240" w:after="240" w:line="228" w:lineRule="auto"/>
            </w:pPr>
            <w:proofErr w:type="spellStart"/>
            <w:r>
              <w:t>fwd</w:t>
            </w:r>
            <w:proofErr w:type="spellEnd"/>
            <w:r>
              <w:t>: 5´- GGT.GGT.ACT.GAT.ACC.GTT.GTT -3´</w:t>
            </w:r>
          </w:p>
        </w:tc>
      </w:tr>
      <w:tr w:rsidR="009F7CA9" w14:paraId="4B0C373E" w14:textId="77777777" w:rsidTr="003F2A27">
        <w:trPr>
          <w:trHeight w:val="225"/>
          <w:jc w:val="center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F1694" w14:textId="77777777" w:rsidR="009F7CA9" w:rsidRDefault="009F7CA9" w:rsidP="00E30A00">
            <w:pPr>
              <w:spacing w:before="240" w:after="240" w:line="228" w:lineRule="auto"/>
              <w:ind w:left="2600" w:firstLine="420"/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B20F91" w14:textId="77777777" w:rsidR="009F7CA9" w:rsidRDefault="009F7CA9" w:rsidP="00E30A00">
            <w:pPr>
              <w:spacing w:before="240" w:after="240" w:line="228" w:lineRule="auto"/>
            </w:pPr>
            <w:proofErr w:type="spellStart"/>
            <w:r>
              <w:t>rev</w:t>
            </w:r>
            <w:proofErr w:type="spellEnd"/>
            <w:r>
              <w:t>:  5´- GTG.GGT.TGG.TGT.AGG.TGA.TAG -3´</w:t>
            </w:r>
          </w:p>
        </w:tc>
      </w:tr>
      <w:tr w:rsidR="009F7CA9" w14:paraId="49F81257" w14:textId="77777777" w:rsidTr="003F2A27">
        <w:trPr>
          <w:trHeight w:val="225"/>
          <w:jc w:val="center"/>
        </w:trPr>
        <w:tc>
          <w:tcPr>
            <w:tcW w:w="2280" w:type="dxa"/>
            <w:vMerge w:val="restart"/>
            <w:tcBorders>
              <w:top w:val="nil"/>
              <w:left w:val="nil"/>
              <w:bottom w:val="single" w:sz="10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0323F" w14:textId="77777777" w:rsidR="009F7CA9" w:rsidRDefault="009F7CA9" w:rsidP="00E30A00">
            <w:pPr>
              <w:spacing w:before="240" w:after="240" w:line="228" w:lineRule="auto"/>
              <w:jc w:val="left"/>
              <w:rPr>
                <w:i/>
              </w:rPr>
            </w:pPr>
            <w:r>
              <w:rPr>
                <w:i/>
              </w:rPr>
              <w:t>ACTIN-1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463DE" w14:textId="77777777" w:rsidR="009F7CA9" w:rsidRDefault="009F7CA9" w:rsidP="00E30A00">
            <w:pPr>
              <w:spacing w:before="240" w:after="240" w:line="228" w:lineRule="auto"/>
            </w:pPr>
            <w:proofErr w:type="spellStart"/>
            <w:r>
              <w:t>fwd</w:t>
            </w:r>
            <w:proofErr w:type="spellEnd"/>
            <w:r>
              <w:t>: 5´-GAC.CGA.AGC.TCC.AAT.GAA.TC-3´</w:t>
            </w:r>
          </w:p>
        </w:tc>
      </w:tr>
      <w:tr w:rsidR="009F7CA9" w14:paraId="20512687" w14:textId="77777777" w:rsidTr="003F2A27">
        <w:trPr>
          <w:trHeight w:val="240"/>
          <w:jc w:val="center"/>
        </w:trPr>
        <w:tc>
          <w:tcPr>
            <w:tcW w:w="2280" w:type="dxa"/>
            <w:vMerge/>
            <w:tcBorders>
              <w:top w:val="nil"/>
              <w:left w:val="nil"/>
              <w:bottom w:val="single" w:sz="10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47383" w14:textId="77777777" w:rsidR="009F7CA9" w:rsidRDefault="009F7CA9" w:rsidP="00E30A00">
            <w:pPr>
              <w:spacing w:before="240" w:after="240" w:line="228" w:lineRule="auto"/>
              <w:ind w:left="2600" w:firstLine="420"/>
            </w:pPr>
          </w:p>
        </w:tc>
        <w:tc>
          <w:tcPr>
            <w:tcW w:w="6000" w:type="dxa"/>
            <w:tcBorders>
              <w:top w:val="nil"/>
              <w:left w:val="nil"/>
              <w:bottom w:val="single" w:sz="10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30559C" w14:textId="77777777" w:rsidR="009F7CA9" w:rsidRDefault="009F7CA9" w:rsidP="00E30A00">
            <w:pPr>
              <w:spacing w:before="240" w:after="240" w:line="228" w:lineRule="auto"/>
            </w:pPr>
            <w:proofErr w:type="spellStart"/>
            <w:r>
              <w:t>rev</w:t>
            </w:r>
            <w:proofErr w:type="spellEnd"/>
            <w:r>
              <w:t>:  5´-AAT.TGG.GAC.AAC.GTG.GGT.AA-3´</w:t>
            </w:r>
          </w:p>
        </w:tc>
      </w:tr>
    </w:tbl>
    <w:p w14:paraId="643FCF40" w14:textId="77777777" w:rsidR="009F7CA9" w:rsidRPr="000A23CD" w:rsidRDefault="009F7CA9" w:rsidP="009F7CA9">
      <w:pPr>
        <w:spacing w:line="228" w:lineRule="auto"/>
        <w:ind w:left="2608" w:firstLine="425"/>
        <w:jc w:val="left"/>
        <w:rPr>
          <w:b/>
          <w:highlight w:val="yellow"/>
        </w:rPr>
      </w:pPr>
    </w:p>
    <w:tbl>
      <w:tblPr>
        <w:tblStyle w:val="a1"/>
        <w:tblW w:w="7867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2"/>
        <w:gridCol w:w="1965"/>
        <w:gridCol w:w="1830"/>
        <w:gridCol w:w="2100"/>
      </w:tblGrid>
      <w:tr w:rsidR="00C57406" w:rsidRPr="00FA3ED6" w14:paraId="146EE4D2" w14:textId="77777777">
        <w:trPr>
          <w:jc w:val="center"/>
        </w:trPr>
        <w:tc>
          <w:tcPr>
            <w:tcW w:w="7867" w:type="dxa"/>
            <w:gridSpan w:val="4"/>
            <w:tcBorders>
              <w:bottom w:val="single" w:sz="8" w:space="0" w:color="000000"/>
            </w:tcBorders>
          </w:tcPr>
          <w:p w14:paraId="30505237" w14:textId="169662F3" w:rsidR="00C57406" w:rsidRPr="003F2A27" w:rsidRDefault="0063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28" w:lineRule="auto"/>
              <w:jc w:val="left"/>
              <w:rPr>
                <w:b/>
                <w:i/>
                <w:sz w:val="20"/>
                <w:szCs w:val="20"/>
                <w:lang w:val="en-US"/>
              </w:rPr>
            </w:pPr>
            <w:r w:rsidRPr="003F2A27">
              <w:rPr>
                <w:b/>
                <w:sz w:val="20"/>
                <w:szCs w:val="20"/>
                <w:lang w:val="en-US"/>
              </w:rPr>
              <w:t xml:space="preserve">Table </w:t>
            </w:r>
            <w:r w:rsidR="00C07AC1" w:rsidRPr="003F2A27">
              <w:rPr>
                <w:b/>
                <w:sz w:val="20"/>
                <w:szCs w:val="20"/>
                <w:lang w:val="en-US"/>
              </w:rPr>
              <w:t>S</w:t>
            </w:r>
            <w:r w:rsidRPr="003F2A27">
              <w:rPr>
                <w:b/>
                <w:sz w:val="20"/>
                <w:szCs w:val="20"/>
                <w:lang w:val="en-US"/>
              </w:rPr>
              <w:t xml:space="preserve">2. </w:t>
            </w:r>
            <w:r w:rsidRPr="003F2A27">
              <w:rPr>
                <w:sz w:val="20"/>
                <w:szCs w:val="20"/>
                <w:lang w:val="en-US"/>
              </w:rPr>
              <w:t xml:space="preserve">RNA extraction of </w:t>
            </w:r>
            <w:r w:rsidRPr="003F2A27">
              <w:rPr>
                <w:i/>
                <w:sz w:val="20"/>
                <w:szCs w:val="20"/>
                <w:lang w:val="en-US"/>
              </w:rPr>
              <w:t>C. tropicalis</w:t>
            </w:r>
            <w:r w:rsidRPr="003F2A27">
              <w:rPr>
                <w:sz w:val="20"/>
                <w:szCs w:val="20"/>
                <w:lang w:val="en-US"/>
              </w:rPr>
              <w:t xml:space="preserve">. Quality control total RNA extracted from Zoea-type larvae of </w:t>
            </w:r>
            <w:proofErr w:type="spellStart"/>
            <w:r w:rsidRPr="003F2A27">
              <w:rPr>
                <w:i/>
                <w:sz w:val="20"/>
                <w:szCs w:val="20"/>
                <w:lang w:val="en-US"/>
              </w:rPr>
              <w:t>Callinectus</w:t>
            </w:r>
            <w:proofErr w:type="spellEnd"/>
            <w:r w:rsidRPr="003F2A27">
              <w:rPr>
                <w:i/>
                <w:sz w:val="20"/>
                <w:szCs w:val="20"/>
                <w:lang w:val="en-US"/>
              </w:rPr>
              <w:t xml:space="preserve"> sapidus</w:t>
            </w:r>
          </w:p>
        </w:tc>
      </w:tr>
      <w:tr w:rsidR="00C57406" w14:paraId="42D61A91" w14:textId="77777777">
        <w:trPr>
          <w:jc w:val="center"/>
        </w:trPr>
        <w:tc>
          <w:tcPr>
            <w:tcW w:w="1972" w:type="dxa"/>
            <w:tcBorders>
              <w:top w:val="single" w:sz="8" w:space="0" w:color="000000"/>
              <w:bottom w:val="single" w:sz="4" w:space="0" w:color="000000"/>
            </w:tcBorders>
          </w:tcPr>
          <w:p w14:paraId="7D4D01C9" w14:textId="77777777" w:rsidR="00C57406" w:rsidRDefault="0063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28" w:lineRule="auto"/>
              <w:jc w:val="left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Sample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Code</w:t>
            </w:r>
            <w:proofErr w:type="spellEnd"/>
          </w:p>
        </w:tc>
        <w:tc>
          <w:tcPr>
            <w:tcW w:w="1965" w:type="dxa"/>
            <w:tcBorders>
              <w:top w:val="single" w:sz="8" w:space="0" w:color="000000"/>
              <w:bottom w:val="single" w:sz="4" w:space="0" w:color="000000"/>
            </w:tcBorders>
          </w:tcPr>
          <w:p w14:paraId="0E4A7063" w14:textId="77777777" w:rsidR="00C57406" w:rsidRDefault="0063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28" w:lineRule="auto"/>
              <w:jc w:val="left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Purified</w:t>
            </w:r>
            <w:proofErr w:type="spellEnd"/>
            <w:r>
              <w:rPr>
                <w:b/>
                <w:sz w:val="16"/>
                <w:szCs w:val="16"/>
              </w:rPr>
              <w:t xml:space="preserve"> RNA [ng/</w:t>
            </w:r>
            <w:proofErr w:type="spellStart"/>
            <w:r>
              <w:rPr>
                <w:b/>
                <w:sz w:val="16"/>
                <w:szCs w:val="16"/>
              </w:rPr>
              <w:t>uL</w:t>
            </w:r>
            <w:proofErr w:type="spellEnd"/>
            <w:r>
              <w:rPr>
                <w:b/>
                <w:sz w:val="16"/>
                <w:szCs w:val="16"/>
              </w:rPr>
              <w:t>]</w:t>
            </w:r>
          </w:p>
        </w:tc>
        <w:tc>
          <w:tcPr>
            <w:tcW w:w="1830" w:type="dxa"/>
            <w:tcBorders>
              <w:top w:val="single" w:sz="8" w:space="0" w:color="000000"/>
              <w:bottom w:val="single" w:sz="4" w:space="0" w:color="000000"/>
            </w:tcBorders>
          </w:tcPr>
          <w:p w14:paraId="58C63CE3" w14:textId="77777777" w:rsidR="00C57406" w:rsidRDefault="0063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28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Final </w:t>
            </w:r>
            <w:proofErr w:type="spellStart"/>
            <w:r>
              <w:rPr>
                <w:b/>
                <w:sz w:val="16"/>
                <w:szCs w:val="16"/>
              </w:rPr>
              <w:t>volume</w:t>
            </w:r>
            <w:proofErr w:type="spellEnd"/>
            <w:r>
              <w:rPr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sz w:val="16"/>
                <w:szCs w:val="16"/>
              </w:rPr>
              <w:t>uL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100" w:type="dxa"/>
            <w:tcBorders>
              <w:top w:val="single" w:sz="8" w:space="0" w:color="000000"/>
              <w:bottom w:val="single" w:sz="4" w:space="0" w:color="000000"/>
            </w:tcBorders>
          </w:tcPr>
          <w:p w14:paraId="481AAFC6" w14:textId="77777777" w:rsidR="00C57406" w:rsidRDefault="0063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28" w:lineRule="auto"/>
              <w:jc w:val="left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Total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purified</w:t>
            </w:r>
            <w:proofErr w:type="spellEnd"/>
            <w:r>
              <w:rPr>
                <w:b/>
                <w:sz w:val="16"/>
                <w:szCs w:val="16"/>
              </w:rPr>
              <w:t xml:space="preserve"> RNA [</w:t>
            </w:r>
            <w:proofErr w:type="spellStart"/>
            <w:r>
              <w:rPr>
                <w:b/>
                <w:sz w:val="16"/>
                <w:szCs w:val="16"/>
              </w:rPr>
              <w:t>ug</w:t>
            </w:r>
            <w:proofErr w:type="spellEnd"/>
            <w:r>
              <w:rPr>
                <w:b/>
                <w:sz w:val="16"/>
                <w:szCs w:val="16"/>
              </w:rPr>
              <w:t>]</w:t>
            </w:r>
          </w:p>
        </w:tc>
      </w:tr>
      <w:tr w:rsidR="00C57406" w14:paraId="1C3DD524" w14:textId="77777777">
        <w:trPr>
          <w:jc w:val="center"/>
        </w:trPr>
        <w:tc>
          <w:tcPr>
            <w:tcW w:w="1972" w:type="dxa"/>
            <w:tcBorders>
              <w:top w:val="single" w:sz="4" w:space="0" w:color="000000"/>
            </w:tcBorders>
          </w:tcPr>
          <w:p w14:paraId="2AC60C23" w14:textId="77777777" w:rsidR="00C57406" w:rsidRDefault="0063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RNAISO</w:t>
            </w:r>
          </w:p>
        </w:tc>
        <w:tc>
          <w:tcPr>
            <w:tcW w:w="1965" w:type="dxa"/>
            <w:tcBorders>
              <w:top w:val="single" w:sz="4" w:space="0" w:color="000000"/>
            </w:tcBorders>
          </w:tcPr>
          <w:p w14:paraId="0ACC5DEE" w14:textId="77777777" w:rsidR="00C57406" w:rsidRDefault="0063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29,51</w:t>
            </w:r>
          </w:p>
        </w:tc>
        <w:tc>
          <w:tcPr>
            <w:tcW w:w="1830" w:type="dxa"/>
            <w:tcBorders>
              <w:top w:val="single" w:sz="4" w:space="0" w:color="000000"/>
            </w:tcBorders>
          </w:tcPr>
          <w:p w14:paraId="5D3C2450" w14:textId="77777777" w:rsidR="00C57406" w:rsidRDefault="0063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</w:tcBorders>
          </w:tcPr>
          <w:p w14:paraId="6749FB62" w14:textId="77777777" w:rsidR="00C57406" w:rsidRDefault="0063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0,797</w:t>
            </w:r>
          </w:p>
        </w:tc>
      </w:tr>
      <w:tr w:rsidR="00C57406" w14:paraId="34BECAC9" w14:textId="77777777">
        <w:trPr>
          <w:jc w:val="center"/>
        </w:trPr>
        <w:tc>
          <w:tcPr>
            <w:tcW w:w="1972" w:type="dxa"/>
            <w:tcBorders>
              <w:bottom w:val="single" w:sz="8" w:space="0" w:color="000000"/>
            </w:tcBorders>
          </w:tcPr>
          <w:p w14:paraId="0B268732" w14:textId="77777777" w:rsidR="00C57406" w:rsidRDefault="0063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RNAINO</w:t>
            </w:r>
          </w:p>
        </w:tc>
        <w:tc>
          <w:tcPr>
            <w:tcW w:w="1965" w:type="dxa"/>
            <w:tcBorders>
              <w:bottom w:val="single" w:sz="8" w:space="0" w:color="000000"/>
            </w:tcBorders>
          </w:tcPr>
          <w:p w14:paraId="601D36B8" w14:textId="77777777" w:rsidR="00C57406" w:rsidRDefault="0063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32,701</w:t>
            </w:r>
          </w:p>
        </w:tc>
        <w:tc>
          <w:tcPr>
            <w:tcW w:w="1830" w:type="dxa"/>
            <w:tcBorders>
              <w:bottom w:val="single" w:sz="8" w:space="0" w:color="000000"/>
            </w:tcBorders>
          </w:tcPr>
          <w:p w14:paraId="5BC91B77" w14:textId="77777777" w:rsidR="00C57406" w:rsidRDefault="0063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100" w:type="dxa"/>
            <w:tcBorders>
              <w:bottom w:val="single" w:sz="8" w:space="0" w:color="000000"/>
            </w:tcBorders>
          </w:tcPr>
          <w:p w14:paraId="4D2F9047" w14:textId="77777777" w:rsidR="00C57406" w:rsidRDefault="0063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0,785</w:t>
            </w:r>
          </w:p>
        </w:tc>
      </w:tr>
      <w:tr w:rsidR="00C57406" w:rsidRPr="00FA3ED6" w14:paraId="05BFE810" w14:textId="77777777">
        <w:trPr>
          <w:jc w:val="center"/>
        </w:trPr>
        <w:tc>
          <w:tcPr>
            <w:tcW w:w="7867" w:type="dxa"/>
            <w:gridSpan w:val="4"/>
            <w:tcBorders>
              <w:top w:val="single" w:sz="8" w:space="0" w:color="000000"/>
            </w:tcBorders>
          </w:tcPr>
          <w:p w14:paraId="16765671" w14:textId="15D8DC88" w:rsidR="00C57406" w:rsidRDefault="0063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28" w:lineRule="auto"/>
              <w:jc w:val="left"/>
              <w:rPr>
                <w:sz w:val="16"/>
                <w:szCs w:val="16"/>
                <w:lang w:val="en-US"/>
              </w:rPr>
            </w:pPr>
            <w:r w:rsidRPr="00333CD5">
              <w:rPr>
                <w:sz w:val="16"/>
                <w:szCs w:val="16"/>
                <w:lang w:val="en-US"/>
              </w:rPr>
              <w:t>RNAISO: ISO treated Yeast; RNAINO: untreated yeast used as control</w:t>
            </w:r>
          </w:p>
          <w:p w14:paraId="4296AC18" w14:textId="77777777" w:rsidR="00C57406" w:rsidRDefault="00C5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28" w:lineRule="auto"/>
              <w:jc w:val="left"/>
              <w:rPr>
                <w:sz w:val="16"/>
                <w:szCs w:val="16"/>
                <w:lang w:val="en-US"/>
              </w:rPr>
            </w:pPr>
          </w:p>
          <w:p w14:paraId="3BB80575" w14:textId="77777777" w:rsidR="003F2A27" w:rsidRDefault="003F2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28" w:lineRule="auto"/>
              <w:jc w:val="left"/>
              <w:rPr>
                <w:sz w:val="16"/>
                <w:szCs w:val="16"/>
                <w:lang w:val="en-US"/>
              </w:rPr>
            </w:pPr>
          </w:p>
          <w:p w14:paraId="6F55C5BD" w14:textId="77777777" w:rsidR="003F2A27" w:rsidRDefault="003F2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28" w:lineRule="auto"/>
              <w:jc w:val="left"/>
              <w:rPr>
                <w:sz w:val="16"/>
                <w:szCs w:val="16"/>
                <w:lang w:val="en-US"/>
              </w:rPr>
            </w:pPr>
          </w:p>
          <w:p w14:paraId="54DEE339" w14:textId="77777777" w:rsidR="003F2A27" w:rsidRPr="00333CD5" w:rsidRDefault="003F2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28" w:lineRule="auto"/>
              <w:jc w:val="left"/>
              <w:rPr>
                <w:sz w:val="16"/>
                <w:szCs w:val="16"/>
                <w:lang w:val="en-US"/>
              </w:rPr>
            </w:pPr>
          </w:p>
        </w:tc>
      </w:tr>
    </w:tbl>
    <w:tbl>
      <w:tblPr>
        <w:tblW w:w="784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16"/>
        <w:gridCol w:w="2616"/>
        <w:gridCol w:w="2616"/>
      </w:tblGrid>
      <w:tr w:rsidR="00CC0B84" w:rsidRPr="00FA3ED6" w14:paraId="3958DED1" w14:textId="77777777" w:rsidTr="00D01554">
        <w:trPr>
          <w:trHeight w:val="20"/>
          <w:jc w:val="center"/>
        </w:trPr>
        <w:tc>
          <w:tcPr>
            <w:tcW w:w="7848" w:type="dxa"/>
            <w:gridSpan w:val="3"/>
            <w:tcBorders>
              <w:bottom w:val="single" w:sz="8" w:space="0" w:color="000000"/>
            </w:tcBorders>
          </w:tcPr>
          <w:p w14:paraId="08CCF17C" w14:textId="72821FD4" w:rsidR="00CC0B84" w:rsidRPr="003F2A27" w:rsidRDefault="00CC0B84" w:rsidP="00CC0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28" w:lineRule="auto"/>
              <w:jc w:val="left"/>
              <w:rPr>
                <w:lang w:val="en-US"/>
              </w:rPr>
            </w:pPr>
            <w:r w:rsidRPr="003F2A27">
              <w:rPr>
                <w:b/>
                <w:lang w:val="en-US"/>
              </w:rPr>
              <w:t xml:space="preserve">Table </w:t>
            </w:r>
            <w:r w:rsidR="00C07AC1" w:rsidRPr="003F2A27">
              <w:rPr>
                <w:b/>
                <w:lang w:val="en-US"/>
              </w:rPr>
              <w:t>S</w:t>
            </w:r>
            <w:r w:rsidRPr="003F2A27">
              <w:rPr>
                <w:b/>
                <w:lang w:val="en-US"/>
              </w:rPr>
              <w:t>3.</w:t>
            </w:r>
            <w:r w:rsidRPr="003F2A27">
              <w:rPr>
                <w:lang w:val="en-US"/>
              </w:rPr>
              <w:t xml:space="preserve"> NGS sequencing by RNA-seq of </w:t>
            </w:r>
            <w:r w:rsidRPr="003F2A27">
              <w:rPr>
                <w:i/>
                <w:lang w:val="en-US"/>
              </w:rPr>
              <w:t>C. tropicalis</w:t>
            </w:r>
          </w:p>
        </w:tc>
      </w:tr>
      <w:tr w:rsidR="00CC0B84" w14:paraId="696BDCD9" w14:textId="77777777" w:rsidTr="00D01554">
        <w:trPr>
          <w:trHeight w:val="20"/>
          <w:jc w:val="center"/>
        </w:trPr>
        <w:tc>
          <w:tcPr>
            <w:tcW w:w="2616" w:type="dxa"/>
            <w:tcBorders>
              <w:top w:val="single" w:sz="8" w:space="0" w:color="000000"/>
              <w:bottom w:val="single" w:sz="4" w:space="0" w:color="000000"/>
            </w:tcBorders>
          </w:tcPr>
          <w:p w14:paraId="2168B751" w14:textId="77777777" w:rsidR="00CC0B84" w:rsidRDefault="00CC0B84" w:rsidP="00D01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28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Sample</w:t>
            </w:r>
            <w:proofErr w:type="spellEnd"/>
          </w:p>
        </w:tc>
        <w:tc>
          <w:tcPr>
            <w:tcW w:w="2616" w:type="dxa"/>
            <w:tcBorders>
              <w:top w:val="single" w:sz="8" w:space="0" w:color="000000"/>
              <w:bottom w:val="single" w:sz="4" w:space="0" w:color="000000"/>
            </w:tcBorders>
          </w:tcPr>
          <w:p w14:paraId="494D6B87" w14:textId="77777777" w:rsidR="00CC0B84" w:rsidRDefault="00CC0B84" w:rsidP="00D01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28" w:lineRule="auto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Total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reads</w:t>
            </w:r>
            <w:proofErr w:type="spellEnd"/>
          </w:p>
        </w:tc>
        <w:tc>
          <w:tcPr>
            <w:tcW w:w="2616" w:type="dxa"/>
            <w:tcBorders>
              <w:top w:val="single" w:sz="8" w:space="0" w:color="000000"/>
              <w:bottom w:val="single" w:sz="4" w:space="0" w:color="000000"/>
            </w:tcBorders>
          </w:tcPr>
          <w:p w14:paraId="3A22F05C" w14:textId="77777777" w:rsidR="00CC0B84" w:rsidRDefault="00CC0B84" w:rsidP="00D01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28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Clean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reads</w:t>
            </w:r>
            <w:proofErr w:type="spellEnd"/>
            <w:r>
              <w:rPr>
                <w:b/>
                <w:sz w:val="16"/>
                <w:szCs w:val="16"/>
              </w:rPr>
              <w:t xml:space="preserve"> %</w:t>
            </w:r>
          </w:p>
        </w:tc>
      </w:tr>
      <w:tr w:rsidR="00CC0B84" w14:paraId="35A76CA1" w14:textId="77777777" w:rsidTr="00D01554">
        <w:trPr>
          <w:trHeight w:val="20"/>
          <w:jc w:val="center"/>
        </w:trPr>
        <w:tc>
          <w:tcPr>
            <w:tcW w:w="2616" w:type="dxa"/>
            <w:tcBorders>
              <w:top w:val="single" w:sz="4" w:space="0" w:color="000000"/>
            </w:tcBorders>
          </w:tcPr>
          <w:p w14:paraId="6A047275" w14:textId="77777777" w:rsidR="00CC0B84" w:rsidRDefault="00CC0B84" w:rsidP="00D01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RNAISO</w:t>
            </w:r>
          </w:p>
        </w:tc>
        <w:tc>
          <w:tcPr>
            <w:tcW w:w="2616" w:type="dxa"/>
            <w:tcBorders>
              <w:top w:val="single" w:sz="4" w:space="0" w:color="000000"/>
            </w:tcBorders>
          </w:tcPr>
          <w:p w14:paraId="47A7D57C" w14:textId="77777777" w:rsidR="00CC0B84" w:rsidRDefault="00CC0B84" w:rsidP="00D01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40451606</w:t>
            </w:r>
          </w:p>
        </w:tc>
        <w:tc>
          <w:tcPr>
            <w:tcW w:w="2616" w:type="dxa"/>
            <w:tcBorders>
              <w:top w:val="single" w:sz="4" w:space="0" w:color="000000"/>
            </w:tcBorders>
          </w:tcPr>
          <w:p w14:paraId="0CB5CDDE" w14:textId="77777777" w:rsidR="00CC0B84" w:rsidRDefault="00CC0B84" w:rsidP="00D01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94.9</w:t>
            </w:r>
          </w:p>
        </w:tc>
      </w:tr>
      <w:tr w:rsidR="00CC0B84" w14:paraId="72DBEF8D" w14:textId="77777777" w:rsidTr="00D01554">
        <w:trPr>
          <w:trHeight w:val="20"/>
          <w:jc w:val="center"/>
        </w:trPr>
        <w:tc>
          <w:tcPr>
            <w:tcW w:w="2616" w:type="dxa"/>
            <w:tcBorders>
              <w:bottom w:val="single" w:sz="8" w:space="0" w:color="000000"/>
            </w:tcBorders>
          </w:tcPr>
          <w:p w14:paraId="72FF320E" w14:textId="77777777" w:rsidR="00CC0B84" w:rsidRDefault="00CC0B84" w:rsidP="00D01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RNAINO</w:t>
            </w:r>
          </w:p>
        </w:tc>
        <w:tc>
          <w:tcPr>
            <w:tcW w:w="2616" w:type="dxa"/>
            <w:tcBorders>
              <w:bottom w:val="single" w:sz="8" w:space="0" w:color="000000"/>
            </w:tcBorders>
          </w:tcPr>
          <w:p w14:paraId="43302D8F" w14:textId="77777777" w:rsidR="00CC0B84" w:rsidRDefault="00CC0B84" w:rsidP="00D01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26484468</w:t>
            </w:r>
          </w:p>
        </w:tc>
        <w:tc>
          <w:tcPr>
            <w:tcW w:w="2616" w:type="dxa"/>
            <w:tcBorders>
              <w:bottom w:val="single" w:sz="8" w:space="0" w:color="000000"/>
            </w:tcBorders>
          </w:tcPr>
          <w:p w14:paraId="2A50A523" w14:textId="77777777" w:rsidR="00CC0B84" w:rsidRDefault="00CC0B84" w:rsidP="00D01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97.6</w:t>
            </w:r>
          </w:p>
        </w:tc>
      </w:tr>
    </w:tbl>
    <w:p w14:paraId="181279CC" w14:textId="77777777" w:rsidR="001B2341" w:rsidRDefault="001B2341" w:rsidP="00CC0B84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ind w:left="2608"/>
        <w:jc w:val="left"/>
        <w:rPr>
          <w:color w:val="000000"/>
          <w:lang w:val="en-US"/>
        </w:rPr>
      </w:pPr>
    </w:p>
    <w:p w14:paraId="573CAD3C" w14:textId="77777777" w:rsidR="001B2341" w:rsidRDefault="001B2341" w:rsidP="00CC0B84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ind w:left="2608"/>
        <w:jc w:val="left"/>
        <w:rPr>
          <w:color w:val="000000"/>
          <w:lang w:val="en-US"/>
        </w:rPr>
      </w:pPr>
    </w:p>
    <w:p w14:paraId="20CCD8CC" w14:textId="77777777" w:rsidR="003F2A27" w:rsidRDefault="003F2A27" w:rsidP="00CC0B84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ind w:left="2608"/>
        <w:jc w:val="left"/>
        <w:rPr>
          <w:color w:val="000000"/>
          <w:lang w:val="en-US"/>
        </w:rPr>
      </w:pPr>
    </w:p>
    <w:p w14:paraId="0CA5DB4D" w14:textId="77777777" w:rsidR="003F2A27" w:rsidRDefault="003F2A27" w:rsidP="00CC0B84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ind w:left="2608"/>
        <w:jc w:val="left"/>
        <w:rPr>
          <w:color w:val="000000"/>
          <w:lang w:val="en-U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2616"/>
        <w:gridCol w:w="2616"/>
      </w:tblGrid>
      <w:tr w:rsidR="00D4750A" w:rsidRPr="00FA3ED6" w14:paraId="699CD723" w14:textId="77777777" w:rsidTr="001B2341">
        <w:trPr>
          <w:jc w:val="center"/>
        </w:trPr>
        <w:tc>
          <w:tcPr>
            <w:tcW w:w="7848" w:type="dxa"/>
            <w:gridSpan w:val="3"/>
            <w:tcBorders>
              <w:bottom w:val="single" w:sz="8" w:space="0" w:color="auto"/>
            </w:tcBorders>
          </w:tcPr>
          <w:p w14:paraId="3B63400C" w14:textId="322F450A" w:rsidR="00D4750A" w:rsidRPr="003F2A27" w:rsidRDefault="00D4750A" w:rsidP="00D4750A">
            <w:pPr>
              <w:spacing w:before="240" w:after="60" w:line="228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      </w:t>
            </w:r>
            <w:r w:rsidRPr="003F2A27">
              <w:rPr>
                <w:b/>
                <w:color w:val="000000"/>
                <w:lang w:val="en-US"/>
              </w:rPr>
              <w:t xml:space="preserve">Table </w:t>
            </w:r>
            <w:r w:rsidR="00C07AC1" w:rsidRPr="003F2A27">
              <w:rPr>
                <w:b/>
                <w:color w:val="000000"/>
                <w:lang w:val="en-US"/>
              </w:rPr>
              <w:t>S</w:t>
            </w:r>
            <w:r w:rsidRPr="003F2A27">
              <w:rPr>
                <w:b/>
                <w:color w:val="000000"/>
                <w:lang w:val="en-US"/>
              </w:rPr>
              <w:t>4.</w:t>
            </w:r>
            <w:r w:rsidRPr="003F2A27">
              <w:rPr>
                <w:color w:val="000000"/>
                <w:lang w:val="en-US"/>
              </w:rPr>
              <w:t xml:space="preserve"> Mapping of transcriptomes obtained by RNA-seq</w:t>
            </w:r>
          </w:p>
        </w:tc>
      </w:tr>
      <w:tr w:rsidR="00FF5DE1" w:rsidRPr="001B2341" w14:paraId="6DA1AA2A" w14:textId="77777777" w:rsidTr="001B2341">
        <w:trPr>
          <w:jc w:val="center"/>
        </w:trPr>
        <w:tc>
          <w:tcPr>
            <w:tcW w:w="2616" w:type="dxa"/>
            <w:tcBorders>
              <w:top w:val="single" w:sz="8" w:space="0" w:color="auto"/>
            </w:tcBorders>
          </w:tcPr>
          <w:p w14:paraId="40F63E32" w14:textId="0669517F" w:rsidR="00FF5DE1" w:rsidRPr="001B2341" w:rsidRDefault="00FF5DE1" w:rsidP="00CC0B84">
            <w:pPr>
              <w:spacing w:before="240" w:after="60" w:line="228" w:lineRule="auto"/>
              <w:jc w:val="left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16" w:type="dxa"/>
            <w:tcBorders>
              <w:top w:val="single" w:sz="8" w:space="0" w:color="auto"/>
              <w:bottom w:val="single" w:sz="8" w:space="0" w:color="auto"/>
            </w:tcBorders>
          </w:tcPr>
          <w:p w14:paraId="41BCCDE5" w14:textId="76DB828A" w:rsidR="00FF5DE1" w:rsidRPr="001B2341" w:rsidRDefault="00D4750A" w:rsidP="00D4750A">
            <w:pPr>
              <w:spacing w:before="240" w:after="60" w:line="228" w:lineRule="auto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1B2341">
              <w:rPr>
                <w:b/>
                <w:color w:val="000000"/>
                <w:sz w:val="16"/>
                <w:szCs w:val="16"/>
                <w:lang w:val="en-US"/>
              </w:rPr>
              <w:t>RNAISO</w:t>
            </w:r>
          </w:p>
        </w:tc>
        <w:tc>
          <w:tcPr>
            <w:tcW w:w="2616" w:type="dxa"/>
            <w:tcBorders>
              <w:top w:val="single" w:sz="8" w:space="0" w:color="auto"/>
              <w:bottom w:val="single" w:sz="8" w:space="0" w:color="auto"/>
            </w:tcBorders>
          </w:tcPr>
          <w:p w14:paraId="033399D8" w14:textId="795B4859" w:rsidR="00FF5DE1" w:rsidRPr="001B2341" w:rsidRDefault="00D4750A" w:rsidP="00D4750A">
            <w:pPr>
              <w:spacing w:before="240" w:after="60" w:line="228" w:lineRule="auto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1B2341">
              <w:rPr>
                <w:b/>
                <w:color w:val="000000"/>
                <w:sz w:val="16"/>
                <w:szCs w:val="16"/>
                <w:lang w:val="en-US"/>
              </w:rPr>
              <w:t>RNAINO</w:t>
            </w:r>
          </w:p>
        </w:tc>
      </w:tr>
      <w:tr w:rsidR="00D4750A" w:rsidRPr="001B2341" w14:paraId="0E310171" w14:textId="77777777" w:rsidTr="001B2341">
        <w:trPr>
          <w:jc w:val="center"/>
        </w:trPr>
        <w:tc>
          <w:tcPr>
            <w:tcW w:w="2616" w:type="dxa"/>
          </w:tcPr>
          <w:p w14:paraId="6E09FE06" w14:textId="7B4B6D80" w:rsidR="00D4750A" w:rsidRPr="001B2341" w:rsidRDefault="00D4750A" w:rsidP="00D4750A">
            <w:pPr>
              <w:spacing w:before="240" w:after="60" w:line="228" w:lineRule="auto"/>
              <w:jc w:val="left"/>
              <w:rPr>
                <w:color w:val="000000"/>
                <w:sz w:val="16"/>
                <w:szCs w:val="16"/>
                <w:lang w:val="en-US"/>
              </w:rPr>
            </w:pPr>
            <w:r w:rsidRPr="001B2341">
              <w:rPr>
                <w:color w:val="000000"/>
                <w:sz w:val="16"/>
                <w:szCs w:val="16"/>
                <w:lang w:val="en-US"/>
              </w:rPr>
              <w:t>Number of input reads</w:t>
            </w:r>
          </w:p>
        </w:tc>
        <w:tc>
          <w:tcPr>
            <w:tcW w:w="2616" w:type="dxa"/>
          </w:tcPr>
          <w:p w14:paraId="10632B30" w14:textId="154F7D55" w:rsidR="00D4750A" w:rsidRPr="001B2341" w:rsidRDefault="00D4750A" w:rsidP="00905ABD">
            <w:pPr>
              <w:spacing w:before="240" w:after="60" w:line="228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B2341">
              <w:rPr>
                <w:sz w:val="16"/>
                <w:szCs w:val="16"/>
              </w:rPr>
              <w:t>19832040</w:t>
            </w:r>
          </w:p>
        </w:tc>
        <w:tc>
          <w:tcPr>
            <w:tcW w:w="2616" w:type="dxa"/>
          </w:tcPr>
          <w:p w14:paraId="477C7F6B" w14:textId="2587DBFB" w:rsidR="00D4750A" w:rsidRPr="001B2341" w:rsidRDefault="00D4750A" w:rsidP="00905ABD">
            <w:pPr>
              <w:spacing w:before="240" w:after="60" w:line="228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B2341">
              <w:rPr>
                <w:sz w:val="16"/>
                <w:szCs w:val="16"/>
              </w:rPr>
              <w:t>13126552</w:t>
            </w:r>
          </w:p>
        </w:tc>
      </w:tr>
      <w:tr w:rsidR="00D4750A" w:rsidRPr="001B2341" w14:paraId="17963E54" w14:textId="77777777" w:rsidTr="001B2341">
        <w:trPr>
          <w:jc w:val="center"/>
        </w:trPr>
        <w:tc>
          <w:tcPr>
            <w:tcW w:w="2616" w:type="dxa"/>
          </w:tcPr>
          <w:p w14:paraId="0911102A" w14:textId="113C0927" w:rsidR="00D4750A" w:rsidRPr="001B2341" w:rsidRDefault="00D4750A" w:rsidP="00D4750A">
            <w:pPr>
              <w:spacing w:before="240" w:after="60" w:line="228" w:lineRule="auto"/>
              <w:jc w:val="left"/>
              <w:rPr>
                <w:color w:val="000000"/>
                <w:sz w:val="16"/>
                <w:szCs w:val="16"/>
                <w:lang w:val="en-US"/>
              </w:rPr>
            </w:pPr>
            <w:r w:rsidRPr="001B2341">
              <w:rPr>
                <w:color w:val="000000"/>
                <w:sz w:val="16"/>
                <w:szCs w:val="16"/>
                <w:lang w:val="en-US"/>
              </w:rPr>
              <w:t>Average input read length</w:t>
            </w:r>
          </w:p>
        </w:tc>
        <w:tc>
          <w:tcPr>
            <w:tcW w:w="2616" w:type="dxa"/>
          </w:tcPr>
          <w:p w14:paraId="6EA5D300" w14:textId="64643649" w:rsidR="00D4750A" w:rsidRPr="001B2341" w:rsidRDefault="00D4750A" w:rsidP="00905ABD">
            <w:pPr>
              <w:spacing w:before="240" w:after="60" w:line="228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B2341">
              <w:rPr>
                <w:sz w:val="16"/>
                <w:szCs w:val="16"/>
              </w:rPr>
              <w:t>292</w:t>
            </w:r>
          </w:p>
        </w:tc>
        <w:tc>
          <w:tcPr>
            <w:tcW w:w="2616" w:type="dxa"/>
          </w:tcPr>
          <w:p w14:paraId="6A9CAC98" w14:textId="738367FB" w:rsidR="00D4750A" w:rsidRPr="001B2341" w:rsidRDefault="00D4750A" w:rsidP="00905ABD">
            <w:pPr>
              <w:spacing w:before="240" w:after="60" w:line="228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B2341">
              <w:rPr>
                <w:sz w:val="16"/>
                <w:szCs w:val="16"/>
              </w:rPr>
              <w:t>297</w:t>
            </w:r>
          </w:p>
        </w:tc>
      </w:tr>
      <w:tr w:rsidR="00D4750A" w:rsidRPr="001B2341" w14:paraId="57EB78A6" w14:textId="77777777" w:rsidTr="001B2341">
        <w:trPr>
          <w:jc w:val="center"/>
        </w:trPr>
        <w:tc>
          <w:tcPr>
            <w:tcW w:w="2616" w:type="dxa"/>
          </w:tcPr>
          <w:p w14:paraId="79E1E0B2" w14:textId="4FB877CD" w:rsidR="00D4750A" w:rsidRPr="001B2341" w:rsidRDefault="00D4750A" w:rsidP="00D4750A">
            <w:pPr>
              <w:spacing w:before="240" w:after="60" w:line="228" w:lineRule="auto"/>
              <w:jc w:val="left"/>
              <w:rPr>
                <w:color w:val="000000"/>
                <w:sz w:val="16"/>
                <w:szCs w:val="16"/>
                <w:lang w:val="en-US"/>
              </w:rPr>
            </w:pPr>
            <w:r w:rsidRPr="001B2341">
              <w:rPr>
                <w:color w:val="000000"/>
                <w:sz w:val="16"/>
                <w:szCs w:val="16"/>
                <w:lang w:val="en-US"/>
              </w:rPr>
              <w:t>Uniquely mapped reads number</w:t>
            </w:r>
          </w:p>
        </w:tc>
        <w:tc>
          <w:tcPr>
            <w:tcW w:w="2616" w:type="dxa"/>
          </w:tcPr>
          <w:p w14:paraId="6976181A" w14:textId="04887C0C" w:rsidR="00D4750A" w:rsidRPr="001B2341" w:rsidRDefault="00D4750A" w:rsidP="00905ABD">
            <w:pPr>
              <w:spacing w:before="240" w:after="60" w:line="228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B2341">
              <w:rPr>
                <w:sz w:val="16"/>
                <w:szCs w:val="16"/>
              </w:rPr>
              <w:t>16219548</w:t>
            </w:r>
          </w:p>
        </w:tc>
        <w:tc>
          <w:tcPr>
            <w:tcW w:w="2616" w:type="dxa"/>
          </w:tcPr>
          <w:p w14:paraId="72879EFE" w14:textId="030B79DB" w:rsidR="00D4750A" w:rsidRPr="001B2341" w:rsidRDefault="00D4750A" w:rsidP="00905ABD">
            <w:pPr>
              <w:spacing w:before="240" w:after="60" w:line="228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B2341">
              <w:rPr>
                <w:sz w:val="16"/>
                <w:szCs w:val="16"/>
              </w:rPr>
              <w:t>11109083</w:t>
            </w:r>
          </w:p>
        </w:tc>
      </w:tr>
      <w:tr w:rsidR="00D4750A" w:rsidRPr="001B2341" w14:paraId="60B943D1" w14:textId="77777777" w:rsidTr="001B2341">
        <w:trPr>
          <w:jc w:val="center"/>
        </w:trPr>
        <w:tc>
          <w:tcPr>
            <w:tcW w:w="2616" w:type="dxa"/>
          </w:tcPr>
          <w:p w14:paraId="7F80543D" w14:textId="40AE66B9" w:rsidR="00D4750A" w:rsidRPr="001B2341" w:rsidRDefault="00D4750A" w:rsidP="00D4750A">
            <w:pPr>
              <w:spacing w:before="240" w:after="60" w:line="228" w:lineRule="auto"/>
              <w:jc w:val="left"/>
              <w:rPr>
                <w:color w:val="000000"/>
                <w:sz w:val="16"/>
                <w:szCs w:val="16"/>
                <w:lang w:val="en-US"/>
              </w:rPr>
            </w:pPr>
            <w:r w:rsidRPr="001B2341">
              <w:rPr>
                <w:color w:val="000000"/>
                <w:sz w:val="16"/>
                <w:szCs w:val="16"/>
                <w:lang w:val="en-US"/>
              </w:rPr>
              <w:t>Uniquely mapped reads %</w:t>
            </w:r>
          </w:p>
        </w:tc>
        <w:tc>
          <w:tcPr>
            <w:tcW w:w="2616" w:type="dxa"/>
          </w:tcPr>
          <w:p w14:paraId="792CA37D" w14:textId="05D45C8B" w:rsidR="00D4750A" w:rsidRPr="001B2341" w:rsidRDefault="00D4750A" w:rsidP="00905ABD">
            <w:pPr>
              <w:spacing w:before="240" w:after="60" w:line="228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B2341">
              <w:rPr>
                <w:sz w:val="16"/>
                <w:szCs w:val="16"/>
              </w:rPr>
              <w:t>81.78%</w:t>
            </w:r>
          </w:p>
        </w:tc>
        <w:tc>
          <w:tcPr>
            <w:tcW w:w="2616" w:type="dxa"/>
          </w:tcPr>
          <w:p w14:paraId="4088F203" w14:textId="3EEEFBFE" w:rsidR="00D4750A" w:rsidRPr="001B2341" w:rsidRDefault="00D4750A" w:rsidP="00905ABD">
            <w:pPr>
              <w:spacing w:before="240" w:after="60" w:line="228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B2341">
              <w:rPr>
                <w:sz w:val="16"/>
                <w:szCs w:val="16"/>
              </w:rPr>
              <w:t>84.63%</w:t>
            </w:r>
          </w:p>
        </w:tc>
      </w:tr>
      <w:tr w:rsidR="00905ABD" w:rsidRPr="001B2341" w14:paraId="35749C79" w14:textId="77777777" w:rsidTr="001B2341">
        <w:trPr>
          <w:jc w:val="center"/>
        </w:trPr>
        <w:tc>
          <w:tcPr>
            <w:tcW w:w="2616" w:type="dxa"/>
            <w:tcBorders>
              <w:bottom w:val="single" w:sz="8" w:space="0" w:color="auto"/>
            </w:tcBorders>
          </w:tcPr>
          <w:p w14:paraId="3E6B83E4" w14:textId="4F77E73A" w:rsidR="00905ABD" w:rsidRPr="001B2341" w:rsidRDefault="00905ABD" w:rsidP="00905ABD">
            <w:pPr>
              <w:spacing w:before="240" w:after="60" w:line="228" w:lineRule="auto"/>
              <w:jc w:val="left"/>
              <w:rPr>
                <w:color w:val="000000"/>
                <w:sz w:val="16"/>
                <w:szCs w:val="16"/>
                <w:lang w:val="en-US"/>
              </w:rPr>
            </w:pPr>
            <w:r w:rsidRPr="001B2341">
              <w:rPr>
                <w:color w:val="000000"/>
                <w:sz w:val="16"/>
                <w:szCs w:val="16"/>
                <w:lang w:val="en-US"/>
              </w:rPr>
              <w:t>Average mapped length</w:t>
            </w:r>
          </w:p>
        </w:tc>
        <w:tc>
          <w:tcPr>
            <w:tcW w:w="2616" w:type="dxa"/>
            <w:tcBorders>
              <w:bottom w:val="single" w:sz="8" w:space="0" w:color="auto"/>
            </w:tcBorders>
          </w:tcPr>
          <w:p w14:paraId="3DAF88EF" w14:textId="5FAD21AB" w:rsidR="00905ABD" w:rsidRPr="001B2341" w:rsidRDefault="00905ABD" w:rsidP="00905ABD">
            <w:pPr>
              <w:spacing w:before="240" w:after="60" w:line="228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B2341">
              <w:rPr>
                <w:sz w:val="16"/>
                <w:szCs w:val="16"/>
              </w:rPr>
              <w:t>288.70</w:t>
            </w:r>
          </w:p>
        </w:tc>
        <w:tc>
          <w:tcPr>
            <w:tcW w:w="2616" w:type="dxa"/>
            <w:tcBorders>
              <w:bottom w:val="single" w:sz="8" w:space="0" w:color="auto"/>
            </w:tcBorders>
          </w:tcPr>
          <w:p w14:paraId="12252121" w14:textId="0FF17504" w:rsidR="00905ABD" w:rsidRPr="001B2341" w:rsidRDefault="00905ABD" w:rsidP="00905ABD">
            <w:pPr>
              <w:spacing w:before="240" w:after="60" w:line="228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B2341">
              <w:rPr>
                <w:sz w:val="16"/>
                <w:szCs w:val="16"/>
              </w:rPr>
              <w:t>294.30</w:t>
            </w:r>
          </w:p>
        </w:tc>
      </w:tr>
    </w:tbl>
    <w:p w14:paraId="58FCA0F8" w14:textId="7BAD3068" w:rsidR="00C57406" w:rsidRPr="003066A3" w:rsidRDefault="00C57406" w:rsidP="004B6A1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/>
        <w:rPr>
          <w:color w:val="000000"/>
          <w:sz w:val="18"/>
          <w:szCs w:val="18"/>
          <w:highlight w:val="yellow"/>
          <w:lang w:val="en-US"/>
        </w:rPr>
      </w:pPr>
    </w:p>
    <w:p w14:paraId="6EB83816" w14:textId="77777777" w:rsidR="003066A3" w:rsidRPr="003066A3" w:rsidRDefault="003066A3" w:rsidP="004B6A1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/>
        <w:rPr>
          <w:color w:val="000000"/>
          <w:sz w:val="18"/>
          <w:szCs w:val="18"/>
          <w:highlight w:val="yellow"/>
          <w:lang w:val="en-US"/>
        </w:rPr>
      </w:pPr>
    </w:p>
    <w:p w14:paraId="79091C1C" w14:textId="77777777" w:rsidR="00C57406" w:rsidRPr="00A1462C" w:rsidRDefault="00C57406">
      <w:pPr>
        <w:pBdr>
          <w:top w:val="nil"/>
          <w:left w:val="nil"/>
          <w:bottom w:val="nil"/>
          <w:right w:val="nil"/>
          <w:between w:val="nil"/>
        </w:pBdr>
        <w:spacing w:before="240" w:line="228" w:lineRule="auto"/>
        <w:rPr>
          <w:color w:val="000000"/>
          <w:sz w:val="18"/>
          <w:szCs w:val="18"/>
          <w:lang w:val="en-US"/>
        </w:rPr>
      </w:pPr>
    </w:p>
    <w:sectPr w:rsidR="00C57406" w:rsidRPr="00A1462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720" w:bottom="1077" w:left="720" w:header="102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D5BA1" w14:textId="77777777" w:rsidR="008029FB" w:rsidRDefault="008029FB">
      <w:r>
        <w:separator/>
      </w:r>
    </w:p>
  </w:endnote>
  <w:endnote w:type="continuationSeparator" w:id="0">
    <w:p w14:paraId="08BE5303" w14:textId="77777777" w:rsidR="008029FB" w:rsidRDefault="0080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4E1A3" w14:textId="77777777" w:rsidR="00922B8C" w:rsidRDefault="00922B8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EA16C" w14:textId="77777777" w:rsidR="00922B8C" w:rsidRDefault="00922B8C">
    <w:pPr>
      <w:pBdr>
        <w:top w:val="single" w:sz="4" w:space="0" w:color="000000"/>
      </w:pBdr>
      <w:tabs>
        <w:tab w:val="right" w:pos="8844"/>
      </w:tabs>
      <w:spacing w:before="480" w:line="100" w:lineRule="auto"/>
      <w:jc w:val="left"/>
      <w:rPr>
        <w:i/>
        <w:sz w:val="16"/>
        <w:szCs w:val="16"/>
      </w:rPr>
    </w:pPr>
  </w:p>
  <w:p w14:paraId="6BE36D6B" w14:textId="77777777" w:rsidR="00922B8C" w:rsidRPr="00333CD5" w:rsidRDefault="00922B8C">
    <w:pPr>
      <w:tabs>
        <w:tab w:val="right" w:pos="10466"/>
      </w:tabs>
      <w:rPr>
        <w:sz w:val="16"/>
        <w:szCs w:val="16"/>
        <w:lang w:val="en-US"/>
      </w:rPr>
    </w:pPr>
    <w:r w:rsidRPr="00333CD5">
      <w:rPr>
        <w:i/>
        <w:sz w:val="16"/>
        <w:szCs w:val="16"/>
        <w:lang w:val="en-US"/>
      </w:rPr>
      <w:t xml:space="preserve">J. Fungi </w:t>
    </w:r>
    <w:r w:rsidRPr="00333CD5">
      <w:rPr>
        <w:b/>
        <w:sz w:val="16"/>
        <w:szCs w:val="16"/>
        <w:lang w:val="en-US"/>
      </w:rPr>
      <w:t>2023</w:t>
    </w:r>
    <w:r w:rsidRPr="00333CD5">
      <w:rPr>
        <w:sz w:val="16"/>
        <w:szCs w:val="16"/>
        <w:lang w:val="en-US"/>
      </w:rPr>
      <w:t>,</w:t>
    </w:r>
    <w:r w:rsidRPr="00333CD5">
      <w:rPr>
        <w:i/>
        <w:sz w:val="16"/>
        <w:szCs w:val="16"/>
        <w:lang w:val="en-US"/>
      </w:rPr>
      <w:t xml:space="preserve"> 9</w:t>
    </w:r>
    <w:r w:rsidRPr="00333CD5">
      <w:rPr>
        <w:sz w:val="16"/>
        <w:szCs w:val="16"/>
        <w:lang w:val="en-US"/>
      </w:rPr>
      <w:t>, x. https://doi.org/10.3390/xxxxx</w:t>
    </w:r>
    <w:r w:rsidRPr="00333CD5">
      <w:rPr>
        <w:sz w:val="16"/>
        <w:szCs w:val="16"/>
        <w:lang w:val="en-US"/>
      </w:rPr>
      <w:tab/>
      <w:t>www.mdpi.com/journal/jof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AFC1" w14:textId="77777777" w:rsidR="008029FB" w:rsidRDefault="008029FB">
      <w:r>
        <w:separator/>
      </w:r>
    </w:p>
  </w:footnote>
  <w:footnote w:type="continuationSeparator" w:id="0">
    <w:p w14:paraId="3AC46E07" w14:textId="77777777" w:rsidR="008029FB" w:rsidRDefault="00802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CBCD" w14:textId="77777777" w:rsidR="00922B8C" w:rsidRDefault="00922B8C">
    <w:pPr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CBF6" w14:textId="53125CB5" w:rsidR="00922B8C" w:rsidRPr="00333CD5" w:rsidRDefault="00922B8C">
    <w:pPr>
      <w:tabs>
        <w:tab w:val="right" w:pos="10466"/>
      </w:tabs>
      <w:rPr>
        <w:sz w:val="16"/>
        <w:szCs w:val="16"/>
        <w:lang w:val="en-US"/>
      </w:rPr>
    </w:pPr>
    <w:r w:rsidRPr="00333CD5">
      <w:rPr>
        <w:i/>
        <w:sz w:val="16"/>
        <w:szCs w:val="16"/>
        <w:lang w:val="en-US"/>
      </w:rPr>
      <w:t xml:space="preserve">J. Fungi </w:t>
    </w:r>
    <w:r w:rsidRPr="00333CD5">
      <w:rPr>
        <w:b/>
        <w:sz w:val="16"/>
        <w:szCs w:val="16"/>
        <w:lang w:val="en-US"/>
      </w:rPr>
      <w:t>2023</w:t>
    </w:r>
    <w:r w:rsidRPr="00333CD5">
      <w:rPr>
        <w:sz w:val="16"/>
        <w:szCs w:val="16"/>
        <w:lang w:val="en-US"/>
      </w:rPr>
      <w:t>,</w:t>
    </w:r>
    <w:r w:rsidRPr="00333CD5">
      <w:rPr>
        <w:i/>
        <w:sz w:val="16"/>
        <w:szCs w:val="16"/>
        <w:lang w:val="en-US"/>
      </w:rPr>
      <w:t xml:space="preserve"> 9</w:t>
    </w:r>
    <w:r w:rsidRPr="00333CD5">
      <w:rPr>
        <w:sz w:val="16"/>
        <w:szCs w:val="16"/>
        <w:lang w:val="en-US"/>
      </w:rPr>
      <w:t>, x FOR PEER REVIEW</w:t>
    </w:r>
    <w:r w:rsidRPr="00333CD5">
      <w:rPr>
        <w:sz w:val="16"/>
        <w:szCs w:val="16"/>
        <w:lang w:val="en-US"/>
      </w:rPr>
      <w:tab/>
    </w:r>
    <w:r>
      <w:rPr>
        <w:sz w:val="16"/>
        <w:szCs w:val="16"/>
      </w:rPr>
      <w:fldChar w:fldCharType="begin"/>
    </w:r>
    <w:r w:rsidRPr="00333CD5">
      <w:rPr>
        <w:sz w:val="16"/>
        <w:szCs w:val="16"/>
        <w:lang w:val="en-US"/>
      </w:rPr>
      <w:instrText>PAGE</w:instrText>
    </w:r>
    <w:r>
      <w:rPr>
        <w:sz w:val="16"/>
        <w:szCs w:val="16"/>
      </w:rPr>
      <w:fldChar w:fldCharType="separate"/>
    </w:r>
    <w:r w:rsidR="00AD6DE4">
      <w:rPr>
        <w:noProof/>
        <w:sz w:val="16"/>
        <w:szCs w:val="16"/>
        <w:lang w:val="en-US"/>
      </w:rPr>
      <w:t>20</w:t>
    </w:r>
    <w:r>
      <w:rPr>
        <w:sz w:val="16"/>
        <w:szCs w:val="16"/>
      </w:rPr>
      <w:fldChar w:fldCharType="end"/>
    </w:r>
    <w:r w:rsidRPr="00333CD5">
      <w:rPr>
        <w:sz w:val="16"/>
        <w:szCs w:val="16"/>
        <w:lang w:val="en-US"/>
      </w:rPr>
      <w:t xml:space="preserve"> of </w:t>
    </w:r>
    <w:r>
      <w:rPr>
        <w:sz w:val="16"/>
        <w:szCs w:val="16"/>
      </w:rPr>
      <w:fldChar w:fldCharType="begin"/>
    </w:r>
    <w:r w:rsidRPr="00333CD5">
      <w:rPr>
        <w:sz w:val="16"/>
        <w:szCs w:val="16"/>
        <w:lang w:val="en-US"/>
      </w:rPr>
      <w:instrText>NUMPAGES</w:instrText>
    </w:r>
    <w:r>
      <w:rPr>
        <w:sz w:val="16"/>
        <w:szCs w:val="16"/>
      </w:rPr>
      <w:fldChar w:fldCharType="separate"/>
    </w:r>
    <w:r w:rsidR="00AD6DE4">
      <w:rPr>
        <w:noProof/>
        <w:sz w:val="16"/>
        <w:szCs w:val="16"/>
        <w:lang w:val="en-US"/>
      </w:rPr>
      <w:t>27</w:t>
    </w:r>
    <w:r>
      <w:rPr>
        <w:sz w:val="16"/>
        <w:szCs w:val="16"/>
      </w:rPr>
      <w:fldChar w:fldCharType="end"/>
    </w:r>
  </w:p>
  <w:p w14:paraId="07A9602E" w14:textId="77777777" w:rsidR="00922B8C" w:rsidRPr="00333CD5" w:rsidRDefault="00922B8C">
    <w:pPr>
      <w:pBdr>
        <w:bottom w:val="single" w:sz="4" w:space="1" w:color="000000"/>
      </w:pBdr>
      <w:tabs>
        <w:tab w:val="right" w:pos="8844"/>
      </w:tabs>
      <w:spacing w:after="480" w:line="100" w:lineRule="auto"/>
      <w:jc w:val="left"/>
      <w:rPr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5CC7B" w14:textId="77777777" w:rsidR="00922B8C" w:rsidRDefault="00922B8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tbl>
    <w:tblPr>
      <w:tblStyle w:val="a2"/>
      <w:tblW w:w="10487" w:type="dxa"/>
      <w:tblInd w:w="0" w:type="dxa"/>
      <w:tblLayout w:type="fixed"/>
      <w:tblLook w:val="0400" w:firstRow="0" w:lastRow="0" w:firstColumn="0" w:lastColumn="0" w:noHBand="0" w:noVBand="1"/>
    </w:tblPr>
    <w:tblGrid>
      <w:gridCol w:w="3679"/>
      <w:gridCol w:w="4535"/>
      <w:gridCol w:w="2273"/>
    </w:tblGrid>
    <w:tr w:rsidR="00922B8C" w14:paraId="2C2D3478" w14:textId="77777777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0FA27995" w14:textId="77777777" w:rsidR="00922B8C" w:rsidRDefault="00922B8C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b/>
              <w:color w:val="000000"/>
            </w:rPr>
          </w:pPr>
          <w:r>
            <w:rPr>
              <w:b/>
              <w:noProof/>
              <w:color w:val="000000"/>
              <w:lang w:val="en-US"/>
            </w:rPr>
            <w:drawing>
              <wp:inline distT="0" distB="0" distL="0" distR="0" wp14:anchorId="5AF67F21" wp14:editId="3D780AB3">
                <wp:extent cx="1156970" cy="429260"/>
                <wp:effectExtent l="0" t="0" r="0" b="0"/>
                <wp:docPr id="11" name="image1.png" descr="C:\Users\home\AppData\Local\Temp\HZ$D.661.3551\jof-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home\AppData\Local\Temp\HZ$D.661.3551\jof-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6970" cy="4292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671F0179" w14:textId="77777777" w:rsidR="00922B8C" w:rsidRDefault="00922B8C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b/>
              <w:color w:val="000000"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2B886F93" w14:textId="77777777" w:rsidR="00922B8C" w:rsidRDefault="00922B8C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jc w:val="right"/>
            <w:rPr>
              <w:b/>
              <w:color w:val="000000"/>
            </w:rPr>
          </w:pPr>
          <w:r>
            <w:rPr>
              <w:b/>
              <w:noProof/>
              <w:color w:val="000000"/>
              <w:lang w:val="en-US"/>
            </w:rPr>
            <w:drawing>
              <wp:inline distT="0" distB="0" distL="0" distR="0" wp14:anchorId="413F5C94" wp14:editId="36CF74A8">
                <wp:extent cx="540000" cy="360000"/>
                <wp:effectExtent l="0" t="0" r="0" b="0"/>
                <wp:docPr id="12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D429FCE" w14:textId="77777777" w:rsidR="00922B8C" w:rsidRDefault="00922B8C">
    <w:pPr>
      <w:pBdr>
        <w:bottom w:val="single" w:sz="4" w:space="1" w:color="000000"/>
      </w:pBdr>
      <w:spacing w:line="100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4BDF"/>
    <w:multiLevelType w:val="multilevel"/>
    <w:tmpl w:val="CD9C4D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9810CB"/>
    <w:multiLevelType w:val="multilevel"/>
    <w:tmpl w:val="E85CA8F4"/>
    <w:lvl w:ilvl="0">
      <w:start w:val="1"/>
      <w:numFmt w:val="lowerLetter"/>
      <w:lvlText w:val="(%1)"/>
      <w:lvlJc w:val="left"/>
      <w:pPr>
        <w:ind w:left="4798" w:hanging="360"/>
      </w:pPr>
    </w:lvl>
    <w:lvl w:ilvl="1">
      <w:start w:val="1"/>
      <w:numFmt w:val="lowerLetter"/>
      <w:lvlText w:val="%2."/>
      <w:lvlJc w:val="left"/>
      <w:pPr>
        <w:ind w:left="5518" w:hanging="360"/>
      </w:pPr>
    </w:lvl>
    <w:lvl w:ilvl="2">
      <w:start w:val="1"/>
      <w:numFmt w:val="lowerRoman"/>
      <w:lvlText w:val="%3."/>
      <w:lvlJc w:val="right"/>
      <w:pPr>
        <w:ind w:left="6238" w:hanging="180"/>
      </w:pPr>
    </w:lvl>
    <w:lvl w:ilvl="3">
      <w:start w:val="1"/>
      <w:numFmt w:val="decimal"/>
      <w:lvlText w:val="%4."/>
      <w:lvlJc w:val="left"/>
      <w:pPr>
        <w:ind w:left="6958" w:hanging="360"/>
      </w:pPr>
    </w:lvl>
    <w:lvl w:ilvl="4">
      <w:start w:val="1"/>
      <w:numFmt w:val="lowerLetter"/>
      <w:lvlText w:val="%5."/>
      <w:lvlJc w:val="left"/>
      <w:pPr>
        <w:ind w:left="7678" w:hanging="360"/>
      </w:pPr>
    </w:lvl>
    <w:lvl w:ilvl="5">
      <w:start w:val="1"/>
      <w:numFmt w:val="lowerRoman"/>
      <w:lvlText w:val="%6."/>
      <w:lvlJc w:val="right"/>
      <w:pPr>
        <w:ind w:left="8398" w:hanging="180"/>
      </w:pPr>
    </w:lvl>
    <w:lvl w:ilvl="6">
      <w:start w:val="1"/>
      <w:numFmt w:val="decimal"/>
      <w:lvlText w:val="%7."/>
      <w:lvlJc w:val="left"/>
      <w:pPr>
        <w:ind w:left="9118" w:hanging="360"/>
      </w:pPr>
    </w:lvl>
    <w:lvl w:ilvl="7">
      <w:start w:val="1"/>
      <w:numFmt w:val="lowerLetter"/>
      <w:lvlText w:val="%8."/>
      <w:lvlJc w:val="left"/>
      <w:pPr>
        <w:ind w:left="9838" w:hanging="360"/>
      </w:pPr>
    </w:lvl>
    <w:lvl w:ilvl="8">
      <w:start w:val="1"/>
      <w:numFmt w:val="lowerRoman"/>
      <w:lvlText w:val="%9."/>
      <w:lvlJc w:val="right"/>
      <w:pPr>
        <w:ind w:left="10558" w:hanging="180"/>
      </w:pPr>
    </w:lvl>
  </w:abstractNum>
  <w:abstractNum w:abstractNumId="2" w15:restartNumberingAfterBreak="0">
    <w:nsid w:val="16B1269F"/>
    <w:multiLevelType w:val="multilevel"/>
    <w:tmpl w:val="A7E23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0A5B1E"/>
    <w:multiLevelType w:val="multilevel"/>
    <w:tmpl w:val="8B56D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CE1977"/>
    <w:multiLevelType w:val="multilevel"/>
    <w:tmpl w:val="2B82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2270023">
    <w:abstractNumId w:val="1"/>
  </w:num>
  <w:num w:numId="2" w16cid:durableId="1660309439">
    <w:abstractNumId w:val="0"/>
  </w:num>
  <w:num w:numId="3" w16cid:durableId="247538313">
    <w:abstractNumId w:val="4"/>
  </w:num>
  <w:num w:numId="4" w16cid:durableId="384137494">
    <w:abstractNumId w:val="3"/>
  </w:num>
  <w:num w:numId="5" w16cid:durableId="1471706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406"/>
    <w:rsid w:val="00003163"/>
    <w:rsid w:val="000138F6"/>
    <w:rsid w:val="00017D24"/>
    <w:rsid w:val="00067401"/>
    <w:rsid w:val="00076222"/>
    <w:rsid w:val="00082B8C"/>
    <w:rsid w:val="00096EEF"/>
    <w:rsid w:val="000A120D"/>
    <w:rsid w:val="000A23CD"/>
    <w:rsid w:val="000B779E"/>
    <w:rsid w:val="000C11D2"/>
    <w:rsid w:val="000C7853"/>
    <w:rsid w:val="000D569A"/>
    <w:rsid w:val="000E3BF0"/>
    <w:rsid w:val="0011102D"/>
    <w:rsid w:val="00116D9F"/>
    <w:rsid w:val="0013142C"/>
    <w:rsid w:val="001435BC"/>
    <w:rsid w:val="001444F7"/>
    <w:rsid w:val="0014720E"/>
    <w:rsid w:val="00151212"/>
    <w:rsid w:val="00155B50"/>
    <w:rsid w:val="00157150"/>
    <w:rsid w:val="001A142E"/>
    <w:rsid w:val="001A3F4B"/>
    <w:rsid w:val="001B2341"/>
    <w:rsid w:val="001B3E61"/>
    <w:rsid w:val="001B6E0E"/>
    <w:rsid w:val="001B7029"/>
    <w:rsid w:val="001F258B"/>
    <w:rsid w:val="00201225"/>
    <w:rsid w:val="00223983"/>
    <w:rsid w:val="00223D71"/>
    <w:rsid w:val="0023749E"/>
    <w:rsid w:val="0024360E"/>
    <w:rsid w:val="00243CE7"/>
    <w:rsid w:val="00245082"/>
    <w:rsid w:val="00254271"/>
    <w:rsid w:val="00256279"/>
    <w:rsid w:val="002575CB"/>
    <w:rsid w:val="00261B89"/>
    <w:rsid w:val="002745A8"/>
    <w:rsid w:val="00275FD6"/>
    <w:rsid w:val="00276BD7"/>
    <w:rsid w:val="00283D3E"/>
    <w:rsid w:val="00291203"/>
    <w:rsid w:val="00297BAD"/>
    <w:rsid w:val="002A3D5B"/>
    <w:rsid w:val="002D79EC"/>
    <w:rsid w:val="002E1FDA"/>
    <w:rsid w:val="002E34D2"/>
    <w:rsid w:val="002F5171"/>
    <w:rsid w:val="003014CE"/>
    <w:rsid w:val="003066A3"/>
    <w:rsid w:val="00306702"/>
    <w:rsid w:val="00316199"/>
    <w:rsid w:val="00333CD5"/>
    <w:rsid w:val="003351F4"/>
    <w:rsid w:val="00335A20"/>
    <w:rsid w:val="0033707C"/>
    <w:rsid w:val="00363891"/>
    <w:rsid w:val="00372BED"/>
    <w:rsid w:val="0037569C"/>
    <w:rsid w:val="003760D9"/>
    <w:rsid w:val="0037765B"/>
    <w:rsid w:val="003878F5"/>
    <w:rsid w:val="00387D9A"/>
    <w:rsid w:val="00397B4B"/>
    <w:rsid w:val="003A0A4D"/>
    <w:rsid w:val="003A11B5"/>
    <w:rsid w:val="003A19A9"/>
    <w:rsid w:val="003A2803"/>
    <w:rsid w:val="003B109C"/>
    <w:rsid w:val="003C6F6F"/>
    <w:rsid w:val="003D2B1A"/>
    <w:rsid w:val="003D4A98"/>
    <w:rsid w:val="003E3A83"/>
    <w:rsid w:val="003E52F3"/>
    <w:rsid w:val="003E76E7"/>
    <w:rsid w:val="003F2A27"/>
    <w:rsid w:val="0041025B"/>
    <w:rsid w:val="00411CFF"/>
    <w:rsid w:val="00414BFD"/>
    <w:rsid w:val="004176E5"/>
    <w:rsid w:val="00422DB9"/>
    <w:rsid w:val="0043368D"/>
    <w:rsid w:val="0045158B"/>
    <w:rsid w:val="00467CB0"/>
    <w:rsid w:val="004B6A18"/>
    <w:rsid w:val="004C4A18"/>
    <w:rsid w:val="004D02F9"/>
    <w:rsid w:val="004E3FA9"/>
    <w:rsid w:val="004E7113"/>
    <w:rsid w:val="004F3BDE"/>
    <w:rsid w:val="004F7126"/>
    <w:rsid w:val="00503B1A"/>
    <w:rsid w:val="0051658C"/>
    <w:rsid w:val="0052468C"/>
    <w:rsid w:val="00555D74"/>
    <w:rsid w:val="005637E5"/>
    <w:rsid w:val="00585BF8"/>
    <w:rsid w:val="00596829"/>
    <w:rsid w:val="005A2190"/>
    <w:rsid w:val="005A7BE4"/>
    <w:rsid w:val="005B1E0F"/>
    <w:rsid w:val="005B5D4A"/>
    <w:rsid w:val="005D7772"/>
    <w:rsid w:val="005E0013"/>
    <w:rsid w:val="005E1CB7"/>
    <w:rsid w:val="005E49E8"/>
    <w:rsid w:val="00607964"/>
    <w:rsid w:val="00611391"/>
    <w:rsid w:val="00611F62"/>
    <w:rsid w:val="006243B6"/>
    <w:rsid w:val="00625C64"/>
    <w:rsid w:val="00636572"/>
    <w:rsid w:val="00637129"/>
    <w:rsid w:val="00644A42"/>
    <w:rsid w:val="0066095A"/>
    <w:rsid w:val="00670B7E"/>
    <w:rsid w:val="006723C4"/>
    <w:rsid w:val="00675703"/>
    <w:rsid w:val="00675FCA"/>
    <w:rsid w:val="00682968"/>
    <w:rsid w:val="0068497F"/>
    <w:rsid w:val="00692698"/>
    <w:rsid w:val="006964D7"/>
    <w:rsid w:val="006B6666"/>
    <w:rsid w:val="006E15A1"/>
    <w:rsid w:val="006E2492"/>
    <w:rsid w:val="00706D77"/>
    <w:rsid w:val="007117C9"/>
    <w:rsid w:val="00713934"/>
    <w:rsid w:val="00717BF2"/>
    <w:rsid w:val="00754EDD"/>
    <w:rsid w:val="0076299A"/>
    <w:rsid w:val="00777D0D"/>
    <w:rsid w:val="007834E2"/>
    <w:rsid w:val="00792D13"/>
    <w:rsid w:val="007A2917"/>
    <w:rsid w:val="007A4333"/>
    <w:rsid w:val="007B5EC8"/>
    <w:rsid w:val="007C3AB3"/>
    <w:rsid w:val="007F60FB"/>
    <w:rsid w:val="007F6E87"/>
    <w:rsid w:val="008029FB"/>
    <w:rsid w:val="00804F9F"/>
    <w:rsid w:val="00817A39"/>
    <w:rsid w:val="008261EF"/>
    <w:rsid w:val="00827AAA"/>
    <w:rsid w:val="00832E0E"/>
    <w:rsid w:val="008519B8"/>
    <w:rsid w:val="00861E5C"/>
    <w:rsid w:val="00863BAD"/>
    <w:rsid w:val="00870A99"/>
    <w:rsid w:val="00882566"/>
    <w:rsid w:val="00894DD3"/>
    <w:rsid w:val="00897EB4"/>
    <w:rsid w:val="008C1004"/>
    <w:rsid w:val="008D2C74"/>
    <w:rsid w:val="008F7DA7"/>
    <w:rsid w:val="00905ABD"/>
    <w:rsid w:val="00905F4B"/>
    <w:rsid w:val="0091138C"/>
    <w:rsid w:val="00913AC8"/>
    <w:rsid w:val="00922B8C"/>
    <w:rsid w:val="00923821"/>
    <w:rsid w:val="00933B51"/>
    <w:rsid w:val="00941A48"/>
    <w:rsid w:val="00975BC3"/>
    <w:rsid w:val="00976A71"/>
    <w:rsid w:val="00980291"/>
    <w:rsid w:val="009A2387"/>
    <w:rsid w:val="009C1435"/>
    <w:rsid w:val="009C2ADA"/>
    <w:rsid w:val="009D1F70"/>
    <w:rsid w:val="009F30FB"/>
    <w:rsid w:val="009F7CA9"/>
    <w:rsid w:val="00A125AA"/>
    <w:rsid w:val="00A13C12"/>
    <w:rsid w:val="00A1462C"/>
    <w:rsid w:val="00A213E6"/>
    <w:rsid w:val="00A27DB1"/>
    <w:rsid w:val="00A3567B"/>
    <w:rsid w:val="00A41967"/>
    <w:rsid w:val="00A45BB8"/>
    <w:rsid w:val="00A50923"/>
    <w:rsid w:val="00A57B4D"/>
    <w:rsid w:val="00A60C79"/>
    <w:rsid w:val="00A64828"/>
    <w:rsid w:val="00A70A8B"/>
    <w:rsid w:val="00A75E6B"/>
    <w:rsid w:val="00A81B31"/>
    <w:rsid w:val="00AA1A19"/>
    <w:rsid w:val="00AB0BC9"/>
    <w:rsid w:val="00AC119F"/>
    <w:rsid w:val="00AC36D3"/>
    <w:rsid w:val="00AD47C3"/>
    <w:rsid w:val="00AD6DE4"/>
    <w:rsid w:val="00AE6BED"/>
    <w:rsid w:val="00AF428F"/>
    <w:rsid w:val="00B05698"/>
    <w:rsid w:val="00B07AC3"/>
    <w:rsid w:val="00B15289"/>
    <w:rsid w:val="00B157FB"/>
    <w:rsid w:val="00B2575C"/>
    <w:rsid w:val="00B265B6"/>
    <w:rsid w:val="00B31B9E"/>
    <w:rsid w:val="00B43B32"/>
    <w:rsid w:val="00B45FEF"/>
    <w:rsid w:val="00B51391"/>
    <w:rsid w:val="00B56100"/>
    <w:rsid w:val="00B66AEC"/>
    <w:rsid w:val="00B87C96"/>
    <w:rsid w:val="00B94685"/>
    <w:rsid w:val="00B96836"/>
    <w:rsid w:val="00BA22D7"/>
    <w:rsid w:val="00BA3760"/>
    <w:rsid w:val="00BC0262"/>
    <w:rsid w:val="00BD6FA5"/>
    <w:rsid w:val="00C03057"/>
    <w:rsid w:val="00C07AC1"/>
    <w:rsid w:val="00C21B22"/>
    <w:rsid w:val="00C243F8"/>
    <w:rsid w:val="00C2561B"/>
    <w:rsid w:val="00C35599"/>
    <w:rsid w:val="00C401FC"/>
    <w:rsid w:val="00C5584C"/>
    <w:rsid w:val="00C57406"/>
    <w:rsid w:val="00C746CE"/>
    <w:rsid w:val="00C77E3B"/>
    <w:rsid w:val="00C831C3"/>
    <w:rsid w:val="00CA5805"/>
    <w:rsid w:val="00CB76B8"/>
    <w:rsid w:val="00CC0B84"/>
    <w:rsid w:val="00CC0C20"/>
    <w:rsid w:val="00CD36E5"/>
    <w:rsid w:val="00CD3977"/>
    <w:rsid w:val="00CD4C1B"/>
    <w:rsid w:val="00CD4C97"/>
    <w:rsid w:val="00D02B0B"/>
    <w:rsid w:val="00D162F5"/>
    <w:rsid w:val="00D170CC"/>
    <w:rsid w:val="00D203E2"/>
    <w:rsid w:val="00D3358D"/>
    <w:rsid w:val="00D3593A"/>
    <w:rsid w:val="00D4750A"/>
    <w:rsid w:val="00D61C21"/>
    <w:rsid w:val="00D71B9E"/>
    <w:rsid w:val="00D7305A"/>
    <w:rsid w:val="00D86124"/>
    <w:rsid w:val="00D86F6F"/>
    <w:rsid w:val="00DA23C7"/>
    <w:rsid w:val="00DA2DE0"/>
    <w:rsid w:val="00DB12DB"/>
    <w:rsid w:val="00DB3F97"/>
    <w:rsid w:val="00DC6502"/>
    <w:rsid w:val="00DD0B11"/>
    <w:rsid w:val="00DD62C7"/>
    <w:rsid w:val="00DF7B80"/>
    <w:rsid w:val="00E026BF"/>
    <w:rsid w:val="00E0560F"/>
    <w:rsid w:val="00E05A32"/>
    <w:rsid w:val="00E252F0"/>
    <w:rsid w:val="00E349BD"/>
    <w:rsid w:val="00E41687"/>
    <w:rsid w:val="00E501DE"/>
    <w:rsid w:val="00E61099"/>
    <w:rsid w:val="00E61823"/>
    <w:rsid w:val="00E74CCE"/>
    <w:rsid w:val="00E75EE5"/>
    <w:rsid w:val="00E77D18"/>
    <w:rsid w:val="00E93D5F"/>
    <w:rsid w:val="00E95747"/>
    <w:rsid w:val="00E970A1"/>
    <w:rsid w:val="00EA05AA"/>
    <w:rsid w:val="00EB27EA"/>
    <w:rsid w:val="00EB3BA6"/>
    <w:rsid w:val="00EF2CFD"/>
    <w:rsid w:val="00EF460F"/>
    <w:rsid w:val="00EF7CE8"/>
    <w:rsid w:val="00F00640"/>
    <w:rsid w:val="00F0688C"/>
    <w:rsid w:val="00F13410"/>
    <w:rsid w:val="00F24765"/>
    <w:rsid w:val="00F42602"/>
    <w:rsid w:val="00F4532A"/>
    <w:rsid w:val="00F51A04"/>
    <w:rsid w:val="00F807B5"/>
    <w:rsid w:val="00F80857"/>
    <w:rsid w:val="00F945F6"/>
    <w:rsid w:val="00FA3ED6"/>
    <w:rsid w:val="00FB15EB"/>
    <w:rsid w:val="00FC7064"/>
    <w:rsid w:val="00FC7321"/>
    <w:rsid w:val="00FC7F19"/>
    <w:rsid w:val="00FD065F"/>
    <w:rsid w:val="00FD19D9"/>
    <w:rsid w:val="00FE427B"/>
    <w:rsid w:val="00FF1068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E8B0B"/>
  <w15:docId w15:val="{CC2E2F00-7352-49F0-9B4E-DC6FC1A9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Palatino Linotype" w:hAnsi="Palatino Linotype" w:cs="Palatino Linotype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B666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pPr>
      <w:spacing w:line="300" w:lineRule="auto"/>
      <w:jc w:val="center"/>
    </w:pPr>
    <w:rPr>
      <w:color w:val="000000"/>
      <w:sz w:val="22"/>
      <w:szCs w:val="22"/>
    </w:rPr>
    <w:tblPr>
      <w:tblStyleRowBandSize w:val="1"/>
      <w:tblStyleColBandSize w:val="1"/>
    </w:tblPr>
    <w:tcPr>
      <w:vAlign w:val="center"/>
    </w:tcPr>
  </w:style>
  <w:style w:type="table" w:customStyle="1" w:styleId="a2">
    <w:basedOn w:val="TableNormal1"/>
    <w:tblPr>
      <w:tblStyleRowBandSize w:val="1"/>
      <w:tblStyleColBandSize w:val="1"/>
    </w:tblPr>
  </w:style>
  <w:style w:type="table" w:styleId="Tablaconcuadrcula">
    <w:name w:val="Table Grid"/>
    <w:basedOn w:val="Tablanormal"/>
    <w:uiPriority w:val="39"/>
    <w:rsid w:val="003C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62BackMatter">
    <w:name w:val="MDPI_6.2_BackMatter"/>
    <w:qFormat/>
    <w:rsid w:val="00397B4B"/>
    <w:pPr>
      <w:adjustRightInd w:val="0"/>
      <w:snapToGrid w:val="0"/>
      <w:spacing w:after="120" w:line="228" w:lineRule="auto"/>
      <w:ind w:left="2608"/>
    </w:pPr>
    <w:rPr>
      <w:rFonts w:eastAsia="Times New Roman" w:cs="Times New Roman"/>
      <w:snapToGrid w:val="0"/>
      <w:color w:val="000000"/>
      <w:sz w:val="18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C243F8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6299A"/>
    <w:rPr>
      <w:color w:val="0000FF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76299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F7CA9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D2C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2C7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2C7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2C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2C7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B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BE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70A9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96829"/>
    <w:rPr>
      <w:color w:val="605E5C"/>
      <w:shd w:val="clear" w:color="auto" w:fill="E1DFDD"/>
    </w:rPr>
  </w:style>
  <w:style w:type="paragraph" w:customStyle="1" w:styleId="Default">
    <w:name w:val="Default"/>
    <w:rsid w:val="00BC0262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245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0499896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860544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84460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637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2843687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4280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1618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4868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4558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7357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9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4DBB0EA-DB3F-43DC-80C5-65B952C7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ORFA CONTRERAS</dc:creator>
  <cp:lastModifiedBy>Alberto Angulo</cp:lastModifiedBy>
  <cp:revision>12</cp:revision>
  <cp:lastPrinted>2023-11-10T04:55:00Z</cp:lastPrinted>
  <dcterms:created xsi:type="dcterms:W3CDTF">2023-11-09T17:03:00Z</dcterms:created>
  <dcterms:modified xsi:type="dcterms:W3CDTF">2023-11-10T04:55:00Z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02fcf7be-6295-3f57-9601-b4c3bf4ceed0</vt:lpwstr>
  </property>
  <property fmtid="{D5CDD505-2E9C-101B-9397-08002B2CF9AE}" pid="4" name="Mendeley Citation Style_1">
    <vt:lpwstr>http://www.zotero.org/styles/acs-chemical-biology</vt:lpwstr>
  </property>
  <property fmtid="{D5CDD505-2E9C-101B-9397-08002B2CF9AE}" pid="5" name="Mendeley Recent Style Id 0_1">
    <vt:lpwstr>http://www.zotero.org/styles/acs-chemical-biology</vt:lpwstr>
  </property>
  <property fmtid="{D5CDD505-2E9C-101B-9397-08002B2CF9AE}" pid="6" name="Mendeley Recent Style Name 0_1">
    <vt:lpwstr>ACS Chemical Biology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http://www.zotero.org/styles/chicago-fullnote-bibliography</vt:lpwstr>
  </property>
  <property fmtid="{D5CDD505-2E9C-101B-9397-08002B2CF9AE}" pid="14" name="Mendeley Recent Style Name 4_1">
    <vt:lpwstr>Chicago Manual of Style 17th edition (full note)</vt:lpwstr>
  </property>
  <property fmtid="{D5CDD505-2E9C-101B-9397-08002B2CF9AE}" pid="15" name="Mendeley Recent Style Id 5_1">
    <vt:lpwstr>http://www.zotero.org/styles/chicago-note-bibliography</vt:lpwstr>
  </property>
  <property fmtid="{D5CDD505-2E9C-101B-9397-08002B2CF9AE}" pid="16" name="Mendeley Recent Style Name 5_1">
    <vt:lpwstr>Chicago Manual of Style 17th edition (note)</vt:lpwstr>
  </property>
  <property fmtid="{D5CDD505-2E9C-101B-9397-08002B2CF9AE}" pid="17" name="Mendeley Recent Style Id 6_1">
    <vt:lpwstr>http://www.zotero.org/styles/harvard-cite-them-right</vt:lpwstr>
  </property>
  <property fmtid="{D5CDD505-2E9C-101B-9397-08002B2CF9AE}" pid="18" name="Mendeley Recent Style Name 6_1">
    <vt:lpwstr>Cite Them Right 10th edition - Harvard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