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EB90" w14:textId="77777777" w:rsidR="0037527E" w:rsidRDefault="0037527E" w:rsidP="0037527E">
      <w:pPr>
        <w:pStyle w:val="Title"/>
        <w:spacing w:before="0"/>
      </w:pPr>
      <w:bookmarkStart w:id="0" w:name="_Hlk123221609"/>
      <w:bookmarkStart w:id="1" w:name="_Hlk124252073"/>
      <w:r>
        <w:t>Appendix A</w:t>
      </w:r>
      <w:bookmarkEnd w:id="0"/>
    </w:p>
    <w:p w14:paraId="41B5E251" w14:textId="200A223C" w:rsidR="0037527E" w:rsidRPr="00DD54F1" w:rsidRDefault="0037527E" w:rsidP="0037527E">
      <w:pPr>
        <w:pStyle w:val="Title"/>
        <w:spacing w:before="0" w:after="120"/>
      </w:pPr>
      <w:r w:rsidRPr="0093097F">
        <w:t>Supplementary</w:t>
      </w:r>
      <w:r w:rsidRPr="0093097F">
        <w:rPr>
          <w:spacing w:val="-10"/>
        </w:rPr>
        <w:t xml:space="preserve"> </w:t>
      </w:r>
      <w:r w:rsidRPr="0093097F">
        <w:t>File:</w:t>
      </w:r>
      <w:r w:rsidRPr="0093097F">
        <w:rPr>
          <w:spacing w:val="-10"/>
        </w:rPr>
        <w:t xml:space="preserve"> </w:t>
      </w:r>
      <w:r w:rsidRPr="0093097F">
        <w:t>Study</w:t>
      </w:r>
      <w:r>
        <w:rPr>
          <w:spacing w:val="-8"/>
        </w:rPr>
        <w:t xml:space="preserve"> Survey/</w:t>
      </w:r>
      <w:r w:rsidRPr="0093097F">
        <w:rPr>
          <w:spacing w:val="-2"/>
        </w:rPr>
        <w:t>Questionnaire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720"/>
        <w:gridCol w:w="6120"/>
        <w:gridCol w:w="3960"/>
        <w:gridCol w:w="1131"/>
      </w:tblGrid>
      <w:tr w:rsidR="0037527E" w:rsidRPr="00DD54F1" w14:paraId="0A946D8A" w14:textId="77777777" w:rsidTr="00851947">
        <w:trPr>
          <w:trHeight w:val="257"/>
          <w:jc w:val="center"/>
        </w:trPr>
        <w:tc>
          <w:tcPr>
            <w:tcW w:w="1331" w:type="dxa"/>
          </w:tcPr>
          <w:p w14:paraId="79B825E9" w14:textId="77777777" w:rsidR="0037527E" w:rsidRPr="00B91928" w:rsidRDefault="0037527E" w:rsidP="00851947">
            <w:pPr>
              <w:pStyle w:val="TableParagraph"/>
              <w:jc w:val="center"/>
              <w:rPr>
                <w:b/>
                <w:bCs/>
                <w:sz w:val="14"/>
                <w:szCs w:val="14"/>
              </w:rPr>
            </w:pPr>
            <w:r w:rsidRPr="00B91928">
              <w:rPr>
                <w:b/>
                <w:bCs/>
                <w:spacing w:val="-2"/>
                <w:w w:val="105"/>
                <w:sz w:val="14"/>
                <w:szCs w:val="14"/>
              </w:rPr>
              <w:t>Variables</w:t>
            </w:r>
          </w:p>
        </w:tc>
        <w:tc>
          <w:tcPr>
            <w:tcW w:w="720" w:type="dxa"/>
          </w:tcPr>
          <w:p w14:paraId="28935422" w14:textId="77777777" w:rsidR="0037527E" w:rsidRPr="00B91928" w:rsidRDefault="0037527E" w:rsidP="00851947">
            <w:pPr>
              <w:pStyle w:val="TableParagraph"/>
              <w:rPr>
                <w:b/>
                <w:bCs/>
                <w:sz w:val="14"/>
                <w:szCs w:val="14"/>
              </w:rPr>
            </w:pPr>
            <w:r w:rsidRPr="00B91928">
              <w:rPr>
                <w:b/>
                <w:bCs/>
                <w:spacing w:val="-2"/>
                <w:w w:val="105"/>
                <w:sz w:val="14"/>
                <w:szCs w:val="14"/>
              </w:rPr>
              <w:t>Number</w:t>
            </w:r>
          </w:p>
          <w:p w14:paraId="370F52D3" w14:textId="77777777" w:rsidR="0037527E" w:rsidRPr="00B91928" w:rsidRDefault="0037527E" w:rsidP="00851947">
            <w:pPr>
              <w:pStyle w:val="TableParagraph"/>
              <w:spacing w:before="11" w:line="205" w:lineRule="exact"/>
              <w:rPr>
                <w:b/>
                <w:bCs/>
                <w:sz w:val="14"/>
                <w:szCs w:val="14"/>
              </w:rPr>
            </w:pPr>
            <w:r w:rsidRPr="00B91928">
              <w:rPr>
                <w:b/>
                <w:bCs/>
                <w:w w:val="105"/>
                <w:sz w:val="14"/>
                <w:szCs w:val="14"/>
              </w:rPr>
              <w:t>of</w:t>
            </w:r>
            <w:r w:rsidRPr="00B91928">
              <w:rPr>
                <w:b/>
                <w:bCs/>
                <w:spacing w:val="-2"/>
                <w:w w:val="105"/>
                <w:sz w:val="14"/>
                <w:szCs w:val="14"/>
              </w:rPr>
              <w:t xml:space="preserve"> items</w:t>
            </w:r>
          </w:p>
        </w:tc>
        <w:tc>
          <w:tcPr>
            <w:tcW w:w="6120" w:type="dxa"/>
          </w:tcPr>
          <w:p w14:paraId="61E94483" w14:textId="77777777" w:rsidR="0037527E" w:rsidRPr="00B91928" w:rsidRDefault="0037527E" w:rsidP="00851947">
            <w:pPr>
              <w:pStyle w:val="TableParagraph"/>
              <w:ind w:right="1650"/>
              <w:jc w:val="center"/>
              <w:rPr>
                <w:b/>
                <w:bCs/>
                <w:sz w:val="14"/>
                <w:szCs w:val="14"/>
              </w:rPr>
            </w:pPr>
            <w:r w:rsidRPr="00B91928">
              <w:rPr>
                <w:b/>
                <w:bCs/>
                <w:w w:val="105"/>
                <w:sz w:val="14"/>
                <w:szCs w:val="14"/>
              </w:rPr>
              <w:t>Sample</w:t>
            </w:r>
            <w:r w:rsidRPr="00B91928">
              <w:rPr>
                <w:b/>
                <w:bCs/>
                <w:spacing w:val="-7"/>
                <w:w w:val="105"/>
                <w:sz w:val="14"/>
                <w:szCs w:val="14"/>
              </w:rPr>
              <w:t xml:space="preserve"> </w:t>
            </w:r>
            <w:r w:rsidRPr="00B91928">
              <w:rPr>
                <w:b/>
                <w:bCs/>
                <w:spacing w:val="-4"/>
                <w:w w:val="105"/>
                <w:sz w:val="14"/>
                <w:szCs w:val="14"/>
              </w:rPr>
              <w:t>items</w:t>
            </w:r>
          </w:p>
        </w:tc>
        <w:tc>
          <w:tcPr>
            <w:tcW w:w="3960" w:type="dxa"/>
          </w:tcPr>
          <w:p w14:paraId="4CF649F4" w14:textId="77777777" w:rsidR="0037527E" w:rsidRPr="00B91928" w:rsidRDefault="0037527E" w:rsidP="00851947">
            <w:pPr>
              <w:pStyle w:val="TableParagraph"/>
              <w:jc w:val="center"/>
              <w:rPr>
                <w:b/>
                <w:bCs/>
                <w:sz w:val="14"/>
                <w:szCs w:val="14"/>
              </w:rPr>
            </w:pPr>
            <w:r w:rsidRPr="00B91928">
              <w:rPr>
                <w:b/>
                <w:bCs/>
                <w:sz w:val="14"/>
                <w:szCs w:val="14"/>
              </w:rPr>
              <w:t>Response</w:t>
            </w:r>
            <w:r w:rsidRPr="00B91928">
              <w:rPr>
                <w:b/>
                <w:bCs/>
                <w:spacing w:val="31"/>
                <w:w w:val="105"/>
                <w:sz w:val="14"/>
                <w:szCs w:val="14"/>
              </w:rPr>
              <w:t xml:space="preserve"> </w:t>
            </w:r>
            <w:r w:rsidRPr="00B91928">
              <w:rPr>
                <w:b/>
                <w:bCs/>
                <w:spacing w:val="-2"/>
                <w:w w:val="105"/>
                <w:sz w:val="14"/>
                <w:szCs w:val="14"/>
              </w:rPr>
              <w:t>choices</w:t>
            </w:r>
          </w:p>
        </w:tc>
        <w:tc>
          <w:tcPr>
            <w:tcW w:w="1131" w:type="dxa"/>
          </w:tcPr>
          <w:p w14:paraId="1F7FF2DB" w14:textId="77777777" w:rsidR="0037527E" w:rsidRPr="00B91928" w:rsidRDefault="0037527E" w:rsidP="00851947">
            <w:pPr>
              <w:pStyle w:val="TableParagraph"/>
              <w:ind w:left="0"/>
              <w:jc w:val="center"/>
              <w:rPr>
                <w:b/>
                <w:bCs/>
                <w:sz w:val="14"/>
                <w:szCs w:val="14"/>
              </w:rPr>
            </w:pPr>
            <w:r w:rsidRPr="00B91928">
              <w:rPr>
                <w:b/>
                <w:bCs/>
                <w:spacing w:val="-2"/>
                <w:w w:val="105"/>
                <w:sz w:val="14"/>
                <w:szCs w:val="14"/>
              </w:rPr>
              <w:t>Instructions</w:t>
            </w:r>
          </w:p>
        </w:tc>
      </w:tr>
      <w:tr w:rsidR="0037527E" w:rsidRPr="00DD54F1" w14:paraId="21901A21" w14:textId="77777777" w:rsidTr="00851947">
        <w:trPr>
          <w:trHeight w:val="50"/>
          <w:jc w:val="center"/>
        </w:trPr>
        <w:tc>
          <w:tcPr>
            <w:tcW w:w="13262" w:type="dxa"/>
            <w:gridSpan w:val="5"/>
          </w:tcPr>
          <w:p w14:paraId="7B3B0086" w14:textId="77777777" w:rsidR="0037527E" w:rsidRPr="00B91928" w:rsidRDefault="0037527E" w:rsidP="00851947">
            <w:pPr>
              <w:pStyle w:val="TableParagraph"/>
              <w:ind w:left="0"/>
              <w:jc w:val="center"/>
              <w:rPr>
                <w:b/>
                <w:bCs/>
                <w:spacing w:val="-2"/>
                <w:w w:val="105"/>
                <w:sz w:val="14"/>
                <w:szCs w:val="14"/>
              </w:rPr>
            </w:pPr>
            <w:r>
              <w:rPr>
                <w:b/>
                <w:bCs/>
                <w:spacing w:val="-2"/>
                <w:w w:val="105"/>
                <w:sz w:val="14"/>
                <w:szCs w:val="14"/>
              </w:rPr>
              <w:t>For Males and Females</w:t>
            </w:r>
          </w:p>
        </w:tc>
      </w:tr>
      <w:tr w:rsidR="0037527E" w:rsidRPr="00DD54F1" w14:paraId="304F1954" w14:textId="77777777" w:rsidTr="00851947">
        <w:trPr>
          <w:trHeight w:val="500"/>
          <w:jc w:val="center"/>
        </w:trPr>
        <w:tc>
          <w:tcPr>
            <w:tcW w:w="1331" w:type="dxa"/>
          </w:tcPr>
          <w:p w14:paraId="30472ACC" w14:textId="77777777" w:rsidR="0037527E" w:rsidRPr="000857D5" w:rsidRDefault="0037527E" w:rsidP="00851947">
            <w:pPr>
              <w:pStyle w:val="TableParagraph"/>
              <w:rPr>
                <w:b/>
                <w:bCs/>
                <w:sz w:val="14"/>
                <w:szCs w:val="14"/>
              </w:rPr>
            </w:pPr>
            <w:r w:rsidRPr="000857D5">
              <w:rPr>
                <w:b/>
                <w:bCs/>
                <w:spacing w:val="-2"/>
                <w:w w:val="105"/>
                <w:sz w:val="14"/>
                <w:szCs w:val="14"/>
              </w:rPr>
              <w:t>Eligibility and consent form</w:t>
            </w:r>
          </w:p>
        </w:tc>
        <w:tc>
          <w:tcPr>
            <w:tcW w:w="720" w:type="dxa"/>
          </w:tcPr>
          <w:p w14:paraId="3541A08A" w14:textId="77777777" w:rsidR="0037527E" w:rsidRPr="004542D9" w:rsidRDefault="0037527E" w:rsidP="00851947">
            <w:pPr>
              <w:pStyle w:val="TableParagraph"/>
              <w:ind w:left="12"/>
              <w:rPr>
                <w:sz w:val="14"/>
                <w:szCs w:val="14"/>
                <w:vertAlign w:val="superscript"/>
              </w:rPr>
            </w:pPr>
            <w:r w:rsidRPr="00DD54F1">
              <w:rPr>
                <w:sz w:val="14"/>
                <w:szCs w:val="14"/>
              </w:rPr>
              <w:t>2</w:t>
            </w:r>
            <w:r>
              <w:rPr>
                <w:sz w:val="14"/>
                <w:szCs w:val="14"/>
                <w:vertAlign w:val="superscript"/>
              </w:rPr>
              <w:t>a</w:t>
            </w:r>
          </w:p>
        </w:tc>
        <w:tc>
          <w:tcPr>
            <w:tcW w:w="6120" w:type="dxa"/>
          </w:tcPr>
          <w:p w14:paraId="31B88C1A" w14:textId="77777777" w:rsidR="0037527E" w:rsidRPr="00DD54F1" w:rsidRDefault="0037527E" w:rsidP="0037527E">
            <w:pPr>
              <w:pStyle w:val="TableParagraph"/>
              <w:numPr>
                <w:ilvl w:val="0"/>
                <w:numId w:val="1"/>
              </w:numPr>
              <w:spacing w:before="11" w:line="205" w:lineRule="exact"/>
              <w:rPr>
                <w:spacing w:val="-2"/>
                <w:w w:val="105"/>
                <w:sz w:val="14"/>
                <w:szCs w:val="14"/>
              </w:rPr>
            </w:pPr>
            <w:r w:rsidRPr="00DD54F1">
              <w:rPr>
                <w:spacing w:val="-2"/>
                <w:w w:val="105"/>
                <w:sz w:val="14"/>
                <w:szCs w:val="14"/>
              </w:rPr>
              <w:t>Is this your first time taking a survey or attending a seminar about HPV and Cervical cancer?</w:t>
            </w:r>
          </w:p>
          <w:p w14:paraId="0FE37D3E" w14:textId="77777777" w:rsidR="0037527E" w:rsidRPr="00DD54F1" w:rsidRDefault="0037527E" w:rsidP="0037527E">
            <w:pPr>
              <w:pStyle w:val="TableParagraph"/>
              <w:numPr>
                <w:ilvl w:val="0"/>
                <w:numId w:val="1"/>
              </w:numPr>
              <w:spacing w:before="11" w:line="205" w:lineRule="exact"/>
              <w:rPr>
                <w:spacing w:val="-2"/>
                <w:w w:val="105"/>
                <w:sz w:val="14"/>
                <w:szCs w:val="14"/>
              </w:rPr>
            </w:pPr>
            <w:r w:rsidRPr="00DD54F1">
              <w:rPr>
                <w:spacing w:val="-2"/>
                <w:w w:val="105"/>
                <w:sz w:val="14"/>
                <w:szCs w:val="14"/>
              </w:rPr>
              <w:t>I agree to participate in this study.</w:t>
            </w:r>
          </w:p>
          <w:p w14:paraId="2548650E" w14:textId="77777777" w:rsidR="0037527E" w:rsidRPr="00DD54F1" w:rsidRDefault="0037527E" w:rsidP="00851947">
            <w:pPr>
              <w:pStyle w:val="TableParagraph"/>
              <w:spacing w:before="11" w:line="205" w:lineRule="exact"/>
              <w:ind w:left="0"/>
              <w:rPr>
                <w:sz w:val="14"/>
                <w:szCs w:val="14"/>
              </w:rPr>
            </w:pPr>
          </w:p>
        </w:tc>
        <w:tc>
          <w:tcPr>
            <w:tcW w:w="3960" w:type="dxa"/>
          </w:tcPr>
          <w:p w14:paraId="65598008" w14:textId="77777777" w:rsidR="0037527E" w:rsidRPr="00DD54F1" w:rsidRDefault="0037527E" w:rsidP="00851947">
            <w:pPr>
              <w:pStyle w:val="TableParagraph"/>
              <w:ind w:left="105"/>
              <w:rPr>
                <w:sz w:val="14"/>
                <w:szCs w:val="14"/>
              </w:rPr>
            </w:pPr>
            <w:r w:rsidRPr="00DD54F1">
              <w:rPr>
                <w:w w:val="105"/>
                <w:sz w:val="14"/>
                <w:szCs w:val="14"/>
              </w:rPr>
              <w:t xml:space="preserve">Categories for both question </w:t>
            </w:r>
            <w:proofErr w:type="gramStart"/>
            <w:r w:rsidRPr="00DD54F1">
              <w:rPr>
                <w:w w:val="105"/>
                <w:sz w:val="14"/>
                <w:szCs w:val="14"/>
              </w:rPr>
              <w:t>includes:</w:t>
            </w:r>
            <w:proofErr w:type="gramEnd"/>
            <w:r w:rsidRPr="00DD54F1">
              <w:rPr>
                <w:w w:val="105"/>
                <w:sz w:val="14"/>
                <w:szCs w:val="14"/>
              </w:rPr>
              <w:t xml:space="preserve"> Yes, first time taking a survey or seminar about HPV and cervical cancer; No, not the first time taking a survey or seminar about HPV and cervical cancer, and Yes;</w:t>
            </w:r>
            <w:r w:rsidRPr="00DD54F1">
              <w:rPr>
                <w:spacing w:val="-3"/>
                <w:w w:val="105"/>
                <w:sz w:val="14"/>
                <w:szCs w:val="14"/>
              </w:rPr>
              <w:t xml:space="preserve"> </w:t>
            </w:r>
            <w:r w:rsidRPr="00DD54F1">
              <w:rPr>
                <w:spacing w:val="-5"/>
                <w:w w:val="105"/>
                <w:sz w:val="14"/>
                <w:szCs w:val="14"/>
              </w:rPr>
              <w:t>No respectively.</w:t>
            </w:r>
          </w:p>
        </w:tc>
        <w:tc>
          <w:tcPr>
            <w:tcW w:w="1131" w:type="dxa"/>
          </w:tcPr>
          <w:p w14:paraId="3591AAB8" w14:textId="77777777" w:rsidR="0037527E" w:rsidRPr="00DD54F1" w:rsidRDefault="0037527E" w:rsidP="00851947">
            <w:pPr>
              <w:pStyle w:val="TableParagraph"/>
              <w:spacing w:before="0"/>
              <w:ind w:left="0"/>
              <w:jc w:val="center"/>
              <w:rPr>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3203CC7F" w14:textId="77777777" w:rsidTr="00851947">
        <w:trPr>
          <w:trHeight w:val="921"/>
          <w:jc w:val="center"/>
        </w:trPr>
        <w:tc>
          <w:tcPr>
            <w:tcW w:w="1331" w:type="dxa"/>
          </w:tcPr>
          <w:p w14:paraId="658B861A" w14:textId="77777777" w:rsidR="0037527E" w:rsidRPr="000857D5" w:rsidRDefault="0037527E" w:rsidP="00851947">
            <w:pPr>
              <w:pStyle w:val="TableParagraph"/>
              <w:rPr>
                <w:b/>
                <w:bCs/>
                <w:sz w:val="14"/>
                <w:szCs w:val="14"/>
              </w:rPr>
            </w:pPr>
            <w:r w:rsidRPr="000857D5">
              <w:rPr>
                <w:b/>
                <w:bCs/>
                <w:sz w:val="14"/>
                <w:szCs w:val="14"/>
              </w:rPr>
              <w:t>Socio-</w:t>
            </w:r>
            <w:r w:rsidRPr="000857D5">
              <w:rPr>
                <w:b/>
                <w:bCs/>
                <w:spacing w:val="-2"/>
                <w:w w:val="105"/>
                <w:sz w:val="14"/>
                <w:szCs w:val="14"/>
              </w:rPr>
              <w:t>Demographics</w:t>
            </w:r>
          </w:p>
        </w:tc>
        <w:tc>
          <w:tcPr>
            <w:tcW w:w="720" w:type="dxa"/>
          </w:tcPr>
          <w:p w14:paraId="34A48470" w14:textId="77777777" w:rsidR="0037527E" w:rsidRPr="004542D9" w:rsidRDefault="0037527E" w:rsidP="00851947">
            <w:pPr>
              <w:pStyle w:val="TableParagraph"/>
              <w:ind w:left="0"/>
              <w:rPr>
                <w:spacing w:val="-5"/>
                <w:w w:val="105"/>
                <w:sz w:val="14"/>
                <w:szCs w:val="14"/>
                <w:vertAlign w:val="superscript"/>
              </w:rPr>
            </w:pPr>
            <w:r w:rsidRPr="00DD54F1">
              <w:rPr>
                <w:spacing w:val="-5"/>
                <w:w w:val="105"/>
                <w:sz w:val="14"/>
                <w:szCs w:val="14"/>
              </w:rPr>
              <w:t>10</w:t>
            </w:r>
            <w:r>
              <w:rPr>
                <w:spacing w:val="-5"/>
                <w:w w:val="105"/>
                <w:sz w:val="14"/>
                <w:szCs w:val="14"/>
                <w:vertAlign w:val="superscript"/>
              </w:rPr>
              <w:t>b</w:t>
            </w:r>
          </w:p>
          <w:p w14:paraId="2679933B" w14:textId="77777777" w:rsidR="0037527E" w:rsidRPr="00DD54F1" w:rsidRDefault="0037527E" w:rsidP="00851947">
            <w:pPr>
              <w:pStyle w:val="TableParagraph"/>
              <w:ind w:left="0"/>
              <w:rPr>
                <w:sz w:val="14"/>
                <w:szCs w:val="14"/>
              </w:rPr>
            </w:pPr>
            <w:r w:rsidRPr="00DD54F1">
              <w:rPr>
                <w:spacing w:val="-5"/>
                <w:w w:val="105"/>
                <w:sz w:val="14"/>
                <w:szCs w:val="14"/>
              </w:rPr>
              <w:t>Q</w:t>
            </w:r>
            <w:r w:rsidRPr="00DD54F1">
              <w:rPr>
                <w:spacing w:val="-5"/>
                <w:w w:val="105"/>
                <w:sz w:val="14"/>
                <w:szCs w:val="14"/>
                <w:vertAlign w:val="subscript"/>
              </w:rPr>
              <w:t xml:space="preserve">1 </w:t>
            </w:r>
            <w:r w:rsidRPr="00DD54F1">
              <w:rPr>
                <w:spacing w:val="-5"/>
                <w:w w:val="105"/>
                <w:sz w:val="14"/>
                <w:szCs w:val="14"/>
              </w:rPr>
              <w:t>– Q</w:t>
            </w:r>
            <w:r w:rsidRPr="00DD54F1">
              <w:rPr>
                <w:spacing w:val="-5"/>
                <w:w w:val="105"/>
                <w:sz w:val="14"/>
                <w:szCs w:val="14"/>
                <w:vertAlign w:val="subscript"/>
              </w:rPr>
              <w:t>8, 8a</w:t>
            </w:r>
          </w:p>
        </w:tc>
        <w:tc>
          <w:tcPr>
            <w:tcW w:w="6120" w:type="dxa"/>
          </w:tcPr>
          <w:p w14:paraId="21121068" w14:textId="77777777" w:rsidR="0037527E" w:rsidRPr="00DD54F1" w:rsidRDefault="0037527E" w:rsidP="0037527E">
            <w:pPr>
              <w:pStyle w:val="TableParagraph"/>
              <w:numPr>
                <w:ilvl w:val="0"/>
                <w:numId w:val="2"/>
              </w:numPr>
              <w:spacing w:before="10"/>
              <w:rPr>
                <w:sz w:val="14"/>
                <w:szCs w:val="14"/>
              </w:rPr>
            </w:pPr>
            <w:r w:rsidRPr="00DD54F1">
              <w:rPr>
                <w:sz w:val="14"/>
                <w:szCs w:val="14"/>
              </w:rPr>
              <w:t>What is your Gender?</w:t>
            </w:r>
          </w:p>
          <w:p w14:paraId="4D0C34AE" w14:textId="77777777" w:rsidR="0037527E" w:rsidRPr="00B17C00" w:rsidRDefault="0037527E" w:rsidP="0037527E">
            <w:pPr>
              <w:pStyle w:val="TableParagraph"/>
              <w:numPr>
                <w:ilvl w:val="0"/>
                <w:numId w:val="3"/>
              </w:numPr>
              <w:spacing w:before="10"/>
              <w:rPr>
                <w:b/>
                <w:bCs/>
                <w:sz w:val="14"/>
                <w:szCs w:val="14"/>
              </w:rPr>
            </w:pPr>
            <w:r w:rsidRPr="00DD54F1">
              <w:rPr>
                <w:sz w:val="14"/>
                <w:szCs w:val="14"/>
              </w:rPr>
              <w:t>What is your age as at last birthday?</w:t>
            </w:r>
            <w:r>
              <w:rPr>
                <w:sz w:val="14"/>
                <w:szCs w:val="14"/>
              </w:rPr>
              <w:t xml:space="preserve"> </w:t>
            </w:r>
            <w:r w:rsidRPr="00B17C00">
              <w:rPr>
                <w:b/>
                <w:bCs/>
                <w:w w:val="105"/>
                <w:sz w:val="14"/>
                <w:szCs w:val="14"/>
              </w:rPr>
              <w:t>Open Ended Qualitative</w:t>
            </w:r>
            <w:r w:rsidRPr="00B17C00">
              <w:rPr>
                <w:b/>
                <w:bCs/>
                <w:spacing w:val="-13"/>
                <w:w w:val="105"/>
                <w:sz w:val="14"/>
                <w:szCs w:val="14"/>
              </w:rPr>
              <w:t xml:space="preserve"> </w:t>
            </w:r>
            <w:r w:rsidRPr="00B17C00">
              <w:rPr>
                <w:b/>
                <w:bCs/>
                <w:w w:val="105"/>
                <w:sz w:val="14"/>
                <w:szCs w:val="14"/>
              </w:rPr>
              <w:t>Items</w:t>
            </w:r>
          </w:p>
          <w:p w14:paraId="684DDB50" w14:textId="77777777" w:rsidR="0037527E" w:rsidRPr="00DD54F1" w:rsidRDefault="0037527E" w:rsidP="0037527E">
            <w:pPr>
              <w:pStyle w:val="TableParagraph"/>
              <w:numPr>
                <w:ilvl w:val="0"/>
                <w:numId w:val="2"/>
              </w:numPr>
              <w:spacing w:before="10"/>
              <w:rPr>
                <w:sz w:val="14"/>
                <w:szCs w:val="14"/>
              </w:rPr>
            </w:pPr>
            <w:r w:rsidRPr="00DD54F1">
              <w:rPr>
                <w:sz w:val="14"/>
                <w:szCs w:val="14"/>
              </w:rPr>
              <w:t>What is your highest level of education?</w:t>
            </w:r>
          </w:p>
          <w:p w14:paraId="0DE37FAE" w14:textId="77777777" w:rsidR="0037527E" w:rsidRPr="00DD54F1" w:rsidRDefault="0037527E" w:rsidP="0037527E">
            <w:pPr>
              <w:pStyle w:val="TableParagraph"/>
              <w:numPr>
                <w:ilvl w:val="0"/>
                <w:numId w:val="2"/>
              </w:numPr>
              <w:spacing w:before="10"/>
              <w:rPr>
                <w:sz w:val="14"/>
                <w:szCs w:val="14"/>
              </w:rPr>
            </w:pPr>
            <w:r w:rsidRPr="00DD54F1">
              <w:rPr>
                <w:sz w:val="14"/>
                <w:szCs w:val="14"/>
              </w:rPr>
              <w:t xml:space="preserve">Are You a </w:t>
            </w:r>
            <w:proofErr w:type="gramStart"/>
            <w:r w:rsidRPr="00DD54F1">
              <w:rPr>
                <w:sz w:val="14"/>
                <w:szCs w:val="14"/>
              </w:rPr>
              <w:t>Student</w:t>
            </w:r>
            <w:proofErr w:type="gramEnd"/>
            <w:r w:rsidRPr="00DD54F1">
              <w:rPr>
                <w:sz w:val="14"/>
                <w:szCs w:val="14"/>
              </w:rPr>
              <w:t xml:space="preserve"> or Staff of Ibrahim Badamasi Babangida (IBB) University </w:t>
            </w:r>
            <w:proofErr w:type="spellStart"/>
            <w:r w:rsidRPr="00DD54F1">
              <w:rPr>
                <w:sz w:val="14"/>
                <w:szCs w:val="14"/>
              </w:rPr>
              <w:t>Lapai</w:t>
            </w:r>
            <w:proofErr w:type="spellEnd"/>
            <w:r w:rsidRPr="00DD54F1">
              <w:rPr>
                <w:sz w:val="14"/>
                <w:szCs w:val="14"/>
              </w:rPr>
              <w:t>?</w:t>
            </w:r>
          </w:p>
          <w:p w14:paraId="6BA5F419" w14:textId="77777777" w:rsidR="0037527E" w:rsidRPr="00DD54F1" w:rsidRDefault="0037527E" w:rsidP="0037527E">
            <w:pPr>
              <w:pStyle w:val="TableParagraph"/>
              <w:numPr>
                <w:ilvl w:val="0"/>
                <w:numId w:val="2"/>
              </w:numPr>
              <w:spacing w:before="10"/>
              <w:rPr>
                <w:sz w:val="14"/>
                <w:szCs w:val="14"/>
              </w:rPr>
            </w:pPr>
            <w:r w:rsidRPr="00DD54F1">
              <w:rPr>
                <w:sz w:val="14"/>
                <w:szCs w:val="14"/>
              </w:rPr>
              <w:t>How would you rate your monthly income in dollars (USD)? Note that $100 is equal to #44,550 as at December 2022.</w:t>
            </w:r>
          </w:p>
          <w:p w14:paraId="589264A2" w14:textId="77777777" w:rsidR="0037527E" w:rsidRPr="00DD54F1" w:rsidRDefault="0037527E" w:rsidP="0037527E">
            <w:pPr>
              <w:pStyle w:val="TableParagraph"/>
              <w:numPr>
                <w:ilvl w:val="0"/>
                <w:numId w:val="2"/>
              </w:numPr>
              <w:spacing w:before="10"/>
              <w:rPr>
                <w:sz w:val="14"/>
                <w:szCs w:val="14"/>
              </w:rPr>
            </w:pPr>
            <w:r w:rsidRPr="00DD54F1">
              <w:rPr>
                <w:sz w:val="14"/>
                <w:szCs w:val="14"/>
              </w:rPr>
              <w:t>What is your Employment Status?</w:t>
            </w:r>
          </w:p>
          <w:p w14:paraId="032B76F1" w14:textId="77777777" w:rsidR="0037527E" w:rsidRPr="00DD54F1" w:rsidRDefault="0037527E" w:rsidP="0037527E">
            <w:pPr>
              <w:pStyle w:val="TableParagraph"/>
              <w:numPr>
                <w:ilvl w:val="0"/>
                <w:numId w:val="2"/>
              </w:numPr>
              <w:spacing w:before="10"/>
              <w:rPr>
                <w:sz w:val="14"/>
                <w:szCs w:val="14"/>
              </w:rPr>
            </w:pPr>
            <w:r w:rsidRPr="00DD54F1">
              <w:rPr>
                <w:sz w:val="14"/>
                <w:szCs w:val="14"/>
              </w:rPr>
              <w:t>What is your marital status?</w:t>
            </w:r>
          </w:p>
          <w:p w14:paraId="357EB818" w14:textId="77777777" w:rsidR="0037527E" w:rsidRPr="00DD54F1" w:rsidRDefault="0037527E" w:rsidP="0037527E">
            <w:pPr>
              <w:pStyle w:val="TableParagraph"/>
              <w:numPr>
                <w:ilvl w:val="0"/>
                <w:numId w:val="2"/>
              </w:numPr>
              <w:spacing w:before="10"/>
              <w:rPr>
                <w:sz w:val="14"/>
                <w:szCs w:val="14"/>
              </w:rPr>
            </w:pPr>
            <w:r w:rsidRPr="00DD54F1">
              <w:rPr>
                <w:sz w:val="14"/>
                <w:szCs w:val="14"/>
              </w:rPr>
              <w:t>Which country are you from?</w:t>
            </w:r>
          </w:p>
          <w:p w14:paraId="59694191" w14:textId="77777777" w:rsidR="0037527E" w:rsidRPr="00DD54F1" w:rsidRDefault="0037527E" w:rsidP="0037527E">
            <w:pPr>
              <w:pStyle w:val="TableParagraph"/>
              <w:numPr>
                <w:ilvl w:val="0"/>
                <w:numId w:val="2"/>
              </w:numPr>
              <w:spacing w:before="10"/>
              <w:rPr>
                <w:sz w:val="14"/>
                <w:szCs w:val="14"/>
              </w:rPr>
            </w:pPr>
            <w:r w:rsidRPr="00DD54F1">
              <w:rPr>
                <w:sz w:val="14"/>
                <w:szCs w:val="14"/>
              </w:rPr>
              <w:t>How would you describe your Ethnicity?</w:t>
            </w:r>
          </w:p>
        </w:tc>
        <w:tc>
          <w:tcPr>
            <w:tcW w:w="3960" w:type="dxa"/>
          </w:tcPr>
          <w:p w14:paraId="36054825" w14:textId="77777777" w:rsidR="0037527E" w:rsidRPr="00DD54F1" w:rsidRDefault="0037527E" w:rsidP="00851947">
            <w:pPr>
              <w:pStyle w:val="TableParagraph"/>
              <w:spacing w:line="252" w:lineRule="auto"/>
              <w:ind w:left="105" w:right="115"/>
              <w:rPr>
                <w:sz w:val="14"/>
                <w:szCs w:val="14"/>
              </w:rPr>
            </w:pPr>
            <w:r w:rsidRPr="00DD54F1">
              <w:rPr>
                <w:w w:val="105"/>
                <w:sz w:val="14"/>
                <w:szCs w:val="14"/>
              </w:rPr>
              <w:t>Categories derived from those commonly used by Statistics</w:t>
            </w:r>
            <w:r w:rsidRPr="00DD54F1">
              <w:rPr>
                <w:spacing w:val="40"/>
                <w:w w:val="105"/>
                <w:sz w:val="14"/>
                <w:szCs w:val="14"/>
              </w:rPr>
              <w:t xml:space="preserve"> </w:t>
            </w:r>
            <w:r w:rsidRPr="00DD54F1">
              <w:rPr>
                <w:w w:val="105"/>
                <w:sz w:val="14"/>
                <w:szCs w:val="14"/>
              </w:rPr>
              <w:t>Nigeria and Hungary.</w:t>
            </w:r>
            <w:r w:rsidRPr="00DD54F1">
              <w:rPr>
                <w:spacing w:val="40"/>
                <w:w w:val="105"/>
                <w:sz w:val="14"/>
                <w:szCs w:val="14"/>
              </w:rPr>
              <w:t xml:space="preserve"> </w:t>
            </w:r>
            <w:r w:rsidRPr="00DD54F1">
              <w:rPr>
                <w:w w:val="105"/>
                <w:sz w:val="14"/>
                <w:szCs w:val="14"/>
              </w:rPr>
              <w:t>Prefer</w:t>
            </w:r>
            <w:r w:rsidRPr="00DD54F1">
              <w:rPr>
                <w:spacing w:val="-5"/>
                <w:w w:val="105"/>
                <w:sz w:val="14"/>
                <w:szCs w:val="14"/>
              </w:rPr>
              <w:t xml:space="preserve"> </w:t>
            </w:r>
            <w:r w:rsidRPr="00DD54F1">
              <w:rPr>
                <w:w w:val="105"/>
                <w:sz w:val="14"/>
                <w:szCs w:val="14"/>
              </w:rPr>
              <w:t>not</w:t>
            </w:r>
            <w:r w:rsidRPr="00DD54F1">
              <w:rPr>
                <w:spacing w:val="-5"/>
                <w:w w:val="105"/>
                <w:sz w:val="14"/>
                <w:szCs w:val="14"/>
              </w:rPr>
              <w:t xml:space="preserve"> </w:t>
            </w:r>
            <w:r w:rsidRPr="00DD54F1">
              <w:rPr>
                <w:w w:val="105"/>
                <w:sz w:val="14"/>
                <w:szCs w:val="14"/>
              </w:rPr>
              <w:t>to</w:t>
            </w:r>
            <w:r w:rsidRPr="00DD54F1">
              <w:rPr>
                <w:spacing w:val="-4"/>
                <w:w w:val="105"/>
                <w:sz w:val="14"/>
                <w:szCs w:val="14"/>
              </w:rPr>
              <w:t xml:space="preserve"> </w:t>
            </w:r>
            <w:r w:rsidRPr="00DD54F1">
              <w:rPr>
                <w:w w:val="105"/>
                <w:sz w:val="14"/>
                <w:szCs w:val="14"/>
              </w:rPr>
              <w:t>answer</w:t>
            </w:r>
            <w:r w:rsidRPr="00DD54F1">
              <w:rPr>
                <w:spacing w:val="-5"/>
                <w:w w:val="105"/>
                <w:sz w:val="14"/>
                <w:szCs w:val="14"/>
              </w:rPr>
              <w:t xml:space="preserve"> and Not Applicable </w:t>
            </w:r>
            <w:r w:rsidRPr="00DD54F1">
              <w:rPr>
                <w:w w:val="105"/>
                <w:sz w:val="14"/>
                <w:szCs w:val="14"/>
              </w:rPr>
              <w:t>were</w:t>
            </w:r>
            <w:r w:rsidRPr="00DD54F1">
              <w:rPr>
                <w:sz w:val="14"/>
                <w:szCs w:val="14"/>
              </w:rPr>
              <w:t xml:space="preserve"> </w:t>
            </w:r>
            <w:r w:rsidRPr="00DD54F1">
              <w:rPr>
                <w:w w:val="105"/>
                <w:sz w:val="14"/>
                <w:szCs w:val="14"/>
              </w:rPr>
              <w:t>options</w:t>
            </w:r>
            <w:r w:rsidRPr="00DD54F1">
              <w:rPr>
                <w:spacing w:val="-3"/>
                <w:w w:val="105"/>
                <w:sz w:val="14"/>
                <w:szCs w:val="14"/>
              </w:rPr>
              <w:t xml:space="preserve"> </w:t>
            </w:r>
            <w:r w:rsidRPr="00DD54F1">
              <w:rPr>
                <w:w w:val="105"/>
                <w:sz w:val="14"/>
                <w:szCs w:val="14"/>
              </w:rPr>
              <w:t>for</w:t>
            </w:r>
            <w:r w:rsidRPr="00DD54F1">
              <w:rPr>
                <w:spacing w:val="-4"/>
                <w:w w:val="105"/>
                <w:sz w:val="14"/>
                <w:szCs w:val="14"/>
              </w:rPr>
              <w:t xml:space="preserve"> </w:t>
            </w:r>
            <w:r w:rsidRPr="00DD54F1">
              <w:rPr>
                <w:w w:val="105"/>
                <w:sz w:val="14"/>
                <w:szCs w:val="14"/>
              </w:rPr>
              <w:t>some</w:t>
            </w:r>
            <w:r w:rsidRPr="00DD54F1">
              <w:rPr>
                <w:spacing w:val="-4"/>
                <w:w w:val="105"/>
                <w:sz w:val="14"/>
                <w:szCs w:val="14"/>
              </w:rPr>
              <w:t xml:space="preserve"> </w:t>
            </w:r>
            <w:r w:rsidRPr="00DD54F1">
              <w:rPr>
                <w:spacing w:val="-2"/>
                <w:w w:val="105"/>
                <w:sz w:val="14"/>
                <w:szCs w:val="14"/>
              </w:rPr>
              <w:t>items, Age was a numeric entry.</w:t>
            </w:r>
          </w:p>
        </w:tc>
        <w:tc>
          <w:tcPr>
            <w:tcW w:w="1131" w:type="dxa"/>
          </w:tcPr>
          <w:p w14:paraId="03AD7F93" w14:textId="77777777" w:rsidR="0037527E" w:rsidRPr="00DD54F1" w:rsidRDefault="0037527E" w:rsidP="00851947">
            <w:pPr>
              <w:pStyle w:val="TableParagraph"/>
              <w:ind w:left="0"/>
              <w:jc w:val="center"/>
              <w:rPr>
                <w:sz w:val="14"/>
                <w:szCs w:val="14"/>
              </w:rPr>
            </w:pPr>
            <w:r w:rsidRPr="00DD54F1">
              <w:rPr>
                <w:w w:val="105"/>
                <w:sz w:val="14"/>
                <w:szCs w:val="14"/>
              </w:rPr>
              <w:t xml:space="preserve">Enter Value </w:t>
            </w:r>
            <w:r>
              <w:rPr>
                <w:w w:val="105"/>
                <w:sz w:val="14"/>
                <w:szCs w:val="14"/>
              </w:rPr>
              <w:t>or</w:t>
            </w:r>
            <w:r w:rsidRPr="00DD54F1">
              <w:rPr>
                <w:w w:val="105"/>
                <w:sz w:val="14"/>
                <w:szCs w:val="14"/>
              </w:rPr>
              <w:t xml:space="preserve"> 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75BBE8E6" w14:textId="77777777" w:rsidTr="00851947">
        <w:trPr>
          <w:trHeight w:val="56"/>
          <w:jc w:val="center"/>
        </w:trPr>
        <w:tc>
          <w:tcPr>
            <w:tcW w:w="13262" w:type="dxa"/>
            <w:gridSpan w:val="5"/>
          </w:tcPr>
          <w:p w14:paraId="56C8F06A" w14:textId="77777777" w:rsidR="0037527E" w:rsidRPr="000857D5" w:rsidRDefault="0037527E" w:rsidP="00851947">
            <w:pPr>
              <w:pStyle w:val="TableParagraph"/>
              <w:jc w:val="center"/>
              <w:rPr>
                <w:b/>
                <w:bCs/>
                <w:w w:val="105"/>
                <w:sz w:val="14"/>
                <w:szCs w:val="14"/>
              </w:rPr>
            </w:pPr>
            <w:r w:rsidRPr="000857D5">
              <w:rPr>
                <w:b/>
                <w:bCs/>
                <w:w w:val="105"/>
                <w:sz w:val="14"/>
                <w:szCs w:val="14"/>
              </w:rPr>
              <w:t>Sexual Intercourse Activities Questions</w:t>
            </w:r>
          </w:p>
        </w:tc>
      </w:tr>
      <w:tr w:rsidR="0037527E" w:rsidRPr="00DD54F1" w14:paraId="70F8F53E" w14:textId="77777777" w:rsidTr="00851947">
        <w:trPr>
          <w:trHeight w:val="56"/>
          <w:jc w:val="center"/>
        </w:trPr>
        <w:tc>
          <w:tcPr>
            <w:tcW w:w="1331" w:type="dxa"/>
          </w:tcPr>
          <w:p w14:paraId="44E2A9F4" w14:textId="77777777" w:rsidR="0037527E" w:rsidRPr="000857D5" w:rsidRDefault="0037527E" w:rsidP="00851947">
            <w:pPr>
              <w:pStyle w:val="TableParagraph"/>
              <w:rPr>
                <w:b/>
                <w:bCs/>
                <w:sz w:val="14"/>
                <w:szCs w:val="14"/>
              </w:rPr>
            </w:pPr>
            <w:r w:rsidRPr="000857D5">
              <w:rPr>
                <w:b/>
                <w:bCs/>
                <w:w w:val="105"/>
                <w:sz w:val="14"/>
                <w:szCs w:val="14"/>
              </w:rPr>
              <w:t>Sexual Intercourse Activities</w:t>
            </w:r>
            <w:r>
              <w:rPr>
                <w:b/>
                <w:bCs/>
                <w:w w:val="105"/>
                <w:sz w:val="14"/>
                <w:szCs w:val="14"/>
              </w:rPr>
              <w:t xml:space="preserve"> Conditional Question</w:t>
            </w:r>
          </w:p>
        </w:tc>
        <w:tc>
          <w:tcPr>
            <w:tcW w:w="720" w:type="dxa"/>
          </w:tcPr>
          <w:p w14:paraId="469ECCC8" w14:textId="77777777" w:rsidR="0037527E" w:rsidRPr="004542D9" w:rsidRDefault="0037527E" w:rsidP="00851947">
            <w:pPr>
              <w:pStyle w:val="TableParagraph"/>
              <w:ind w:left="0"/>
              <w:rPr>
                <w:spacing w:val="-5"/>
                <w:w w:val="105"/>
                <w:sz w:val="14"/>
                <w:szCs w:val="14"/>
                <w:vertAlign w:val="superscript"/>
              </w:rPr>
            </w:pPr>
            <w:r w:rsidRPr="00DD54F1">
              <w:rPr>
                <w:spacing w:val="-5"/>
                <w:w w:val="105"/>
                <w:sz w:val="14"/>
                <w:szCs w:val="14"/>
              </w:rPr>
              <w:t>1</w:t>
            </w:r>
            <w:r>
              <w:rPr>
                <w:spacing w:val="-5"/>
                <w:w w:val="105"/>
                <w:sz w:val="14"/>
                <w:szCs w:val="14"/>
                <w:vertAlign w:val="superscript"/>
              </w:rPr>
              <w:t>c</w:t>
            </w:r>
          </w:p>
          <w:p w14:paraId="5522F803" w14:textId="77777777" w:rsidR="0037527E" w:rsidRPr="00DD54F1" w:rsidRDefault="0037527E" w:rsidP="00851947">
            <w:pPr>
              <w:pStyle w:val="TableParagraph"/>
              <w:ind w:left="0"/>
              <w:rPr>
                <w:spacing w:val="-5"/>
                <w:w w:val="105"/>
                <w:sz w:val="14"/>
                <w:szCs w:val="14"/>
              </w:rPr>
            </w:pPr>
            <w:r w:rsidRPr="00DD54F1">
              <w:rPr>
                <w:spacing w:val="-5"/>
                <w:w w:val="105"/>
                <w:sz w:val="14"/>
                <w:szCs w:val="14"/>
              </w:rPr>
              <w:t>Q</w:t>
            </w:r>
            <w:r w:rsidRPr="00DD54F1">
              <w:rPr>
                <w:spacing w:val="-5"/>
                <w:w w:val="105"/>
                <w:sz w:val="14"/>
                <w:szCs w:val="14"/>
                <w:vertAlign w:val="subscript"/>
              </w:rPr>
              <w:t>9</w:t>
            </w:r>
          </w:p>
        </w:tc>
        <w:tc>
          <w:tcPr>
            <w:tcW w:w="6120" w:type="dxa"/>
          </w:tcPr>
          <w:p w14:paraId="39915F63" w14:textId="77777777" w:rsidR="0037527E" w:rsidRPr="00DD54F1" w:rsidRDefault="0037527E" w:rsidP="0037527E">
            <w:pPr>
              <w:pStyle w:val="TableParagraph"/>
              <w:numPr>
                <w:ilvl w:val="0"/>
                <w:numId w:val="3"/>
              </w:numPr>
              <w:spacing w:before="10"/>
              <w:rPr>
                <w:sz w:val="14"/>
                <w:szCs w:val="14"/>
              </w:rPr>
            </w:pPr>
            <w:r w:rsidRPr="00DD54F1">
              <w:rPr>
                <w:sz w:val="14"/>
                <w:szCs w:val="14"/>
              </w:rPr>
              <w:t>Have you ever had sexual intercourse?</w:t>
            </w:r>
          </w:p>
        </w:tc>
        <w:tc>
          <w:tcPr>
            <w:tcW w:w="3960" w:type="dxa"/>
          </w:tcPr>
          <w:p w14:paraId="190519B5" w14:textId="77777777" w:rsidR="0037527E" w:rsidRPr="00DD54F1" w:rsidRDefault="0037527E" w:rsidP="00851947">
            <w:pPr>
              <w:pStyle w:val="TableParagraph"/>
              <w:spacing w:line="252" w:lineRule="auto"/>
              <w:ind w:left="105" w:right="115"/>
              <w:rPr>
                <w:w w:val="105"/>
                <w:sz w:val="14"/>
                <w:szCs w:val="14"/>
              </w:rPr>
            </w:pPr>
            <w:r w:rsidRPr="00DD54F1">
              <w:rPr>
                <w:w w:val="105"/>
                <w:sz w:val="14"/>
                <w:szCs w:val="14"/>
              </w:rPr>
              <w:t>Yes,</w:t>
            </w:r>
            <w:r w:rsidRPr="00DD54F1">
              <w:rPr>
                <w:spacing w:val="-3"/>
                <w:w w:val="105"/>
                <w:sz w:val="14"/>
                <w:szCs w:val="14"/>
              </w:rPr>
              <w:t xml:space="preserve"> </w:t>
            </w:r>
            <w:proofErr w:type="gramStart"/>
            <w:r w:rsidRPr="00DD54F1">
              <w:rPr>
                <w:spacing w:val="-5"/>
                <w:w w:val="105"/>
                <w:sz w:val="14"/>
                <w:szCs w:val="14"/>
              </w:rPr>
              <w:t>No</w:t>
            </w:r>
            <w:proofErr w:type="gramEnd"/>
          </w:p>
        </w:tc>
        <w:tc>
          <w:tcPr>
            <w:tcW w:w="1131" w:type="dxa"/>
          </w:tcPr>
          <w:p w14:paraId="73B7E5D4" w14:textId="77777777" w:rsidR="0037527E" w:rsidRPr="00DD54F1" w:rsidRDefault="0037527E" w:rsidP="00851947">
            <w:pPr>
              <w:pStyle w:val="TableParagraph"/>
              <w:ind w:left="0"/>
              <w:jc w:val="center"/>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094F9615" w14:textId="77777777" w:rsidTr="00851947">
        <w:trPr>
          <w:trHeight w:val="104"/>
          <w:jc w:val="center"/>
        </w:trPr>
        <w:tc>
          <w:tcPr>
            <w:tcW w:w="13262" w:type="dxa"/>
            <w:gridSpan w:val="5"/>
          </w:tcPr>
          <w:p w14:paraId="19E535D9" w14:textId="77777777" w:rsidR="0037527E" w:rsidRPr="000857D5" w:rsidRDefault="0037527E" w:rsidP="00851947">
            <w:pPr>
              <w:pStyle w:val="TableParagraph"/>
              <w:jc w:val="center"/>
              <w:rPr>
                <w:b/>
                <w:bCs/>
                <w:w w:val="105"/>
                <w:sz w:val="14"/>
                <w:szCs w:val="14"/>
              </w:rPr>
            </w:pPr>
            <w:r w:rsidRPr="000857D5">
              <w:rPr>
                <w:b/>
                <w:bCs/>
                <w:w w:val="105"/>
                <w:sz w:val="14"/>
                <w:szCs w:val="14"/>
              </w:rPr>
              <w:t>Sexual Intercourse Activities - Sub Section</w:t>
            </w:r>
          </w:p>
        </w:tc>
      </w:tr>
      <w:tr w:rsidR="0037527E" w:rsidRPr="00DD54F1" w14:paraId="6E9BDBCC" w14:textId="77777777" w:rsidTr="00851947">
        <w:trPr>
          <w:trHeight w:val="743"/>
          <w:jc w:val="center"/>
        </w:trPr>
        <w:tc>
          <w:tcPr>
            <w:tcW w:w="1331" w:type="dxa"/>
          </w:tcPr>
          <w:p w14:paraId="4D3D6BB6" w14:textId="77777777" w:rsidR="0037527E" w:rsidRPr="000857D5" w:rsidRDefault="0037527E" w:rsidP="00851947">
            <w:pPr>
              <w:pStyle w:val="TableParagraph"/>
              <w:rPr>
                <w:b/>
                <w:bCs/>
                <w:sz w:val="14"/>
                <w:szCs w:val="14"/>
              </w:rPr>
            </w:pPr>
            <w:r w:rsidRPr="000857D5">
              <w:rPr>
                <w:b/>
                <w:bCs/>
                <w:w w:val="105"/>
                <w:sz w:val="14"/>
                <w:szCs w:val="14"/>
              </w:rPr>
              <w:t>Sexual Intercourse Activities - Sub Section</w:t>
            </w:r>
            <w:r>
              <w:rPr>
                <w:b/>
                <w:bCs/>
                <w:w w:val="105"/>
                <w:sz w:val="14"/>
                <w:szCs w:val="14"/>
              </w:rPr>
              <w:t xml:space="preserv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{"citationID":"xkcvL36h","properties":{"formattedCitation":"[1]","plainCitation":"[1]","noteIndex":0},"citationItems":[{"id":3270,"uris":["http://zotero.org/users/5963821/items/XZ7UMJPV"],"itemData":{"id":3270,"type":"article-journal","abstract":"Early age at first sexual intercourse (AFSI) has long been associated with an increased risk of invasive cervical carcinoma (ICC). Age at first pregnancy (AFP) and ICC have been investigated less, although AFSI and AFP are strongly interrelated in most developing countries. A pooled analysis of case–control studies on ICC from eight developing countries with 1864 cases and 1719 controls investigated the roles of AFSI, AFP, and ICC risk. Age at first sexual intercourse, AFP and age at first marriage (AFM) were highly interrelated and had similar ICC risk estimates. Compared with women with AFSI </w:instrText>
            </w:r>
            <w:r w:rsidRPr="00F26842">
              <w:rPr>
                <w:rFonts w:ascii="Cambria Math" w:hAnsi="Cambria Math" w:cs="Cambria Math"/>
                <w:b/>
                <w:bCs/>
                <w:w w:val="105"/>
                <w:sz w:val="14"/>
                <w:szCs w:val="14"/>
                <w:vertAlign w:val="superscript"/>
              </w:rPr>
              <w:instrText>⩾</w:instrText>
            </w:r>
            <w:r w:rsidRPr="00F26842">
              <w:rPr>
                <w:b/>
                <w:bCs/>
                <w:w w:val="105"/>
                <w:sz w:val="14"/>
                <w:szCs w:val="14"/>
                <w:vertAlign w:val="superscript"/>
              </w:rPr>
              <w:instrText xml:space="preserve">21 years, the odds ratio (OR) of ICC was 1.80 (95% CI: 1.50–2.39) among women with AFSI 17–20 years and 2.31 (95% CI: 1.85–2.87) for AFSI </w:instrText>
            </w:r>
            <w:r w:rsidRPr="00F26842">
              <w:rPr>
                <w:rFonts w:ascii="Cambria Math" w:hAnsi="Cambria Math" w:cs="Cambria Math"/>
                <w:b/>
                <w:bCs/>
                <w:w w:val="105"/>
                <w:sz w:val="14"/>
                <w:szCs w:val="14"/>
                <w:vertAlign w:val="superscript"/>
              </w:rPr>
              <w:instrText>⩽</w:instrText>
            </w:r>
            <w:r w:rsidRPr="00F26842">
              <w:rPr>
                <w:b/>
                <w:bCs/>
                <w:w w:val="105"/>
                <w:sz w:val="14"/>
                <w:szCs w:val="14"/>
                <w:vertAlign w:val="superscript"/>
              </w:rPr>
              <w:instrText xml:space="preserve">16 years (P-trend &lt;0.001). No statistical interaction was detected between AFSI and any established risk factors for ICC. The ICC risk was 2.4-fold among those who reported AFSI and AFP at </w:instrText>
            </w:r>
            <w:r w:rsidRPr="00F26842">
              <w:rPr>
                <w:rFonts w:ascii="Cambria Math" w:hAnsi="Cambria Math" w:cs="Cambria Math"/>
                <w:b/>
                <w:bCs/>
                <w:w w:val="105"/>
                <w:sz w:val="14"/>
                <w:szCs w:val="14"/>
                <w:vertAlign w:val="superscript"/>
              </w:rPr>
              <w:instrText>⩽</w:instrText>
            </w:r>
            <w:r w:rsidRPr="00F26842">
              <w:rPr>
                <w:b/>
                <w:bCs/>
                <w:w w:val="105"/>
                <w:sz w:val="14"/>
                <w:szCs w:val="14"/>
                <w:vertAlign w:val="superscript"/>
              </w:rPr>
              <w:instrText xml:space="preserve">16 years compared with those with AFSI and AFP at </w:instrText>
            </w:r>
            <w:r w:rsidRPr="00F26842">
              <w:rPr>
                <w:rFonts w:ascii="Cambria Math" w:hAnsi="Cambria Math" w:cs="Cambria Math"/>
                <w:b/>
                <w:bCs/>
                <w:w w:val="105"/>
                <w:sz w:val="14"/>
                <w:szCs w:val="14"/>
                <w:vertAlign w:val="superscript"/>
              </w:rPr>
              <w:instrText>⩾</w:instrText>
            </w:r>
            <w:r w:rsidRPr="00F26842">
              <w:rPr>
                <w:b/>
                <w:bCs/>
                <w:w w:val="105"/>
                <w:sz w:val="14"/>
                <w:szCs w:val="14"/>
                <w:vertAlign w:val="superscript"/>
              </w:rPr>
              <w:instrText xml:space="preserve">21 years. These data confirm AFSI and AFB as risk factors for ICC in eight developing countries, but any independent effects of these two events could not be distinguished.","container-title":"British Journal of Cancer","DOI":"10.1038/sj.bjc.6604974","ISSN":"0007-0920","issue":"7","journalAbbreviation":"Br J Cancer","note":"PMID: 19277042\nPMCID: PMC2670004","page":"1191-1197","source":"PubMed Central","title":"Early age at first sexual intercourse and early pregnancy are risk factors for cervical cancer in developing countries","volume":"100","author":[{"family":"Louie","given":"K S"},{"family":"Sanjose","given":"S","non-dropping-particle":"de"},{"family":"Diaz","given":"M"},{"family":"Castellsagué","given":"X"},{"family":"Herrero","given":"R"},{"family":"Meijer","given":"C J"},{"family":"Shah","given":"K"},{"family":"Franceschi","given":"S"},{"family":"Muñoz","given":"N"},{"family":"Bosch","given":"F X"}],"issued":{"date-parts":[["2009",4,7]]}}}],"schema":"https://github.com/citation-style-language/schema/raw/master/csl-citation.json"}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[1]</w:t>
            </w:r>
            <w:r w:rsidRPr="00F26842">
              <w:rPr>
                <w:b/>
                <w:bCs/>
                <w:w w:val="105"/>
                <w:sz w:val="14"/>
                <w:szCs w:val="14"/>
                <w:vertAlign w:val="superscript"/>
              </w:rPr>
              <w:fldChar w:fldCharType="end"/>
            </w:r>
            <w:r w:rsidRPr="00F26842">
              <w:rPr>
                <w:b/>
                <w:bCs/>
                <w:w w:val="105"/>
                <w:sz w:val="14"/>
                <w:szCs w:val="14"/>
                <w:vertAlign w:val="superscript"/>
              </w:rPr>
              <w:t xml:space="preserv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{"citationID":"uf1gSJC4","properties":{"formattedCitation":"[2]","plainCitation":"[2]","noteIndex":0},"citationItems":[{"id":5962,"uris":["http://zotero.org/users/5963821/items/2R27LKI4"],"itemData":{"id":5962,"type":"article-journal","abstract":"There is an indirect link between multiple sexual partners (MSP) and cervical intraepithelial neoplasia (CIN) or even cervical cancer (CC). MSP may also lead to bacterial vaginosis (BV). The relationship among MSP, BV, human papillomavirus (HPV) infection and CIN/CC development in Chinese women remains unclear. The present study was designed to clarify their association. The study retrospectively analyzed 549 female patients who had visited a physical examination center. The MSP information was acquired, and vaginal microecology, HPV and cervical conization pathology (CCP) tests were performed when necessary. MSP status was distinct among patients with different levels of BV severity. In addition, as the severity of BV progressed, the HPV-positive ratio increased. Meanwhile, MSP was significantly associated with a positive HPV outcome, including HPV 16, HPV 18 and other high-risk HPV infections. The MSP group had a significantly higher percentage of positive CCP outcomes (particularly cases with CIN-II and CIN-III). Similarly, higher BV severity meant more severe CIN/CC progression. A logistic regression model based on age, MSP status and the Nugent score level was used in order to predict the CCP outcome. Furthermore, a receiver operating characteristic curve analysis resulted in an area under the curve of 0.834. In conclusion, the combination of MSP information and BV examination may provide a rapid, economic and accurate prediction of CIN/CC. Health education on sexual behavior and timely detection/treatment of BV should be conducted to reduce the risk of CC.","container-title":"Oncology Letters","DOI":"10.3892/ol.2020.11738","ISSN":"1792-1074","issue":"2","journalAbbreviation":"Oncol Lett","language":"eng","note":"PMID: 32724435\nPMCID: PMC7377087","page":"1915-1921","source":"PubMed","title":"Multiple sexual partners and vaginal microecological disorder are associated with HPV infection and cervical carcinoma development","volume":"20","author":[{"family":"Huang","given":"Yu"},{"family":"Wu","given":"Xinzhi"},{"family":"Lin","given":"Ying"},{"family":"Li","given":"Wenzhou"},{"family":"Liu","given":"Jiahua"},{"family":"Song","given":"Baozhi"}],"issued":{"date-parts":[["2020",8]]}}}],"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[2]</w:t>
            </w:r>
            <w:r w:rsidRPr="00F26842">
              <w:rPr>
                <w:b/>
                <w:bCs/>
                <w:w w:val="105"/>
                <w:sz w:val="14"/>
                <w:szCs w:val="14"/>
                <w:vertAlign w:val="superscript"/>
              </w:rPr>
              <w:fldChar w:fldCharType="end"/>
            </w:r>
          </w:p>
        </w:tc>
        <w:tc>
          <w:tcPr>
            <w:tcW w:w="720" w:type="dxa"/>
          </w:tcPr>
          <w:p w14:paraId="4859F4EA" w14:textId="77777777" w:rsidR="0037527E" w:rsidRPr="004542D9" w:rsidRDefault="0037527E" w:rsidP="00851947">
            <w:pPr>
              <w:pStyle w:val="TableParagraph"/>
              <w:ind w:left="0"/>
              <w:rPr>
                <w:spacing w:val="-5"/>
                <w:w w:val="105"/>
                <w:sz w:val="14"/>
                <w:szCs w:val="14"/>
                <w:vertAlign w:val="superscript"/>
              </w:rPr>
            </w:pPr>
            <w:r w:rsidRPr="00DD54F1">
              <w:rPr>
                <w:spacing w:val="-5"/>
                <w:w w:val="105"/>
                <w:sz w:val="14"/>
                <w:szCs w:val="14"/>
              </w:rPr>
              <w:t>4</w:t>
            </w:r>
            <w:r>
              <w:rPr>
                <w:spacing w:val="-5"/>
                <w:w w:val="105"/>
                <w:sz w:val="14"/>
                <w:szCs w:val="14"/>
                <w:vertAlign w:val="superscript"/>
              </w:rPr>
              <w:t>c</w:t>
            </w:r>
          </w:p>
          <w:p w14:paraId="3E15A001" w14:textId="77777777" w:rsidR="0037527E" w:rsidRPr="00DD54F1" w:rsidRDefault="0037527E" w:rsidP="00851947">
            <w:pPr>
              <w:pStyle w:val="TableParagraph"/>
              <w:ind w:left="0"/>
              <w:rPr>
                <w:spacing w:val="-5"/>
                <w:w w:val="105"/>
                <w:sz w:val="14"/>
                <w:szCs w:val="14"/>
              </w:rPr>
            </w:pPr>
            <w:r w:rsidRPr="00DD54F1">
              <w:rPr>
                <w:spacing w:val="-5"/>
                <w:w w:val="105"/>
                <w:sz w:val="14"/>
                <w:szCs w:val="14"/>
              </w:rPr>
              <w:t>Q</w:t>
            </w:r>
            <w:r w:rsidRPr="00DD54F1">
              <w:rPr>
                <w:spacing w:val="-5"/>
                <w:w w:val="105"/>
                <w:sz w:val="14"/>
                <w:szCs w:val="14"/>
                <w:vertAlign w:val="subscript"/>
              </w:rPr>
              <w:t xml:space="preserve">9a </w:t>
            </w:r>
            <w:r w:rsidRPr="00DD54F1">
              <w:rPr>
                <w:spacing w:val="-5"/>
                <w:w w:val="105"/>
                <w:sz w:val="14"/>
                <w:szCs w:val="14"/>
              </w:rPr>
              <w:t>– Q</w:t>
            </w:r>
            <w:r w:rsidRPr="00DD54F1">
              <w:rPr>
                <w:spacing w:val="-5"/>
                <w:w w:val="105"/>
                <w:sz w:val="14"/>
                <w:szCs w:val="14"/>
                <w:vertAlign w:val="subscript"/>
              </w:rPr>
              <w:t>9d</w:t>
            </w:r>
          </w:p>
        </w:tc>
        <w:tc>
          <w:tcPr>
            <w:tcW w:w="6120" w:type="dxa"/>
          </w:tcPr>
          <w:p w14:paraId="5EA82EE3" w14:textId="77777777" w:rsidR="0037527E" w:rsidRPr="00B17C00" w:rsidRDefault="0037527E" w:rsidP="0037527E">
            <w:pPr>
              <w:pStyle w:val="TableParagraph"/>
              <w:numPr>
                <w:ilvl w:val="0"/>
                <w:numId w:val="3"/>
              </w:numPr>
              <w:spacing w:before="10"/>
              <w:rPr>
                <w:b/>
                <w:bCs/>
                <w:sz w:val="14"/>
                <w:szCs w:val="14"/>
              </w:rPr>
            </w:pPr>
            <w:r w:rsidRPr="00DD54F1">
              <w:rPr>
                <w:sz w:val="14"/>
                <w:szCs w:val="14"/>
              </w:rPr>
              <w:t>At what age did you have your first sexual intercourse experience?</w:t>
            </w:r>
            <w:r>
              <w:rPr>
                <w:sz w:val="14"/>
                <w:szCs w:val="14"/>
              </w:rPr>
              <w:t xml:space="preserve"> </w:t>
            </w:r>
            <w:r w:rsidRPr="00B17C00">
              <w:rPr>
                <w:b/>
                <w:bCs/>
                <w:w w:val="105"/>
                <w:sz w:val="14"/>
                <w:szCs w:val="14"/>
              </w:rPr>
              <w:t>Open Ended Qualitative</w:t>
            </w:r>
            <w:r w:rsidRPr="00B17C00">
              <w:rPr>
                <w:b/>
                <w:bCs/>
                <w:spacing w:val="-13"/>
                <w:w w:val="105"/>
                <w:sz w:val="14"/>
                <w:szCs w:val="14"/>
              </w:rPr>
              <w:t xml:space="preserve"> </w:t>
            </w:r>
            <w:r w:rsidRPr="00B17C00">
              <w:rPr>
                <w:b/>
                <w:bCs/>
                <w:w w:val="105"/>
                <w:sz w:val="14"/>
                <w:szCs w:val="14"/>
              </w:rPr>
              <w:t>Items</w:t>
            </w:r>
          </w:p>
          <w:p w14:paraId="751BA336" w14:textId="77777777" w:rsidR="0037527E" w:rsidRPr="00B17C00" w:rsidRDefault="0037527E" w:rsidP="0037527E">
            <w:pPr>
              <w:pStyle w:val="TableParagraph"/>
              <w:numPr>
                <w:ilvl w:val="0"/>
                <w:numId w:val="3"/>
              </w:numPr>
              <w:spacing w:before="10"/>
              <w:rPr>
                <w:b/>
                <w:bCs/>
                <w:sz w:val="14"/>
                <w:szCs w:val="14"/>
              </w:rPr>
            </w:pPr>
            <w:r w:rsidRPr="00DD54F1">
              <w:rPr>
                <w:sz w:val="14"/>
                <w:szCs w:val="14"/>
              </w:rPr>
              <w:t>How many sexual partners have you had in your lifetime?</w:t>
            </w:r>
            <w:r>
              <w:rPr>
                <w:sz w:val="14"/>
                <w:szCs w:val="14"/>
              </w:rPr>
              <w:t xml:space="preserve"> </w:t>
            </w:r>
            <w:r w:rsidRPr="00B17C00">
              <w:rPr>
                <w:b/>
                <w:bCs/>
                <w:w w:val="105"/>
                <w:sz w:val="14"/>
                <w:szCs w:val="14"/>
              </w:rPr>
              <w:t>Open Ended Qualitative</w:t>
            </w:r>
            <w:r w:rsidRPr="00B17C00">
              <w:rPr>
                <w:b/>
                <w:bCs/>
                <w:spacing w:val="-13"/>
                <w:w w:val="105"/>
                <w:sz w:val="14"/>
                <w:szCs w:val="14"/>
              </w:rPr>
              <w:t xml:space="preserve"> </w:t>
            </w:r>
            <w:r w:rsidRPr="00B17C00">
              <w:rPr>
                <w:b/>
                <w:bCs/>
                <w:w w:val="105"/>
                <w:sz w:val="14"/>
                <w:szCs w:val="14"/>
              </w:rPr>
              <w:t>Items</w:t>
            </w:r>
          </w:p>
          <w:p w14:paraId="40514C46" w14:textId="77777777" w:rsidR="0037527E" w:rsidRPr="00DD54F1" w:rsidRDefault="0037527E" w:rsidP="0037527E">
            <w:pPr>
              <w:pStyle w:val="TableParagraph"/>
              <w:numPr>
                <w:ilvl w:val="0"/>
                <w:numId w:val="3"/>
              </w:numPr>
              <w:spacing w:before="10"/>
              <w:rPr>
                <w:sz w:val="14"/>
                <w:szCs w:val="14"/>
              </w:rPr>
            </w:pPr>
            <w:r w:rsidRPr="00DD54F1">
              <w:rPr>
                <w:sz w:val="14"/>
                <w:szCs w:val="14"/>
              </w:rPr>
              <w:t>Do you engage in protected/unprotected sex with your partner(s)?</w:t>
            </w:r>
          </w:p>
          <w:p w14:paraId="09E7E470" w14:textId="77777777" w:rsidR="0037527E" w:rsidRPr="00DD54F1" w:rsidRDefault="0037527E" w:rsidP="0037527E">
            <w:pPr>
              <w:pStyle w:val="TableParagraph"/>
              <w:numPr>
                <w:ilvl w:val="0"/>
                <w:numId w:val="3"/>
              </w:numPr>
              <w:spacing w:before="10"/>
              <w:rPr>
                <w:sz w:val="14"/>
                <w:szCs w:val="14"/>
              </w:rPr>
            </w:pPr>
            <w:r w:rsidRPr="00DD54F1">
              <w:rPr>
                <w:sz w:val="14"/>
                <w:szCs w:val="14"/>
              </w:rPr>
              <w:t>What kind of sex do you mostly engage in?</w:t>
            </w:r>
          </w:p>
        </w:tc>
        <w:tc>
          <w:tcPr>
            <w:tcW w:w="3960" w:type="dxa"/>
          </w:tcPr>
          <w:p w14:paraId="20334959" w14:textId="77777777" w:rsidR="0037527E" w:rsidRPr="00DD54F1" w:rsidRDefault="0037527E" w:rsidP="00851947">
            <w:pPr>
              <w:pStyle w:val="TableParagraph"/>
              <w:spacing w:line="252" w:lineRule="auto"/>
              <w:ind w:left="105" w:right="115"/>
              <w:rPr>
                <w:w w:val="105"/>
                <w:sz w:val="14"/>
                <w:szCs w:val="14"/>
              </w:rPr>
            </w:pPr>
            <w:r w:rsidRPr="00BA0396">
              <w:rPr>
                <w:b/>
                <w:bCs/>
                <w:w w:val="105"/>
                <w:sz w:val="14"/>
                <w:szCs w:val="14"/>
              </w:rPr>
              <w:t>For 9</w:t>
            </w:r>
            <w:r w:rsidRPr="00BA0396">
              <w:rPr>
                <w:b/>
                <w:bCs/>
                <w:w w:val="105"/>
                <w:sz w:val="14"/>
                <w:szCs w:val="14"/>
                <w:vertAlign w:val="subscript"/>
              </w:rPr>
              <w:t>a</w:t>
            </w:r>
            <w:r w:rsidRPr="00BA0396">
              <w:rPr>
                <w:b/>
                <w:bCs/>
                <w:w w:val="105"/>
                <w:sz w:val="14"/>
                <w:szCs w:val="14"/>
              </w:rPr>
              <w:t xml:space="preserve"> </w:t>
            </w:r>
            <w:r>
              <w:rPr>
                <w:b/>
                <w:bCs/>
                <w:w w:val="105"/>
                <w:sz w:val="14"/>
                <w:szCs w:val="14"/>
              </w:rPr>
              <w:t>–</w:t>
            </w:r>
            <w:r w:rsidRPr="00BA0396">
              <w:rPr>
                <w:b/>
                <w:bCs/>
                <w:w w:val="105"/>
                <w:sz w:val="14"/>
                <w:szCs w:val="14"/>
              </w:rPr>
              <w:t xml:space="preserve"> 9</w:t>
            </w:r>
            <w:r w:rsidRPr="00BA0396">
              <w:rPr>
                <w:b/>
                <w:bCs/>
                <w:w w:val="105"/>
                <w:sz w:val="14"/>
                <w:szCs w:val="14"/>
                <w:vertAlign w:val="subscript"/>
              </w:rPr>
              <w:t>b</w:t>
            </w:r>
            <w:r>
              <w:rPr>
                <w:w w:val="105"/>
                <w:sz w:val="14"/>
                <w:szCs w:val="14"/>
              </w:rPr>
              <w:t>: Enter value</w:t>
            </w:r>
            <w:r w:rsidRPr="00DD54F1">
              <w:rPr>
                <w:spacing w:val="-2"/>
                <w:w w:val="105"/>
                <w:sz w:val="14"/>
                <w:szCs w:val="14"/>
              </w:rPr>
              <w:t xml:space="preserve"> </w:t>
            </w:r>
            <w:r>
              <w:rPr>
                <w:spacing w:val="-2"/>
                <w:w w:val="105"/>
                <w:sz w:val="14"/>
                <w:szCs w:val="14"/>
              </w:rPr>
              <w:t>(</w:t>
            </w:r>
            <w:r w:rsidRPr="00DD54F1">
              <w:rPr>
                <w:spacing w:val="-2"/>
                <w:w w:val="105"/>
                <w:sz w:val="14"/>
                <w:szCs w:val="14"/>
              </w:rPr>
              <w:t xml:space="preserve">numeric </w:t>
            </w:r>
            <w:r>
              <w:rPr>
                <w:spacing w:val="-2"/>
                <w:w w:val="105"/>
                <w:sz w:val="14"/>
                <w:szCs w:val="14"/>
              </w:rPr>
              <w:t>responses)</w:t>
            </w:r>
            <w:r w:rsidRPr="00DD54F1">
              <w:rPr>
                <w:spacing w:val="-2"/>
                <w:w w:val="105"/>
                <w:sz w:val="14"/>
                <w:szCs w:val="14"/>
              </w:rPr>
              <w:t xml:space="preserve">, Categories </w:t>
            </w:r>
            <w:r w:rsidRPr="00BA0396">
              <w:rPr>
                <w:b/>
                <w:bCs/>
                <w:spacing w:val="-2"/>
                <w:w w:val="105"/>
                <w:sz w:val="14"/>
                <w:szCs w:val="14"/>
              </w:rPr>
              <w:t>for 9</w:t>
            </w:r>
            <w:r w:rsidRPr="00BA0396">
              <w:rPr>
                <w:b/>
                <w:bCs/>
                <w:spacing w:val="-2"/>
                <w:w w:val="105"/>
                <w:sz w:val="14"/>
                <w:szCs w:val="14"/>
                <w:vertAlign w:val="subscript"/>
              </w:rPr>
              <w:t xml:space="preserve">c </w:t>
            </w:r>
            <w:r>
              <w:rPr>
                <w:b/>
                <w:bCs/>
                <w:spacing w:val="-2"/>
                <w:w w:val="105"/>
                <w:sz w:val="14"/>
                <w:szCs w:val="14"/>
              </w:rPr>
              <w:t xml:space="preserve">– </w:t>
            </w:r>
            <w:r w:rsidRPr="00BA0396">
              <w:rPr>
                <w:b/>
                <w:bCs/>
                <w:spacing w:val="-2"/>
                <w:w w:val="105"/>
                <w:sz w:val="14"/>
                <w:szCs w:val="14"/>
              </w:rPr>
              <w:t>9</w:t>
            </w:r>
            <w:r w:rsidRPr="00BA0396">
              <w:rPr>
                <w:b/>
                <w:bCs/>
                <w:spacing w:val="-2"/>
                <w:w w:val="105"/>
                <w:sz w:val="14"/>
                <w:szCs w:val="14"/>
                <w:vertAlign w:val="subscript"/>
              </w:rPr>
              <w:t>d</w:t>
            </w:r>
            <w:r w:rsidRPr="00DD54F1">
              <w:rPr>
                <w:spacing w:val="-2"/>
                <w:w w:val="105"/>
                <w:sz w:val="14"/>
                <w:szCs w:val="14"/>
                <w:vertAlign w:val="subscript"/>
              </w:rPr>
              <w:t xml:space="preserve"> </w:t>
            </w:r>
            <w:proofErr w:type="gramStart"/>
            <w:r w:rsidRPr="00DD54F1">
              <w:rPr>
                <w:spacing w:val="-2"/>
                <w:w w:val="105"/>
                <w:sz w:val="14"/>
                <w:szCs w:val="14"/>
              </w:rPr>
              <w:t>includes:</w:t>
            </w:r>
            <w:proofErr w:type="gramEnd"/>
            <w:r w:rsidRPr="00DD54F1">
              <w:rPr>
                <w:spacing w:val="-2"/>
                <w:w w:val="105"/>
                <w:sz w:val="14"/>
                <w:szCs w:val="14"/>
              </w:rPr>
              <w:t xml:space="preserve"> I engage in protected sex; I engage in unprotected sex, Vaginal sex only; Anal, Oral, and Vaginal sex respectively</w:t>
            </w:r>
          </w:p>
        </w:tc>
        <w:tc>
          <w:tcPr>
            <w:tcW w:w="1131" w:type="dxa"/>
          </w:tcPr>
          <w:p w14:paraId="6A9198B2" w14:textId="77777777" w:rsidR="0037527E" w:rsidRPr="00DD54F1" w:rsidRDefault="0037527E" w:rsidP="00851947">
            <w:pPr>
              <w:pStyle w:val="TableParagraph"/>
              <w:ind w:left="0"/>
              <w:jc w:val="center"/>
              <w:rPr>
                <w:w w:val="105"/>
                <w:sz w:val="14"/>
                <w:szCs w:val="14"/>
              </w:rPr>
            </w:pPr>
            <w:r w:rsidRPr="00DD54F1">
              <w:rPr>
                <w:w w:val="105"/>
                <w:sz w:val="14"/>
                <w:szCs w:val="14"/>
              </w:rPr>
              <w:t xml:space="preserve">Enter value </w:t>
            </w:r>
            <w:r>
              <w:rPr>
                <w:w w:val="105"/>
                <w:sz w:val="14"/>
                <w:szCs w:val="14"/>
              </w:rPr>
              <w:t>or</w:t>
            </w:r>
            <w:r w:rsidRPr="00DD54F1">
              <w:rPr>
                <w:w w:val="105"/>
                <w:sz w:val="14"/>
                <w:szCs w:val="14"/>
              </w:rPr>
              <w:t xml:space="preserve"> </w:t>
            </w:r>
            <w:proofErr w:type="gramStart"/>
            <w:r w:rsidRPr="00DD54F1">
              <w:rPr>
                <w:w w:val="105"/>
                <w:sz w:val="14"/>
                <w:szCs w:val="14"/>
              </w:rPr>
              <w:t>Select</w:t>
            </w:r>
            <w:proofErr w:type="gramEnd"/>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3E8D187C" w14:textId="77777777" w:rsidTr="00851947">
        <w:trPr>
          <w:trHeight w:val="53"/>
          <w:jc w:val="center"/>
        </w:trPr>
        <w:tc>
          <w:tcPr>
            <w:tcW w:w="13262" w:type="dxa"/>
            <w:gridSpan w:val="5"/>
          </w:tcPr>
          <w:p w14:paraId="6C4C19F7" w14:textId="77777777" w:rsidR="0037527E" w:rsidRPr="000857D5" w:rsidRDefault="0037527E" w:rsidP="00851947">
            <w:pPr>
              <w:pStyle w:val="TableParagraph"/>
              <w:jc w:val="center"/>
              <w:rPr>
                <w:b/>
                <w:bCs/>
                <w:w w:val="105"/>
                <w:sz w:val="14"/>
                <w:szCs w:val="14"/>
              </w:rPr>
            </w:pPr>
            <w:r w:rsidRPr="000857D5">
              <w:rPr>
                <w:b/>
                <w:bCs/>
                <w:w w:val="105"/>
                <w:sz w:val="14"/>
                <w:szCs w:val="14"/>
              </w:rPr>
              <w:t>Smoking and STIs are Risk Factors of HPV Infection Awareness Questions</w:t>
            </w:r>
          </w:p>
        </w:tc>
      </w:tr>
      <w:tr w:rsidR="0037527E" w:rsidRPr="00DD54F1" w14:paraId="17E6FFC8" w14:textId="77777777" w:rsidTr="00851947">
        <w:trPr>
          <w:trHeight w:val="1265"/>
          <w:jc w:val="center"/>
        </w:trPr>
        <w:tc>
          <w:tcPr>
            <w:tcW w:w="1331" w:type="dxa"/>
          </w:tcPr>
          <w:p w14:paraId="45F11B59" w14:textId="77777777" w:rsidR="0037527E" w:rsidRPr="000857D5" w:rsidRDefault="0037527E" w:rsidP="00851947">
            <w:pPr>
              <w:pStyle w:val="TableParagraph"/>
              <w:spacing w:line="252" w:lineRule="auto"/>
              <w:ind w:right="350"/>
              <w:rPr>
                <w:b/>
                <w:bCs/>
                <w:sz w:val="14"/>
                <w:szCs w:val="14"/>
              </w:rPr>
            </w:pPr>
            <w:r>
              <w:rPr>
                <w:b/>
                <w:bCs/>
                <w:w w:val="105"/>
                <w:sz w:val="14"/>
                <w:szCs w:val="14"/>
              </w:rPr>
              <w:t xml:space="preserve">Passive/Regular </w:t>
            </w:r>
            <w:r w:rsidRPr="000857D5">
              <w:rPr>
                <w:b/>
                <w:bCs/>
                <w:w w:val="105"/>
                <w:sz w:val="14"/>
                <w:szCs w:val="14"/>
              </w:rPr>
              <w:t>Smoking and STIs</w:t>
            </w:r>
            <w:r>
              <w:rPr>
                <w:b/>
                <w:bCs/>
                <w:w w:val="105"/>
                <w:sz w:val="14"/>
                <w:szCs w:val="14"/>
              </w:rPr>
              <w:t xml:space="preserv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{"citationID":"oE1xdM8k","properties":{"formattedCitation":"[3]","plainCitation":"[3]","noteIndex":0},"citationItems":[{"id":5948,"uris":["http://zotero.org/users/5963821/items/U6MLL5I6"],"itemData":{"id":5948,"type":"article-journal","abstract":"PURPOSE OF INVESTIGATION: To document the relationship between smoking and HPV infection, and the risk of developing preinvasive lesions and cervical carcinoma.\nMATERIALS AND METHODS: Prospective, cross-sectional descriptive study. A total of 1,007 patients were recruited among women seen at the cervical pathology clinic of Sant Joan de Déu University Hospital in Barcelona (Spain) between January 2003 and March 2011. Patients were asked specifically about their smoking habits. Statistical analyses were done with SPSS v.19 software. Differences between groups were considered statistically significant at p &lt; 0.05.\nRESULTS: In patients studied, 48.7% were smokers. The average number of cigarettes per day among smoking patients was 7.07 (1-40). In the of patients with HPV infection, 53% were smokers versus 37% of patients without HPV infection (p &lt; 0.05). The average number of cigarettes per day among patients with HPV infection was 7.64 cigarettes/day versus 5.55 cigarettes/day among patients without HPV infection (p &lt; 0.05). In the patients with high-risk HPV genotypes infection, 54.5% were smokers versus 43.2% of patients without high-risk HPV infection (p &lt; 0.05). Risk of HPV infection increases 1.905 times among smoking patients versus no smoking patients (OR = 1.905, CI 95% (1.426-2.545), p &lt; 0.05). Among patients with changes associated to HPV and atypical cells, there were 29.2% and 14.4% of smokers, respectively, versus 45.5%, 55.6%, and 48.6% of smokers among patients with grade 1 cervical intraepithelial neoplasia (CIN 1), CIN 2-3, and carcinoma, respectively (p &lt; 0.05). Risk of CIN 2-3 or cervical carcinoma cervical increases 1.642 times among smoking patients versus no smoking ones (OR = 1.642, CI 95% (1.325-1.884), p &lt; 0.05).\nCONCLUSIONS: Smoking interferes in the increase of HPV infection prevalence and in an increased risk of CIN and cervical carcinoma. Risk also increases with more cigars smoked per day.","container-title":"European Journal of Gynaecological Oncology","ISSN":"0392-2936","issue":"6","journalAbbreviation":"Eur J Gynaecol Oncol","language":"eng","note":"PMID: 26775350","page":"677-680","source":"PubMed","title":"Relationship between smoking, HPV infection, and risk of Cervical cancer","volume":"36","author":[{"family":"Mzarico","given":"E."},{"family":"Gómez-Roig","given":"M. D."},{"family":"Guirado","given":"L."},{"family":"Lorente","given":"N."},{"family":"Gonzalez-Bosquet","given":"E."}],"issued":{"date-parts":[["2015"]]}}}],"schema":"https://github.com/citation-style-language/schema/raw/master/csl-citation.json"}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[3]</w:t>
            </w:r>
            <w:r w:rsidRPr="00F26842">
              <w:rPr>
                <w:b/>
                <w:bCs/>
                <w:w w:val="105"/>
                <w:sz w:val="14"/>
                <w:szCs w:val="14"/>
                <w:vertAlign w:val="superscript"/>
              </w:rPr>
              <w:fldChar w:fldCharType="end"/>
            </w:r>
          </w:p>
        </w:tc>
        <w:tc>
          <w:tcPr>
            <w:tcW w:w="720" w:type="dxa"/>
          </w:tcPr>
          <w:p w14:paraId="4DB2F80D" w14:textId="77777777" w:rsidR="0037527E" w:rsidRPr="004542D9" w:rsidRDefault="0037527E" w:rsidP="00851947">
            <w:pPr>
              <w:pStyle w:val="TableParagraph"/>
              <w:ind w:left="12"/>
              <w:rPr>
                <w:w w:val="103"/>
                <w:sz w:val="14"/>
                <w:szCs w:val="14"/>
                <w:vertAlign w:val="superscript"/>
              </w:rPr>
            </w:pPr>
            <w:r>
              <w:rPr>
                <w:w w:val="103"/>
                <w:sz w:val="14"/>
                <w:szCs w:val="14"/>
              </w:rPr>
              <w:t>5</w:t>
            </w:r>
            <w:r>
              <w:rPr>
                <w:w w:val="103"/>
                <w:sz w:val="14"/>
                <w:szCs w:val="14"/>
                <w:vertAlign w:val="superscript"/>
              </w:rPr>
              <w:t>d</w:t>
            </w:r>
          </w:p>
          <w:p w14:paraId="65E2F8F1" w14:textId="77777777" w:rsidR="0037527E" w:rsidRPr="00DD54F1" w:rsidRDefault="0037527E" w:rsidP="00851947">
            <w:pPr>
              <w:pStyle w:val="TableParagraph"/>
              <w:ind w:left="12"/>
              <w:rPr>
                <w:sz w:val="14"/>
                <w:szCs w:val="14"/>
              </w:rPr>
            </w:pPr>
            <w:r w:rsidRPr="00DD54F1">
              <w:rPr>
                <w:spacing w:val="-5"/>
                <w:w w:val="105"/>
                <w:sz w:val="14"/>
                <w:szCs w:val="14"/>
              </w:rPr>
              <w:t>Q</w:t>
            </w:r>
            <w:r w:rsidRPr="00DD54F1">
              <w:rPr>
                <w:spacing w:val="-5"/>
                <w:w w:val="105"/>
                <w:sz w:val="14"/>
                <w:szCs w:val="14"/>
                <w:vertAlign w:val="subscript"/>
              </w:rPr>
              <w:t xml:space="preserve">10 </w:t>
            </w:r>
            <w:r w:rsidRPr="00DD54F1">
              <w:rPr>
                <w:spacing w:val="-5"/>
                <w:w w:val="105"/>
                <w:sz w:val="14"/>
                <w:szCs w:val="14"/>
              </w:rPr>
              <w:t>– Q</w:t>
            </w:r>
            <w:r w:rsidRPr="00DD54F1">
              <w:rPr>
                <w:spacing w:val="-5"/>
                <w:w w:val="105"/>
                <w:sz w:val="14"/>
                <w:szCs w:val="14"/>
                <w:vertAlign w:val="subscript"/>
              </w:rPr>
              <w:t>1</w:t>
            </w:r>
            <w:r>
              <w:rPr>
                <w:spacing w:val="-5"/>
                <w:w w:val="105"/>
                <w:sz w:val="14"/>
                <w:szCs w:val="14"/>
                <w:vertAlign w:val="subscript"/>
              </w:rPr>
              <w:t>4</w:t>
            </w:r>
            <w:r w:rsidRPr="00DD54F1">
              <w:rPr>
                <w:spacing w:val="-5"/>
                <w:w w:val="105"/>
                <w:sz w:val="14"/>
                <w:szCs w:val="14"/>
                <w:vertAlign w:val="subscript"/>
              </w:rPr>
              <w:t xml:space="preserve"> </w:t>
            </w:r>
          </w:p>
        </w:tc>
        <w:tc>
          <w:tcPr>
            <w:tcW w:w="6120" w:type="dxa"/>
          </w:tcPr>
          <w:p w14:paraId="4F7516CF" w14:textId="77777777" w:rsidR="0037527E" w:rsidRPr="00DD54F1" w:rsidRDefault="0037527E" w:rsidP="0037527E">
            <w:pPr>
              <w:pStyle w:val="TableParagraph"/>
              <w:numPr>
                <w:ilvl w:val="0"/>
                <w:numId w:val="3"/>
              </w:numPr>
              <w:spacing w:line="252" w:lineRule="auto"/>
              <w:rPr>
                <w:sz w:val="14"/>
                <w:szCs w:val="14"/>
              </w:rPr>
            </w:pPr>
            <w:r w:rsidRPr="00DD54F1">
              <w:rPr>
                <w:sz w:val="14"/>
                <w:szCs w:val="14"/>
              </w:rPr>
              <w:t>Have you ever been told by a healthcare professional or Doctor that you have been infected by any of the following kinds of STDs (Sexually Transmitted Diseases) or STIs (Sexually Transmitted Infections)?</w:t>
            </w:r>
          </w:p>
          <w:p w14:paraId="59F8D432" w14:textId="77777777" w:rsidR="0037527E" w:rsidRPr="00DD54F1" w:rsidRDefault="0037527E" w:rsidP="0037527E">
            <w:pPr>
              <w:pStyle w:val="TableParagraph"/>
              <w:numPr>
                <w:ilvl w:val="0"/>
                <w:numId w:val="3"/>
              </w:numPr>
              <w:spacing w:line="252" w:lineRule="auto"/>
              <w:rPr>
                <w:sz w:val="14"/>
                <w:szCs w:val="14"/>
              </w:rPr>
            </w:pPr>
            <w:r w:rsidRPr="00DD54F1">
              <w:rPr>
                <w:sz w:val="14"/>
                <w:szCs w:val="14"/>
              </w:rPr>
              <w:t>Have you ever smoked?</w:t>
            </w:r>
          </w:p>
          <w:p w14:paraId="39F16991" w14:textId="77777777" w:rsidR="0037527E" w:rsidRPr="00DD54F1" w:rsidRDefault="0037527E" w:rsidP="0037527E">
            <w:pPr>
              <w:pStyle w:val="TableParagraph"/>
              <w:numPr>
                <w:ilvl w:val="0"/>
                <w:numId w:val="3"/>
              </w:numPr>
              <w:spacing w:line="252" w:lineRule="auto"/>
              <w:rPr>
                <w:sz w:val="14"/>
                <w:szCs w:val="14"/>
              </w:rPr>
            </w:pPr>
            <w:r w:rsidRPr="00DD54F1">
              <w:rPr>
                <w:sz w:val="14"/>
                <w:szCs w:val="14"/>
              </w:rPr>
              <w:t xml:space="preserve">I have/had someone who smokes </w:t>
            </w:r>
            <w:proofErr w:type="gramStart"/>
            <w:r w:rsidRPr="00DD54F1">
              <w:rPr>
                <w:sz w:val="14"/>
                <w:szCs w:val="14"/>
              </w:rPr>
              <w:t>cigarette</w:t>
            </w:r>
            <w:proofErr w:type="gramEnd"/>
            <w:r w:rsidRPr="00DD54F1">
              <w:rPr>
                <w:sz w:val="14"/>
                <w:szCs w:val="14"/>
              </w:rPr>
              <w:t xml:space="preserve"> in my house/</w:t>
            </w:r>
            <w:proofErr w:type="gramStart"/>
            <w:r w:rsidRPr="00DD54F1">
              <w:rPr>
                <w:sz w:val="14"/>
                <w:szCs w:val="14"/>
              </w:rPr>
              <w:t>workplace</w:t>
            </w:r>
            <w:proofErr w:type="gramEnd"/>
            <w:r w:rsidRPr="00DD54F1">
              <w:rPr>
                <w:sz w:val="14"/>
                <w:szCs w:val="14"/>
              </w:rPr>
              <w:t xml:space="preserve"> and I usually inhale the smoke.</w:t>
            </w:r>
          </w:p>
          <w:p w14:paraId="7D6BACA0" w14:textId="77777777" w:rsidR="0037527E" w:rsidRPr="00DD54F1" w:rsidRDefault="0037527E" w:rsidP="0037527E">
            <w:pPr>
              <w:pStyle w:val="TableParagraph"/>
              <w:numPr>
                <w:ilvl w:val="0"/>
                <w:numId w:val="3"/>
              </w:numPr>
              <w:spacing w:line="252" w:lineRule="auto"/>
              <w:rPr>
                <w:sz w:val="14"/>
                <w:szCs w:val="14"/>
              </w:rPr>
            </w:pPr>
            <w:r w:rsidRPr="00DD54F1">
              <w:rPr>
                <w:sz w:val="14"/>
                <w:szCs w:val="14"/>
              </w:rPr>
              <w:t xml:space="preserve">I am a regular smoker (I </w:t>
            </w:r>
            <w:proofErr w:type="gramStart"/>
            <w:r w:rsidRPr="00DD54F1">
              <w:rPr>
                <w:sz w:val="14"/>
                <w:szCs w:val="14"/>
              </w:rPr>
              <w:t>daily smoke cigarettes</w:t>
            </w:r>
            <w:proofErr w:type="gramEnd"/>
            <w:r w:rsidRPr="00DD54F1">
              <w:rPr>
                <w:sz w:val="14"/>
                <w:szCs w:val="14"/>
              </w:rPr>
              <w:t>).</w:t>
            </w:r>
          </w:p>
          <w:p w14:paraId="26CA64DF" w14:textId="77777777" w:rsidR="0037527E" w:rsidRPr="004542D9" w:rsidRDefault="0037527E" w:rsidP="0037527E">
            <w:pPr>
              <w:pStyle w:val="TableParagraph"/>
              <w:numPr>
                <w:ilvl w:val="0"/>
                <w:numId w:val="3"/>
              </w:numPr>
              <w:spacing w:line="252" w:lineRule="auto"/>
              <w:rPr>
                <w:sz w:val="14"/>
                <w:szCs w:val="14"/>
              </w:rPr>
            </w:pPr>
            <w:r w:rsidRPr="00DD54F1">
              <w:rPr>
                <w:sz w:val="14"/>
                <w:szCs w:val="14"/>
              </w:rPr>
              <w:t>I am a passive smoker (I daily inhale smoke from cigarettes when someone around me is smoking).</w:t>
            </w:r>
          </w:p>
        </w:tc>
        <w:tc>
          <w:tcPr>
            <w:tcW w:w="3960" w:type="dxa"/>
          </w:tcPr>
          <w:p w14:paraId="3D8C8479" w14:textId="77777777" w:rsidR="0037527E" w:rsidRPr="00DD54F1" w:rsidRDefault="0037527E" w:rsidP="00851947">
            <w:pPr>
              <w:pStyle w:val="TableParagraph"/>
              <w:spacing w:line="252" w:lineRule="auto"/>
              <w:ind w:left="105" w:right="122"/>
              <w:rPr>
                <w:sz w:val="14"/>
                <w:szCs w:val="14"/>
              </w:rPr>
            </w:pPr>
            <w:r w:rsidRPr="00DD54F1">
              <w:rPr>
                <w:w w:val="105"/>
                <w:sz w:val="14"/>
                <w:szCs w:val="14"/>
              </w:rPr>
              <w:t xml:space="preserve">Categories </w:t>
            </w:r>
            <w:r w:rsidRPr="00BA0396">
              <w:rPr>
                <w:b/>
                <w:bCs/>
                <w:w w:val="105"/>
                <w:sz w:val="14"/>
                <w:szCs w:val="14"/>
              </w:rPr>
              <w:t>for 10</w:t>
            </w:r>
            <w:r w:rsidRPr="00DD54F1">
              <w:rPr>
                <w:w w:val="105"/>
                <w:sz w:val="14"/>
                <w:szCs w:val="14"/>
              </w:rPr>
              <w:t xml:space="preserve"> includes: Herpes Simplex Virus (HSV), Chlamydia trachomatis, Trichomoniasis (Also known as Trich), Gonorrhea (Also known as the clap), Syphilis, Hepatitis B, None of the above; </w:t>
            </w:r>
            <w:r w:rsidRPr="00BA0396">
              <w:rPr>
                <w:b/>
                <w:bCs/>
                <w:w w:val="105"/>
                <w:sz w:val="14"/>
                <w:szCs w:val="14"/>
              </w:rPr>
              <w:t>for 11 – 1</w:t>
            </w:r>
            <w:r>
              <w:rPr>
                <w:b/>
                <w:bCs/>
                <w:w w:val="105"/>
                <w:sz w:val="14"/>
                <w:szCs w:val="14"/>
              </w:rPr>
              <w:t>4</w:t>
            </w:r>
            <w:r w:rsidRPr="00BA0396">
              <w:rPr>
                <w:b/>
                <w:bCs/>
                <w:w w:val="105"/>
                <w:sz w:val="14"/>
                <w:szCs w:val="14"/>
              </w:rPr>
              <w:t>:</w:t>
            </w:r>
            <w:r w:rsidRPr="00DD54F1">
              <w:rPr>
                <w:w w:val="105"/>
                <w:sz w:val="14"/>
                <w:szCs w:val="14"/>
              </w:rPr>
              <w:t xml:space="preserve"> Yes, No</w:t>
            </w:r>
            <w:r>
              <w:rPr>
                <w:w w:val="105"/>
                <w:sz w:val="14"/>
                <w:szCs w:val="14"/>
              </w:rPr>
              <w:t>.</w:t>
            </w:r>
          </w:p>
        </w:tc>
        <w:tc>
          <w:tcPr>
            <w:tcW w:w="1131" w:type="dxa"/>
          </w:tcPr>
          <w:p w14:paraId="52C2D80B" w14:textId="77777777" w:rsidR="0037527E" w:rsidRPr="00DD54F1" w:rsidRDefault="0037527E" w:rsidP="00851947">
            <w:pPr>
              <w:pStyle w:val="TableParagraph"/>
              <w:ind w:left="0"/>
              <w:jc w:val="center"/>
              <w:rPr>
                <w:sz w:val="14"/>
                <w:szCs w:val="14"/>
              </w:rPr>
            </w:pPr>
            <w:r w:rsidRPr="00DD54F1">
              <w:rPr>
                <w:w w:val="105"/>
                <w:sz w:val="14"/>
                <w:szCs w:val="14"/>
              </w:rPr>
              <w:t>Select</w:t>
            </w:r>
            <w:r w:rsidRPr="00DD54F1">
              <w:rPr>
                <w:spacing w:val="-5"/>
                <w:w w:val="105"/>
                <w:sz w:val="14"/>
                <w:szCs w:val="14"/>
              </w:rPr>
              <w:t xml:space="preserve"> </w:t>
            </w:r>
            <w:r>
              <w:rPr>
                <w:spacing w:val="-5"/>
                <w:w w:val="105"/>
                <w:sz w:val="14"/>
                <w:szCs w:val="14"/>
              </w:rPr>
              <w:t xml:space="preserve">multiple or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5EF7FA4E" w14:textId="77777777" w:rsidTr="00851947">
        <w:trPr>
          <w:trHeight w:val="50"/>
          <w:jc w:val="center"/>
        </w:trPr>
        <w:tc>
          <w:tcPr>
            <w:tcW w:w="13262" w:type="dxa"/>
            <w:gridSpan w:val="5"/>
          </w:tcPr>
          <w:p w14:paraId="13EF50B5" w14:textId="77777777" w:rsidR="0037527E" w:rsidRPr="004542D9" w:rsidRDefault="0037527E" w:rsidP="00851947">
            <w:pPr>
              <w:pStyle w:val="TableParagraph"/>
              <w:jc w:val="center"/>
              <w:rPr>
                <w:b/>
                <w:bCs/>
                <w:w w:val="105"/>
                <w:sz w:val="14"/>
                <w:szCs w:val="14"/>
              </w:rPr>
            </w:pPr>
            <w:r w:rsidRPr="004542D9">
              <w:rPr>
                <w:b/>
                <w:bCs/>
                <w:w w:val="105"/>
                <w:sz w:val="14"/>
                <w:szCs w:val="14"/>
              </w:rPr>
              <w:t>Smokers</w:t>
            </w:r>
          </w:p>
        </w:tc>
      </w:tr>
      <w:tr w:rsidR="0037527E" w:rsidRPr="00DD54F1" w14:paraId="02C6D24F" w14:textId="77777777" w:rsidTr="00851947">
        <w:trPr>
          <w:trHeight w:val="50"/>
          <w:jc w:val="center"/>
        </w:trPr>
        <w:tc>
          <w:tcPr>
            <w:tcW w:w="1331" w:type="dxa"/>
          </w:tcPr>
          <w:p w14:paraId="6A4A7845" w14:textId="77777777" w:rsidR="0037527E" w:rsidRPr="000857D5" w:rsidRDefault="0037527E" w:rsidP="00851947">
            <w:pPr>
              <w:pStyle w:val="TableParagraph"/>
              <w:spacing w:line="252" w:lineRule="auto"/>
              <w:ind w:right="350"/>
              <w:rPr>
                <w:b/>
                <w:bCs/>
                <w:w w:val="105"/>
                <w:sz w:val="14"/>
                <w:szCs w:val="14"/>
              </w:rPr>
            </w:pPr>
            <w:r>
              <w:rPr>
                <w:b/>
                <w:bCs/>
                <w:w w:val="105"/>
                <w:sz w:val="14"/>
                <w:szCs w:val="14"/>
              </w:rPr>
              <w:t xml:space="preserve">Smokers </w:t>
            </w:r>
            <w:r w:rsidRPr="000857D5">
              <w:rPr>
                <w:b/>
                <w:bCs/>
                <w:w w:val="105"/>
                <w:sz w:val="14"/>
                <w:szCs w:val="14"/>
              </w:rPr>
              <w:t>Conditional Question</w:t>
            </w:r>
          </w:p>
        </w:tc>
        <w:tc>
          <w:tcPr>
            <w:tcW w:w="720" w:type="dxa"/>
          </w:tcPr>
          <w:p w14:paraId="45F4EB86" w14:textId="77777777" w:rsidR="0037527E" w:rsidRPr="00BE59E0" w:rsidRDefault="0037527E" w:rsidP="00851947">
            <w:pPr>
              <w:pStyle w:val="TableParagraph"/>
              <w:ind w:left="12"/>
              <w:rPr>
                <w:w w:val="103"/>
                <w:sz w:val="14"/>
                <w:szCs w:val="14"/>
                <w:vertAlign w:val="superscript"/>
              </w:rPr>
            </w:pPr>
            <w:r>
              <w:rPr>
                <w:w w:val="103"/>
                <w:sz w:val="14"/>
                <w:szCs w:val="14"/>
              </w:rPr>
              <w:t>1</w:t>
            </w:r>
            <w:r>
              <w:rPr>
                <w:w w:val="103"/>
                <w:sz w:val="14"/>
                <w:szCs w:val="14"/>
                <w:vertAlign w:val="superscript"/>
              </w:rPr>
              <w:t>e</w:t>
            </w:r>
          </w:p>
          <w:p w14:paraId="5FFC4234" w14:textId="77777777" w:rsidR="0037527E" w:rsidRPr="00DD54F1" w:rsidRDefault="0037527E" w:rsidP="00851947">
            <w:pPr>
              <w:pStyle w:val="TableParagraph"/>
              <w:ind w:left="12"/>
              <w:rPr>
                <w:w w:val="103"/>
                <w:sz w:val="14"/>
                <w:szCs w:val="14"/>
              </w:rPr>
            </w:pPr>
            <w:r w:rsidRPr="00DD54F1">
              <w:rPr>
                <w:spacing w:val="-5"/>
                <w:w w:val="105"/>
                <w:sz w:val="14"/>
                <w:szCs w:val="14"/>
              </w:rPr>
              <w:t>Q</w:t>
            </w:r>
            <w:r w:rsidRPr="00DD54F1">
              <w:rPr>
                <w:spacing w:val="-5"/>
                <w:w w:val="105"/>
                <w:sz w:val="14"/>
                <w:szCs w:val="14"/>
                <w:vertAlign w:val="subscript"/>
              </w:rPr>
              <w:t>15</w:t>
            </w:r>
          </w:p>
        </w:tc>
        <w:tc>
          <w:tcPr>
            <w:tcW w:w="6120" w:type="dxa"/>
          </w:tcPr>
          <w:p w14:paraId="6B84AC84" w14:textId="77777777" w:rsidR="0037527E" w:rsidRPr="004542D9" w:rsidRDefault="0037527E" w:rsidP="0037527E">
            <w:pPr>
              <w:pStyle w:val="TableParagraph"/>
              <w:numPr>
                <w:ilvl w:val="0"/>
                <w:numId w:val="3"/>
              </w:numPr>
              <w:spacing w:line="252" w:lineRule="auto"/>
              <w:rPr>
                <w:sz w:val="14"/>
                <w:szCs w:val="14"/>
              </w:rPr>
            </w:pPr>
            <w:r w:rsidRPr="00DD54F1">
              <w:rPr>
                <w:sz w:val="14"/>
                <w:szCs w:val="14"/>
              </w:rPr>
              <w:t>Do you currently smoke?</w:t>
            </w:r>
          </w:p>
        </w:tc>
        <w:tc>
          <w:tcPr>
            <w:tcW w:w="3960" w:type="dxa"/>
          </w:tcPr>
          <w:p w14:paraId="5BDB25CF" w14:textId="77777777" w:rsidR="0037527E" w:rsidRPr="00DD54F1" w:rsidRDefault="0037527E" w:rsidP="00851947">
            <w:pPr>
              <w:pStyle w:val="TableParagraph"/>
              <w:spacing w:line="252" w:lineRule="auto"/>
              <w:ind w:left="105" w:right="122"/>
              <w:rPr>
                <w:w w:val="105"/>
                <w:sz w:val="14"/>
                <w:szCs w:val="14"/>
              </w:rPr>
            </w:pPr>
            <w:r w:rsidRPr="008564D6">
              <w:rPr>
                <w:b/>
                <w:bCs/>
                <w:w w:val="105"/>
                <w:sz w:val="14"/>
                <w:szCs w:val="14"/>
              </w:rPr>
              <w:t>For</w:t>
            </w:r>
            <w:r>
              <w:rPr>
                <w:w w:val="105"/>
                <w:sz w:val="14"/>
                <w:szCs w:val="14"/>
              </w:rPr>
              <w:t xml:space="preserve"> </w:t>
            </w:r>
            <w:r w:rsidRPr="00BA0396">
              <w:rPr>
                <w:b/>
                <w:bCs/>
                <w:w w:val="105"/>
                <w:sz w:val="14"/>
                <w:szCs w:val="14"/>
              </w:rPr>
              <w:t>15:</w:t>
            </w:r>
            <w:r w:rsidRPr="00DD54F1">
              <w:rPr>
                <w:w w:val="105"/>
                <w:sz w:val="14"/>
                <w:szCs w:val="14"/>
              </w:rPr>
              <w:t xml:space="preserve"> Yes, No;</w:t>
            </w:r>
            <w:r>
              <w:rPr>
                <w:w w:val="105"/>
                <w:sz w:val="14"/>
                <w:szCs w:val="14"/>
              </w:rPr>
              <w:t xml:space="preserve"> </w:t>
            </w:r>
          </w:p>
        </w:tc>
        <w:tc>
          <w:tcPr>
            <w:tcW w:w="1131" w:type="dxa"/>
          </w:tcPr>
          <w:p w14:paraId="014658BC"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39E6FED1" w14:textId="77777777" w:rsidTr="00851947">
        <w:trPr>
          <w:trHeight w:val="50"/>
          <w:jc w:val="center"/>
        </w:trPr>
        <w:tc>
          <w:tcPr>
            <w:tcW w:w="13262" w:type="dxa"/>
            <w:gridSpan w:val="5"/>
          </w:tcPr>
          <w:p w14:paraId="207EC20C" w14:textId="77777777" w:rsidR="0037527E" w:rsidRPr="004542D9" w:rsidRDefault="0037527E" w:rsidP="00851947">
            <w:pPr>
              <w:pStyle w:val="TableParagraph"/>
              <w:jc w:val="center"/>
              <w:rPr>
                <w:b/>
                <w:bCs/>
                <w:w w:val="105"/>
                <w:sz w:val="14"/>
                <w:szCs w:val="14"/>
              </w:rPr>
            </w:pPr>
            <w:r w:rsidRPr="004542D9">
              <w:rPr>
                <w:b/>
                <w:bCs/>
                <w:w w:val="105"/>
                <w:sz w:val="14"/>
                <w:szCs w:val="14"/>
              </w:rPr>
              <w:t>Smokers – Sub Questions</w:t>
            </w:r>
          </w:p>
        </w:tc>
      </w:tr>
      <w:tr w:rsidR="0037527E" w:rsidRPr="00DD54F1" w14:paraId="134B662D" w14:textId="77777777" w:rsidTr="00851947">
        <w:trPr>
          <w:trHeight w:val="50"/>
          <w:jc w:val="center"/>
        </w:trPr>
        <w:tc>
          <w:tcPr>
            <w:tcW w:w="1331" w:type="dxa"/>
          </w:tcPr>
          <w:p w14:paraId="6DCA68CF" w14:textId="77777777" w:rsidR="0037527E" w:rsidRPr="000857D5" w:rsidRDefault="0037527E" w:rsidP="00851947">
            <w:pPr>
              <w:pStyle w:val="TableParagraph"/>
              <w:spacing w:line="252" w:lineRule="auto"/>
              <w:ind w:right="350"/>
              <w:rPr>
                <w:b/>
                <w:bCs/>
                <w:w w:val="105"/>
                <w:sz w:val="14"/>
                <w:szCs w:val="14"/>
              </w:rPr>
            </w:pPr>
            <w:r w:rsidRPr="004542D9">
              <w:rPr>
                <w:b/>
                <w:bCs/>
                <w:w w:val="105"/>
                <w:sz w:val="14"/>
                <w:szCs w:val="14"/>
              </w:rPr>
              <w:t>Smokers – Sub Questions</w:t>
            </w:r>
          </w:p>
        </w:tc>
        <w:tc>
          <w:tcPr>
            <w:tcW w:w="720" w:type="dxa"/>
          </w:tcPr>
          <w:p w14:paraId="0923BD4C" w14:textId="77777777" w:rsidR="0037527E" w:rsidRPr="00BE59E0" w:rsidRDefault="0037527E" w:rsidP="00851947">
            <w:pPr>
              <w:pStyle w:val="TableParagraph"/>
              <w:ind w:left="12"/>
              <w:rPr>
                <w:w w:val="103"/>
                <w:sz w:val="14"/>
                <w:szCs w:val="14"/>
                <w:vertAlign w:val="superscript"/>
              </w:rPr>
            </w:pPr>
            <w:r>
              <w:rPr>
                <w:w w:val="103"/>
                <w:sz w:val="14"/>
                <w:szCs w:val="14"/>
              </w:rPr>
              <w:t>2</w:t>
            </w:r>
            <w:r>
              <w:rPr>
                <w:w w:val="103"/>
                <w:sz w:val="14"/>
                <w:szCs w:val="14"/>
                <w:vertAlign w:val="superscript"/>
              </w:rPr>
              <w:t>e</w:t>
            </w:r>
          </w:p>
          <w:p w14:paraId="3B21B5E5" w14:textId="77777777" w:rsidR="0037527E" w:rsidRPr="00DD54F1" w:rsidRDefault="0037527E" w:rsidP="00851947">
            <w:pPr>
              <w:pStyle w:val="TableParagraph"/>
              <w:ind w:left="12"/>
              <w:rPr>
                <w:w w:val="103"/>
                <w:sz w:val="14"/>
                <w:szCs w:val="14"/>
              </w:rPr>
            </w:pPr>
            <w:r w:rsidRPr="00DD54F1">
              <w:rPr>
                <w:spacing w:val="-5"/>
                <w:w w:val="105"/>
                <w:sz w:val="14"/>
                <w:szCs w:val="14"/>
              </w:rPr>
              <w:t>Q</w:t>
            </w:r>
            <w:r w:rsidRPr="00DD54F1">
              <w:rPr>
                <w:spacing w:val="-5"/>
                <w:w w:val="105"/>
                <w:sz w:val="14"/>
                <w:szCs w:val="14"/>
                <w:vertAlign w:val="subscript"/>
              </w:rPr>
              <w:t>15a</w:t>
            </w:r>
            <w:r>
              <w:rPr>
                <w:spacing w:val="-5"/>
                <w:w w:val="105"/>
                <w:sz w:val="14"/>
                <w:szCs w:val="14"/>
                <w:vertAlign w:val="subscript"/>
              </w:rPr>
              <w:t xml:space="preserve"> </w:t>
            </w:r>
            <w:r w:rsidRPr="00DD54F1">
              <w:rPr>
                <w:spacing w:val="-5"/>
                <w:w w:val="105"/>
                <w:sz w:val="14"/>
                <w:szCs w:val="14"/>
              </w:rPr>
              <w:t>–</w:t>
            </w:r>
            <w:r w:rsidRPr="00DD54F1">
              <w:rPr>
                <w:spacing w:val="-5"/>
                <w:w w:val="105"/>
                <w:sz w:val="14"/>
                <w:szCs w:val="14"/>
                <w:vertAlign w:val="subscript"/>
              </w:rPr>
              <w:t>,</w:t>
            </w:r>
            <w:r>
              <w:rPr>
                <w:spacing w:val="-5"/>
                <w:w w:val="105"/>
                <w:sz w:val="14"/>
                <w:szCs w:val="14"/>
                <w:vertAlign w:val="subscript"/>
              </w:rPr>
              <w:t xml:space="preserve"> </w:t>
            </w:r>
            <w:r w:rsidRPr="00DD54F1">
              <w:rPr>
                <w:spacing w:val="-5"/>
                <w:w w:val="105"/>
                <w:sz w:val="14"/>
                <w:szCs w:val="14"/>
              </w:rPr>
              <w:t>Q</w:t>
            </w:r>
            <w:r w:rsidRPr="00DD54F1">
              <w:rPr>
                <w:spacing w:val="-5"/>
                <w:w w:val="105"/>
                <w:sz w:val="14"/>
                <w:szCs w:val="14"/>
                <w:vertAlign w:val="subscript"/>
              </w:rPr>
              <w:t>15b</w:t>
            </w:r>
          </w:p>
        </w:tc>
        <w:tc>
          <w:tcPr>
            <w:tcW w:w="6120" w:type="dxa"/>
          </w:tcPr>
          <w:p w14:paraId="174BEF41" w14:textId="77777777" w:rsidR="0037527E" w:rsidRPr="00DD54F1" w:rsidRDefault="0037527E" w:rsidP="0037527E">
            <w:pPr>
              <w:pStyle w:val="TableParagraph"/>
              <w:numPr>
                <w:ilvl w:val="0"/>
                <w:numId w:val="3"/>
              </w:numPr>
              <w:spacing w:line="252" w:lineRule="auto"/>
              <w:rPr>
                <w:sz w:val="14"/>
                <w:szCs w:val="14"/>
              </w:rPr>
            </w:pPr>
            <w:r w:rsidRPr="00DD54F1">
              <w:rPr>
                <w:sz w:val="14"/>
                <w:szCs w:val="14"/>
              </w:rPr>
              <w:t>How many sticks of cigarettes do you smoke per day?</w:t>
            </w:r>
          </w:p>
          <w:p w14:paraId="57265B04" w14:textId="77777777" w:rsidR="0037527E" w:rsidRPr="00DD54F1" w:rsidRDefault="0037527E" w:rsidP="0037527E">
            <w:pPr>
              <w:pStyle w:val="TableParagraph"/>
              <w:numPr>
                <w:ilvl w:val="0"/>
                <w:numId w:val="3"/>
              </w:numPr>
              <w:spacing w:line="252" w:lineRule="auto"/>
              <w:rPr>
                <w:sz w:val="14"/>
                <w:szCs w:val="14"/>
              </w:rPr>
            </w:pPr>
            <w:r w:rsidRPr="00DD54F1">
              <w:rPr>
                <w:sz w:val="14"/>
                <w:szCs w:val="14"/>
              </w:rPr>
              <w:t xml:space="preserve">For how long </w:t>
            </w:r>
            <w:proofErr w:type="gramStart"/>
            <w:r w:rsidRPr="00DD54F1">
              <w:rPr>
                <w:sz w:val="14"/>
                <w:szCs w:val="14"/>
              </w:rPr>
              <w:t>have you</w:t>
            </w:r>
            <w:proofErr w:type="gramEnd"/>
            <w:r w:rsidRPr="00DD54F1">
              <w:rPr>
                <w:sz w:val="14"/>
                <w:szCs w:val="14"/>
              </w:rPr>
              <w:t xml:space="preserve"> been smoking?</w:t>
            </w:r>
          </w:p>
        </w:tc>
        <w:tc>
          <w:tcPr>
            <w:tcW w:w="3960" w:type="dxa"/>
          </w:tcPr>
          <w:p w14:paraId="757E9073" w14:textId="77777777" w:rsidR="0037527E" w:rsidRPr="00DD54F1" w:rsidRDefault="0037527E" w:rsidP="00851947">
            <w:pPr>
              <w:pStyle w:val="TableParagraph"/>
              <w:spacing w:line="252" w:lineRule="auto"/>
              <w:ind w:left="105" w:right="122"/>
              <w:rPr>
                <w:w w:val="105"/>
                <w:sz w:val="14"/>
                <w:szCs w:val="14"/>
              </w:rPr>
            </w:pPr>
            <w:r w:rsidRPr="008564D6">
              <w:rPr>
                <w:b/>
                <w:bCs/>
                <w:w w:val="105"/>
                <w:sz w:val="14"/>
                <w:szCs w:val="14"/>
              </w:rPr>
              <w:t>For 15a:</w:t>
            </w:r>
            <w:r w:rsidRPr="00DD54F1">
              <w:t xml:space="preserve"> </w:t>
            </w:r>
            <w:r w:rsidRPr="00DD54F1">
              <w:rPr>
                <w:w w:val="105"/>
                <w:sz w:val="14"/>
                <w:szCs w:val="14"/>
              </w:rPr>
              <w:t xml:space="preserve">1 – 4, 5 and above; </w:t>
            </w:r>
            <w:r w:rsidRPr="00BA0396">
              <w:rPr>
                <w:b/>
                <w:bCs/>
                <w:w w:val="105"/>
                <w:sz w:val="14"/>
                <w:szCs w:val="14"/>
              </w:rPr>
              <w:t>for 15b:</w:t>
            </w:r>
            <w:r w:rsidRPr="00DD54F1">
              <w:rPr>
                <w:w w:val="105"/>
                <w:sz w:val="14"/>
                <w:szCs w:val="14"/>
              </w:rPr>
              <w:t xml:space="preserve"> Less than a year, 1 - 5 years, 6 years and above.</w:t>
            </w:r>
          </w:p>
        </w:tc>
        <w:tc>
          <w:tcPr>
            <w:tcW w:w="1131" w:type="dxa"/>
          </w:tcPr>
          <w:p w14:paraId="1378907A"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3CEE458F" w14:textId="77777777" w:rsidTr="00851947">
        <w:trPr>
          <w:trHeight w:val="53"/>
          <w:jc w:val="center"/>
        </w:trPr>
        <w:tc>
          <w:tcPr>
            <w:tcW w:w="13262" w:type="dxa"/>
            <w:gridSpan w:val="5"/>
          </w:tcPr>
          <w:p w14:paraId="4E9B7542" w14:textId="77777777" w:rsidR="0037527E" w:rsidRPr="000857D5" w:rsidRDefault="0037527E" w:rsidP="00851947">
            <w:pPr>
              <w:pStyle w:val="TableParagraph"/>
              <w:jc w:val="center"/>
              <w:rPr>
                <w:b/>
                <w:bCs/>
                <w:w w:val="105"/>
                <w:sz w:val="14"/>
                <w:szCs w:val="14"/>
              </w:rPr>
            </w:pPr>
            <w:r w:rsidRPr="000857D5">
              <w:rPr>
                <w:b/>
                <w:bCs/>
                <w:w w:val="105"/>
                <w:sz w:val="14"/>
                <w:szCs w:val="14"/>
              </w:rPr>
              <w:t>HPV Infection Awareness Questions</w:t>
            </w:r>
          </w:p>
        </w:tc>
      </w:tr>
      <w:tr w:rsidR="0037527E" w:rsidRPr="00DD54F1" w14:paraId="23E09EB5" w14:textId="77777777" w:rsidTr="00851947">
        <w:trPr>
          <w:trHeight w:val="356"/>
          <w:jc w:val="center"/>
        </w:trPr>
        <w:tc>
          <w:tcPr>
            <w:tcW w:w="1331" w:type="dxa"/>
          </w:tcPr>
          <w:p w14:paraId="1BEF5DF6" w14:textId="77777777" w:rsidR="0037527E" w:rsidRPr="000857D5" w:rsidRDefault="0037527E" w:rsidP="00851947">
            <w:pPr>
              <w:pStyle w:val="TableParagraph"/>
              <w:spacing w:line="252" w:lineRule="auto"/>
              <w:ind w:right="350"/>
              <w:rPr>
                <w:b/>
                <w:bCs/>
                <w:w w:val="105"/>
                <w:sz w:val="14"/>
                <w:szCs w:val="14"/>
              </w:rPr>
            </w:pPr>
            <w:r w:rsidRPr="000857D5">
              <w:rPr>
                <w:b/>
                <w:bCs/>
                <w:w w:val="105"/>
                <w:sz w:val="14"/>
                <w:szCs w:val="14"/>
              </w:rPr>
              <w:t>HPV Conditional Question</w:t>
            </w:r>
          </w:p>
        </w:tc>
        <w:tc>
          <w:tcPr>
            <w:tcW w:w="720" w:type="dxa"/>
          </w:tcPr>
          <w:p w14:paraId="48F46622" w14:textId="77777777" w:rsidR="0037527E" w:rsidRPr="00BE59E0" w:rsidRDefault="0037527E" w:rsidP="00851947">
            <w:pPr>
              <w:pStyle w:val="TableParagraph"/>
              <w:ind w:left="12"/>
              <w:rPr>
                <w:w w:val="103"/>
                <w:sz w:val="14"/>
                <w:szCs w:val="14"/>
                <w:vertAlign w:val="superscript"/>
              </w:rPr>
            </w:pPr>
            <w:r>
              <w:rPr>
                <w:w w:val="103"/>
                <w:sz w:val="14"/>
                <w:szCs w:val="14"/>
              </w:rPr>
              <w:t>1</w:t>
            </w:r>
            <w:r>
              <w:rPr>
                <w:w w:val="103"/>
                <w:sz w:val="14"/>
                <w:szCs w:val="14"/>
                <w:vertAlign w:val="superscript"/>
              </w:rPr>
              <w:t>f</w:t>
            </w:r>
          </w:p>
          <w:p w14:paraId="62FEEFEE" w14:textId="77777777" w:rsidR="0037527E" w:rsidRPr="00DD54F1" w:rsidRDefault="0037527E" w:rsidP="00851947">
            <w:pPr>
              <w:pStyle w:val="TableParagraph"/>
              <w:ind w:left="12"/>
              <w:rPr>
                <w:w w:val="103"/>
                <w:sz w:val="14"/>
                <w:szCs w:val="14"/>
              </w:rPr>
            </w:pPr>
            <w:r>
              <w:rPr>
                <w:w w:val="103"/>
                <w:sz w:val="14"/>
                <w:szCs w:val="14"/>
              </w:rPr>
              <w:t>Q</w:t>
            </w:r>
            <w:r>
              <w:rPr>
                <w:w w:val="103"/>
                <w:sz w:val="14"/>
                <w:szCs w:val="14"/>
                <w:vertAlign w:val="subscript"/>
              </w:rPr>
              <w:t>16</w:t>
            </w:r>
          </w:p>
        </w:tc>
        <w:tc>
          <w:tcPr>
            <w:tcW w:w="6120" w:type="dxa"/>
          </w:tcPr>
          <w:p w14:paraId="69476589" w14:textId="77777777" w:rsidR="0037527E" w:rsidRPr="00DD54F1" w:rsidRDefault="0037527E" w:rsidP="0037527E">
            <w:pPr>
              <w:pStyle w:val="TableParagraph"/>
              <w:numPr>
                <w:ilvl w:val="0"/>
                <w:numId w:val="3"/>
              </w:numPr>
              <w:spacing w:line="252" w:lineRule="auto"/>
              <w:rPr>
                <w:sz w:val="14"/>
                <w:szCs w:val="14"/>
              </w:rPr>
            </w:pPr>
            <w:r w:rsidRPr="00DD54F1">
              <w:rPr>
                <w:sz w:val="14"/>
                <w:szCs w:val="14"/>
              </w:rPr>
              <w:t>Do you have any knowledge or heard about what HPV infection is?</w:t>
            </w:r>
          </w:p>
        </w:tc>
        <w:tc>
          <w:tcPr>
            <w:tcW w:w="3960" w:type="dxa"/>
          </w:tcPr>
          <w:p w14:paraId="730F1E12" w14:textId="77777777" w:rsidR="0037527E" w:rsidRPr="00DD54F1" w:rsidRDefault="0037527E" w:rsidP="00851947">
            <w:pPr>
              <w:pStyle w:val="TableParagraph"/>
              <w:spacing w:line="252" w:lineRule="auto"/>
              <w:ind w:left="105" w:right="122"/>
              <w:rPr>
                <w:w w:val="105"/>
                <w:sz w:val="14"/>
                <w:szCs w:val="14"/>
              </w:rPr>
            </w:pPr>
            <w:r>
              <w:rPr>
                <w:w w:val="105"/>
                <w:sz w:val="14"/>
                <w:szCs w:val="14"/>
              </w:rPr>
              <w:t xml:space="preserve">Yes, </w:t>
            </w:r>
            <w:proofErr w:type="gramStart"/>
            <w:r>
              <w:rPr>
                <w:w w:val="105"/>
                <w:sz w:val="14"/>
                <w:szCs w:val="14"/>
              </w:rPr>
              <w:t>No</w:t>
            </w:r>
            <w:proofErr w:type="gramEnd"/>
          </w:p>
        </w:tc>
        <w:tc>
          <w:tcPr>
            <w:tcW w:w="1131" w:type="dxa"/>
          </w:tcPr>
          <w:p w14:paraId="2601888F"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05B79DF2" w14:textId="77777777" w:rsidTr="00851947">
        <w:trPr>
          <w:trHeight w:val="2246"/>
          <w:jc w:val="center"/>
        </w:trPr>
        <w:tc>
          <w:tcPr>
            <w:tcW w:w="1331" w:type="dxa"/>
          </w:tcPr>
          <w:p w14:paraId="7B35478A" w14:textId="77777777" w:rsidR="0037527E" w:rsidRPr="000857D5" w:rsidRDefault="0037527E" w:rsidP="00851947">
            <w:pPr>
              <w:pStyle w:val="TableParagraph"/>
              <w:spacing w:line="252" w:lineRule="auto"/>
              <w:ind w:right="350"/>
              <w:rPr>
                <w:b/>
                <w:bCs/>
                <w:w w:val="105"/>
                <w:sz w:val="14"/>
                <w:szCs w:val="14"/>
              </w:rPr>
            </w:pPr>
            <w:r w:rsidRPr="000857D5">
              <w:rPr>
                <w:b/>
                <w:bCs/>
                <w:w w:val="105"/>
                <w:sz w:val="14"/>
                <w:szCs w:val="14"/>
              </w:rPr>
              <w:lastRenderedPageBreak/>
              <w:t>HPV Infection Awareness Questions</w:t>
            </w:r>
            <w:r>
              <w:rPr>
                <w:b/>
                <w:bCs/>
                <w:w w:val="105"/>
                <w:sz w:val="14"/>
                <w:szCs w:val="14"/>
              </w:rPr>
              <w:t xml:space="preserv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{"citationID":"CCxNiRsG","properties":{"formattedCitation":"[4]","plainCitation":"[4]","noteIndex":0},"citationItems":[{"id":6353,"uris":["http://zotero.org/users/5963821/items/SHEJALMN"],"itemData":{"id":6353,"type":"article-journal","abstract":"OBJECTIVE: Public understanding of HPV is important to ensure informed participation in cervical cancer prevention programmes. While many studies have measured HPV knowledge, none has developed a validated measure for use across countries. We aimed to develop and validate such a measure.\nMETHOD: Items tapping knowledge of HPV, HPV testing and HPV vaccination were developed from previous literature and with expert consultation. The 29-item measure was administered via the internet to 2409 adults in the UK, US and Australia in 2011. Classical test theory and item response theory were used to establish the measure's psychometric properties.\nRESULTS: Total scale reliability was very good (α = 0.838), as was internal consistency for a 16-item general HPV knowledge subset (α = 0.849). Subsets of HPV testing and vaccination items showed reasonable test-retest reliability (r(test-retest) = 0.62 and 0.69) but moderate internal consistency (α = 0.52 and 0.56). Dimensionality analyses suggested that one item was not measuring the same construct as the remainder of the questionnaire. A 2-parameter logistic item response theory (IRT) model was fitted to the remaining 28 scale items.\nCONCLUSIONS: A structurally coherent set of items covering a range of important HPV knowledge was developed. Responses indicated a reliable questionnaire, which allowed the fitting of an IRT model.","container-title":"Preventive Medicine","DOI":"10.1016/j.ypmed.2012.10.028","ISSN":"1096-0260","issue":"1","journalAbbreviation":"Prev Med","language":"eng","note":"PMID: 23142106","page":"35-40","source":"PubMed","title":"Validation of a measure of knowledge about human papillomavirus (HPV) using item response theory and classical test theory","volume":"56","author":[{"family":"Waller","given":"Jo"},{"family":"Ostini","given":"Remo"},{"family":"Marlow","given":"Laura A. V."},{"family":"McCaffery","given":"Kirsten"},{"family":"Zimet","given":"Gregory"}],"issued":{"date-parts":[["2013",1]]}}}],"schema":"https://github.com/citation-style-language/schema/raw/master/csl-citation.json"}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[4]</w:t>
            </w:r>
            <w:r w:rsidRPr="00F26842">
              <w:rPr>
                <w:b/>
                <w:bCs/>
                <w:w w:val="105"/>
                <w:sz w:val="14"/>
                <w:szCs w:val="14"/>
                <w:vertAlign w:val="superscript"/>
              </w:rPr>
              <w:fldChar w:fldCharType="end"/>
            </w:r>
          </w:p>
        </w:tc>
        <w:tc>
          <w:tcPr>
            <w:tcW w:w="720" w:type="dxa"/>
          </w:tcPr>
          <w:p w14:paraId="46066567" w14:textId="77777777" w:rsidR="0037527E" w:rsidRPr="00BE59E0" w:rsidRDefault="0037527E" w:rsidP="00851947">
            <w:pPr>
              <w:pStyle w:val="TableParagraph"/>
              <w:ind w:left="12"/>
              <w:rPr>
                <w:w w:val="103"/>
                <w:sz w:val="14"/>
                <w:szCs w:val="14"/>
                <w:vertAlign w:val="superscript"/>
              </w:rPr>
            </w:pPr>
            <w:r>
              <w:rPr>
                <w:w w:val="103"/>
                <w:sz w:val="14"/>
                <w:szCs w:val="14"/>
              </w:rPr>
              <w:t>3</w:t>
            </w:r>
            <w:r>
              <w:rPr>
                <w:w w:val="103"/>
                <w:sz w:val="14"/>
                <w:szCs w:val="14"/>
                <w:vertAlign w:val="superscript"/>
              </w:rPr>
              <w:t>f</w:t>
            </w:r>
          </w:p>
          <w:p w14:paraId="7E6D0C63" w14:textId="77777777" w:rsidR="0037527E" w:rsidRPr="00DD54F1" w:rsidRDefault="0037527E" w:rsidP="00851947">
            <w:pPr>
              <w:pStyle w:val="TableParagraph"/>
              <w:ind w:left="12"/>
              <w:rPr>
                <w:w w:val="103"/>
                <w:sz w:val="14"/>
                <w:szCs w:val="14"/>
              </w:rPr>
            </w:pPr>
            <w:r>
              <w:rPr>
                <w:w w:val="103"/>
                <w:sz w:val="14"/>
                <w:szCs w:val="14"/>
              </w:rPr>
              <w:t>Q</w:t>
            </w:r>
            <w:r>
              <w:rPr>
                <w:w w:val="103"/>
                <w:sz w:val="14"/>
                <w:szCs w:val="14"/>
                <w:vertAlign w:val="subscript"/>
              </w:rPr>
              <w:t xml:space="preserve">16a </w:t>
            </w:r>
            <w:r>
              <w:rPr>
                <w:w w:val="103"/>
                <w:sz w:val="14"/>
                <w:szCs w:val="14"/>
              </w:rPr>
              <w:t>– Q</w:t>
            </w:r>
            <w:r>
              <w:rPr>
                <w:w w:val="103"/>
                <w:sz w:val="14"/>
                <w:szCs w:val="14"/>
                <w:vertAlign w:val="subscript"/>
              </w:rPr>
              <w:t>16c</w:t>
            </w:r>
          </w:p>
        </w:tc>
        <w:tc>
          <w:tcPr>
            <w:tcW w:w="6120" w:type="dxa"/>
          </w:tcPr>
          <w:p w14:paraId="3881285A" w14:textId="77777777" w:rsidR="0037527E" w:rsidRDefault="0037527E" w:rsidP="0037527E">
            <w:pPr>
              <w:pStyle w:val="TableParagraph"/>
              <w:numPr>
                <w:ilvl w:val="0"/>
                <w:numId w:val="3"/>
              </w:numPr>
              <w:spacing w:line="252" w:lineRule="auto"/>
              <w:rPr>
                <w:sz w:val="14"/>
                <w:szCs w:val="14"/>
              </w:rPr>
            </w:pPr>
            <w:r w:rsidRPr="00B91928">
              <w:rPr>
                <w:sz w:val="14"/>
                <w:szCs w:val="14"/>
              </w:rPr>
              <w:t>Where have you heard about HPV Infection?</w:t>
            </w:r>
            <w:r>
              <w:rPr>
                <w:sz w:val="14"/>
                <w:szCs w:val="14"/>
              </w:rPr>
              <w:t xml:space="preserve"> </w:t>
            </w:r>
            <w:r w:rsidRPr="00A3514F">
              <w:rPr>
                <w:b/>
                <w:bCs/>
                <w:sz w:val="14"/>
                <w:szCs w:val="14"/>
              </w:rPr>
              <w:t>Information Source</w:t>
            </w:r>
          </w:p>
          <w:p w14:paraId="4DF5DE3C" w14:textId="77777777" w:rsidR="0037527E" w:rsidRDefault="0037527E" w:rsidP="0037527E">
            <w:pPr>
              <w:pStyle w:val="TableParagraph"/>
              <w:numPr>
                <w:ilvl w:val="0"/>
                <w:numId w:val="3"/>
              </w:numPr>
              <w:spacing w:line="252" w:lineRule="auto"/>
              <w:rPr>
                <w:sz w:val="14"/>
                <w:szCs w:val="14"/>
              </w:rPr>
            </w:pPr>
            <w:r w:rsidRPr="00B91928">
              <w:rPr>
                <w:sz w:val="14"/>
                <w:szCs w:val="14"/>
              </w:rPr>
              <w:t>How can HPV infection be contracted from an infected person?</w:t>
            </w:r>
          </w:p>
          <w:p w14:paraId="6C5B7FF5" w14:textId="77777777" w:rsidR="0037527E" w:rsidRPr="00B91928" w:rsidRDefault="0037527E" w:rsidP="0037527E">
            <w:pPr>
              <w:pStyle w:val="TableParagraph"/>
              <w:numPr>
                <w:ilvl w:val="0"/>
                <w:numId w:val="3"/>
              </w:numPr>
              <w:spacing w:line="252" w:lineRule="auto"/>
              <w:rPr>
                <w:sz w:val="14"/>
                <w:szCs w:val="14"/>
              </w:rPr>
            </w:pPr>
            <w:r w:rsidRPr="00B91928">
              <w:rPr>
                <w:sz w:val="14"/>
                <w:szCs w:val="14"/>
              </w:rPr>
              <w:t>What are the risk factors of HPV infection?</w:t>
            </w:r>
          </w:p>
        </w:tc>
        <w:tc>
          <w:tcPr>
            <w:tcW w:w="3960" w:type="dxa"/>
          </w:tcPr>
          <w:p w14:paraId="0D48C3E2" w14:textId="77777777" w:rsidR="0037527E" w:rsidRDefault="0037527E" w:rsidP="00851947">
            <w:pPr>
              <w:pStyle w:val="TableParagraph"/>
              <w:spacing w:line="252" w:lineRule="auto"/>
              <w:ind w:left="105" w:right="122"/>
              <w:rPr>
                <w:w w:val="105"/>
                <w:sz w:val="14"/>
                <w:szCs w:val="14"/>
              </w:rPr>
            </w:pPr>
            <w:r w:rsidRPr="00BA0396">
              <w:rPr>
                <w:b/>
                <w:bCs/>
                <w:w w:val="105"/>
                <w:sz w:val="14"/>
                <w:szCs w:val="14"/>
              </w:rPr>
              <w:t>For 16a</w:t>
            </w:r>
            <w:r>
              <w:rPr>
                <w:w w:val="105"/>
                <w:sz w:val="14"/>
                <w:szCs w:val="14"/>
              </w:rPr>
              <w:t xml:space="preserve"> c</w:t>
            </w:r>
            <w:r w:rsidRPr="00DD54F1">
              <w:rPr>
                <w:w w:val="105"/>
                <w:sz w:val="14"/>
                <w:szCs w:val="14"/>
              </w:rPr>
              <w:t>ategories</w:t>
            </w:r>
            <w:r w:rsidRPr="00DD54F1">
              <w:rPr>
                <w:spacing w:val="-9"/>
                <w:w w:val="105"/>
                <w:sz w:val="14"/>
                <w:szCs w:val="14"/>
              </w:rPr>
              <w:t xml:space="preserve"> </w:t>
            </w:r>
            <w:r w:rsidRPr="00DD54F1">
              <w:rPr>
                <w:w w:val="105"/>
                <w:sz w:val="14"/>
                <w:szCs w:val="14"/>
              </w:rPr>
              <w:t>include:</w:t>
            </w:r>
            <w:r w:rsidRPr="00DD54F1">
              <w:rPr>
                <w:spacing w:val="-8"/>
                <w:w w:val="105"/>
                <w:sz w:val="14"/>
                <w:szCs w:val="14"/>
              </w:rPr>
              <w:t xml:space="preserve"> </w:t>
            </w:r>
            <w:r w:rsidRPr="006D2CC4">
              <w:rPr>
                <w:spacing w:val="-8"/>
                <w:w w:val="105"/>
                <w:sz w:val="14"/>
                <w:szCs w:val="14"/>
              </w:rPr>
              <w:t xml:space="preserve">Public health brochures, pamphlets, flyers, or posters, </w:t>
            </w:r>
            <w:proofErr w:type="spellStart"/>
            <w:r w:rsidRPr="006D2CC4">
              <w:rPr>
                <w:spacing w:val="-8"/>
                <w:w w:val="105"/>
                <w:sz w:val="14"/>
                <w:szCs w:val="14"/>
              </w:rPr>
              <w:t>etc</w:t>
            </w:r>
            <w:proofErr w:type="spellEnd"/>
            <w:r>
              <w:rPr>
                <w:spacing w:val="-8"/>
                <w:w w:val="105"/>
                <w:sz w:val="14"/>
                <w:szCs w:val="14"/>
              </w:rPr>
              <w:t xml:space="preserve">, </w:t>
            </w:r>
            <w:r w:rsidRPr="006D2CC4">
              <w:rPr>
                <w:spacing w:val="-8"/>
                <w:w w:val="105"/>
                <w:sz w:val="14"/>
                <w:szCs w:val="14"/>
              </w:rPr>
              <w:t xml:space="preserve">Social media through Facebook or Instagram or Twitter, </w:t>
            </w:r>
            <w:proofErr w:type="spellStart"/>
            <w:r w:rsidRPr="006D2CC4">
              <w:rPr>
                <w:spacing w:val="-8"/>
                <w:w w:val="105"/>
                <w:sz w:val="14"/>
                <w:szCs w:val="14"/>
              </w:rPr>
              <w:t>etc</w:t>
            </w:r>
            <w:proofErr w:type="spellEnd"/>
            <w:r>
              <w:rPr>
                <w:spacing w:val="-8"/>
                <w:w w:val="105"/>
                <w:sz w:val="14"/>
                <w:szCs w:val="14"/>
              </w:rPr>
              <w:t xml:space="preserve">, </w:t>
            </w:r>
            <w:r w:rsidRPr="006D2CC4">
              <w:rPr>
                <w:spacing w:val="-8"/>
                <w:w w:val="105"/>
                <w:sz w:val="14"/>
                <w:szCs w:val="14"/>
              </w:rPr>
              <w:t>TV or radio</w:t>
            </w:r>
            <w:r>
              <w:rPr>
                <w:spacing w:val="-8"/>
                <w:w w:val="105"/>
                <w:sz w:val="14"/>
                <w:szCs w:val="14"/>
              </w:rPr>
              <w:t xml:space="preserve">, </w:t>
            </w:r>
            <w:r w:rsidRPr="006D2CC4">
              <w:rPr>
                <w:spacing w:val="-8"/>
                <w:w w:val="105"/>
                <w:sz w:val="14"/>
                <w:szCs w:val="14"/>
              </w:rPr>
              <w:t>Newspapers or magazines</w:t>
            </w:r>
            <w:r>
              <w:rPr>
                <w:spacing w:val="-8"/>
                <w:w w:val="105"/>
                <w:sz w:val="14"/>
                <w:szCs w:val="14"/>
              </w:rPr>
              <w:t xml:space="preserve">, </w:t>
            </w:r>
            <w:r w:rsidRPr="006D2CC4">
              <w:rPr>
                <w:spacing w:val="-8"/>
                <w:w w:val="105"/>
                <w:sz w:val="14"/>
                <w:szCs w:val="14"/>
              </w:rPr>
              <w:t>Commercials or advertisements from pharmaceutical companies</w:t>
            </w:r>
            <w:r>
              <w:rPr>
                <w:spacing w:val="-8"/>
                <w:w w:val="105"/>
                <w:sz w:val="14"/>
                <w:szCs w:val="14"/>
              </w:rPr>
              <w:t xml:space="preserve">, </w:t>
            </w:r>
            <w:r w:rsidRPr="006D2CC4">
              <w:rPr>
                <w:spacing w:val="-8"/>
                <w:w w:val="105"/>
                <w:sz w:val="14"/>
                <w:szCs w:val="14"/>
              </w:rPr>
              <w:t>Hospital through Doctors or nurses, or other health care provider(s)</w:t>
            </w:r>
            <w:r>
              <w:rPr>
                <w:spacing w:val="-8"/>
                <w:w w:val="105"/>
                <w:sz w:val="14"/>
                <w:szCs w:val="14"/>
              </w:rPr>
              <w:t xml:space="preserve">, </w:t>
            </w:r>
            <w:r w:rsidRPr="006D2CC4">
              <w:rPr>
                <w:spacing w:val="-8"/>
                <w:w w:val="105"/>
                <w:sz w:val="14"/>
                <w:szCs w:val="14"/>
              </w:rPr>
              <w:t>Family member(s) or Friend(s) or peer or colleague</w:t>
            </w:r>
            <w:r>
              <w:rPr>
                <w:spacing w:val="-8"/>
                <w:w w:val="105"/>
                <w:sz w:val="14"/>
                <w:szCs w:val="14"/>
              </w:rPr>
              <w:t xml:space="preserve">, </w:t>
            </w:r>
            <w:r w:rsidRPr="006D2CC4">
              <w:rPr>
                <w:spacing w:val="-8"/>
                <w:w w:val="105"/>
                <w:sz w:val="14"/>
                <w:szCs w:val="14"/>
              </w:rPr>
              <w:t>Self-search on the internet</w:t>
            </w:r>
            <w:r w:rsidRPr="00BA0396">
              <w:rPr>
                <w:b/>
                <w:bCs/>
                <w:spacing w:val="-8"/>
                <w:w w:val="105"/>
                <w:sz w:val="14"/>
                <w:szCs w:val="14"/>
              </w:rPr>
              <w:t>; for 16b:</w:t>
            </w:r>
            <w:r>
              <w:rPr>
                <w:spacing w:val="-8"/>
                <w:w w:val="105"/>
                <w:sz w:val="14"/>
                <w:szCs w:val="14"/>
              </w:rPr>
              <w:t xml:space="preserve"> </w:t>
            </w:r>
            <w:r w:rsidRPr="006D2CC4">
              <w:rPr>
                <w:spacing w:val="-8"/>
                <w:w w:val="105"/>
                <w:sz w:val="14"/>
                <w:szCs w:val="14"/>
              </w:rPr>
              <w:t>Anal sex</w:t>
            </w:r>
            <w:r>
              <w:rPr>
                <w:spacing w:val="-8"/>
                <w:w w:val="105"/>
                <w:sz w:val="14"/>
                <w:szCs w:val="14"/>
              </w:rPr>
              <w:t xml:space="preserve">, </w:t>
            </w:r>
            <w:r w:rsidRPr="006D2CC4">
              <w:rPr>
                <w:spacing w:val="-8"/>
                <w:w w:val="105"/>
                <w:sz w:val="14"/>
                <w:szCs w:val="14"/>
              </w:rPr>
              <w:t>Vaginal sex</w:t>
            </w:r>
            <w:r>
              <w:rPr>
                <w:spacing w:val="-8"/>
                <w:w w:val="105"/>
                <w:sz w:val="14"/>
                <w:szCs w:val="14"/>
              </w:rPr>
              <w:t xml:space="preserve">, </w:t>
            </w:r>
            <w:r w:rsidRPr="006D2CC4">
              <w:rPr>
                <w:spacing w:val="-8"/>
                <w:w w:val="105"/>
                <w:sz w:val="14"/>
                <w:szCs w:val="14"/>
              </w:rPr>
              <w:t>Oral sex</w:t>
            </w:r>
            <w:r>
              <w:rPr>
                <w:spacing w:val="-8"/>
                <w:w w:val="105"/>
                <w:sz w:val="14"/>
                <w:szCs w:val="14"/>
              </w:rPr>
              <w:t xml:space="preserve">, </w:t>
            </w:r>
            <w:r w:rsidRPr="006D2CC4">
              <w:rPr>
                <w:spacing w:val="-8"/>
                <w:w w:val="105"/>
                <w:sz w:val="14"/>
                <w:szCs w:val="14"/>
              </w:rPr>
              <w:t>Sharing of sex toys</w:t>
            </w:r>
            <w:r>
              <w:rPr>
                <w:spacing w:val="-8"/>
                <w:w w:val="105"/>
                <w:sz w:val="14"/>
                <w:szCs w:val="14"/>
              </w:rPr>
              <w:t xml:space="preserve">, </w:t>
            </w:r>
            <w:r w:rsidRPr="006D2CC4">
              <w:rPr>
                <w:spacing w:val="-8"/>
                <w:w w:val="105"/>
                <w:sz w:val="14"/>
                <w:szCs w:val="14"/>
              </w:rPr>
              <w:t>Sharing utensils</w:t>
            </w:r>
            <w:r>
              <w:rPr>
                <w:spacing w:val="-8"/>
                <w:w w:val="105"/>
                <w:sz w:val="14"/>
                <w:szCs w:val="14"/>
              </w:rPr>
              <w:t xml:space="preserve">, </w:t>
            </w:r>
            <w:r w:rsidRPr="006D2CC4">
              <w:rPr>
                <w:spacing w:val="-8"/>
                <w:w w:val="105"/>
                <w:sz w:val="14"/>
                <w:szCs w:val="14"/>
              </w:rPr>
              <w:t>Skin-to-mucosa contact</w:t>
            </w:r>
            <w:r>
              <w:rPr>
                <w:spacing w:val="-8"/>
                <w:w w:val="105"/>
                <w:sz w:val="14"/>
                <w:szCs w:val="14"/>
              </w:rPr>
              <w:t xml:space="preserve">, </w:t>
            </w:r>
            <w:r w:rsidRPr="006D2CC4">
              <w:rPr>
                <w:spacing w:val="-8"/>
                <w:w w:val="105"/>
                <w:sz w:val="14"/>
                <w:szCs w:val="14"/>
              </w:rPr>
              <w:t>Sharing toilets</w:t>
            </w:r>
            <w:r>
              <w:rPr>
                <w:spacing w:val="-8"/>
                <w:w w:val="105"/>
                <w:sz w:val="14"/>
                <w:szCs w:val="14"/>
              </w:rPr>
              <w:t xml:space="preserve">, </w:t>
            </w:r>
            <w:r w:rsidRPr="006D2CC4">
              <w:rPr>
                <w:spacing w:val="-8"/>
                <w:w w:val="105"/>
                <w:sz w:val="14"/>
                <w:szCs w:val="14"/>
              </w:rPr>
              <w:t>Skin-to-skin touch</w:t>
            </w:r>
            <w:r>
              <w:rPr>
                <w:spacing w:val="-8"/>
                <w:w w:val="105"/>
                <w:sz w:val="14"/>
                <w:szCs w:val="14"/>
              </w:rPr>
              <w:t xml:space="preserve">; </w:t>
            </w:r>
            <w:r w:rsidRPr="00BA0396">
              <w:rPr>
                <w:b/>
                <w:bCs/>
                <w:spacing w:val="-8"/>
                <w:w w:val="105"/>
                <w:sz w:val="14"/>
                <w:szCs w:val="14"/>
              </w:rPr>
              <w:t>for 16c:</w:t>
            </w:r>
            <w:r>
              <w:rPr>
                <w:spacing w:val="-8"/>
                <w:w w:val="105"/>
                <w:sz w:val="14"/>
                <w:szCs w:val="14"/>
              </w:rPr>
              <w:t xml:space="preserve"> </w:t>
            </w:r>
            <w:r w:rsidRPr="006D2CC4">
              <w:rPr>
                <w:spacing w:val="-8"/>
                <w:w w:val="105"/>
                <w:sz w:val="14"/>
                <w:szCs w:val="14"/>
              </w:rPr>
              <w:t>Multiple sexual partners</w:t>
            </w:r>
            <w:r>
              <w:rPr>
                <w:spacing w:val="-8"/>
                <w:w w:val="105"/>
                <w:sz w:val="14"/>
                <w:szCs w:val="14"/>
              </w:rPr>
              <w:t xml:space="preserve">, </w:t>
            </w:r>
            <w:r w:rsidRPr="006D2CC4">
              <w:rPr>
                <w:spacing w:val="-8"/>
                <w:w w:val="105"/>
                <w:sz w:val="14"/>
                <w:szCs w:val="14"/>
              </w:rPr>
              <w:t>Blood transfusions</w:t>
            </w:r>
            <w:r>
              <w:rPr>
                <w:spacing w:val="-8"/>
                <w:w w:val="105"/>
                <w:sz w:val="14"/>
                <w:szCs w:val="14"/>
              </w:rPr>
              <w:t xml:space="preserve">, </w:t>
            </w:r>
            <w:r w:rsidRPr="006D2CC4">
              <w:rPr>
                <w:spacing w:val="-8"/>
                <w:w w:val="105"/>
                <w:sz w:val="14"/>
                <w:szCs w:val="14"/>
              </w:rPr>
              <w:t>Cigarettes smoking</w:t>
            </w:r>
            <w:r>
              <w:rPr>
                <w:spacing w:val="-8"/>
                <w:w w:val="105"/>
                <w:sz w:val="14"/>
                <w:szCs w:val="14"/>
              </w:rPr>
              <w:t xml:space="preserve">, </w:t>
            </w:r>
            <w:r w:rsidRPr="006D2CC4">
              <w:rPr>
                <w:spacing w:val="-8"/>
                <w:w w:val="105"/>
                <w:sz w:val="14"/>
                <w:szCs w:val="14"/>
              </w:rPr>
              <w:t>Drinking excess alcohol</w:t>
            </w:r>
            <w:r>
              <w:rPr>
                <w:spacing w:val="-8"/>
                <w:w w:val="105"/>
                <w:sz w:val="14"/>
                <w:szCs w:val="14"/>
              </w:rPr>
              <w:t xml:space="preserve">, </w:t>
            </w:r>
            <w:r w:rsidRPr="006D2CC4">
              <w:rPr>
                <w:spacing w:val="-8"/>
                <w:w w:val="105"/>
                <w:sz w:val="14"/>
                <w:szCs w:val="14"/>
              </w:rPr>
              <w:t>Unprotected and unsafe sexual practices</w:t>
            </w:r>
            <w:r>
              <w:rPr>
                <w:spacing w:val="-8"/>
                <w:w w:val="105"/>
                <w:sz w:val="14"/>
                <w:szCs w:val="14"/>
              </w:rPr>
              <w:t xml:space="preserve">, </w:t>
            </w:r>
            <w:r w:rsidRPr="006D2CC4">
              <w:rPr>
                <w:spacing w:val="-8"/>
                <w:w w:val="105"/>
                <w:sz w:val="14"/>
                <w:szCs w:val="14"/>
              </w:rPr>
              <w:t>Compromised immune system</w:t>
            </w:r>
            <w:r>
              <w:rPr>
                <w:spacing w:val="-8"/>
                <w:w w:val="105"/>
                <w:sz w:val="14"/>
                <w:szCs w:val="14"/>
              </w:rPr>
              <w:t xml:space="preserve">, </w:t>
            </w:r>
            <w:r w:rsidRPr="006D2CC4">
              <w:rPr>
                <w:spacing w:val="-8"/>
                <w:w w:val="105"/>
                <w:sz w:val="14"/>
                <w:szCs w:val="14"/>
              </w:rPr>
              <w:t>Sexually transmitted infections (STI)</w:t>
            </w:r>
            <w:r>
              <w:rPr>
                <w:spacing w:val="-8"/>
                <w:w w:val="105"/>
                <w:sz w:val="14"/>
                <w:szCs w:val="14"/>
              </w:rPr>
              <w:t xml:space="preserve">, </w:t>
            </w:r>
            <w:r w:rsidRPr="006D2CC4">
              <w:rPr>
                <w:spacing w:val="-8"/>
                <w:w w:val="105"/>
                <w:sz w:val="14"/>
                <w:szCs w:val="14"/>
              </w:rPr>
              <w:t>Vaginal, anal, or oral sex practices</w:t>
            </w:r>
            <w:r>
              <w:rPr>
                <w:spacing w:val="-8"/>
                <w:w w:val="105"/>
                <w:sz w:val="14"/>
                <w:szCs w:val="14"/>
              </w:rPr>
              <w:t xml:space="preserve">, </w:t>
            </w:r>
            <w:r w:rsidRPr="006D2CC4">
              <w:rPr>
                <w:spacing w:val="-8"/>
                <w:w w:val="105"/>
                <w:sz w:val="14"/>
                <w:szCs w:val="14"/>
              </w:rPr>
              <w:t>Poor diet (inadequate consumption of fruits and vegetables)</w:t>
            </w:r>
            <w:r>
              <w:rPr>
                <w:spacing w:val="-8"/>
                <w:w w:val="105"/>
                <w:sz w:val="14"/>
                <w:szCs w:val="14"/>
              </w:rPr>
              <w:t>.</w:t>
            </w:r>
          </w:p>
        </w:tc>
        <w:tc>
          <w:tcPr>
            <w:tcW w:w="1131" w:type="dxa"/>
          </w:tcPr>
          <w:p w14:paraId="3B8F5B8A" w14:textId="77777777" w:rsidR="0037527E" w:rsidRPr="00DD54F1" w:rsidRDefault="0037527E" w:rsidP="00851947">
            <w:pPr>
              <w:pStyle w:val="TableParagraph"/>
              <w:ind w:left="0"/>
              <w:jc w:val="center"/>
              <w:rPr>
                <w:w w:val="105"/>
                <w:sz w:val="14"/>
                <w:szCs w:val="14"/>
              </w:rPr>
            </w:pPr>
            <w:r w:rsidRPr="00DD54F1">
              <w:rPr>
                <w:w w:val="105"/>
                <w:sz w:val="14"/>
                <w:szCs w:val="14"/>
              </w:rPr>
              <w:t>Select</w:t>
            </w:r>
            <w:r w:rsidRPr="00DD54F1">
              <w:rPr>
                <w:spacing w:val="-5"/>
                <w:w w:val="105"/>
                <w:sz w:val="14"/>
                <w:szCs w:val="14"/>
              </w:rPr>
              <w:t xml:space="preserve"> </w:t>
            </w:r>
            <w:r>
              <w:rPr>
                <w:spacing w:val="-5"/>
                <w:w w:val="105"/>
                <w:sz w:val="14"/>
                <w:szCs w:val="14"/>
              </w:rPr>
              <w:t xml:space="preserve">multiple or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55E8E9D0" w14:textId="77777777" w:rsidTr="00851947">
        <w:trPr>
          <w:trHeight w:val="2246"/>
          <w:jc w:val="center"/>
        </w:trPr>
        <w:tc>
          <w:tcPr>
            <w:tcW w:w="1331" w:type="dxa"/>
          </w:tcPr>
          <w:p w14:paraId="7032F419" w14:textId="77777777" w:rsidR="0037527E" w:rsidRPr="00983538" w:rsidRDefault="0037527E" w:rsidP="00851947">
            <w:pPr>
              <w:pStyle w:val="TableParagraph"/>
              <w:spacing w:line="252" w:lineRule="auto"/>
              <w:ind w:right="350"/>
              <w:rPr>
                <w:b/>
                <w:bCs/>
                <w:w w:val="105"/>
                <w:sz w:val="14"/>
                <w:szCs w:val="14"/>
                <w:vertAlign w:val="superscript"/>
              </w:rPr>
            </w:pPr>
            <w:r w:rsidRPr="000857D5">
              <w:rPr>
                <w:b/>
                <w:bCs/>
                <w:w w:val="105"/>
                <w:sz w:val="14"/>
                <w:szCs w:val="14"/>
              </w:rPr>
              <w:t>HPV Infection Knowledge Questions</w:t>
            </w:r>
            <w:r>
              <w:rPr>
                <w:b/>
                <w:bCs/>
                <w:w w:val="105"/>
                <w:sz w:val="14"/>
                <w:szCs w:val="14"/>
              </w:rPr>
              <w:t xml:space="preserve"> (Scale)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{"citationID":"a4bgyh6N","properties":{"formattedCitation":"[4]","plainCitation":"[4]","noteIndex":0},"citationItems":[{"id":6353,"uris":["http://zotero.org/users/5963821/items/SHEJALMN"],"itemData":{"id":6353,"type":"article-journal","abstract":"OBJECTIVE: Public understanding of HPV is important to ensure informed participation in cervical cancer prevention programmes. While many studies have measured HPV knowledge, none has developed a validated measure for use across countries. We aimed to develop and validate such a measure.\nMETHOD: Items tapping knowledge of HPV, HPV testing and HPV vaccination were developed from previous literature and with expert consultation. The 29-item measure was administered via the internet to 2409 adults in the UK, US and Australia in 2011. Classical test theory and item response theory were used to establish the measure's psychometric properties.\nRESULTS: Total scale reliability was very good (α = 0.838), as was internal consistency for a 16-item general HPV knowledge subset (α = 0.849). Subsets of HPV testing and vaccination items showed reasonable test-retest reliability (r(test-retest) = 0.62 and 0.69) but moderate internal consistency (α = 0.52 and 0.56). Dimensionality analyses suggested that one item was not measuring the same construct as the remainder of the questionnaire. A 2-parameter logistic item response theory (IRT) model was fitted to the remaining 28 scale items.\nCONCLUSIONS: A structurally coherent set of items covering a range of important HPV knowledge was developed. Responses indicated a reliable questionnaire, which allowed the fitting of an IRT model.","container-title":"Preventive Medicine","DOI":"10.1016/j.ypmed.2012.10.028","ISSN":"1096-0260","issue":"1","journalAbbreviation":"Prev Med","language":"eng","note":"PMID: 23142106","page":"35-40","source":"PubMed","title":"Validation of a measure of knowledge about human papillomavirus (HPV) using item response theory and classical test theory","volume":"56","author":[{"family":"Waller","given":"Jo"},{"family":"Ostini","given":"Remo"},{"family":"Marlow","given":"Laura A. V."},{"family":"McCaffery","given":"Kirsten"},{"family":"Zimet","given":"Gregory"}],"issued":{"date-parts":[["2013",1]]}}}],"schema":"https://github.com/citation-style-language/schema/raw/master/csl-citation.json"}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[4]</w:t>
            </w:r>
            <w:r w:rsidRPr="00F26842">
              <w:rPr>
                <w:b/>
                <w:bCs/>
                <w:w w:val="105"/>
                <w:sz w:val="14"/>
                <w:szCs w:val="14"/>
                <w:vertAlign w:val="superscript"/>
              </w:rPr>
              <w:fldChar w:fldCharType="end"/>
            </w:r>
          </w:p>
        </w:tc>
        <w:tc>
          <w:tcPr>
            <w:tcW w:w="720" w:type="dxa"/>
          </w:tcPr>
          <w:p w14:paraId="6DCB6335" w14:textId="77777777" w:rsidR="0037527E" w:rsidRPr="00BE59E0" w:rsidRDefault="0037527E" w:rsidP="00851947">
            <w:pPr>
              <w:pStyle w:val="TableParagraph"/>
              <w:ind w:left="12"/>
              <w:rPr>
                <w:w w:val="103"/>
                <w:sz w:val="14"/>
                <w:szCs w:val="14"/>
                <w:vertAlign w:val="superscript"/>
              </w:rPr>
            </w:pPr>
            <w:r>
              <w:rPr>
                <w:w w:val="103"/>
                <w:sz w:val="14"/>
                <w:szCs w:val="14"/>
              </w:rPr>
              <w:t>20</w:t>
            </w:r>
            <w:r>
              <w:rPr>
                <w:w w:val="103"/>
                <w:sz w:val="14"/>
                <w:szCs w:val="14"/>
                <w:vertAlign w:val="superscript"/>
              </w:rPr>
              <w:t>f</w:t>
            </w:r>
          </w:p>
          <w:p w14:paraId="2EA9D979"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 xml:space="preserve">16d </w:t>
            </w:r>
            <w:r>
              <w:rPr>
                <w:w w:val="103"/>
                <w:sz w:val="14"/>
                <w:szCs w:val="14"/>
              </w:rPr>
              <w:t>– Q</w:t>
            </w:r>
            <w:r>
              <w:rPr>
                <w:w w:val="103"/>
                <w:sz w:val="14"/>
                <w:szCs w:val="14"/>
                <w:vertAlign w:val="subscript"/>
              </w:rPr>
              <w:t>16w</w:t>
            </w:r>
            <w:r>
              <w:rPr>
                <w:w w:val="103"/>
                <w:sz w:val="14"/>
                <w:szCs w:val="14"/>
              </w:rPr>
              <w:t>)</w:t>
            </w:r>
          </w:p>
        </w:tc>
        <w:tc>
          <w:tcPr>
            <w:tcW w:w="6120" w:type="dxa"/>
          </w:tcPr>
          <w:p w14:paraId="4508BC1E" w14:textId="77777777" w:rsidR="0037527E" w:rsidRDefault="0037527E" w:rsidP="0037527E">
            <w:pPr>
              <w:pStyle w:val="TableParagraph"/>
              <w:numPr>
                <w:ilvl w:val="0"/>
                <w:numId w:val="3"/>
              </w:numPr>
              <w:spacing w:line="252" w:lineRule="auto"/>
              <w:rPr>
                <w:sz w:val="14"/>
                <w:szCs w:val="14"/>
              </w:rPr>
            </w:pPr>
            <w:r w:rsidRPr="00BA0396">
              <w:rPr>
                <w:sz w:val="14"/>
                <w:szCs w:val="14"/>
              </w:rPr>
              <w:t xml:space="preserve">HPV is a virus, not a </w:t>
            </w:r>
            <w:proofErr w:type="gramStart"/>
            <w:r w:rsidRPr="00BA0396">
              <w:rPr>
                <w:sz w:val="14"/>
                <w:szCs w:val="14"/>
              </w:rPr>
              <w:t>bacteria</w:t>
            </w:r>
            <w:proofErr w:type="gramEnd"/>
            <w:r w:rsidRPr="00BA0396">
              <w:rPr>
                <w:sz w:val="14"/>
                <w:szCs w:val="14"/>
              </w:rPr>
              <w:t>.</w:t>
            </w:r>
          </w:p>
          <w:p w14:paraId="7B259779" w14:textId="77777777" w:rsidR="0037527E" w:rsidRDefault="0037527E" w:rsidP="0037527E">
            <w:pPr>
              <w:pStyle w:val="TableParagraph"/>
              <w:numPr>
                <w:ilvl w:val="0"/>
                <w:numId w:val="3"/>
              </w:numPr>
              <w:spacing w:line="252" w:lineRule="auto"/>
              <w:rPr>
                <w:sz w:val="14"/>
                <w:szCs w:val="14"/>
              </w:rPr>
            </w:pPr>
            <w:r w:rsidRPr="00BA0396">
              <w:rPr>
                <w:sz w:val="14"/>
                <w:szCs w:val="14"/>
              </w:rPr>
              <w:t>Women cannot contract HPV infection.</w:t>
            </w:r>
          </w:p>
          <w:p w14:paraId="6C30EF38" w14:textId="77777777" w:rsidR="0037527E" w:rsidRDefault="0037527E" w:rsidP="0037527E">
            <w:pPr>
              <w:pStyle w:val="TableParagraph"/>
              <w:numPr>
                <w:ilvl w:val="0"/>
                <w:numId w:val="3"/>
              </w:numPr>
              <w:spacing w:line="252" w:lineRule="auto"/>
              <w:rPr>
                <w:sz w:val="14"/>
                <w:szCs w:val="14"/>
              </w:rPr>
            </w:pPr>
            <w:r w:rsidRPr="00BA0396">
              <w:rPr>
                <w:sz w:val="14"/>
                <w:szCs w:val="14"/>
              </w:rPr>
              <w:t>Men cannot contract HPV infection.</w:t>
            </w:r>
          </w:p>
          <w:p w14:paraId="2C5637B3" w14:textId="77777777" w:rsidR="0037527E" w:rsidRDefault="0037527E" w:rsidP="0037527E">
            <w:pPr>
              <w:pStyle w:val="TableParagraph"/>
              <w:numPr>
                <w:ilvl w:val="0"/>
                <w:numId w:val="3"/>
              </w:numPr>
              <w:spacing w:line="252" w:lineRule="auto"/>
              <w:rPr>
                <w:sz w:val="14"/>
                <w:szCs w:val="14"/>
              </w:rPr>
            </w:pPr>
            <w:r w:rsidRPr="00BA0396">
              <w:rPr>
                <w:sz w:val="14"/>
                <w:szCs w:val="14"/>
              </w:rPr>
              <w:t>In most cases, HPV infection may not cause any symptoms.</w:t>
            </w:r>
          </w:p>
          <w:p w14:paraId="02A3875A" w14:textId="77777777" w:rsidR="0037527E" w:rsidRDefault="0037527E" w:rsidP="0037527E">
            <w:pPr>
              <w:pStyle w:val="TableParagraph"/>
              <w:numPr>
                <w:ilvl w:val="0"/>
                <w:numId w:val="3"/>
              </w:numPr>
              <w:spacing w:line="252" w:lineRule="auto"/>
              <w:rPr>
                <w:sz w:val="14"/>
                <w:szCs w:val="14"/>
              </w:rPr>
            </w:pPr>
            <w:r w:rsidRPr="00BA0396">
              <w:rPr>
                <w:sz w:val="14"/>
                <w:szCs w:val="14"/>
              </w:rPr>
              <w:t>HPV 16 and 18 Genotypes are High-risk HPV Genotypes.</w:t>
            </w:r>
          </w:p>
          <w:p w14:paraId="568C3972" w14:textId="77777777" w:rsidR="0037527E" w:rsidRDefault="0037527E" w:rsidP="0037527E">
            <w:pPr>
              <w:pStyle w:val="TableParagraph"/>
              <w:numPr>
                <w:ilvl w:val="0"/>
                <w:numId w:val="3"/>
              </w:numPr>
              <w:spacing w:line="252" w:lineRule="auto"/>
              <w:rPr>
                <w:sz w:val="14"/>
                <w:szCs w:val="14"/>
              </w:rPr>
            </w:pPr>
            <w:r w:rsidRPr="00BA0396">
              <w:rPr>
                <w:sz w:val="14"/>
                <w:szCs w:val="14"/>
              </w:rPr>
              <w:t>HPV 6, 11, 42 and 61 Genotypes are Low-risk HPV Genotype types.</w:t>
            </w:r>
          </w:p>
          <w:p w14:paraId="5C84BBA2" w14:textId="77777777" w:rsidR="0037527E" w:rsidRDefault="0037527E" w:rsidP="0037527E">
            <w:pPr>
              <w:pStyle w:val="TableParagraph"/>
              <w:numPr>
                <w:ilvl w:val="0"/>
                <w:numId w:val="3"/>
              </w:numPr>
              <w:spacing w:line="252" w:lineRule="auto"/>
              <w:rPr>
                <w:sz w:val="14"/>
                <w:szCs w:val="14"/>
              </w:rPr>
            </w:pPr>
            <w:r w:rsidRPr="00BA0396">
              <w:rPr>
                <w:sz w:val="14"/>
                <w:szCs w:val="14"/>
              </w:rPr>
              <w:t>Having sex at an early age increases the risk of getting HPV infection.</w:t>
            </w:r>
          </w:p>
          <w:p w14:paraId="6B1F11F0" w14:textId="77777777" w:rsidR="0037527E" w:rsidRDefault="0037527E" w:rsidP="0037527E">
            <w:pPr>
              <w:pStyle w:val="TableParagraph"/>
              <w:numPr>
                <w:ilvl w:val="0"/>
                <w:numId w:val="3"/>
              </w:numPr>
              <w:spacing w:line="252" w:lineRule="auto"/>
              <w:rPr>
                <w:sz w:val="14"/>
                <w:szCs w:val="14"/>
              </w:rPr>
            </w:pPr>
            <w:r w:rsidRPr="00BA0396">
              <w:rPr>
                <w:sz w:val="14"/>
                <w:szCs w:val="14"/>
              </w:rPr>
              <w:t>HPV infection usually doesn't need any treatment to clear because it goes away overtime.</w:t>
            </w:r>
          </w:p>
          <w:p w14:paraId="22000718" w14:textId="77777777" w:rsidR="0037527E" w:rsidRDefault="0037527E" w:rsidP="0037527E">
            <w:pPr>
              <w:pStyle w:val="TableParagraph"/>
              <w:numPr>
                <w:ilvl w:val="0"/>
                <w:numId w:val="3"/>
              </w:numPr>
              <w:spacing w:line="252" w:lineRule="auto"/>
              <w:rPr>
                <w:sz w:val="14"/>
                <w:szCs w:val="14"/>
              </w:rPr>
            </w:pPr>
            <w:r w:rsidRPr="00BA0396">
              <w:rPr>
                <w:sz w:val="14"/>
                <w:szCs w:val="14"/>
              </w:rPr>
              <w:t>HPV can be contracted through sexual intercourse.</w:t>
            </w:r>
          </w:p>
          <w:p w14:paraId="761CF490" w14:textId="77777777" w:rsidR="0037527E" w:rsidRDefault="0037527E" w:rsidP="0037527E">
            <w:pPr>
              <w:pStyle w:val="TableParagraph"/>
              <w:numPr>
                <w:ilvl w:val="0"/>
                <w:numId w:val="3"/>
              </w:numPr>
              <w:spacing w:line="252" w:lineRule="auto"/>
              <w:rPr>
                <w:sz w:val="14"/>
                <w:szCs w:val="14"/>
              </w:rPr>
            </w:pPr>
            <w:r w:rsidRPr="00BA0396">
              <w:rPr>
                <w:sz w:val="14"/>
                <w:szCs w:val="14"/>
              </w:rPr>
              <w:t>HPV-related genital warts are cancerous.</w:t>
            </w:r>
          </w:p>
          <w:p w14:paraId="4FDF3824" w14:textId="77777777" w:rsidR="0037527E" w:rsidRDefault="0037527E" w:rsidP="0037527E">
            <w:pPr>
              <w:pStyle w:val="TableParagraph"/>
              <w:numPr>
                <w:ilvl w:val="0"/>
                <w:numId w:val="3"/>
              </w:numPr>
              <w:spacing w:line="252" w:lineRule="auto"/>
              <w:rPr>
                <w:sz w:val="14"/>
                <w:szCs w:val="14"/>
              </w:rPr>
            </w:pPr>
            <w:r w:rsidRPr="00BA0396">
              <w:rPr>
                <w:sz w:val="14"/>
                <w:szCs w:val="14"/>
              </w:rPr>
              <w:t>There are several types of HPV Genotypes (e.g. 6, 11, 16, 18, 70, 72 and 81 genotypes)</w:t>
            </w:r>
          </w:p>
          <w:p w14:paraId="4179926C" w14:textId="77777777" w:rsidR="0037527E" w:rsidRDefault="0037527E" w:rsidP="0037527E">
            <w:pPr>
              <w:pStyle w:val="TableParagraph"/>
              <w:numPr>
                <w:ilvl w:val="0"/>
                <w:numId w:val="3"/>
              </w:numPr>
              <w:spacing w:line="252" w:lineRule="auto"/>
              <w:rPr>
                <w:sz w:val="14"/>
                <w:szCs w:val="14"/>
              </w:rPr>
            </w:pPr>
            <w:r w:rsidRPr="00BA0396">
              <w:rPr>
                <w:sz w:val="14"/>
                <w:szCs w:val="14"/>
              </w:rPr>
              <w:t>HPV 16 and 18 infection</w:t>
            </w:r>
            <w:r>
              <w:rPr>
                <w:sz w:val="14"/>
                <w:szCs w:val="14"/>
              </w:rPr>
              <w:t>s</w:t>
            </w:r>
            <w:r w:rsidRPr="00BA0396">
              <w:rPr>
                <w:sz w:val="14"/>
                <w:szCs w:val="14"/>
              </w:rPr>
              <w:t xml:space="preserve"> can lead to cervical cancer if untreated for a long time.</w:t>
            </w:r>
          </w:p>
          <w:p w14:paraId="6FF30ECD" w14:textId="77777777" w:rsidR="0037527E" w:rsidRDefault="0037527E" w:rsidP="0037527E">
            <w:pPr>
              <w:pStyle w:val="TableParagraph"/>
              <w:numPr>
                <w:ilvl w:val="0"/>
                <w:numId w:val="3"/>
              </w:numPr>
              <w:spacing w:line="252" w:lineRule="auto"/>
              <w:rPr>
                <w:sz w:val="14"/>
                <w:szCs w:val="14"/>
              </w:rPr>
            </w:pPr>
            <w:r w:rsidRPr="00BA0396">
              <w:rPr>
                <w:sz w:val="14"/>
                <w:szCs w:val="14"/>
              </w:rPr>
              <w:t>HPV infection can be contracted from an infected person through genital skin-to-skin contact.</w:t>
            </w:r>
          </w:p>
          <w:p w14:paraId="5A8BB8F2" w14:textId="77777777" w:rsidR="0037527E" w:rsidRDefault="0037527E" w:rsidP="0037527E">
            <w:pPr>
              <w:pStyle w:val="TableParagraph"/>
              <w:numPr>
                <w:ilvl w:val="0"/>
                <w:numId w:val="3"/>
              </w:numPr>
              <w:spacing w:line="252" w:lineRule="auto"/>
              <w:rPr>
                <w:sz w:val="14"/>
                <w:szCs w:val="14"/>
              </w:rPr>
            </w:pPr>
            <w:r w:rsidRPr="00BA0396">
              <w:rPr>
                <w:sz w:val="14"/>
                <w:szCs w:val="14"/>
              </w:rPr>
              <w:t>Some HPV genotype infection</w:t>
            </w:r>
            <w:r>
              <w:rPr>
                <w:sz w:val="14"/>
                <w:szCs w:val="14"/>
              </w:rPr>
              <w:t>s</w:t>
            </w:r>
            <w:r w:rsidRPr="00BA0396">
              <w:rPr>
                <w:sz w:val="14"/>
                <w:szCs w:val="14"/>
              </w:rPr>
              <w:t xml:space="preserve"> can cause genital warts.</w:t>
            </w:r>
          </w:p>
          <w:p w14:paraId="3D42FA19" w14:textId="77777777" w:rsidR="0037527E" w:rsidRDefault="0037527E" w:rsidP="0037527E">
            <w:pPr>
              <w:pStyle w:val="TableParagraph"/>
              <w:numPr>
                <w:ilvl w:val="0"/>
                <w:numId w:val="3"/>
              </w:numPr>
              <w:spacing w:line="252" w:lineRule="auto"/>
              <w:rPr>
                <w:sz w:val="14"/>
                <w:szCs w:val="14"/>
              </w:rPr>
            </w:pPr>
            <w:r w:rsidRPr="00BA0396">
              <w:rPr>
                <w:sz w:val="14"/>
                <w:szCs w:val="14"/>
              </w:rPr>
              <w:t>HPV infection can cause HIV/AIDS infections.</w:t>
            </w:r>
          </w:p>
          <w:p w14:paraId="4D817749" w14:textId="77777777" w:rsidR="0037527E" w:rsidRDefault="0037527E" w:rsidP="0037527E">
            <w:pPr>
              <w:pStyle w:val="TableParagraph"/>
              <w:numPr>
                <w:ilvl w:val="0"/>
                <w:numId w:val="3"/>
              </w:numPr>
              <w:spacing w:line="252" w:lineRule="auto"/>
              <w:rPr>
                <w:sz w:val="14"/>
                <w:szCs w:val="14"/>
              </w:rPr>
            </w:pPr>
            <w:r w:rsidRPr="00BA0396">
              <w:rPr>
                <w:sz w:val="14"/>
                <w:szCs w:val="14"/>
              </w:rPr>
              <w:t>Having multiple sexual partners increases the risk of contracting HPV infection.</w:t>
            </w:r>
          </w:p>
          <w:p w14:paraId="7AC9FC10" w14:textId="77777777" w:rsidR="0037527E" w:rsidRDefault="0037527E" w:rsidP="0037527E">
            <w:pPr>
              <w:pStyle w:val="TableParagraph"/>
              <w:numPr>
                <w:ilvl w:val="0"/>
                <w:numId w:val="3"/>
              </w:numPr>
              <w:spacing w:line="252" w:lineRule="auto"/>
              <w:rPr>
                <w:sz w:val="14"/>
                <w:szCs w:val="14"/>
              </w:rPr>
            </w:pPr>
            <w:r w:rsidRPr="00BA0396">
              <w:rPr>
                <w:sz w:val="14"/>
                <w:szCs w:val="14"/>
              </w:rPr>
              <w:t>HPV infection can be cured with Antibiotics.</w:t>
            </w:r>
          </w:p>
          <w:p w14:paraId="31D7FC22" w14:textId="77777777" w:rsidR="0037527E" w:rsidRDefault="0037527E" w:rsidP="0037527E">
            <w:pPr>
              <w:pStyle w:val="TableParagraph"/>
              <w:numPr>
                <w:ilvl w:val="0"/>
                <w:numId w:val="3"/>
              </w:numPr>
              <w:spacing w:line="252" w:lineRule="auto"/>
              <w:rPr>
                <w:sz w:val="14"/>
                <w:szCs w:val="14"/>
              </w:rPr>
            </w:pPr>
            <w:r w:rsidRPr="00BA0396">
              <w:rPr>
                <w:sz w:val="14"/>
                <w:szCs w:val="14"/>
              </w:rPr>
              <w:t>The use of condoms reduces the risk of HPV infection.</w:t>
            </w:r>
          </w:p>
          <w:p w14:paraId="45F063D1" w14:textId="77777777" w:rsidR="0037527E" w:rsidRDefault="0037527E" w:rsidP="0037527E">
            <w:pPr>
              <w:pStyle w:val="TableParagraph"/>
              <w:numPr>
                <w:ilvl w:val="0"/>
                <w:numId w:val="3"/>
              </w:numPr>
              <w:spacing w:line="252" w:lineRule="auto"/>
              <w:rPr>
                <w:sz w:val="14"/>
                <w:szCs w:val="14"/>
              </w:rPr>
            </w:pPr>
            <w:r w:rsidRPr="00BA0396">
              <w:rPr>
                <w:sz w:val="14"/>
                <w:szCs w:val="14"/>
              </w:rPr>
              <w:t>A person could be HPV infected for several years and not know it.</w:t>
            </w:r>
          </w:p>
          <w:p w14:paraId="32321CFF" w14:textId="77777777" w:rsidR="0037527E" w:rsidRPr="00B91928" w:rsidRDefault="0037527E" w:rsidP="0037527E">
            <w:pPr>
              <w:pStyle w:val="TableParagraph"/>
              <w:numPr>
                <w:ilvl w:val="0"/>
                <w:numId w:val="3"/>
              </w:numPr>
              <w:spacing w:line="252" w:lineRule="auto"/>
              <w:rPr>
                <w:sz w:val="14"/>
                <w:szCs w:val="14"/>
              </w:rPr>
            </w:pPr>
            <w:r w:rsidRPr="00BA0396">
              <w:rPr>
                <w:sz w:val="14"/>
                <w:szCs w:val="14"/>
              </w:rPr>
              <w:t>Most sexually active people will get HPV infection at some point in their lives.</w:t>
            </w:r>
          </w:p>
        </w:tc>
        <w:tc>
          <w:tcPr>
            <w:tcW w:w="3960" w:type="dxa"/>
          </w:tcPr>
          <w:p w14:paraId="478F34D5" w14:textId="77777777" w:rsidR="0037527E" w:rsidRPr="004C6D3C" w:rsidRDefault="0037527E" w:rsidP="00851947">
            <w:pPr>
              <w:pStyle w:val="TableParagraph"/>
              <w:spacing w:line="252" w:lineRule="auto"/>
              <w:ind w:left="105" w:right="122"/>
              <w:rPr>
                <w:w w:val="105"/>
                <w:sz w:val="14"/>
                <w:szCs w:val="14"/>
              </w:rPr>
            </w:pPr>
            <w:r w:rsidRPr="004C6D3C">
              <w:rPr>
                <w:w w:val="105"/>
                <w:sz w:val="14"/>
                <w:szCs w:val="14"/>
              </w:rPr>
              <w:t>Strongly Disagree</w:t>
            </w:r>
            <w:r>
              <w:rPr>
                <w:w w:val="105"/>
                <w:sz w:val="14"/>
                <w:szCs w:val="14"/>
              </w:rPr>
              <w:t xml:space="preserve">, </w:t>
            </w:r>
            <w:r w:rsidRPr="004C6D3C">
              <w:rPr>
                <w:w w:val="105"/>
                <w:sz w:val="14"/>
                <w:szCs w:val="14"/>
              </w:rPr>
              <w:t>Disagree</w:t>
            </w:r>
            <w:r>
              <w:rPr>
                <w:w w:val="105"/>
                <w:sz w:val="14"/>
                <w:szCs w:val="14"/>
              </w:rPr>
              <w:t xml:space="preserve">, </w:t>
            </w:r>
            <w:r w:rsidRPr="004C6D3C">
              <w:rPr>
                <w:w w:val="105"/>
                <w:sz w:val="14"/>
                <w:szCs w:val="14"/>
              </w:rPr>
              <w:t>Neutral</w:t>
            </w:r>
            <w:r>
              <w:rPr>
                <w:w w:val="105"/>
                <w:sz w:val="14"/>
                <w:szCs w:val="14"/>
              </w:rPr>
              <w:t xml:space="preserve">, </w:t>
            </w:r>
            <w:r w:rsidRPr="004C6D3C">
              <w:rPr>
                <w:w w:val="105"/>
                <w:sz w:val="14"/>
                <w:szCs w:val="14"/>
              </w:rPr>
              <w:t>Agree</w:t>
            </w:r>
            <w:r>
              <w:rPr>
                <w:w w:val="105"/>
                <w:sz w:val="14"/>
                <w:szCs w:val="14"/>
              </w:rPr>
              <w:t xml:space="preserve">, </w:t>
            </w:r>
            <w:r w:rsidRPr="004C6D3C">
              <w:rPr>
                <w:w w:val="105"/>
                <w:sz w:val="14"/>
                <w:szCs w:val="14"/>
              </w:rPr>
              <w:t>Strongly Agree</w:t>
            </w:r>
            <w:r>
              <w:rPr>
                <w:w w:val="105"/>
                <w:sz w:val="14"/>
                <w:szCs w:val="14"/>
              </w:rPr>
              <w:t xml:space="preserve"> </w:t>
            </w:r>
            <w:r w:rsidRPr="00DD54F1">
              <w:rPr>
                <w:w w:val="105"/>
                <w:sz w:val="14"/>
                <w:szCs w:val="14"/>
              </w:rPr>
              <w:t>(5-point</w:t>
            </w:r>
            <w:r w:rsidRPr="00DD54F1">
              <w:rPr>
                <w:spacing w:val="-7"/>
                <w:w w:val="105"/>
                <w:sz w:val="14"/>
                <w:szCs w:val="14"/>
              </w:rPr>
              <w:t xml:space="preserve"> </w:t>
            </w:r>
            <w:r w:rsidRPr="00DD54F1">
              <w:rPr>
                <w:w w:val="105"/>
                <w:sz w:val="14"/>
                <w:szCs w:val="14"/>
              </w:rPr>
              <w:t xml:space="preserve">Likert </w:t>
            </w:r>
            <w:r w:rsidRPr="00DD54F1">
              <w:rPr>
                <w:spacing w:val="-2"/>
                <w:w w:val="105"/>
                <w:sz w:val="14"/>
                <w:szCs w:val="14"/>
              </w:rPr>
              <w:t>scale)</w:t>
            </w:r>
          </w:p>
        </w:tc>
        <w:tc>
          <w:tcPr>
            <w:tcW w:w="1131" w:type="dxa"/>
          </w:tcPr>
          <w:p w14:paraId="5BEAB32F"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45C3F4A9" w14:textId="77777777" w:rsidTr="00851947">
        <w:trPr>
          <w:trHeight w:val="50"/>
          <w:jc w:val="center"/>
        </w:trPr>
        <w:tc>
          <w:tcPr>
            <w:tcW w:w="13262" w:type="dxa"/>
            <w:gridSpan w:val="5"/>
          </w:tcPr>
          <w:p w14:paraId="635EC54D" w14:textId="77777777" w:rsidR="0037527E" w:rsidRPr="004C6D3C" w:rsidRDefault="0037527E" w:rsidP="00851947">
            <w:pPr>
              <w:pStyle w:val="TableParagraph"/>
              <w:jc w:val="center"/>
              <w:rPr>
                <w:b/>
                <w:bCs/>
                <w:w w:val="105"/>
                <w:sz w:val="14"/>
                <w:szCs w:val="14"/>
              </w:rPr>
            </w:pPr>
            <w:r w:rsidRPr="004C6D3C">
              <w:rPr>
                <w:b/>
                <w:bCs/>
                <w:w w:val="105"/>
                <w:sz w:val="14"/>
                <w:szCs w:val="14"/>
              </w:rPr>
              <w:t>Self-reported HPV Infection</w:t>
            </w:r>
          </w:p>
        </w:tc>
      </w:tr>
      <w:tr w:rsidR="0037527E" w:rsidRPr="00DD54F1" w14:paraId="406D7E07" w14:textId="77777777" w:rsidTr="00851947">
        <w:trPr>
          <w:trHeight w:val="50"/>
          <w:jc w:val="center"/>
        </w:trPr>
        <w:tc>
          <w:tcPr>
            <w:tcW w:w="1331" w:type="dxa"/>
          </w:tcPr>
          <w:p w14:paraId="098DE17F" w14:textId="77777777" w:rsidR="0037527E" w:rsidRPr="00BA0396" w:rsidRDefault="0037527E" w:rsidP="00851947">
            <w:pPr>
              <w:pStyle w:val="TableParagraph"/>
              <w:spacing w:line="252" w:lineRule="auto"/>
              <w:ind w:right="350"/>
              <w:rPr>
                <w:b/>
                <w:bCs/>
                <w:w w:val="105"/>
                <w:sz w:val="14"/>
                <w:szCs w:val="14"/>
              </w:rPr>
            </w:pPr>
            <w:r w:rsidRPr="004C6D3C">
              <w:rPr>
                <w:b/>
                <w:bCs/>
                <w:w w:val="105"/>
                <w:sz w:val="14"/>
                <w:szCs w:val="14"/>
              </w:rPr>
              <w:t>Self-reported HPV Infection</w:t>
            </w:r>
          </w:p>
        </w:tc>
        <w:tc>
          <w:tcPr>
            <w:tcW w:w="720" w:type="dxa"/>
          </w:tcPr>
          <w:p w14:paraId="23108068" w14:textId="77777777" w:rsidR="0037527E" w:rsidRPr="00BE59E0" w:rsidRDefault="0037527E" w:rsidP="00851947">
            <w:pPr>
              <w:pStyle w:val="TableParagraph"/>
              <w:ind w:left="12"/>
              <w:rPr>
                <w:w w:val="103"/>
                <w:sz w:val="14"/>
                <w:szCs w:val="14"/>
                <w:vertAlign w:val="superscript"/>
              </w:rPr>
            </w:pPr>
            <w:r>
              <w:rPr>
                <w:w w:val="103"/>
                <w:sz w:val="14"/>
                <w:szCs w:val="14"/>
              </w:rPr>
              <w:t>2</w:t>
            </w:r>
            <w:r>
              <w:rPr>
                <w:w w:val="103"/>
                <w:sz w:val="14"/>
                <w:szCs w:val="14"/>
                <w:vertAlign w:val="superscript"/>
              </w:rPr>
              <w:t>g</w:t>
            </w:r>
          </w:p>
          <w:p w14:paraId="4B1AE342" w14:textId="77777777" w:rsidR="0037527E" w:rsidRPr="00C15B9D" w:rsidRDefault="0037527E" w:rsidP="00851947">
            <w:pPr>
              <w:pStyle w:val="TableParagraph"/>
              <w:ind w:left="12"/>
              <w:rPr>
                <w:w w:val="103"/>
                <w:sz w:val="14"/>
                <w:szCs w:val="14"/>
                <w:vertAlign w:val="subscript"/>
              </w:rPr>
            </w:pPr>
            <w:r>
              <w:rPr>
                <w:w w:val="103"/>
                <w:sz w:val="14"/>
                <w:szCs w:val="14"/>
              </w:rPr>
              <w:t>Q</w:t>
            </w:r>
            <w:r>
              <w:rPr>
                <w:w w:val="103"/>
                <w:sz w:val="14"/>
                <w:szCs w:val="14"/>
                <w:vertAlign w:val="subscript"/>
              </w:rPr>
              <w:t xml:space="preserve">17 </w:t>
            </w:r>
            <w:r>
              <w:rPr>
                <w:w w:val="103"/>
                <w:sz w:val="14"/>
                <w:szCs w:val="14"/>
              </w:rPr>
              <w:t>– Q</w:t>
            </w:r>
            <w:r>
              <w:rPr>
                <w:w w:val="103"/>
                <w:sz w:val="14"/>
                <w:szCs w:val="14"/>
                <w:vertAlign w:val="subscript"/>
              </w:rPr>
              <w:t>18</w:t>
            </w:r>
          </w:p>
        </w:tc>
        <w:tc>
          <w:tcPr>
            <w:tcW w:w="6120" w:type="dxa"/>
          </w:tcPr>
          <w:p w14:paraId="618D2DC5" w14:textId="77777777" w:rsidR="0037527E" w:rsidRDefault="0037527E" w:rsidP="0037527E">
            <w:pPr>
              <w:pStyle w:val="TableParagraph"/>
              <w:numPr>
                <w:ilvl w:val="0"/>
                <w:numId w:val="3"/>
              </w:numPr>
              <w:spacing w:line="252" w:lineRule="auto"/>
              <w:rPr>
                <w:sz w:val="14"/>
                <w:szCs w:val="14"/>
              </w:rPr>
            </w:pPr>
            <w:r w:rsidRPr="000857D5">
              <w:rPr>
                <w:sz w:val="14"/>
                <w:szCs w:val="14"/>
              </w:rPr>
              <w:t>In the past/present, I have been told by a healthcare professional or Doctor that I had HPV Genital warts infection.</w:t>
            </w:r>
          </w:p>
          <w:p w14:paraId="0021D3C2" w14:textId="77777777" w:rsidR="0037527E" w:rsidRPr="000857D5" w:rsidRDefault="0037527E" w:rsidP="0037527E">
            <w:pPr>
              <w:pStyle w:val="TableParagraph"/>
              <w:numPr>
                <w:ilvl w:val="0"/>
                <w:numId w:val="3"/>
              </w:numPr>
              <w:spacing w:line="252" w:lineRule="auto"/>
              <w:rPr>
                <w:sz w:val="14"/>
                <w:szCs w:val="14"/>
              </w:rPr>
            </w:pPr>
            <w:r w:rsidRPr="000857D5">
              <w:rPr>
                <w:sz w:val="14"/>
                <w:szCs w:val="14"/>
              </w:rPr>
              <w:t>In the past/present, I have been told by a healthcare professional or Doctor that I had HPV 16 or 18 infection.</w:t>
            </w:r>
          </w:p>
        </w:tc>
        <w:tc>
          <w:tcPr>
            <w:tcW w:w="3960" w:type="dxa"/>
          </w:tcPr>
          <w:p w14:paraId="2CC57040" w14:textId="77777777" w:rsidR="0037527E" w:rsidRPr="004C6D3C" w:rsidRDefault="0037527E" w:rsidP="00851947">
            <w:pPr>
              <w:pStyle w:val="TableParagraph"/>
              <w:spacing w:line="252" w:lineRule="auto"/>
              <w:ind w:left="105" w:right="122"/>
              <w:rPr>
                <w:w w:val="105"/>
                <w:sz w:val="14"/>
                <w:szCs w:val="14"/>
              </w:rPr>
            </w:pPr>
            <w:r>
              <w:rPr>
                <w:w w:val="105"/>
                <w:sz w:val="14"/>
                <w:szCs w:val="14"/>
              </w:rPr>
              <w:t xml:space="preserve">Yes, </w:t>
            </w:r>
            <w:proofErr w:type="gramStart"/>
            <w:r>
              <w:rPr>
                <w:w w:val="105"/>
                <w:sz w:val="14"/>
                <w:szCs w:val="14"/>
              </w:rPr>
              <w:t>No</w:t>
            </w:r>
            <w:proofErr w:type="gramEnd"/>
          </w:p>
        </w:tc>
        <w:tc>
          <w:tcPr>
            <w:tcW w:w="1131" w:type="dxa"/>
          </w:tcPr>
          <w:p w14:paraId="2D7018A0"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6D4CDD24" w14:textId="77777777" w:rsidTr="00851947">
        <w:trPr>
          <w:trHeight w:val="50"/>
          <w:jc w:val="center"/>
        </w:trPr>
        <w:tc>
          <w:tcPr>
            <w:tcW w:w="13262" w:type="dxa"/>
            <w:gridSpan w:val="5"/>
          </w:tcPr>
          <w:p w14:paraId="4388AC75" w14:textId="77777777" w:rsidR="0037527E" w:rsidRPr="00DD54F1" w:rsidRDefault="0037527E" w:rsidP="00851947">
            <w:pPr>
              <w:pStyle w:val="TableParagraph"/>
              <w:jc w:val="center"/>
              <w:rPr>
                <w:w w:val="105"/>
                <w:sz w:val="14"/>
                <w:szCs w:val="14"/>
              </w:rPr>
            </w:pPr>
            <w:r w:rsidRPr="000857D5">
              <w:rPr>
                <w:b/>
                <w:bCs/>
                <w:w w:val="105"/>
                <w:sz w:val="14"/>
                <w:szCs w:val="14"/>
              </w:rPr>
              <w:t>HPV Vaccine Awareness Questions</w:t>
            </w:r>
          </w:p>
        </w:tc>
      </w:tr>
      <w:tr w:rsidR="0037527E" w:rsidRPr="00DD54F1" w14:paraId="2DAD49BF" w14:textId="77777777" w:rsidTr="00851947">
        <w:trPr>
          <w:trHeight w:val="50"/>
          <w:jc w:val="center"/>
        </w:trPr>
        <w:tc>
          <w:tcPr>
            <w:tcW w:w="1331" w:type="dxa"/>
          </w:tcPr>
          <w:p w14:paraId="38CCA9B6" w14:textId="77777777" w:rsidR="0037527E" w:rsidRPr="004C6D3C" w:rsidRDefault="0037527E" w:rsidP="00851947">
            <w:pPr>
              <w:pStyle w:val="TableParagraph"/>
              <w:spacing w:line="252" w:lineRule="auto"/>
              <w:ind w:right="350"/>
              <w:rPr>
                <w:b/>
                <w:bCs/>
                <w:w w:val="105"/>
                <w:sz w:val="14"/>
                <w:szCs w:val="14"/>
              </w:rPr>
            </w:pPr>
            <w:r w:rsidRPr="00DD54F1">
              <w:rPr>
                <w:b/>
                <w:bCs/>
                <w:w w:val="105"/>
                <w:sz w:val="14"/>
                <w:szCs w:val="14"/>
              </w:rPr>
              <w:t xml:space="preserve">HPV </w:t>
            </w:r>
            <w:r>
              <w:rPr>
                <w:b/>
                <w:bCs/>
                <w:w w:val="105"/>
                <w:sz w:val="14"/>
                <w:szCs w:val="14"/>
              </w:rPr>
              <w:t xml:space="preserve">Vaccine </w:t>
            </w:r>
            <w:r w:rsidRPr="00DD54F1">
              <w:rPr>
                <w:b/>
                <w:bCs/>
                <w:w w:val="105"/>
                <w:sz w:val="14"/>
                <w:szCs w:val="14"/>
              </w:rPr>
              <w:t>Conditional Question</w:t>
            </w:r>
          </w:p>
        </w:tc>
        <w:tc>
          <w:tcPr>
            <w:tcW w:w="720" w:type="dxa"/>
          </w:tcPr>
          <w:p w14:paraId="1E9779DF" w14:textId="77777777" w:rsidR="0037527E" w:rsidRPr="00BE59E0" w:rsidRDefault="0037527E" w:rsidP="00851947">
            <w:pPr>
              <w:pStyle w:val="TableParagraph"/>
              <w:ind w:left="12"/>
              <w:rPr>
                <w:w w:val="103"/>
                <w:sz w:val="14"/>
                <w:szCs w:val="14"/>
                <w:vertAlign w:val="superscript"/>
              </w:rPr>
            </w:pPr>
            <w:r>
              <w:rPr>
                <w:w w:val="103"/>
                <w:sz w:val="14"/>
                <w:szCs w:val="14"/>
              </w:rPr>
              <w:t>1</w:t>
            </w:r>
            <w:r>
              <w:rPr>
                <w:w w:val="103"/>
                <w:sz w:val="14"/>
                <w:szCs w:val="14"/>
                <w:vertAlign w:val="superscript"/>
              </w:rPr>
              <w:t>h</w:t>
            </w:r>
          </w:p>
          <w:p w14:paraId="342B0FD1" w14:textId="77777777" w:rsidR="0037527E" w:rsidRPr="000857D5" w:rsidRDefault="0037527E" w:rsidP="00851947">
            <w:pPr>
              <w:pStyle w:val="TableParagraph"/>
              <w:ind w:left="12"/>
              <w:rPr>
                <w:w w:val="103"/>
                <w:sz w:val="14"/>
                <w:szCs w:val="14"/>
                <w:vertAlign w:val="subscript"/>
              </w:rPr>
            </w:pPr>
            <w:r>
              <w:rPr>
                <w:w w:val="103"/>
                <w:sz w:val="14"/>
                <w:szCs w:val="14"/>
              </w:rPr>
              <w:t>Q</w:t>
            </w:r>
            <w:r>
              <w:rPr>
                <w:w w:val="103"/>
                <w:sz w:val="14"/>
                <w:szCs w:val="14"/>
                <w:vertAlign w:val="subscript"/>
              </w:rPr>
              <w:t>19</w:t>
            </w:r>
          </w:p>
        </w:tc>
        <w:tc>
          <w:tcPr>
            <w:tcW w:w="6120" w:type="dxa"/>
          </w:tcPr>
          <w:p w14:paraId="730A9A6B" w14:textId="77777777" w:rsidR="0037527E" w:rsidRPr="000857D5" w:rsidRDefault="0037527E" w:rsidP="0037527E">
            <w:pPr>
              <w:pStyle w:val="TableParagraph"/>
              <w:numPr>
                <w:ilvl w:val="0"/>
                <w:numId w:val="3"/>
              </w:numPr>
              <w:spacing w:line="252" w:lineRule="auto"/>
              <w:rPr>
                <w:sz w:val="14"/>
                <w:szCs w:val="14"/>
              </w:rPr>
            </w:pPr>
            <w:r w:rsidRPr="000857D5">
              <w:rPr>
                <w:sz w:val="14"/>
                <w:szCs w:val="14"/>
              </w:rPr>
              <w:t>Do you have any knowledge or heard about HPV vaccine before?</w:t>
            </w:r>
          </w:p>
        </w:tc>
        <w:tc>
          <w:tcPr>
            <w:tcW w:w="3960" w:type="dxa"/>
          </w:tcPr>
          <w:p w14:paraId="78D2DE5F" w14:textId="77777777" w:rsidR="0037527E" w:rsidRDefault="0037527E" w:rsidP="00851947">
            <w:pPr>
              <w:pStyle w:val="TableParagraph"/>
              <w:spacing w:line="252" w:lineRule="auto"/>
              <w:ind w:left="105" w:right="122"/>
              <w:rPr>
                <w:w w:val="105"/>
                <w:sz w:val="14"/>
                <w:szCs w:val="14"/>
              </w:rPr>
            </w:pPr>
            <w:r>
              <w:rPr>
                <w:w w:val="105"/>
                <w:sz w:val="14"/>
                <w:szCs w:val="14"/>
              </w:rPr>
              <w:t xml:space="preserve">Yes, </w:t>
            </w:r>
            <w:proofErr w:type="gramStart"/>
            <w:r>
              <w:rPr>
                <w:w w:val="105"/>
                <w:sz w:val="14"/>
                <w:szCs w:val="14"/>
              </w:rPr>
              <w:t>No</w:t>
            </w:r>
            <w:proofErr w:type="gramEnd"/>
          </w:p>
        </w:tc>
        <w:tc>
          <w:tcPr>
            <w:tcW w:w="1131" w:type="dxa"/>
          </w:tcPr>
          <w:p w14:paraId="4CA9EB1B"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12B84DFC" w14:textId="77777777" w:rsidTr="00851947">
        <w:trPr>
          <w:trHeight w:val="50"/>
          <w:jc w:val="center"/>
        </w:trPr>
        <w:tc>
          <w:tcPr>
            <w:tcW w:w="1331" w:type="dxa"/>
          </w:tcPr>
          <w:p w14:paraId="6BF2DD2E" w14:textId="77777777" w:rsidR="0037527E" w:rsidRPr="00DD54F1" w:rsidRDefault="0037527E" w:rsidP="00851947">
            <w:pPr>
              <w:pStyle w:val="TableParagraph"/>
              <w:spacing w:line="252" w:lineRule="auto"/>
              <w:ind w:right="350"/>
              <w:rPr>
                <w:b/>
                <w:bCs/>
                <w:w w:val="105"/>
                <w:sz w:val="14"/>
                <w:szCs w:val="14"/>
              </w:rPr>
            </w:pPr>
            <w:r w:rsidRPr="00C15B9D">
              <w:rPr>
                <w:b/>
                <w:bCs/>
                <w:w w:val="105"/>
                <w:sz w:val="14"/>
                <w:szCs w:val="14"/>
              </w:rPr>
              <w:t>HPV Vaccine Awareness Questions</w:t>
            </w:r>
          </w:p>
        </w:tc>
        <w:tc>
          <w:tcPr>
            <w:tcW w:w="720" w:type="dxa"/>
          </w:tcPr>
          <w:p w14:paraId="5F1C21C6" w14:textId="77777777" w:rsidR="0037527E" w:rsidRPr="00BE59E0" w:rsidRDefault="0037527E" w:rsidP="00851947">
            <w:pPr>
              <w:pStyle w:val="TableParagraph"/>
              <w:ind w:left="12"/>
              <w:rPr>
                <w:w w:val="103"/>
                <w:sz w:val="14"/>
                <w:szCs w:val="14"/>
                <w:vertAlign w:val="superscript"/>
              </w:rPr>
            </w:pPr>
            <w:r>
              <w:rPr>
                <w:w w:val="103"/>
                <w:sz w:val="14"/>
                <w:szCs w:val="14"/>
              </w:rPr>
              <w:t>2</w:t>
            </w:r>
            <w:r>
              <w:rPr>
                <w:w w:val="103"/>
                <w:sz w:val="14"/>
                <w:szCs w:val="14"/>
                <w:vertAlign w:val="superscript"/>
              </w:rPr>
              <w:t>h</w:t>
            </w:r>
          </w:p>
          <w:p w14:paraId="554890B4"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 xml:space="preserve">19a </w:t>
            </w:r>
            <w:r>
              <w:rPr>
                <w:w w:val="103"/>
                <w:sz w:val="14"/>
                <w:szCs w:val="14"/>
              </w:rPr>
              <w:t>– Q</w:t>
            </w:r>
            <w:r>
              <w:rPr>
                <w:w w:val="103"/>
                <w:sz w:val="14"/>
                <w:szCs w:val="14"/>
                <w:vertAlign w:val="subscript"/>
              </w:rPr>
              <w:t>19b</w:t>
            </w:r>
          </w:p>
        </w:tc>
        <w:tc>
          <w:tcPr>
            <w:tcW w:w="6120" w:type="dxa"/>
          </w:tcPr>
          <w:p w14:paraId="5BE4392F" w14:textId="77777777" w:rsidR="0037527E" w:rsidRDefault="0037527E" w:rsidP="0037527E">
            <w:pPr>
              <w:pStyle w:val="TableParagraph"/>
              <w:numPr>
                <w:ilvl w:val="0"/>
                <w:numId w:val="3"/>
              </w:numPr>
              <w:spacing w:line="252" w:lineRule="auto"/>
              <w:rPr>
                <w:sz w:val="14"/>
                <w:szCs w:val="14"/>
              </w:rPr>
            </w:pPr>
            <w:r w:rsidRPr="00C15B9D">
              <w:rPr>
                <w:sz w:val="14"/>
                <w:szCs w:val="14"/>
              </w:rPr>
              <w:t>Where have you heard about HPV vaccine?</w:t>
            </w:r>
            <w:r>
              <w:rPr>
                <w:sz w:val="14"/>
                <w:szCs w:val="14"/>
              </w:rPr>
              <w:t xml:space="preserve"> </w:t>
            </w:r>
            <w:r w:rsidRPr="00A3514F">
              <w:rPr>
                <w:b/>
                <w:bCs/>
                <w:sz w:val="14"/>
                <w:szCs w:val="14"/>
              </w:rPr>
              <w:t>Information Source</w:t>
            </w:r>
          </w:p>
          <w:p w14:paraId="5D729A36" w14:textId="77777777" w:rsidR="0037527E" w:rsidRPr="000857D5" w:rsidRDefault="0037527E" w:rsidP="0037527E">
            <w:pPr>
              <w:pStyle w:val="TableParagraph"/>
              <w:numPr>
                <w:ilvl w:val="0"/>
                <w:numId w:val="3"/>
              </w:numPr>
              <w:spacing w:line="252" w:lineRule="auto"/>
              <w:rPr>
                <w:sz w:val="14"/>
                <w:szCs w:val="14"/>
              </w:rPr>
            </w:pPr>
            <w:r w:rsidRPr="00C15B9D">
              <w:rPr>
                <w:sz w:val="14"/>
                <w:szCs w:val="14"/>
              </w:rPr>
              <w:t>Have you taken HPV vaccine before?</w:t>
            </w:r>
          </w:p>
        </w:tc>
        <w:tc>
          <w:tcPr>
            <w:tcW w:w="3960" w:type="dxa"/>
          </w:tcPr>
          <w:p w14:paraId="1092F72A" w14:textId="77777777" w:rsidR="0037527E" w:rsidRPr="00EA5AC1" w:rsidRDefault="0037527E" w:rsidP="00851947">
            <w:pPr>
              <w:pStyle w:val="TableParagraph"/>
              <w:spacing w:line="252" w:lineRule="auto"/>
              <w:ind w:left="105" w:right="122"/>
              <w:rPr>
                <w:w w:val="105"/>
                <w:sz w:val="14"/>
                <w:szCs w:val="14"/>
              </w:rPr>
            </w:pPr>
            <w:r w:rsidRPr="00BA0396">
              <w:rPr>
                <w:b/>
                <w:bCs/>
                <w:w w:val="105"/>
                <w:sz w:val="14"/>
                <w:szCs w:val="14"/>
              </w:rPr>
              <w:t>For 1</w:t>
            </w:r>
            <w:r>
              <w:rPr>
                <w:b/>
                <w:bCs/>
                <w:w w:val="105"/>
                <w:sz w:val="14"/>
                <w:szCs w:val="14"/>
              </w:rPr>
              <w:t>9</w:t>
            </w:r>
            <w:r w:rsidRPr="00BA0396">
              <w:rPr>
                <w:b/>
                <w:bCs/>
                <w:w w:val="105"/>
                <w:sz w:val="14"/>
                <w:szCs w:val="14"/>
              </w:rPr>
              <w:t>a</w:t>
            </w:r>
            <w:r>
              <w:rPr>
                <w:w w:val="105"/>
                <w:sz w:val="14"/>
                <w:szCs w:val="14"/>
              </w:rPr>
              <w:t xml:space="preserve"> c</w:t>
            </w:r>
            <w:r w:rsidRPr="00DD54F1">
              <w:rPr>
                <w:w w:val="105"/>
                <w:sz w:val="14"/>
                <w:szCs w:val="14"/>
              </w:rPr>
              <w:t>ategories</w:t>
            </w:r>
            <w:r w:rsidRPr="00DD54F1">
              <w:rPr>
                <w:spacing w:val="-9"/>
                <w:w w:val="105"/>
                <w:sz w:val="14"/>
                <w:szCs w:val="14"/>
              </w:rPr>
              <w:t xml:space="preserve"> </w:t>
            </w:r>
            <w:proofErr w:type="gramStart"/>
            <w:r w:rsidRPr="00DD54F1">
              <w:rPr>
                <w:w w:val="105"/>
                <w:sz w:val="14"/>
                <w:szCs w:val="14"/>
              </w:rPr>
              <w:t>include:</w:t>
            </w:r>
            <w:proofErr w:type="gramEnd"/>
            <w:r w:rsidRPr="00DD54F1">
              <w:rPr>
                <w:spacing w:val="-8"/>
                <w:w w:val="105"/>
                <w:sz w:val="14"/>
                <w:szCs w:val="14"/>
              </w:rPr>
              <w:t xml:space="preserve"> </w:t>
            </w:r>
            <w:r w:rsidRPr="006D2CC4">
              <w:rPr>
                <w:spacing w:val="-8"/>
                <w:w w:val="105"/>
                <w:sz w:val="14"/>
                <w:szCs w:val="14"/>
              </w:rPr>
              <w:t xml:space="preserve">Public health brochures, pamphlets, flyers, or posters, </w:t>
            </w:r>
            <w:proofErr w:type="spellStart"/>
            <w:r w:rsidRPr="006D2CC4">
              <w:rPr>
                <w:spacing w:val="-8"/>
                <w:w w:val="105"/>
                <w:sz w:val="14"/>
                <w:szCs w:val="14"/>
              </w:rPr>
              <w:t>etc</w:t>
            </w:r>
            <w:proofErr w:type="spellEnd"/>
            <w:r>
              <w:rPr>
                <w:spacing w:val="-8"/>
                <w:w w:val="105"/>
                <w:sz w:val="14"/>
                <w:szCs w:val="14"/>
              </w:rPr>
              <w:t xml:space="preserve">, </w:t>
            </w:r>
            <w:r w:rsidRPr="006D2CC4">
              <w:rPr>
                <w:spacing w:val="-8"/>
                <w:w w:val="105"/>
                <w:sz w:val="14"/>
                <w:szCs w:val="14"/>
              </w:rPr>
              <w:t xml:space="preserve">Social media through Facebook or Instagram or Twitter, </w:t>
            </w:r>
            <w:proofErr w:type="spellStart"/>
            <w:r w:rsidRPr="006D2CC4">
              <w:rPr>
                <w:spacing w:val="-8"/>
                <w:w w:val="105"/>
                <w:sz w:val="14"/>
                <w:szCs w:val="14"/>
              </w:rPr>
              <w:t>etc</w:t>
            </w:r>
            <w:proofErr w:type="spellEnd"/>
            <w:r>
              <w:rPr>
                <w:spacing w:val="-8"/>
                <w:w w:val="105"/>
                <w:sz w:val="14"/>
                <w:szCs w:val="14"/>
              </w:rPr>
              <w:t xml:space="preserve">, </w:t>
            </w:r>
            <w:r w:rsidRPr="006D2CC4">
              <w:rPr>
                <w:spacing w:val="-8"/>
                <w:w w:val="105"/>
                <w:sz w:val="14"/>
                <w:szCs w:val="14"/>
              </w:rPr>
              <w:t>TV or radio</w:t>
            </w:r>
            <w:r>
              <w:rPr>
                <w:spacing w:val="-8"/>
                <w:w w:val="105"/>
                <w:sz w:val="14"/>
                <w:szCs w:val="14"/>
              </w:rPr>
              <w:t xml:space="preserve">, </w:t>
            </w:r>
            <w:r w:rsidRPr="006D2CC4">
              <w:rPr>
                <w:spacing w:val="-8"/>
                <w:w w:val="105"/>
                <w:sz w:val="14"/>
                <w:szCs w:val="14"/>
              </w:rPr>
              <w:t>Newspapers or magazines</w:t>
            </w:r>
            <w:r>
              <w:rPr>
                <w:spacing w:val="-8"/>
                <w:w w:val="105"/>
                <w:sz w:val="14"/>
                <w:szCs w:val="14"/>
              </w:rPr>
              <w:t xml:space="preserve">, </w:t>
            </w:r>
            <w:r w:rsidRPr="006D2CC4">
              <w:rPr>
                <w:spacing w:val="-8"/>
                <w:w w:val="105"/>
                <w:sz w:val="14"/>
                <w:szCs w:val="14"/>
              </w:rPr>
              <w:t>Commercials or advertisements from pharmaceutical companies</w:t>
            </w:r>
            <w:r>
              <w:rPr>
                <w:spacing w:val="-8"/>
                <w:w w:val="105"/>
                <w:sz w:val="14"/>
                <w:szCs w:val="14"/>
              </w:rPr>
              <w:t xml:space="preserve">, </w:t>
            </w:r>
            <w:r w:rsidRPr="006D2CC4">
              <w:rPr>
                <w:spacing w:val="-8"/>
                <w:w w:val="105"/>
                <w:sz w:val="14"/>
                <w:szCs w:val="14"/>
              </w:rPr>
              <w:t>Hospital through Doctors or nurses, or other health care provider(s)</w:t>
            </w:r>
            <w:r>
              <w:rPr>
                <w:spacing w:val="-8"/>
                <w:w w:val="105"/>
                <w:sz w:val="14"/>
                <w:szCs w:val="14"/>
              </w:rPr>
              <w:t xml:space="preserve">, </w:t>
            </w:r>
            <w:r w:rsidRPr="006D2CC4">
              <w:rPr>
                <w:spacing w:val="-8"/>
                <w:w w:val="105"/>
                <w:sz w:val="14"/>
                <w:szCs w:val="14"/>
              </w:rPr>
              <w:t>Family member(s) or Friend(s) or peer or colleague</w:t>
            </w:r>
            <w:r>
              <w:rPr>
                <w:spacing w:val="-8"/>
                <w:w w:val="105"/>
                <w:sz w:val="14"/>
                <w:szCs w:val="14"/>
              </w:rPr>
              <w:t xml:space="preserve">, </w:t>
            </w:r>
            <w:r w:rsidRPr="006D2CC4">
              <w:rPr>
                <w:spacing w:val="-8"/>
                <w:w w:val="105"/>
                <w:sz w:val="14"/>
                <w:szCs w:val="14"/>
              </w:rPr>
              <w:t>Self-search on the internet</w:t>
            </w:r>
            <w:r w:rsidRPr="00BA0396">
              <w:rPr>
                <w:b/>
                <w:bCs/>
                <w:spacing w:val="-8"/>
                <w:w w:val="105"/>
                <w:sz w:val="14"/>
                <w:szCs w:val="14"/>
              </w:rPr>
              <w:t>;</w:t>
            </w:r>
            <w:r>
              <w:rPr>
                <w:b/>
                <w:bCs/>
                <w:spacing w:val="-8"/>
                <w:w w:val="105"/>
                <w:sz w:val="14"/>
                <w:szCs w:val="14"/>
              </w:rPr>
              <w:t xml:space="preserve"> For 19b: </w:t>
            </w:r>
            <w:r>
              <w:rPr>
                <w:spacing w:val="-8"/>
                <w:w w:val="105"/>
                <w:sz w:val="14"/>
                <w:szCs w:val="14"/>
              </w:rPr>
              <w:t>Yes, No.</w:t>
            </w:r>
          </w:p>
        </w:tc>
        <w:tc>
          <w:tcPr>
            <w:tcW w:w="1131" w:type="dxa"/>
          </w:tcPr>
          <w:p w14:paraId="7120CF29" w14:textId="77777777" w:rsidR="0037527E" w:rsidRPr="00DD54F1" w:rsidRDefault="0037527E" w:rsidP="00851947">
            <w:pPr>
              <w:pStyle w:val="TableParagraph"/>
              <w:ind w:left="0"/>
              <w:jc w:val="center"/>
              <w:rPr>
                <w:w w:val="105"/>
                <w:sz w:val="14"/>
                <w:szCs w:val="14"/>
              </w:rPr>
            </w:pPr>
            <w:r w:rsidRPr="00DD54F1">
              <w:rPr>
                <w:w w:val="105"/>
                <w:sz w:val="14"/>
                <w:szCs w:val="14"/>
              </w:rPr>
              <w:t>Select</w:t>
            </w:r>
            <w:r w:rsidRPr="00DD54F1">
              <w:rPr>
                <w:spacing w:val="-5"/>
                <w:w w:val="105"/>
                <w:sz w:val="14"/>
                <w:szCs w:val="14"/>
              </w:rPr>
              <w:t xml:space="preserve"> </w:t>
            </w:r>
            <w:r>
              <w:rPr>
                <w:spacing w:val="-5"/>
                <w:w w:val="105"/>
                <w:sz w:val="14"/>
                <w:szCs w:val="14"/>
              </w:rPr>
              <w:t xml:space="preserve">multiple or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1DBC50E1" w14:textId="77777777" w:rsidTr="00851947">
        <w:trPr>
          <w:trHeight w:val="50"/>
          <w:jc w:val="center"/>
        </w:trPr>
        <w:tc>
          <w:tcPr>
            <w:tcW w:w="1331" w:type="dxa"/>
          </w:tcPr>
          <w:p w14:paraId="43947A37" w14:textId="77777777" w:rsidR="0037527E" w:rsidRPr="00C15B9D" w:rsidRDefault="0037527E" w:rsidP="00851947">
            <w:pPr>
              <w:pStyle w:val="TableParagraph"/>
              <w:spacing w:line="252" w:lineRule="auto"/>
              <w:ind w:right="350"/>
              <w:rPr>
                <w:b/>
                <w:bCs/>
                <w:w w:val="105"/>
                <w:sz w:val="14"/>
                <w:szCs w:val="14"/>
              </w:rPr>
            </w:pPr>
            <w:r w:rsidRPr="00EA5AC1">
              <w:rPr>
                <w:b/>
                <w:bCs/>
                <w:w w:val="105"/>
                <w:sz w:val="14"/>
                <w:szCs w:val="14"/>
              </w:rPr>
              <w:t>HPV Vaccine Knowledge Questions</w:t>
            </w:r>
            <w:r>
              <w:rPr>
                <w:b/>
                <w:bCs/>
                <w:w w:val="105"/>
                <w:sz w:val="14"/>
                <w:szCs w:val="14"/>
              </w:rPr>
              <w:t xml:space="preserve"> (Scale</w:t>
            </w:r>
            <w:r w:rsidRPr="00F26842">
              <w:rPr>
                <w:b/>
                <w:bCs/>
                <w:w w:val="105"/>
                <w:sz w:val="14"/>
                <w:szCs w:val="14"/>
                <w:vertAlign w:val="superscript"/>
              </w:rPr>
              <w:t xml:space="preserv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{"citationID":"N5Km96YO","properties":{"formattedCitation":"[4]","plainCitation":"[4]","noteIndex":0},"citationItems":[{"id":6353,"uris":["http://zotero.org/users/5963821/items/SHEJALMN"],"itemData":{"id":6353,"type":"article-journal","abstract":"OBJECTIVE: Public understanding of HPV is important to ensure informed participation in cervical cancer prevention programmes. While many studies have measured HPV knowledge, none has developed a validated measure for use across countries. We aimed to develop and validate such a measure.\nMETHOD: Items tapping knowledge of HPV, HPV testing and HPV vaccination were developed from previous literature and with expert consultation. The 29-item measure was administered via the internet to 2409 adults in the UK, US and Australia in 2011. Classical test theory and item response theory were used to establish the measure's psychometric properties.\nRESULTS: Total scale reliability was very good (α = 0.838), as was internal consistency for a 16-item general HPV knowledge subset (α = 0.849). Subsets of HPV testing and vaccination items showed reasonable test-retest reliability (r(test-retest) = 0.62 and 0.69) but moderate internal consistency (α = 0.52 and 0.56). Dimensionality analyses suggested that one item was not measuring the same construct as the remainder of the questionnaire. A 2-parameter logistic item response theory (IRT) model was fitted to the remaining 28 scale items.\nCONCLUSIONS: A structurally coherent set of items covering a range of important HPV knowledge was developed. Responses indicated a reliable questionnaire, which allowed the fitting of an IRT model.","container-title":"Preventive Medicine","DOI":"10.1016/j.ypmed.2012.10.028","ISSN":"1096-0260","issue":"1","journalAbbreviation":"Prev Med","language":"eng","note":"PMID: 23142106","page":"35-40","source":"PubMed","title":"Validation of a measure of knowledge about human papillomavirus (HPV) using item response theory and classical test theory","volume":"56","author":[{"family":"Waller","given":"Jo"},{"family":"Ostini","given":"Remo"},{"family":"Marlow","given":"Laura A. V."},{"family":"McCaffery","given":"Kirsten"},{"family":"Zimet","given":"Gregory"}],"issued":{"date-parts":[["2013",1]]}}}],"schema":"https://github.com/citation-style-language/schema/raw/master/csl-citation.json"}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[4]</w:t>
            </w:r>
            <w:r w:rsidRPr="00F26842">
              <w:rPr>
                <w:b/>
                <w:bCs/>
                <w:w w:val="105"/>
                <w:sz w:val="14"/>
                <w:szCs w:val="14"/>
                <w:vertAlign w:val="superscript"/>
              </w:rPr>
              <w:fldChar w:fldCharType="end"/>
            </w:r>
            <w:r w:rsidRPr="00F26842">
              <w:rPr>
                <w:b/>
                <w:bCs/>
                <w:w w:val="105"/>
                <w:sz w:val="14"/>
                <w:szCs w:val="14"/>
                <w:vertAlign w:val="superscript"/>
              </w:rPr>
              <w:t xml:space="preserv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{"citationID":"ermLP1jr","properties":{"formattedCitation":"[5]","plainCitation":"[5]","noteIndex":0},"citationItems":[{"id":6361,"uris":["http://zotero.org/users/5963821/items/PDY5EPEG"],"itemData":{"id":6361,"type":"article-journal","abstract":"In order to increase HPV vaccination, it is necessary to identify the factors influencing vaccination behavior among different cultures and the young adult populations. To evaluate the factors influencing HPV vaccine uptake behaviors, valid, reliable, and culture-compatible scales are required. This study was conducted with the aim of designing and psychometric assessment of the scale of factors influencing HPV vaccine uptake behaviors in Young Adults (FI(HPV)VUBYA) in Iran.","container-title":"Infectious Agents and Cancer","DOI":"10.1186/s13027-022-00461-z","ISSN":"1750-9378","issue":"1","journalAbbreviation":"Infectious Agents and Cancer","page":"48","source":"BioMed Central","title":"Designing and psychometric assessment of the scale of factors influencing HPV vaccine uptake behaviors in young adults","volume":"17","author":[{"family":"Yarmohammadi","given":"Soudabeh"},{"family":"Ghaffari","given":"Mohtasham"},{"family":"Mehrabi","given":"Yadollah"},{"family":"Mousavi","given":"Samira"},{"family":"Ramezankhani","given":"Ali"}],"issued":{"date-parts":[["2022",9,10]]}}}],"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[5]</w:t>
            </w:r>
            <w:r w:rsidRPr="00F26842">
              <w:rPr>
                <w:b/>
                <w:bCs/>
                <w:w w:val="105"/>
                <w:sz w:val="14"/>
                <w:szCs w:val="14"/>
                <w:vertAlign w:val="superscript"/>
              </w:rPr>
              <w:fldChar w:fldCharType="end"/>
            </w:r>
          </w:p>
        </w:tc>
        <w:tc>
          <w:tcPr>
            <w:tcW w:w="720" w:type="dxa"/>
          </w:tcPr>
          <w:p w14:paraId="32215644" w14:textId="77777777" w:rsidR="0037527E" w:rsidRPr="00BE59E0" w:rsidRDefault="0037527E" w:rsidP="00851947">
            <w:pPr>
              <w:pStyle w:val="TableParagraph"/>
              <w:ind w:left="12"/>
              <w:rPr>
                <w:w w:val="103"/>
                <w:sz w:val="14"/>
                <w:szCs w:val="14"/>
                <w:vertAlign w:val="superscript"/>
              </w:rPr>
            </w:pPr>
            <w:r>
              <w:rPr>
                <w:w w:val="103"/>
                <w:sz w:val="14"/>
                <w:szCs w:val="14"/>
              </w:rPr>
              <w:t>9</w:t>
            </w:r>
            <w:r>
              <w:rPr>
                <w:w w:val="103"/>
                <w:sz w:val="14"/>
                <w:szCs w:val="14"/>
                <w:vertAlign w:val="superscript"/>
              </w:rPr>
              <w:t>h</w:t>
            </w:r>
          </w:p>
          <w:p w14:paraId="43F730B7"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 xml:space="preserve">19c </w:t>
            </w:r>
            <w:r>
              <w:rPr>
                <w:w w:val="103"/>
                <w:sz w:val="14"/>
                <w:szCs w:val="14"/>
              </w:rPr>
              <w:t>– Q</w:t>
            </w:r>
            <w:r>
              <w:rPr>
                <w:w w:val="103"/>
                <w:sz w:val="14"/>
                <w:szCs w:val="14"/>
                <w:vertAlign w:val="subscript"/>
              </w:rPr>
              <w:t>19k</w:t>
            </w:r>
          </w:p>
        </w:tc>
        <w:tc>
          <w:tcPr>
            <w:tcW w:w="6120" w:type="dxa"/>
          </w:tcPr>
          <w:p w14:paraId="7D14B74A" w14:textId="77777777" w:rsidR="0037527E" w:rsidRDefault="0037527E" w:rsidP="0037527E">
            <w:pPr>
              <w:pStyle w:val="TableParagraph"/>
              <w:numPr>
                <w:ilvl w:val="0"/>
                <w:numId w:val="3"/>
              </w:numPr>
              <w:spacing w:line="252" w:lineRule="auto"/>
              <w:rPr>
                <w:sz w:val="14"/>
                <w:szCs w:val="14"/>
              </w:rPr>
            </w:pPr>
            <w:r w:rsidRPr="00EA5AC1">
              <w:rPr>
                <w:sz w:val="14"/>
                <w:szCs w:val="14"/>
              </w:rPr>
              <w:t>One of the doses of HPV vaccine offers protection against HPV genital warts.</w:t>
            </w:r>
          </w:p>
          <w:p w14:paraId="1EC897C8" w14:textId="77777777" w:rsidR="0037527E" w:rsidRDefault="0037527E" w:rsidP="0037527E">
            <w:pPr>
              <w:pStyle w:val="TableParagraph"/>
              <w:numPr>
                <w:ilvl w:val="0"/>
                <w:numId w:val="3"/>
              </w:numPr>
              <w:spacing w:line="252" w:lineRule="auto"/>
              <w:rPr>
                <w:sz w:val="14"/>
                <w:szCs w:val="14"/>
              </w:rPr>
            </w:pPr>
            <w:r w:rsidRPr="00EA5AC1">
              <w:rPr>
                <w:sz w:val="14"/>
                <w:szCs w:val="14"/>
              </w:rPr>
              <w:t>HPV vaccine offers protection against all Sexually Transmitted Infections (STI).</w:t>
            </w:r>
          </w:p>
          <w:p w14:paraId="10739DEA" w14:textId="77777777" w:rsidR="0037527E" w:rsidRDefault="0037527E" w:rsidP="0037527E">
            <w:pPr>
              <w:pStyle w:val="TableParagraph"/>
              <w:numPr>
                <w:ilvl w:val="0"/>
                <w:numId w:val="3"/>
              </w:numPr>
              <w:spacing w:line="252" w:lineRule="auto"/>
              <w:rPr>
                <w:sz w:val="14"/>
                <w:szCs w:val="14"/>
              </w:rPr>
            </w:pPr>
            <w:r w:rsidRPr="00EA5AC1">
              <w:rPr>
                <w:sz w:val="14"/>
                <w:szCs w:val="14"/>
              </w:rPr>
              <w:t>A woman who has been injected HPV vaccine cannot develop cervical cancer.</w:t>
            </w:r>
          </w:p>
          <w:p w14:paraId="3E7DCDB5" w14:textId="77777777" w:rsidR="0037527E" w:rsidRDefault="0037527E" w:rsidP="0037527E">
            <w:pPr>
              <w:pStyle w:val="TableParagraph"/>
              <w:numPr>
                <w:ilvl w:val="0"/>
                <w:numId w:val="3"/>
              </w:numPr>
              <w:spacing w:line="252" w:lineRule="auto"/>
              <w:rPr>
                <w:sz w:val="14"/>
                <w:szCs w:val="14"/>
              </w:rPr>
            </w:pPr>
            <w:r w:rsidRPr="00EA5AC1">
              <w:rPr>
                <w:sz w:val="14"/>
                <w:szCs w:val="14"/>
              </w:rPr>
              <w:t>It is important that one injects the complete dose of HPV vaccines (three doses).</w:t>
            </w:r>
          </w:p>
          <w:p w14:paraId="7B497F54" w14:textId="77777777" w:rsidR="0037527E" w:rsidRDefault="0037527E" w:rsidP="0037527E">
            <w:pPr>
              <w:pStyle w:val="TableParagraph"/>
              <w:numPr>
                <w:ilvl w:val="0"/>
                <w:numId w:val="3"/>
              </w:numPr>
              <w:spacing w:line="252" w:lineRule="auto"/>
              <w:rPr>
                <w:sz w:val="14"/>
                <w:szCs w:val="14"/>
              </w:rPr>
            </w:pPr>
            <w:r w:rsidRPr="00EA5AC1">
              <w:rPr>
                <w:sz w:val="14"/>
                <w:szCs w:val="14"/>
              </w:rPr>
              <w:t>There are currently no training programs in my school/workplace/hospital to inform and encourage me about the importance of HPV vaccination or educate me about HPV.</w:t>
            </w:r>
          </w:p>
          <w:p w14:paraId="4DA6ACE8" w14:textId="77777777" w:rsidR="0037527E" w:rsidRDefault="0037527E" w:rsidP="0037527E">
            <w:pPr>
              <w:pStyle w:val="TableParagraph"/>
              <w:numPr>
                <w:ilvl w:val="0"/>
                <w:numId w:val="3"/>
              </w:numPr>
              <w:spacing w:line="252" w:lineRule="auto"/>
              <w:rPr>
                <w:sz w:val="14"/>
                <w:szCs w:val="14"/>
              </w:rPr>
            </w:pPr>
            <w:r w:rsidRPr="00EA5AC1">
              <w:rPr>
                <w:sz w:val="14"/>
                <w:szCs w:val="14"/>
              </w:rPr>
              <w:lastRenderedPageBreak/>
              <w:t>I am aware that HPV vaccine helps to protect against HPV infection and HPV-related cancers (e.g. cervical cancer).</w:t>
            </w:r>
          </w:p>
          <w:p w14:paraId="0E440FA2" w14:textId="77777777" w:rsidR="0037527E" w:rsidRDefault="0037527E" w:rsidP="0037527E">
            <w:pPr>
              <w:pStyle w:val="TableParagraph"/>
              <w:numPr>
                <w:ilvl w:val="0"/>
                <w:numId w:val="3"/>
              </w:numPr>
              <w:spacing w:line="252" w:lineRule="auto"/>
              <w:rPr>
                <w:sz w:val="14"/>
                <w:szCs w:val="14"/>
              </w:rPr>
            </w:pPr>
            <w:r w:rsidRPr="00EA5AC1">
              <w:rPr>
                <w:sz w:val="14"/>
                <w:szCs w:val="14"/>
              </w:rPr>
              <w:t xml:space="preserve">HPV vaccine is not recommended for everyone above 26 years. It must have been recommended by a </w:t>
            </w:r>
            <w:proofErr w:type="gramStart"/>
            <w:r w:rsidRPr="00EA5AC1">
              <w:rPr>
                <w:sz w:val="14"/>
                <w:szCs w:val="14"/>
              </w:rPr>
              <w:t>Doctor</w:t>
            </w:r>
            <w:proofErr w:type="gramEnd"/>
            <w:r w:rsidRPr="00EA5AC1">
              <w:rPr>
                <w:sz w:val="14"/>
                <w:szCs w:val="14"/>
              </w:rPr>
              <w:t xml:space="preserve"> for people over 26 years.</w:t>
            </w:r>
          </w:p>
          <w:p w14:paraId="64187B0A" w14:textId="77777777" w:rsidR="0037527E" w:rsidRDefault="0037527E" w:rsidP="0037527E">
            <w:pPr>
              <w:pStyle w:val="TableParagraph"/>
              <w:numPr>
                <w:ilvl w:val="0"/>
                <w:numId w:val="3"/>
              </w:numPr>
              <w:spacing w:line="252" w:lineRule="auto"/>
              <w:rPr>
                <w:sz w:val="14"/>
                <w:szCs w:val="14"/>
              </w:rPr>
            </w:pPr>
            <w:r w:rsidRPr="00EA5AC1">
              <w:rPr>
                <w:sz w:val="14"/>
                <w:szCs w:val="14"/>
              </w:rPr>
              <w:t>Teenagers between the age of 9 - 12 years and adults below or equal to 26 years can inject HPV vaccines.</w:t>
            </w:r>
          </w:p>
          <w:p w14:paraId="1A350986" w14:textId="77777777" w:rsidR="0037527E" w:rsidRPr="00C15B9D" w:rsidRDefault="0037527E" w:rsidP="0037527E">
            <w:pPr>
              <w:pStyle w:val="TableParagraph"/>
              <w:numPr>
                <w:ilvl w:val="0"/>
                <w:numId w:val="3"/>
              </w:numPr>
              <w:spacing w:line="252" w:lineRule="auto"/>
              <w:rPr>
                <w:sz w:val="14"/>
                <w:szCs w:val="14"/>
              </w:rPr>
            </w:pPr>
            <w:r w:rsidRPr="00EA5AC1">
              <w:rPr>
                <w:sz w:val="14"/>
                <w:szCs w:val="14"/>
              </w:rPr>
              <w:t>Teen Girls who have had HPV vaccine do not need a Papanicolaou-stained (Pap) smear screening test when they are older.</w:t>
            </w:r>
          </w:p>
        </w:tc>
        <w:tc>
          <w:tcPr>
            <w:tcW w:w="3960" w:type="dxa"/>
          </w:tcPr>
          <w:p w14:paraId="7FBB19D1" w14:textId="77777777" w:rsidR="0037527E" w:rsidRPr="00BA0396" w:rsidRDefault="0037527E" w:rsidP="00851947">
            <w:pPr>
              <w:pStyle w:val="TableParagraph"/>
              <w:spacing w:line="252" w:lineRule="auto"/>
              <w:ind w:left="105" w:right="122"/>
              <w:rPr>
                <w:b/>
                <w:bCs/>
                <w:w w:val="105"/>
                <w:sz w:val="14"/>
                <w:szCs w:val="14"/>
              </w:rPr>
            </w:pPr>
            <w:r w:rsidRPr="004C6D3C">
              <w:rPr>
                <w:w w:val="105"/>
                <w:sz w:val="14"/>
                <w:szCs w:val="14"/>
              </w:rPr>
              <w:lastRenderedPageBreak/>
              <w:t>Strongly Disagree</w:t>
            </w:r>
            <w:r>
              <w:rPr>
                <w:w w:val="105"/>
                <w:sz w:val="14"/>
                <w:szCs w:val="14"/>
              </w:rPr>
              <w:t xml:space="preserve">, </w:t>
            </w:r>
            <w:r w:rsidRPr="004C6D3C">
              <w:rPr>
                <w:w w:val="105"/>
                <w:sz w:val="14"/>
                <w:szCs w:val="14"/>
              </w:rPr>
              <w:t>Disagree</w:t>
            </w:r>
            <w:r>
              <w:rPr>
                <w:w w:val="105"/>
                <w:sz w:val="14"/>
                <w:szCs w:val="14"/>
              </w:rPr>
              <w:t xml:space="preserve">, </w:t>
            </w:r>
            <w:r w:rsidRPr="004C6D3C">
              <w:rPr>
                <w:w w:val="105"/>
                <w:sz w:val="14"/>
                <w:szCs w:val="14"/>
              </w:rPr>
              <w:t>Neutral</w:t>
            </w:r>
            <w:r>
              <w:rPr>
                <w:w w:val="105"/>
                <w:sz w:val="14"/>
                <w:szCs w:val="14"/>
              </w:rPr>
              <w:t xml:space="preserve">, </w:t>
            </w:r>
            <w:r w:rsidRPr="004C6D3C">
              <w:rPr>
                <w:w w:val="105"/>
                <w:sz w:val="14"/>
                <w:szCs w:val="14"/>
              </w:rPr>
              <w:t>Agree</w:t>
            </w:r>
            <w:r>
              <w:rPr>
                <w:w w:val="105"/>
                <w:sz w:val="14"/>
                <w:szCs w:val="14"/>
              </w:rPr>
              <w:t xml:space="preserve">, </w:t>
            </w:r>
            <w:r w:rsidRPr="004C6D3C">
              <w:rPr>
                <w:w w:val="105"/>
                <w:sz w:val="14"/>
                <w:szCs w:val="14"/>
              </w:rPr>
              <w:t>Strongly Agree</w:t>
            </w:r>
            <w:r>
              <w:rPr>
                <w:w w:val="105"/>
                <w:sz w:val="14"/>
                <w:szCs w:val="14"/>
              </w:rPr>
              <w:t xml:space="preserve"> </w:t>
            </w:r>
            <w:r w:rsidRPr="00DD54F1">
              <w:rPr>
                <w:w w:val="105"/>
                <w:sz w:val="14"/>
                <w:szCs w:val="14"/>
              </w:rPr>
              <w:t>(5-point</w:t>
            </w:r>
            <w:r w:rsidRPr="00DD54F1">
              <w:rPr>
                <w:spacing w:val="-7"/>
                <w:w w:val="105"/>
                <w:sz w:val="14"/>
                <w:szCs w:val="14"/>
              </w:rPr>
              <w:t xml:space="preserve"> </w:t>
            </w:r>
            <w:r w:rsidRPr="00DD54F1">
              <w:rPr>
                <w:w w:val="105"/>
                <w:sz w:val="14"/>
                <w:szCs w:val="14"/>
              </w:rPr>
              <w:t xml:space="preserve">Likert </w:t>
            </w:r>
            <w:r w:rsidRPr="00DD54F1">
              <w:rPr>
                <w:spacing w:val="-2"/>
                <w:w w:val="105"/>
                <w:sz w:val="14"/>
                <w:szCs w:val="14"/>
              </w:rPr>
              <w:t>scale)</w:t>
            </w:r>
          </w:p>
        </w:tc>
        <w:tc>
          <w:tcPr>
            <w:tcW w:w="1131" w:type="dxa"/>
          </w:tcPr>
          <w:p w14:paraId="47DA5359"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71C9BB9A" w14:textId="77777777" w:rsidTr="00851947">
        <w:trPr>
          <w:trHeight w:val="50"/>
          <w:jc w:val="center"/>
        </w:trPr>
        <w:tc>
          <w:tcPr>
            <w:tcW w:w="13262" w:type="dxa"/>
            <w:gridSpan w:val="5"/>
          </w:tcPr>
          <w:p w14:paraId="5C778F85" w14:textId="77777777" w:rsidR="0037527E" w:rsidRPr="004226EA" w:rsidRDefault="0037527E" w:rsidP="00851947">
            <w:pPr>
              <w:pStyle w:val="TableParagraph"/>
              <w:jc w:val="center"/>
              <w:rPr>
                <w:b/>
                <w:bCs/>
                <w:w w:val="105"/>
                <w:sz w:val="14"/>
                <w:szCs w:val="14"/>
              </w:rPr>
            </w:pPr>
            <w:r w:rsidRPr="004226EA">
              <w:rPr>
                <w:b/>
                <w:bCs/>
                <w:w w:val="105"/>
                <w:sz w:val="14"/>
                <w:szCs w:val="14"/>
              </w:rPr>
              <w:t>HPV Vaccine Affordability and Perception/Belief Questions</w:t>
            </w:r>
          </w:p>
        </w:tc>
      </w:tr>
      <w:tr w:rsidR="0037527E" w:rsidRPr="00DD54F1" w14:paraId="2EE89B5E" w14:textId="77777777" w:rsidTr="00851947">
        <w:trPr>
          <w:trHeight w:val="50"/>
          <w:jc w:val="center"/>
        </w:trPr>
        <w:tc>
          <w:tcPr>
            <w:tcW w:w="1331" w:type="dxa"/>
          </w:tcPr>
          <w:p w14:paraId="632EFE6D" w14:textId="77777777" w:rsidR="0037527E" w:rsidRPr="00EA5AC1" w:rsidRDefault="0037527E" w:rsidP="00851947">
            <w:pPr>
              <w:pStyle w:val="TableParagraph"/>
              <w:spacing w:line="252" w:lineRule="auto"/>
              <w:ind w:right="350"/>
              <w:rPr>
                <w:b/>
                <w:bCs/>
                <w:w w:val="105"/>
                <w:sz w:val="14"/>
                <w:szCs w:val="14"/>
              </w:rPr>
            </w:pPr>
            <w:r w:rsidRPr="004226EA">
              <w:rPr>
                <w:b/>
                <w:bCs/>
                <w:w w:val="105"/>
                <w:sz w:val="14"/>
                <w:szCs w:val="14"/>
              </w:rPr>
              <w:t xml:space="preserve">Affordability  </w:t>
            </w:r>
            <w:r>
              <w:rPr>
                <w:b/>
                <w:bCs/>
                <w:w w:val="105"/>
                <w:sz w:val="14"/>
                <w:szCs w:val="14"/>
              </w:rPr>
              <w:t xml:space="preserve">(Scale)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{"citationID":"tZQW1NAL","properties":{"formattedCitation":"[4]","plainCitation":"[4]","noteIndex":0},"citationItems":[{"id":6353,"uris":["http://zotero.org/users/5963821/items/SHEJALMN"],"itemData":{"id":6353,"type":"article-journal","abstract":"OBJECTIVE: Public understanding of HPV is important to ensure informed participation in cervical cancer prevention programmes. While many studies have measured HPV knowledge, none has developed a validated measure for use across countries. We aimed to develop and validate such a measure.\nMETHOD: Items tapping knowledge of HPV, HPV testing and HPV vaccination were developed from previous literature and with expert consultation. The 29-item measure was administered via the internet to 2409 adults in the UK, US and Australia in 2011. Classical test theory and item response theory were used to establish the measure's psychometric properties.\nRESULTS: Total scale reliability was very good (α = 0.838), as was internal consistency for a 16-item general HPV knowledge subset (α = 0.849). Subsets of HPV testing and vaccination items showed reasonable test-retest reliability (r(test-retest) = 0.62 and 0.69) but moderate internal consistency (α = 0.52 and 0.56). Dimensionality analyses suggested that one item was not measuring the same construct as the remainder of the questionnaire. A 2-parameter logistic item response theory (IRT) model was fitted to the remaining 28 scale items.\nCONCLUSIONS: A structurally coherent set of items covering a range of important HPV knowledge was developed. Responses indicated a reliable questionnaire, which allowed the fitting of an IRT model.","container-title":"Preventive Medicine","DOI":"10.1016/j.ypmed.2012.10.028","ISSN":"1096-0260","issue":"1","journalAbbreviation":"Prev Med","language":"eng","note":"PMID: 23142106","page":"35-40","source":"PubMed","title":"Validation of a measure of knowledge about human papillomavirus (HPV) using item response theory and classical test theory","volume":"56","author":[{"family":"Waller","given":"Jo"},{"family":"Ostini","given":"Remo"},{"family":"Marlow","given":"Laura A. V."},{"family":"McCaffery","given":"Kirsten"},{"family":"Zimet","given":"Gregory"}],"issued":{"date-parts":[["2013",1]]}}}],"schema":"https://github.com/citation-style-language/schema/raw/master/csl-citation.json"}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[4]</w:t>
            </w:r>
            <w:r w:rsidRPr="00F26842">
              <w:rPr>
                <w:b/>
                <w:bCs/>
                <w:w w:val="105"/>
                <w:sz w:val="14"/>
                <w:szCs w:val="14"/>
                <w:vertAlign w:val="superscript"/>
              </w:rPr>
              <w:fldChar w:fldCharType="end"/>
            </w:r>
            <w:r w:rsidRPr="00F26842">
              <w:rPr>
                <w:b/>
                <w:bCs/>
                <w:w w:val="105"/>
                <w:sz w:val="14"/>
                <w:szCs w:val="14"/>
                <w:vertAlign w:val="superscript"/>
              </w:rPr>
              <w:t xml:space="preserv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{"citationID":"Een5qAHU","properties":{"formattedCitation":"[5]","plainCitation":"[5]","noteIndex":0},"citationItems":[{"id":6361,"uris":["http://zotero.org/users/5963821/items/PDY5EPEG"],"itemData":{"id":6361,"type":"article-journal","abstract":"In order to increase HPV vaccination, it is necessary to identify the factors influencing vaccination behavior among different cultures and the young adult populations. To evaluate the factors influencing HPV vaccine uptake behaviors, valid, reliable, and culture-compatible scales are required. This study was conducted with the aim of designing and psychometric assessment of the scale of factors influencing HPV vaccine uptake behaviors in Young Adults (FI(HPV)VUBYA) in Iran.","container-title":"Infectious Agents and Cancer","DOI":"10.1186/s13027-022-00461-z","ISSN":"1750-9378","issue":"1","journalAbbreviation":"Infectious Agents and Cancer","page":"48","source":"BioMed Central","title":"Designing and psychometric assessment of the scale of factors influencing HPV vaccine uptake behaviors in young adults","volume":"17","author":[{"family":"Yarmohammadi","given":"Soudabeh"},{"family":"Ghaffari","given":"Mohtasham"},{"family":"Mehrabi","given":"Yadollah"},{"family":"Mousavi","given":"Samira"},{"family":"Ramezankhani","given":"Ali"}],"issued":{"date-parts":[["2022",9,10]]}}}],"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[5]</w:t>
            </w:r>
            <w:r w:rsidRPr="00F26842">
              <w:rPr>
                <w:b/>
                <w:bCs/>
                <w:w w:val="105"/>
                <w:sz w:val="14"/>
                <w:szCs w:val="14"/>
                <w:vertAlign w:val="superscript"/>
              </w:rPr>
              <w:fldChar w:fldCharType="end"/>
            </w:r>
          </w:p>
        </w:tc>
        <w:tc>
          <w:tcPr>
            <w:tcW w:w="720" w:type="dxa"/>
          </w:tcPr>
          <w:p w14:paraId="1CE382A0" w14:textId="77777777" w:rsidR="0037527E" w:rsidRPr="00BE59E0" w:rsidRDefault="0037527E" w:rsidP="00851947">
            <w:pPr>
              <w:pStyle w:val="TableParagraph"/>
              <w:ind w:left="12"/>
              <w:rPr>
                <w:w w:val="103"/>
                <w:sz w:val="14"/>
                <w:szCs w:val="14"/>
                <w:vertAlign w:val="superscript"/>
              </w:rPr>
            </w:pPr>
            <w:r>
              <w:rPr>
                <w:w w:val="103"/>
                <w:sz w:val="14"/>
                <w:szCs w:val="14"/>
              </w:rPr>
              <w:t>2</w:t>
            </w:r>
            <w:r>
              <w:rPr>
                <w:w w:val="103"/>
                <w:sz w:val="14"/>
                <w:szCs w:val="14"/>
                <w:vertAlign w:val="superscript"/>
              </w:rPr>
              <w:t>h</w:t>
            </w:r>
          </w:p>
          <w:p w14:paraId="5F170499"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20, 20a</w:t>
            </w:r>
          </w:p>
        </w:tc>
        <w:tc>
          <w:tcPr>
            <w:tcW w:w="6120" w:type="dxa"/>
          </w:tcPr>
          <w:p w14:paraId="11183E92" w14:textId="77777777" w:rsidR="0037527E" w:rsidRDefault="0037527E" w:rsidP="0037527E">
            <w:pPr>
              <w:pStyle w:val="TableParagraph"/>
              <w:numPr>
                <w:ilvl w:val="0"/>
                <w:numId w:val="3"/>
              </w:numPr>
              <w:spacing w:line="252" w:lineRule="auto"/>
              <w:rPr>
                <w:sz w:val="14"/>
                <w:szCs w:val="14"/>
              </w:rPr>
            </w:pPr>
            <w:r w:rsidRPr="004226EA">
              <w:rPr>
                <w:sz w:val="14"/>
                <w:szCs w:val="14"/>
              </w:rPr>
              <w:t>If my doctor advises that I get HPV vaccine, I will inject HPV vaccine only because it is free.</w:t>
            </w:r>
          </w:p>
          <w:p w14:paraId="6A252A79" w14:textId="77777777" w:rsidR="0037527E" w:rsidRPr="00EA5AC1" w:rsidRDefault="0037527E" w:rsidP="0037527E">
            <w:pPr>
              <w:pStyle w:val="TableParagraph"/>
              <w:numPr>
                <w:ilvl w:val="0"/>
                <w:numId w:val="3"/>
              </w:numPr>
              <w:spacing w:line="252" w:lineRule="auto"/>
              <w:rPr>
                <w:sz w:val="14"/>
                <w:szCs w:val="14"/>
              </w:rPr>
            </w:pPr>
            <w:r w:rsidRPr="004226EA">
              <w:rPr>
                <w:sz w:val="14"/>
                <w:szCs w:val="14"/>
              </w:rPr>
              <w:t>If my doctor advises that I get HPV vaccine, I will inject HPV vaccine because I can afford it.</w:t>
            </w:r>
          </w:p>
        </w:tc>
        <w:tc>
          <w:tcPr>
            <w:tcW w:w="3960" w:type="dxa"/>
          </w:tcPr>
          <w:p w14:paraId="2EDB5014" w14:textId="77777777" w:rsidR="0037527E" w:rsidRPr="004C6D3C" w:rsidRDefault="0037527E" w:rsidP="00851947">
            <w:pPr>
              <w:pStyle w:val="TableParagraph"/>
              <w:spacing w:line="252" w:lineRule="auto"/>
              <w:ind w:left="105" w:right="122"/>
              <w:rPr>
                <w:w w:val="105"/>
                <w:sz w:val="14"/>
                <w:szCs w:val="14"/>
              </w:rPr>
            </w:pPr>
            <w:r w:rsidRPr="004C6D3C">
              <w:rPr>
                <w:w w:val="105"/>
                <w:sz w:val="14"/>
                <w:szCs w:val="14"/>
              </w:rPr>
              <w:t>Strongly Disagree</w:t>
            </w:r>
            <w:r>
              <w:rPr>
                <w:w w:val="105"/>
                <w:sz w:val="14"/>
                <w:szCs w:val="14"/>
              </w:rPr>
              <w:t xml:space="preserve">, </w:t>
            </w:r>
            <w:r w:rsidRPr="004C6D3C">
              <w:rPr>
                <w:w w:val="105"/>
                <w:sz w:val="14"/>
                <w:szCs w:val="14"/>
              </w:rPr>
              <w:t>Disagree</w:t>
            </w:r>
            <w:r>
              <w:rPr>
                <w:w w:val="105"/>
                <w:sz w:val="14"/>
                <w:szCs w:val="14"/>
              </w:rPr>
              <w:t xml:space="preserve">, </w:t>
            </w:r>
            <w:r w:rsidRPr="004C6D3C">
              <w:rPr>
                <w:w w:val="105"/>
                <w:sz w:val="14"/>
                <w:szCs w:val="14"/>
              </w:rPr>
              <w:t>Neutral</w:t>
            </w:r>
            <w:r>
              <w:rPr>
                <w:w w:val="105"/>
                <w:sz w:val="14"/>
                <w:szCs w:val="14"/>
              </w:rPr>
              <w:t xml:space="preserve">, </w:t>
            </w:r>
            <w:r w:rsidRPr="004C6D3C">
              <w:rPr>
                <w:w w:val="105"/>
                <w:sz w:val="14"/>
                <w:szCs w:val="14"/>
              </w:rPr>
              <w:t>Agree</w:t>
            </w:r>
            <w:r>
              <w:rPr>
                <w:w w:val="105"/>
                <w:sz w:val="14"/>
                <w:szCs w:val="14"/>
              </w:rPr>
              <w:t xml:space="preserve">, </w:t>
            </w:r>
            <w:r w:rsidRPr="004C6D3C">
              <w:rPr>
                <w:w w:val="105"/>
                <w:sz w:val="14"/>
                <w:szCs w:val="14"/>
              </w:rPr>
              <w:t>Strongly Agree</w:t>
            </w:r>
            <w:r>
              <w:rPr>
                <w:w w:val="105"/>
                <w:sz w:val="14"/>
                <w:szCs w:val="14"/>
              </w:rPr>
              <w:t xml:space="preserve"> </w:t>
            </w:r>
            <w:r w:rsidRPr="00DD54F1">
              <w:rPr>
                <w:w w:val="105"/>
                <w:sz w:val="14"/>
                <w:szCs w:val="14"/>
              </w:rPr>
              <w:t>(5-point</w:t>
            </w:r>
            <w:r w:rsidRPr="00DD54F1">
              <w:rPr>
                <w:spacing w:val="-7"/>
                <w:w w:val="105"/>
                <w:sz w:val="14"/>
                <w:szCs w:val="14"/>
              </w:rPr>
              <w:t xml:space="preserve"> </w:t>
            </w:r>
            <w:r w:rsidRPr="00DD54F1">
              <w:rPr>
                <w:w w:val="105"/>
                <w:sz w:val="14"/>
                <w:szCs w:val="14"/>
              </w:rPr>
              <w:t xml:space="preserve">Likert </w:t>
            </w:r>
            <w:r w:rsidRPr="00DD54F1">
              <w:rPr>
                <w:spacing w:val="-2"/>
                <w:w w:val="105"/>
                <w:sz w:val="14"/>
                <w:szCs w:val="14"/>
              </w:rPr>
              <w:t>scale)</w:t>
            </w:r>
          </w:p>
        </w:tc>
        <w:tc>
          <w:tcPr>
            <w:tcW w:w="1131" w:type="dxa"/>
          </w:tcPr>
          <w:p w14:paraId="2E9BED3A"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08311125" w14:textId="77777777" w:rsidTr="00851947">
        <w:trPr>
          <w:trHeight w:val="50"/>
          <w:jc w:val="center"/>
        </w:trPr>
        <w:tc>
          <w:tcPr>
            <w:tcW w:w="1331" w:type="dxa"/>
          </w:tcPr>
          <w:p w14:paraId="2C9D4210" w14:textId="77777777" w:rsidR="0037527E" w:rsidRPr="00136D09" w:rsidRDefault="0037527E" w:rsidP="00851947">
            <w:pPr>
              <w:pStyle w:val="TableParagraph"/>
              <w:spacing w:line="252" w:lineRule="auto"/>
              <w:ind w:right="350"/>
              <w:rPr>
                <w:b/>
                <w:bCs/>
                <w:w w:val="105"/>
                <w:sz w:val="14"/>
                <w:szCs w:val="14"/>
                <w:vertAlign w:val="superscript"/>
              </w:rPr>
            </w:pPr>
            <w:r w:rsidRPr="004226EA">
              <w:rPr>
                <w:b/>
                <w:bCs/>
                <w:w w:val="105"/>
                <w:sz w:val="14"/>
                <w:szCs w:val="14"/>
              </w:rPr>
              <w:t>Perception</w:t>
            </w:r>
            <w:r>
              <w:rPr>
                <w:b/>
                <w:bCs/>
                <w:w w:val="105"/>
                <w:sz w:val="14"/>
                <w:szCs w:val="14"/>
              </w:rPr>
              <w:t xml:space="preserve"> (Scale)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{"citationID":"DtU6DUD8","properties":{"formattedCitation":"[5]","plainCitation":"[5]","noteIndex":0},"citationItems":[{"id":6361,"uris":["http://zotero.org/users/5963821/items/PDY5EPEG"],"itemData":{"id":6361,"type":"article-journal","abstract":"In order to increase HPV vaccination, it is necessary to identify the factors influencing vaccination behavior among different cultures and the young adult populations. To evaluate the factors influencing HPV vaccine uptake behaviors, valid, reliable, and culture-compatible scales are required. This study was conducted with the aim of designing and psychometric assessment of the scale of factors influencing HPV vaccine uptake behaviors in Young Adults (FI(HPV)VUBYA) in Iran.","container-title":"Infectious Agents and Cancer","DOI":"10.1186/s13027-022-00461-z","ISSN":"1750-9378","issue":"1","journalAbbreviation":"Infectious Agents and Cancer","page":"48","source":"BioMed Central","title":"Designing and psychometric assessment of the scale of factors influencing HPV vaccine uptake behaviors in young adults","volume":"17","author":[{"family":"Yarmohammadi","given":"Soudabeh"},{"family":"Ghaffari","given":"Mohtasham"},{"family":"Mehrabi","given":"Yadollah"},{"family":"Mousavi","given":"Samira"},{"family":"Ramezankhani","given":"Ali"}],"issued":{"date-parts":[["2022",9,10]]}}}],"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[5]</w:t>
            </w:r>
            <w:r w:rsidRPr="00F26842">
              <w:rPr>
                <w:b/>
                <w:bCs/>
                <w:w w:val="105"/>
                <w:sz w:val="14"/>
                <w:szCs w:val="14"/>
                <w:vertAlign w:val="superscript"/>
              </w:rPr>
              <w:fldChar w:fldCharType="end"/>
            </w:r>
            <w:r w:rsidRPr="00F26842">
              <w:rPr>
                <w:b/>
                <w:bCs/>
                <w:w w:val="105"/>
                <w:sz w:val="14"/>
                <w:szCs w:val="14"/>
                <w:vertAlign w:val="superscript"/>
              </w:rPr>
              <w:t xml:space="preserv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{"citationID":"nCxDpe0w","properties":{"formattedCitation":"[6]","plainCitation":"[6]","noteIndex":0},"citationItems":[{"id":6359,"uris":["http://zotero.org/users/5963821/items/YHLWUKIV"],"itemData":{"id":6359,"type":"article-journal","abstract":"BACKGROUND: Parents' human papillomavirus (HPV) vaccination decision-making is strongly influenced by their attitudes and beliefs toward vaccination. To date, psychometrically evaluated HPV vaccination attitudes scales have been narrow in their range of measured beliefs and often limited to attitudes surrounding female HPV vaccination. The study aimed to develop a comprehensive, validated and reliable HPV vaccination attitudes and beliefs scale among parents of boys.\nMETHODS: Data were collected from Canadian parents of 9- to 16-year-old boys using an online questionnaire completed in 2 waves with a 7-month interval. Based on existing vaccination attitudes scales, a set of 61 attitude and belief items were developed. Exploratory and confirmatory factor analyses were conducted. Internal consistency was evaluated with Cronbach's α and stability over time with intraclass correlations.\nRESULTS: The HPV Attitudes and Beliefs Scale (HABS) was informed by 3117 responses at time 1 and 1427 at time 2. The HABS contains 46 items organized in 9 factors: Benefits (10 items), Threat (3 items), Influence (8 items), Harms (6 items), Risk (3 items), Affordability (3 items), Communication (5 items), Accessibility (4 items), and General Vaccination Attitudes (4 items). Model fit at time 2 were: χ/df = 3.13, standardized root mean square residual = 0.056, root mean square error approximation (confidence interval) = 0.039 (0.037-0.04), comparative fit index = 0.962 and Tucker-Lewis index = 0.957. Cronbach's αs were greater than 0.8 and intraclass correlations of factors were greater than 0.6.\nCONCLUSIONS: The HABS is the first psychometrically-tested scale of HPV attitude and beliefs among parents of boys available for use in English and French. Further testing among parents of girls and young adults and assessing predictive validity are warranted.","container-title":"Sexually Transmitted Diseases","DOI":"10.1097/OLQ.0000000000000506","ISSN":"1537-4521","issue":"10","journalAbbreviation":"Sex Transm Dis","language":"eng","note":"PMID: 27631357","page":"626-632","source":"PubMed","title":"Development and Validation of the Human Papillomavirus Attitudes and Beliefs Scale in a National Canadian Sample","volume":"43","author":[{"family":"Perez","given":"Samara"},{"family":"Shapiro","given":"Gilla K."},{"family":"Tatar","given":"Ovidiu"},{"family":"Joyal-Desmarais","given":"Keven"},{"family":"Rosberger","given":"Zeev"}],"issued":{"date-parts":[["2016",10]]}}}],"schema":"https://github.com/citation-style-language/schema/raw/master/csl-citation.json"}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[6]</w:t>
            </w:r>
            <w:r w:rsidRPr="00F26842">
              <w:rPr>
                <w:b/>
                <w:bCs/>
                <w:w w:val="105"/>
                <w:sz w:val="14"/>
                <w:szCs w:val="14"/>
                <w:vertAlign w:val="superscript"/>
              </w:rPr>
              <w:fldChar w:fldCharType="end"/>
            </w:r>
          </w:p>
        </w:tc>
        <w:tc>
          <w:tcPr>
            <w:tcW w:w="720" w:type="dxa"/>
          </w:tcPr>
          <w:p w14:paraId="27FC1C48" w14:textId="77777777" w:rsidR="0037527E" w:rsidRPr="00BE59E0" w:rsidRDefault="0037527E" w:rsidP="00851947">
            <w:pPr>
              <w:pStyle w:val="TableParagraph"/>
              <w:ind w:left="12"/>
              <w:rPr>
                <w:w w:val="103"/>
                <w:sz w:val="14"/>
                <w:szCs w:val="14"/>
                <w:vertAlign w:val="superscript"/>
              </w:rPr>
            </w:pPr>
            <w:r>
              <w:rPr>
                <w:w w:val="103"/>
                <w:sz w:val="14"/>
                <w:szCs w:val="14"/>
              </w:rPr>
              <w:t>3</w:t>
            </w:r>
            <w:r>
              <w:rPr>
                <w:w w:val="103"/>
                <w:sz w:val="14"/>
                <w:szCs w:val="14"/>
                <w:vertAlign w:val="superscript"/>
              </w:rPr>
              <w:t>h</w:t>
            </w:r>
          </w:p>
          <w:p w14:paraId="0DD5C00A"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 xml:space="preserve">20b </w:t>
            </w:r>
            <w:r>
              <w:rPr>
                <w:w w:val="103"/>
                <w:sz w:val="14"/>
                <w:szCs w:val="14"/>
              </w:rPr>
              <w:t>– Q</w:t>
            </w:r>
            <w:r>
              <w:rPr>
                <w:w w:val="103"/>
                <w:sz w:val="14"/>
                <w:szCs w:val="14"/>
                <w:vertAlign w:val="subscript"/>
              </w:rPr>
              <w:t>20d</w:t>
            </w:r>
          </w:p>
        </w:tc>
        <w:tc>
          <w:tcPr>
            <w:tcW w:w="6120" w:type="dxa"/>
          </w:tcPr>
          <w:p w14:paraId="5C34F6DB" w14:textId="77777777" w:rsidR="0037527E" w:rsidRDefault="0037527E" w:rsidP="0037527E">
            <w:pPr>
              <w:pStyle w:val="TableParagraph"/>
              <w:numPr>
                <w:ilvl w:val="0"/>
                <w:numId w:val="3"/>
              </w:numPr>
              <w:spacing w:line="252" w:lineRule="auto"/>
              <w:rPr>
                <w:sz w:val="14"/>
                <w:szCs w:val="14"/>
              </w:rPr>
            </w:pPr>
            <w:r w:rsidRPr="004226EA">
              <w:rPr>
                <w:sz w:val="14"/>
                <w:szCs w:val="14"/>
              </w:rPr>
              <w:t>I feel that HPV vaccine is not safe.</w:t>
            </w:r>
          </w:p>
          <w:p w14:paraId="76EF0460" w14:textId="77777777" w:rsidR="0037527E" w:rsidRDefault="0037527E" w:rsidP="0037527E">
            <w:pPr>
              <w:pStyle w:val="TableParagraph"/>
              <w:numPr>
                <w:ilvl w:val="0"/>
                <w:numId w:val="3"/>
              </w:numPr>
              <w:spacing w:line="252" w:lineRule="auto"/>
              <w:rPr>
                <w:sz w:val="14"/>
                <w:szCs w:val="14"/>
              </w:rPr>
            </w:pPr>
            <w:r w:rsidRPr="004226EA">
              <w:rPr>
                <w:sz w:val="14"/>
                <w:szCs w:val="14"/>
              </w:rPr>
              <w:t>I feel HPV vaccine is important.</w:t>
            </w:r>
          </w:p>
          <w:p w14:paraId="4A87C864" w14:textId="77777777" w:rsidR="0037527E" w:rsidRPr="00EA5AC1" w:rsidRDefault="0037527E" w:rsidP="0037527E">
            <w:pPr>
              <w:pStyle w:val="TableParagraph"/>
              <w:numPr>
                <w:ilvl w:val="0"/>
                <w:numId w:val="3"/>
              </w:numPr>
              <w:spacing w:line="252" w:lineRule="auto"/>
              <w:rPr>
                <w:sz w:val="14"/>
                <w:szCs w:val="14"/>
              </w:rPr>
            </w:pPr>
            <w:r w:rsidRPr="004226EA">
              <w:rPr>
                <w:sz w:val="14"/>
                <w:szCs w:val="14"/>
              </w:rPr>
              <w:t>If I inject or have injected HPV vaccine, it may cause nausea.</w:t>
            </w:r>
          </w:p>
        </w:tc>
        <w:tc>
          <w:tcPr>
            <w:tcW w:w="3960" w:type="dxa"/>
          </w:tcPr>
          <w:p w14:paraId="561F855C" w14:textId="77777777" w:rsidR="0037527E" w:rsidRPr="004C6D3C" w:rsidRDefault="0037527E" w:rsidP="00851947">
            <w:pPr>
              <w:pStyle w:val="TableParagraph"/>
              <w:spacing w:line="252" w:lineRule="auto"/>
              <w:ind w:left="105" w:right="122"/>
              <w:rPr>
                <w:w w:val="105"/>
                <w:sz w:val="14"/>
                <w:szCs w:val="14"/>
              </w:rPr>
            </w:pPr>
            <w:r w:rsidRPr="004C6D3C">
              <w:rPr>
                <w:w w:val="105"/>
                <w:sz w:val="14"/>
                <w:szCs w:val="14"/>
              </w:rPr>
              <w:t>Strongly Disagree</w:t>
            </w:r>
            <w:r>
              <w:rPr>
                <w:w w:val="105"/>
                <w:sz w:val="14"/>
                <w:szCs w:val="14"/>
              </w:rPr>
              <w:t xml:space="preserve">, </w:t>
            </w:r>
            <w:r w:rsidRPr="004C6D3C">
              <w:rPr>
                <w:w w:val="105"/>
                <w:sz w:val="14"/>
                <w:szCs w:val="14"/>
              </w:rPr>
              <w:t>Disagree</w:t>
            </w:r>
            <w:r>
              <w:rPr>
                <w:w w:val="105"/>
                <w:sz w:val="14"/>
                <w:szCs w:val="14"/>
              </w:rPr>
              <w:t xml:space="preserve">, </w:t>
            </w:r>
            <w:r w:rsidRPr="004C6D3C">
              <w:rPr>
                <w:w w:val="105"/>
                <w:sz w:val="14"/>
                <w:szCs w:val="14"/>
              </w:rPr>
              <w:t>Neutral</w:t>
            </w:r>
            <w:r>
              <w:rPr>
                <w:w w:val="105"/>
                <w:sz w:val="14"/>
                <w:szCs w:val="14"/>
              </w:rPr>
              <w:t xml:space="preserve">, </w:t>
            </w:r>
            <w:r w:rsidRPr="004C6D3C">
              <w:rPr>
                <w:w w:val="105"/>
                <w:sz w:val="14"/>
                <w:szCs w:val="14"/>
              </w:rPr>
              <w:t>Agree</w:t>
            </w:r>
            <w:r>
              <w:rPr>
                <w:w w:val="105"/>
                <w:sz w:val="14"/>
                <w:szCs w:val="14"/>
              </w:rPr>
              <w:t xml:space="preserve">, </w:t>
            </w:r>
            <w:r w:rsidRPr="004C6D3C">
              <w:rPr>
                <w:w w:val="105"/>
                <w:sz w:val="14"/>
                <w:szCs w:val="14"/>
              </w:rPr>
              <w:t>Strongly Agree</w:t>
            </w:r>
            <w:r>
              <w:rPr>
                <w:w w:val="105"/>
                <w:sz w:val="14"/>
                <w:szCs w:val="14"/>
              </w:rPr>
              <w:t xml:space="preserve"> </w:t>
            </w:r>
            <w:r w:rsidRPr="00DD54F1">
              <w:rPr>
                <w:w w:val="105"/>
                <w:sz w:val="14"/>
                <w:szCs w:val="14"/>
              </w:rPr>
              <w:t>(5-point</w:t>
            </w:r>
            <w:r w:rsidRPr="00DD54F1">
              <w:rPr>
                <w:spacing w:val="-7"/>
                <w:w w:val="105"/>
                <w:sz w:val="14"/>
                <w:szCs w:val="14"/>
              </w:rPr>
              <w:t xml:space="preserve"> </w:t>
            </w:r>
            <w:r w:rsidRPr="00DD54F1">
              <w:rPr>
                <w:w w:val="105"/>
                <w:sz w:val="14"/>
                <w:szCs w:val="14"/>
              </w:rPr>
              <w:t xml:space="preserve">Likert </w:t>
            </w:r>
            <w:r w:rsidRPr="00DD54F1">
              <w:rPr>
                <w:spacing w:val="-2"/>
                <w:w w:val="105"/>
                <w:sz w:val="14"/>
                <w:szCs w:val="14"/>
              </w:rPr>
              <w:t>scale)</w:t>
            </w:r>
          </w:p>
        </w:tc>
        <w:tc>
          <w:tcPr>
            <w:tcW w:w="1131" w:type="dxa"/>
          </w:tcPr>
          <w:p w14:paraId="124BFCE1"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7AFE6039" w14:textId="77777777" w:rsidTr="00851947">
        <w:trPr>
          <w:trHeight w:val="50"/>
          <w:jc w:val="center"/>
        </w:trPr>
        <w:tc>
          <w:tcPr>
            <w:tcW w:w="13262" w:type="dxa"/>
            <w:gridSpan w:val="5"/>
          </w:tcPr>
          <w:p w14:paraId="5D6B5DE7" w14:textId="77777777" w:rsidR="0037527E" w:rsidRPr="00A3514F" w:rsidRDefault="0037527E" w:rsidP="00851947">
            <w:pPr>
              <w:pStyle w:val="TableParagraph"/>
              <w:jc w:val="center"/>
              <w:rPr>
                <w:b/>
                <w:bCs/>
                <w:w w:val="105"/>
                <w:sz w:val="14"/>
                <w:szCs w:val="14"/>
              </w:rPr>
            </w:pPr>
            <w:r w:rsidRPr="00A3514F">
              <w:rPr>
                <w:b/>
                <w:bCs/>
                <w:w w:val="105"/>
                <w:sz w:val="14"/>
                <w:szCs w:val="14"/>
              </w:rPr>
              <w:t>HPV Testing and Preventive Measures</w:t>
            </w:r>
          </w:p>
        </w:tc>
      </w:tr>
      <w:tr w:rsidR="0037527E" w:rsidRPr="00DD54F1" w14:paraId="1AAC8627" w14:textId="77777777" w:rsidTr="00851947">
        <w:trPr>
          <w:trHeight w:val="50"/>
          <w:jc w:val="center"/>
        </w:trPr>
        <w:tc>
          <w:tcPr>
            <w:tcW w:w="1331" w:type="dxa"/>
          </w:tcPr>
          <w:p w14:paraId="0BBE6DD6" w14:textId="77777777" w:rsidR="0037527E" w:rsidRDefault="0037527E" w:rsidP="00851947">
            <w:pPr>
              <w:pStyle w:val="TableParagraph"/>
              <w:spacing w:line="252" w:lineRule="auto"/>
              <w:ind w:right="350"/>
              <w:rPr>
                <w:b/>
                <w:bCs/>
                <w:w w:val="105"/>
                <w:sz w:val="14"/>
                <w:szCs w:val="14"/>
              </w:rPr>
            </w:pPr>
            <w:r w:rsidRPr="00A3514F">
              <w:rPr>
                <w:b/>
                <w:bCs/>
                <w:w w:val="105"/>
                <w:sz w:val="14"/>
                <w:szCs w:val="14"/>
              </w:rPr>
              <w:t>HPV Testing</w:t>
            </w:r>
          </w:p>
          <w:p w14:paraId="2388596D" w14:textId="77777777" w:rsidR="0037527E" w:rsidRPr="00136D09" w:rsidRDefault="0037527E" w:rsidP="00851947">
            <w:pPr>
              <w:pStyle w:val="TableParagraph"/>
              <w:spacing w:line="252" w:lineRule="auto"/>
              <w:ind w:right="350"/>
              <w:rPr>
                <w:b/>
                <w:bCs/>
                <w:w w:val="105"/>
                <w:sz w:val="14"/>
                <w:szCs w:val="14"/>
                <w:vertAlign w:val="superscript"/>
              </w:rPr>
            </w:pPr>
            <w:r>
              <w:rPr>
                <w:b/>
                <w:bCs/>
                <w:w w:val="105"/>
                <w:sz w:val="14"/>
                <w:szCs w:val="14"/>
              </w:rPr>
              <w:t xml:space="preserve">(Scale) </w:t>
            </w:r>
            <w:r w:rsidRPr="00F26842">
              <w:rPr>
                <w:b/>
                <w:bCs/>
                <w:w w:val="105"/>
                <w:sz w:val="14"/>
                <w:szCs w:val="14"/>
              </w:rPr>
              <w:fldChar w:fldCharType="begin"/>
            </w:r>
            <w:r w:rsidRPr="00F26842">
              <w:rPr>
                <w:b/>
                <w:bCs/>
                <w:w w:val="105"/>
                <w:sz w:val="14"/>
                <w:szCs w:val="14"/>
              </w:rPr>
              <w:instrText xml:space="preserve"> ADDIN ZOTERO_ITEM CSL_CITATION {"citationID":"9R1rXR9A","properties":{"formattedCitation":"[4]","plainCitation":"[4]","noteIndex":0},"citationItems":[{"id":6353,"uris":["http://zotero.org/users/5963821/items/SHEJALMN"],"itemData":{"id":6353,"type":"article-journal","abstract":"OBJECTIVE: Public understanding of HPV is important to ensure informed participation in cervical cancer prevention programmes. While many studies have measured HPV knowledge, none has developed a validated measure for use across countries. We aimed to develop and validate such a measure.\nMETHOD: Items tapping knowledge of HPV, HPV testing and HPV vaccination were developed from previous literature and with expert consultation. The 29-item measure was administered via the internet to 2409 adults in the UK, US and Australia in 2011. Classical test theory and item response theory were used to establish the measure's psychometric properties.\nRESULTS: Total scale reliability was very good (α = 0.838), as was internal consistency for a 16-item general HPV knowledge subset (α = 0.849). Subsets of HPV testing and vaccination items showed reasonable test-retest reliability (r(test-retest) = 0.62 and 0.69) but moderate internal consistency (α = 0.52 and 0.56). Dimensionality analyses suggested that one item was not measuring the same construct as the remainder of the questionnaire. A 2-parameter logistic item response theory (IRT) model was fitted to the remaining 28 scale items.\nCONCLUSIONS: A structurally coherent set of items covering a range of important HPV knowledge was developed. Responses indicated a reliable questionnaire, which allowed the fitting of an IRT model.","container-title":"Preventive Medicine","DOI":"10.1016/j.ypmed.2012.10.028","ISSN":"1096-0260","issue":"1","journalAbbreviation":"Prev Med","language":"eng","note":"PMID: 23142106","page":"35-40","source":"PubMed","title":"Validation of a measure of knowledge about human papillomavirus (HPV) using item response theory and classical test theory","volume":"56","author":[{"family":"Waller","given":"Jo"},{"family":"Ostini","given":"Remo"},{"family":"Marlow","given":"Laura A. V."},{"family":"McCaffery","given":"Kirsten"},{"family":"Zimet","given":"Gregory"}],"issued":{"date-parts":[["2013",1]]}}}],"schema":"https://github.com/citation-style-language/schema/raw/master/csl-citation.json"} </w:instrText>
            </w:r>
            <w:r w:rsidRPr="00F26842">
              <w:rPr>
                <w:b/>
                <w:bCs/>
                <w:w w:val="105"/>
                <w:sz w:val="14"/>
                <w:szCs w:val="14"/>
              </w:rPr>
              <w:fldChar w:fldCharType="separate"/>
            </w:r>
            <w:r w:rsidRPr="00F26842">
              <w:rPr>
                <w:sz w:val="14"/>
              </w:rPr>
              <w:t>[4]</w:t>
            </w:r>
            <w:r w:rsidRPr="00F26842">
              <w:rPr>
                <w:b/>
                <w:bCs/>
                <w:w w:val="105"/>
                <w:sz w:val="14"/>
                <w:szCs w:val="14"/>
              </w:rPr>
              <w:fldChar w:fldCharType="end"/>
            </w:r>
            <w:r w:rsidRPr="00F26842">
              <w:rPr>
                <w:b/>
                <w:bCs/>
                <w:w w:val="105"/>
                <w:sz w:val="14"/>
                <w:szCs w:val="14"/>
              </w:rPr>
              <w:t xml:space="preserve">, </w:t>
            </w:r>
            <w:r w:rsidRPr="00F26842">
              <w:rPr>
                <w:b/>
                <w:bCs/>
                <w:w w:val="105"/>
                <w:sz w:val="14"/>
                <w:szCs w:val="14"/>
              </w:rPr>
              <w:fldChar w:fldCharType="begin"/>
            </w:r>
            <w:r w:rsidRPr="00F26842">
              <w:rPr>
                <w:b/>
                <w:bCs/>
                <w:w w:val="105"/>
                <w:sz w:val="14"/>
                <w:szCs w:val="14"/>
              </w:rPr>
              <w:instrText xml:space="preserve"> ADDIN ZOTERO_ITEM CSL_CITATION {"citationID":"fGSm3Je1","properties":{"formattedCitation":"[7]","plainCitation":"[7]","noteIndex":0},"citationItems":[{"id":6356,"uris":["http://zotero.org/users/5963821/items/RLJ875C2"],"itemData":{"id":6356,"type":"article-journal","abstract":"Knowledge of cervical cancer and HPV testing are important factors in proactive and continued engagement with screening and are critical considerations as countries move towards the implementation of HPV-based primary screening programs. However, existing scales measuring knowledge of both cervical cancer and HPV testing are not up to date with the current literature, lack advanced psychometric testing, or have suboptimal psychometric properties. Updated, validated scales are needed to ensure accurate measurement of these factors. Therefore, the aim of this study was to develop and validate two scales measuring cervical cancer knowledge and HPV testing knowledge. A pool of items was generated by retaining relevant existing items identified in a 2019 literature search and developing new items according to themes identified in recent systematic reviews. Items were assessed for relevance by the research team and then refined through seven cognitive interviews with Canadian women. A web-based survey including the remaining items (fourteen for each scale development) was administered to a sample of Canadian women in October and November of 2021. After data cleaning, N = 1027 responses were retained. Exploratory and Confirmatory Factor Analysis were conducted, and Item Response Theory was used to select items. The final cervical cancer knowledge scale (CCKS) and HPV testing knowledge scale (HTKS) were unidimensional, and each consisted of eight items. CFA demonstrated adequate model fit for both scales. The developed scales will be important tools to identify knowledge gaps and inform communications about cervical cancer screening, particularly in the context of HPV-based screening implementation.","container-title":"Preventive Medicine Reports","DOI":"10.1016/j.pmedr.2022.102017","ISSN":"2211-3355","journalAbbreviation":"Prev Med Rep","note":"PMID: 36281348\nPMCID: PMC9587520","page":"102017","source":"PubMed Central","title":"Development and validation of the cervical cancer knowledge scale and HPV testing knowledge scale in a sample of Canadian women","volume":"30","author":[{"family":"Haward","given":"Ben"},{"family":"Tatar","given":"Ovidiu"},{"family":"Zhu","given":"Patricia"},{"family":"Griffin-Mathieu","given":"Gabrielle"},{"family":"Perez","given":"Samara"},{"family":"Shapiro","given":"Gilla K."},{"family":"McBride","given":"Emily"},{"family":"Zimet","given":"Gregory D."},{"family":"Rosberger","given":"Zeev"}],"issued":{"date-parts":[["2022",10,11]]}}}],"schema":"https://github.com/citation-style-language/schema/raw/master/csl-citation.json"} </w:instrText>
            </w:r>
            <w:r w:rsidRPr="00F26842">
              <w:rPr>
                <w:b/>
                <w:bCs/>
                <w:w w:val="105"/>
                <w:sz w:val="14"/>
                <w:szCs w:val="14"/>
              </w:rPr>
              <w:fldChar w:fldCharType="separate"/>
            </w:r>
            <w:r w:rsidRPr="00F26842">
              <w:rPr>
                <w:sz w:val="14"/>
              </w:rPr>
              <w:t>[7]</w:t>
            </w:r>
            <w:r w:rsidRPr="00F26842">
              <w:rPr>
                <w:b/>
                <w:bCs/>
                <w:w w:val="105"/>
                <w:sz w:val="14"/>
                <w:szCs w:val="14"/>
              </w:rPr>
              <w:fldChar w:fldCharType="end"/>
            </w:r>
          </w:p>
        </w:tc>
        <w:tc>
          <w:tcPr>
            <w:tcW w:w="720" w:type="dxa"/>
          </w:tcPr>
          <w:p w14:paraId="40DB644B" w14:textId="77777777" w:rsidR="0037527E" w:rsidRPr="00BE59E0" w:rsidRDefault="0037527E" w:rsidP="00851947">
            <w:pPr>
              <w:pStyle w:val="TableParagraph"/>
              <w:ind w:left="12"/>
              <w:rPr>
                <w:w w:val="103"/>
                <w:sz w:val="14"/>
                <w:szCs w:val="14"/>
                <w:vertAlign w:val="superscript"/>
              </w:rPr>
            </w:pPr>
            <w:r>
              <w:rPr>
                <w:w w:val="103"/>
                <w:sz w:val="14"/>
                <w:szCs w:val="14"/>
              </w:rPr>
              <w:t>5</w:t>
            </w:r>
            <w:r>
              <w:rPr>
                <w:w w:val="103"/>
                <w:sz w:val="14"/>
                <w:szCs w:val="14"/>
                <w:vertAlign w:val="superscript"/>
              </w:rPr>
              <w:t>h</w:t>
            </w:r>
          </w:p>
          <w:p w14:paraId="3BA365D7"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 xml:space="preserve">21, 21a </w:t>
            </w:r>
            <w:r>
              <w:rPr>
                <w:w w:val="103"/>
                <w:sz w:val="14"/>
                <w:szCs w:val="14"/>
              </w:rPr>
              <w:t>– Q</w:t>
            </w:r>
            <w:r>
              <w:rPr>
                <w:w w:val="103"/>
                <w:sz w:val="14"/>
                <w:szCs w:val="14"/>
                <w:vertAlign w:val="subscript"/>
              </w:rPr>
              <w:t>21d</w:t>
            </w:r>
          </w:p>
        </w:tc>
        <w:tc>
          <w:tcPr>
            <w:tcW w:w="6120" w:type="dxa"/>
          </w:tcPr>
          <w:p w14:paraId="0686C5B8" w14:textId="77777777" w:rsidR="0037527E" w:rsidRDefault="0037527E" w:rsidP="0037527E">
            <w:pPr>
              <w:pStyle w:val="TableParagraph"/>
              <w:numPr>
                <w:ilvl w:val="0"/>
                <w:numId w:val="3"/>
              </w:numPr>
              <w:spacing w:line="252" w:lineRule="auto"/>
              <w:rPr>
                <w:sz w:val="14"/>
                <w:szCs w:val="14"/>
              </w:rPr>
            </w:pPr>
            <w:r w:rsidRPr="00A3514F">
              <w:rPr>
                <w:sz w:val="14"/>
                <w:szCs w:val="14"/>
              </w:rPr>
              <w:t>Do you have access to free medical care in your country/region/state?</w:t>
            </w:r>
          </w:p>
          <w:p w14:paraId="7B5BEACC" w14:textId="77777777" w:rsidR="0037527E" w:rsidRDefault="0037527E" w:rsidP="0037527E">
            <w:pPr>
              <w:pStyle w:val="TableParagraph"/>
              <w:numPr>
                <w:ilvl w:val="0"/>
                <w:numId w:val="3"/>
              </w:numPr>
              <w:spacing w:line="252" w:lineRule="auto"/>
              <w:rPr>
                <w:sz w:val="14"/>
                <w:szCs w:val="14"/>
              </w:rPr>
            </w:pPr>
            <w:r w:rsidRPr="00A3514F">
              <w:rPr>
                <w:sz w:val="14"/>
                <w:szCs w:val="14"/>
              </w:rPr>
              <w:t>If an HPV DNA test shows that a woman does not have HPV then her risk of developing cervical cancer is low.</w:t>
            </w:r>
          </w:p>
          <w:p w14:paraId="104B94D7" w14:textId="77777777" w:rsidR="0037527E" w:rsidRDefault="0037527E" w:rsidP="0037527E">
            <w:pPr>
              <w:pStyle w:val="TableParagraph"/>
              <w:numPr>
                <w:ilvl w:val="0"/>
                <w:numId w:val="3"/>
              </w:numPr>
              <w:spacing w:line="252" w:lineRule="auto"/>
              <w:rPr>
                <w:sz w:val="14"/>
                <w:szCs w:val="14"/>
              </w:rPr>
            </w:pPr>
            <w:r w:rsidRPr="00A3514F">
              <w:rPr>
                <w:sz w:val="14"/>
                <w:szCs w:val="14"/>
              </w:rPr>
              <w:t>HPV testing is used to indicate if the HPV vaccine is needed.</w:t>
            </w:r>
          </w:p>
          <w:p w14:paraId="3E99B1FB" w14:textId="77777777" w:rsidR="0037527E" w:rsidRDefault="0037527E" w:rsidP="0037527E">
            <w:pPr>
              <w:pStyle w:val="TableParagraph"/>
              <w:numPr>
                <w:ilvl w:val="0"/>
                <w:numId w:val="3"/>
              </w:numPr>
              <w:spacing w:line="252" w:lineRule="auto"/>
              <w:rPr>
                <w:sz w:val="14"/>
                <w:szCs w:val="14"/>
              </w:rPr>
            </w:pPr>
            <w:r w:rsidRPr="00A3514F">
              <w:rPr>
                <w:sz w:val="14"/>
                <w:szCs w:val="14"/>
              </w:rPr>
              <w:t>HPV DNA test can tell how long one has had HPV infection.</w:t>
            </w:r>
          </w:p>
          <w:p w14:paraId="294DB4AA" w14:textId="77777777" w:rsidR="0037527E" w:rsidRPr="00EA5AC1" w:rsidRDefault="0037527E" w:rsidP="0037527E">
            <w:pPr>
              <w:pStyle w:val="TableParagraph"/>
              <w:numPr>
                <w:ilvl w:val="0"/>
                <w:numId w:val="3"/>
              </w:numPr>
              <w:spacing w:line="252" w:lineRule="auto"/>
              <w:rPr>
                <w:sz w:val="14"/>
                <w:szCs w:val="14"/>
              </w:rPr>
            </w:pPr>
            <w:r w:rsidRPr="00A3514F">
              <w:rPr>
                <w:sz w:val="14"/>
                <w:szCs w:val="14"/>
              </w:rPr>
              <w:t xml:space="preserve">If a woman tests positive for HPV DNA </w:t>
            </w:r>
            <w:proofErr w:type="gramStart"/>
            <w:r w:rsidRPr="00A3514F">
              <w:rPr>
                <w:sz w:val="14"/>
                <w:szCs w:val="14"/>
              </w:rPr>
              <w:t>test</w:t>
            </w:r>
            <w:proofErr w:type="gramEnd"/>
            <w:r w:rsidRPr="00A3514F">
              <w:rPr>
                <w:sz w:val="14"/>
                <w:szCs w:val="14"/>
              </w:rPr>
              <w:t xml:space="preserve"> she will definitely get cervical cancer at some point if not treated.</w:t>
            </w:r>
          </w:p>
        </w:tc>
        <w:tc>
          <w:tcPr>
            <w:tcW w:w="3960" w:type="dxa"/>
          </w:tcPr>
          <w:p w14:paraId="2518A65E" w14:textId="77777777" w:rsidR="0037527E" w:rsidRPr="004C6D3C" w:rsidRDefault="0037527E" w:rsidP="00851947">
            <w:pPr>
              <w:pStyle w:val="TableParagraph"/>
              <w:spacing w:line="252" w:lineRule="auto"/>
              <w:ind w:left="105" w:right="122"/>
              <w:rPr>
                <w:w w:val="105"/>
                <w:sz w:val="14"/>
                <w:szCs w:val="14"/>
              </w:rPr>
            </w:pPr>
            <w:r w:rsidRPr="0056615B">
              <w:rPr>
                <w:b/>
                <w:bCs/>
                <w:w w:val="105"/>
                <w:sz w:val="14"/>
                <w:szCs w:val="14"/>
              </w:rPr>
              <w:t>For 21:</w:t>
            </w:r>
            <w:r>
              <w:rPr>
                <w:w w:val="105"/>
                <w:sz w:val="14"/>
                <w:szCs w:val="14"/>
              </w:rPr>
              <w:t xml:space="preserve"> Yes, </w:t>
            </w:r>
            <w:proofErr w:type="gramStart"/>
            <w:r>
              <w:rPr>
                <w:w w:val="105"/>
                <w:sz w:val="14"/>
                <w:szCs w:val="14"/>
              </w:rPr>
              <w:t>No</w:t>
            </w:r>
            <w:proofErr w:type="gramEnd"/>
            <w:r>
              <w:rPr>
                <w:w w:val="105"/>
                <w:sz w:val="14"/>
                <w:szCs w:val="14"/>
              </w:rPr>
              <w:t xml:space="preserve">; </w:t>
            </w:r>
            <w:r w:rsidRPr="0056615B">
              <w:rPr>
                <w:b/>
                <w:bCs/>
                <w:w w:val="105"/>
                <w:sz w:val="14"/>
                <w:szCs w:val="14"/>
              </w:rPr>
              <w:t>21a – 21d:</w:t>
            </w:r>
            <w:r>
              <w:rPr>
                <w:w w:val="105"/>
                <w:sz w:val="14"/>
                <w:szCs w:val="14"/>
              </w:rPr>
              <w:t xml:space="preserve"> </w:t>
            </w:r>
            <w:r w:rsidRPr="004C6D3C">
              <w:rPr>
                <w:w w:val="105"/>
                <w:sz w:val="14"/>
                <w:szCs w:val="14"/>
              </w:rPr>
              <w:t>Strongly Disagree</w:t>
            </w:r>
            <w:r>
              <w:rPr>
                <w:w w:val="105"/>
                <w:sz w:val="14"/>
                <w:szCs w:val="14"/>
              </w:rPr>
              <w:t xml:space="preserve">, </w:t>
            </w:r>
            <w:r w:rsidRPr="004C6D3C">
              <w:rPr>
                <w:w w:val="105"/>
                <w:sz w:val="14"/>
                <w:szCs w:val="14"/>
              </w:rPr>
              <w:t>Disagree</w:t>
            </w:r>
            <w:r>
              <w:rPr>
                <w:w w:val="105"/>
                <w:sz w:val="14"/>
                <w:szCs w:val="14"/>
              </w:rPr>
              <w:t xml:space="preserve">, </w:t>
            </w:r>
            <w:r w:rsidRPr="004C6D3C">
              <w:rPr>
                <w:w w:val="105"/>
                <w:sz w:val="14"/>
                <w:szCs w:val="14"/>
              </w:rPr>
              <w:t>Neutral</w:t>
            </w:r>
            <w:r>
              <w:rPr>
                <w:w w:val="105"/>
                <w:sz w:val="14"/>
                <w:szCs w:val="14"/>
              </w:rPr>
              <w:t xml:space="preserve">, </w:t>
            </w:r>
            <w:r w:rsidRPr="004C6D3C">
              <w:rPr>
                <w:w w:val="105"/>
                <w:sz w:val="14"/>
                <w:szCs w:val="14"/>
              </w:rPr>
              <w:t>Agree</w:t>
            </w:r>
            <w:r>
              <w:rPr>
                <w:w w:val="105"/>
                <w:sz w:val="14"/>
                <w:szCs w:val="14"/>
              </w:rPr>
              <w:t xml:space="preserve">, </w:t>
            </w:r>
            <w:r w:rsidRPr="004C6D3C">
              <w:rPr>
                <w:w w:val="105"/>
                <w:sz w:val="14"/>
                <w:szCs w:val="14"/>
              </w:rPr>
              <w:t>Strongly Agree</w:t>
            </w:r>
            <w:r>
              <w:rPr>
                <w:w w:val="105"/>
                <w:sz w:val="14"/>
                <w:szCs w:val="14"/>
              </w:rPr>
              <w:t xml:space="preserve"> </w:t>
            </w:r>
            <w:r w:rsidRPr="00DD54F1">
              <w:rPr>
                <w:w w:val="105"/>
                <w:sz w:val="14"/>
                <w:szCs w:val="14"/>
              </w:rPr>
              <w:t>(5-point</w:t>
            </w:r>
            <w:r w:rsidRPr="00DD54F1">
              <w:rPr>
                <w:spacing w:val="-7"/>
                <w:w w:val="105"/>
                <w:sz w:val="14"/>
                <w:szCs w:val="14"/>
              </w:rPr>
              <w:t xml:space="preserve"> </w:t>
            </w:r>
            <w:r w:rsidRPr="00DD54F1">
              <w:rPr>
                <w:w w:val="105"/>
                <w:sz w:val="14"/>
                <w:szCs w:val="14"/>
              </w:rPr>
              <w:t xml:space="preserve">Likert </w:t>
            </w:r>
            <w:r w:rsidRPr="00DD54F1">
              <w:rPr>
                <w:spacing w:val="-2"/>
                <w:w w:val="105"/>
                <w:sz w:val="14"/>
                <w:szCs w:val="14"/>
              </w:rPr>
              <w:t>scale)</w:t>
            </w:r>
          </w:p>
        </w:tc>
        <w:tc>
          <w:tcPr>
            <w:tcW w:w="1131" w:type="dxa"/>
          </w:tcPr>
          <w:p w14:paraId="3DB31800" w14:textId="77777777" w:rsidR="0037527E" w:rsidRPr="00DD54F1" w:rsidRDefault="0037527E" w:rsidP="00851947">
            <w:pPr>
              <w:pStyle w:val="TableParagraph"/>
              <w:ind w:left="0"/>
              <w:jc w:val="center"/>
              <w:rPr>
                <w:w w:val="105"/>
                <w:sz w:val="14"/>
                <w:szCs w:val="14"/>
              </w:rPr>
            </w:pPr>
            <w:r w:rsidRPr="00DD54F1">
              <w:rPr>
                <w:w w:val="105"/>
                <w:sz w:val="14"/>
                <w:szCs w:val="14"/>
              </w:rPr>
              <w:t>Select</w:t>
            </w:r>
            <w:r w:rsidRPr="00DD54F1">
              <w:rPr>
                <w:spacing w:val="-5"/>
                <w:w w:val="105"/>
                <w:sz w:val="14"/>
                <w:szCs w:val="14"/>
              </w:rPr>
              <w:t xml:space="preserve"> </w:t>
            </w:r>
            <w:r>
              <w:rPr>
                <w:spacing w:val="-5"/>
                <w:w w:val="105"/>
                <w:sz w:val="14"/>
                <w:szCs w:val="14"/>
              </w:rPr>
              <w:t xml:space="preserve">multiple or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5C266FDC" w14:textId="77777777" w:rsidTr="00851947">
        <w:trPr>
          <w:trHeight w:val="50"/>
          <w:jc w:val="center"/>
        </w:trPr>
        <w:tc>
          <w:tcPr>
            <w:tcW w:w="1331" w:type="dxa"/>
          </w:tcPr>
          <w:p w14:paraId="67A34AF3" w14:textId="77777777" w:rsidR="0037527E" w:rsidRPr="004226EA" w:rsidRDefault="0037527E" w:rsidP="00851947">
            <w:pPr>
              <w:pStyle w:val="TableParagraph"/>
              <w:spacing w:line="252" w:lineRule="auto"/>
              <w:ind w:right="350"/>
              <w:rPr>
                <w:b/>
                <w:bCs/>
                <w:w w:val="105"/>
                <w:sz w:val="14"/>
                <w:szCs w:val="14"/>
              </w:rPr>
            </w:pPr>
            <w:r>
              <w:rPr>
                <w:b/>
                <w:bCs/>
                <w:w w:val="105"/>
                <w:sz w:val="14"/>
                <w:szCs w:val="14"/>
              </w:rPr>
              <w:t xml:space="preserve">HPV </w:t>
            </w:r>
            <w:r w:rsidRPr="00A3514F">
              <w:rPr>
                <w:b/>
                <w:bCs/>
                <w:w w:val="105"/>
                <w:sz w:val="14"/>
                <w:szCs w:val="14"/>
              </w:rPr>
              <w:t>Preventive Measures</w:t>
            </w:r>
            <w:r>
              <w:rPr>
                <w:b/>
                <w:bCs/>
                <w:w w:val="105"/>
                <w:sz w:val="14"/>
                <w:szCs w:val="14"/>
              </w:rPr>
              <w:t xml:space="preserv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{"citationID":"dTCJS9CY","properties":{"formattedCitation":"[4]","plainCitation":"[4]","noteIndex":0},"citationItems":[{"id":6353,"uris":["http://zotero.org/users/5963821/items/SHEJALMN"],"itemData":{"id":6353,"type":"article-journal","abstract":"OBJECTIVE: Public understanding of HPV is important to ensure informed participation in cervical cancer prevention programmes. While many studies have measured HPV knowledge, none has developed a validated measure for use across countries. We aimed to develop and validate such a measure.\nMETHOD: Items tapping knowledge of HPV, HPV testing and HPV vaccination were developed from previous literature and with expert consultation. The 29-item measure was administered via the internet to 2409 adults in the UK, US and Australia in 2011. Classical test theory and item response theory were used to establish the measure's psychometric properties.\nRESULTS: Total scale reliability was very good (α = 0.838), as was internal consistency for a 16-item general HPV knowledge subset (α = 0.849). Subsets of HPV testing and vaccination items showed reasonable test-retest reliability (r(test-retest) = 0.62 and 0.69) but moderate internal consistency (α = 0.52 and 0.56). Dimensionality analyses suggested that one item was not measuring the same construct as the remainder of the questionnaire. A 2-parameter logistic item response theory (IRT) model was fitted to the remaining 28 scale items.\nCONCLUSIONS: A structurally coherent set of items covering a range of important HPV knowledge was developed. Responses indicated a reliable questionnaire, which allowed the fitting of an IRT model.","container-title":"Preventive Medicine","DOI":"10.1016/j.ypmed.2012.10.028","ISSN":"1096-0260","issue":"1","journalAbbreviation":"Prev Med","language":"eng","note":"PMID: 23142106","page":"35-40","source":"PubMed","title":"Validation of a measure of knowledge about human papillomavirus (HPV) using item response theory and classical test theory","volume":"56","author":[{"family":"Waller","given":"Jo"},{"family":"Ostini","given":"Remo"},{"family":"Marlow","given":"Laura A. V."},{"family":"McCaffery","given":"Kirsten"},{"family":"Zimet","given":"Gregory"}],"issued":{"date-parts":[["2013",1]]}}}],"schema":"https://github.com/citation-style-language/schema/raw/master/csl-citation.json"}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[4]</w:t>
            </w:r>
            <w:r w:rsidRPr="00F26842">
              <w:rPr>
                <w:b/>
                <w:bCs/>
                <w:w w:val="105"/>
                <w:sz w:val="14"/>
                <w:szCs w:val="14"/>
                <w:vertAlign w:val="superscript"/>
              </w:rPr>
              <w:fldChar w:fldCharType="end"/>
            </w:r>
          </w:p>
        </w:tc>
        <w:tc>
          <w:tcPr>
            <w:tcW w:w="720" w:type="dxa"/>
          </w:tcPr>
          <w:p w14:paraId="7E7F42BC" w14:textId="77777777" w:rsidR="0037527E" w:rsidRPr="00BE59E0" w:rsidRDefault="0037527E" w:rsidP="00851947">
            <w:pPr>
              <w:pStyle w:val="TableParagraph"/>
              <w:ind w:left="12"/>
              <w:rPr>
                <w:w w:val="103"/>
                <w:sz w:val="14"/>
                <w:szCs w:val="14"/>
                <w:vertAlign w:val="superscript"/>
              </w:rPr>
            </w:pPr>
            <w:r>
              <w:rPr>
                <w:w w:val="103"/>
                <w:sz w:val="14"/>
                <w:szCs w:val="14"/>
              </w:rPr>
              <w:t>3</w:t>
            </w:r>
            <w:r>
              <w:rPr>
                <w:w w:val="103"/>
                <w:sz w:val="14"/>
                <w:szCs w:val="14"/>
                <w:vertAlign w:val="superscript"/>
              </w:rPr>
              <w:t>h</w:t>
            </w:r>
          </w:p>
          <w:p w14:paraId="73302D2A"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 xml:space="preserve">21e </w:t>
            </w:r>
            <w:r>
              <w:rPr>
                <w:w w:val="103"/>
                <w:sz w:val="14"/>
                <w:szCs w:val="14"/>
              </w:rPr>
              <w:t>– Q</w:t>
            </w:r>
            <w:r>
              <w:rPr>
                <w:w w:val="103"/>
                <w:sz w:val="14"/>
                <w:szCs w:val="14"/>
                <w:vertAlign w:val="subscript"/>
              </w:rPr>
              <w:t>21g</w:t>
            </w:r>
          </w:p>
        </w:tc>
        <w:tc>
          <w:tcPr>
            <w:tcW w:w="6120" w:type="dxa"/>
          </w:tcPr>
          <w:p w14:paraId="1A41A2AA" w14:textId="77777777" w:rsidR="0037527E" w:rsidRDefault="0037527E" w:rsidP="0037527E">
            <w:pPr>
              <w:pStyle w:val="TableParagraph"/>
              <w:numPr>
                <w:ilvl w:val="0"/>
                <w:numId w:val="3"/>
              </w:numPr>
              <w:spacing w:line="252" w:lineRule="auto"/>
              <w:rPr>
                <w:sz w:val="14"/>
                <w:szCs w:val="14"/>
              </w:rPr>
            </w:pPr>
            <w:r w:rsidRPr="00A3514F">
              <w:rPr>
                <w:sz w:val="14"/>
                <w:szCs w:val="14"/>
              </w:rPr>
              <w:t>Which of the measure(s) can help to prevent HPV infections?</w:t>
            </w:r>
          </w:p>
          <w:p w14:paraId="630A17B7" w14:textId="77777777" w:rsidR="0037527E" w:rsidRDefault="0037527E" w:rsidP="0037527E">
            <w:pPr>
              <w:pStyle w:val="TableParagraph"/>
              <w:numPr>
                <w:ilvl w:val="0"/>
                <w:numId w:val="3"/>
              </w:numPr>
              <w:spacing w:line="252" w:lineRule="auto"/>
              <w:rPr>
                <w:sz w:val="14"/>
                <w:szCs w:val="14"/>
              </w:rPr>
            </w:pPr>
            <w:r w:rsidRPr="00A3514F">
              <w:rPr>
                <w:sz w:val="14"/>
                <w:szCs w:val="14"/>
              </w:rPr>
              <w:t>Have you done the HPV DNA test before?</w:t>
            </w:r>
          </w:p>
          <w:p w14:paraId="153CBE05" w14:textId="77777777" w:rsidR="0037527E" w:rsidRPr="00EA5AC1" w:rsidRDefault="0037527E" w:rsidP="0037527E">
            <w:pPr>
              <w:pStyle w:val="TableParagraph"/>
              <w:numPr>
                <w:ilvl w:val="0"/>
                <w:numId w:val="3"/>
              </w:numPr>
              <w:spacing w:line="252" w:lineRule="auto"/>
              <w:rPr>
                <w:sz w:val="14"/>
                <w:szCs w:val="14"/>
              </w:rPr>
            </w:pPr>
            <w:r w:rsidRPr="00A3514F">
              <w:rPr>
                <w:sz w:val="14"/>
                <w:szCs w:val="14"/>
              </w:rPr>
              <w:t xml:space="preserve">Are you willing to do the HPV DNA test if your </w:t>
            </w:r>
            <w:proofErr w:type="gramStart"/>
            <w:r w:rsidRPr="00A3514F">
              <w:rPr>
                <w:sz w:val="14"/>
                <w:szCs w:val="14"/>
              </w:rPr>
              <w:t>Doctor</w:t>
            </w:r>
            <w:proofErr w:type="gramEnd"/>
            <w:r w:rsidRPr="00A3514F">
              <w:rPr>
                <w:sz w:val="14"/>
                <w:szCs w:val="14"/>
              </w:rPr>
              <w:t xml:space="preserve"> recommends it?</w:t>
            </w:r>
          </w:p>
        </w:tc>
        <w:tc>
          <w:tcPr>
            <w:tcW w:w="3960" w:type="dxa"/>
          </w:tcPr>
          <w:p w14:paraId="565286EE" w14:textId="77777777" w:rsidR="0037527E" w:rsidRPr="0056615B" w:rsidRDefault="0037527E" w:rsidP="00851947">
            <w:pPr>
              <w:pStyle w:val="TableParagraph"/>
              <w:spacing w:line="252" w:lineRule="auto"/>
              <w:ind w:left="105" w:right="122"/>
              <w:rPr>
                <w:w w:val="105"/>
                <w:sz w:val="14"/>
                <w:szCs w:val="14"/>
              </w:rPr>
            </w:pPr>
            <w:r w:rsidRPr="0056615B">
              <w:rPr>
                <w:b/>
                <w:bCs/>
                <w:w w:val="105"/>
                <w:sz w:val="14"/>
                <w:szCs w:val="14"/>
              </w:rPr>
              <w:t>For 21</w:t>
            </w:r>
            <w:r>
              <w:rPr>
                <w:b/>
                <w:bCs/>
                <w:w w:val="105"/>
                <w:sz w:val="14"/>
                <w:szCs w:val="14"/>
              </w:rPr>
              <w:t>e</w:t>
            </w:r>
            <w:r w:rsidRPr="004864C5">
              <w:rPr>
                <w:w w:val="105"/>
                <w:sz w:val="14"/>
                <w:szCs w:val="14"/>
              </w:rPr>
              <w:t xml:space="preserve">: Safe sex practice, Use of oral contraceptive pills, HPV vaccination, </w:t>
            </w:r>
            <w:proofErr w:type="gramStart"/>
            <w:r w:rsidRPr="004864C5">
              <w:rPr>
                <w:w w:val="105"/>
                <w:sz w:val="14"/>
                <w:szCs w:val="14"/>
              </w:rPr>
              <w:t>Avoid</w:t>
            </w:r>
            <w:proofErr w:type="gramEnd"/>
            <w:r w:rsidRPr="004864C5">
              <w:rPr>
                <w:w w:val="105"/>
                <w:sz w:val="14"/>
                <w:szCs w:val="14"/>
              </w:rPr>
              <w:t xml:space="preserve"> genital contact with infected person(s), Getting tested regularly, Use of condoms, Having a single sexual partner, I don't know;</w:t>
            </w:r>
            <w:r>
              <w:rPr>
                <w:b/>
                <w:bCs/>
                <w:w w:val="105"/>
                <w:sz w:val="14"/>
                <w:szCs w:val="14"/>
              </w:rPr>
              <w:t xml:space="preserve"> for 21f – 21g: </w:t>
            </w:r>
            <w:r w:rsidRPr="004864C5">
              <w:rPr>
                <w:w w:val="105"/>
                <w:sz w:val="14"/>
                <w:szCs w:val="14"/>
              </w:rPr>
              <w:t>Yes, No.</w:t>
            </w:r>
          </w:p>
        </w:tc>
        <w:tc>
          <w:tcPr>
            <w:tcW w:w="1131" w:type="dxa"/>
          </w:tcPr>
          <w:p w14:paraId="370F2C62" w14:textId="77777777" w:rsidR="0037527E" w:rsidRPr="00DD54F1" w:rsidRDefault="0037527E" w:rsidP="00851947">
            <w:pPr>
              <w:pStyle w:val="TableParagraph"/>
              <w:ind w:left="0"/>
              <w:jc w:val="center"/>
              <w:rPr>
                <w:w w:val="105"/>
                <w:sz w:val="14"/>
                <w:szCs w:val="14"/>
              </w:rPr>
            </w:pPr>
            <w:r w:rsidRPr="00DD54F1">
              <w:rPr>
                <w:w w:val="105"/>
                <w:sz w:val="14"/>
                <w:szCs w:val="14"/>
              </w:rPr>
              <w:t>Select</w:t>
            </w:r>
            <w:r w:rsidRPr="00DD54F1">
              <w:rPr>
                <w:spacing w:val="-5"/>
                <w:w w:val="105"/>
                <w:sz w:val="14"/>
                <w:szCs w:val="14"/>
              </w:rPr>
              <w:t xml:space="preserve"> </w:t>
            </w:r>
            <w:r>
              <w:rPr>
                <w:spacing w:val="-5"/>
                <w:w w:val="105"/>
                <w:sz w:val="14"/>
                <w:szCs w:val="14"/>
              </w:rPr>
              <w:t xml:space="preserve">multiple or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55AF9F16" w14:textId="77777777" w:rsidTr="00851947">
        <w:trPr>
          <w:trHeight w:val="50"/>
          <w:jc w:val="center"/>
        </w:trPr>
        <w:tc>
          <w:tcPr>
            <w:tcW w:w="13262" w:type="dxa"/>
            <w:gridSpan w:val="5"/>
          </w:tcPr>
          <w:p w14:paraId="499E36F8" w14:textId="77777777" w:rsidR="0037527E" w:rsidRPr="004D73E6" w:rsidRDefault="0037527E" w:rsidP="00851947">
            <w:pPr>
              <w:pStyle w:val="TableParagraph"/>
              <w:jc w:val="center"/>
              <w:rPr>
                <w:b/>
                <w:bCs/>
                <w:w w:val="105"/>
                <w:sz w:val="14"/>
                <w:szCs w:val="14"/>
              </w:rPr>
            </w:pPr>
            <w:r w:rsidRPr="004D73E6">
              <w:rPr>
                <w:b/>
                <w:bCs/>
                <w:w w:val="105"/>
                <w:sz w:val="14"/>
                <w:szCs w:val="14"/>
              </w:rPr>
              <w:t>For Females Only</w:t>
            </w:r>
          </w:p>
        </w:tc>
      </w:tr>
      <w:tr w:rsidR="0037527E" w:rsidRPr="00DD54F1" w14:paraId="2E7D8BEF" w14:textId="77777777" w:rsidTr="00851947">
        <w:trPr>
          <w:trHeight w:val="50"/>
          <w:jc w:val="center"/>
        </w:trPr>
        <w:tc>
          <w:tcPr>
            <w:tcW w:w="1331" w:type="dxa"/>
          </w:tcPr>
          <w:p w14:paraId="4D76E469" w14:textId="77777777" w:rsidR="0037527E" w:rsidRDefault="0037527E" w:rsidP="00851947">
            <w:pPr>
              <w:pStyle w:val="TableParagraph"/>
              <w:spacing w:line="252" w:lineRule="auto"/>
              <w:ind w:right="350"/>
              <w:rPr>
                <w:b/>
                <w:bCs/>
                <w:w w:val="105"/>
                <w:sz w:val="14"/>
                <w:szCs w:val="14"/>
              </w:rPr>
            </w:pPr>
            <w:r>
              <w:rPr>
                <w:b/>
                <w:bCs/>
                <w:w w:val="105"/>
                <w:sz w:val="14"/>
                <w:szCs w:val="14"/>
              </w:rPr>
              <w:t>Gender Confirmation Question</w:t>
            </w:r>
          </w:p>
        </w:tc>
        <w:tc>
          <w:tcPr>
            <w:tcW w:w="720" w:type="dxa"/>
          </w:tcPr>
          <w:p w14:paraId="65256CAE" w14:textId="77777777" w:rsidR="0037527E" w:rsidRPr="00BE59E0" w:rsidRDefault="0037527E" w:rsidP="00851947">
            <w:pPr>
              <w:pStyle w:val="TableParagraph"/>
              <w:ind w:left="12"/>
              <w:rPr>
                <w:w w:val="103"/>
                <w:sz w:val="14"/>
                <w:szCs w:val="14"/>
                <w:vertAlign w:val="superscript"/>
              </w:rPr>
            </w:pPr>
            <w:r>
              <w:rPr>
                <w:w w:val="103"/>
                <w:sz w:val="14"/>
                <w:szCs w:val="14"/>
              </w:rPr>
              <w:t>1</w:t>
            </w:r>
            <w:r>
              <w:rPr>
                <w:w w:val="103"/>
                <w:sz w:val="14"/>
                <w:szCs w:val="14"/>
                <w:vertAlign w:val="superscript"/>
              </w:rPr>
              <w:t>i</w:t>
            </w:r>
          </w:p>
          <w:p w14:paraId="67C73590"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22</w:t>
            </w:r>
          </w:p>
        </w:tc>
        <w:tc>
          <w:tcPr>
            <w:tcW w:w="6120" w:type="dxa"/>
          </w:tcPr>
          <w:p w14:paraId="605EB3CC" w14:textId="77777777" w:rsidR="0037527E" w:rsidRPr="00A3514F" w:rsidRDefault="0037527E" w:rsidP="0037527E">
            <w:pPr>
              <w:pStyle w:val="TableParagraph"/>
              <w:numPr>
                <w:ilvl w:val="0"/>
                <w:numId w:val="4"/>
              </w:numPr>
              <w:spacing w:line="252" w:lineRule="auto"/>
              <w:rPr>
                <w:sz w:val="14"/>
                <w:szCs w:val="14"/>
              </w:rPr>
            </w:pPr>
            <w:r w:rsidRPr="004D73E6">
              <w:rPr>
                <w:sz w:val="14"/>
                <w:szCs w:val="14"/>
              </w:rPr>
              <w:t>Are you a woman?</w:t>
            </w:r>
          </w:p>
        </w:tc>
        <w:tc>
          <w:tcPr>
            <w:tcW w:w="3960" w:type="dxa"/>
          </w:tcPr>
          <w:p w14:paraId="2C2474D3" w14:textId="77777777" w:rsidR="0037527E" w:rsidRPr="004D73E6" w:rsidRDefault="0037527E" w:rsidP="00851947">
            <w:pPr>
              <w:pStyle w:val="TableParagraph"/>
              <w:spacing w:line="252" w:lineRule="auto"/>
              <w:ind w:left="105" w:right="122"/>
              <w:rPr>
                <w:w w:val="105"/>
                <w:sz w:val="14"/>
                <w:szCs w:val="14"/>
              </w:rPr>
            </w:pPr>
            <w:r w:rsidRPr="004D73E6">
              <w:rPr>
                <w:w w:val="105"/>
                <w:sz w:val="14"/>
                <w:szCs w:val="14"/>
              </w:rPr>
              <w:t xml:space="preserve">Yes, </w:t>
            </w:r>
            <w:proofErr w:type="gramStart"/>
            <w:r w:rsidRPr="004D73E6">
              <w:rPr>
                <w:w w:val="105"/>
                <w:sz w:val="14"/>
                <w:szCs w:val="14"/>
              </w:rPr>
              <w:t>No</w:t>
            </w:r>
            <w:proofErr w:type="gramEnd"/>
          </w:p>
        </w:tc>
        <w:tc>
          <w:tcPr>
            <w:tcW w:w="1131" w:type="dxa"/>
          </w:tcPr>
          <w:p w14:paraId="0DA282B8"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19EAF450" w14:textId="77777777" w:rsidTr="00851947">
        <w:trPr>
          <w:trHeight w:val="50"/>
          <w:jc w:val="center"/>
        </w:trPr>
        <w:tc>
          <w:tcPr>
            <w:tcW w:w="13262" w:type="dxa"/>
            <w:gridSpan w:val="5"/>
          </w:tcPr>
          <w:p w14:paraId="216E276B" w14:textId="77777777" w:rsidR="0037527E" w:rsidRPr="00A10B97" w:rsidRDefault="0037527E" w:rsidP="00851947">
            <w:pPr>
              <w:pStyle w:val="TableParagraph"/>
              <w:jc w:val="center"/>
              <w:rPr>
                <w:b/>
                <w:bCs/>
                <w:w w:val="105"/>
                <w:sz w:val="14"/>
                <w:szCs w:val="14"/>
              </w:rPr>
            </w:pPr>
            <w:r w:rsidRPr="00A10B97">
              <w:rPr>
                <w:b/>
                <w:bCs/>
                <w:w w:val="105"/>
                <w:sz w:val="14"/>
                <w:szCs w:val="14"/>
              </w:rPr>
              <w:t xml:space="preserve">Cervical Cancer Awareness </w:t>
            </w:r>
            <w:r>
              <w:rPr>
                <w:b/>
                <w:bCs/>
                <w:w w:val="105"/>
                <w:sz w:val="14"/>
                <w:szCs w:val="14"/>
              </w:rPr>
              <w:t>on OC Pills and Parity</w:t>
            </w:r>
            <w:r w:rsidRPr="00A10B97">
              <w:rPr>
                <w:b/>
                <w:bCs/>
                <w:w w:val="105"/>
                <w:sz w:val="14"/>
                <w:szCs w:val="14"/>
              </w:rPr>
              <w:t xml:space="preserve"> Question</w:t>
            </w:r>
            <w:r>
              <w:rPr>
                <w:b/>
                <w:bCs/>
                <w:w w:val="105"/>
                <w:sz w:val="14"/>
                <w:szCs w:val="14"/>
              </w:rPr>
              <w:t>s</w:t>
            </w:r>
          </w:p>
        </w:tc>
      </w:tr>
      <w:tr w:rsidR="0037527E" w:rsidRPr="00DD54F1" w14:paraId="349BD277" w14:textId="77777777" w:rsidTr="00851947">
        <w:trPr>
          <w:trHeight w:val="50"/>
          <w:jc w:val="center"/>
        </w:trPr>
        <w:tc>
          <w:tcPr>
            <w:tcW w:w="1331" w:type="dxa"/>
          </w:tcPr>
          <w:p w14:paraId="65AB5CA1" w14:textId="77777777" w:rsidR="0037527E" w:rsidRDefault="0037527E" w:rsidP="00851947">
            <w:pPr>
              <w:pStyle w:val="TableParagraph"/>
              <w:spacing w:line="252" w:lineRule="auto"/>
              <w:ind w:right="350"/>
              <w:rPr>
                <w:b/>
                <w:bCs/>
                <w:w w:val="105"/>
                <w:sz w:val="14"/>
                <w:szCs w:val="14"/>
              </w:rPr>
            </w:pPr>
            <w:r w:rsidRPr="00A10B97">
              <w:rPr>
                <w:b/>
                <w:bCs/>
                <w:w w:val="105"/>
                <w:sz w:val="14"/>
                <w:szCs w:val="14"/>
              </w:rPr>
              <w:t xml:space="preserve">Cervical Cancer Awareness </w:t>
            </w:r>
            <w:r>
              <w:rPr>
                <w:b/>
                <w:bCs/>
                <w:w w:val="105"/>
                <w:sz w:val="14"/>
                <w:szCs w:val="14"/>
              </w:rPr>
              <w:t xml:space="preserve">on OC Pills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{"citationID":"rI7fHwzq","properties":{"formattedCitation":"[8]","plainCitation":"[8]","noteIndex":0},"citationItems":[{"id":6364,"uris":["http://zotero.org/users/5963821/items/VC2W6RVW"],"itemData":{"id":6364,"type":"article-journal","abstract":"Introduction: Human papillomavirus infections are the most prevalent sexually transmitted disease among women worldwide. Cervical cancer is the second-most frequent disease worldwide in terms of incidence and mortality, and it is primarily responsible for fatalities in low- to middle-income nations, including Ethiopia. Objective: To assess awareness, acceptance, and associated factors of the human papillomavirus vaccine among parents of daughters in the Hadiya zone, southern Ethiopia. Methods: From November to December 2021, a community-based cross-sectional study was conducted in the Hadiya zone among parents with daughters in the zone. The study respondents were chosen using a two-stage sampling technique from parents with a 9–14-year-old daughter. An interviewer-administered questionnaire was used to collect data. For analysis, the data were entered into Epidata version 3.1 and exported to SPSS version 25. Variables with a p-value less than 0.25 in the bivariate analysis were transferred to multivariable analysis. A logistic regression model was applied to forecast the association between the predictor and outcome variables. Statistical significance was considered at a 0.05 p-value. Results: The study showed that the overall acceptance of parents to vaccinate their daughters with HPV vaccination was 450 (84.9%). Parents of daughters of male sex (AOR: 0.407; 95%CI: 0.221, 0.748), who had only one daughter (AOR: 2.122; 95%CI: 1.221, 3.685), whose daughter(s) attended a government school (AOR: 0.476; 95%CI: 0.263, 0.861), who had poor knowledge (AOR: 0.532; 95%CI: 0.293, 0.969) and who had a negative attitude (AOR: 0.540; 95%CI: 0.299, 0.977) were discovered to have a strong correlation. Conclusion: This study found that there was a high level of parental acceptance; attitudes and knowledge about the HPV vaccine are significant in determining their intentions to vaccinate their daughter. Authorities in high-risk areas for cervical cancer incidence should plan and implement strategies by providing health information regarding human papillomavirus vaccination with an emphasis on raising community awareness.","container-title":"Vaccines","DOI":"10.3390/vaccines10121988","ISSN":"2076-393X","issue":"12","language":"en","license":"http://creativecommons.org/licenses/by/3.0/","note":"number: 12\npublisher: Multidisciplinary Digital Publishing Institute","page":"1988","source":"www.mdpi.com","title":"Awareness, Acceptance, and Associated Factors of Human Papillomavirus Vaccine among Parents of Daughters in Hadiya Zone, Southern Ethiopia: A Cross-Sectional Study","title-short":"Awareness, Acceptance, and Associated Factors of Human Papillomavirus Vaccine among Parents of Daughters in Hadiya Zone, Southern Ethiopia","volume":"10","author":[{"family":"Larebo","given":"Yilma Markos"},{"family":"Elilo","given":"Legesse Tesfaye"},{"family":"Abame","given":"Desta Erkalo"},{"family":"Akiso","given":"Denebo Ersulo"},{"family":"Bawore","given":"Solomon Gebre"},{"family":"Anshebo","given":"Abebe Alemu"},{"family":"Gopalan","given":"Natarajan"}],"issued":{"date-parts":[["2022",12]]}}}],"schema":"https://github.com/citation-style-language/schema/raw/master/csl-citation.json"}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[8]</w:t>
            </w:r>
            <w:r w:rsidRPr="00F26842">
              <w:rPr>
                <w:b/>
                <w:bCs/>
                <w:w w:val="105"/>
                <w:sz w:val="14"/>
                <w:szCs w:val="14"/>
                <w:vertAlign w:val="superscript"/>
              </w:rPr>
              <w:fldChar w:fldCharType="end"/>
            </w:r>
            <w:r>
              <w:rPr>
                <w:b/>
                <w:bCs/>
                <w:w w:val="105"/>
                <w:sz w:val="14"/>
                <w:szCs w:val="14"/>
              </w:rPr>
              <w:t xml:space="preserve"> and Parity</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{"citationID":"rhFWtdPN","properties":{"formattedCitation":"[9]","plainCitation":"[9]","noteIndex":0},"citationItems":[{"id":6366,"uris":["http://zotero.org/users/5963821/items/SHR6STYZ"],"itemData":{"id":6366,"type":"article-journal","abstract":"Cervical cancer is preventable and remains a leading cause of avoidable death among women in the world. In a developing country, the knowledge of screening for cervical cancer behavior still very low. However, little is known about the knowledge towards cervical cancer screening of urban health extension workers in Ethiopia. This study aimed to assess knowledge towards cervical cancer screening and associated factors among urban health extension workers in Addis Ababa, Ethiopia, 2020.","container-title":"BMC Cancer","DOI":"10.1186/s12885-021-07952-z","ISSN":"1471-2407","issue":"1","journalAbbreviation":"BMC Cancer","page":"224","source":"BioMed Central","title":"Knowledge towards cervical cancer screening and associated factors among urban health extension workers at Addis Ababa, Ethiopia: facility based cross-sectional survey","title-short":"Knowledge towards cervical cancer screening and associated factors among urban health extension workers at Addis Ababa, Ethiopia","volume":"21","author":[{"family":"Ararsa","given":"Tiruneh"},{"family":"Tadele","given":"Niguse"},{"family":"Ayalew","given":"Yohannes"},{"family":"Gela","given":"Debela"}],"issued":{"date-parts":[["2021",3,5]]}}}],"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[9]</w:t>
            </w:r>
            <w:r w:rsidRPr="00F26842">
              <w:rPr>
                <w:b/>
                <w:bCs/>
                <w:w w:val="105"/>
                <w:sz w:val="14"/>
                <w:szCs w:val="14"/>
                <w:vertAlign w:val="superscript"/>
              </w:rPr>
              <w:fldChar w:fldCharType="end"/>
            </w:r>
          </w:p>
        </w:tc>
        <w:tc>
          <w:tcPr>
            <w:tcW w:w="720" w:type="dxa"/>
          </w:tcPr>
          <w:p w14:paraId="7A0D75D6" w14:textId="77777777" w:rsidR="0037527E" w:rsidRPr="00BE59E0" w:rsidRDefault="0037527E" w:rsidP="00851947">
            <w:pPr>
              <w:pStyle w:val="TableParagraph"/>
              <w:ind w:left="12"/>
              <w:rPr>
                <w:w w:val="103"/>
                <w:sz w:val="14"/>
                <w:szCs w:val="14"/>
                <w:vertAlign w:val="superscript"/>
              </w:rPr>
            </w:pPr>
            <w:r>
              <w:rPr>
                <w:w w:val="103"/>
                <w:sz w:val="14"/>
                <w:szCs w:val="14"/>
              </w:rPr>
              <w:t>4</w:t>
            </w:r>
            <w:r>
              <w:rPr>
                <w:w w:val="103"/>
                <w:sz w:val="14"/>
                <w:szCs w:val="14"/>
                <w:vertAlign w:val="superscript"/>
              </w:rPr>
              <w:t>j</w:t>
            </w:r>
          </w:p>
          <w:p w14:paraId="716E7B6A"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 xml:space="preserve">22a </w:t>
            </w:r>
            <w:r>
              <w:rPr>
                <w:w w:val="103"/>
                <w:sz w:val="14"/>
                <w:szCs w:val="14"/>
              </w:rPr>
              <w:t>– Q</w:t>
            </w:r>
            <w:r>
              <w:rPr>
                <w:w w:val="103"/>
                <w:sz w:val="14"/>
                <w:szCs w:val="14"/>
                <w:vertAlign w:val="subscript"/>
              </w:rPr>
              <w:t>22d</w:t>
            </w:r>
          </w:p>
        </w:tc>
        <w:tc>
          <w:tcPr>
            <w:tcW w:w="6120" w:type="dxa"/>
          </w:tcPr>
          <w:p w14:paraId="36818845" w14:textId="77777777" w:rsidR="0037527E" w:rsidRDefault="0037527E" w:rsidP="0037527E">
            <w:pPr>
              <w:pStyle w:val="TableParagraph"/>
              <w:numPr>
                <w:ilvl w:val="0"/>
                <w:numId w:val="4"/>
              </w:numPr>
              <w:spacing w:line="252" w:lineRule="auto"/>
              <w:rPr>
                <w:sz w:val="14"/>
                <w:szCs w:val="14"/>
              </w:rPr>
            </w:pPr>
            <w:r w:rsidRPr="00A10B97">
              <w:rPr>
                <w:sz w:val="14"/>
                <w:szCs w:val="14"/>
              </w:rPr>
              <w:t>How often do you use Oral Contraceptives (OC) pills?</w:t>
            </w:r>
          </w:p>
          <w:p w14:paraId="22559529" w14:textId="77777777" w:rsidR="0037527E" w:rsidRDefault="0037527E" w:rsidP="0037527E">
            <w:pPr>
              <w:pStyle w:val="TableParagraph"/>
              <w:numPr>
                <w:ilvl w:val="0"/>
                <w:numId w:val="4"/>
              </w:numPr>
              <w:spacing w:line="252" w:lineRule="auto"/>
              <w:rPr>
                <w:sz w:val="14"/>
                <w:szCs w:val="14"/>
              </w:rPr>
            </w:pPr>
            <w:r w:rsidRPr="00A10B97">
              <w:rPr>
                <w:sz w:val="14"/>
                <w:szCs w:val="14"/>
              </w:rPr>
              <w:t xml:space="preserve">Have you given birth to a </w:t>
            </w:r>
            <w:proofErr w:type="gramStart"/>
            <w:r w:rsidRPr="00A10B97">
              <w:rPr>
                <w:sz w:val="14"/>
                <w:szCs w:val="14"/>
              </w:rPr>
              <w:t>child/children</w:t>
            </w:r>
            <w:proofErr w:type="gramEnd"/>
            <w:r w:rsidRPr="00A10B97">
              <w:rPr>
                <w:sz w:val="14"/>
                <w:szCs w:val="14"/>
              </w:rPr>
              <w:t xml:space="preserve"> before?</w:t>
            </w:r>
          </w:p>
          <w:p w14:paraId="4848146B" w14:textId="77777777" w:rsidR="0037527E" w:rsidRPr="00254F59" w:rsidRDefault="0037527E" w:rsidP="0037527E">
            <w:pPr>
              <w:pStyle w:val="TableParagraph"/>
              <w:numPr>
                <w:ilvl w:val="0"/>
                <w:numId w:val="3"/>
              </w:numPr>
              <w:spacing w:before="10"/>
              <w:rPr>
                <w:b/>
                <w:bCs/>
                <w:sz w:val="14"/>
                <w:szCs w:val="14"/>
              </w:rPr>
            </w:pPr>
            <w:r w:rsidRPr="00A10B97">
              <w:rPr>
                <w:sz w:val="14"/>
                <w:szCs w:val="14"/>
              </w:rPr>
              <w:t>At what age did you give birth to your first child?</w:t>
            </w:r>
            <w:r w:rsidRPr="00B17C00">
              <w:rPr>
                <w:b/>
                <w:bCs/>
                <w:w w:val="105"/>
                <w:sz w:val="14"/>
                <w:szCs w:val="14"/>
              </w:rPr>
              <w:t xml:space="preserve"> Open Ended Qualitative</w:t>
            </w:r>
            <w:r w:rsidRPr="00B17C00">
              <w:rPr>
                <w:b/>
                <w:bCs/>
                <w:spacing w:val="-13"/>
                <w:w w:val="105"/>
                <w:sz w:val="14"/>
                <w:szCs w:val="14"/>
              </w:rPr>
              <w:t xml:space="preserve"> </w:t>
            </w:r>
            <w:r w:rsidRPr="00B17C00">
              <w:rPr>
                <w:b/>
                <w:bCs/>
                <w:w w:val="105"/>
                <w:sz w:val="14"/>
                <w:szCs w:val="14"/>
              </w:rPr>
              <w:t>Items</w:t>
            </w:r>
          </w:p>
          <w:p w14:paraId="10443480" w14:textId="77777777" w:rsidR="0037527E" w:rsidRPr="00254F59" w:rsidRDefault="0037527E" w:rsidP="0037527E">
            <w:pPr>
              <w:pStyle w:val="TableParagraph"/>
              <w:numPr>
                <w:ilvl w:val="0"/>
                <w:numId w:val="3"/>
              </w:numPr>
              <w:spacing w:before="10"/>
              <w:rPr>
                <w:b/>
                <w:bCs/>
                <w:sz w:val="14"/>
                <w:szCs w:val="14"/>
              </w:rPr>
            </w:pPr>
            <w:r w:rsidRPr="00A10B97">
              <w:rPr>
                <w:sz w:val="14"/>
                <w:szCs w:val="14"/>
              </w:rPr>
              <w:t>How many children do you have?</w:t>
            </w:r>
            <w:r>
              <w:rPr>
                <w:sz w:val="14"/>
                <w:szCs w:val="14"/>
              </w:rPr>
              <w:t xml:space="preserve"> </w:t>
            </w:r>
            <w:r w:rsidRPr="00B17C00">
              <w:rPr>
                <w:b/>
                <w:bCs/>
                <w:w w:val="105"/>
                <w:sz w:val="14"/>
                <w:szCs w:val="14"/>
              </w:rPr>
              <w:t>Open Ended Qualitative</w:t>
            </w:r>
            <w:r w:rsidRPr="00B17C00">
              <w:rPr>
                <w:b/>
                <w:bCs/>
                <w:spacing w:val="-13"/>
                <w:w w:val="105"/>
                <w:sz w:val="14"/>
                <w:szCs w:val="14"/>
              </w:rPr>
              <w:t xml:space="preserve"> </w:t>
            </w:r>
            <w:r w:rsidRPr="00B17C00">
              <w:rPr>
                <w:b/>
                <w:bCs/>
                <w:w w:val="105"/>
                <w:sz w:val="14"/>
                <w:szCs w:val="14"/>
              </w:rPr>
              <w:t>Items</w:t>
            </w:r>
          </w:p>
        </w:tc>
        <w:tc>
          <w:tcPr>
            <w:tcW w:w="3960" w:type="dxa"/>
          </w:tcPr>
          <w:p w14:paraId="239ECDFF" w14:textId="77777777" w:rsidR="0037527E" w:rsidRPr="004D73E6" w:rsidRDefault="0037527E" w:rsidP="00851947">
            <w:pPr>
              <w:pStyle w:val="TableParagraph"/>
              <w:spacing w:line="252" w:lineRule="auto"/>
              <w:ind w:left="105" w:right="122"/>
              <w:rPr>
                <w:w w:val="105"/>
                <w:sz w:val="14"/>
                <w:szCs w:val="14"/>
              </w:rPr>
            </w:pPr>
            <w:r w:rsidRPr="00891B14">
              <w:rPr>
                <w:b/>
                <w:bCs/>
                <w:w w:val="105"/>
                <w:sz w:val="14"/>
                <w:szCs w:val="14"/>
              </w:rPr>
              <w:t>For 22a:</w:t>
            </w:r>
            <w:r>
              <w:rPr>
                <w:w w:val="105"/>
                <w:sz w:val="14"/>
                <w:szCs w:val="14"/>
              </w:rPr>
              <w:t xml:space="preserve"> </w:t>
            </w:r>
            <w:r w:rsidRPr="00A10B97">
              <w:rPr>
                <w:w w:val="105"/>
                <w:sz w:val="14"/>
                <w:szCs w:val="14"/>
              </w:rPr>
              <w:t>Daily</w:t>
            </w:r>
            <w:r>
              <w:rPr>
                <w:w w:val="105"/>
                <w:sz w:val="14"/>
                <w:szCs w:val="14"/>
              </w:rPr>
              <w:t xml:space="preserve">, </w:t>
            </w:r>
            <w:r w:rsidRPr="00A10B97">
              <w:rPr>
                <w:w w:val="105"/>
                <w:sz w:val="14"/>
                <w:szCs w:val="14"/>
              </w:rPr>
              <w:t>Weekly</w:t>
            </w:r>
            <w:r>
              <w:rPr>
                <w:w w:val="105"/>
                <w:sz w:val="14"/>
                <w:szCs w:val="14"/>
              </w:rPr>
              <w:t xml:space="preserve">, Bi-weekly, </w:t>
            </w:r>
            <w:r w:rsidRPr="00A10B97">
              <w:rPr>
                <w:w w:val="105"/>
                <w:sz w:val="14"/>
                <w:szCs w:val="14"/>
              </w:rPr>
              <w:t>Monthly</w:t>
            </w:r>
            <w:r>
              <w:rPr>
                <w:w w:val="105"/>
                <w:sz w:val="14"/>
                <w:szCs w:val="14"/>
              </w:rPr>
              <w:t xml:space="preserve">, </w:t>
            </w:r>
            <w:r w:rsidRPr="00A10B97">
              <w:rPr>
                <w:w w:val="105"/>
                <w:sz w:val="14"/>
                <w:szCs w:val="14"/>
              </w:rPr>
              <w:t>Yearly</w:t>
            </w:r>
            <w:r>
              <w:rPr>
                <w:w w:val="105"/>
                <w:sz w:val="14"/>
                <w:szCs w:val="14"/>
              </w:rPr>
              <w:t xml:space="preserve">, </w:t>
            </w:r>
            <w:proofErr w:type="gramStart"/>
            <w:r w:rsidRPr="00A10B97">
              <w:rPr>
                <w:w w:val="105"/>
                <w:sz w:val="14"/>
                <w:szCs w:val="14"/>
              </w:rPr>
              <w:t>Never</w:t>
            </w:r>
            <w:proofErr w:type="gramEnd"/>
            <w:r>
              <w:rPr>
                <w:w w:val="105"/>
                <w:sz w:val="14"/>
                <w:szCs w:val="14"/>
              </w:rPr>
              <w:t xml:space="preserve">; </w:t>
            </w:r>
            <w:r w:rsidRPr="00891B14">
              <w:rPr>
                <w:b/>
                <w:bCs/>
                <w:w w:val="105"/>
                <w:sz w:val="14"/>
                <w:szCs w:val="14"/>
              </w:rPr>
              <w:t>for 22b:</w:t>
            </w:r>
            <w:r>
              <w:rPr>
                <w:w w:val="105"/>
                <w:sz w:val="14"/>
                <w:szCs w:val="14"/>
              </w:rPr>
              <w:t xml:space="preserve"> Yes, No; </w:t>
            </w:r>
            <w:r w:rsidRPr="00891B14">
              <w:rPr>
                <w:b/>
                <w:bCs/>
                <w:w w:val="105"/>
                <w:sz w:val="14"/>
                <w:szCs w:val="14"/>
              </w:rPr>
              <w:t>for 22c – 22d:</w:t>
            </w:r>
            <w:r>
              <w:rPr>
                <w:w w:val="105"/>
                <w:sz w:val="14"/>
                <w:szCs w:val="14"/>
              </w:rPr>
              <w:t xml:space="preserve"> Enter value (numeric responses).</w:t>
            </w:r>
          </w:p>
        </w:tc>
        <w:tc>
          <w:tcPr>
            <w:tcW w:w="1131" w:type="dxa"/>
          </w:tcPr>
          <w:p w14:paraId="1E516BA8" w14:textId="77777777" w:rsidR="0037527E" w:rsidRPr="00DD54F1" w:rsidRDefault="0037527E" w:rsidP="00851947">
            <w:pPr>
              <w:pStyle w:val="TableParagraph"/>
              <w:rPr>
                <w:w w:val="105"/>
                <w:sz w:val="14"/>
                <w:szCs w:val="14"/>
              </w:rPr>
            </w:pPr>
            <w:r w:rsidRPr="00DD54F1">
              <w:rPr>
                <w:w w:val="105"/>
                <w:sz w:val="14"/>
                <w:szCs w:val="14"/>
              </w:rPr>
              <w:t xml:space="preserve">Enter value </w:t>
            </w:r>
            <w:r>
              <w:rPr>
                <w:w w:val="105"/>
                <w:sz w:val="14"/>
                <w:szCs w:val="14"/>
              </w:rPr>
              <w:t>or</w:t>
            </w:r>
            <w:r w:rsidRPr="00DD54F1">
              <w:rPr>
                <w:w w:val="105"/>
                <w:sz w:val="14"/>
                <w:szCs w:val="14"/>
              </w:rPr>
              <w:t xml:space="preserve"> </w:t>
            </w:r>
            <w:proofErr w:type="gramStart"/>
            <w:r w:rsidRPr="00DD54F1">
              <w:rPr>
                <w:w w:val="105"/>
                <w:sz w:val="14"/>
                <w:szCs w:val="14"/>
              </w:rPr>
              <w:t>Select</w:t>
            </w:r>
            <w:proofErr w:type="gramEnd"/>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08158A49" w14:textId="77777777" w:rsidTr="00851947">
        <w:trPr>
          <w:trHeight w:val="50"/>
          <w:jc w:val="center"/>
        </w:trPr>
        <w:tc>
          <w:tcPr>
            <w:tcW w:w="13262" w:type="dxa"/>
            <w:gridSpan w:val="5"/>
          </w:tcPr>
          <w:p w14:paraId="58E5EF2E" w14:textId="77777777" w:rsidR="0037527E" w:rsidRPr="00891B14" w:rsidRDefault="0037527E" w:rsidP="00851947">
            <w:pPr>
              <w:pStyle w:val="TableParagraph"/>
              <w:jc w:val="center"/>
              <w:rPr>
                <w:b/>
                <w:bCs/>
                <w:w w:val="105"/>
                <w:sz w:val="14"/>
                <w:szCs w:val="14"/>
              </w:rPr>
            </w:pPr>
            <w:r w:rsidRPr="00891B14">
              <w:rPr>
                <w:b/>
                <w:bCs/>
                <w:w w:val="105"/>
                <w:sz w:val="14"/>
                <w:szCs w:val="14"/>
              </w:rPr>
              <w:t>Cervical Cancer Awareness Questions</w:t>
            </w:r>
          </w:p>
        </w:tc>
      </w:tr>
      <w:tr w:rsidR="0037527E" w:rsidRPr="00DD54F1" w14:paraId="162F1B6F" w14:textId="77777777" w:rsidTr="00851947">
        <w:trPr>
          <w:trHeight w:val="50"/>
          <w:jc w:val="center"/>
        </w:trPr>
        <w:tc>
          <w:tcPr>
            <w:tcW w:w="1331" w:type="dxa"/>
          </w:tcPr>
          <w:p w14:paraId="3D66CC71" w14:textId="77777777" w:rsidR="0037527E" w:rsidRPr="00A10B97" w:rsidRDefault="0037527E" w:rsidP="00851947">
            <w:pPr>
              <w:pStyle w:val="TableParagraph"/>
              <w:spacing w:line="252" w:lineRule="auto"/>
              <w:ind w:right="350"/>
              <w:rPr>
                <w:b/>
                <w:bCs/>
                <w:w w:val="105"/>
                <w:sz w:val="14"/>
                <w:szCs w:val="14"/>
              </w:rPr>
            </w:pPr>
            <w:r w:rsidRPr="00891B14">
              <w:rPr>
                <w:b/>
                <w:bCs/>
                <w:w w:val="105"/>
                <w:sz w:val="14"/>
                <w:szCs w:val="14"/>
              </w:rPr>
              <w:t xml:space="preserve">Cervical Cancer </w:t>
            </w:r>
            <w:r>
              <w:rPr>
                <w:b/>
                <w:bCs/>
                <w:w w:val="105"/>
                <w:sz w:val="14"/>
                <w:szCs w:val="14"/>
              </w:rPr>
              <w:t>Conditional</w:t>
            </w:r>
            <w:r w:rsidRPr="00891B14">
              <w:rPr>
                <w:b/>
                <w:bCs/>
                <w:w w:val="105"/>
                <w:sz w:val="14"/>
                <w:szCs w:val="14"/>
              </w:rPr>
              <w:t xml:space="preserve"> Question</w:t>
            </w:r>
          </w:p>
        </w:tc>
        <w:tc>
          <w:tcPr>
            <w:tcW w:w="720" w:type="dxa"/>
          </w:tcPr>
          <w:p w14:paraId="2BBDCE30" w14:textId="77777777" w:rsidR="0037527E" w:rsidRPr="00BE59E0" w:rsidRDefault="0037527E" w:rsidP="00851947">
            <w:pPr>
              <w:pStyle w:val="TableParagraph"/>
              <w:ind w:left="12"/>
              <w:rPr>
                <w:w w:val="103"/>
                <w:sz w:val="14"/>
                <w:szCs w:val="14"/>
                <w:vertAlign w:val="superscript"/>
              </w:rPr>
            </w:pPr>
            <w:r>
              <w:rPr>
                <w:w w:val="103"/>
                <w:sz w:val="14"/>
                <w:szCs w:val="14"/>
              </w:rPr>
              <w:t>1</w:t>
            </w:r>
            <w:r>
              <w:rPr>
                <w:w w:val="103"/>
                <w:sz w:val="14"/>
                <w:szCs w:val="14"/>
                <w:vertAlign w:val="superscript"/>
              </w:rPr>
              <w:t>k</w:t>
            </w:r>
          </w:p>
          <w:p w14:paraId="2B9BD7B0"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23</w:t>
            </w:r>
          </w:p>
        </w:tc>
        <w:tc>
          <w:tcPr>
            <w:tcW w:w="6120" w:type="dxa"/>
          </w:tcPr>
          <w:p w14:paraId="14AE4306" w14:textId="77777777" w:rsidR="0037527E" w:rsidRPr="00A10B97" w:rsidRDefault="0037527E" w:rsidP="0037527E">
            <w:pPr>
              <w:pStyle w:val="TableParagraph"/>
              <w:numPr>
                <w:ilvl w:val="0"/>
                <w:numId w:val="4"/>
              </w:numPr>
              <w:spacing w:line="252" w:lineRule="auto"/>
              <w:rPr>
                <w:sz w:val="14"/>
                <w:szCs w:val="14"/>
              </w:rPr>
            </w:pPr>
            <w:r w:rsidRPr="00891B14">
              <w:rPr>
                <w:sz w:val="14"/>
                <w:szCs w:val="14"/>
              </w:rPr>
              <w:t>Do you have any knowledge or heard about cervical cancer before?</w:t>
            </w:r>
          </w:p>
        </w:tc>
        <w:tc>
          <w:tcPr>
            <w:tcW w:w="3960" w:type="dxa"/>
          </w:tcPr>
          <w:p w14:paraId="7C4DE69D" w14:textId="77777777" w:rsidR="0037527E" w:rsidRPr="00891B14" w:rsidRDefault="0037527E" w:rsidP="00851947">
            <w:pPr>
              <w:pStyle w:val="TableParagraph"/>
              <w:spacing w:line="252" w:lineRule="auto"/>
              <w:ind w:left="105" w:right="122"/>
              <w:rPr>
                <w:w w:val="105"/>
                <w:sz w:val="14"/>
                <w:szCs w:val="14"/>
              </w:rPr>
            </w:pPr>
            <w:r w:rsidRPr="00891B14">
              <w:rPr>
                <w:w w:val="105"/>
                <w:sz w:val="14"/>
                <w:szCs w:val="14"/>
              </w:rPr>
              <w:t xml:space="preserve">Yes, </w:t>
            </w:r>
            <w:proofErr w:type="gramStart"/>
            <w:r w:rsidRPr="00891B14">
              <w:rPr>
                <w:w w:val="105"/>
                <w:sz w:val="14"/>
                <w:szCs w:val="14"/>
              </w:rPr>
              <w:t>No</w:t>
            </w:r>
            <w:proofErr w:type="gramEnd"/>
          </w:p>
        </w:tc>
        <w:tc>
          <w:tcPr>
            <w:tcW w:w="1131" w:type="dxa"/>
          </w:tcPr>
          <w:p w14:paraId="53950008"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7DEAB15D" w14:textId="77777777" w:rsidTr="00851947">
        <w:trPr>
          <w:trHeight w:val="50"/>
          <w:jc w:val="center"/>
        </w:trPr>
        <w:tc>
          <w:tcPr>
            <w:tcW w:w="1331" w:type="dxa"/>
          </w:tcPr>
          <w:p w14:paraId="283C33B6" w14:textId="77777777" w:rsidR="0037527E" w:rsidRPr="00A10B97" w:rsidRDefault="0037527E" w:rsidP="00851947">
            <w:pPr>
              <w:pStyle w:val="TableParagraph"/>
              <w:spacing w:line="252" w:lineRule="auto"/>
              <w:ind w:right="350"/>
              <w:rPr>
                <w:b/>
                <w:bCs/>
                <w:w w:val="105"/>
                <w:sz w:val="14"/>
                <w:szCs w:val="14"/>
              </w:rPr>
            </w:pPr>
            <w:r w:rsidRPr="00891B14">
              <w:rPr>
                <w:b/>
                <w:bCs/>
                <w:w w:val="105"/>
                <w:sz w:val="14"/>
                <w:szCs w:val="14"/>
              </w:rPr>
              <w:t>Cervical Cancer Awareness Questions</w:t>
            </w:r>
            <w:r>
              <w:rPr>
                <w:b/>
                <w:bCs/>
                <w:w w:val="105"/>
                <w:sz w:val="14"/>
                <w:szCs w:val="14"/>
              </w:rPr>
              <w:t xml:space="preserve"> </w:t>
            </w:r>
            <w:r w:rsidRPr="00F26842">
              <w:rPr>
                <w:sz w:val="14"/>
                <w:szCs w:val="14"/>
                <w:vertAlign w:val="superscript"/>
              </w:rPr>
              <w:fldChar w:fldCharType="begin"/>
            </w:r>
            <w:r w:rsidRPr="00F26842">
              <w:rPr>
                <w:sz w:val="14"/>
                <w:szCs w:val="14"/>
                <w:vertAlign w:val="superscript"/>
              </w:rPr>
              <w:instrText xml:space="preserve"> ADDIN ZOTERO_ITEM CSL_CITATION {"citationID":"X64Pgk6Z","properties":{"formattedCitation":"[10]","plainCitation":"[10]","noteIndex":0},"citationItems":[{"id":6348,"uris":["http://zotero.org/users/5963821/items/B727Y9M7"],"itemData":{"id":6348,"type":"article-journal","abstract":"Background: Cervical cancer (CC) is the fourth most commonly diagnosed cancer among women. Ghana is a low-middle- income country with annual diagnosed cases of 3,151 and 2,119 deaths. The high prevalence rate of cervical cancer in Ghana is mainly due to ineffective preventive measures and insufficient knowledge about the disease. Therefore, our objective was to evaluate the level of knowledge and awareness of cervical cancer and attitude toward human papillomavirus and its vaccine among Ghanaians.Methods: This descriptive cross-sectional survey on the awareness of cervical cancer and attitude toward human papillomavirus and its vaccine was carried out from March 2019 to February 2020. SPSS v. 23.0 was used in the data analysis. The participants' demographic characteristics, knowledge of cervical carcinoma, human papillomavirus vaccine and HPV, and the likelihood to be vaccinated were represented as percentages and frequencies. The difference between males and females was assessed using the chi-square test. The logistic regression analysis was used to evaluate the relationship of possible related indicators with the willingness to receive the HPV vaccine. A p &lt; 0.05 was considered statistically significant.Results: A total of 1,376 participants were involved in the final analysis. Among the 1,376 participants involved in this survey, 1,240 participants (90.1%) representing 456 males (33.1%) and 784 females (57.0%) were aware of the terminology “cervical cancer” with a significant p = 0.001. When stratified by gender, women had significantly greater knowledge, compared to men in terms of “cervical cancer being common in middle age (35–50) females” (75.5 vs. 67.5%, respectively, p ≤ 0.001). When stratified by gender, women had significantly greater knowledge of human papillomavirus (54.5 vs. 43.6%, respectively, p &lt; 0.001) and the human papillomavirus vaccine (39.3 vs. 33.1%, respectively, p = 0.019) compared to men.Conclusion: Majority of the respondents had poor knowledge regarding cervical cancer risk factors, symptoms, HPV, and its vaccine. Hence, this indicates a wakeup call for government to increase the awareness and knowledge level via the media and health professionals.","container-title":"Frontiers in Oncology","ISSN":"2234-943X","source":"Frontiers","title":"Awareness of Cervical Cancer and Attitude Toward Human Papillomavirus and Its Vaccine Among Ghanaians","URL":"https://www.frontiersin.org/articles/10.3389/fonc.2020.01651","volume":"10","author":[{"family":"Drokow","given":"Emmanuel Kwateng"},{"family":"Zi","given":"Liu"},{"family":"Han","given":"Qian"},{"family":"Effah","given":"Clement Yaw"},{"family":"Agboyibor","given":"Clement"},{"family":"Sasu","given":"Evans"},{"family":"Akpabla","given":"Gloria Selorm"},{"family":"Foli","given":"Francis"},{"family":"Sun","given":"Kai"}],"accessed":{"date-parts":[["2022",12,24]]},"issued":{"date-parts":[["2020"]]}}}],"schema":"https://github.com/citation-style-language/schema/raw/master/csl-citation.json"} </w:instrText>
            </w:r>
            <w:r w:rsidRPr="00F26842">
              <w:rPr>
                <w:sz w:val="14"/>
                <w:szCs w:val="14"/>
                <w:vertAlign w:val="superscript"/>
              </w:rPr>
              <w:fldChar w:fldCharType="separate"/>
            </w:r>
            <w:r w:rsidRPr="00F26842">
              <w:rPr>
                <w:sz w:val="14"/>
                <w:vertAlign w:val="superscript"/>
              </w:rPr>
              <w:t>[10]</w:t>
            </w:r>
            <w:r w:rsidRPr="00F26842">
              <w:rPr>
                <w:sz w:val="14"/>
                <w:szCs w:val="14"/>
                <w:vertAlign w:val="superscript"/>
              </w:rPr>
              <w:fldChar w:fldCharType="end"/>
            </w:r>
            <w:r w:rsidRPr="00F26842">
              <w:rPr>
                <w:sz w:val="14"/>
                <w:szCs w:val="14"/>
                <w:vertAlign w:val="superscript"/>
              </w:rPr>
              <w:t xml:space="preserve">, </w:t>
            </w:r>
            <w:r w:rsidRPr="00F26842">
              <w:rPr>
                <w:sz w:val="14"/>
                <w:szCs w:val="14"/>
                <w:vertAlign w:val="superscript"/>
              </w:rPr>
              <w:fldChar w:fldCharType="begin"/>
            </w:r>
            <w:r w:rsidRPr="00F26842">
              <w:rPr>
                <w:sz w:val="14"/>
                <w:szCs w:val="14"/>
                <w:vertAlign w:val="superscript"/>
              </w:rPr>
              <w:instrText xml:space="preserve"> ADDIN ZOTERO_ITEM CSL_CITATION {"citationID":"8LQbA6fi","properties":{"formattedCitation":"[11]","plainCitation":"[11]","noteIndex":0},"citationItems":[{"id":6350,"uris":["http://zotero.org/users/5963821/items/LM379UD8"],"itemData":{"id":6350,"type":"article-journal","abstract":"Background\nCervical cancer is the second most common cancer among women in South Africa. One of the major risk factors for the development of cervical cancer is the human papillomavirus (HPV).\n\nAim\nTo determine the knowledge of first-year female students living in residences on the main campus of the University of the Free State (UFS) regarding cervical cancer and HPV.\n\nSetting\nFemale residences on the main campus of UFS.\n\nMethods\nA descriptive cross-sectional study was conducted on participants between the ages of 18 and 25 years using a non-random convenience sampling method. Seven residences were included. Anonymous self-administered questionnaires were distributed during the evening meetings to all first-year female students at the selected residences after an information session. Students had to complete the questionnaires immediately after the meeting.\n\nResults\nMost of the 373 respondents (85.8%) knew that cervical cancer arises from the cervix, but only 15.4% knew that it was caused by a virus. Of the 62.5% participants who knew that HPV was a cancer-causing virus, most correctly knew that HPV was contracted by unprotected sexual intercourse (81.1%) and that there is a vaccine to protect against HPV (73.1%). However, 62.0% knew that the vaccine was available in South Africa and only 31.0% knew the vaccine was free of charge.\n\nConclusion\nThe study revealed that students had limited knowledge of cervical cancer, HPV and vaccine availability.","container-title":"African Journal of Primary Health Care &amp; Family Medicine","DOI":"10.4102/phcfm.v10i1.1637","ISSN":"2071-2928","issue":"1","journalAbbreviation":"Afr J Prim Health Care Fam Med","note":"PMID: 29943594\nPMCID: PMC6018690","page":"1637","source":"PubMed Central","title":"Knowledge of cervical cancer, human papillomavirus and prevention among first-year female students in residences at the University of the Free State","volume":"10","author":[{"family":"Mofolo","given":"Nathaniel"},{"family":"Sello","given":"Maarasi"},{"family":"Leselo","given":"Moleboheng"},{"family":"Chabanku","given":"Naledi"},{"family":"Ndlovu","given":"Samke"},{"family":"Naidoo","given":"Quandry"},{"family":"Joubert","given":"Gina"}],"issued":{"date-parts":[["2018",5,24]]}}}],"schema":"https://github.com/citation-style-language/schema/raw/master/csl-citation.json"} </w:instrText>
            </w:r>
            <w:r w:rsidRPr="00F26842">
              <w:rPr>
                <w:sz w:val="14"/>
                <w:szCs w:val="14"/>
                <w:vertAlign w:val="superscript"/>
              </w:rPr>
              <w:fldChar w:fldCharType="separate"/>
            </w:r>
            <w:r w:rsidRPr="00F26842">
              <w:rPr>
                <w:sz w:val="14"/>
                <w:vertAlign w:val="superscript"/>
              </w:rPr>
              <w:t>[11]</w:t>
            </w:r>
            <w:r w:rsidRPr="00F26842">
              <w:rPr>
                <w:sz w:val="14"/>
                <w:szCs w:val="14"/>
                <w:vertAlign w:val="superscript"/>
              </w:rPr>
              <w:fldChar w:fldCharType="end"/>
            </w:r>
          </w:p>
        </w:tc>
        <w:tc>
          <w:tcPr>
            <w:tcW w:w="720" w:type="dxa"/>
          </w:tcPr>
          <w:p w14:paraId="2898A469" w14:textId="77777777" w:rsidR="0037527E" w:rsidRPr="00BE59E0" w:rsidRDefault="0037527E" w:rsidP="00851947">
            <w:pPr>
              <w:pStyle w:val="TableParagraph"/>
              <w:ind w:left="12"/>
              <w:rPr>
                <w:w w:val="103"/>
                <w:sz w:val="14"/>
                <w:szCs w:val="14"/>
                <w:vertAlign w:val="superscript"/>
              </w:rPr>
            </w:pPr>
            <w:r>
              <w:rPr>
                <w:w w:val="103"/>
                <w:sz w:val="14"/>
                <w:szCs w:val="14"/>
              </w:rPr>
              <w:t>3</w:t>
            </w:r>
            <w:r>
              <w:rPr>
                <w:w w:val="103"/>
                <w:sz w:val="14"/>
                <w:szCs w:val="14"/>
                <w:vertAlign w:val="superscript"/>
              </w:rPr>
              <w:t>k</w:t>
            </w:r>
          </w:p>
          <w:p w14:paraId="02E81B14"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 xml:space="preserve">23a </w:t>
            </w:r>
            <w:r>
              <w:rPr>
                <w:w w:val="103"/>
                <w:sz w:val="14"/>
                <w:szCs w:val="14"/>
              </w:rPr>
              <w:t>– Q</w:t>
            </w:r>
            <w:r>
              <w:rPr>
                <w:w w:val="103"/>
                <w:sz w:val="14"/>
                <w:szCs w:val="14"/>
                <w:vertAlign w:val="subscript"/>
              </w:rPr>
              <w:t>23c</w:t>
            </w:r>
          </w:p>
        </w:tc>
        <w:tc>
          <w:tcPr>
            <w:tcW w:w="6120" w:type="dxa"/>
          </w:tcPr>
          <w:p w14:paraId="1D6373F5" w14:textId="77777777" w:rsidR="0037527E" w:rsidRDefault="0037527E" w:rsidP="0037527E">
            <w:pPr>
              <w:pStyle w:val="TableParagraph"/>
              <w:numPr>
                <w:ilvl w:val="0"/>
                <w:numId w:val="4"/>
              </w:numPr>
              <w:spacing w:line="252" w:lineRule="auto"/>
              <w:rPr>
                <w:sz w:val="14"/>
                <w:szCs w:val="14"/>
              </w:rPr>
            </w:pPr>
            <w:r w:rsidRPr="00891B14">
              <w:rPr>
                <w:sz w:val="14"/>
                <w:szCs w:val="14"/>
              </w:rPr>
              <w:t>Where have you heard about cervical cancer?</w:t>
            </w:r>
          </w:p>
          <w:p w14:paraId="0B643F7F" w14:textId="77777777" w:rsidR="0037527E" w:rsidRDefault="0037527E" w:rsidP="0037527E">
            <w:pPr>
              <w:pStyle w:val="TableParagraph"/>
              <w:numPr>
                <w:ilvl w:val="0"/>
                <w:numId w:val="4"/>
              </w:numPr>
              <w:spacing w:line="252" w:lineRule="auto"/>
              <w:rPr>
                <w:sz w:val="14"/>
                <w:szCs w:val="14"/>
              </w:rPr>
            </w:pPr>
            <w:r w:rsidRPr="00891B14">
              <w:rPr>
                <w:sz w:val="14"/>
                <w:szCs w:val="14"/>
              </w:rPr>
              <w:t>Who is more likely to be exposed to developing cervical cancer?</w:t>
            </w:r>
          </w:p>
          <w:p w14:paraId="1FE4AC2D" w14:textId="77777777" w:rsidR="0037527E" w:rsidRPr="00A10B97" w:rsidRDefault="0037527E" w:rsidP="0037527E">
            <w:pPr>
              <w:pStyle w:val="TableParagraph"/>
              <w:numPr>
                <w:ilvl w:val="0"/>
                <w:numId w:val="4"/>
              </w:numPr>
              <w:spacing w:line="252" w:lineRule="auto"/>
              <w:rPr>
                <w:sz w:val="14"/>
                <w:szCs w:val="14"/>
              </w:rPr>
            </w:pPr>
            <w:r w:rsidRPr="00891B14">
              <w:rPr>
                <w:sz w:val="14"/>
                <w:szCs w:val="14"/>
              </w:rPr>
              <w:t>What are the risk factors of cervical cancer?</w:t>
            </w:r>
            <w:r>
              <w:rPr>
                <w:sz w:val="14"/>
                <w:szCs w:val="14"/>
              </w:rPr>
              <w:t xml:space="preserve"> </w:t>
            </w:r>
          </w:p>
        </w:tc>
        <w:tc>
          <w:tcPr>
            <w:tcW w:w="3960" w:type="dxa"/>
          </w:tcPr>
          <w:p w14:paraId="22AE074D" w14:textId="77777777" w:rsidR="0037527E" w:rsidRPr="00DE0768" w:rsidRDefault="0037527E" w:rsidP="00851947">
            <w:pPr>
              <w:pStyle w:val="TableParagraph"/>
              <w:spacing w:line="252" w:lineRule="auto"/>
              <w:ind w:left="105" w:right="122"/>
              <w:rPr>
                <w:w w:val="105"/>
                <w:sz w:val="14"/>
                <w:szCs w:val="14"/>
              </w:rPr>
            </w:pPr>
            <w:r w:rsidRPr="00BA0396">
              <w:rPr>
                <w:b/>
                <w:bCs/>
                <w:w w:val="105"/>
                <w:sz w:val="14"/>
                <w:szCs w:val="14"/>
              </w:rPr>
              <w:t xml:space="preserve">For </w:t>
            </w:r>
            <w:r>
              <w:rPr>
                <w:b/>
                <w:bCs/>
                <w:w w:val="105"/>
                <w:sz w:val="14"/>
                <w:szCs w:val="14"/>
              </w:rPr>
              <w:t>23</w:t>
            </w:r>
            <w:r w:rsidRPr="00BA0396">
              <w:rPr>
                <w:b/>
                <w:bCs/>
                <w:w w:val="105"/>
                <w:sz w:val="14"/>
                <w:szCs w:val="14"/>
              </w:rPr>
              <w:t>a</w:t>
            </w:r>
            <w:r>
              <w:rPr>
                <w:w w:val="105"/>
                <w:sz w:val="14"/>
                <w:szCs w:val="14"/>
              </w:rPr>
              <w:t xml:space="preserve"> c</w:t>
            </w:r>
            <w:r w:rsidRPr="00DD54F1">
              <w:rPr>
                <w:w w:val="105"/>
                <w:sz w:val="14"/>
                <w:szCs w:val="14"/>
              </w:rPr>
              <w:t>ategories</w:t>
            </w:r>
            <w:r w:rsidRPr="00DD54F1">
              <w:rPr>
                <w:spacing w:val="-9"/>
                <w:w w:val="105"/>
                <w:sz w:val="14"/>
                <w:szCs w:val="14"/>
              </w:rPr>
              <w:t xml:space="preserve"> </w:t>
            </w:r>
            <w:r w:rsidRPr="00DD54F1">
              <w:rPr>
                <w:w w:val="105"/>
                <w:sz w:val="14"/>
                <w:szCs w:val="14"/>
              </w:rPr>
              <w:t>include:</w:t>
            </w:r>
            <w:r w:rsidRPr="00DD54F1">
              <w:rPr>
                <w:spacing w:val="-8"/>
                <w:w w:val="105"/>
                <w:sz w:val="14"/>
                <w:szCs w:val="14"/>
              </w:rPr>
              <w:t xml:space="preserve"> </w:t>
            </w:r>
            <w:r w:rsidRPr="006D2CC4">
              <w:rPr>
                <w:spacing w:val="-8"/>
                <w:w w:val="105"/>
                <w:sz w:val="14"/>
                <w:szCs w:val="14"/>
              </w:rPr>
              <w:t xml:space="preserve">Public health brochures, pamphlets, flyers, or posters, </w:t>
            </w:r>
            <w:proofErr w:type="spellStart"/>
            <w:r w:rsidRPr="006D2CC4">
              <w:rPr>
                <w:spacing w:val="-8"/>
                <w:w w:val="105"/>
                <w:sz w:val="14"/>
                <w:szCs w:val="14"/>
              </w:rPr>
              <w:t>etc</w:t>
            </w:r>
            <w:proofErr w:type="spellEnd"/>
            <w:r>
              <w:rPr>
                <w:spacing w:val="-8"/>
                <w:w w:val="105"/>
                <w:sz w:val="14"/>
                <w:szCs w:val="14"/>
              </w:rPr>
              <w:t xml:space="preserve">, </w:t>
            </w:r>
            <w:r w:rsidRPr="006D2CC4">
              <w:rPr>
                <w:spacing w:val="-8"/>
                <w:w w:val="105"/>
                <w:sz w:val="14"/>
                <w:szCs w:val="14"/>
              </w:rPr>
              <w:t xml:space="preserve">Social media through Facebook or Instagram or Twitter, </w:t>
            </w:r>
            <w:proofErr w:type="spellStart"/>
            <w:r w:rsidRPr="006D2CC4">
              <w:rPr>
                <w:spacing w:val="-8"/>
                <w:w w:val="105"/>
                <w:sz w:val="14"/>
                <w:szCs w:val="14"/>
              </w:rPr>
              <w:t>etc</w:t>
            </w:r>
            <w:proofErr w:type="spellEnd"/>
            <w:r>
              <w:rPr>
                <w:spacing w:val="-8"/>
                <w:w w:val="105"/>
                <w:sz w:val="14"/>
                <w:szCs w:val="14"/>
              </w:rPr>
              <w:t xml:space="preserve">, </w:t>
            </w:r>
            <w:r w:rsidRPr="006D2CC4">
              <w:rPr>
                <w:spacing w:val="-8"/>
                <w:w w:val="105"/>
                <w:sz w:val="14"/>
                <w:szCs w:val="14"/>
              </w:rPr>
              <w:t>TV or radio</w:t>
            </w:r>
            <w:r>
              <w:rPr>
                <w:spacing w:val="-8"/>
                <w:w w:val="105"/>
                <w:sz w:val="14"/>
                <w:szCs w:val="14"/>
              </w:rPr>
              <w:t xml:space="preserve">, </w:t>
            </w:r>
            <w:r w:rsidRPr="006D2CC4">
              <w:rPr>
                <w:spacing w:val="-8"/>
                <w:w w:val="105"/>
                <w:sz w:val="14"/>
                <w:szCs w:val="14"/>
              </w:rPr>
              <w:t>Newspapers or magazines</w:t>
            </w:r>
            <w:r>
              <w:rPr>
                <w:spacing w:val="-8"/>
                <w:w w:val="105"/>
                <w:sz w:val="14"/>
                <w:szCs w:val="14"/>
              </w:rPr>
              <w:t xml:space="preserve">, </w:t>
            </w:r>
            <w:r w:rsidRPr="006D2CC4">
              <w:rPr>
                <w:spacing w:val="-8"/>
                <w:w w:val="105"/>
                <w:sz w:val="14"/>
                <w:szCs w:val="14"/>
              </w:rPr>
              <w:t>Commercials or advertisements from pharmaceutical companies</w:t>
            </w:r>
            <w:r>
              <w:rPr>
                <w:spacing w:val="-8"/>
                <w:w w:val="105"/>
                <w:sz w:val="14"/>
                <w:szCs w:val="14"/>
              </w:rPr>
              <w:t xml:space="preserve">, </w:t>
            </w:r>
            <w:r w:rsidRPr="006D2CC4">
              <w:rPr>
                <w:spacing w:val="-8"/>
                <w:w w:val="105"/>
                <w:sz w:val="14"/>
                <w:szCs w:val="14"/>
              </w:rPr>
              <w:t>Hospital through Doctors or nurses, or other health care provider(s)</w:t>
            </w:r>
            <w:r>
              <w:rPr>
                <w:spacing w:val="-8"/>
                <w:w w:val="105"/>
                <w:sz w:val="14"/>
                <w:szCs w:val="14"/>
              </w:rPr>
              <w:t xml:space="preserve">, </w:t>
            </w:r>
            <w:r w:rsidRPr="006D2CC4">
              <w:rPr>
                <w:spacing w:val="-8"/>
                <w:w w:val="105"/>
                <w:sz w:val="14"/>
                <w:szCs w:val="14"/>
              </w:rPr>
              <w:t>Family member(s) or Friend(s) or peer or colleague</w:t>
            </w:r>
            <w:r>
              <w:rPr>
                <w:spacing w:val="-8"/>
                <w:w w:val="105"/>
                <w:sz w:val="14"/>
                <w:szCs w:val="14"/>
              </w:rPr>
              <w:t xml:space="preserve">, </w:t>
            </w:r>
            <w:r w:rsidRPr="006D2CC4">
              <w:rPr>
                <w:spacing w:val="-8"/>
                <w:w w:val="105"/>
                <w:sz w:val="14"/>
                <w:szCs w:val="14"/>
              </w:rPr>
              <w:t>Self-search on the internet</w:t>
            </w:r>
            <w:r w:rsidRPr="00BA0396">
              <w:rPr>
                <w:b/>
                <w:bCs/>
                <w:spacing w:val="-8"/>
                <w:w w:val="105"/>
                <w:sz w:val="14"/>
                <w:szCs w:val="14"/>
              </w:rPr>
              <w:t>;</w:t>
            </w:r>
            <w:r>
              <w:rPr>
                <w:b/>
                <w:bCs/>
                <w:spacing w:val="-8"/>
                <w:w w:val="105"/>
                <w:sz w:val="14"/>
                <w:szCs w:val="14"/>
              </w:rPr>
              <w:t xml:space="preserve"> for 23b: </w:t>
            </w:r>
            <w:r w:rsidRPr="00DE0768">
              <w:rPr>
                <w:spacing w:val="-8"/>
                <w:w w:val="105"/>
                <w:sz w:val="14"/>
                <w:szCs w:val="14"/>
              </w:rPr>
              <w:t xml:space="preserve">HIV-positive women, Women who don't practice safe sex (use of condoms or the likes), Women on prolonged usage of oral contraceptive pills, Genital warts infected women, Women with multiple sexual partners, HPV 16 and 18 infected women, Women who have had more than  3 - 4 full term pregnancies, Women who started having sex below 16 years; </w:t>
            </w:r>
            <w:r>
              <w:rPr>
                <w:b/>
                <w:bCs/>
                <w:spacing w:val="-8"/>
                <w:w w:val="105"/>
                <w:sz w:val="14"/>
                <w:szCs w:val="14"/>
              </w:rPr>
              <w:t xml:space="preserve">for 23c: </w:t>
            </w:r>
            <w:r w:rsidRPr="00DE0768">
              <w:rPr>
                <w:spacing w:val="-8"/>
                <w:w w:val="105"/>
                <w:sz w:val="14"/>
                <w:szCs w:val="14"/>
              </w:rPr>
              <w:t xml:space="preserve">Multiple sexual partners, Blood transfusions, Cigarettes smoking, Drinking excess alcohol, Unprotected and unsafe sexual practices, Compromised immune system, Sexually transmitted </w:t>
            </w:r>
            <w:r w:rsidRPr="00DE0768">
              <w:rPr>
                <w:spacing w:val="-8"/>
                <w:w w:val="105"/>
                <w:sz w:val="14"/>
                <w:szCs w:val="14"/>
              </w:rPr>
              <w:lastRenderedPageBreak/>
              <w:t>infections (STI), HPV 16 and 18 Genotypes, HPV 6, 11, and 61 Genotypes, Socio-cultural factors (Child marriage and poverty), Family history.</w:t>
            </w:r>
          </w:p>
        </w:tc>
        <w:tc>
          <w:tcPr>
            <w:tcW w:w="1131" w:type="dxa"/>
          </w:tcPr>
          <w:p w14:paraId="095ADD5B" w14:textId="77777777" w:rsidR="0037527E" w:rsidRPr="00DD54F1" w:rsidRDefault="0037527E" w:rsidP="00851947">
            <w:pPr>
              <w:pStyle w:val="TableParagraph"/>
              <w:ind w:left="0"/>
              <w:jc w:val="center"/>
              <w:rPr>
                <w:w w:val="105"/>
                <w:sz w:val="14"/>
                <w:szCs w:val="14"/>
              </w:rPr>
            </w:pPr>
            <w:r w:rsidRPr="00DD54F1">
              <w:rPr>
                <w:w w:val="105"/>
                <w:sz w:val="14"/>
                <w:szCs w:val="14"/>
              </w:rPr>
              <w:lastRenderedPageBreak/>
              <w:t>Select</w:t>
            </w:r>
            <w:r w:rsidRPr="00DD54F1">
              <w:rPr>
                <w:spacing w:val="-5"/>
                <w:w w:val="105"/>
                <w:sz w:val="14"/>
                <w:szCs w:val="14"/>
              </w:rPr>
              <w:t xml:space="preserve"> </w:t>
            </w:r>
            <w:r>
              <w:rPr>
                <w:spacing w:val="-5"/>
                <w:w w:val="105"/>
                <w:sz w:val="14"/>
                <w:szCs w:val="14"/>
              </w:rPr>
              <w:t xml:space="preserve">multiple or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2481666C" w14:textId="77777777" w:rsidTr="00851947">
        <w:trPr>
          <w:trHeight w:val="50"/>
          <w:jc w:val="center"/>
        </w:trPr>
        <w:tc>
          <w:tcPr>
            <w:tcW w:w="13262" w:type="dxa"/>
            <w:gridSpan w:val="5"/>
          </w:tcPr>
          <w:p w14:paraId="2FA33DAA" w14:textId="77777777" w:rsidR="0037527E" w:rsidRPr="00594C2C" w:rsidRDefault="0037527E" w:rsidP="00851947">
            <w:pPr>
              <w:pStyle w:val="TableParagraph"/>
              <w:jc w:val="center"/>
              <w:rPr>
                <w:b/>
                <w:bCs/>
                <w:w w:val="105"/>
                <w:sz w:val="14"/>
                <w:szCs w:val="14"/>
              </w:rPr>
            </w:pPr>
            <w:r w:rsidRPr="00594C2C">
              <w:rPr>
                <w:b/>
                <w:bCs/>
                <w:w w:val="105"/>
                <w:sz w:val="14"/>
                <w:szCs w:val="14"/>
              </w:rPr>
              <w:t>Cervical Cancer Knowledge Questions</w:t>
            </w:r>
          </w:p>
        </w:tc>
      </w:tr>
      <w:tr w:rsidR="0037527E" w:rsidRPr="00DD54F1" w14:paraId="2E5541F0" w14:textId="77777777" w:rsidTr="00851947">
        <w:trPr>
          <w:trHeight w:val="50"/>
          <w:jc w:val="center"/>
        </w:trPr>
        <w:tc>
          <w:tcPr>
            <w:tcW w:w="1331" w:type="dxa"/>
          </w:tcPr>
          <w:p w14:paraId="1342F18A" w14:textId="77777777" w:rsidR="0037527E" w:rsidRPr="00136D09" w:rsidRDefault="0037527E" w:rsidP="00851947">
            <w:pPr>
              <w:pStyle w:val="TableParagraph"/>
              <w:spacing w:line="252" w:lineRule="auto"/>
              <w:ind w:right="350"/>
              <w:rPr>
                <w:b/>
                <w:bCs/>
                <w:w w:val="105"/>
                <w:sz w:val="14"/>
                <w:szCs w:val="14"/>
                <w:vertAlign w:val="superscript"/>
              </w:rPr>
            </w:pPr>
            <w:r w:rsidRPr="00594C2C">
              <w:rPr>
                <w:b/>
                <w:bCs/>
                <w:w w:val="105"/>
                <w:sz w:val="14"/>
                <w:szCs w:val="14"/>
              </w:rPr>
              <w:t>Cervical Cancer Knowledge Questions</w:t>
            </w:r>
            <w:r>
              <w:rPr>
                <w:b/>
                <w:bCs/>
                <w:w w:val="105"/>
                <w:sz w:val="14"/>
                <w:szCs w:val="14"/>
              </w:rPr>
              <w:t xml:space="preserve"> (Scale)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{"citationID":"DjpzBwsK","properties":{"formattedCitation":"[4]","plainCitation":"[4]","noteIndex":0},"citationItems":[{"id":6353,"uris":["http://zotero.org/users/5963821/items/SHEJALMN"],"itemData":{"id":6353,"type":"article-journal","abstract":"OBJECTIVE: Public understanding of HPV is important to ensure informed participation in cervical cancer prevention programmes. While many studies have measured HPV knowledge, none has developed a validated measure for use across countries. We aimed to develop and validate such a measure.\nMETHOD: Items tapping knowledge of HPV, HPV testing and HPV vaccination were developed from previous literature and with expert consultation. The 29-item measure was administered via the internet to 2409 adults in the UK, US and Australia in 2011. Classical test theory and item response theory were used to establish the measure's psychometric properties.\nRESULTS: Total scale reliability was very good (α = 0.838), as was internal consistency for a 16-item general HPV knowledge subset (α = 0.849). Subsets of HPV testing and vaccination items showed reasonable test-retest reliability (r(test-retest) = 0.62 and 0.69) but moderate internal consistency (α = 0.52 and 0.56). Dimensionality analyses suggested that one item was not measuring the same construct as the remainder of the questionnaire. A 2-parameter logistic item response theory (IRT) model was fitted to the remaining 28 scale items.\nCONCLUSIONS: A structurally coherent set of items covering a range of important HPV knowledge was developed. Responses indicated a reliable questionnaire, which allowed the fitting of an IRT model.","container-title":"Preventive Medicine","DOI":"10.1016/j.ypmed.2012.10.028","ISSN":"1096-0260","issue":"1","journalAbbreviation":"Prev Med","language":"eng","note":"PMID: 23142106","page":"35-40","source":"PubMed","title":"Validation of a measure of knowledge about human papillomavirus (HPV) using item response theory and classical test theory","volume":"56","author":[{"family":"Waller","given":"Jo"},{"family":"Ostini","given":"Remo"},{"family":"Marlow","given":"Laura A. V."},{"family":"McCaffery","given":"Kirsten"},{"family":"Zimet","given":"Gregory"}],"issued":{"date-parts":[["2013",1]]}}}],"schema":"https://github.com/citation-style-language/schema/raw/master/csl-citation.json"}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[4]</w:t>
            </w:r>
            <w:r w:rsidRPr="00F26842">
              <w:rPr>
                <w:b/>
                <w:bCs/>
                <w:w w:val="105"/>
                <w:sz w:val="14"/>
                <w:szCs w:val="14"/>
                <w:vertAlign w:val="superscript"/>
              </w:rPr>
              <w:fldChar w:fldCharType="end"/>
            </w:r>
            <w:r w:rsidRPr="00F26842">
              <w:rPr>
                <w:b/>
                <w:bCs/>
                <w:w w:val="105"/>
                <w:sz w:val="14"/>
                <w:szCs w:val="14"/>
                <w:vertAlign w:val="superscript"/>
              </w:rPr>
              <w:t xml:space="preserv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{"citationID":"h7qTwV2I","properties":{"formattedCitation":"[11]","plainCitation":"[11]","noteIndex":0},"citationItems":[{"id":6350,"uris":["http://zotero.org/users/5963821/items/LM379UD8"],"itemData":{"id":6350,"type":"article-journal","abstract":"Background\nCervical cancer is the second most common cancer among women in South Africa. One of the major risk factors for the development of cervical cancer is the human papillomavirus (HPV).\n\nAim\nTo determine the knowledge of first-year female students living in residences on the main campus of the University of the Free State (UFS) regarding cervical cancer and HPV.\n\nSetting\nFemale residences on the main campus of UFS.\n\nMethods\nA descriptive cross-sectional study was conducted on participants between the ages of 18 and 25 years using a non-random convenience sampling method. Seven residences were included. Anonymous self-administered questionnaires were distributed during the evening meetings to all first-year female students at the selected residences after an information session. Students had to complete the questionnaires immediately after the meeting.\n\nResults\nMost of the 373 respondents (85.8%) knew that cervical cancer arises from the cervix, but only 15.4% knew that it was caused by a virus. Of the 62.5% participants who knew that HPV was a cancer-causing virus, most correctly knew that HPV was contracted by unprotected sexual intercourse (81.1%) and that there is a vaccine to protect against HPV (73.1%). However, 62.0% knew that the vaccine was available in South Africa and only 31.0% knew the vaccine was free of charge.\n\nConclusion\nThe study revealed that students had limited knowledge of cervical cancer, HPV and vaccine availability.","container-title":"African Journal of Primary Health Care &amp; Family Medicine","DOI":"10.4102/phcfm.v10i1.1637","ISSN":"2071-2928","issue":"1","journalAbbreviation":"Afr J Prim Health Care Fam Med","note":"PMID: 29943594\nPMCID: PMC6018690","page":"1637","source":"PubMed Central","title":"Knowledge of cervical cancer, human papillomavirus and prevention among first-year female students in residences at the University of the Free State","volume":"10","author":[{"family":"Mofolo","given":"Nathaniel"},{"family":"Sello","given":"Maarasi"},{"family":"Leselo","given":"Moleboheng"},{"family":"Chabanku","given":"Naledi"},{"family":"Ndlovu","given":"Samke"},{"family":"Naidoo","given":"Quandry"},{"family":"Joubert","given":"Gina"}],"issued":{"date-parts":[["2018",5,24]]}}}],"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[11]</w:t>
            </w:r>
            <w:r w:rsidRPr="00F26842">
              <w:rPr>
                <w:b/>
                <w:bCs/>
                <w:w w:val="105"/>
                <w:sz w:val="14"/>
                <w:szCs w:val="14"/>
                <w:vertAlign w:val="superscript"/>
              </w:rPr>
              <w:fldChar w:fldCharType="end"/>
            </w:r>
          </w:p>
        </w:tc>
        <w:tc>
          <w:tcPr>
            <w:tcW w:w="720" w:type="dxa"/>
          </w:tcPr>
          <w:p w14:paraId="0A38E65F" w14:textId="77777777" w:rsidR="0037527E" w:rsidRPr="00797D9A" w:rsidRDefault="0037527E" w:rsidP="00851947">
            <w:pPr>
              <w:pStyle w:val="TableParagraph"/>
              <w:ind w:left="12"/>
              <w:rPr>
                <w:w w:val="103"/>
                <w:sz w:val="14"/>
                <w:szCs w:val="14"/>
                <w:vertAlign w:val="superscript"/>
              </w:rPr>
            </w:pPr>
            <w:r>
              <w:rPr>
                <w:w w:val="103"/>
                <w:sz w:val="14"/>
                <w:szCs w:val="14"/>
              </w:rPr>
              <w:t>11</w:t>
            </w:r>
            <w:r>
              <w:rPr>
                <w:w w:val="103"/>
                <w:sz w:val="14"/>
                <w:szCs w:val="14"/>
                <w:vertAlign w:val="superscript"/>
              </w:rPr>
              <w:t>k</w:t>
            </w:r>
          </w:p>
          <w:p w14:paraId="43EA7692"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 xml:space="preserve">24, 24a </w:t>
            </w:r>
            <w:r>
              <w:rPr>
                <w:w w:val="103"/>
                <w:sz w:val="14"/>
                <w:szCs w:val="14"/>
              </w:rPr>
              <w:t>– Q</w:t>
            </w:r>
            <w:r>
              <w:rPr>
                <w:w w:val="103"/>
                <w:sz w:val="14"/>
                <w:szCs w:val="14"/>
                <w:vertAlign w:val="subscript"/>
              </w:rPr>
              <w:t>24j</w:t>
            </w:r>
          </w:p>
        </w:tc>
        <w:tc>
          <w:tcPr>
            <w:tcW w:w="6120" w:type="dxa"/>
          </w:tcPr>
          <w:p w14:paraId="14D39163" w14:textId="77777777" w:rsidR="0037527E" w:rsidRDefault="0037527E" w:rsidP="0037527E">
            <w:pPr>
              <w:pStyle w:val="TableParagraph"/>
              <w:numPr>
                <w:ilvl w:val="0"/>
                <w:numId w:val="4"/>
              </w:numPr>
              <w:spacing w:line="252" w:lineRule="auto"/>
              <w:rPr>
                <w:sz w:val="14"/>
                <w:szCs w:val="14"/>
              </w:rPr>
            </w:pPr>
            <w:r w:rsidRPr="00594C2C">
              <w:rPr>
                <w:sz w:val="14"/>
                <w:szCs w:val="14"/>
              </w:rPr>
              <w:t>Cervical cancer is the leading cause of cancer deaths in women, globally.</w:t>
            </w:r>
          </w:p>
          <w:p w14:paraId="137D4E59" w14:textId="77777777" w:rsidR="0037527E" w:rsidRDefault="0037527E" w:rsidP="0037527E">
            <w:pPr>
              <w:pStyle w:val="TableParagraph"/>
              <w:numPr>
                <w:ilvl w:val="0"/>
                <w:numId w:val="4"/>
              </w:numPr>
              <w:spacing w:line="252" w:lineRule="auto"/>
              <w:rPr>
                <w:sz w:val="14"/>
                <w:szCs w:val="14"/>
              </w:rPr>
            </w:pPr>
            <w:r w:rsidRPr="00594C2C">
              <w:rPr>
                <w:sz w:val="14"/>
                <w:szCs w:val="14"/>
              </w:rPr>
              <w:t>HPV infection increases the risk of cervical cancer.</w:t>
            </w:r>
          </w:p>
          <w:p w14:paraId="49335578" w14:textId="77777777" w:rsidR="0037527E" w:rsidRDefault="0037527E" w:rsidP="0037527E">
            <w:pPr>
              <w:pStyle w:val="TableParagraph"/>
              <w:numPr>
                <w:ilvl w:val="0"/>
                <w:numId w:val="4"/>
              </w:numPr>
              <w:spacing w:line="252" w:lineRule="auto"/>
              <w:rPr>
                <w:sz w:val="14"/>
                <w:szCs w:val="14"/>
              </w:rPr>
            </w:pPr>
            <w:r w:rsidRPr="00594C2C">
              <w:rPr>
                <w:sz w:val="14"/>
                <w:szCs w:val="14"/>
              </w:rPr>
              <w:t xml:space="preserve">Smoking increases the risk of cervical </w:t>
            </w:r>
            <w:proofErr w:type="gramStart"/>
            <w:r w:rsidRPr="00594C2C">
              <w:rPr>
                <w:sz w:val="14"/>
                <w:szCs w:val="14"/>
              </w:rPr>
              <w:t>cancer</w:t>
            </w:r>
            <w:proofErr w:type="gramEnd"/>
          </w:p>
          <w:p w14:paraId="5162ABB8" w14:textId="77777777" w:rsidR="0037527E" w:rsidRDefault="0037527E" w:rsidP="0037527E">
            <w:pPr>
              <w:pStyle w:val="TableParagraph"/>
              <w:numPr>
                <w:ilvl w:val="0"/>
                <w:numId w:val="4"/>
              </w:numPr>
              <w:spacing w:line="252" w:lineRule="auto"/>
              <w:rPr>
                <w:sz w:val="14"/>
                <w:szCs w:val="14"/>
              </w:rPr>
            </w:pPr>
            <w:r w:rsidRPr="00594C2C">
              <w:rPr>
                <w:sz w:val="14"/>
                <w:szCs w:val="14"/>
              </w:rPr>
              <w:t>Men can also develop cervical cancer.</w:t>
            </w:r>
          </w:p>
          <w:p w14:paraId="5162847D" w14:textId="77777777" w:rsidR="0037527E" w:rsidRDefault="0037527E" w:rsidP="0037527E">
            <w:pPr>
              <w:pStyle w:val="TableParagraph"/>
              <w:numPr>
                <w:ilvl w:val="0"/>
                <w:numId w:val="4"/>
              </w:numPr>
              <w:spacing w:line="252" w:lineRule="auto"/>
              <w:rPr>
                <w:sz w:val="14"/>
                <w:szCs w:val="14"/>
              </w:rPr>
            </w:pPr>
            <w:r w:rsidRPr="00594C2C">
              <w:rPr>
                <w:sz w:val="14"/>
                <w:szCs w:val="14"/>
              </w:rPr>
              <w:t>Cervical cancer is hereditary.</w:t>
            </w:r>
          </w:p>
          <w:p w14:paraId="4B8196A9" w14:textId="77777777" w:rsidR="0037527E" w:rsidRDefault="0037527E" w:rsidP="0037527E">
            <w:pPr>
              <w:pStyle w:val="TableParagraph"/>
              <w:numPr>
                <w:ilvl w:val="0"/>
                <w:numId w:val="4"/>
              </w:numPr>
              <w:spacing w:line="252" w:lineRule="auto"/>
              <w:rPr>
                <w:sz w:val="14"/>
                <w:szCs w:val="14"/>
              </w:rPr>
            </w:pPr>
            <w:r w:rsidRPr="00594C2C">
              <w:rPr>
                <w:sz w:val="14"/>
                <w:szCs w:val="14"/>
              </w:rPr>
              <w:t>HPV 16 and 18 are the HPV genotypes causing 70% of cervical cancers and precancerous cervical lesions in women.</w:t>
            </w:r>
          </w:p>
          <w:p w14:paraId="457DB6C6" w14:textId="77777777" w:rsidR="0037527E" w:rsidRDefault="0037527E" w:rsidP="0037527E">
            <w:pPr>
              <w:pStyle w:val="TableParagraph"/>
              <w:numPr>
                <w:ilvl w:val="0"/>
                <w:numId w:val="4"/>
              </w:numPr>
              <w:spacing w:line="252" w:lineRule="auto"/>
              <w:rPr>
                <w:sz w:val="14"/>
                <w:szCs w:val="14"/>
              </w:rPr>
            </w:pPr>
            <w:r w:rsidRPr="00594C2C">
              <w:rPr>
                <w:sz w:val="14"/>
                <w:szCs w:val="14"/>
              </w:rPr>
              <w:t>It takes 5 - 10 years for HPV 16 and 18 to develop into cervical cancer in women with weakened immune systems.</w:t>
            </w:r>
          </w:p>
          <w:p w14:paraId="02D99A8E" w14:textId="77777777" w:rsidR="0037527E" w:rsidRDefault="0037527E" w:rsidP="0037527E">
            <w:pPr>
              <w:pStyle w:val="TableParagraph"/>
              <w:numPr>
                <w:ilvl w:val="0"/>
                <w:numId w:val="4"/>
              </w:numPr>
              <w:spacing w:line="252" w:lineRule="auto"/>
              <w:rPr>
                <w:sz w:val="14"/>
                <w:szCs w:val="14"/>
              </w:rPr>
            </w:pPr>
            <w:r w:rsidRPr="00594C2C">
              <w:rPr>
                <w:sz w:val="14"/>
                <w:szCs w:val="14"/>
              </w:rPr>
              <w:t>It takes 15 - 20 years for HPV 16 and 18 to develop into cervical cancer in women with normal immune systems.</w:t>
            </w:r>
          </w:p>
          <w:p w14:paraId="710AFE25" w14:textId="77777777" w:rsidR="0037527E" w:rsidRDefault="0037527E" w:rsidP="0037527E">
            <w:pPr>
              <w:pStyle w:val="TableParagraph"/>
              <w:numPr>
                <w:ilvl w:val="0"/>
                <w:numId w:val="4"/>
              </w:numPr>
              <w:spacing w:line="252" w:lineRule="auto"/>
              <w:rPr>
                <w:sz w:val="14"/>
                <w:szCs w:val="14"/>
              </w:rPr>
            </w:pPr>
            <w:r w:rsidRPr="00594C2C">
              <w:rPr>
                <w:sz w:val="14"/>
                <w:szCs w:val="14"/>
              </w:rPr>
              <w:t>Cervical cancer develops around the cervix uterine.</w:t>
            </w:r>
          </w:p>
          <w:p w14:paraId="4DC4B300" w14:textId="77777777" w:rsidR="0037527E" w:rsidRDefault="0037527E" w:rsidP="0037527E">
            <w:pPr>
              <w:pStyle w:val="TableParagraph"/>
              <w:numPr>
                <w:ilvl w:val="0"/>
                <w:numId w:val="4"/>
              </w:numPr>
              <w:spacing w:line="252" w:lineRule="auto"/>
              <w:rPr>
                <w:sz w:val="14"/>
                <w:szCs w:val="14"/>
              </w:rPr>
            </w:pPr>
            <w:r w:rsidRPr="00594C2C">
              <w:rPr>
                <w:sz w:val="14"/>
                <w:szCs w:val="14"/>
              </w:rPr>
              <w:t>Cervical cancer is often treatable.</w:t>
            </w:r>
          </w:p>
          <w:p w14:paraId="0E13E497" w14:textId="77777777" w:rsidR="0037527E" w:rsidRPr="00594C2C" w:rsidRDefault="0037527E" w:rsidP="0037527E">
            <w:pPr>
              <w:pStyle w:val="TableParagraph"/>
              <w:numPr>
                <w:ilvl w:val="0"/>
                <w:numId w:val="4"/>
              </w:numPr>
              <w:spacing w:line="252" w:lineRule="auto"/>
              <w:rPr>
                <w:sz w:val="14"/>
                <w:szCs w:val="14"/>
              </w:rPr>
            </w:pPr>
            <w:r w:rsidRPr="00594C2C">
              <w:rPr>
                <w:sz w:val="14"/>
                <w:szCs w:val="14"/>
              </w:rPr>
              <w:t>Frequent use of contraceptive pills increases the risk of cervical cancer.</w:t>
            </w:r>
          </w:p>
        </w:tc>
        <w:tc>
          <w:tcPr>
            <w:tcW w:w="3960" w:type="dxa"/>
          </w:tcPr>
          <w:p w14:paraId="2C352350" w14:textId="77777777" w:rsidR="0037527E" w:rsidRPr="00891B14" w:rsidRDefault="0037527E" w:rsidP="00851947">
            <w:pPr>
              <w:pStyle w:val="TableParagraph"/>
              <w:spacing w:line="252" w:lineRule="auto"/>
              <w:ind w:left="105" w:right="122"/>
              <w:rPr>
                <w:b/>
                <w:bCs/>
                <w:w w:val="105"/>
                <w:sz w:val="14"/>
                <w:szCs w:val="14"/>
              </w:rPr>
            </w:pPr>
            <w:r w:rsidRPr="004C6D3C">
              <w:rPr>
                <w:w w:val="105"/>
                <w:sz w:val="14"/>
                <w:szCs w:val="14"/>
              </w:rPr>
              <w:t>Strongly Disagree</w:t>
            </w:r>
            <w:r>
              <w:rPr>
                <w:w w:val="105"/>
                <w:sz w:val="14"/>
                <w:szCs w:val="14"/>
              </w:rPr>
              <w:t xml:space="preserve">, </w:t>
            </w:r>
            <w:r w:rsidRPr="004C6D3C">
              <w:rPr>
                <w:w w:val="105"/>
                <w:sz w:val="14"/>
                <w:szCs w:val="14"/>
              </w:rPr>
              <w:t>Disagree</w:t>
            </w:r>
            <w:r>
              <w:rPr>
                <w:w w:val="105"/>
                <w:sz w:val="14"/>
                <w:szCs w:val="14"/>
              </w:rPr>
              <w:t xml:space="preserve">, </w:t>
            </w:r>
            <w:r w:rsidRPr="004C6D3C">
              <w:rPr>
                <w:w w:val="105"/>
                <w:sz w:val="14"/>
                <w:szCs w:val="14"/>
              </w:rPr>
              <w:t>Neutral</w:t>
            </w:r>
            <w:r>
              <w:rPr>
                <w:w w:val="105"/>
                <w:sz w:val="14"/>
                <w:szCs w:val="14"/>
              </w:rPr>
              <w:t xml:space="preserve">, </w:t>
            </w:r>
            <w:r w:rsidRPr="004C6D3C">
              <w:rPr>
                <w:w w:val="105"/>
                <w:sz w:val="14"/>
                <w:szCs w:val="14"/>
              </w:rPr>
              <w:t>Agree</w:t>
            </w:r>
            <w:r>
              <w:rPr>
                <w:w w:val="105"/>
                <w:sz w:val="14"/>
                <w:szCs w:val="14"/>
              </w:rPr>
              <w:t xml:space="preserve">, </w:t>
            </w:r>
            <w:r w:rsidRPr="004C6D3C">
              <w:rPr>
                <w:w w:val="105"/>
                <w:sz w:val="14"/>
                <w:szCs w:val="14"/>
              </w:rPr>
              <w:t>Strongly Agree</w:t>
            </w:r>
            <w:r>
              <w:rPr>
                <w:w w:val="105"/>
                <w:sz w:val="14"/>
                <w:szCs w:val="14"/>
              </w:rPr>
              <w:t xml:space="preserve"> </w:t>
            </w:r>
            <w:r w:rsidRPr="00DD54F1">
              <w:rPr>
                <w:w w:val="105"/>
                <w:sz w:val="14"/>
                <w:szCs w:val="14"/>
              </w:rPr>
              <w:t>(5-point</w:t>
            </w:r>
            <w:r w:rsidRPr="00DD54F1">
              <w:rPr>
                <w:spacing w:val="-7"/>
                <w:w w:val="105"/>
                <w:sz w:val="14"/>
                <w:szCs w:val="14"/>
              </w:rPr>
              <w:t xml:space="preserve"> </w:t>
            </w:r>
            <w:r w:rsidRPr="00DD54F1">
              <w:rPr>
                <w:w w:val="105"/>
                <w:sz w:val="14"/>
                <w:szCs w:val="14"/>
              </w:rPr>
              <w:t xml:space="preserve">Likert </w:t>
            </w:r>
            <w:r w:rsidRPr="00DD54F1">
              <w:rPr>
                <w:spacing w:val="-2"/>
                <w:w w:val="105"/>
                <w:sz w:val="14"/>
                <w:szCs w:val="14"/>
              </w:rPr>
              <w:t>scale)</w:t>
            </w:r>
          </w:p>
        </w:tc>
        <w:tc>
          <w:tcPr>
            <w:tcW w:w="1131" w:type="dxa"/>
          </w:tcPr>
          <w:p w14:paraId="0D987F38"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0BFC1160" w14:textId="77777777" w:rsidTr="00851947">
        <w:trPr>
          <w:trHeight w:val="50"/>
          <w:jc w:val="center"/>
        </w:trPr>
        <w:tc>
          <w:tcPr>
            <w:tcW w:w="13262" w:type="dxa"/>
            <w:gridSpan w:val="5"/>
          </w:tcPr>
          <w:p w14:paraId="17CF6FAD" w14:textId="77777777" w:rsidR="0037527E" w:rsidRPr="00594C2C" w:rsidRDefault="0037527E" w:rsidP="00851947">
            <w:pPr>
              <w:pStyle w:val="TableParagraph"/>
              <w:jc w:val="center"/>
              <w:rPr>
                <w:b/>
                <w:bCs/>
                <w:w w:val="105"/>
                <w:sz w:val="14"/>
                <w:szCs w:val="14"/>
              </w:rPr>
            </w:pPr>
            <w:r w:rsidRPr="00594C2C">
              <w:rPr>
                <w:b/>
                <w:bCs/>
                <w:w w:val="105"/>
                <w:sz w:val="14"/>
                <w:szCs w:val="14"/>
              </w:rPr>
              <w:t>Self-reported Cervical Cancer Disease and Family History</w:t>
            </w:r>
          </w:p>
        </w:tc>
      </w:tr>
      <w:tr w:rsidR="0037527E" w:rsidRPr="00DD54F1" w14:paraId="5B2BC88D" w14:textId="77777777" w:rsidTr="00851947">
        <w:trPr>
          <w:trHeight w:val="50"/>
          <w:jc w:val="center"/>
        </w:trPr>
        <w:tc>
          <w:tcPr>
            <w:tcW w:w="1331" w:type="dxa"/>
          </w:tcPr>
          <w:p w14:paraId="603334F6" w14:textId="77777777" w:rsidR="0037527E" w:rsidRPr="00A10B97" w:rsidRDefault="0037527E" w:rsidP="00851947">
            <w:pPr>
              <w:pStyle w:val="TableParagraph"/>
              <w:spacing w:line="252" w:lineRule="auto"/>
              <w:ind w:right="350"/>
              <w:rPr>
                <w:b/>
                <w:bCs/>
                <w:w w:val="105"/>
                <w:sz w:val="14"/>
                <w:szCs w:val="14"/>
              </w:rPr>
            </w:pPr>
            <w:r w:rsidRPr="00594C2C">
              <w:rPr>
                <w:b/>
                <w:bCs/>
                <w:w w:val="105"/>
                <w:sz w:val="14"/>
                <w:szCs w:val="14"/>
              </w:rPr>
              <w:t>Self-reported Cervical</w:t>
            </w:r>
            <w:r>
              <w:rPr>
                <w:b/>
                <w:bCs/>
                <w:w w:val="105"/>
                <w:sz w:val="14"/>
                <w:szCs w:val="14"/>
              </w:rPr>
              <w:t xml:space="preserve"> </w:t>
            </w:r>
            <w:r w:rsidRPr="00594C2C">
              <w:rPr>
                <w:b/>
                <w:bCs/>
                <w:w w:val="105"/>
                <w:sz w:val="14"/>
                <w:szCs w:val="14"/>
              </w:rPr>
              <w:t>Cancer Disease</w:t>
            </w:r>
            <w:r>
              <w:rPr>
                <w:b/>
                <w:bCs/>
                <w:w w:val="105"/>
                <w:sz w:val="14"/>
                <w:szCs w:val="14"/>
              </w:rPr>
              <w:t xml:space="preserve"> &amp; </w:t>
            </w:r>
            <w:r w:rsidRPr="00594C2C">
              <w:rPr>
                <w:b/>
                <w:bCs/>
                <w:w w:val="105"/>
                <w:sz w:val="14"/>
                <w:szCs w:val="14"/>
              </w:rPr>
              <w:t>Family</w:t>
            </w:r>
            <w:r>
              <w:rPr>
                <w:b/>
                <w:bCs/>
                <w:w w:val="105"/>
                <w:sz w:val="14"/>
                <w:szCs w:val="14"/>
              </w:rPr>
              <w:t xml:space="preserve"> </w:t>
            </w:r>
            <w:r w:rsidRPr="00594C2C">
              <w:rPr>
                <w:b/>
                <w:bCs/>
                <w:w w:val="105"/>
                <w:sz w:val="14"/>
                <w:szCs w:val="14"/>
              </w:rPr>
              <w:t>History</w:t>
            </w:r>
            <w:r>
              <w:rPr>
                <w:b/>
                <w:bCs/>
                <w:w w:val="105"/>
                <w:sz w:val="14"/>
                <w:szCs w:val="14"/>
              </w:rPr>
              <w:t xml:space="preserve"> </w:t>
            </w:r>
            <w:r w:rsidRPr="00F26842">
              <w:rPr>
                <w:b/>
                <w:bCs/>
                <w:w w:val="105"/>
                <w:sz w:val="14"/>
                <w:szCs w:val="14"/>
                <w:vertAlign w:val="superscript"/>
              </w:rPr>
              <w:fldChar w:fldCharType="begin"/>
            </w:r>
            <w:r w:rsidRPr="00F26842">
              <w:rPr>
                <w:b/>
                <w:bCs/>
                <w:w w:val="105"/>
                <w:sz w:val="14"/>
                <w:szCs w:val="14"/>
                <w:vertAlign w:val="superscript"/>
              </w:rPr>
              <w:instrText xml:space="preserve"> ADDIN ZOTERO_ITEM CSL_CITATION {"citationID":"96j8aOAc","properties":{"formattedCitation":"[12]","plainCitation":"[12]","noteIndex":0},"citationItems":[{"id":6369,"uris":["http://zotero.org/users/5963821/items/IFWCWUKF"],"itemData":{"id":6369,"type":"article-journal","abstract":"Objective: To find out the knowledge, attitude and practice regarding cervical cancer screening among women. , \nMaterials and methods: A descriptive cross-sectional study design was used to collect data from 96 women. Each woman was selected alternately from Gynae Out-Patient Department of Teaching Hospital. Data was collected by using semi-structured interview schedule to find out knowledge and practice and Likert scale to find out the attitude regarding cervical cancer screening. Data was analyzed by using SPSS version 20.0 and interpreted in terms of descriptive and inferential statistics., \nResults: Out of 96 women, mean age was 38.83 ± 6.57 and 90.6% respondents followed Hinduism. More than three fourth (85.4%) were literate and 59.4% were housewife. Only 9.4% were involved in cervical cancer prevention and screening awareness programme and 2.1% had family history of cervical cancer. As per the findings, only 34.4% and 27.8% had adequate knowledge and practice respectively whereas cent percent women had favorable attitude. Only education level of women was statistically significant with level of knowledge regarding cervical cancer screening (p = 0.041). There was strong negative correlation between knowledge score and practice score regarding cervical cancer screening among women (r = -0.194)., \nConclusion: Considerable proportions of women have inadequate knowledge and practice regarding cervical cancer screening. Therefore cervical cancer screening health camps and awareness program should be conducted at community level for women to increase the level of knowledge and practice regarding cervical cancer screening.","container-title":"Journal of Family &amp; Reproductive Health","ISSN":"1735-8949","issue":"1","journalAbbreviation":"J Family Reprod Health","note":"PMID: 29114264\nPMCID: PMC5664985","page":"18-23","source":"PubMed Central","title":"Knowledge, Attitude and Practice Regarding Cervical Cancer Screening Among Women Attending a Teaching Hospital, Bharatpur, Chitwan","volume":"11","author":[{"family":"Shrestha","given":"Smita"},{"family":"Dhakal","given":"Prativa"}],"issued":{"date-parts":[["2017",3]]}}}],"schema":"https://github.com/citation-style-language/schema/raw/master/csl-citation.json"} </w:instrText>
            </w:r>
            <w:r w:rsidRPr="00F26842">
              <w:rPr>
                <w:b/>
                <w:bCs/>
                <w:w w:val="105"/>
                <w:sz w:val="14"/>
                <w:szCs w:val="14"/>
                <w:vertAlign w:val="superscript"/>
              </w:rPr>
              <w:fldChar w:fldCharType="separate"/>
            </w:r>
            <w:r w:rsidRPr="00F26842">
              <w:rPr>
                <w:sz w:val="14"/>
                <w:vertAlign w:val="superscript"/>
              </w:rPr>
              <w:t>[12]</w:t>
            </w:r>
            <w:r w:rsidRPr="00F26842">
              <w:rPr>
                <w:b/>
                <w:bCs/>
                <w:w w:val="105"/>
                <w:sz w:val="14"/>
                <w:szCs w:val="14"/>
                <w:vertAlign w:val="superscript"/>
              </w:rPr>
              <w:fldChar w:fldCharType="end"/>
            </w:r>
          </w:p>
        </w:tc>
        <w:tc>
          <w:tcPr>
            <w:tcW w:w="720" w:type="dxa"/>
          </w:tcPr>
          <w:p w14:paraId="2783BE33" w14:textId="77777777" w:rsidR="0037527E" w:rsidRPr="00797D9A" w:rsidRDefault="0037527E" w:rsidP="00851947">
            <w:pPr>
              <w:pStyle w:val="TableParagraph"/>
              <w:ind w:left="12"/>
              <w:rPr>
                <w:w w:val="103"/>
                <w:sz w:val="14"/>
                <w:szCs w:val="14"/>
                <w:vertAlign w:val="superscript"/>
              </w:rPr>
            </w:pPr>
            <w:r>
              <w:rPr>
                <w:w w:val="103"/>
                <w:sz w:val="14"/>
                <w:szCs w:val="14"/>
              </w:rPr>
              <w:t>2</w:t>
            </w:r>
            <w:r>
              <w:rPr>
                <w:w w:val="103"/>
                <w:sz w:val="14"/>
                <w:szCs w:val="14"/>
                <w:vertAlign w:val="superscript"/>
              </w:rPr>
              <w:t>l</w:t>
            </w:r>
          </w:p>
          <w:p w14:paraId="04247589"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 xml:space="preserve">25 </w:t>
            </w:r>
            <w:r>
              <w:rPr>
                <w:w w:val="103"/>
                <w:sz w:val="14"/>
                <w:szCs w:val="14"/>
              </w:rPr>
              <w:t>– Q</w:t>
            </w:r>
            <w:r>
              <w:rPr>
                <w:w w:val="103"/>
                <w:sz w:val="14"/>
                <w:szCs w:val="14"/>
                <w:vertAlign w:val="subscript"/>
              </w:rPr>
              <w:t>26</w:t>
            </w:r>
          </w:p>
        </w:tc>
        <w:tc>
          <w:tcPr>
            <w:tcW w:w="6120" w:type="dxa"/>
          </w:tcPr>
          <w:p w14:paraId="05BDB56E" w14:textId="77777777" w:rsidR="0037527E" w:rsidRDefault="0037527E" w:rsidP="0037527E">
            <w:pPr>
              <w:pStyle w:val="TableParagraph"/>
              <w:numPr>
                <w:ilvl w:val="0"/>
                <w:numId w:val="4"/>
              </w:numPr>
              <w:spacing w:line="252" w:lineRule="auto"/>
              <w:rPr>
                <w:sz w:val="14"/>
                <w:szCs w:val="14"/>
              </w:rPr>
            </w:pPr>
            <w:r w:rsidRPr="00594C2C">
              <w:rPr>
                <w:sz w:val="14"/>
                <w:szCs w:val="14"/>
              </w:rPr>
              <w:t>In the past/present, I have been told by a healthcare professional or Doctor that I had cervical cancer.</w:t>
            </w:r>
          </w:p>
          <w:p w14:paraId="59E5FA53" w14:textId="77777777" w:rsidR="0037527E" w:rsidRPr="00A10B97" w:rsidRDefault="0037527E" w:rsidP="0037527E">
            <w:pPr>
              <w:pStyle w:val="TableParagraph"/>
              <w:numPr>
                <w:ilvl w:val="0"/>
                <w:numId w:val="4"/>
              </w:numPr>
              <w:spacing w:line="252" w:lineRule="auto"/>
              <w:rPr>
                <w:sz w:val="14"/>
                <w:szCs w:val="14"/>
              </w:rPr>
            </w:pPr>
            <w:r w:rsidRPr="00594C2C">
              <w:rPr>
                <w:sz w:val="14"/>
                <w:szCs w:val="14"/>
              </w:rPr>
              <w:t>Do you know of anyone in your family who suffered or is suffering from cervical cancer disease?</w:t>
            </w:r>
          </w:p>
        </w:tc>
        <w:tc>
          <w:tcPr>
            <w:tcW w:w="3960" w:type="dxa"/>
          </w:tcPr>
          <w:p w14:paraId="66C13949" w14:textId="77777777" w:rsidR="0037527E" w:rsidRPr="00594C2C" w:rsidRDefault="0037527E" w:rsidP="00851947">
            <w:pPr>
              <w:pStyle w:val="TableParagraph"/>
              <w:spacing w:line="252" w:lineRule="auto"/>
              <w:ind w:left="105" w:right="122"/>
              <w:rPr>
                <w:w w:val="105"/>
                <w:sz w:val="14"/>
                <w:szCs w:val="14"/>
              </w:rPr>
            </w:pPr>
            <w:r w:rsidRPr="00594C2C">
              <w:rPr>
                <w:w w:val="105"/>
                <w:sz w:val="14"/>
                <w:szCs w:val="14"/>
              </w:rPr>
              <w:t xml:space="preserve">Yes, </w:t>
            </w:r>
            <w:proofErr w:type="gramStart"/>
            <w:r w:rsidRPr="00594C2C">
              <w:rPr>
                <w:w w:val="105"/>
                <w:sz w:val="14"/>
                <w:szCs w:val="14"/>
              </w:rPr>
              <w:t>No</w:t>
            </w:r>
            <w:proofErr w:type="gramEnd"/>
          </w:p>
        </w:tc>
        <w:tc>
          <w:tcPr>
            <w:tcW w:w="1131" w:type="dxa"/>
          </w:tcPr>
          <w:p w14:paraId="1DBF9E62"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24A84C58" w14:textId="77777777" w:rsidTr="00851947">
        <w:trPr>
          <w:trHeight w:val="50"/>
          <w:jc w:val="center"/>
        </w:trPr>
        <w:tc>
          <w:tcPr>
            <w:tcW w:w="13262" w:type="dxa"/>
            <w:gridSpan w:val="5"/>
          </w:tcPr>
          <w:p w14:paraId="39B9B6D8" w14:textId="77777777" w:rsidR="0037527E" w:rsidRPr="00BE7203" w:rsidRDefault="0037527E" w:rsidP="00851947">
            <w:pPr>
              <w:pStyle w:val="TableParagraph"/>
              <w:jc w:val="center"/>
              <w:rPr>
                <w:b/>
                <w:bCs/>
                <w:w w:val="105"/>
                <w:sz w:val="14"/>
                <w:szCs w:val="14"/>
              </w:rPr>
            </w:pPr>
            <w:r w:rsidRPr="00BE7203">
              <w:rPr>
                <w:b/>
                <w:bCs/>
                <w:sz w:val="14"/>
                <w:szCs w:val="14"/>
              </w:rPr>
              <w:t xml:space="preserve">Cervical Cancer </w:t>
            </w:r>
            <w:r>
              <w:rPr>
                <w:b/>
                <w:bCs/>
                <w:sz w:val="14"/>
                <w:szCs w:val="14"/>
              </w:rPr>
              <w:t xml:space="preserve">Screening </w:t>
            </w:r>
            <w:r w:rsidRPr="00BE7203">
              <w:rPr>
                <w:b/>
                <w:bCs/>
                <w:sz w:val="14"/>
                <w:szCs w:val="14"/>
              </w:rPr>
              <w:t>Affordability, Preventive Measures, and Screening</w:t>
            </w:r>
          </w:p>
        </w:tc>
      </w:tr>
      <w:tr w:rsidR="0037527E" w:rsidRPr="00DD54F1" w14:paraId="6EEF50FE" w14:textId="77777777" w:rsidTr="00851947">
        <w:trPr>
          <w:trHeight w:val="50"/>
          <w:jc w:val="center"/>
        </w:trPr>
        <w:tc>
          <w:tcPr>
            <w:tcW w:w="1331" w:type="dxa"/>
          </w:tcPr>
          <w:p w14:paraId="67859792" w14:textId="77777777" w:rsidR="0037527E" w:rsidRPr="00A10B97" w:rsidRDefault="0037527E" w:rsidP="00851947">
            <w:pPr>
              <w:pStyle w:val="TableParagraph"/>
              <w:spacing w:line="252" w:lineRule="auto"/>
              <w:ind w:right="350"/>
              <w:rPr>
                <w:b/>
                <w:bCs/>
                <w:w w:val="105"/>
                <w:sz w:val="14"/>
                <w:szCs w:val="14"/>
              </w:rPr>
            </w:pPr>
            <w:r w:rsidRPr="00BE7203">
              <w:rPr>
                <w:b/>
                <w:bCs/>
                <w:sz w:val="14"/>
                <w:szCs w:val="14"/>
              </w:rPr>
              <w:t>Affordability</w:t>
            </w:r>
            <w:r>
              <w:rPr>
                <w:b/>
                <w:bCs/>
                <w:sz w:val="14"/>
                <w:szCs w:val="14"/>
              </w:rPr>
              <w:t xml:space="preserve"> </w:t>
            </w:r>
            <w:r w:rsidRPr="00F26842">
              <w:rPr>
                <w:b/>
                <w:bCs/>
                <w:sz w:val="14"/>
                <w:szCs w:val="14"/>
                <w:vertAlign w:val="superscript"/>
              </w:rPr>
              <w:fldChar w:fldCharType="begin"/>
            </w:r>
            <w:r w:rsidRPr="00F26842">
              <w:rPr>
                <w:b/>
                <w:bCs/>
                <w:sz w:val="14"/>
                <w:szCs w:val="14"/>
                <w:vertAlign w:val="superscript"/>
              </w:rPr>
              <w:instrText xml:space="preserve"> ADDIN ZOTERO_ITEM CSL_CITATION {"citationID":"UJ3qSpRz","properties":{"formattedCitation":"[8]","plainCitation":"[8]","noteIndex":0},"citationItems":[{"id":6364,"uris":["http://zotero.org/users/5963821/items/VC2W6RVW"],"itemData":{"id":6364,"type":"article-journal","abstract":"Introduction: Human papillomavirus infections are the most prevalent sexually transmitted disease among women worldwide. Cervical cancer is the second-most frequent disease worldwide in terms of incidence and mortality, and it is primarily responsible for fatalities in low- to middle-income nations, including Ethiopia. Objective: To assess awareness, acceptance, and associated factors of the human papillomavirus vaccine among parents of daughters in the Hadiya zone, southern Ethiopia. Methods: From November to December 2021, a community-based cross-sectional study was conducted in the Hadiya zone among parents with daughters in the zone. The study respondents were chosen using a two-stage sampling technique from parents with a 9–14-year-old daughter. An interviewer-administered questionnaire was used to collect data. For analysis, the data were entered into Epidata version 3.1 and exported to SPSS version 25. Variables with a p-value less than 0.25 in the bivariate analysis were transferred to multivariable analysis. A logistic regression model was applied to forecast the association between the predictor and outcome variables. Statistical significance was considered at a 0.05 p-value. Results: The study showed that the overall acceptance of parents to vaccinate their daughters with HPV vaccination was 450 (84.9%). Parents of daughters of male sex (AOR: 0.407; 95%CI: 0.221, 0.748), who had only one daughter (AOR: 2.122; 95%CI: 1.221, 3.685), whose daughter(s) attended a government school (AOR: 0.476; 95%CI: 0.263, 0.861), who had poor knowledge (AOR: 0.532; 95%CI: 0.293, 0.969) and who had a negative attitude (AOR: 0.540; 95%CI: 0.299, 0.977) were discovered to have a strong correlation. Conclusion: This study found that there was a high level of parental acceptance; attitudes and knowledge about the HPV vaccine are significant in determining their intentions to vaccinate their daughter. Authorities in high-risk areas for cervical cancer incidence should plan and implement strategies by providing health information regarding human papillomavirus vaccination with an emphasis on raising community awareness.","container-title":"Vaccines","DOI":"10.3390/vaccines10121988","ISSN":"2076-393X","issue":"12","language":"en","license":"http://creativecommons.org/licenses/by/3.0/","note":"number: 12\npublisher: Multidisciplinary Digital Publishing Institute","page":"1988","source":"www.mdpi.com","title":"Awareness, Acceptance, and Associated Factors of Human Papillomavirus Vaccine among Parents of Daughters in Hadiya Zone, Southern Ethiopia: A Cross-Sectional Study","title-short":"Awareness, Acceptance, and Associated Factors of Human Papillomavirus Vaccine among Parents of Daughters in Hadiya Zone, Southern Ethiopia","volume":"10","author":[{"family":"Larebo","given":"Yilma Markos"},{"family":"Elilo","given":"Legesse Tesfaye"},{"family":"Abame","given":"Desta Erkalo"},{"family":"Akiso","given":"Denebo Ersulo"},{"family":"Bawore","given":"Solomon Gebre"},{"family":"Anshebo","given":"Abebe Alemu"},{"family":"Gopalan","given":"Natarajan"}],"issued":{"date-parts":[["2022",12]]}}}],"schema":"https://github.com/citation-style-language/schema/raw/master/csl-citation.json"} </w:instrText>
            </w:r>
            <w:r w:rsidRPr="00F26842">
              <w:rPr>
                <w:b/>
                <w:bCs/>
                <w:sz w:val="14"/>
                <w:szCs w:val="14"/>
                <w:vertAlign w:val="superscript"/>
              </w:rPr>
              <w:fldChar w:fldCharType="separate"/>
            </w:r>
            <w:r w:rsidRPr="00F26842">
              <w:rPr>
                <w:sz w:val="14"/>
                <w:vertAlign w:val="superscript"/>
              </w:rPr>
              <w:t>[8]</w:t>
            </w:r>
            <w:r w:rsidRPr="00F26842">
              <w:rPr>
                <w:b/>
                <w:bCs/>
                <w:sz w:val="14"/>
                <w:szCs w:val="14"/>
                <w:vertAlign w:val="superscript"/>
              </w:rPr>
              <w:fldChar w:fldCharType="end"/>
            </w:r>
          </w:p>
        </w:tc>
        <w:tc>
          <w:tcPr>
            <w:tcW w:w="720" w:type="dxa"/>
          </w:tcPr>
          <w:p w14:paraId="0B14A072" w14:textId="77777777" w:rsidR="0037527E" w:rsidRPr="00797D9A" w:rsidRDefault="0037527E" w:rsidP="00851947">
            <w:pPr>
              <w:pStyle w:val="TableParagraph"/>
              <w:ind w:left="12"/>
              <w:rPr>
                <w:w w:val="103"/>
                <w:sz w:val="14"/>
                <w:szCs w:val="14"/>
                <w:vertAlign w:val="superscript"/>
              </w:rPr>
            </w:pPr>
            <w:r>
              <w:rPr>
                <w:w w:val="103"/>
                <w:sz w:val="14"/>
                <w:szCs w:val="14"/>
              </w:rPr>
              <w:t>2</w:t>
            </w:r>
            <w:r>
              <w:rPr>
                <w:w w:val="103"/>
                <w:sz w:val="14"/>
                <w:szCs w:val="14"/>
                <w:vertAlign w:val="superscript"/>
              </w:rPr>
              <w:t>m</w:t>
            </w:r>
          </w:p>
          <w:p w14:paraId="315BF82D"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27, 27a</w:t>
            </w:r>
          </w:p>
        </w:tc>
        <w:tc>
          <w:tcPr>
            <w:tcW w:w="6120" w:type="dxa"/>
          </w:tcPr>
          <w:p w14:paraId="304CAA1E" w14:textId="77777777" w:rsidR="0037527E" w:rsidRDefault="0037527E" w:rsidP="0037527E">
            <w:pPr>
              <w:pStyle w:val="TableParagraph"/>
              <w:numPr>
                <w:ilvl w:val="0"/>
                <w:numId w:val="4"/>
              </w:numPr>
              <w:spacing w:line="252" w:lineRule="auto"/>
              <w:rPr>
                <w:sz w:val="14"/>
                <w:szCs w:val="14"/>
              </w:rPr>
            </w:pPr>
            <w:r w:rsidRPr="00254F59">
              <w:rPr>
                <w:sz w:val="14"/>
                <w:szCs w:val="14"/>
              </w:rPr>
              <w:t>If my doctor advises that I go for Papanicolaou-stained (Pap) smear screening test, I will go for it only because it is free.</w:t>
            </w:r>
          </w:p>
          <w:p w14:paraId="08271D97" w14:textId="77777777" w:rsidR="0037527E" w:rsidRPr="00BE7203" w:rsidRDefault="0037527E" w:rsidP="0037527E">
            <w:pPr>
              <w:pStyle w:val="TableParagraph"/>
              <w:numPr>
                <w:ilvl w:val="0"/>
                <w:numId w:val="4"/>
              </w:numPr>
              <w:spacing w:line="252" w:lineRule="auto"/>
              <w:rPr>
                <w:sz w:val="14"/>
                <w:szCs w:val="14"/>
              </w:rPr>
            </w:pPr>
            <w:r w:rsidRPr="00254F59">
              <w:rPr>
                <w:sz w:val="14"/>
                <w:szCs w:val="14"/>
              </w:rPr>
              <w:t>If my doctor advises that I go for Papanicolaou-stained (Pap) smear screening test, I will go for it only because I can afford to pay for it.</w:t>
            </w:r>
          </w:p>
        </w:tc>
        <w:tc>
          <w:tcPr>
            <w:tcW w:w="3960" w:type="dxa"/>
          </w:tcPr>
          <w:p w14:paraId="5FA6D16A" w14:textId="77777777" w:rsidR="0037527E" w:rsidRPr="00254F59" w:rsidRDefault="0037527E" w:rsidP="00851947">
            <w:pPr>
              <w:pStyle w:val="TableParagraph"/>
              <w:spacing w:line="252" w:lineRule="auto"/>
              <w:ind w:left="105" w:right="122"/>
              <w:rPr>
                <w:w w:val="105"/>
                <w:sz w:val="14"/>
                <w:szCs w:val="14"/>
              </w:rPr>
            </w:pPr>
            <w:r w:rsidRPr="00254F59">
              <w:rPr>
                <w:w w:val="105"/>
                <w:sz w:val="14"/>
                <w:szCs w:val="14"/>
              </w:rPr>
              <w:t xml:space="preserve">Yes, </w:t>
            </w:r>
            <w:proofErr w:type="gramStart"/>
            <w:r w:rsidRPr="00254F59">
              <w:rPr>
                <w:w w:val="105"/>
                <w:sz w:val="14"/>
                <w:szCs w:val="14"/>
              </w:rPr>
              <w:t>No</w:t>
            </w:r>
            <w:proofErr w:type="gramEnd"/>
          </w:p>
        </w:tc>
        <w:tc>
          <w:tcPr>
            <w:tcW w:w="1131" w:type="dxa"/>
          </w:tcPr>
          <w:p w14:paraId="1DBCCC1E" w14:textId="77777777" w:rsidR="0037527E" w:rsidRPr="00DD54F1" w:rsidRDefault="0037527E" w:rsidP="00851947">
            <w:pPr>
              <w:pStyle w:val="TableParagraph"/>
              <w:rPr>
                <w:w w:val="105"/>
                <w:sz w:val="14"/>
                <w:szCs w:val="14"/>
              </w:rPr>
            </w:pPr>
            <w:r w:rsidRPr="00DD54F1">
              <w:rPr>
                <w:w w:val="105"/>
                <w:sz w:val="14"/>
                <w:szCs w:val="14"/>
              </w:rPr>
              <w:t>Select</w:t>
            </w:r>
            <w:r w:rsidRPr="00DD54F1">
              <w:rPr>
                <w:spacing w:val="-5"/>
                <w:w w:val="105"/>
                <w:sz w:val="14"/>
                <w:szCs w:val="14"/>
              </w:rPr>
              <w:t xml:space="preserve">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725F7229" w14:textId="77777777" w:rsidTr="00851947">
        <w:trPr>
          <w:trHeight w:val="50"/>
          <w:jc w:val="center"/>
        </w:trPr>
        <w:tc>
          <w:tcPr>
            <w:tcW w:w="1331" w:type="dxa"/>
          </w:tcPr>
          <w:p w14:paraId="6E032605" w14:textId="77777777" w:rsidR="0037527E" w:rsidRPr="00A10B97" w:rsidRDefault="0037527E" w:rsidP="00851947">
            <w:pPr>
              <w:pStyle w:val="TableParagraph"/>
              <w:spacing w:line="252" w:lineRule="auto"/>
              <w:ind w:right="350"/>
              <w:rPr>
                <w:b/>
                <w:bCs/>
                <w:w w:val="105"/>
                <w:sz w:val="14"/>
                <w:szCs w:val="14"/>
              </w:rPr>
            </w:pPr>
            <w:r w:rsidRPr="00BE7203">
              <w:rPr>
                <w:b/>
                <w:bCs/>
                <w:sz w:val="14"/>
                <w:szCs w:val="14"/>
              </w:rPr>
              <w:t>Preventive Measures</w:t>
            </w:r>
            <w:r w:rsidRPr="00F26842">
              <w:rPr>
                <w:b/>
                <w:bCs/>
                <w:sz w:val="14"/>
                <w:szCs w:val="14"/>
                <w:vertAlign w:val="superscript"/>
              </w:rPr>
              <w:t xml:space="preserve"> </w:t>
            </w:r>
            <w:r w:rsidRPr="00F26842">
              <w:rPr>
                <w:b/>
                <w:bCs/>
                <w:sz w:val="14"/>
                <w:szCs w:val="14"/>
                <w:vertAlign w:val="superscript"/>
              </w:rPr>
              <w:fldChar w:fldCharType="begin"/>
            </w:r>
            <w:r w:rsidRPr="00F26842">
              <w:rPr>
                <w:b/>
                <w:bCs/>
                <w:sz w:val="14"/>
                <w:szCs w:val="14"/>
                <w:vertAlign w:val="superscript"/>
              </w:rPr>
              <w:instrText xml:space="preserve"> ADDIN ZOTERO_ITEM CSL_CITATION {"citationID":"8MW1uhmy","properties":{"formattedCitation":"[8]","plainCitation":"[8]","noteIndex":0},"citationItems":[{"id":6364,"uris":["http://zotero.org/users/5963821/items/VC2W6RVW"],"itemData":{"id":6364,"type":"article-journal","abstract":"Introduction: Human papillomavirus infections are the most prevalent sexually transmitted disease among women worldwide. Cervical cancer is the second-most frequent disease worldwide in terms of incidence and mortality, and it is primarily responsible for fatalities in low- to middle-income nations, including Ethiopia. Objective: To assess awareness, acceptance, and associated factors of the human papillomavirus vaccine among parents of daughters in the Hadiya zone, southern Ethiopia. Methods: From November to December 2021, a community-based cross-sectional study was conducted in the Hadiya zone among parents with daughters in the zone. The study respondents were chosen using a two-stage sampling technique from parents with a 9–14-year-old daughter. An interviewer-administered questionnaire was used to collect data. For analysis, the data were entered into Epidata version 3.1 and exported to SPSS version 25. Variables with a p-value less than 0.25 in the bivariate analysis were transferred to multivariable analysis. A logistic regression model was applied to forecast the association between the predictor and outcome variables. Statistical significance was considered at a 0.05 p-value. Results: The study showed that the overall acceptance of parents to vaccinate their daughters with HPV vaccination was 450 (84.9%). Parents of daughters of male sex (AOR: 0.407; 95%CI: 0.221, 0.748), who had only one daughter (AOR: 2.122; 95%CI: 1.221, 3.685), whose daughter(s) attended a government school (AOR: 0.476; 95%CI: 0.263, 0.861), who had poor knowledge (AOR: 0.532; 95%CI: 0.293, 0.969) and who had a negative attitude (AOR: 0.540; 95%CI: 0.299, 0.977) were discovered to have a strong correlation. Conclusion: This study found that there was a high level of parental acceptance; attitudes and knowledge about the HPV vaccine are significant in determining their intentions to vaccinate their daughter. Authorities in high-risk areas for cervical cancer incidence should plan and implement strategies by providing health information regarding human papillomavirus vaccination with an emphasis on raising community awareness.","container-title":"Vaccines","DOI":"10.3390/vaccines10121988","ISSN":"2076-393X","issue":"12","language":"en","license":"http://creativecommons.org/licenses/by/3.0/","note":"number: 12\npublisher: Multidisciplinary Digital Publishing Institute","page":"1988","source":"www.mdpi.com","title":"Awareness, Acceptance, and Associated Factors of Human Papillomavirus Vaccine among Parents of Daughters in Hadiya Zone, Southern Ethiopia: A Cross-Sectional Study","title-short":"Awareness, Acceptance, and Associated Factors of Human Papillomavirus Vaccine among Parents of Daughters in Hadiya Zone, Southern Ethiopia","volume":"10","author":[{"family":"Larebo","given":"Yilma Markos"},{"family":"Elilo","given":"Legesse Tesfaye"},{"family":"Abame","given":"Desta Erkalo"},{"family":"Akiso","given":"Denebo Ersulo"},{"family":"Bawore","given":"Solomon Gebre"},{"family":"Anshebo","given":"Abebe Alemu"},{"family":"Gopalan","given":"Natarajan"}],"issued":{"date-parts":[["2022",12]]}}}],"schema":"https://github.com/citation-style-language/schema/raw/master/csl-citation.json"} </w:instrText>
            </w:r>
            <w:r w:rsidRPr="00F26842">
              <w:rPr>
                <w:b/>
                <w:bCs/>
                <w:sz w:val="14"/>
                <w:szCs w:val="14"/>
                <w:vertAlign w:val="superscript"/>
              </w:rPr>
              <w:fldChar w:fldCharType="separate"/>
            </w:r>
            <w:r w:rsidRPr="00F26842">
              <w:rPr>
                <w:sz w:val="14"/>
                <w:vertAlign w:val="superscript"/>
              </w:rPr>
              <w:t>[8]</w:t>
            </w:r>
            <w:r w:rsidRPr="00F26842">
              <w:rPr>
                <w:b/>
                <w:bCs/>
                <w:sz w:val="14"/>
                <w:szCs w:val="14"/>
                <w:vertAlign w:val="superscript"/>
              </w:rPr>
              <w:fldChar w:fldCharType="end"/>
            </w:r>
          </w:p>
        </w:tc>
        <w:tc>
          <w:tcPr>
            <w:tcW w:w="720" w:type="dxa"/>
          </w:tcPr>
          <w:p w14:paraId="09D67080" w14:textId="77777777" w:rsidR="0037527E" w:rsidRPr="00797D9A" w:rsidRDefault="0037527E" w:rsidP="00851947">
            <w:pPr>
              <w:pStyle w:val="TableParagraph"/>
              <w:ind w:left="12"/>
              <w:rPr>
                <w:w w:val="103"/>
                <w:sz w:val="14"/>
                <w:szCs w:val="14"/>
                <w:vertAlign w:val="superscript"/>
              </w:rPr>
            </w:pPr>
            <w:r>
              <w:rPr>
                <w:w w:val="103"/>
                <w:sz w:val="14"/>
                <w:szCs w:val="14"/>
              </w:rPr>
              <w:t>1</w:t>
            </w:r>
            <w:r>
              <w:rPr>
                <w:w w:val="103"/>
                <w:sz w:val="14"/>
                <w:szCs w:val="14"/>
                <w:vertAlign w:val="superscript"/>
              </w:rPr>
              <w:t>m</w:t>
            </w:r>
          </w:p>
          <w:p w14:paraId="02A69A86"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27b</w:t>
            </w:r>
          </w:p>
        </w:tc>
        <w:tc>
          <w:tcPr>
            <w:tcW w:w="6120" w:type="dxa"/>
          </w:tcPr>
          <w:p w14:paraId="4C82A6C0" w14:textId="77777777" w:rsidR="0037527E" w:rsidRPr="00BE7203" w:rsidRDefault="0037527E" w:rsidP="0037527E">
            <w:pPr>
              <w:pStyle w:val="TableParagraph"/>
              <w:numPr>
                <w:ilvl w:val="0"/>
                <w:numId w:val="4"/>
              </w:numPr>
              <w:spacing w:line="252" w:lineRule="auto"/>
              <w:rPr>
                <w:sz w:val="14"/>
                <w:szCs w:val="14"/>
              </w:rPr>
            </w:pPr>
            <w:r w:rsidRPr="00254F59">
              <w:rPr>
                <w:sz w:val="14"/>
                <w:szCs w:val="14"/>
              </w:rPr>
              <w:t>Which of these measures can help to prevent cervical cancer disease development?</w:t>
            </w:r>
          </w:p>
        </w:tc>
        <w:tc>
          <w:tcPr>
            <w:tcW w:w="3960" w:type="dxa"/>
          </w:tcPr>
          <w:p w14:paraId="4B43E3B3" w14:textId="77777777" w:rsidR="0037527E" w:rsidRPr="00A50108" w:rsidRDefault="0037527E" w:rsidP="00851947">
            <w:pPr>
              <w:pStyle w:val="TableParagraph"/>
              <w:spacing w:line="252" w:lineRule="auto"/>
              <w:ind w:left="105" w:right="122"/>
              <w:rPr>
                <w:w w:val="105"/>
                <w:sz w:val="14"/>
                <w:szCs w:val="14"/>
              </w:rPr>
            </w:pPr>
            <w:r>
              <w:rPr>
                <w:b/>
                <w:bCs/>
                <w:w w:val="105"/>
                <w:sz w:val="14"/>
                <w:szCs w:val="14"/>
              </w:rPr>
              <w:t xml:space="preserve">For 27b: </w:t>
            </w:r>
            <w:r w:rsidRPr="00A50108">
              <w:rPr>
                <w:w w:val="105"/>
                <w:sz w:val="14"/>
                <w:szCs w:val="14"/>
              </w:rPr>
              <w:t xml:space="preserve">Reduction in childbirth (1 - 4 children only), Abstinence from sex, Use of condoms, </w:t>
            </w:r>
            <w:proofErr w:type="gramStart"/>
            <w:r w:rsidRPr="00A50108">
              <w:rPr>
                <w:w w:val="105"/>
                <w:sz w:val="14"/>
                <w:szCs w:val="14"/>
              </w:rPr>
              <w:t>Quit</w:t>
            </w:r>
            <w:proofErr w:type="gramEnd"/>
            <w:r w:rsidRPr="00A50108">
              <w:rPr>
                <w:w w:val="105"/>
                <w:sz w:val="14"/>
                <w:szCs w:val="14"/>
              </w:rPr>
              <w:t xml:space="preserve"> smoking, Limited number of sexual partners, Abstinence from oral contraceptive pills, HPV vaccination, I don't know</w:t>
            </w:r>
            <w:r>
              <w:rPr>
                <w:w w:val="105"/>
                <w:sz w:val="14"/>
                <w:szCs w:val="14"/>
              </w:rPr>
              <w:t>.</w:t>
            </w:r>
          </w:p>
        </w:tc>
        <w:tc>
          <w:tcPr>
            <w:tcW w:w="1131" w:type="dxa"/>
          </w:tcPr>
          <w:p w14:paraId="0683339B" w14:textId="77777777" w:rsidR="0037527E" w:rsidRPr="00DD54F1" w:rsidRDefault="0037527E" w:rsidP="00851947">
            <w:pPr>
              <w:pStyle w:val="TableParagraph"/>
              <w:ind w:left="0"/>
              <w:jc w:val="center"/>
              <w:rPr>
                <w:w w:val="105"/>
                <w:sz w:val="14"/>
                <w:szCs w:val="14"/>
              </w:rPr>
            </w:pPr>
            <w:r w:rsidRPr="00DD54F1">
              <w:rPr>
                <w:w w:val="105"/>
                <w:sz w:val="14"/>
                <w:szCs w:val="14"/>
              </w:rPr>
              <w:t>Select</w:t>
            </w:r>
            <w:r w:rsidRPr="00DD54F1">
              <w:rPr>
                <w:spacing w:val="-5"/>
                <w:w w:val="105"/>
                <w:sz w:val="14"/>
                <w:szCs w:val="14"/>
              </w:rPr>
              <w:t xml:space="preserve"> </w:t>
            </w:r>
            <w:r>
              <w:rPr>
                <w:spacing w:val="-5"/>
                <w:w w:val="105"/>
                <w:sz w:val="14"/>
                <w:szCs w:val="14"/>
              </w:rPr>
              <w:t xml:space="preserve">multiple or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67965DFE" w14:textId="77777777" w:rsidTr="00851947">
        <w:trPr>
          <w:trHeight w:val="50"/>
          <w:jc w:val="center"/>
        </w:trPr>
        <w:tc>
          <w:tcPr>
            <w:tcW w:w="1331" w:type="dxa"/>
          </w:tcPr>
          <w:p w14:paraId="52AB7938" w14:textId="77777777" w:rsidR="0037527E" w:rsidRPr="00A10B97" w:rsidRDefault="0037527E" w:rsidP="00851947">
            <w:pPr>
              <w:pStyle w:val="TableParagraph"/>
              <w:spacing w:line="252" w:lineRule="auto"/>
              <w:ind w:right="350"/>
              <w:rPr>
                <w:b/>
                <w:bCs/>
                <w:w w:val="105"/>
                <w:sz w:val="14"/>
                <w:szCs w:val="14"/>
              </w:rPr>
            </w:pPr>
            <w:r w:rsidRPr="00BE7203">
              <w:rPr>
                <w:b/>
                <w:bCs/>
                <w:sz w:val="14"/>
                <w:szCs w:val="14"/>
              </w:rPr>
              <w:t>Screening</w:t>
            </w:r>
            <w:r>
              <w:rPr>
                <w:b/>
                <w:bCs/>
                <w:sz w:val="14"/>
                <w:szCs w:val="14"/>
              </w:rPr>
              <w:t xml:space="preserve"> </w:t>
            </w:r>
            <w:r w:rsidRPr="00F26842">
              <w:rPr>
                <w:b/>
                <w:bCs/>
                <w:sz w:val="14"/>
                <w:szCs w:val="14"/>
                <w:vertAlign w:val="superscript"/>
              </w:rPr>
              <w:fldChar w:fldCharType="begin"/>
            </w:r>
            <w:r w:rsidRPr="00F26842">
              <w:rPr>
                <w:b/>
                <w:bCs/>
                <w:sz w:val="14"/>
                <w:szCs w:val="14"/>
                <w:vertAlign w:val="superscript"/>
              </w:rPr>
              <w:instrText xml:space="preserve"> ADDIN ZOTERO_ITEM CSL_CITATION {"citationID":"JKN7S4ff","properties":{"formattedCitation":"[8]","plainCitation":"[8]","noteIndex":0},"citationItems":[{"id":6364,"uris":["http://zotero.org/users/5963821/items/VC2W6RVW"],"itemData":{"id":6364,"type":"article-journal","abstract":"Introduction: Human papillomavirus infections are the most prevalent sexually transmitted disease among women worldwide. Cervical cancer is the second-most frequent disease worldwide in terms of incidence and mortality, and it is primarily responsible for fatalities in low- to middle-income nations, including Ethiopia. Objective: To assess awareness, acceptance, and associated factors of the human papillomavirus vaccine among parents of daughters in the Hadiya zone, southern Ethiopia. Methods: From November to December 2021, a community-based cross-sectional study was conducted in the Hadiya zone among parents with daughters in the zone. The study respondents were chosen using a two-stage sampling technique from parents with a 9–14-year-old daughter. An interviewer-administered questionnaire was used to collect data. For analysis, the data were entered into Epidata version 3.1 and exported to SPSS version 25. Variables with a p-value less than 0.25 in the bivariate analysis were transferred to multivariable analysis. A logistic regression model was applied to forecast the association between the predictor and outcome variables. Statistical significance was considered at a 0.05 p-value. Results: The study showed that the overall acceptance of parents to vaccinate their daughters with HPV vaccination was 450 (84.9%). Parents of daughters of male sex (AOR: 0.407; 95%CI: 0.221, 0.748), who had only one daughter (AOR: 2.122; 95%CI: 1.221, 3.685), whose daughter(s) attended a government school (AOR: 0.476; 95%CI: 0.263, 0.861), who had poor knowledge (AOR: 0.532; 95%CI: 0.293, 0.969) and who had a negative attitude (AOR: 0.540; 95%CI: 0.299, 0.977) were discovered to have a strong correlation. Conclusion: This study found that there was a high level of parental acceptance; attitudes and knowledge about the HPV vaccine are significant in determining their intentions to vaccinate their daughter. Authorities in high-risk areas for cervical cancer incidence should plan and implement strategies by providing health information regarding human papillomavirus vaccination with an emphasis on raising community awareness.","container-title":"Vaccines","DOI":"10.3390/vaccines10121988","ISSN":"2076-393X","issue":"12","language":"en","license":"http://creativecommons.org/licenses/by/3.0/","note":"number: 12\npublisher: Multidisciplinary Digital Publishing Institute","page":"1988","source":"www.mdpi.com","title":"Awareness, Acceptance, and Associated Factors of Human Papillomavirus Vaccine among Parents of Daughters in Hadiya Zone, Southern Ethiopia: A Cross-Sectional Study","title-short":"Awareness, Acceptance, and Associated Factors of Human Papillomavirus Vaccine among Parents of Daughters in Hadiya Zone, Southern Ethiopia","volume":"10","author":[{"family":"Larebo","given":"Yilma Markos"},{"family":"Elilo","given":"Legesse Tesfaye"},{"family":"Abame","given":"Desta Erkalo"},{"family":"Akiso","given":"Denebo Ersulo"},{"family":"Bawore","given":"Solomon Gebre"},{"family":"Anshebo","given":"Abebe Alemu"},{"family":"Gopalan","given":"Natarajan"}],"issued":{"date-parts":[["2022",12]]}}}],"schema":"https://github.com/citation-style-language/schema/raw/master/csl-citation.json"} </w:instrText>
            </w:r>
            <w:r w:rsidRPr="00F26842">
              <w:rPr>
                <w:b/>
                <w:bCs/>
                <w:sz w:val="14"/>
                <w:szCs w:val="14"/>
                <w:vertAlign w:val="superscript"/>
              </w:rPr>
              <w:fldChar w:fldCharType="separate"/>
            </w:r>
            <w:r w:rsidRPr="00F26842">
              <w:rPr>
                <w:sz w:val="14"/>
                <w:vertAlign w:val="superscript"/>
              </w:rPr>
              <w:t>[8]</w:t>
            </w:r>
            <w:r w:rsidRPr="00F26842">
              <w:rPr>
                <w:b/>
                <w:bCs/>
                <w:sz w:val="14"/>
                <w:szCs w:val="14"/>
                <w:vertAlign w:val="superscript"/>
              </w:rPr>
              <w:fldChar w:fldCharType="end"/>
            </w:r>
          </w:p>
        </w:tc>
        <w:tc>
          <w:tcPr>
            <w:tcW w:w="720" w:type="dxa"/>
          </w:tcPr>
          <w:p w14:paraId="17562998" w14:textId="77777777" w:rsidR="0037527E" w:rsidRPr="00C265EB" w:rsidRDefault="0037527E" w:rsidP="00851947">
            <w:pPr>
              <w:pStyle w:val="TableParagraph"/>
              <w:ind w:left="12"/>
              <w:rPr>
                <w:w w:val="103"/>
                <w:sz w:val="14"/>
                <w:szCs w:val="14"/>
                <w:vertAlign w:val="superscript"/>
              </w:rPr>
            </w:pPr>
            <w:r>
              <w:rPr>
                <w:w w:val="103"/>
                <w:sz w:val="14"/>
                <w:szCs w:val="14"/>
              </w:rPr>
              <w:t>5</w:t>
            </w:r>
            <w:r>
              <w:rPr>
                <w:w w:val="103"/>
                <w:sz w:val="14"/>
                <w:szCs w:val="14"/>
                <w:vertAlign w:val="superscript"/>
              </w:rPr>
              <w:t>m</w:t>
            </w:r>
          </w:p>
          <w:p w14:paraId="5F86744C" w14:textId="77777777" w:rsidR="0037527E" w:rsidRDefault="0037527E" w:rsidP="00851947">
            <w:pPr>
              <w:pStyle w:val="TableParagraph"/>
              <w:ind w:left="12"/>
              <w:rPr>
                <w:w w:val="103"/>
                <w:sz w:val="14"/>
                <w:szCs w:val="14"/>
              </w:rPr>
            </w:pPr>
            <w:r>
              <w:rPr>
                <w:w w:val="103"/>
                <w:sz w:val="14"/>
                <w:szCs w:val="14"/>
              </w:rPr>
              <w:t>Q</w:t>
            </w:r>
            <w:r>
              <w:rPr>
                <w:w w:val="103"/>
                <w:sz w:val="14"/>
                <w:szCs w:val="14"/>
                <w:vertAlign w:val="subscript"/>
              </w:rPr>
              <w:t xml:space="preserve">27c </w:t>
            </w:r>
            <w:r>
              <w:rPr>
                <w:w w:val="103"/>
                <w:sz w:val="14"/>
                <w:szCs w:val="14"/>
              </w:rPr>
              <w:t>– Q</w:t>
            </w:r>
            <w:r>
              <w:rPr>
                <w:w w:val="103"/>
                <w:sz w:val="14"/>
                <w:szCs w:val="14"/>
                <w:vertAlign w:val="subscript"/>
              </w:rPr>
              <w:t>27g</w:t>
            </w:r>
          </w:p>
        </w:tc>
        <w:tc>
          <w:tcPr>
            <w:tcW w:w="6120" w:type="dxa"/>
          </w:tcPr>
          <w:p w14:paraId="44287DC5" w14:textId="77777777" w:rsidR="0037527E" w:rsidRDefault="0037527E" w:rsidP="0037527E">
            <w:pPr>
              <w:pStyle w:val="TableParagraph"/>
              <w:numPr>
                <w:ilvl w:val="0"/>
                <w:numId w:val="4"/>
              </w:numPr>
              <w:spacing w:line="252" w:lineRule="auto"/>
              <w:rPr>
                <w:sz w:val="14"/>
                <w:szCs w:val="14"/>
              </w:rPr>
            </w:pPr>
            <w:r w:rsidRPr="00A50108">
              <w:rPr>
                <w:sz w:val="14"/>
                <w:szCs w:val="14"/>
              </w:rPr>
              <w:t>Which of the following can be used to detect cervical cancer disease?</w:t>
            </w:r>
          </w:p>
          <w:p w14:paraId="606DD990" w14:textId="77777777" w:rsidR="0037527E" w:rsidRDefault="0037527E" w:rsidP="0037527E">
            <w:pPr>
              <w:pStyle w:val="TableParagraph"/>
              <w:numPr>
                <w:ilvl w:val="0"/>
                <w:numId w:val="4"/>
              </w:numPr>
              <w:spacing w:line="252" w:lineRule="auto"/>
              <w:rPr>
                <w:sz w:val="14"/>
                <w:szCs w:val="14"/>
              </w:rPr>
            </w:pPr>
            <w:r w:rsidRPr="00A50108">
              <w:rPr>
                <w:sz w:val="14"/>
                <w:szCs w:val="14"/>
              </w:rPr>
              <w:t>How often do you visit the gynecologist?</w:t>
            </w:r>
          </w:p>
          <w:p w14:paraId="714051D6" w14:textId="77777777" w:rsidR="0037527E" w:rsidRDefault="0037527E" w:rsidP="0037527E">
            <w:pPr>
              <w:pStyle w:val="TableParagraph"/>
              <w:numPr>
                <w:ilvl w:val="0"/>
                <w:numId w:val="4"/>
              </w:numPr>
              <w:spacing w:line="252" w:lineRule="auto"/>
              <w:rPr>
                <w:sz w:val="14"/>
                <w:szCs w:val="14"/>
              </w:rPr>
            </w:pPr>
            <w:r w:rsidRPr="00A50108">
              <w:rPr>
                <w:sz w:val="14"/>
                <w:szCs w:val="14"/>
              </w:rPr>
              <w:t>Have you ever gone for the Papanicolaou-stained (Pap) smear screening test?</w:t>
            </w:r>
          </w:p>
          <w:p w14:paraId="4B90677E" w14:textId="77777777" w:rsidR="0037527E" w:rsidRDefault="0037527E" w:rsidP="0037527E">
            <w:pPr>
              <w:pStyle w:val="TableParagraph"/>
              <w:numPr>
                <w:ilvl w:val="0"/>
                <w:numId w:val="4"/>
              </w:numPr>
              <w:spacing w:line="252" w:lineRule="auto"/>
              <w:rPr>
                <w:sz w:val="14"/>
                <w:szCs w:val="14"/>
              </w:rPr>
            </w:pPr>
            <w:r w:rsidRPr="00A50108">
              <w:rPr>
                <w:sz w:val="14"/>
                <w:szCs w:val="14"/>
              </w:rPr>
              <w:t xml:space="preserve">Will you visit the Doctor for a pelvic examination or </w:t>
            </w:r>
            <w:proofErr w:type="gramStart"/>
            <w:r w:rsidRPr="00A50108">
              <w:rPr>
                <w:sz w:val="14"/>
                <w:szCs w:val="14"/>
              </w:rPr>
              <w:t>a  Papanicolaou</w:t>
            </w:r>
            <w:proofErr w:type="gramEnd"/>
            <w:r w:rsidRPr="00A50108">
              <w:rPr>
                <w:sz w:val="14"/>
                <w:szCs w:val="14"/>
              </w:rPr>
              <w:t>-stained (Pap) smear screening test or meet a Doctor for a consultation about Cervical cancer after this survey?</w:t>
            </w:r>
          </w:p>
          <w:p w14:paraId="7DDF2436" w14:textId="77777777" w:rsidR="0037527E" w:rsidRPr="00BE7203" w:rsidRDefault="0037527E" w:rsidP="0037527E">
            <w:pPr>
              <w:pStyle w:val="TableParagraph"/>
              <w:numPr>
                <w:ilvl w:val="0"/>
                <w:numId w:val="4"/>
              </w:numPr>
              <w:spacing w:line="252" w:lineRule="auto"/>
              <w:rPr>
                <w:sz w:val="14"/>
                <w:szCs w:val="14"/>
              </w:rPr>
            </w:pPr>
            <w:r w:rsidRPr="00A50108">
              <w:rPr>
                <w:sz w:val="14"/>
                <w:szCs w:val="14"/>
              </w:rPr>
              <w:t xml:space="preserve">I will not go for a pelvic examination or </w:t>
            </w:r>
            <w:proofErr w:type="gramStart"/>
            <w:r w:rsidRPr="00A50108">
              <w:rPr>
                <w:sz w:val="14"/>
                <w:szCs w:val="14"/>
              </w:rPr>
              <w:t>a  Papanicolaou</w:t>
            </w:r>
            <w:proofErr w:type="gramEnd"/>
            <w:r w:rsidRPr="00A50108">
              <w:rPr>
                <w:sz w:val="14"/>
                <w:szCs w:val="14"/>
              </w:rPr>
              <w:t>-stained (Pap) smear screening test or meet a Doctor for a consultation about Cervical cancer after this survey because it is too expensive.</w:t>
            </w:r>
          </w:p>
        </w:tc>
        <w:tc>
          <w:tcPr>
            <w:tcW w:w="3960" w:type="dxa"/>
          </w:tcPr>
          <w:p w14:paraId="747D2AD8" w14:textId="77777777" w:rsidR="0037527E" w:rsidRPr="00891B14" w:rsidRDefault="0037527E" w:rsidP="00851947">
            <w:pPr>
              <w:pStyle w:val="TableParagraph"/>
              <w:spacing w:line="252" w:lineRule="auto"/>
              <w:ind w:left="105" w:right="122"/>
              <w:rPr>
                <w:b/>
                <w:bCs/>
                <w:w w:val="105"/>
                <w:sz w:val="14"/>
                <w:szCs w:val="14"/>
              </w:rPr>
            </w:pPr>
            <w:r>
              <w:rPr>
                <w:b/>
                <w:bCs/>
                <w:w w:val="105"/>
                <w:sz w:val="14"/>
                <w:szCs w:val="14"/>
              </w:rPr>
              <w:t>For 27c</w:t>
            </w:r>
            <w:r w:rsidRPr="00E92AF4">
              <w:rPr>
                <w:w w:val="105"/>
                <w:sz w:val="14"/>
                <w:szCs w:val="14"/>
              </w:rPr>
              <w:t>: Papanicolaou-stained (Pap) smear screening test, Imaging tests (CT scan, PET scan</w:t>
            </w:r>
            <w:proofErr w:type="gramStart"/>
            <w:r w:rsidRPr="00E92AF4">
              <w:rPr>
                <w:w w:val="105"/>
                <w:sz w:val="14"/>
                <w:szCs w:val="14"/>
              </w:rPr>
              <w:t>, )</w:t>
            </w:r>
            <w:proofErr w:type="gramEnd"/>
            <w:r w:rsidRPr="00E92AF4">
              <w:rPr>
                <w:w w:val="105"/>
                <w:sz w:val="14"/>
                <w:szCs w:val="14"/>
              </w:rPr>
              <w:t>, Lab test (Advanced genomic testing of the tumor), Colposcopy,</w:t>
            </w:r>
            <w:r w:rsidRPr="00E92AF4">
              <w:t xml:space="preserve"> </w:t>
            </w:r>
            <w:r w:rsidRPr="00E92AF4">
              <w:rPr>
                <w:w w:val="105"/>
                <w:sz w:val="14"/>
                <w:szCs w:val="14"/>
              </w:rPr>
              <w:t>Pelvic examination, Chest X-ray, HPV DNA</w:t>
            </w:r>
            <w:r w:rsidRPr="00E92AF4">
              <w:rPr>
                <w:b/>
                <w:bCs/>
                <w:w w:val="105"/>
                <w:sz w:val="14"/>
                <w:szCs w:val="14"/>
              </w:rPr>
              <w:t xml:space="preserve"> </w:t>
            </w:r>
            <w:r w:rsidRPr="00E92AF4">
              <w:rPr>
                <w:w w:val="105"/>
                <w:sz w:val="14"/>
                <w:szCs w:val="14"/>
              </w:rPr>
              <w:t>test,  I don't know;</w:t>
            </w:r>
            <w:r>
              <w:rPr>
                <w:b/>
                <w:bCs/>
                <w:w w:val="105"/>
                <w:sz w:val="14"/>
                <w:szCs w:val="14"/>
              </w:rPr>
              <w:t xml:space="preserve"> for 27d: </w:t>
            </w:r>
            <w:r w:rsidRPr="00E92AF4">
              <w:rPr>
                <w:w w:val="105"/>
                <w:sz w:val="14"/>
                <w:szCs w:val="14"/>
              </w:rPr>
              <w:t>Monthly,</w:t>
            </w:r>
            <w:r w:rsidRPr="00E92AF4">
              <w:t xml:space="preserve"> </w:t>
            </w:r>
            <w:r w:rsidRPr="00E92AF4">
              <w:rPr>
                <w:w w:val="105"/>
                <w:sz w:val="14"/>
                <w:szCs w:val="14"/>
              </w:rPr>
              <w:t>Half-yearly, Yearly, Never;</w:t>
            </w:r>
            <w:r>
              <w:rPr>
                <w:b/>
                <w:bCs/>
                <w:w w:val="105"/>
                <w:sz w:val="14"/>
                <w:szCs w:val="14"/>
              </w:rPr>
              <w:t xml:space="preserve"> for 27e – 27g: </w:t>
            </w:r>
            <w:proofErr w:type="spellStart"/>
            <w:r w:rsidRPr="00E92AF4">
              <w:rPr>
                <w:w w:val="105"/>
                <w:sz w:val="14"/>
                <w:szCs w:val="14"/>
              </w:rPr>
              <w:t>Yes,No</w:t>
            </w:r>
            <w:proofErr w:type="spellEnd"/>
            <w:r w:rsidRPr="00E92AF4">
              <w:rPr>
                <w:w w:val="105"/>
                <w:sz w:val="14"/>
                <w:szCs w:val="14"/>
              </w:rPr>
              <w:t>.</w:t>
            </w:r>
          </w:p>
        </w:tc>
        <w:tc>
          <w:tcPr>
            <w:tcW w:w="1131" w:type="dxa"/>
          </w:tcPr>
          <w:p w14:paraId="00E18ACC" w14:textId="77777777" w:rsidR="0037527E" w:rsidRPr="00DD54F1" w:rsidRDefault="0037527E" w:rsidP="00851947">
            <w:pPr>
              <w:pStyle w:val="TableParagraph"/>
              <w:ind w:left="0"/>
              <w:jc w:val="center"/>
              <w:rPr>
                <w:w w:val="105"/>
                <w:sz w:val="14"/>
                <w:szCs w:val="14"/>
              </w:rPr>
            </w:pPr>
            <w:r w:rsidRPr="00DD54F1">
              <w:rPr>
                <w:w w:val="105"/>
                <w:sz w:val="14"/>
                <w:szCs w:val="14"/>
              </w:rPr>
              <w:t>Select</w:t>
            </w:r>
            <w:r w:rsidRPr="00DD54F1">
              <w:rPr>
                <w:spacing w:val="-5"/>
                <w:w w:val="105"/>
                <w:sz w:val="14"/>
                <w:szCs w:val="14"/>
              </w:rPr>
              <w:t xml:space="preserve"> </w:t>
            </w:r>
            <w:r>
              <w:rPr>
                <w:spacing w:val="-5"/>
                <w:w w:val="105"/>
                <w:sz w:val="14"/>
                <w:szCs w:val="14"/>
              </w:rPr>
              <w:t xml:space="preserve">multiple or </w:t>
            </w:r>
            <w:r w:rsidRPr="00DD54F1">
              <w:rPr>
                <w:w w:val="105"/>
                <w:sz w:val="14"/>
                <w:szCs w:val="14"/>
              </w:rPr>
              <w:t>only</w:t>
            </w:r>
            <w:r w:rsidRPr="00DD54F1">
              <w:rPr>
                <w:spacing w:val="-3"/>
                <w:w w:val="105"/>
                <w:sz w:val="14"/>
                <w:szCs w:val="14"/>
              </w:rPr>
              <w:t xml:space="preserve"> </w:t>
            </w:r>
            <w:r w:rsidRPr="00DD54F1">
              <w:rPr>
                <w:spacing w:val="-4"/>
                <w:w w:val="105"/>
                <w:sz w:val="14"/>
                <w:szCs w:val="14"/>
              </w:rPr>
              <w:t>one</w:t>
            </w:r>
          </w:p>
        </w:tc>
      </w:tr>
      <w:tr w:rsidR="0037527E" w:rsidRPr="00DD54F1" w14:paraId="491AB91B" w14:textId="77777777" w:rsidTr="00851947">
        <w:trPr>
          <w:trHeight w:val="50"/>
          <w:jc w:val="center"/>
        </w:trPr>
        <w:tc>
          <w:tcPr>
            <w:tcW w:w="13262" w:type="dxa"/>
            <w:gridSpan w:val="5"/>
          </w:tcPr>
          <w:p w14:paraId="0EA0C7B9" w14:textId="77777777" w:rsidR="0037527E" w:rsidRPr="004864C5" w:rsidRDefault="0037527E" w:rsidP="00851947">
            <w:pPr>
              <w:pStyle w:val="TableParagraph"/>
              <w:jc w:val="center"/>
              <w:rPr>
                <w:b/>
                <w:bCs/>
                <w:w w:val="105"/>
                <w:sz w:val="14"/>
                <w:szCs w:val="14"/>
              </w:rPr>
            </w:pPr>
          </w:p>
        </w:tc>
      </w:tr>
    </w:tbl>
    <w:p w14:paraId="213C23CB" w14:textId="77777777" w:rsidR="0037527E" w:rsidRPr="00DD54F1" w:rsidRDefault="0037527E" w:rsidP="0037527E">
      <w:pPr>
        <w:spacing w:line="205" w:lineRule="exact"/>
        <w:rPr>
          <w:sz w:val="14"/>
          <w:szCs w:val="14"/>
        </w:rPr>
        <w:sectPr w:rsidR="0037527E" w:rsidRPr="00DD54F1" w:rsidSect="00306E73">
          <w:headerReference w:type="default" r:id="rId7"/>
          <w:footerReference w:type="default" r:id="rId8"/>
          <w:pgSz w:w="15840" w:h="12240" w:orient="landscape"/>
          <w:pgMar w:top="1380" w:right="1140" w:bottom="960" w:left="1220" w:header="0" w:footer="432" w:gutter="0"/>
          <w:pgNumType w:start="1"/>
          <w:cols w:space="720"/>
          <w:docGrid w:linePitch="299"/>
        </w:sectPr>
      </w:pPr>
    </w:p>
    <w:p w14:paraId="425BA994" w14:textId="2D41779A" w:rsidR="0037527E" w:rsidRPr="0037527E" w:rsidRDefault="0037527E" w:rsidP="0037527E">
      <w:pPr>
        <w:spacing w:before="130" w:line="252" w:lineRule="auto"/>
        <w:ind w:right="399"/>
        <w:rPr>
          <w:sz w:val="18"/>
          <w:szCs w:val="18"/>
        </w:rPr>
      </w:pPr>
      <w:r w:rsidRPr="0037527E">
        <w:rPr>
          <w:b/>
          <w:bCs/>
          <w:w w:val="105"/>
          <w:sz w:val="18"/>
          <w:szCs w:val="18"/>
        </w:rPr>
        <w:lastRenderedPageBreak/>
        <w:t>Note</w:t>
      </w:r>
      <w:r>
        <w:rPr>
          <w:b/>
          <w:bCs/>
          <w:w w:val="105"/>
          <w:sz w:val="18"/>
          <w:szCs w:val="18"/>
        </w:rPr>
        <w:t>:</w:t>
      </w:r>
      <w:r w:rsidRPr="0037527E">
        <w:rPr>
          <w:w w:val="105"/>
          <w:sz w:val="18"/>
          <w:szCs w:val="18"/>
        </w:rPr>
        <w:t xml:space="preserve"> </w:t>
      </w:r>
      <w:proofErr w:type="gramStart"/>
      <w:r w:rsidRPr="0037527E">
        <w:rPr>
          <w:w w:val="105"/>
          <w:sz w:val="18"/>
          <w:szCs w:val="18"/>
          <w:vertAlign w:val="superscript"/>
        </w:rPr>
        <w:t>a</w:t>
      </w:r>
      <w:proofErr w:type="gramEnd"/>
      <w:r w:rsidRPr="0037527E">
        <w:rPr>
          <w:spacing w:val="-15"/>
          <w:w w:val="105"/>
          <w:sz w:val="18"/>
          <w:szCs w:val="18"/>
        </w:rPr>
        <w:t xml:space="preserve"> </w:t>
      </w:r>
      <w:r w:rsidRPr="0037527E">
        <w:rPr>
          <w:w w:val="105"/>
          <w:sz w:val="18"/>
          <w:szCs w:val="18"/>
        </w:rPr>
        <w:t xml:space="preserve">The questionnaire is terminated if participant selects option “No” for second question; </w:t>
      </w:r>
      <w:r w:rsidRPr="0037527E">
        <w:rPr>
          <w:w w:val="105"/>
          <w:sz w:val="18"/>
          <w:szCs w:val="18"/>
          <w:vertAlign w:val="superscript"/>
        </w:rPr>
        <w:t>b</w:t>
      </w:r>
      <w:r w:rsidRPr="0037527E">
        <w:rPr>
          <w:spacing w:val="-15"/>
          <w:w w:val="105"/>
          <w:sz w:val="18"/>
          <w:szCs w:val="18"/>
        </w:rPr>
        <w:t xml:space="preserve"> </w:t>
      </w:r>
      <w:r w:rsidRPr="0037527E">
        <w:rPr>
          <w:w w:val="105"/>
          <w:sz w:val="18"/>
          <w:szCs w:val="18"/>
        </w:rPr>
        <w:t xml:space="preserve">Items were administered to capture socio-demographic factors of the participants (male and female); </w:t>
      </w:r>
      <w:r w:rsidRPr="0037527E">
        <w:rPr>
          <w:w w:val="105"/>
          <w:sz w:val="18"/>
          <w:szCs w:val="18"/>
          <w:vertAlign w:val="superscript"/>
        </w:rPr>
        <w:t>c</w:t>
      </w:r>
      <w:r w:rsidRPr="0037527E">
        <w:rPr>
          <w:spacing w:val="-15"/>
          <w:w w:val="105"/>
          <w:sz w:val="18"/>
          <w:szCs w:val="18"/>
        </w:rPr>
        <w:t xml:space="preserve"> </w:t>
      </w:r>
      <w:r w:rsidRPr="0037527E">
        <w:rPr>
          <w:w w:val="105"/>
          <w:sz w:val="18"/>
          <w:szCs w:val="18"/>
        </w:rPr>
        <w:t xml:space="preserve">These items serves as a conditional question to check participants who have ever had sexual intercourse. This section was terminated for participants who have never had sex, they selected “No” option. Participants who indicated to have had sexual intercourse were checked based on their active sexual intercourse life.   </w:t>
      </w:r>
      <w:r w:rsidRPr="0037527E">
        <w:rPr>
          <w:w w:val="105"/>
          <w:sz w:val="18"/>
          <w:szCs w:val="18"/>
          <w:vertAlign w:val="superscript"/>
        </w:rPr>
        <w:t xml:space="preserve">d </w:t>
      </w:r>
      <w:proofErr w:type="gramStart"/>
      <w:r w:rsidRPr="0037527E">
        <w:rPr>
          <w:w w:val="105"/>
          <w:sz w:val="18"/>
          <w:szCs w:val="18"/>
        </w:rPr>
        <w:t>For</w:t>
      </w:r>
      <w:proofErr w:type="gramEnd"/>
      <w:r w:rsidRPr="0037527E">
        <w:rPr>
          <w:w w:val="105"/>
          <w:sz w:val="18"/>
          <w:szCs w:val="18"/>
        </w:rPr>
        <w:t xml:space="preserve"> all participants smoking and Sexually Transmitted Infections (STIs) was checked. This section terminated for participants who do not smoke. </w:t>
      </w:r>
      <w:r w:rsidRPr="0037527E">
        <w:rPr>
          <w:w w:val="105"/>
          <w:sz w:val="18"/>
          <w:szCs w:val="18"/>
          <w:vertAlign w:val="superscript"/>
        </w:rPr>
        <w:t xml:space="preserve">e </w:t>
      </w:r>
      <w:proofErr w:type="gramStart"/>
      <w:r w:rsidRPr="0037527E">
        <w:rPr>
          <w:w w:val="105"/>
          <w:sz w:val="18"/>
          <w:szCs w:val="18"/>
        </w:rPr>
        <w:t>The</w:t>
      </w:r>
      <w:proofErr w:type="gramEnd"/>
      <w:r w:rsidRPr="0037527E">
        <w:rPr>
          <w:w w:val="105"/>
          <w:sz w:val="18"/>
          <w:szCs w:val="18"/>
        </w:rPr>
        <w:t xml:space="preserve"> items in this section were only administered to participants who currently smoke.</w:t>
      </w:r>
      <w:r w:rsidRPr="0037527E">
        <w:rPr>
          <w:w w:val="105"/>
          <w:sz w:val="18"/>
          <w:szCs w:val="18"/>
          <w:vertAlign w:val="superscript"/>
        </w:rPr>
        <w:t xml:space="preserve"> f</w:t>
      </w:r>
      <w:r w:rsidRPr="0037527E">
        <w:rPr>
          <w:w w:val="105"/>
          <w:sz w:val="18"/>
          <w:szCs w:val="18"/>
        </w:rPr>
        <w:t xml:space="preserve"> Participants who selected “No” indicating not to have any knowledge about HPV, other items to measure knowledge will not appear. </w:t>
      </w:r>
      <w:r w:rsidRPr="0037527E">
        <w:rPr>
          <w:w w:val="105"/>
          <w:sz w:val="18"/>
          <w:szCs w:val="18"/>
          <w:vertAlign w:val="superscript"/>
        </w:rPr>
        <w:t>g</w:t>
      </w:r>
      <w:r w:rsidRPr="0037527E">
        <w:rPr>
          <w:w w:val="105"/>
          <w:sz w:val="18"/>
          <w:szCs w:val="18"/>
        </w:rPr>
        <w:t xml:space="preserve"> Items were used to capture those who have had genital warts and HPV-16 and -18 infection in the past or present. </w:t>
      </w:r>
      <w:r w:rsidRPr="0037527E">
        <w:rPr>
          <w:w w:val="105"/>
          <w:sz w:val="18"/>
          <w:szCs w:val="18"/>
          <w:vertAlign w:val="superscript"/>
        </w:rPr>
        <w:t xml:space="preserve">h </w:t>
      </w:r>
      <w:r w:rsidRPr="0037527E">
        <w:rPr>
          <w:w w:val="105"/>
          <w:sz w:val="18"/>
          <w:szCs w:val="18"/>
        </w:rPr>
        <w:t xml:space="preserve">All items were displayed for only the participants who indicated to have any knowledge about HPV vaccine while those who selected “No” couldn’t see the sub-questions. </w:t>
      </w:r>
      <w:proofErr w:type="spellStart"/>
      <w:r w:rsidRPr="0037527E">
        <w:rPr>
          <w:w w:val="105"/>
          <w:sz w:val="18"/>
          <w:szCs w:val="18"/>
          <w:vertAlign w:val="superscript"/>
        </w:rPr>
        <w:t>i</w:t>
      </w:r>
      <w:proofErr w:type="spellEnd"/>
      <w:r w:rsidRPr="0037527E">
        <w:rPr>
          <w:w w:val="105"/>
          <w:sz w:val="18"/>
          <w:szCs w:val="18"/>
        </w:rPr>
        <w:t xml:space="preserve"> This section had items administered to the female population only. The questionnaire was terminated for the male participants here. </w:t>
      </w:r>
      <w:r w:rsidRPr="0037527E">
        <w:rPr>
          <w:w w:val="105"/>
          <w:sz w:val="18"/>
          <w:szCs w:val="18"/>
          <w:vertAlign w:val="superscript"/>
        </w:rPr>
        <w:t>j</w:t>
      </w:r>
      <w:r w:rsidRPr="0037527E">
        <w:rPr>
          <w:w w:val="105"/>
          <w:sz w:val="18"/>
          <w:szCs w:val="18"/>
        </w:rPr>
        <w:t xml:space="preserve"> </w:t>
      </w:r>
      <w:proofErr w:type="gramStart"/>
      <w:r w:rsidRPr="0037527E">
        <w:rPr>
          <w:w w:val="105"/>
          <w:sz w:val="18"/>
          <w:szCs w:val="18"/>
        </w:rPr>
        <w:t>The</w:t>
      </w:r>
      <w:proofErr w:type="gramEnd"/>
      <w:r w:rsidRPr="0037527E">
        <w:rPr>
          <w:w w:val="105"/>
          <w:sz w:val="18"/>
          <w:szCs w:val="18"/>
        </w:rPr>
        <w:t xml:space="preserve"> female participants were administered items to check their use of oral contraceptive pills and number of childbirth (for those who indicated to have had children). </w:t>
      </w:r>
      <w:r w:rsidRPr="0037527E">
        <w:rPr>
          <w:w w:val="105"/>
          <w:sz w:val="18"/>
          <w:szCs w:val="18"/>
          <w:vertAlign w:val="superscript"/>
        </w:rPr>
        <w:t>k</w:t>
      </w:r>
      <w:r w:rsidRPr="0037527E">
        <w:rPr>
          <w:w w:val="105"/>
          <w:sz w:val="18"/>
          <w:szCs w:val="18"/>
        </w:rPr>
        <w:t xml:space="preserve"> Participants with knowledge about cervical cancer were administered items from this section while those who selected “No” took items from the next section. </w:t>
      </w:r>
      <w:r w:rsidRPr="0037527E">
        <w:rPr>
          <w:w w:val="105"/>
          <w:sz w:val="18"/>
          <w:szCs w:val="18"/>
          <w:vertAlign w:val="superscript"/>
        </w:rPr>
        <w:t>l</w:t>
      </w:r>
      <w:r w:rsidRPr="0037527E">
        <w:rPr>
          <w:w w:val="105"/>
          <w:sz w:val="18"/>
          <w:szCs w:val="18"/>
        </w:rPr>
        <w:t xml:space="preserve"> </w:t>
      </w:r>
      <w:proofErr w:type="gramStart"/>
      <w:r w:rsidRPr="0037527E">
        <w:rPr>
          <w:w w:val="105"/>
          <w:sz w:val="18"/>
          <w:szCs w:val="18"/>
        </w:rPr>
        <w:t>The</w:t>
      </w:r>
      <w:proofErr w:type="gramEnd"/>
      <w:r w:rsidRPr="0037527E">
        <w:rPr>
          <w:w w:val="105"/>
          <w:sz w:val="18"/>
          <w:szCs w:val="18"/>
        </w:rPr>
        <w:t xml:space="preserve"> items were administered to check female participants who have had cervical cancer diagnosis or family history. </w:t>
      </w:r>
      <w:r w:rsidRPr="0037527E">
        <w:rPr>
          <w:w w:val="105"/>
          <w:sz w:val="18"/>
          <w:szCs w:val="18"/>
          <w:vertAlign w:val="superscript"/>
        </w:rPr>
        <w:t>m</w:t>
      </w:r>
      <w:r w:rsidRPr="0037527E">
        <w:rPr>
          <w:w w:val="105"/>
          <w:sz w:val="18"/>
          <w:szCs w:val="18"/>
        </w:rPr>
        <w:t xml:space="preserve"> Items were administered to all female participants (with or without cervical cancer knowledge).</w:t>
      </w:r>
    </w:p>
    <w:p w14:paraId="51857D63" w14:textId="77777777" w:rsidR="0037527E" w:rsidRPr="0037527E" w:rsidRDefault="0037527E" w:rsidP="0037527E">
      <w:pPr>
        <w:spacing w:after="0"/>
        <w:jc w:val="center"/>
        <w:rPr>
          <w:b/>
          <w:bCs/>
          <w:sz w:val="20"/>
          <w:szCs w:val="20"/>
        </w:rPr>
      </w:pPr>
      <w:r w:rsidRPr="0037527E">
        <w:rPr>
          <w:b/>
          <w:bCs/>
          <w:spacing w:val="-2"/>
          <w:sz w:val="20"/>
          <w:szCs w:val="20"/>
        </w:rPr>
        <w:t>References</w:t>
      </w:r>
    </w:p>
    <w:p w14:paraId="09282B04" w14:textId="77777777" w:rsidR="0037527E" w:rsidRPr="00DD54F1" w:rsidRDefault="0037527E" w:rsidP="0037527E">
      <w:pPr>
        <w:pStyle w:val="BodyText"/>
        <w:rPr>
          <w:sz w:val="26"/>
        </w:rPr>
      </w:pPr>
    </w:p>
    <w:p w14:paraId="34DD09CE" w14:textId="77777777" w:rsidR="0037527E" w:rsidRDefault="0037527E" w:rsidP="0037527E">
      <w:pPr>
        <w:pStyle w:val="Bibliography"/>
        <w:numPr>
          <w:ilvl w:val="0"/>
          <w:numId w:val="5"/>
        </w:numPr>
        <w:spacing w:after="0"/>
        <w:rPr>
          <w:sz w:val="16"/>
          <w:szCs w:val="16"/>
        </w:rPr>
      </w:pPr>
      <w:r w:rsidRPr="0093097F">
        <w:rPr>
          <w:sz w:val="16"/>
          <w:szCs w:val="16"/>
        </w:rPr>
        <w:fldChar w:fldCharType="begin"/>
      </w:r>
      <w:r w:rsidRPr="0093097F">
        <w:rPr>
          <w:sz w:val="16"/>
          <w:szCs w:val="16"/>
        </w:rPr>
        <w:instrText xml:space="preserve"> ADDIN ZOTERO_BIBL {"uncited":[],"omitted":[],"custom":[]} CSL_BIBLIOGRAPHY </w:instrText>
      </w:r>
      <w:r w:rsidRPr="0093097F">
        <w:rPr>
          <w:sz w:val="16"/>
          <w:szCs w:val="16"/>
        </w:rPr>
        <w:fldChar w:fldCharType="separate"/>
      </w:r>
      <w:r w:rsidRPr="0093097F">
        <w:rPr>
          <w:sz w:val="16"/>
          <w:szCs w:val="16"/>
        </w:rPr>
        <w:t xml:space="preserve">K. S. Louie </w:t>
      </w:r>
      <w:r w:rsidRPr="0093097F">
        <w:rPr>
          <w:i/>
          <w:iCs/>
          <w:sz w:val="16"/>
          <w:szCs w:val="16"/>
        </w:rPr>
        <w:t>et al.</w:t>
      </w:r>
      <w:r w:rsidRPr="0093097F">
        <w:rPr>
          <w:sz w:val="16"/>
          <w:szCs w:val="16"/>
        </w:rPr>
        <w:t xml:space="preserve">, “Early age at first sexual intercourse and early pregnancy are risk factors for cervical cancer in developing countries,” </w:t>
      </w:r>
      <w:r w:rsidRPr="0093097F">
        <w:rPr>
          <w:i/>
          <w:iCs/>
          <w:sz w:val="16"/>
          <w:szCs w:val="16"/>
        </w:rPr>
        <w:t>Br J Cancer</w:t>
      </w:r>
      <w:r w:rsidRPr="0093097F">
        <w:rPr>
          <w:sz w:val="16"/>
          <w:szCs w:val="16"/>
        </w:rPr>
        <w:t>, vol. 100, no. 7, pp. 1191–1197, Apr. 2009, doi: 10.1038/sj.bjc.6604974.</w:t>
      </w:r>
    </w:p>
    <w:p w14:paraId="0F0BD948" w14:textId="77777777" w:rsidR="0037527E" w:rsidRDefault="0037527E" w:rsidP="0037527E">
      <w:pPr>
        <w:pStyle w:val="Bibliography"/>
        <w:numPr>
          <w:ilvl w:val="0"/>
          <w:numId w:val="5"/>
        </w:numPr>
        <w:spacing w:after="0"/>
        <w:rPr>
          <w:sz w:val="16"/>
          <w:szCs w:val="16"/>
        </w:rPr>
      </w:pPr>
      <w:r w:rsidRPr="0037527E">
        <w:rPr>
          <w:sz w:val="16"/>
          <w:szCs w:val="16"/>
        </w:rPr>
        <w:t xml:space="preserve">Y. Huang, X. Wu, Y. Lin, W. Li, J. Liu, and B. Song, “Multiple sexual partners and vaginal microecological disorder are associated with HPV infection and cervical carcinoma development,” </w:t>
      </w:r>
      <w:r w:rsidRPr="0037527E">
        <w:rPr>
          <w:i/>
          <w:iCs/>
          <w:sz w:val="16"/>
          <w:szCs w:val="16"/>
        </w:rPr>
        <w:t>Oncol Lett</w:t>
      </w:r>
      <w:r w:rsidRPr="0037527E">
        <w:rPr>
          <w:sz w:val="16"/>
          <w:szCs w:val="16"/>
        </w:rPr>
        <w:t>, vol. 20, no. 2, pp. 1915–1921, Aug. 2020, doi: 10.3892/ol.2020.11738.</w:t>
      </w:r>
    </w:p>
    <w:p w14:paraId="16BABA8D" w14:textId="77777777" w:rsidR="0037527E" w:rsidRDefault="0037527E" w:rsidP="0037527E">
      <w:pPr>
        <w:pStyle w:val="Bibliography"/>
        <w:numPr>
          <w:ilvl w:val="0"/>
          <w:numId w:val="5"/>
        </w:numPr>
        <w:spacing w:after="0"/>
        <w:rPr>
          <w:sz w:val="16"/>
          <w:szCs w:val="16"/>
        </w:rPr>
      </w:pPr>
      <w:r w:rsidRPr="0037527E">
        <w:rPr>
          <w:sz w:val="16"/>
          <w:szCs w:val="16"/>
        </w:rPr>
        <w:t xml:space="preserve">E. Mzarico, M. D. Gómez-Roig, L. Guirado, N. Lorente, and E. Gonzalez-Bosquet, “Relationship between smoking, HPV infection, and risk of Cervical cancer,” </w:t>
      </w:r>
      <w:r w:rsidRPr="0037527E">
        <w:rPr>
          <w:i/>
          <w:iCs/>
          <w:sz w:val="16"/>
          <w:szCs w:val="16"/>
        </w:rPr>
        <w:t>Eur J Gynaecol Oncol</w:t>
      </w:r>
      <w:r w:rsidRPr="0037527E">
        <w:rPr>
          <w:sz w:val="16"/>
          <w:szCs w:val="16"/>
        </w:rPr>
        <w:t>, vol. 36, no. 6, pp. 677–680, 2015.</w:t>
      </w:r>
    </w:p>
    <w:p w14:paraId="5B5CD9C6" w14:textId="77777777" w:rsidR="0037527E" w:rsidRDefault="0037527E" w:rsidP="0037527E">
      <w:pPr>
        <w:pStyle w:val="Bibliography"/>
        <w:numPr>
          <w:ilvl w:val="0"/>
          <w:numId w:val="5"/>
        </w:numPr>
        <w:spacing w:after="0"/>
        <w:rPr>
          <w:sz w:val="16"/>
          <w:szCs w:val="16"/>
        </w:rPr>
      </w:pPr>
      <w:r w:rsidRPr="0037527E">
        <w:rPr>
          <w:sz w:val="16"/>
          <w:szCs w:val="16"/>
        </w:rPr>
        <w:t xml:space="preserve">J. Waller, R. Ostini, L. A. V. Marlow, K. McCaffery, and G. Zimet, “Validation of a measure of knowledge about human papillomavirus (HPV) using item response theory and classical test theory,” </w:t>
      </w:r>
      <w:r w:rsidRPr="0037527E">
        <w:rPr>
          <w:i/>
          <w:iCs/>
          <w:sz w:val="16"/>
          <w:szCs w:val="16"/>
        </w:rPr>
        <w:t>Prev Med</w:t>
      </w:r>
      <w:r w:rsidRPr="0037527E">
        <w:rPr>
          <w:sz w:val="16"/>
          <w:szCs w:val="16"/>
        </w:rPr>
        <w:t>, vol. 56, no. 1, pp. 35–40, Jan. 2013, doi: 10.1016/j.ypmed.2012.10.028.</w:t>
      </w:r>
    </w:p>
    <w:p w14:paraId="07E2C065" w14:textId="77777777" w:rsidR="0037527E" w:rsidRDefault="0037527E" w:rsidP="0037527E">
      <w:pPr>
        <w:pStyle w:val="Bibliography"/>
        <w:numPr>
          <w:ilvl w:val="0"/>
          <w:numId w:val="5"/>
        </w:numPr>
        <w:spacing w:after="0"/>
        <w:rPr>
          <w:sz w:val="16"/>
          <w:szCs w:val="16"/>
        </w:rPr>
      </w:pPr>
      <w:r w:rsidRPr="0037527E">
        <w:rPr>
          <w:sz w:val="16"/>
          <w:szCs w:val="16"/>
        </w:rPr>
        <w:t xml:space="preserve">S. Yarmohammadi, M. Ghaffari, Y. Mehrabi, S. Mousavi, and A. Ramezankhani, “Designing and psychometric assessment of the scale of factors influencing HPV vaccine uptake behaviors in young adults,” </w:t>
      </w:r>
      <w:r w:rsidRPr="0037527E">
        <w:rPr>
          <w:i/>
          <w:iCs/>
          <w:sz w:val="16"/>
          <w:szCs w:val="16"/>
        </w:rPr>
        <w:t>Infectious Agents and Cancer</w:t>
      </w:r>
      <w:r w:rsidRPr="0037527E">
        <w:rPr>
          <w:sz w:val="16"/>
          <w:szCs w:val="16"/>
        </w:rPr>
        <w:t>, vol. 17, no. 1, p. 48, Sep. 2022, doi: 10.1186/s13027-022-00461-z.</w:t>
      </w:r>
    </w:p>
    <w:p w14:paraId="7308ED3A" w14:textId="77777777" w:rsidR="0037527E" w:rsidRDefault="0037527E" w:rsidP="0037527E">
      <w:pPr>
        <w:pStyle w:val="Bibliography"/>
        <w:numPr>
          <w:ilvl w:val="0"/>
          <w:numId w:val="5"/>
        </w:numPr>
        <w:spacing w:after="0"/>
        <w:rPr>
          <w:sz w:val="16"/>
          <w:szCs w:val="16"/>
        </w:rPr>
      </w:pPr>
      <w:r w:rsidRPr="0037527E">
        <w:rPr>
          <w:sz w:val="16"/>
          <w:szCs w:val="16"/>
        </w:rPr>
        <w:t xml:space="preserve">S. Perez, G. K. Shapiro, O. Tatar, K. Joyal-Desmarais, and Z. Rosberger, “Development and Validation of the Human Papillomavirus Attitudes and Beliefs Scale in a National Canadian Sample,” </w:t>
      </w:r>
      <w:r w:rsidRPr="0037527E">
        <w:rPr>
          <w:i/>
          <w:iCs/>
          <w:sz w:val="16"/>
          <w:szCs w:val="16"/>
        </w:rPr>
        <w:t>Sex Transm Dis</w:t>
      </w:r>
      <w:r w:rsidRPr="0037527E">
        <w:rPr>
          <w:sz w:val="16"/>
          <w:szCs w:val="16"/>
        </w:rPr>
        <w:t>, vol. 43, no. 10, pp. 626–632, Oct. 2016, doi: 10.1097/OLQ.0000000000000506.</w:t>
      </w:r>
    </w:p>
    <w:p w14:paraId="0407C865" w14:textId="77777777" w:rsidR="0037527E" w:rsidRDefault="0037527E" w:rsidP="0037527E">
      <w:pPr>
        <w:pStyle w:val="Bibliography"/>
        <w:numPr>
          <w:ilvl w:val="0"/>
          <w:numId w:val="5"/>
        </w:numPr>
        <w:spacing w:after="0"/>
        <w:rPr>
          <w:sz w:val="16"/>
          <w:szCs w:val="16"/>
        </w:rPr>
      </w:pPr>
      <w:r w:rsidRPr="0037527E">
        <w:rPr>
          <w:sz w:val="16"/>
          <w:szCs w:val="16"/>
        </w:rPr>
        <w:t xml:space="preserve">B. Haward </w:t>
      </w:r>
      <w:r w:rsidRPr="0037527E">
        <w:rPr>
          <w:i/>
          <w:iCs/>
          <w:sz w:val="16"/>
          <w:szCs w:val="16"/>
        </w:rPr>
        <w:t>et al.</w:t>
      </w:r>
      <w:r w:rsidRPr="0037527E">
        <w:rPr>
          <w:sz w:val="16"/>
          <w:szCs w:val="16"/>
        </w:rPr>
        <w:t xml:space="preserve">, “Development and validation of the cervical cancer knowledge scale and HPV testing knowledge scale in a sample of Canadian women,” </w:t>
      </w:r>
      <w:r w:rsidRPr="0037527E">
        <w:rPr>
          <w:i/>
          <w:iCs/>
          <w:sz w:val="16"/>
          <w:szCs w:val="16"/>
        </w:rPr>
        <w:t>Prev Med Rep</w:t>
      </w:r>
      <w:r w:rsidRPr="0037527E">
        <w:rPr>
          <w:sz w:val="16"/>
          <w:szCs w:val="16"/>
        </w:rPr>
        <w:t>, vol. 30, p. 102017, Oct. 2022, doi: 10.1016/j.pmedr.2022.102017.</w:t>
      </w:r>
    </w:p>
    <w:p w14:paraId="5DB90B15" w14:textId="77777777" w:rsidR="0037527E" w:rsidRDefault="0037527E" w:rsidP="0037527E">
      <w:pPr>
        <w:pStyle w:val="Bibliography"/>
        <w:numPr>
          <w:ilvl w:val="0"/>
          <w:numId w:val="5"/>
        </w:numPr>
        <w:spacing w:after="0"/>
        <w:rPr>
          <w:sz w:val="16"/>
          <w:szCs w:val="16"/>
        </w:rPr>
      </w:pPr>
      <w:r w:rsidRPr="0037527E">
        <w:rPr>
          <w:sz w:val="16"/>
          <w:szCs w:val="16"/>
        </w:rPr>
        <w:t xml:space="preserve">Y. M. Larebo </w:t>
      </w:r>
      <w:r w:rsidRPr="0037527E">
        <w:rPr>
          <w:i/>
          <w:iCs/>
          <w:sz w:val="16"/>
          <w:szCs w:val="16"/>
        </w:rPr>
        <w:t>et al.</w:t>
      </w:r>
      <w:r w:rsidRPr="0037527E">
        <w:rPr>
          <w:sz w:val="16"/>
          <w:szCs w:val="16"/>
        </w:rPr>
        <w:t xml:space="preserve">, “Awareness, Acceptance, and Associated Factors of Human Papillomavirus Vaccine among Parents of Daughters in Hadiya Zone, Southern Ethiopia: A Cross-Sectional Study,” </w:t>
      </w:r>
      <w:r w:rsidRPr="0037527E">
        <w:rPr>
          <w:i/>
          <w:iCs/>
          <w:sz w:val="16"/>
          <w:szCs w:val="16"/>
        </w:rPr>
        <w:t>Vaccines</w:t>
      </w:r>
      <w:r w:rsidRPr="0037527E">
        <w:rPr>
          <w:sz w:val="16"/>
          <w:szCs w:val="16"/>
        </w:rPr>
        <w:t>, vol. 10, no. 12, Art. no. 12, Dec. 2022, doi: 10.3390/vaccines10121988.</w:t>
      </w:r>
    </w:p>
    <w:p w14:paraId="3BE1EFC3" w14:textId="77777777" w:rsidR="0037527E" w:rsidRDefault="0037527E" w:rsidP="0037527E">
      <w:pPr>
        <w:pStyle w:val="Bibliography"/>
        <w:numPr>
          <w:ilvl w:val="0"/>
          <w:numId w:val="5"/>
        </w:numPr>
        <w:spacing w:after="0"/>
        <w:rPr>
          <w:sz w:val="16"/>
          <w:szCs w:val="16"/>
        </w:rPr>
      </w:pPr>
      <w:r w:rsidRPr="0037527E">
        <w:rPr>
          <w:sz w:val="16"/>
          <w:szCs w:val="16"/>
        </w:rPr>
        <w:t xml:space="preserve">T. Ararsa, N. Tadele, Y. Ayalew, and D. Gela, “Knowledge towards cervical cancer screening and associated factors among urban health extension workers at Addis Ababa, Ethiopia: facility based cross-sectional survey,” </w:t>
      </w:r>
      <w:r w:rsidRPr="0037527E">
        <w:rPr>
          <w:i/>
          <w:iCs/>
          <w:sz w:val="16"/>
          <w:szCs w:val="16"/>
        </w:rPr>
        <w:t>BMC Cancer</w:t>
      </w:r>
      <w:r w:rsidRPr="0037527E">
        <w:rPr>
          <w:sz w:val="16"/>
          <w:szCs w:val="16"/>
        </w:rPr>
        <w:t>, vol. 21, no. 1, p. 224, Mar. 2021, doi: 10.1186/s12885-021-07952-z.</w:t>
      </w:r>
    </w:p>
    <w:p w14:paraId="667C6ABD" w14:textId="77777777" w:rsidR="0037527E" w:rsidRDefault="0037527E" w:rsidP="0037527E">
      <w:pPr>
        <w:pStyle w:val="Bibliography"/>
        <w:numPr>
          <w:ilvl w:val="0"/>
          <w:numId w:val="5"/>
        </w:numPr>
        <w:spacing w:after="0"/>
        <w:rPr>
          <w:sz w:val="16"/>
          <w:szCs w:val="16"/>
        </w:rPr>
      </w:pPr>
      <w:r w:rsidRPr="0037527E">
        <w:rPr>
          <w:sz w:val="16"/>
          <w:szCs w:val="16"/>
        </w:rPr>
        <w:t xml:space="preserve">E. K. Drokow </w:t>
      </w:r>
      <w:r w:rsidRPr="0037527E">
        <w:rPr>
          <w:i/>
          <w:iCs/>
          <w:sz w:val="16"/>
          <w:szCs w:val="16"/>
        </w:rPr>
        <w:t>et al.</w:t>
      </w:r>
      <w:r w:rsidRPr="0037527E">
        <w:rPr>
          <w:sz w:val="16"/>
          <w:szCs w:val="16"/>
        </w:rPr>
        <w:t xml:space="preserve">, “Awareness of Cervical Cancer and Attitude Toward Human Papillomavirus and Its Vaccine Among Ghanaians,” </w:t>
      </w:r>
      <w:r w:rsidRPr="0037527E">
        <w:rPr>
          <w:i/>
          <w:iCs/>
          <w:sz w:val="16"/>
          <w:szCs w:val="16"/>
        </w:rPr>
        <w:t>Frontiers in Oncology</w:t>
      </w:r>
      <w:r w:rsidRPr="0037527E">
        <w:rPr>
          <w:sz w:val="16"/>
          <w:szCs w:val="16"/>
        </w:rPr>
        <w:t>, vol. 10, 2020, Accessed: Dec. 24, 2022. [Online]. Available: https://www.frontiersin.org/articles/10.3389/fonc.2020.01651</w:t>
      </w:r>
      <w:r>
        <w:rPr>
          <w:sz w:val="16"/>
          <w:szCs w:val="16"/>
        </w:rPr>
        <w:t>.</w:t>
      </w:r>
    </w:p>
    <w:p w14:paraId="2D381D7D" w14:textId="77777777" w:rsidR="0037527E" w:rsidRDefault="0037527E" w:rsidP="0037527E">
      <w:pPr>
        <w:pStyle w:val="Bibliography"/>
        <w:numPr>
          <w:ilvl w:val="0"/>
          <w:numId w:val="5"/>
        </w:numPr>
        <w:spacing w:after="0"/>
        <w:rPr>
          <w:sz w:val="16"/>
          <w:szCs w:val="16"/>
        </w:rPr>
      </w:pPr>
      <w:r w:rsidRPr="0037527E">
        <w:rPr>
          <w:sz w:val="16"/>
          <w:szCs w:val="16"/>
        </w:rPr>
        <w:t xml:space="preserve">N. Mofolo </w:t>
      </w:r>
      <w:r w:rsidRPr="0037527E">
        <w:rPr>
          <w:i/>
          <w:iCs/>
          <w:sz w:val="16"/>
          <w:szCs w:val="16"/>
        </w:rPr>
        <w:t>et al.</w:t>
      </w:r>
      <w:r w:rsidRPr="0037527E">
        <w:rPr>
          <w:sz w:val="16"/>
          <w:szCs w:val="16"/>
        </w:rPr>
        <w:t xml:space="preserve">, “Knowledge of cervical cancer, human papillomavirus and prevention among first-year female students in residences at the University of the Free State,” </w:t>
      </w:r>
      <w:r w:rsidRPr="0037527E">
        <w:rPr>
          <w:i/>
          <w:iCs/>
          <w:sz w:val="16"/>
          <w:szCs w:val="16"/>
        </w:rPr>
        <w:t>Afr J Prim Health Care Fam Med</w:t>
      </w:r>
      <w:r w:rsidRPr="0037527E">
        <w:rPr>
          <w:sz w:val="16"/>
          <w:szCs w:val="16"/>
        </w:rPr>
        <w:t>, vol. 10, no. 1, p. 1637, May 2018, doi: 10.4102/phcfm.v10i1.1637.</w:t>
      </w:r>
    </w:p>
    <w:p w14:paraId="44D724B1" w14:textId="4751EE84" w:rsidR="0037527E" w:rsidRPr="0037527E" w:rsidRDefault="0037527E" w:rsidP="0037527E">
      <w:pPr>
        <w:pStyle w:val="Bibliography"/>
        <w:numPr>
          <w:ilvl w:val="0"/>
          <w:numId w:val="5"/>
        </w:numPr>
        <w:spacing w:after="0"/>
        <w:rPr>
          <w:sz w:val="16"/>
          <w:szCs w:val="16"/>
        </w:rPr>
      </w:pPr>
      <w:r w:rsidRPr="0037527E">
        <w:rPr>
          <w:sz w:val="16"/>
          <w:szCs w:val="16"/>
        </w:rPr>
        <w:t xml:space="preserve">S. Shrestha and P. Dhakal, “Knowledge, Attitude and Practice Regarding Cervical Cancer Screening Among Women Attending a Teaching Hospital, Bharatpur, Chitwan,” </w:t>
      </w:r>
      <w:r w:rsidRPr="0037527E">
        <w:rPr>
          <w:i/>
          <w:iCs/>
          <w:sz w:val="16"/>
          <w:szCs w:val="16"/>
        </w:rPr>
        <w:t>J Family Reprod Health</w:t>
      </w:r>
      <w:r w:rsidRPr="0037527E">
        <w:rPr>
          <w:sz w:val="16"/>
          <w:szCs w:val="16"/>
        </w:rPr>
        <w:t>, vol. 11, no. 1, pp. 18–23, Mar. 2017.</w:t>
      </w:r>
    </w:p>
    <w:p w14:paraId="5E3F5402" w14:textId="0CA782FB" w:rsidR="008F713A" w:rsidRDefault="0037527E" w:rsidP="0037527E">
      <w:pPr>
        <w:spacing w:after="0"/>
      </w:pPr>
      <w:r w:rsidRPr="0093097F">
        <w:rPr>
          <w:sz w:val="16"/>
          <w:szCs w:val="16"/>
        </w:rPr>
        <w:fldChar w:fldCharType="end"/>
      </w:r>
      <w:bookmarkEnd w:id="1"/>
    </w:p>
    <w:sectPr w:rsidR="008F713A" w:rsidSect="0037527E">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9859" w14:textId="77777777" w:rsidR="0037527E" w:rsidRDefault="0037527E" w:rsidP="0037527E">
      <w:pPr>
        <w:spacing w:after="0" w:line="240" w:lineRule="auto"/>
      </w:pPr>
      <w:r>
        <w:separator/>
      </w:r>
    </w:p>
  </w:endnote>
  <w:endnote w:type="continuationSeparator" w:id="0">
    <w:p w14:paraId="503F9EBA" w14:textId="77777777" w:rsidR="0037527E" w:rsidRDefault="0037527E" w:rsidP="0037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A873" w14:textId="77777777" w:rsidR="0037527E" w:rsidRDefault="0037527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13CA9CF" wp14:editId="2F4B3E58">
              <wp:simplePos x="0" y="0"/>
              <wp:positionH relativeFrom="page">
                <wp:posOffset>9029700</wp:posOffset>
              </wp:positionH>
              <wp:positionV relativeFrom="page">
                <wp:posOffset>7142480</wp:posOffset>
              </wp:positionV>
              <wp:extent cx="165100" cy="194310"/>
              <wp:effectExtent l="0" t="0" r="0" b="0"/>
              <wp:wrapNone/>
              <wp:docPr id="4023961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88126" w14:textId="77777777" w:rsidR="0037527E" w:rsidRDefault="0037527E">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CA9CF" id="_x0000_t202" coordsize="21600,21600" o:spt="202" path="m,l,21600r21600,l21600,xe">
              <v:stroke joinstyle="miter"/>
              <v:path gradientshapeok="t" o:connecttype="rect"/>
            </v:shapetype>
            <v:shape id="Text Box 1" o:spid="_x0000_s1026" type="#_x0000_t202" style="position:absolute;margin-left:711pt;margin-top:562.4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" filled="f" stroked="f">
              <v:textbox inset="0,0,0,0">
                <w:txbxContent>
                  <w:p w14:paraId="11588126" w14:textId="77777777" w:rsidR="0037527E" w:rsidRDefault="0037527E">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A71A" w14:textId="77777777" w:rsidR="0037527E" w:rsidRDefault="0037527E" w:rsidP="0037527E">
      <w:pPr>
        <w:spacing w:after="0" w:line="240" w:lineRule="auto"/>
      </w:pPr>
      <w:r>
        <w:separator/>
      </w:r>
    </w:p>
  </w:footnote>
  <w:footnote w:type="continuationSeparator" w:id="0">
    <w:p w14:paraId="60951A16" w14:textId="77777777" w:rsidR="0037527E" w:rsidRDefault="0037527E" w:rsidP="0037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6CE9" w14:textId="77777777" w:rsidR="0037527E" w:rsidRDefault="0037527E" w:rsidP="0037527E">
    <w:pPr>
      <w:tabs>
        <w:tab w:val="right" w:pos="10466"/>
      </w:tabs>
      <w:adjustRightInd w:val="0"/>
      <w:snapToGrid w:val="0"/>
      <w:spacing w:line="240" w:lineRule="auto"/>
      <w:rPr>
        <w:sz w:val="16"/>
      </w:rPr>
    </w:pPr>
    <w:r>
      <w:rPr>
        <w:i/>
        <w:sz w:val="16"/>
      </w:rPr>
      <w:t xml:space="preserve">Viruses </w:t>
    </w:r>
    <w:r>
      <w:rPr>
        <w:b/>
        <w:sz w:val="16"/>
      </w:rPr>
      <w:t>2023</w:t>
    </w:r>
    <w:r w:rsidRPr="00FD4509">
      <w:rPr>
        <w:sz w:val="16"/>
      </w:rPr>
      <w:t>,</w:t>
    </w:r>
    <w:r>
      <w:rPr>
        <w:i/>
        <w:sz w:val="16"/>
      </w:rPr>
      <w:t xml:space="preserve"> 15</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16</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19</w:t>
    </w:r>
    <w:r>
      <w:rPr>
        <w:sz w:val="16"/>
      </w:rPr>
      <w:fldChar w:fldCharType="end"/>
    </w:r>
  </w:p>
  <w:p w14:paraId="29C92F17" w14:textId="77777777" w:rsidR="0037527E" w:rsidRPr="00EE746E" w:rsidRDefault="0037527E" w:rsidP="0037527E">
    <w:pPr>
      <w:pBdr>
        <w:bottom w:val="single" w:sz="4" w:space="1" w:color="000000"/>
      </w:pBdr>
      <w:tabs>
        <w:tab w:val="right" w:pos="8844"/>
      </w:tabs>
      <w:adjustRightInd w:val="0"/>
      <w:snapToGrid w:val="0"/>
      <w:spacing w:after="480" w:line="100" w:lineRule="exact"/>
      <w:jc w:val="left"/>
      <w:rPr>
        <w:sz w:val="16"/>
      </w:rPr>
    </w:pPr>
  </w:p>
  <w:p w14:paraId="446D46F7" w14:textId="77777777" w:rsidR="0037527E" w:rsidRDefault="00375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DF07" w14:textId="77777777" w:rsidR="0037527E" w:rsidRDefault="0037527E" w:rsidP="0037527E">
    <w:pPr>
      <w:tabs>
        <w:tab w:val="right" w:pos="10466"/>
      </w:tabs>
      <w:adjustRightInd w:val="0"/>
      <w:snapToGrid w:val="0"/>
      <w:spacing w:line="240" w:lineRule="auto"/>
      <w:rPr>
        <w:sz w:val="16"/>
      </w:rPr>
    </w:pPr>
    <w:r>
      <w:rPr>
        <w:i/>
        <w:sz w:val="16"/>
      </w:rPr>
      <w:t xml:space="preserve">Viruses </w:t>
    </w:r>
    <w:r>
      <w:rPr>
        <w:b/>
        <w:sz w:val="16"/>
      </w:rPr>
      <w:t>2023</w:t>
    </w:r>
    <w:r w:rsidRPr="00FD4509">
      <w:rPr>
        <w:sz w:val="16"/>
      </w:rPr>
      <w:t>,</w:t>
    </w:r>
    <w:r>
      <w:rPr>
        <w:i/>
        <w:sz w:val="16"/>
      </w:rPr>
      <w:t xml:space="preserve"> 15</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19</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19</w:t>
    </w:r>
    <w:r>
      <w:rPr>
        <w:sz w:val="16"/>
      </w:rPr>
      <w:fldChar w:fldCharType="end"/>
    </w:r>
  </w:p>
  <w:p w14:paraId="1CDCD740" w14:textId="77777777" w:rsidR="0037527E" w:rsidRPr="00EE746E" w:rsidRDefault="0037527E" w:rsidP="0037527E">
    <w:pPr>
      <w:pBdr>
        <w:bottom w:val="single" w:sz="4" w:space="1" w:color="000000"/>
      </w:pBdr>
      <w:tabs>
        <w:tab w:val="right" w:pos="8844"/>
      </w:tabs>
      <w:adjustRightInd w:val="0"/>
      <w:snapToGrid w:val="0"/>
      <w:spacing w:after="480" w:line="100" w:lineRule="exact"/>
      <w:jc w:val="left"/>
      <w:rPr>
        <w:sz w:val="16"/>
      </w:rPr>
    </w:pPr>
  </w:p>
  <w:p w14:paraId="06E99C99" w14:textId="77777777" w:rsidR="0037527E" w:rsidRDefault="0037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D34"/>
    <w:multiLevelType w:val="hybridMultilevel"/>
    <w:tmpl w:val="FD0427B2"/>
    <w:lvl w:ilvl="0" w:tplc="EB7A56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A6034"/>
    <w:multiLevelType w:val="hybridMultilevel"/>
    <w:tmpl w:val="56C07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A03000"/>
    <w:multiLevelType w:val="hybridMultilevel"/>
    <w:tmpl w:val="6F94E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C92BED"/>
    <w:multiLevelType w:val="hybridMultilevel"/>
    <w:tmpl w:val="6A3CE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205168"/>
    <w:multiLevelType w:val="hybridMultilevel"/>
    <w:tmpl w:val="76808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4152577">
    <w:abstractNumId w:val="3"/>
  </w:num>
  <w:num w:numId="2" w16cid:durableId="406151859">
    <w:abstractNumId w:val="2"/>
  </w:num>
  <w:num w:numId="3" w16cid:durableId="1230262709">
    <w:abstractNumId w:val="1"/>
  </w:num>
  <w:num w:numId="4" w16cid:durableId="1305507518">
    <w:abstractNumId w:val="4"/>
  </w:num>
  <w:num w:numId="5" w16cid:durableId="1839804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7E"/>
    <w:rsid w:val="0016603D"/>
    <w:rsid w:val="0037527E"/>
    <w:rsid w:val="005658FA"/>
    <w:rsid w:val="00733781"/>
    <w:rsid w:val="008171FA"/>
    <w:rsid w:val="008F713A"/>
    <w:rsid w:val="00BE7CC7"/>
    <w:rsid w:val="00E8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3C58"/>
  <w15:chartTrackingRefBased/>
  <w15:docId w15:val="{E1AB5D1D-4BC9-4AA8-BDA3-54B2664A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7E"/>
    <w:pPr>
      <w:spacing w:after="200" w:line="275" w:lineRule="auto"/>
      <w:jc w:val="both"/>
    </w:pPr>
    <w:rPr>
      <w:rFonts w:ascii="Times New Roman" w:hAnsi="Times New Roman"/>
      <w:kern w:val="0"/>
      <w:sz w:val="24"/>
      <w:shd w:val="clear" w:color="000000" w:fill="aut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27E"/>
  </w:style>
  <w:style w:type="paragraph" w:styleId="Footer">
    <w:name w:val="footer"/>
    <w:basedOn w:val="Normal"/>
    <w:link w:val="FooterChar"/>
    <w:uiPriority w:val="99"/>
    <w:unhideWhenUsed/>
    <w:rsid w:val="00375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27E"/>
  </w:style>
  <w:style w:type="paragraph" w:styleId="Bibliography">
    <w:name w:val="Bibliography"/>
    <w:basedOn w:val="Normal"/>
    <w:next w:val="Normal"/>
    <w:uiPriority w:val="37"/>
    <w:semiHidden/>
    <w:unhideWhenUsed/>
    <w:rsid w:val="0037527E"/>
  </w:style>
  <w:style w:type="paragraph" w:styleId="BodyText">
    <w:name w:val="Body Text"/>
    <w:basedOn w:val="Normal"/>
    <w:link w:val="BodyTextChar"/>
    <w:uiPriority w:val="1"/>
    <w:qFormat/>
    <w:rsid w:val="0037527E"/>
    <w:pPr>
      <w:widowControl w:val="0"/>
      <w:autoSpaceDE w:val="0"/>
      <w:autoSpaceDN w:val="0"/>
      <w:spacing w:after="0" w:line="240" w:lineRule="auto"/>
      <w:jc w:val="left"/>
    </w:pPr>
    <w:rPr>
      <w:rFonts w:eastAsia="Times New Roman" w:cs="Times New Roman"/>
      <w:szCs w:val="24"/>
      <w:shd w:val="clear" w:color="auto" w:fill="auto"/>
    </w:rPr>
  </w:style>
  <w:style w:type="character" w:customStyle="1" w:styleId="BodyTextChar">
    <w:name w:val="Body Text Char"/>
    <w:basedOn w:val="DefaultParagraphFont"/>
    <w:link w:val="BodyText"/>
    <w:uiPriority w:val="1"/>
    <w:rsid w:val="0037527E"/>
    <w:rPr>
      <w:rFonts w:ascii="Times New Roman" w:eastAsia="Times New Roman" w:hAnsi="Times New Roman" w:cs="Times New Roman"/>
      <w:kern w:val="0"/>
      <w:sz w:val="24"/>
      <w:szCs w:val="24"/>
      <w14:ligatures w14:val="none"/>
    </w:rPr>
  </w:style>
  <w:style w:type="paragraph" w:styleId="Title">
    <w:name w:val="Title"/>
    <w:basedOn w:val="Normal"/>
    <w:link w:val="TitleChar"/>
    <w:uiPriority w:val="10"/>
    <w:qFormat/>
    <w:rsid w:val="0037527E"/>
    <w:pPr>
      <w:widowControl w:val="0"/>
      <w:autoSpaceDE w:val="0"/>
      <w:autoSpaceDN w:val="0"/>
      <w:spacing w:before="57" w:after="0" w:line="240" w:lineRule="auto"/>
      <w:ind w:left="4215" w:right="4293"/>
      <w:jc w:val="center"/>
    </w:pPr>
    <w:rPr>
      <w:rFonts w:eastAsia="Times New Roman" w:cs="Times New Roman"/>
      <w:b/>
      <w:bCs/>
      <w:sz w:val="28"/>
      <w:szCs w:val="28"/>
      <w:shd w:val="clear" w:color="auto" w:fill="auto"/>
    </w:rPr>
  </w:style>
  <w:style w:type="character" w:customStyle="1" w:styleId="TitleChar">
    <w:name w:val="Title Char"/>
    <w:basedOn w:val="DefaultParagraphFont"/>
    <w:link w:val="Title"/>
    <w:uiPriority w:val="10"/>
    <w:rsid w:val="0037527E"/>
    <w:rPr>
      <w:rFonts w:ascii="Times New Roman" w:eastAsia="Times New Roman" w:hAnsi="Times New Roman" w:cs="Times New Roman"/>
      <w:b/>
      <w:bCs/>
      <w:kern w:val="0"/>
      <w:sz w:val="28"/>
      <w:szCs w:val="28"/>
      <w14:ligatures w14:val="none"/>
    </w:rPr>
  </w:style>
  <w:style w:type="paragraph" w:customStyle="1" w:styleId="TableParagraph">
    <w:name w:val="Table Paragraph"/>
    <w:basedOn w:val="Normal"/>
    <w:uiPriority w:val="1"/>
    <w:qFormat/>
    <w:rsid w:val="0037527E"/>
    <w:pPr>
      <w:widowControl w:val="0"/>
      <w:autoSpaceDE w:val="0"/>
      <w:autoSpaceDN w:val="0"/>
      <w:spacing w:before="5" w:after="0" w:line="240" w:lineRule="auto"/>
      <w:ind w:left="110"/>
      <w:jc w:val="left"/>
    </w:pPr>
    <w:rPr>
      <w:rFonts w:eastAsia="Times New Roman" w:cs="Times New Roman"/>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12106</Words>
  <Characters>69009</Characters>
  <Application>Microsoft Office Word</Application>
  <DocSecurity>0</DocSecurity>
  <Lines>575</Lines>
  <Paragraphs>161</Paragraphs>
  <ScaleCrop>false</ScaleCrop>
  <Company/>
  <LinksUpToDate>false</LinksUpToDate>
  <CharactersWithSpaces>80954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Ogbolu</dc:creator>
  <cp:keywords/>
  <dc:description/>
  <cp:lastModifiedBy>Melvin Ogbolu</cp:lastModifiedBy>
  <cp:revision>6</cp:revision>
  <dcterms:created xsi:type="dcterms:W3CDTF">2023-12-01T12:04:00Z</dcterms:created>
  <dcterms:modified xsi:type="dcterms:W3CDTF">2023-12-12T07:29:00Z</dcterms:modified>
</cp:coreProperties>
</file>