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2B66" w14:textId="77777777" w:rsidR="005A34C3" w:rsidRPr="00206A90" w:rsidRDefault="005A34C3" w:rsidP="005A34C3">
      <w:pPr>
        <w:rPr>
          <w:b/>
          <w:bCs/>
          <w:u w:val="single"/>
        </w:rPr>
      </w:pPr>
      <w:r w:rsidRPr="00206A90">
        <w:rPr>
          <w:b/>
          <w:bCs/>
          <w:u w:val="single"/>
        </w:rPr>
        <w:t>Supplemental Material</w:t>
      </w:r>
    </w:p>
    <w:p w14:paraId="7EF6953C" w14:textId="77777777" w:rsidR="005A34C3" w:rsidRPr="00206A90" w:rsidRDefault="005A34C3" w:rsidP="005A34C3"/>
    <w:p w14:paraId="54C80CF1" w14:textId="77777777" w:rsidR="005A34C3" w:rsidRPr="00DC7399" w:rsidRDefault="005A34C3" w:rsidP="005A34C3">
      <w:pPr>
        <w:pStyle w:val="NormalWeb"/>
        <w:spacing w:before="0" w:beforeAutospacing="0" w:after="0" w:afterAutospacing="0"/>
        <w:rPr>
          <w:b/>
          <w:bCs/>
        </w:rPr>
      </w:pPr>
      <w:r w:rsidRPr="00DC7399">
        <w:rPr>
          <w:b/>
          <w:bCs/>
        </w:rPr>
        <w:t xml:space="preserve">The impact of non-pharmaceutical interventions on COVID-19 in workers and residents of nursing homes in Geneva: a </w:t>
      </w:r>
      <w:r>
        <w:rPr>
          <w:b/>
          <w:bCs/>
        </w:rPr>
        <w:t>mixed-methods</w:t>
      </w:r>
      <w:r w:rsidRPr="00DC7399">
        <w:rPr>
          <w:b/>
          <w:bCs/>
        </w:rPr>
        <w:t xml:space="preserve"> study</w:t>
      </w:r>
    </w:p>
    <w:p w14:paraId="19A553FE" w14:textId="77777777" w:rsidR="005A34C3" w:rsidRDefault="005A34C3" w:rsidP="005A34C3">
      <w:pPr>
        <w:jc w:val="both"/>
      </w:pPr>
      <w:r w:rsidRPr="00206A90">
        <w:t xml:space="preserve">Lakshmi Krishna Menon, Ania </w:t>
      </w:r>
      <w:proofErr w:type="spellStart"/>
      <w:r w:rsidRPr="00206A90">
        <w:t>Wisniak</w:t>
      </w:r>
      <w:proofErr w:type="spellEnd"/>
      <w:r w:rsidRPr="00206A90">
        <w:t xml:space="preserve">, Simon Regard, Silvia </w:t>
      </w:r>
      <w:proofErr w:type="spellStart"/>
      <w:r w:rsidRPr="00206A90">
        <w:t>Stringhini</w:t>
      </w:r>
      <w:proofErr w:type="spellEnd"/>
      <w:r w:rsidRPr="00206A90">
        <w:t xml:space="preserve">, Idris </w:t>
      </w:r>
      <w:proofErr w:type="spellStart"/>
      <w:r w:rsidRPr="00206A90">
        <w:t>Guessous</w:t>
      </w:r>
      <w:proofErr w:type="spellEnd"/>
      <w:r w:rsidRPr="00206A90">
        <w:t xml:space="preserve">, Jean-François </w:t>
      </w:r>
      <w:proofErr w:type="spellStart"/>
      <w:r w:rsidRPr="00206A90">
        <w:t>Balavoine</w:t>
      </w:r>
      <w:proofErr w:type="spellEnd"/>
      <w:r w:rsidRPr="00206A90">
        <w:t xml:space="preserve">, Omar Kherad, and The </w:t>
      </w:r>
      <w:proofErr w:type="spellStart"/>
      <w:r w:rsidRPr="00206A90">
        <w:t>SEROCoV</w:t>
      </w:r>
      <w:proofErr w:type="spellEnd"/>
      <w:r w:rsidRPr="00206A90">
        <w:t xml:space="preserve">-WORK + Study Group: Victoria Alber, Isabelle Arm‐Vernez, Donatien Bachmann, Stéphanie Baggio, Gil Barbosa Monteiro, Hélène </w:t>
      </w:r>
      <w:proofErr w:type="spellStart"/>
      <w:r w:rsidRPr="00206A90">
        <w:t>Baysson</w:t>
      </w:r>
      <w:proofErr w:type="spellEnd"/>
      <w:r w:rsidRPr="00206A90">
        <w:t xml:space="preserve">, Patrick Bleich, Isabelle </w:t>
      </w:r>
      <w:proofErr w:type="spellStart"/>
      <w:r w:rsidRPr="00206A90">
        <w:t>Boissel</w:t>
      </w:r>
      <w:proofErr w:type="spellEnd"/>
      <w:r w:rsidRPr="00206A90">
        <w:t xml:space="preserve">, Prune </w:t>
      </w:r>
      <w:proofErr w:type="spellStart"/>
      <w:r w:rsidRPr="00206A90">
        <w:t>Collombet</w:t>
      </w:r>
      <w:proofErr w:type="spellEnd"/>
      <w:r w:rsidRPr="00206A90">
        <w:t xml:space="preserve">, Philippine </w:t>
      </w:r>
      <w:proofErr w:type="spellStart"/>
      <w:r w:rsidRPr="00206A90">
        <w:t>Couson</w:t>
      </w:r>
      <w:proofErr w:type="spellEnd"/>
      <w:r w:rsidRPr="00206A90">
        <w:t xml:space="preserve">, </w:t>
      </w:r>
      <w:proofErr w:type="spellStart"/>
      <w:r w:rsidRPr="00206A90">
        <w:t>Alioucha</w:t>
      </w:r>
      <w:proofErr w:type="spellEnd"/>
      <w:r w:rsidRPr="00206A90">
        <w:t xml:space="preserve"> Davidovic, Clement </w:t>
      </w:r>
      <w:proofErr w:type="spellStart"/>
      <w:r w:rsidRPr="00206A90">
        <w:t>Deiri</w:t>
      </w:r>
      <w:proofErr w:type="spellEnd"/>
      <w:r w:rsidRPr="00206A90">
        <w:t xml:space="preserve">, Divina Del Rio, Carlos de </w:t>
      </w:r>
      <w:proofErr w:type="spellStart"/>
      <w:r w:rsidRPr="00206A90">
        <w:t>Mestral</w:t>
      </w:r>
      <w:proofErr w:type="spellEnd"/>
      <w:r w:rsidRPr="00206A90">
        <w:t xml:space="preserve">, David De Ridder, Yaron Dibner, Paola D’ippolito, Joséphine Duc, Roxane Dumont, Isabella Eckerle, </w:t>
      </w:r>
      <w:proofErr w:type="spellStart"/>
      <w:r w:rsidRPr="00206A90">
        <w:t>Nacira</w:t>
      </w:r>
      <w:proofErr w:type="spellEnd"/>
      <w:r w:rsidRPr="00206A90">
        <w:t xml:space="preserve"> El </w:t>
      </w:r>
      <w:proofErr w:type="spellStart"/>
      <w:r w:rsidRPr="00206A90">
        <w:t>Merjani</w:t>
      </w:r>
      <w:proofErr w:type="spellEnd"/>
      <w:r w:rsidRPr="00206A90">
        <w:t xml:space="preserve">, Gwennaelle </w:t>
      </w:r>
      <w:proofErr w:type="spellStart"/>
      <w:r w:rsidRPr="00206A90">
        <w:t>Ferniot</w:t>
      </w:r>
      <w:proofErr w:type="spellEnd"/>
      <w:r w:rsidRPr="00206A90">
        <w:t xml:space="preserve">, Antoine </w:t>
      </w:r>
      <w:proofErr w:type="spellStart"/>
      <w:r w:rsidRPr="00206A90">
        <w:t>Flahault</w:t>
      </w:r>
      <w:proofErr w:type="spellEnd"/>
      <w:r w:rsidRPr="00206A90">
        <w:t xml:space="preserve">, Natalie </w:t>
      </w:r>
      <w:proofErr w:type="spellStart"/>
      <w:r w:rsidRPr="00206A90">
        <w:t>Francioli</w:t>
      </w:r>
      <w:proofErr w:type="spellEnd"/>
      <w:r w:rsidRPr="00206A90">
        <w:t xml:space="preserve">, Marion </w:t>
      </w:r>
      <w:proofErr w:type="spellStart"/>
      <w:r w:rsidRPr="00206A90">
        <w:t>Frangville</w:t>
      </w:r>
      <w:proofErr w:type="spellEnd"/>
      <w:r w:rsidRPr="00206A90">
        <w:t xml:space="preserve">, Carine </w:t>
      </w:r>
      <w:proofErr w:type="spellStart"/>
      <w:r w:rsidRPr="00206A90">
        <w:t>Garande</w:t>
      </w:r>
      <w:proofErr w:type="spellEnd"/>
      <w:r w:rsidRPr="00206A90">
        <w:t xml:space="preserve">, Laurent </w:t>
      </w:r>
      <w:proofErr w:type="spellStart"/>
      <w:r w:rsidRPr="00206A90">
        <w:t>Gétaz</w:t>
      </w:r>
      <w:proofErr w:type="spellEnd"/>
      <w:r w:rsidRPr="00206A90">
        <w:t xml:space="preserve">, Pamela Giraldo, Fanny </w:t>
      </w:r>
      <w:proofErr w:type="spellStart"/>
      <w:r w:rsidRPr="00206A90">
        <w:t>Golaz</w:t>
      </w:r>
      <w:proofErr w:type="spellEnd"/>
      <w:r w:rsidRPr="00206A90">
        <w:t xml:space="preserve">, Julie Guérin, Ludivine </w:t>
      </w:r>
      <w:proofErr w:type="spellStart"/>
      <w:r w:rsidRPr="00206A90">
        <w:t>Haboury</w:t>
      </w:r>
      <w:proofErr w:type="spellEnd"/>
      <w:r w:rsidRPr="00206A90">
        <w:t xml:space="preserve">, Séverine </w:t>
      </w:r>
      <w:proofErr w:type="spellStart"/>
      <w:r w:rsidRPr="00206A90">
        <w:t>Harnal</w:t>
      </w:r>
      <w:proofErr w:type="spellEnd"/>
      <w:r w:rsidRPr="00206A90">
        <w:t xml:space="preserve">, Victoria </w:t>
      </w:r>
      <w:proofErr w:type="spellStart"/>
      <w:r w:rsidRPr="00206A90">
        <w:t>Javet</w:t>
      </w:r>
      <w:proofErr w:type="spellEnd"/>
      <w:r w:rsidRPr="00206A90">
        <w:t xml:space="preserve">, Amélie </w:t>
      </w:r>
      <w:proofErr w:type="spellStart"/>
      <w:r w:rsidRPr="00206A90">
        <w:t>Laboulais</w:t>
      </w:r>
      <w:proofErr w:type="spellEnd"/>
      <w:r w:rsidRPr="00206A90">
        <w:t xml:space="preserve">, Gaëlle Lamour, Xavier Lefebvre, Pierre </w:t>
      </w:r>
      <w:proofErr w:type="spellStart"/>
      <w:r w:rsidRPr="00206A90">
        <w:t>Lescuyer</w:t>
      </w:r>
      <w:proofErr w:type="spellEnd"/>
      <w:r w:rsidRPr="00206A90">
        <w:t xml:space="preserve">, Andrea Jutta Loizeau, Fanny‐Blanche Lombard, Elsa Lorthe, Chantal Martinez, Kourosh </w:t>
      </w:r>
      <w:proofErr w:type="spellStart"/>
      <w:r w:rsidRPr="00206A90">
        <w:t>Massiha</w:t>
      </w:r>
      <w:proofErr w:type="spellEnd"/>
      <w:r w:rsidRPr="00206A90">
        <w:t xml:space="preserve">, Ludovic </w:t>
      </w:r>
      <w:proofErr w:type="spellStart"/>
      <w:r w:rsidRPr="00206A90">
        <w:t>Metral‐Boffod</w:t>
      </w:r>
      <w:proofErr w:type="spellEnd"/>
      <w:r w:rsidRPr="00206A90">
        <w:t xml:space="preserve">, Benjamin Meyer, Khaled </w:t>
      </w:r>
      <w:proofErr w:type="spellStart"/>
      <w:r w:rsidRPr="00206A90">
        <w:t>Mostaguir</w:t>
      </w:r>
      <w:proofErr w:type="spellEnd"/>
      <w:r w:rsidRPr="00206A90">
        <w:t xml:space="preserve">, </w:t>
      </w:r>
      <w:proofErr w:type="spellStart"/>
      <w:r w:rsidRPr="00206A90">
        <w:t>Mayssam</w:t>
      </w:r>
      <w:proofErr w:type="spellEnd"/>
      <w:r w:rsidRPr="00206A90">
        <w:t xml:space="preserve"> Nehme, Natacha Noël, Nicolas </w:t>
      </w:r>
      <w:proofErr w:type="spellStart"/>
      <w:r w:rsidRPr="00206A90">
        <w:t>Oederlin</w:t>
      </w:r>
      <w:proofErr w:type="spellEnd"/>
      <w:r w:rsidRPr="00206A90">
        <w:t xml:space="preserve">, Francesco Pennacchio, Javier Perez‐Saez, Dusan Petrovic, Attilio </w:t>
      </w:r>
      <w:proofErr w:type="spellStart"/>
      <w:r w:rsidRPr="00206A90">
        <w:t>Picazio</w:t>
      </w:r>
      <w:proofErr w:type="spellEnd"/>
      <w:r w:rsidRPr="00206A90">
        <w:t xml:space="preserve">, Jane Portier, Géraldine Poulain, Caroline Pugin, </w:t>
      </w:r>
      <w:proofErr w:type="spellStart"/>
      <w:r w:rsidRPr="00206A90">
        <w:t>Barinjaka</w:t>
      </w:r>
      <w:proofErr w:type="spellEnd"/>
      <w:r w:rsidRPr="00206A90">
        <w:t xml:space="preserve"> </w:t>
      </w:r>
      <w:proofErr w:type="spellStart"/>
      <w:r w:rsidRPr="00206A90">
        <w:t>Rakotomiaramanana</w:t>
      </w:r>
      <w:proofErr w:type="spellEnd"/>
      <w:r w:rsidRPr="00206A90">
        <w:t xml:space="preserve">, Zo Francia </w:t>
      </w:r>
      <w:proofErr w:type="spellStart"/>
      <w:r w:rsidRPr="00206A90">
        <w:t>Randrianandrasana</w:t>
      </w:r>
      <w:proofErr w:type="spellEnd"/>
      <w:r w:rsidRPr="00206A90">
        <w:t xml:space="preserve">, Aude Richard, Viviane Richard, Sabina Rodriguez‐Velazquez, Lilas Salzmann‐Bellard, Leonard </w:t>
      </w:r>
      <w:proofErr w:type="spellStart"/>
      <w:r w:rsidRPr="00206A90">
        <w:t>Thorens</w:t>
      </w:r>
      <w:proofErr w:type="spellEnd"/>
      <w:r w:rsidRPr="00206A90">
        <w:t xml:space="preserve">, Simon </w:t>
      </w:r>
      <w:proofErr w:type="spellStart"/>
      <w:r w:rsidRPr="00206A90">
        <w:t>Torroni</w:t>
      </w:r>
      <w:proofErr w:type="spellEnd"/>
      <w:r w:rsidRPr="00206A90">
        <w:t xml:space="preserve">, David </w:t>
      </w:r>
      <w:proofErr w:type="spellStart"/>
      <w:r w:rsidRPr="00206A90">
        <w:t>Vidonne</w:t>
      </w:r>
      <w:proofErr w:type="spellEnd"/>
      <w:r w:rsidRPr="00206A90">
        <w:t xml:space="preserve">, Guillemette </w:t>
      </w:r>
      <w:proofErr w:type="spellStart"/>
      <w:r w:rsidRPr="00206A90">
        <w:t>Violot</w:t>
      </w:r>
      <w:proofErr w:type="spellEnd"/>
      <w:r w:rsidRPr="00206A90">
        <w:t xml:space="preserve">, Nicolas </w:t>
      </w:r>
      <w:proofErr w:type="spellStart"/>
      <w:r w:rsidRPr="00206A90">
        <w:t>Vuilleumier</w:t>
      </w:r>
      <w:proofErr w:type="spellEnd"/>
      <w:r w:rsidRPr="00206A90">
        <w:t>, Zoé Waldmann, Manon Will, Sabine Yerly</w:t>
      </w:r>
    </w:p>
    <w:p w14:paraId="3B291F55" w14:textId="77777777" w:rsidR="005A34C3" w:rsidRDefault="005A34C3"/>
    <w:sectPr w:rsidR="000B4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C3"/>
    <w:rsid w:val="000A58E5"/>
    <w:rsid w:val="003F23C8"/>
    <w:rsid w:val="00490617"/>
    <w:rsid w:val="005A34C3"/>
    <w:rsid w:val="005E1594"/>
    <w:rsid w:val="00C25423"/>
    <w:rsid w:val="00E03C7D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2A20"/>
  <w15:chartTrackingRefBased/>
  <w15:docId w15:val="{0883F409-CF4A-410C-87BE-6BB55956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4C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Menon, Lakshmi (HC/SC)</dc:creator>
  <cp:keywords/>
  <dc:description/>
  <cp:lastModifiedBy>Menon, Lakshmi (HC/SC)</cp:lastModifiedBy>
  <cp:revision>1</cp:revision>
  <dcterms:created xsi:type="dcterms:W3CDTF">2024-01-02T22:50:00Z</dcterms:created>
  <dcterms:modified xsi:type="dcterms:W3CDTF">2024-01-02T22:51:00Z</dcterms:modified>
</cp:coreProperties>
</file>