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XSpec="center" w:tblpY="975"/>
        <w:tblW w:w="1490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11"/>
        <w:gridCol w:w="10183"/>
        <w:gridCol w:w="992"/>
        <w:gridCol w:w="1417"/>
        <w:gridCol w:w="1300"/>
      </w:tblGrid>
      <w:tr w:rsidR="00EE426B" w:rsidRPr="00EE426B" w:rsidTr="00EE426B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426B">
              <w:rPr>
                <w:rFonts w:ascii="Calibri" w:eastAsia="Times New Roman" w:hAnsi="Calibri" w:cs="Calibri"/>
                <w:b/>
                <w:bCs/>
                <w:color w:val="000000"/>
              </w:rPr>
              <w:t>N.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426B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42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 = </w:t>
            </w:r>
            <w:proofErr w:type="spellStart"/>
            <w:r w:rsidRPr="00EE426B">
              <w:rPr>
                <w:rFonts w:ascii="Calibri" w:eastAsia="Times New Roman" w:hAnsi="Calibri" w:cs="Calibri"/>
                <w:b/>
                <w:bCs/>
                <w:color w:val="000000"/>
              </w:rPr>
              <w:t>mai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426B">
              <w:rPr>
                <w:rFonts w:ascii="Calibri" w:eastAsia="Times New Roman" w:hAnsi="Calibri" w:cs="Calibri"/>
                <w:b/>
                <w:bCs/>
                <w:color w:val="000000"/>
              </w:rPr>
              <w:t>2 = a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E426B">
              <w:rPr>
                <w:rFonts w:ascii="Calibri" w:eastAsia="Times New Roman" w:hAnsi="Calibri" w:cs="Calibri"/>
                <w:b/>
                <w:bCs/>
                <w:color w:val="000000"/>
              </w:rPr>
              <w:t>volte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426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 = </w:t>
            </w:r>
            <w:proofErr w:type="spellStart"/>
            <w:r w:rsidRPr="00EE426B">
              <w:rPr>
                <w:rFonts w:ascii="Calibri" w:eastAsia="Times New Roman" w:hAnsi="Calibri" w:cs="Calibri"/>
                <w:b/>
                <w:bCs/>
                <w:color w:val="000000"/>
              </w:rPr>
              <w:t>sempre</w:t>
            </w:r>
            <w:proofErr w:type="spellEnd"/>
          </w:p>
        </w:tc>
      </w:tr>
      <w:tr w:rsidR="00EE426B" w:rsidRPr="00196611" w:rsidTr="00EE426B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426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>il genitore comunica con il personale sanitario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E426B" w:rsidRPr="00196611" w:rsidTr="00EE426B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426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>il genitore pone domande riguardo l'assistenza ed il trattamento di suo/a figlio/a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E426B" w:rsidRPr="00196611" w:rsidTr="00EE426B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426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>il genitore è disponibile a partecipare ad addestramenti erogati nella Terapia Intensiva Neonatale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E426B" w:rsidRPr="00196611" w:rsidTr="00EE426B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426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>il genitore desidera visitare il/la proprio/a figlio/a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E426B" w:rsidRPr="00196611" w:rsidTr="00EE426B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426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 xml:space="preserve">il genitore desidera avere contatto fisico con il/la figlio/a (accarezzare, tenere le mani, </w:t>
            </w:r>
            <w:r w:rsidR="00196611" w:rsidRPr="00EE426B">
              <w:rPr>
                <w:rFonts w:ascii="Calibri" w:eastAsia="Times New Roman" w:hAnsi="Calibri" w:cs="Calibri"/>
                <w:color w:val="000000"/>
                <w:lang w:val="it-IT"/>
              </w:rPr>
              <w:t>ecc.</w:t>
            </w: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E426B" w:rsidRPr="00196611" w:rsidTr="00EE426B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426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>il genitore usa termini affettivi con suo/a figlio/a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E426B" w:rsidRPr="00196611" w:rsidTr="00EE426B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426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>il genitore desidera tenere in braccio il/la figlio/a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E426B" w:rsidRPr="00196611" w:rsidTr="00EE426B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426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>il genitore prova a calmare il/la proprio/a figlio/a (cullandolo, cantando, e</w:t>
            </w:r>
            <w:r w:rsidR="00196611">
              <w:rPr>
                <w:rFonts w:ascii="Calibri" w:eastAsia="Times New Roman" w:hAnsi="Calibri" w:cs="Calibri"/>
                <w:color w:val="000000"/>
                <w:lang w:val="it-IT"/>
              </w:rPr>
              <w:t>c</w:t>
            </w: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>c</w:t>
            </w:r>
            <w:r w:rsidR="00196611">
              <w:rPr>
                <w:rFonts w:ascii="Calibri" w:eastAsia="Times New Roman" w:hAnsi="Calibri" w:cs="Calibri"/>
                <w:color w:val="000000"/>
                <w:lang w:val="it-IT"/>
              </w:rPr>
              <w:t>.</w:t>
            </w: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E426B" w:rsidRPr="00196611" w:rsidTr="00EE426B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426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>il genitore è attento a posizionare il/la figlio/a in una posizione comoda e consona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E426B" w:rsidRPr="00196611" w:rsidTr="00EE426B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426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>il genitore partecipa all' alimentazione del figlio/a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E426B" w:rsidRPr="00196611" w:rsidTr="00EE426B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426B">
              <w:rPr>
                <w:rFonts w:ascii="Calibri" w:eastAsia="Times New Roman" w:hAnsi="Calibri" w:cs="Calibri"/>
                <w:color w:val="000000"/>
              </w:rPr>
              <w:t>11a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 xml:space="preserve">la mamma è disposta ad allattare al seno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E426B" w:rsidRPr="00196611" w:rsidTr="00EE426B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426B">
              <w:rPr>
                <w:rFonts w:ascii="Calibri" w:eastAsia="Times New Roman" w:hAnsi="Calibri" w:cs="Calibri"/>
                <w:color w:val="000000"/>
              </w:rPr>
              <w:t>11b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 xml:space="preserve">il papà supporta la mamma </w:t>
            </w:r>
            <w:r w:rsidR="00196611" w:rsidRPr="00EE426B">
              <w:rPr>
                <w:rFonts w:ascii="Calibri" w:eastAsia="Times New Roman" w:hAnsi="Calibri" w:cs="Calibri"/>
                <w:color w:val="000000"/>
                <w:lang w:val="it-IT"/>
              </w:rPr>
              <w:t>affinché</w:t>
            </w: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 xml:space="preserve"> il figlio/a riceva latte materno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E426B" w:rsidRPr="00196611" w:rsidTr="00EE426B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426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>il genitore partecipa alle cure igieniche del figlio/a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E426B" w:rsidRPr="00196611" w:rsidTr="00EE426B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426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>il genitore si accorge di qualsiasi peggioramento nelle condizioni generali del figlio/a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E426B" w:rsidRPr="00196611" w:rsidTr="00EE426B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426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 xml:space="preserve">il genitore desidera eseguire il contatto pelle a pelle o desidera partecipare alla </w:t>
            </w:r>
            <w:proofErr w:type="spellStart"/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>kan</w:t>
            </w:r>
            <w:bookmarkStart w:id="0" w:name="_GoBack"/>
            <w:bookmarkEnd w:id="0"/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>garoo</w:t>
            </w:r>
            <w:proofErr w:type="spellEnd"/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 xml:space="preserve"> care con suo figlio/a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E426B" w:rsidRPr="00196611" w:rsidTr="00EE426B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426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>il genitore supporta suo figlio/a durante procedure dolorose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E426B" w:rsidRPr="00196611" w:rsidTr="00EE426B">
        <w:trPr>
          <w:trHeight w:val="3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426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EE426B">
              <w:rPr>
                <w:rFonts w:ascii="Calibri" w:eastAsia="Times New Roman" w:hAnsi="Calibri" w:cs="Calibri"/>
                <w:color w:val="000000"/>
                <w:lang w:val="it-IT"/>
              </w:rPr>
              <w:t>il genitore esterna le proprie emozioni e i propri pensieri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EE426B" w:rsidRPr="00EE426B" w:rsidTr="00EE426B">
        <w:trPr>
          <w:trHeight w:val="321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1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426B">
              <w:rPr>
                <w:rFonts w:ascii="Calibri" w:eastAsia="Times New Roman" w:hAnsi="Calibri" w:cs="Calibri"/>
                <w:b/>
                <w:bCs/>
                <w:color w:val="000000"/>
              </w:rPr>
              <w:t>PUNTEGGIO TOTALE</w:t>
            </w:r>
          </w:p>
        </w:tc>
        <w:tc>
          <w:tcPr>
            <w:tcW w:w="37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:rsidR="00EE426B" w:rsidRPr="00EE426B" w:rsidRDefault="00EE426B" w:rsidP="00EE4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EE426B" w:rsidRDefault="00EE426B" w:rsidP="00EE426B">
      <w:pPr>
        <w:jc w:val="center"/>
      </w:pPr>
    </w:p>
    <w:p w:rsidR="00EE426B" w:rsidRDefault="00EE426B" w:rsidP="00EE426B">
      <w:pPr>
        <w:jc w:val="center"/>
      </w:pPr>
      <w:r w:rsidRPr="003D6F1C">
        <w:rPr>
          <w:rFonts w:ascii="Garamond" w:hAnsi="Garamond" w:cs="MftfgvAdvTTb5929f4c"/>
          <w:color w:val="131413"/>
          <w:sz w:val="24"/>
          <w:szCs w:val="24"/>
        </w:rPr>
        <w:t xml:space="preserve">Italian version of the scale </w:t>
      </w:r>
      <w:r>
        <w:rPr>
          <w:rFonts w:ascii="Garamond" w:hAnsi="Garamond" w:cs="MftfgvAdvTTb5929f4c"/>
          <w:color w:val="131413"/>
          <w:sz w:val="24"/>
          <w:szCs w:val="24"/>
        </w:rPr>
        <w:t>‘Parental</w:t>
      </w:r>
      <w:bookmarkStart w:id="1" w:name="_Hlk133253388"/>
      <w:r w:rsidRPr="003D6F1C">
        <w:rPr>
          <w:rFonts w:ascii="Garamond" w:hAnsi="Garamond" w:cs="MftfgvAdvTTb5929f4c"/>
          <w:color w:val="131413"/>
          <w:sz w:val="24"/>
          <w:szCs w:val="24"/>
        </w:rPr>
        <w:t xml:space="preserve"> Participation in Care: Neonatal Intensive Care Unit </w:t>
      </w:r>
      <w:bookmarkEnd w:id="1"/>
      <w:r w:rsidRPr="003D6F1C">
        <w:rPr>
          <w:rFonts w:ascii="Garamond" w:hAnsi="Garamond" w:cs="MftfgvAdvTTb5929f4c"/>
          <w:color w:val="131413"/>
          <w:sz w:val="24"/>
          <w:szCs w:val="24"/>
        </w:rPr>
        <w:t>(PPCS: NICU)”</w:t>
      </w:r>
      <w:r>
        <w:rPr>
          <w:rFonts w:ascii="Garamond" w:hAnsi="Garamond" w:cs="MftfgvAdvTTb5929f4c"/>
          <w:color w:val="131413"/>
          <w:sz w:val="24"/>
          <w:szCs w:val="24"/>
        </w:rPr>
        <w:t xml:space="preserve"> </w:t>
      </w:r>
      <w:r>
        <w:t xml:space="preserve"> </w:t>
      </w:r>
    </w:p>
    <w:p w:rsidR="00EE426B" w:rsidRDefault="00EE426B" w:rsidP="00EE426B">
      <w:pPr>
        <w:jc w:val="center"/>
      </w:pPr>
    </w:p>
    <w:sectPr w:rsidR="00EE426B" w:rsidSect="00EE426B">
      <w:pgSz w:w="15840" w:h="1224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26B" w:rsidRDefault="00EE426B" w:rsidP="00EE426B">
      <w:pPr>
        <w:spacing w:after="0" w:line="240" w:lineRule="auto"/>
      </w:pPr>
      <w:r>
        <w:separator/>
      </w:r>
    </w:p>
  </w:endnote>
  <w:endnote w:type="continuationSeparator" w:id="0">
    <w:p w:rsidR="00EE426B" w:rsidRDefault="00EE426B" w:rsidP="00EE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ftfgvAdvTTb5929f4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26B" w:rsidRDefault="00EE426B" w:rsidP="00EE426B">
      <w:pPr>
        <w:spacing w:after="0" w:line="240" w:lineRule="auto"/>
      </w:pPr>
      <w:r>
        <w:separator/>
      </w:r>
    </w:p>
  </w:footnote>
  <w:footnote w:type="continuationSeparator" w:id="0">
    <w:p w:rsidR="00EE426B" w:rsidRDefault="00EE426B" w:rsidP="00EE4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6B"/>
    <w:rsid w:val="00196611"/>
    <w:rsid w:val="00E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A6D0"/>
  <w15:chartTrackingRefBased/>
  <w15:docId w15:val="{6E7355DE-985F-4B33-B4E5-FE35C809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426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426B"/>
  </w:style>
  <w:style w:type="paragraph" w:styleId="Pidipagina">
    <w:name w:val="footer"/>
    <w:basedOn w:val="Normale"/>
    <w:link w:val="PidipaginaCarattere"/>
    <w:uiPriority w:val="99"/>
    <w:unhideWhenUsed/>
    <w:rsid w:val="00EE426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Buccione</dc:creator>
  <cp:keywords/>
  <dc:description/>
  <cp:lastModifiedBy>Emanuele Buccione</cp:lastModifiedBy>
  <cp:revision>2</cp:revision>
  <dcterms:created xsi:type="dcterms:W3CDTF">2024-02-28T08:39:00Z</dcterms:created>
  <dcterms:modified xsi:type="dcterms:W3CDTF">2024-03-05T22:30:00Z</dcterms:modified>
</cp:coreProperties>
</file>