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13" w:rsidRDefault="00ED4B13" w:rsidP="00ED4B13">
      <w:pPr>
        <w:rPr>
          <w:noProof/>
          <w:lang w:eastAsia="en-GB"/>
        </w:rPr>
      </w:pPr>
      <w:r w:rsidRPr="00EC6F59">
        <w:rPr>
          <w:noProof/>
          <w:lang w:eastAsia="en-GB"/>
        </w:rPr>
        <w:drawing>
          <wp:inline distT="0" distB="0" distL="0" distR="0" wp14:anchorId="0122F455" wp14:editId="35042271">
            <wp:extent cx="5731510" cy="3333339"/>
            <wp:effectExtent l="0" t="0" r="2540" b="635"/>
            <wp:docPr id="2" name="Picture 2" descr="C:\Users\sma\Documents\R MASTER FOLDER\R_Projects\AgenGrowth\AgenGrowth_Seth_Cephas_BB\OLvs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\Documents\R MASTER FOLDER\R_Projects\AgenGrowth\AgenGrowth_Seth_Cephas_BB\OLvsS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3" w:rsidRDefault="00ED4B13" w:rsidP="00ED4B13">
      <w:pPr>
        <w:rPr>
          <w:noProof/>
          <w:lang w:eastAsia="en-GB"/>
        </w:rPr>
      </w:pPr>
    </w:p>
    <w:p w:rsidR="00ED4B13" w:rsidRDefault="00ED4B13" w:rsidP="00ED4B13">
      <w:pPr>
        <w:rPr>
          <w:noProof/>
          <w:lang w:eastAsia="en-GB"/>
        </w:rPr>
      </w:pPr>
      <w:r w:rsidRPr="00E661AC">
        <w:rPr>
          <w:noProof/>
          <w:lang w:eastAsia="en-GB"/>
        </w:rPr>
        <w:drawing>
          <wp:inline distT="0" distB="0" distL="0" distR="0" wp14:anchorId="7AAA206A" wp14:editId="6BAA8644">
            <wp:extent cx="5731510" cy="3631487"/>
            <wp:effectExtent l="0" t="0" r="2540" b="7620"/>
            <wp:docPr id="5" name="Picture 5" descr="C:\Users\sma\Documents\R MASTER FOLDER\R_Projects\AgenGrowth\AgenGrowth_Seth_Cephas_BB\G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\Documents\R MASTER FOLDER\R_Projects\AgenGrowth\AgenGrowth_Seth_Cephas_BB\GO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3" w:rsidRDefault="00ED4B13" w:rsidP="00ED4B13">
      <w:pPr>
        <w:rPr>
          <w:noProof/>
          <w:lang w:eastAsia="en-GB"/>
        </w:rPr>
      </w:pPr>
    </w:p>
    <w:p w:rsidR="00ED4B13" w:rsidRPr="00073D2D" w:rsidRDefault="00ED4B13" w:rsidP="00ED4B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4"/>
          <w:lang w:eastAsia="en-GB"/>
        </w:rPr>
      </w:pPr>
      <w:r>
        <w:rPr>
          <w:rFonts w:ascii="Times New Roman" w:hAnsi="Times New Roman"/>
          <w:szCs w:val="24"/>
          <w:lang w:eastAsia="en-GB"/>
        </w:rPr>
        <w:t>Appendix 1</w:t>
      </w:r>
      <w:r w:rsidRPr="00073D2D">
        <w:rPr>
          <w:rFonts w:ascii="Times New Roman" w:hAnsi="Times New Roman"/>
          <w:szCs w:val="24"/>
          <w:lang w:eastAsia="en-GB"/>
        </w:rPr>
        <w:t>. Relation of (</w:t>
      </w:r>
      <w:r>
        <w:rPr>
          <w:rFonts w:ascii="Times New Roman" w:hAnsi="Times New Roman"/>
          <w:szCs w:val="24"/>
          <w:lang w:eastAsia="en-GB"/>
        </w:rPr>
        <w:t>a</w:t>
      </w:r>
      <w:r w:rsidRPr="00073D2D">
        <w:rPr>
          <w:rFonts w:ascii="Times New Roman" w:hAnsi="Times New Roman"/>
          <w:szCs w:val="24"/>
          <w:lang w:eastAsia="en-GB"/>
        </w:rPr>
        <w:t xml:space="preserve">) otolith length and standard length (b) otolith length and otolith weight of </w:t>
      </w:r>
      <w:r w:rsidRPr="000D2730">
        <w:rPr>
          <w:rFonts w:ascii="Times New Roman" w:hAnsi="Times New Roman"/>
          <w:i/>
          <w:szCs w:val="24"/>
          <w:lang w:eastAsia="en-GB"/>
        </w:rPr>
        <w:t>Sarotherodon</w:t>
      </w:r>
      <w:r w:rsidRPr="000D2730">
        <w:rPr>
          <w:rFonts w:ascii="Times New Roman" w:hAnsi="Times New Roman"/>
          <w:b/>
          <w:i/>
          <w:szCs w:val="24"/>
          <w:lang w:eastAsia="en-GB"/>
        </w:rPr>
        <w:t xml:space="preserve"> </w:t>
      </w:r>
      <w:r w:rsidRPr="00073D2D">
        <w:rPr>
          <w:rFonts w:ascii="Times New Roman" w:hAnsi="Times New Roman"/>
          <w:i/>
          <w:szCs w:val="24"/>
          <w:lang w:eastAsia="en-GB"/>
        </w:rPr>
        <w:t>melanotheron</w:t>
      </w:r>
      <w:r w:rsidRPr="00073D2D">
        <w:rPr>
          <w:rFonts w:ascii="Times New Roman" w:hAnsi="Times New Roman"/>
          <w:szCs w:val="24"/>
          <w:lang w:eastAsia="en-GB"/>
        </w:rPr>
        <w:t xml:space="preserve"> from</w:t>
      </w:r>
      <w:r>
        <w:rPr>
          <w:rFonts w:ascii="Times New Roman" w:hAnsi="Times New Roman"/>
          <w:szCs w:val="24"/>
          <w:lang w:eastAsia="en-GB"/>
        </w:rPr>
        <w:t xml:space="preserve"> both </w:t>
      </w:r>
      <w:r w:rsidRPr="00073D2D">
        <w:rPr>
          <w:rFonts w:ascii="Times New Roman" w:hAnsi="Times New Roman"/>
          <w:szCs w:val="24"/>
          <w:lang w:eastAsia="en-GB"/>
        </w:rPr>
        <w:t>Nakwa and Brenu lagoons</w:t>
      </w:r>
      <w:r>
        <w:rPr>
          <w:rFonts w:ascii="Times New Roman" w:hAnsi="Times New Roman"/>
          <w:szCs w:val="24"/>
          <w:lang w:eastAsia="en-GB"/>
        </w:rPr>
        <w:t>.</w:t>
      </w:r>
    </w:p>
    <w:p w:rsidR="00D376C3" w:rsidRDefault="00D376C3">
      <w:bookmarkStart w:id="0" w:name="_GoBack"/>
      <w:bookmarkEnd w:id="0"/>
    </w:p>
    <w:sectPr w:rsidR="00D376C3" w:rsidSect="004869A0">
      <w:pgSz w:w="11920" w:h="16840"/>
      <w:pgMar w:top="1440" w:right="1418" w:bottom="14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0CED"/>
    <w:multiLevelType w:val="multilevel"/>
    <w:tmpl w:val="4DC4B8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64F04A3"/>
    <w:multiLevelType w:val="multilevel"/>
    <w:tmpl w:val="FF5C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jS0NLU0MzU3NjVS0lEKTi0uzszPAykwrAUA2AmSdywAAAA="/>
  </w:docVars>
  <w:rsids>
    <w:rsidRoot w:val="00ED4B13"/>
    <w:rsid w:val="00073EFD"/>
    <w:rsid w:val="004869A0"/>
    <w:rsid w:val="004D6A4D"/>
    <w:rsid w:val="00723C61"/>
    <w:rsid w:val="00D376C3"/>
    <w:rsid w:val="00E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230D-FA12-42F8-8E52-E9F577B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1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C61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3C61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36E4-636F-4BA9-A626-6E57AD36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sma</cp:lastModifiedBy>
  <cp:revision>1</cp:revision>
  <dcterms:created xsi:type="dcterms:W3CDTF">2019-02-07T13:53:00Z</dcterms:created>
  <dcterms:modified xsi:type="dcterms:W3CDTF">2019-02-07T13:55:00Z</dcterms:modified>
</cp:coreProperties>
</file>