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1F97" w:rsidRPr="00F47760" w:rsidRDefault="00B77A75" w:rsidP="00CA7288">
      <w:pPr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Supplementary </w:t>
      </w:r>
      <w:r w:rsidRPr="00FD23BA">
        <w:rPr>
          <w:rFonts w:ascii="Times New Roman" w:hAnsi="Times New Roman"/>
          <w:b/>
          <w:sz w:val="20"/>
          <w:szCs w:val="20"/>
        </w:rPr>
        <w:t>Table</w:t>
      </w:r>
      <w:r w:rsidR="00654DB2">
        <w:rPr>
          <w:rFonts w:ascii="Times New Roman" w:hAnsi="Times New Roman"/>
          <w:b/>
          <w:sz w:val="20"/>
          <w:szCs w:val="20"/>
        </w:rPr>
        <w:t xml:space="preserve"> S</w:t>
      </w:r>
      <w:r w:rsidR="00FB1F97" w:rsidRPr="00FD23BA">
        <w:rPr>
          <w:rFonts w:ascii="Times New Roman" w:hAnsi="Times New Roman"/>
          <w:b/>
          <w:sz w:val="20"/>
          <w:szCs w:val="20"/>
        </w:rPr>
        <w:t xml:space="preserve">1. </w:t>
      </w:r>
      <w:r w:rsidR="00FB1F97" w:rsidRPr="00F47760">
        <w:rPr>
          <w:rFonts w:ascii="Times New Roman" w:hAnsi="Times New Roman"/>
          <w:bCs/>
          <w:sz w:val="20"/>
          <w:szCs w:val="20"/>
        </w:rPr>
        <w:t>List of markers used</w:t>
      </w:r>
      <w:r w:rsidR="00852316" w:rsidRPr="00F47760">
        <w:rPr>
          <w:rFonts w:ascii="Times New Roman" w:hAnsi="Times New Roman"/>
          <w:bCs/>
          <w:sz w:val="20"/>
          <w:szCs w:val="20"/>
        </w:rPr>
        <w:t xml:space="preserve"> for foreground and background selection</w:t>
      </w:r>
      <w:r w:rsidR="00FB1F97" w:rsidRPr="00F47760">
        <w:rPr>
          <w:rFonts w:ascii="Times New Roman" w:hAnsi="Times New Roman"/>
          <w:bCs/>
          <w:sz w:val="20"/>
          <w:szCs w:val="20"/>
        </w:rPr>
        <w:t xml:space="preserve"> in the present study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365"/>
        <w:gridCol w:w="1753"/>
        <w:gridCol w:w="2158"/>
        <w:gridCol w:w="3945"/>
        <w:gridCol w:w="4207"/>
      </w:tblGrid>
      <w:tr w:rsidR="00FB1F97" w:rsidRPr="004B4157" w:rsidTr="007A1444">
        <w:trPr>
          <w:trHeight w:val="522"/>
          <w:tblHeader/>
          <w:jc w:val="center"/>
        </w:trPr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97" w:rsidRPr="00CA7288" w:rsidRDefault="00FB1F97" w:rsidP="007A14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Sl.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97" w:rsidRPr="00CA7288" w:rsidRDefault="00FB1F97" w:rsidP="007A14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Marker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97" w:rsidRPr="00CA7288" w:rsidRDefault="00FB1F97" w:rsidP="007A14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Chromosome No.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97" w:rsidRPr="00CA7288" w:rsidRDefault="00FB1F97" w:rsidP="007A14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Chromosome Position</w:t>
            </w:r>
          </w:p>
        </w:tc>
        <w:tc>
          <w:tcPr>
            <w:tcW w:w="1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97" w:rsidRPr="00CA7288" w:rsidRDefault="00FB1F97" w:rsidP="007A14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Forward Marker</w:t>
            </w: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97" w:rsidRPr="00CA7288" w:rsidRDefault="00FB1F97" w:rsidP="007A14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Reverse Marker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Foreground marker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F97" w:rsidRPr="00CA7288" w:rsidRDefault="00FB1F97" w:rsidP="00CA23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F97" w:rsidRPr="00CA7288" w:rsidRDefault="00FB1F97" w:rsidP="00CA23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sz w:val="20"/>
                <w:szCs w:val="20"/>
              </w:rPr>
              <w:t>RM431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F97" w:rsidRPr="00CA7288" w:rsidRDefault="00FB1F97" w:rsidP="00CA23E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F97" w:rsidRPr="00CA7288" w:rsidRDefault="00FB1F97" w:rsidP="00CA23E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sz w:val="20"/>
                <w:szCs w:val="20"/>
              </w:rPr>
              <w:t>37.38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F97" w:rsidRPr="004B4157" w:rsidRDefault="00FB1F97" w:rsidP="00CA23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B4157">
              <w:rPr>
                <w:rFonts w:ascii="Times New Roman" w:hAnsi="Times New Roman"/>
                <w:sz w:val="20"/>
                <w:szCs w:val="20"/>
              </w:rPr>
              <w:t xml:space="preserve">GCTTGCTTGTATCTGCATTGGTAGG  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F97" w:rsidRPr="00CA7288" w:rsidRDefault="00726984" w:rsidP="00CA23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157">
              <w:rPr>
                <w:rFonts w:ascii="Times New Roman" w:hAnsi="Times New Roman"/>
                <w:sz w:val="20"/>
                <w:szCs w:val="20"/>
              </w:rPr>
              <w:t>GGGATGATCCACTCTCTGTTTGG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Background marker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RM3825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36.47</w:t>
            </w:r>
          </w:p>
        </w:tc>
        <w:tc>
          <w:tcPr>
            <w:tcW w:w="14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AAAGCCCCCAAAAGCAGTAC</w:t>
            </w:r>
          </w:p>
        </w:tc>
        <w:tc>
          <w:tcPr>
            <w:tcW w:w="15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GTGAAACTCTGGGGTGTTCG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RM14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8.67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CCGAGGAGAGGAGTTCGAC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GTGCCAATTTCCTCGAAAAA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RM5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9.87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TGCAACTTCTAGCTGCTCGA</w:t>
            </w:r>
          </w:p>
        </w:tc>
        <w:tc>
          <w:tcPr>
            <w:tcW w:w="1507" w:type="pct"/>
            <w:shd w:val="clear" w:color="auto" w:fill="auto"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GCATCCGATCTTGATGGG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RM572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9.87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CGGTTAATGTCATCTGATTGG</w:t>
            </w:r>
          </w:p>
        </w:tc>
        <w:tc>
          <w:tcPr>
            <w:tcW w:w="1507" w:type="pct"/>
            <w:shd w:val="clear" w:color="auto" w:fill="auto"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TTCGAGATCCAAGACTGACC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RM1359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20.04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CTCGCGAGGAAGAAGACAAC</w:t>
            </w:r>
          </w:p>
        </w:tc>
        <w:tc>
          <w:tcPr>
            <w:tcW w:w="1507" w:type="pct"/>
            <w:shd w:val="clear" w:color="auto" w:fill="auto"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CGCCGGCTGGTTAATTAATC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RM8068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AAACCTCTCGCTGTAATTAG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TGAACATTTATTGATATGGTAAA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RM129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TCTCTCCGGAGCCAAGGCGAGG</w:t>
            </w:r>
          </w:p>
        </w:tc>
        <w:tc>
          <w:tcPr>
            <w:tcW w:w="1507" w:type="pct"/>
            <w:shd w:val="clear" w:color="auto" w:fill="auto"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CGAGCCACGACGCGATGTACCC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HV01-64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CGATAGGCTAATCAATCCAC 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GTAGTGGGAAGATGTGTGGT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RM1152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GCCTTTGTCCTTCAGTAGGC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AGAGCGCCTGGGTATAATTG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RM493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12.26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TAGCTCCAACAGGATCGACC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GTACGTAAACGCGGAAGGTG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RM1344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7.02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AATGTTCCTGCAATCCGAGTAGG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CACAGAATGTGAGCATTCACTCC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HV01-79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34.76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AATGTATGGGAATATCGTGC 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TCTTCACCACATTGCTGTTA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HV02-68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27.08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TGCTACTCCTAGCTGCTACC 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TTACAGGCGGAATCTGTAAT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RM110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TCGAAGCCATCCACCAACGAAG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TCCGTACGCCGACGAGGTCGAG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RM5460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33.77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ACAACCACAGCTGCTTGAATTGC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AGAGGAACCCACTGCCCTTGC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RM71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8.76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ACGCACAAGCAGATGATGAG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GGGAGAAGACGAATGTTTGC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RM13263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18.18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AAGATTGCACACTGGTGTTCTCC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AGAAGAGCCGGTCTTTGTCTCC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RM166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GGTCCTGGGTCAATAATTGGGTTACC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TTGCTGCATGATCCTAAACCGG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RM12476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GACGAGTGATGTCAGCACATAAACC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ACTATCCACAGCAGCCATTGTCG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RM5916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34.08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GCTATAAGAATCGTATTAAG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TACTGCTATTAAAGTCAGAA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HV02-10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GAACTGGAGTTGCAGATTTC 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GTTCATGATGCTTGTTGCTA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HV02-80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30.89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TGATGGATATAGAGCGACCT 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AATATGTTTCATCAAACCCG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RM6247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5.79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CGCTCTTGTCTTTACTCCCG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GCTGCTGCTGCTTCTTTTTC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RM138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AGCGCAACAACCAATCCATCCG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AAGAAGCTGCCTTTGACGCTATGG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RM520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30.71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AGGAGCAAGAAAAGTTCCCC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GCCAATGTGTGACGCAATAG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RM186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TCCTCCATCTCCTCCGCTCCCG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GGGCGTGGTGGCCTTCTTCGTC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OSR-13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7.09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CATTTGTGCGTCACGGAGTA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AGCCACAGCGCCCATCTCTC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RM489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ACTTGAGACGATCGGACACC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TCACCCATGGATGTTGTCAG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RM14639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6.94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ATAAGAGGACTACGCCAAACAACACC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ATGGCTGGAATCCATTCTTTGG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RM3864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5.82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AGTCAACCTTGGGGGTAAGG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AGATACTGCCCGTGTCATCC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RM55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33.64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CGTCGCCGTAGTAGAGAAG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TCCCGGTTATTTTAAGGCG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HV03-93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34.55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GACTGACTTCGGTGTTCATT 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TGCGTTCTTATATATGGGCT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HV03-2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TAGCGGAGTTGGAATAACAC 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CTGCACTGCATACCTCATAA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RG1140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27.23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ATATGCGCTTCCTCTTCGTT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AAATTCACAAACTCTCGCTATT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HV03-12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4.92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TTGTACTTCCTTCCCTGAAA 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GTCAGGATGTTACCTAAGCG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RM22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GGTTTGGGAGCCCATAATCT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CTGGGCTTCTTTCACTCGTC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RM551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AGCCCAGACTAGCATGATTG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GAAGGCGAGAAGGATCACAG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RM470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28.09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TCCTCATCGGCTTCTTCTTC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AGAACCCGTTCTACGTCACG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RM1153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32.85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ACCAACGCCAAAAGCTACTG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TACTCGCCCTGCATGAGC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RM1155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20.34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GGGAGTGTGGCAACTATGC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GGGAGGAGTGAGAAGGGATC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RM280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ACACGATCCACTTTGCGC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TGTGTCTTGAGCAGCCAGG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HV04-15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11.31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TAGGTTTGGGTCCTTAAATG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GCCATTCAAGCAATTGTAA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HV04-21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15.57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ATTCTCTGTTTGCCTCCATT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CCCTGTCTTGTTTAGTGTCTTT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NKS4-11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CCATCAGTTGAAGGGCTCTC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CTTTTATGGCATGGGCAACT 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RM6840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43.16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TACCAAGACTCCGCTATGGC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GAAGAAGGGATCATGGATCG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NKS4-19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 CTGGAATCACAAACCACGAC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GCTACCTCAAGCTCCACGAC 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RM499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TACCAAACACCAACACTGCG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ACCTGCAGTATCCAAGTGTACG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RM13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TCCAACATGGCAAGAGAGAG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GGTGGCATTCGATTCCAG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RM31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28.45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GATCACGATCCACTGGAGCT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AAGTCCATTACTCTCCTCCC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RM3476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23.76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GATTCTCGTCGTAATCAAGA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ATCCACGGTTAAGATAAATG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RM538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25.88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GGTCGTTGAAGCTTACCAGC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ACAAGCTCTCAAAACTCGCC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RM122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GAGTCGATGTAATGTCATCAGTGC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GAAGGAGGTATCGCTTTGTTGGAC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RM7588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GCAATTTCCGAAGCCCATGACG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GCCCATGGGTACGTGCTATGATCC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RM18371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14.23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GTGTGCATGTGTAGTGGAGACC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CTGTGGACATTGGTAGATGTGG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RM159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GGGGCACTGGCAAGGGTGAAGG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GCTTGTGCTTCTCTCTCTCTCTCTCTCTC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HV05-64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26.59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GAGTACCCTGTTCCACCATA 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CACAAACAACAGCATTTCAC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RM162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24.04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GCCAGCAAAACCAGGGATCCGG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CAAGGTCTTGTGCGGCTTGCGG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RM19268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CTGATTTGCACGATGAGAACTACC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CTTCATCTCCTTTGTGCAGAAGC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RM19291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CACTTGCACGTGTCCTCTGTACG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GTGTTTCAGTTCACCTTGCATCG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RM589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ATCATGGTCGGTGGCTTAAC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CAGGTTCCAACCAGACACTG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HVSSR06-40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16.03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CTCTTCCGTGGTTAAAGAAA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CACTGGTATGATCTCCGACT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RM469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5.64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AGCTGAACAAGCCCTGAAAG</w:t>
            </w:r>
          </w:p>
        </w:tc>
        <w:tc>
          <w:tcPr>
            <w:tcW w:w="1507" w:type="pct"/>
            <w:shd w:val="clear" w:color="auto" w:fill="auto"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GACTTGGGCAGTGTGACATG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RM527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9.87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GGCTCGATCTAGAAAATCCG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TTGCACAGGTTGCGATAGAG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RM528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26.17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GGCATCCAATTTTACCCCTC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AAATGGAGCATGGAGGTCAC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RM21384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10.72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CTCCTCCCATTGTTCACCACTCC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AGGAGGATGGAAGGGCACTAGC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RM5436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CAAAGGGGGTGTCCTCTATG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GTTGCTCGTCCTACATGTGC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RM2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ACGTGTCACCGCTTCCTC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ATGTCCGGGATCTCATCG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RM7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9.83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TTCGCCATGAAGTCTCTCG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CCTCCCATCATTTCGTTGTT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HV7-22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6.89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TAGCTACCCTCAACAAGAGC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CCCTTACCTCACATCACCTA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RM432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TTCTGTCTCACGCTGGATTG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AGCTGCGTACGTGATGAATG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RM5499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TGGAGTACGACGTGATCGTG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CAGAAACGGGAGGGGATC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RM1132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23.93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ATCACCTGAGAAACATCCGG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CTCCTCCCACGTCAAGGTC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RM21930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24.51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TAGCTGTTGTGCATGATGTTCG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GCTGGACTCCTCTTGATCTCTCC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RM3691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19.23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GCTGATGGTCAAAGATCAGG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ATGTGTCTGCTGGCACAGAG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sz w:val="20"/>
                <w:szCs w:val="20"/>
              </w:rPr>
              <w:t>HVSSR7-01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sz w:val="20"/>
                <w:szCs w:val="20"/>
              </w:rPr>
              <w:t xml:space="preserve">TGCTCCAAGAGACTTGATCT 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sz w:val="20"/>
                <w:szCs w:val="20"/>
              </w:rPr>
              <w:t>GAGTACCAATTCAGCGACAT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HVSSR7-12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GCCTCTAGCTAAACCTCAAA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ACAGTAGCAGTGAAGGTGCT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RM21800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22.05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GTGAAATTTGCCTCGCTGTAACG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CATCTAACCCTGCTTTGGACTGG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RM25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GGAAAGAATGATCTTTTCATGG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CTACCATCAAAACCAATGTTC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RM1308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ATGGAACCGTTCTTCATACA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GTGACCAGTGGTGCTCTTTA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RM404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15.43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CCAATCATTAACCCCTGAGC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GCCTTCATGCTTCAGAAGAC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RM80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24.47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TTGAAGGCGCTGAAGGAG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CATCAACCTCGTCTTCACCG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RM5637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21.23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CAACTCCAACGACGATGAAC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TGGTGAAGTGGAGTGGAGTG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HVSSR8-24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CGACTACGTACTTCCTTCCA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ATGAACGGAGGTGTACTTGT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RM22832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ACGCCACACCTCTCCTCATCTCC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AGATCGATCCATGCCGCTAGTGC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RM22825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AGCACATCACAAACCTACCCTACC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CCTAATTAATCCCGCGGAACC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RM22804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GGACCAACCTAAGCAGTGACTCG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CTGAAGAGCGATCATCAAATGTGG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RM257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17.71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CAGTTCCGAGCAAGAGTACTC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GGATCGGACGTGGCATATG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RM20A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ATCTTGTCCCTGCAGGTCAT</w:t>
            </w:r>
          </w:p>
        </w:tc>
        <w:tc>
          <w:tcPr>
            <w:tcW w:w="1507" w:type="pct"/>
            <w:shd w:val="clear" w:color="auto" w:fill="auto"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GAAACAGAGGCACATTTCATTG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RM285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20.52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CTGTGGGCCCAATATGTCAC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GGCGGTGACATGGAGAAAG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HV09-25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14.56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GTCGATCGAGGAGTAAACTG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GGTGTCACTGGTTTGTTTCT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RM571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GGAGGTGAAAGCGAATCATG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CCTGCTGCTCTTTCATCAGC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RM3283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11.86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AGCGGAATCAGATTGTGACGAACTCC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CTCCCTGCCGATGAGCAAGTATCG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RM467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13.49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GGTCTCTCTCTCTCTCTCTCTCTC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CTCCTGACAATTCAACTGCG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RM1937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AATAAATAAAAATCCAGCAC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AGATCAGATATGGCATTAAG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RM258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18.09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TGCTGTATGTAGCTCGCACC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TGGCCTTTAAAGCTGTCGC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RM304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TCAAACCGGCACATATAAGAC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GATAGGGAGCTGAAGGAGATG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RM1812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CAGCTAGTGAGCTCCTAGTG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GCTAACCCACCAACTTATTC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RM552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4.85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CGCAGTTGTGGATTTCAGTG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TGCTCAACGTTTGACTGTCC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RM7226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14.93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GCGGCGTATTAGCGTTGTA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CCATAAGGTTCTAGCCCATG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RM287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16.61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TTCCCTGTTAAGAGAGAAATC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GTGTATTTGGTGAAAGCAAC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RM7221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26.42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GGATGCCACATGTCGATTTAGG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CTCCCTCCGTTTCACAATATAAGG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RM209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ATATGAGTTGCTGTCGTGCG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CAACTTGCATCCTCCCCTCC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RM26323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ACACGCCTTGACGAGGTGTCTCC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CGCCGTGTTCACGTTACAGAGG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RM2197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ACTGAGAACTTTAATCATCG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GAACAACTTTGAAGAGAAAC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RM144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TGCCCTGGCGCAAATTTGATCC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GCTAGAGGAGATCAGATGGTAGTGCATG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RM495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AATCCAAGGTGCAGAGATGG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CAACGATGACGAACACAACC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RM1227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27.37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CATGGTAGCACACACCCTTG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CATCGACATGTGGACCACTC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RM519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AGAGAGCCCCTAAATTTCCG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AGGTACGCTCACCTGTGGAC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RM1261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3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17.54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GTCCATGCCCAAGACACAAC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GTTACATCATGGGTGACCCC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sz w:val="20"/>
                <w:szCs w:val="20"/>
              </w:rPr>
              <w:t>RM1246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sz w:val="20"/>
                <w:szCs w:val="20"/>
              </w:rPr>
              <w:t>19.15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sz w:val="20"/>
                <w:szCs w:val="20"/>
              </w:rPr>
              <w:t>CTCGATCCCCTAGCTCTC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sz w:val="20"/>
                <w:szCs w:val="20"/>
              </w:rPr>
              <w:t>TCACCTCGTTCTCGATCC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RM491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ACATGATGCGTAGCGAGTTG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CTCTCCCTTCCCAATTCCTC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RM247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TAGTGCCGATCGATGTAACG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CATATGGTTTTGACAAAGCG</w:t>
            </w:r>
          </w:p>
        </w:tc>
      </w:tr>
      <w:tr w:rsidR="00FB1F97" w:rsidRPr="004B4157" w:rsidTr="007A1444">
        <w:trPr>
          <w:trHeight w:val="277"/>
          <w:jc w:val="center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RM313</w:t>
            </w:r>
          </w:p>
        </w:tc>
        <w:tc>
          <w:tcPr>
            <w:tcW w:w="628" w:type="pct"/>
            <w:shd w:val="clear" w:color="000000" w:fill="FFFFFF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TGCTACAAGTGTTCTTCAGGAC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FB1F97" w:rsidRPr="00CA7288" w:rsidRDefault="00FB1F97" w:rsidP="00B32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288">
              <w:rPr>
                <w:rFonts w:ascii="Times New Roman" w:hAnsi="Times New Roman"/>
                <w:color w:val="000000"/>
                <w:sz w:val="20"/>
                <w:szCs w:val="20"/>
              </w:rPr>
              <w:t>GCTCACCTTTTGTGTTCCAC</w:t>
            </w:r>
          </w:p>
        </w:tc>
      </w:tr>
    </w:tbl>
    <w:p w:rsidR="00060601" w:rsidRDefault="00060601" w:rsidP="00FB1F97">
      <w:pPr>
        <w:rPr>
          <w:rFonts w:ascii="Times New Roman" w:hAnsi="Times New Roman"/>
        </w:rPr>
        <w:sectPr w:rsidR="00060601" w:rsidSect="00FB1F9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060601" w:rsidRPr="002F279E" w:rsidRDefault="00060601" w:rsidP="00654DB2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Supplementary t</w:t>
      </w:r>
      <w:r w:rsidRPr="00505FCE">
        <w:rPr>
          <w:rFonts w:ascii="Times New Roman" w:hAnsi="Times New Roman"/>
          <w:b/>
          <w:sz w:val="24"/>
          <w:szCs w:val="24"/>
        </w:rPr>
        <w:t xml:space="preserve">able </w:t>
      </w:r>
      <w:r w:rsidR="00654DB2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2</w:t>
      </w:r>
      <w:r w:rsidRPr="00505FCE">
        <w:rPr>
          <w:rFonts w:ascii="Times New Roman" w:hAnsi="Times New Roman"/>
          <w:b/>
          <w:sz w:val="24"/>
          <w:szCs w:val="24"/>
        </w:rPr>
        <w:t xml:space="preserve">. </w:t>
      </w:r>
      <w:r w:rsidRPr="00E147E6">
        <w:rPr>
          <w:rFonts w:ascii="Times New Roman" w:hAnsi="Times New Roman"/>
          <w:bCs/>
          <w:sz w:val="24"/>
          <w:szCs w:val="24"/>
        </w:rPr>
        <w:t>Agro</w:t>
      </w:r>
      <w:r>
        <w:rPr>
          <w:rFonts w:ascii="Times New Roman" w:hAnsi="Times New Roman"/>
          <w:bCs/>
          <w:sz w:val="24"/>
          <w:szCs w:val="24"/>
        </w:rPr>
        <w:t xml:space="preserve">-morphological parameters </w:t>
      </w:r>
      <w:r w:rsidRPr="00E147E6">
        <w:rPr>
          <w:rFonts w:ascii="Times New Roman" w:hAnsi="Times New Roman"/>
          <w:bCs/>
          <w:sz w:val="24"/>
          <w:szCs w:val="24"/>
        </w:rPr>
        <w:t>indicating</w:t>
      </w:r>
      <w:r>
        <w:rPr>
          <w:rFonts w:ascii="Times New Roman" w:hAnsi="Times New Roman"/>
          <w:bCs/>
          <w:sz w:val="24"/>
          <w:szCs w:val="24"/>
        </w:rPr>
        <w:t xml:space="preserve"> the relative </w:t>
      </w:r>
      <w:r w:rsidRPr="00E147E6">
        <w:rPr>
          <w:rFonts w:ascii="Times New Roman" w:hAnsi="Times New Roman"/>
          <w:bCs/>
          <w:sz w:val="24"/>
          <w:szCs w:val="24"/>
        </w:rPr>
        <w:t xml:space="preserve">performance PB1 NILs </w:t>
      </w:r>
      <w:r>
        <w:rPr>
          <w:rFonts w:ascii="Times New Roman" w:hAnsi="Times New Roman"/>
          <w:bCs/>
          <w:sz w:val="24"/>
          <w:szCs w:val="24"/>
        </w:rPr>
        <w:t xml:space="preserve">and parents </w:t>
      </w:r>
      <w:r w:rsidRPr="00E147E6">
        <w:rPr>
          <w:rFonts w:ascii="Times New Roman" w:hAnsi="Times New Roman"/>
          <w:bCs/>
          <w:sz w:val="24"/>
          <w:szCs w:val="24"/>
        </w:rPr>
        <w:t xml:space="preserve">under </w:t>
      </w:r>
      <w:r>
        <w:rPr>
          <w:rFonts w:ascii="Times New Roman" w:hAnsi="Times New Roman"/>
          <w:bCs/>
          <w:sz w:val="24"/>
          <w:szCs w:val="24"/>
        </w:rPr>
        <w:t>stressed</w:t>
      </w:r>
      <w:r w:rsidR="00A63BBD">
        <w:rPr>
          <w:rFonts w:ascii="Times New Roman" w:hAnsi="Times New Roman"/>
          <w:bCs/>
          <w:sz w:val="24"/>
          <w:szCs w:val="24"/>
        </w:rPr>
        <w:t xml:space="preserve"> (S)</w:t>
      </w:r>
      <w:r w:rsidRPr="00E147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and unstressed </w:t>
      </w:r>
      <w:r w:rsidR="00A63BBD">
        <w:rPr>
          <w:rFonts w:ascii="Times New Roman" w:hAnsi="Times New Roman"/>
          <w:bCs/>
          <w:sz w:val="24"/>
          <w:szCs w:val="24"/>
        </w:rPr>
        <w:t xml:space="preserve">(NS) </w:t>
      </w:r>
      <w:r>
        <w:rPr>
          <w:rFonts w:ascii="Times New Roman" w:hAnsi="Times New Roman"/>
          <w:bCs/>
          <w:sz w:val="24"/>
          <w:szCs w:val="24"/>
        </w:rPr>
        <w:t>conditions during 2017,</w:t>
      </w:r>
      <w:r w:rsidRPr="00E147E6">
        <w:rPr>
          <w:rFonts w:ascii="Times New Roman" w:hAnsi="Times New Roman"/>
          <w:bCs/>
          <w:sz w:val="24"/>
          <w:szCs w:val="24"/>
        </w:rPr>
        <w:t xml:space="preserve"> 2018</w:t>
      </w:r>
      <w:r>
        <w:rPr>
          <w:rFonts w:ascii="Times New Roman" w:hAnsi="Times New Roman"/>
          <w:bCs/>
          <w:sz w:val="24"/>
          <w:szCs w:val="24"/>
        </w:rPr>
        <w:t xml:space="preserve"> and 2019.</w:t>
      </w:r>
    </w:p>
    <w:tbl>
      <w:tblPr>
        <w:tblW w:w="5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747"/>
        <w:gridCol w:w="826"/>
        <w:gridCol w:w="768"/>
        <w:gridCol w:w="739"/>
        <w:gridCol w:w="743"/>
        <w:gridCol w:w="726"/>
        <w:gridCol w:w="728"/>
        <w:gridCol w:w="674"/>
        <w:gridCol w:w="633"/>
        <w:gridCol w:w="698"/>
        <w:gridCol w:w="726"/>
      </w:tblGrid>
      <w:tr w:rsidR="00D30156" w:rsidRPr="00FC6F7D" w:rsidTr="00D30156">
        <w:trPr>
          <w:tblHeader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b/>
                <w:bCs/>
                <w:color w:val="000000"/>
                <w:w w:val="80"/>
              </w:rPr>
              <w:t>NILs</w:t>
            </w:r>
          </w:p>
        </w:tc>
        <w:tc>
          <w:tcPr>
            <w:tcW w:w="399" w:type="pct"/>
            <w:vMerge w:val="restart"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b/>
                <w:bCs/>
                <w:color w:val="000000"/>
                <w:w w:val="80"/>
              </w:rPr>
              <w:t>Season</w:t>
            </w:r>
          </w:p>
        </w:tc>
        <w:tc>
          <w:tcPr>
            <w:tcW w:w="851" w:type="pct"/>
            <w:gridSpan w:val="2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b/>
                <w:bCs/>
                <w:color w:val="000000"/>
                <w:w w:val="80"/>
              </w:rPr>
              <w:t>DFF</w:t>
            </w:r>
          </w:p>
        </w:tc>
        <w:tc>
          <w:tcPr>
            <w:tcW w:w="792" w:type="pct"/>
            <w:gridSpan w:val="2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b/>
                <w:bCs/>
                <w:color w:val="000000"/>
                <w:w w:val="80"/>
              </w:rPr>
              <w:t>PH</w:t>
            </w:r>
          </w:p>
        </w:tc>
        <w:tc>
          <w:tcPr>
            <w:tcW w:w="777" w:type="pct"/>
            <w:gridSpan w:val="2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b/>
                <w:bCs/>
                <w:color w:val="000000"/>
                <w:w w:val="80"/>
              </w:rPr>
              <w:t>NT</w:t>
            </w:r>
          </w:p>
        </w:tc>
        <w:tc>
          <w:tcPr>
            <w:tcW w:w="697" w:type="pct"/>
            <w:gridSpan w:val="2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b/>
                <w:bCs/>
                <w:color w:val="000000"/>
                <w:w w:val="80"/>
              </w:rPr>
              <w:t>PL</w:t>
            </w:r>
          </w:p>
        </w:tc>
        <w:tc>
          <w:tcPr>
            <w:tcW w:w="762" w:type="pct"/>
            <w:gridSpan w:val="2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b/>
                <w:bCs/>
                <w:color w:val="000000"/>
                <w:w w:val="80"/>
              </w:rPr>
              <w:t>SF</w:t>
            </w:r>
          </w:p>
        </w:tc>
      </w:tr>
      <w:tr w:rsidR="00D30156" w:rsidRPr="00FC6F7D" w:rsidTr="00D30156">
        <w:trPr>
          <w:tblHeader/>
          <w:jc w:val="center"/>
        </w:trPr>
        <w:tc>
          <w:tcPr>
            <w:tcW w:w="722" w:type="pct"/>
            <w:vMerge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399" w:type="pct"/>
            <w:vMerge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441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b/>
                <w:bCs/>
                <w:color w:val="000000"/>
                <w:w w:val="80"/>
              </w:rPr>
              <w:t>S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b/>
                <w:bCs/>
                <w:color w:val="000000"/>
                <w:w w:val="80"/>
              </w:rPr>
              <w:t>NS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b/>
                <w:bCs/>
                <w:color w:val="000000"/>
                <w:w w:val="80"/>
              </w:rPr>
              <w:t>S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b/>
                <w:bCs/>
                <w:color w:val="000000"/>
                <w:w w:val="80"/>
              </w:rPr>
              <w:t>NS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b/>
                <w:bCs/>
                <w:color w:val="000000"/>
                <w:w w:val="80"/>
              </w:rPr>
              <w:t>S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b/>
                <w:bCs/>
                <w:color w:val="000000"/>
                <w:w w:val="80"/>
              </w:rPr>
              <w:t>NS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b/>
                <w:bCs/>
                <w:color w:val="000000"/>
                <w:w w:val="80"/>
              </w:rPr>
              <w:t>S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b/>
                <w:bCs/>
                <w:color w:val="000000"/>
                <w:w w:val="80"/>
              </w:rPr>
              <w:t>NS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b/>
                <w:bCs/>
                <w:color w:val="000000"/>
                <w:w w:val="80"/>
              </w:rPr>
              <w:t>S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b/>
                <w:bCs/>
                <w:color w:val="000000"/>
                <w:w w:val="80"/>
              </w:rPr>
              <w:t>NS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NIL1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100.5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b-e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74.1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107.5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9.1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a-e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24.2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29.0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52.5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85.7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109.0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102.5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85.1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112.8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15.4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23.2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29.1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45.4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82.4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116.0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109</w:t>
            </w:r>
            <w:r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75.3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ef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103.8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15.8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16</w:t>
            </w:r>
            <w:r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25</w:t>
            </w:r>
            <w:r w:rsidR="00B92F20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52.4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de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72.3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f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NIL2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b-e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97.5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bcd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70.6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102.3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10.6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a-e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51.5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90.1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91.4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107.5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13.9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25.4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71.1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82.5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110.0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105.5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80.7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cde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104.9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13.8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15.7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25.7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64.3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a-e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78.6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c-f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NIL3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98.0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de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96.0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70.6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10.6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a-e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26.6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48.7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91.4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88.2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108.5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15.4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25</w:t>
            </w:r>
            <w:r w:rsidR="00B92F20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</w:t>
            </w:r>
            <w:r w:rsidR="00B92F20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61.9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79.1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bcd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111.5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105</w:t>
            </w:r>
            <w:r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81</w:t>
            </w:r>
            <w:r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cde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14.1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25.4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69.8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77.9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def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NIL4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100.5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b-e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100.5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73.6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103.9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a-e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26.5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50.3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86.7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104</w:t>
            </w:r>
            <w:r w:rsidR="00B92F20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104.5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91.8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112</w:t>
            </w:r>
            <w:r w:rsidR="00B92F20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15.1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24.8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75.6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86.4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108.5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76.4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ef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103.8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18.3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24.6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27.6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66.4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74.8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f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NIL5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98.5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cde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98.5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73.1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100</w:t>
            </w:r>
            <w:r w:rsidR="00B92F20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9.6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b-e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26.4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29</w:t>
            </w:r>
            <w:r w:rsidR="00B92F20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60.6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88.1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89.4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109.6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14.5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25.1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29.7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62.0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85.3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110.5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107.5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79.7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cde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105.3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16.3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25.1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72.8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81.7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b-f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NIL6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97.0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e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95.5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73.4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102.6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10.2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a-e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27.2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51.4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91.1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100.5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100.5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87</w:t>
            </w:r>
            <w:r w:rsidR="00B92F20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111</w:t>
            </w:r>
            <w:r w:rsidR="00B92F20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15.3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24.4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54.6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83.8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109.0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107.5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cde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104</w:t>
            </w:r>
            <w:r w:rsidR="00B92F20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17.1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24.9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67.2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85.3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NIL7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98.5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cde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97.5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bcd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69.9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102.5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13.6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42.4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87.2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102.0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89.1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111.4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14.5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16.5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24.8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29.7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61.2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83.9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107.5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105</w:t>
            </w:r>
            <w:r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86.3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103</w:t>
            </w:r>
            <w:r w:rsidR="00B92F20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13.1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16.9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26.1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69.7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83.2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NIL8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 xml:space="preserve">100.5 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b-e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100.5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70.4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106.1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a-e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27.2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49.1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83.1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b-e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105.0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100.5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86.8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109</w:t>
            </w:r>
            <w:r w:rsidR="00B92F20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16.1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24.5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63.1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76.6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107.0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81.3</w:t>
            </w:r>
            <w:r w:rsidR="00B92F20" w:rsidRPr="00B92F20">
              <w:rPr>
                <w:rFonts w:ascii="Times New Roman" w:hAnsi="Times New Roman"/>
                <w:color w:val="000000"/>
                <w:w w:val="80"/>
                <w:vertAlign w:val="superscript"/>
              </w:rPr>
              <w:t>cde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13.5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15.3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25.2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67.5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80.0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c-f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NIL9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102.5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74.9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108.6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10.7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b-e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27</w:t>
            </w:r>
            <w:r w:rsidR="00B92F20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48.3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79.7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de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98.5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90.7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111.2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14.6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25</w:t>
            </w:r>
            <w:r w:rsidR="00B92F20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29.2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64.7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89.1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110.0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108.0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75.1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ef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13.3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16.1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24.3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65.5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a-e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80.9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b-f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NIL10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103.5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99.0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74.5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99.0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bcd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9.4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10.4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cde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27.3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52.5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79.0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de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102.5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102.0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86.3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110.1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14.7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22.9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71.6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86.4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110.5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109.0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75.2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ef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100.8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17.3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24.6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27.8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65.9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83.9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a-e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NIL11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100.0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b-e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102.0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73.5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9.2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13.9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27.4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29.1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49.8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75.4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e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103.5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100.0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85.5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111.8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10.6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18.2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23.1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29.9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52.8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86.8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110.0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107.5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77.9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def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</w:t>
            </w:r>
            <w:r w:rsidR="00B92F20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14.3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25.4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68.9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82.1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b-f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NIL12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b-e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76.3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bcd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9.7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de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54.7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80.1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cde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102.0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88.9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112.1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16.2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24.9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62.5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81.0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108.5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105.5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81.4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cde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105.9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14.3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24.7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30.1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70.2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81.1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b-f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NIL13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98.5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cde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96.5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bcd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75.</w:t>
            </w:r>
            <w:r>
              <w:rPr>
                <w:rFonts w:ascii="Times New Roman" w:hAnsi="Times New Roman"/>
                <w:color w:val="000000"/>
                <w:w w:val="80"/>
              </w:rPr>
              <w:t>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bcd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96.2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bcd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10.3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de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27.9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51.5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79.1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de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104.0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102.0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86.7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114.7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14.8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24.5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29.7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56.0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84.1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108.5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106.0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81.5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cde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102.3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15.2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25.8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29.3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63.4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b-e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77.1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def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NIL14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98.5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cde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96.5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bcd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74.3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92.2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9.9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a-e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27.8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64.8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89.1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102.0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100.5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83.1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107.8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15.8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23</w:t>
            </w:r>
            <w:r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29.4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54.2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81.7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108.5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105.0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74.8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ef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100.2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14.7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25.6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62.0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cde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75.9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ef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NIL15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97.5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de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97.0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bcd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77.6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9.2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e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27.5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29.2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65.5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87.7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100</w:t>
            </w:r>
            <w:r w:rsidR="00A10F18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86.5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109.7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10.7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16.9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22.9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</w:t>
            </w:r>
            <w:r w:rsidR="00B92F20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63.4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74.6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</w:t>
            </w:r>
          </w:p>
        </w:tc>
      </w:tr>
      <w:tr w:rsidR="00D30156" w:rsidRPr="00FC6F7D" w:rsidTr="00D30156">
        <w:trPr>
          <w:trHeight w:val="258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106.0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80.4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cde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13.5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13.2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25</w:t>
            </w:r>
            <w:r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67.5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79.2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c-f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lastRenderedPageBreak/>
              <w:t>NIL16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bcd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77.4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103.8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9.2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a-e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26.</w:t>
            </w:r>
            <w:r>
              <w:rPr>
                <w:rFonts w:ascii="Times New Roman" w:hAnsi="Times New Roman"/>
                <w:color w:val="000000"/>
                <w:w w:val="80"/>
              </w:rPr>
              <w:t>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30</w:t>
            </w:r>
            <w:r w:rsidR="00A10F18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57.3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86.1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103.5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89.1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110.3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14.6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23.7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51.8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80.1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109.0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108.0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75.9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ef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104.1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24.4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62.9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b-e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79.9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c-f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NIL17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99.0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cde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100.0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77.4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105.4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9.9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27.4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29.6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61.1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85.7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103.5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89.0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111.3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14.2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18.8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24.5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30.2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55.0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81.1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109.0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106.5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77.9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def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104.6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13.9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25.3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74.6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85.6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NIL18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100.5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b-e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100.0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79.4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103.7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</w:t>
            </w:r>
            <w:r w:rsidR="00A10F18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a-e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56.7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86.7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104.5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105.0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85.0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112.5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10.3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15.8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23.3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61.4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80.2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109.0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107.0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81.5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cde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102.4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13.3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26.4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29.4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67.1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78.3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def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PB1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97.5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de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95.5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70.3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93</w:t>
            </w:r>
            <w:r w:rsidR="00A10F18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10.3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a-e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26.9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28.2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45.9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76.5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e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100.0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86.7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112.9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15.7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22.7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47.1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75.2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105.5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84.2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cd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105.8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15.8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26.1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29.6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59.6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e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81.2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b-f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N22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84.5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f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84.0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e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88.3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126.1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13.4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a-e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18.1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23.4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61.5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93.4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84.0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de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82.0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119.4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130.3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13.5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14.5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17</w:t>
            </w:r>
            <w:r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23.5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57.5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87.0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84.0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81.0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101.9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123.1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13.3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16.7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19.5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22.1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68.1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84.9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294F22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70"/>
              </w:rPr>
            </w:pPr>
            <w:r w:rsidRPr="00294F22">
              <w:rPr>
                <w:rFonts w:ascii="Times New Roman" w:hAnsi="Times New Roman"/>
                <w:w w:val="70"/>
              </w:rPr>
              <w:t>IR86918-B-B-305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75.5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g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74.5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f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96.9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123.5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b-e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22.4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23.3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53.3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84.0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b-e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80.5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e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80.5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130.6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153.5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11.4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15.8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25.4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61.9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83.9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82.5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81.5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117.6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131.6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13.2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15.3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24.1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70.7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91.4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 w:val="restar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IR64</w:t>
            </w: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112.5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87.5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e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63.8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85</w:t>
            </w:r>
            <w:r w:rsidR="00A10F18">
              <w:rPr>
                <w:rFonts w:ascii="Times New Roman" w:hAnsi="Times New Roman"/>
                <w:color w:val="000000"/>
                <w:w w:val="80"/>
              </w:rPr>
              <w:t>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10.4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14.5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21.7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22.6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48.5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79.4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de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90.0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b-e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86.5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87.0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96.8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12.3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14.1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25.7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bc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66.4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81.0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a-d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93.5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89.0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71.0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f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87.9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d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10.7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14.4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20.9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b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23.4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c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D00A30" w:rsidRPr="00FC6F7D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67.3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a-e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D00A30" w:rsidRPr="00D00A30" w:rsidRDefault="00D00A30" w:rsidP="00D00A30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D00A30">
              <w:rPr>
                <w:rFonts w:ascii="Times New Roman" w:hAnsi="Times New Roman"/>
                <w:color w:val="000000"/>
                <w:w w:val="80"/>
              </w:rPr>
              <w:t>87.1</w:t>
            </w:r>
            <w:r w:rsidRPr="00D00A30">
              <w:rPr>
                <w:rFonts w:ascii="Times New Roman" w:hAnsi="Times New Roman"/>
                <w:color w:val="000000"/>
                <w:w w:val="80"/>
                <w:vertAlign w:val="superscript"/>
              </w:rPr>
              <w:t>abc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 w:val="restart"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SE</w:t>
            </w:r>
          </w:p>
        </w:tc>
        <w:tc>
          <w:tcPr>
            <w:tcW w:w="399" w:type="pct"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1.47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1.36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1.42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1.89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0.29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0.28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0.55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0.44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1.30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1.09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1.43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1.43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2.41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2.26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0.23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0.26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0.40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0.35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1.62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0.82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1.80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1.76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2.14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1.77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0.32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0.31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0.38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0.44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1.00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0.98</w:t>
            </w: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 w:val="restart"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LSD (5%)</w:t>
            </w:r>
          </w:p>
        </w:tc>
        <w:tc>
          <w:tcPr>
            <w:tcW w:w="399" w:type="pct"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  <w:bdr w:val="none" w:sz="0" w:space="0" w:color="auto" w:frame="1"/>
              </w:rPr>
              <w:t>2.08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  <w:bdr w:val="none" w:sz="0" w:space="0" w:color="auto" w:frame="1"/>
              </w:rPr>
              <w:t>8.58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88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3.23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60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1.41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73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6.96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  <w:bdr w:val="none" w:sz="0" w:space="0" w:color="auto" w:frame="1"/>
              </w:rPr>
            </w:pPr>
            <w:r w:rsidRPr="00FC6F7D">
              <w:rPr>
                <w:rFonts w:ascii="Times New Roman" w:hAnsi="Times New Roman"/>
                <w:color w:val="000000"/>
                <w:w w:val="80"/>
                <w:bdr w:val="none" w:sz="0" w:space="0" w:color="auto" w:frame="1"/>
              </w:rPr>
              <w:t>3.91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  <w:bdr w:val="none" w:sz="0" w:space="0" w:color="auto" w:frame="1"/>
              </w:rPr>
            </w:pPr>
            <w:r w:rsidRPr="00FC6F7D">
              <w:rPr>
                <w:rFonts w:ascii="Times New Roman" w:hAnsi="Times New Roman"/>
                <w:color w:val="000000"/>
                <w:w w:val="80"/>
                <w:bdr w:val="none" w:sz="0" w:space="0" w:color="auto" w:frame="1"/>
              </w:rPr>
              <w:t>2.0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88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3.67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60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2.21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73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9.61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</w:tr>
      <w:tr w:rsidR="00D30156" w:rsidRPr="00FC6F7D" w:rsidTr="00D30156">
        <w:trPr>
          <w:trHeight w:val="264"/>
          <w:jc w:val="center"/>
        </w:trPr>
        <w:tc>
          <w:tcPr>
            <w:tcW w:w="722" w:type="pct"/>
            <w:vMerge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9" w:type="pct"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2019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  <w:bdr w:val="none" w:sz="0" w:space="0" w:color="auto" w:frame="1"/>
              </w:rPr>
            </w:pPr>
            <w:r w:rsidRPr="00FC6F7D">
              <w:rPr>
                <w:rFonts w:ascii="Times New Roman" w:hAnsi="Times New Roman"/>
                <w:color w:val="000000"/>
                <w:w w:val="80"/>
                <w:bdr w:val="none" w:sz="0" w:space="0" w:color="auto" w:frame="1"/>
              </w:rPr>
              <w:t>2.34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  <w:bdr w:val="none" w:sz="0" w:space="0" w:color="auto" w:frame="1"/>
              </w:rPr>
            </w:pPr>
            <w:r w:rsidRPr="00FC6F7D">
              <w:rPr>
                <w:rFonts w:ascii="Times New Roman" w:hAnsi="Times New Roman"/>
                <w:color w:val="000000"/>
                <w:w w:val="80"/>
                <w:bdr w:val="none" w:sz="0" w:space="0" w:color="auto" w:frame="1"/>
              </w:rPr>
              <w:t>3.69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88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2.94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60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1.82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  <w:tc>
          <w:tcPr>
            <w:tcW w:w="373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  <w:r w:rsidRPr="00FC6F7D">
              <w:rPr>
                <w:rFonts w:ascii="Times New Roman" w:hAnsi="Times New Roman"/>
                <w:color w:val="000000"/>
                <w:w w:val="80"/>
              </w:rPr>
              <w:t>4.63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060601" w:rsidRPr="00FC6F7D" w:rsidRDefault="00060601" w:rsidP="00DF5843">
            <w:pPr>
              <w:spacing w:after="0" w:line="240" w:lineRule="auto"/>
              <w:rPr>
                <w:rFonts w:ascii="Times New Roman" w:hAnsi="Times New Roman"/>
                <w:color w:val="000000"/>
                <w:w w:val="80"/>
              </w:rPr>
            </w:pPr>
          </w:p>
        </w:tc>
      </w:tr>
    </w:tbl>
    <w:p w:rsidR="00E4011F" w:rsidRDefault="00060601" w:rsidP="00E401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4F22">
        <w:rPr>
          <w:rFonts w:ascii="Times New Roman" w:hAnsi="Times New Roman"/>
          <w:sz w:val="20"/>
          <w:szCs w:val="20"/>
        </w:rPr>
        <w:t>DF, days to 50% Flowering; PH, plant height in cm; NT, number of reproductive tillers; PL, panicle length in cm; SF, spikelet fertility %; SE, standard error; LSD, least significant difference</w:t>
      </w:r>
    </w:p>
    <w:p w:rsidR="00E4011F" w:rsidRPr="00F7610F" w:rsidRDefault="00E4011F" w:rsidP="00E40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Means followed by same letters are statistically at par based on the least significant difference test at 95% confidence level. </w:t>
      </w:r>
    </w:p>
    <w:p w:rsidR="00060601" w:rsidRPr="00294F22" w:rsidRDefault="00060601" w:rsidP="00060601">
      <w:pPr>
        <w:rPr>
          <w:rFonts w:ascii="Times New Roman" w:hAnsi="Times New Roman"/>
          <w:sz w:val="20"/>
          <w:szCs w:val="20"/>
        </w:rPr>
      </w:pPr>
      <w:r w:rsidRPr="00294F22">
        <w:rPr>
          <w:rFonts w:ascii="Times New Roman" w:hAnsi="Times New Roman"/>
          <w:sz w:val="20"/>
          <w:szCs w:val="20"/>
        </w:rPr>
        <w:t xml:space="preserve"> </w:t>
      </w:r>
      <w:r w:rsidRPr="00294F22">
        <w:rPr>
          <w:rFonts w:ascii="Times New Roman" w:hAnsi="Times New Roman"/>
          <w:sz w:val="20"/>
          <w:szCs w:val="20"/>
        </w:rPr>
        <w:tab/>
      </w:r>
    </w:p>
    <w:p w:rsidR="00060601" w:rsidRDefault="00060601" w:rsidP="00060601">
      <w:pPr>
        <w:rPr>
          <w:rFonts w:ascii="Times New Roman" w:hAnsi="Times New Roman"/>
          <w:sz w:val="24"/>
          <w:szCs w:val="24"/>
        </w:rPr>
      </w:pPr>
    </w:p>
    <w:p w:rsidR="00060601" w:rsidRDefault="00060601" w:rsidP="00060601">
      <w:pPr>
        <w:rPr>
          <w:rFonts w:ascii="Times New Roman" w:hAnsi="Times New Roman"/>
          <w:sz w:val="24"/>
          <w:szCs w:val="24"/>
        </w:rPr>
      </w:pPr>
    </w:p>
    <w:p w:rsidR="00060601" w:rsidRDefault="00060601" w:rsidP="00060601">
      <w:pPr>
        <w:rPr>
          <w:rFonts w:ascii="Times New Roman" w:hAnsi="Times New Roman"/>
          <w:sz w:val="24"/>
          <w:szCs w:val="24"/>
        </w:rPr>
      </w:pPr>
    </w:p>
    <w:p w:rsidR="00654DB2" w:rsidRPr="002F279E" w:rsidRDefault="00060601" w:rsidP="00654DB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654DB2">
        <w:rPr>
          <w:rFonts w:ascii="Times New Roman" w:hAnsi="Times New Roman"/>
          <w:b/>
          <w:sz w:val="24"/>
          <w:szCs w:val="24"/>
        </w:rPr>
        <w:lastRenderedPageBreak/>
        <w:t>Supplementary table S3</w:t>
      </w:r>
      <w:r w:rsidR="00654DB2" w:rsidRPr="00505FCE">
        <w:rPr>
          <w:rFonts w:ascii="Times New Roman" w:hAnsi="Times New Roman"/>
          <w:b/>
          <w:sz w:val="24"/>
          <w:szCs w:val="24"/>
        </w:rPr>
        <w:t xml:space="preserve">. </w:t>
      </w:r>
      <w:r w:rsidR="00654DB2">
        <w:rPr>
          <w:rFonts w:ascii="Times New Roman" w:hAnsi="Times New Roman"/>
          <w:bCs/>
          <w:sz w:val="24"/>
          <w:szCs w:val="24"/>
        </w:rPr>
        <w:t xml:space="preserve"> Drought tolerance indices and grain yield of </w:t>
      </w:r>
      <w:r w:rsidR="00654DB2" w:rsidRPr="00E147E6">
        <w:rPr>
          <w:rFonts w:ascii="Times New Roman" w:hAnsi="Times New Roman"/>
          <w:bCs/>
          <w:sz w:val="24"/>
          <w:szCs w:val="24"/>
        </w:rPr>
        <w:t>PB1 NILs along with checks</w:t>
      </w:r>
      <w:r w:rsidR="00654DB2">
        <w:rPr>
          <w:rFonts w:ascii="Times New Roman" w:hAnsi="Times New Roman"/>
          <w:bCs/>
          <w:sz w:val="24"/>
          <w:szCs w:val="24"/>
        </w:rPr>
        <w:t xml:space="preserve"> and parents</w:t>
      </w:r>
      <w:r w:rsidR="00654DB2" w:rsidRPr="00E147E6">
        <w:rPr>
          <w:rFonts w:ascii="Times New Roman" w:hAnsi="Times New Roman"/>
          <w:bCs/>
          <w:sz w:val="24"/>
          <w:szCs w:val="24"/>
        </w:rPr>
        <w:t xml:space="preserve"> under </w:t>
      </w:r>
      <w:r w:rsidR="00654DB2">
        <w:rPr>
          <w:rFonts w:ascii="Times New Roman" w:hAnsi="Times New Roman"/>
          <w:bCs/>
          <w:sz w:val="24"/>
          <w:szCs w:val="24"/>
        </w:rPr>
        <w:t>stressed and unstressed conditions during 2017,</w:t>
      </w:r>
      <w:r w:rsidR="00654DB2" w:rsidRPr="00E147E6">
        <w:rPr>
          <w:rFonts w:ascii="Times New Roman" w:hAnsi="Times New Roman"/>
          <w:bCs/>
          <w:sz w:val="24"/>
          <w:szCs w:val="24"/>
        </w:rPr>
        <w:t xml:space="preserve"> 2018</w:t>
      </w:r>
      <w:r w:rsidR="00654DB2">
        <w:rPr>
          <w:rFonts w:ascii="Times New Roman" w:hAnsi="Times New Roman"/>
          <w:bCs/>
          <w:sz w:val="24"/>
          <w:szCs w:val="24"/>
        </w:rPr>
        <w:t xml:space="preserve"> and 2019</w:t>
      </w:r>
      <w:r w:rsidR="00654DB2" w:rsidRPr="00E147E6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67"/>
        <w:gridCol w:w="769"/>
        <w:gridCol w:w="1149"/>
        <w:gridCol w:w="1403"/>
        <w:gridCol w:w="907"/>
        <w:gridCol w:w="907"/>
        <w:gridCol w:w="907"/>
        <w:gridCol w:w="907"/>
      </w:tblGrid>
      <w:tr w:rsidR="00654DB2" w:rsidRPr="00B7520E" w:rsidTr="00654DB2">
        <w:trPr>
          <w:tblHeader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  <w:t>Entries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  <w:t>Year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  <w:t>Grain Yield (Kg/ha)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  <w:t>%R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  <w:t>DYI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  <w:t>STI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  <w:t>SSI</w:t>
            </w:r>
          </w:p>
        </w:tc>
      </w:tr>
      <w:tr w:rsidR="00654DB2" w:rsidRPr="00B7520E" w:rsidTr="00654DB2">
        <w:trPr>
          <w:tblHeader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  <w:t>Stressed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  <w:t>Unstressed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90"/>
                <w:lang w:eastAsia="en-GB" w:bidi="hi-IN"/>
              </w:rPr>
            </w:pP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NIL1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645.8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5803.5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88.9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1.57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325.8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j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5216.6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c-f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93.8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2.79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0.05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745.4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lm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5614.8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86.7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1.31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kl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NIL2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581.7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5933.8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90.2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1.78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1300.7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b-g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5404.5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c-f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75.9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0.73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0.22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b-f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cde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1389.3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g-j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5932.8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76.6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b-f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0.75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b-g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0.25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f-i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c-f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NIL3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689.8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5922.1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88.4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1.50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1526.2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a-f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5955.3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bcd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74.4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0.68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0.28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cde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1671.4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fg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5953.9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71.9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f-i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0.62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e-i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0.30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fgh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NIL4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440.3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5848.2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92.5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2.32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0.08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1210.5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b-h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5023.8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75.9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0.72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d-g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cde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1054.1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kl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5754.7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81.7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jk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abc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NIL5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598.7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6355.0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90.6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1.85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1497.3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a-f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5366.1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c-f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72.1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de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0.63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0.25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b-e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cde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1613.7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fgh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5798.2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72.2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e-i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0.63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e-i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0.29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efg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e-h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NIL6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673.5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6089.8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88.9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1.58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1377.2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b-g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5548.3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c-f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75.2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0.70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0.23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b-e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cde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2175.8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5885.0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63.0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kl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0.47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hij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0.39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0.79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ij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NIL7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518.4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5798.9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91.1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1.95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0.09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1555.2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a-e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5766.8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b-e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73.0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0.65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0.27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bcd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cde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2106.2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6049.7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65.2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jkl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0.50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g-j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0.39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0.81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ij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NIL8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423.2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6315.5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93.3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2.60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0.08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914.2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f-j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5059.2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81.9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bcd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fgh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bcd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1301.5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h-k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5594.9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76.7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b-f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0.75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b-f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0.22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g-j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c-f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NIL9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504.2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5541.5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90.9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1.92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0.09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793.3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g-h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4733.1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83.2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a-d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ghi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a-d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1123.1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ijk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5698.7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80.3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0.89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bcd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0.20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ij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bcd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NIL10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463.3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6167.1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92.5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2.32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0.09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630.0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h-j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5273.6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c-f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88.1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1.46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hi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1084.4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jk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5855.9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81.5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ij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a-d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NIL11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666.9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5947.1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88.8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1.56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1150.0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b-i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5204.3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def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77.9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bcd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0.79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e-h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bcd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1550.1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fgh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5882.9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73.7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d-h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0.66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d-i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0.28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e-h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efg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NIL12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859.7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5939.5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85.5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1.21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1109.5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c-i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5465.2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c-f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79.7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bcd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0.86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e-h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bcd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1794.5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ef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5761.8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68.9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h-k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0.56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e-j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0.32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de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0.86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ghi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NIL13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541.4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5892.7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90.8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1.90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821.9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g-j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5083.3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83.8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abc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ghi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abc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1235.3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ijk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5771.1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78.6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bcd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0.82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b-e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0.22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hij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cde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NIL14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942.1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5999.9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84.3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958.9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e-i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4982.1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80.8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bcd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fgh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bcd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1249.0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ijk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5661.8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77.9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b-e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0.79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b-e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0.22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ij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c-f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NIL15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797.0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6094.4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86.9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1.33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1136.8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b-i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5625.9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79.8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bcd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0.86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0.20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c-g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bcd</w:t>
            </w:r>
          </w:p>
        </w:tc>
      </w:tr>
      <w:tr w:rsidR="00654DB2" w:rsidRPr="00B7520E" w:rsidTr="00654DB2">
        <w:trPr>
          <w:trHeight w:val="265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1782.5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ef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5919.5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69.9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g-j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0.58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e-j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0.32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de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0.87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ghi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lastRenderedPageBreak/>
              <w:t>NIL16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786.8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6206.7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87.3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1.38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1028.6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d-i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5631.9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81.7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bcd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e-h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bcd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1052.0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kl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5976.6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82.4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jk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abc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NIL17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1007.9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6136.9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83.6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1654.8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a-d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6041.5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72.6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0.64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0.31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cde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2484.8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6190.4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59.9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l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0.43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ij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0.47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0.75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j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NIL18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1015.6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5719.4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82.2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867.4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g-j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5371.3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c-f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83.9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abc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fgh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abc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1432.5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ghi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5777.5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75.2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c-g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0.70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c-h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0.25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f-i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d-g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PB1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309.9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5581.7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94.5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3.14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0.05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573.4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g-j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5291.7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c-f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89.2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1.61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0.09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hi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709.8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m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5553.5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87.2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1.37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l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N</w:t>
            </w:r>
            <w:r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 xml:space="preserve">agina </w:t>
            </w: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22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926.5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5458.3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83.0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1795.9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5033.8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64.3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0.49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0.28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bcd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0.80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e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2596.1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5193.6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50.0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0.35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j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0.41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0.62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k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IR86918-B-B-305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549.5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4633.2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88.1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1.47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0.08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1748.7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b-h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6896.6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74.6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bcd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0.69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0.37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b-e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a-d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2820.6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5715.9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50.7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0.35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j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0.49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0.63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k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IR64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388.0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5790.6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93.3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2.60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0.07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1197.0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abc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6484.6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81.5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cde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0.95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b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0.24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1.02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cde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1981.7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de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6052.5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ab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67.3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ijk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0.53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f-j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0.37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cd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0.84</w:t>
            </w:r>
            <w:r w:rsidRPr="00B7520E">
              <w:rPr>
                <w:rFonts w:ascii="Times New Roman" w:hAnsi="Times New Roman"/>
                <w:color w:val="000000"/>
                <w:w w:val="90"/>
                <w:vertAlign w:val="superscript"/>
                <w:lang w:eastAsia="en-GB" w:bidi="hi-IN"/>
              </w:rPr>
              <w:t>hi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LSD (0.05)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704.4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980.9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11.6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0.13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552.6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863.3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11.6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1.40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0.15</w:t>
            </w:r>
          </w:p>
        </w:tc>
      </w:tr>
      <w:tr w:rsidR="00654DB2" w:rsidRPr="00B7520E" w:rsidTr="00654DB2">
        <w:trPr>
          <w:trHeight w:val="269"/>
        </w:trPr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318.8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541.5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6.2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0.06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DB2" w:rsidRPr="00B7520E" w:rsidRDefault="00654DB2" w:rsidP="00F47760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lang w:eastAsia="en-GB" w:bidi="hi-IN"/>
              </w:rPr>
            </w:pPr>
            <w:r w:rsidRPr="00B7520E">
              <w:rPr>
                <w:rFonts w:ascii="Times New Roman" w:hAnsi="Times New Roman"/>
                <w:color w:val="000000"/>
                <w:w w:val="90"/>
                <w:lang w:eastAsia="en-GB" w:bidi="hi-IN"/>
              </w:rPr>
              <w:t>0.09</w:t>
            </w:r>
          </w:p>
        </w:tc>
      </w:tr>
    </w:tbl>
    <w:p w:rsidR="00E4011F" w:rsidRPr="00E4011F" w:rsidRDefault="00654DB2" w:rsidP="00E401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011F">
        <w:rPr>
          <w:rFonts w:ascii="Times New Roman" w:hAnsi="Times New Roman"/>
          <w:color w:val="000000"/>
          <w:sz w:val="20"/>
          <w:szCs w:val="20"/>
          <w:lang w:val="en-GB" w:eastAsia="en-GB" w:bidi="hi-IN"/>
        </w:rPr>
        <w:t>%R, percentage reduction in yield; DYI, drought yield index; STI, stress tolerance index; SSI, stress susceptibility index</w:t>
      </w:r>
      <w:r w:rsidR="00E4011F">
        <w:rPr>
          <w:rFonts w:ascii="Times New Roman" w:hAnsi="Times New Roman"/>
          <w:color w:val="000000"/>
          <w:sz w:val="20"/>
          <w:szCs w:val="20"/>
          <w:lang w:val="en-GB" w:eastAsia="en-GB" w:bidi="hi-IN"/>
        </w:rPr>
        <w:t xml:space="preserve">. </w:t>
      </w:r>
      <w:r w:rsidR="00E4011F" w:rsidRPr="00E4011F">
        <w:rPr>
          <w:rFonts w:ascii="Times New Roman" w:hAnsi="Times New Roman"/>
          <w:sz w:val="20"/>
          <w:szCs w:val="20"/>
        </w:rPr>
        <w:t xml:space="preserve">Means followed by same letters are statistically at par based on the least significant difference test at 95% confidence level. </w:t>
      </w:r>
    </w:p>
    <w:p w:rsidR="00E4011F" w:rsidRDefault="00E4011F" w:rsidP="00654DB2">
      <w:pPr>
        <w:jc w:val="both"/>
        <w:rPr>
          <w:rFonts w:ascii="Times New Roman" w:hAnsi="Times New Roman"/>
          <w:sz w:val="24"/>
          <w:szCs w:val="24"/>
        </w:rPr>
      </w:pPr>
    </w:p>
    <w:sectPr w:rsidR="00E4011F" w:rsidSect="00060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52615"/>
    <w:multiLevelType w:val="hybridMultilevel"/>
    <w:tmpl w:val="3B546A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A7F7D"/>
    <w:multiLevelType w:val="hybridMultilevel"/>
    <w:tmpl w:val="5CB88C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1NzWyNDcyNTMzMTJW0lEKTi0uzszPAykwrwUAWFL86iwAAAA="/>
  </w:docVars>
  <w:rsids>
    <w:rsidRoot w:val="00FB1F97"/>
    <w:rsid w:val="00003FDE"/>
    <w:rsid w:val="00060601"/>
    <w:rsid w:val="000C16B4"/>
    <w:rsid w:val="004B4157"/>
    <w:rsid w:val="00525511"/>
    <w:rsid w:val="00654DB2"/>
    <w:rsid w:val="00726984"/>
    <w:rsid w:val="007A1444"/>
    <w:rsid w:val="007B05E0"/>
    <w:rsid w:val="00852316"/>
    <w:rsid w:val="00A10F18"/>
    <w:rsid w:val="00A63BBD"/>
    <w:rsid w:val="00B323BF"/>
    <w:rsid w:val="00B77A75"/>
    <w:rsid w:val="00B92F20"/>
    <w:rsid w:val="00C93919"/>
    <w:rsid w:val="00CA23E1"/>
    <w:rsid w:val="00CA7288"/>
    <w:rsid w:val="00D00A30"/>
    <w:rsid w:val="00D30156"/>
    <w:rsid w:val="00D61B1F"/>
    <w:rsid w:val="00DF5843"/>
    <w:rsid w:val="00E4011F"/>
    <w:rsid w:val="00EF1613"/>
    <w:rsid w:val="00F47760"/>
    <w:rsid w:val="00FB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74058F6-6AB2-4D1F-A37E-6EEF438D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B1F"/>
    <w:pPr>
      <w:spacing w:after="200" w:line="276" w:lineRule="auto"/>
    </w:pPr>
    <w:rPr>
      <w:sz w:val="22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97"/>
    <w:rPr>
      <w:sz w:val="22"/>
      <w:szCs w:val="22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F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601"/>
    <w:rPr>
      <w:rFonts w:cs="Mangal"/>
      <w:sz w:val="22"/>
      <w:szCs w:val="22"/>
      <w:lang w:val="en-IN" w:eastAsia="en-IN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060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601"/>
    <w:pPr>
      <w:spacing w:line="240" w:lineRule="auto"/>
    </w:pPr>
    <w:rPr>
      <w:rFonts w:cs="Mang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0601"/>
    <w:rPr>
      <w:rFonts w:cs="Mangal"/>
      <w:lang w:val="en-IN"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6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0601"/>
    <w:rPr>
      <w:rFonts w:cs="Mangal"/>
      <w:b/>
      <w:bCs/>
      <w:lang w:val="en-IN" w:eastAsia="en-IN" w:bidi="ar-SA"/>
    </w:rPr>
  </w:style>
  <w:style w:type="paragraph" w:styleId="ListParagraph">
    <w:name w:val="List Paragraph"/>
    <w:basedOn w:val="Normal"/>
    <w:uiPriority w:val="34"/>
    <w:qFormat/>
    <w:rsid w:val="00060601"/>
    <w:pPr>
      <w:ind w:left="720"/>
      <w:contextualSpacing/>
    </w:pPr>
    <w:rPr>
      <w:rFonts w:cs="Mangal"/>
    </w:rPr>
  </w:style>
  <w:style w:type="paragraph" w:customStyle="1" w:styleId="xl65">
    <w:name w:val="xl65"/>
    <w:basedOn w:val="Normal"/>
    <w:rsid w:val="00654DB2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</dc:creator>
  <cp:keywords/>
  <cp:lastModifiedBy>K K Vinod</cp:lastModifiedBy>
  <cp:revision>2</cp:revision>
  <dcterms:created xsi:type="dcterms:W3CDTF">2020-11-03T16:08:00Z</dcterms:created>
  <dcterms:modified xsi:type="dcterms:W3CDTF">2020-11-03T16:08:00Z</dcterms:modified>
</cp:coreProperties>
</file>