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0F13CB" w14:textId="40534AC5" w:rsidR="007529D1" w:rsidRPr="004E4E01" w:rsidRDefault="007529D1" w:rsidP="005359BB">
      <w:pPr>
        <w:widowControl w:val="0"/>
        <w:autoSpaceDE w:val="0"/>
        <w:autoSpaceDN w:val="0"/>
        <w:adjustRightInd w:val="0"/>
        <w:spacing w:line="360" w:lineRule="auto"/>
        <w:rPr>
          <w:rFonts w:ascii="Times New Roman" w:eastAsia="Times New Roman" w:hAnsi="Times New Roman" w:cs="Times New Roman"/>
          <w:bCs/>
          <w:lang w:eastAsia="da-DK"/>
        </w:rPr>
      </w:pPr>
    </w:p>
    <w:p w14:paraId="7277217E" w14:textId="525A1AFB" w:rsidR="007529D1" w:rsidRDefault="005359BB" w:rsidP="007529D1">
      <w:pPr>
        <w:rPr>
          <w:rFonts w:ascii="Times New Roman" w:eastAsia="Times New Roman" w:hAnsi="Times New Roman" w:cs="Times New Roman"/>
          <w:bCs/>
          <w:lang w:eastAsia="da-DK"/>
        </w:rPr>
      </w:pPr>
      <w:r>
        <w:rPr>
          <w:rFonts w:ascii="Times New Roman" w:eastAsia="Times New Roman" w:hAnsi="Times New Roman" w:cs="Times New Roman"/>
          <w:bCs/>
          <w:noProof/>
          <w:lang w:eastAsia="da-DK"/>
        </w:rPr>
        <w:drawing>
          <wp:inline distT="0" distB="0" distL="0" distR="0" wp14:anchorId="65C9F708" wp14:editId="022A489A">
            <wp:extent cx="5727700" cy="4253865"/>
            <wp:effectExtent l="0" t="0" r="0" b="635"/>
            <wp:docPr id="2" name="Picture 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5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606B7" w14:textId="77777777" w:rsidR="005359BB" w:rsidRDefault="005359BB" w:rsidP="004F6B11">
      <w:pPr>
        <w:widowControl w:val="0"/>
        <w:autoSpaceDE w:val="0"/>
        <w:autoSpaceDN w:val="0"/>
        <w:adjustRightInd w:val="0"/>
        <w:ind w:left="480" w:hanging="480"/>
        <w:rPr>
          <w:rFonts w:ascii="Times" w:eastAsia="Times New Roman" w:hAnsi="Times" w:cs="Times New Roman"/>
          <w:bCs/>
          <w:lang w:eastAsia="da-DK"/>
        </w:rPr>
      </w:pPr>
    </w:p>
    <w:p w14:paraId="4EC96D74" w14:textId="680BFC01" w:rsidR="000F1F67" w:rsidRPr="000F1F67" w:rsidRDefault="000F1F67" w:rsidP="000F1F67">
      <w:pPr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</w:pPr>
      <w:r w:rsidRPr="000F1F67">
        <w:rPr>
          <w:rFonts w:ascii="Palatino Linotype" w:eastAsia="Times New Roman" w:hAnsi="Palatino Linotype" w:cs="Times New Roman"/>
          <w:b/>
          <w:sz w:val="20"/>
          <w:szCs w:val="20"/>
          <w:lang w:eastAsia="da-DK"/>
        </w:rPr>
        <w:t xml:space="preserve">Figure </w:t>
      </w:r>
      <w:r w:rsidRPr="000F1F67">
        <w:rPr>
          <w:rFonts w:ascii="Palatino Linotype" w:eastAsia="Times New Roman" w:hAnsi="Palatino Linotype" w:cs="Times New Roman"/>
          <w:b/>
          <w:sz w:val="20"/>
          <w:szCs w:val="20"/>
          <w:lang w:eastAsia="da-DK"/>
        </w:rPr>
        <w:t>S</w:t>
      </w:r>
      <w:r w:rsidRPr="000F1F67">
        <w:rPr>
          <w:rFonts w:ascii="Palatino Linotype" w:eastAsia="Times New Roman" w:hAnsi="Palatino Linotype" w:cs="Times New Roman"/>
          <w:b/>
          <w:sz w:val="20"/>
          <w:szCs w:val="20"/>
          <w:lang w:eastAsia="da-DK"/>
        </w:rPr>
        <w:t>7.</w:t>
      </w:r>
      <w:r w:rsidRPr="000F1F67"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 xml:space="preserve"> Single nucleotide polymorphism (SNP) differences between</w:t>
      </w:r>
      <w:r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 xml:space="preserve"> </w:t>
      </w:r>
      <w:r w:rsidRPr="000F1F67"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>Staphylococcal species in the 16S rRNA (V3-V4) gene region sequenced in this study (top)</w:t>
      </w:r>
      <w:r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 xml:space="preserve"> </w:t>
      </w:r>
      <w:r w:rsidRPr="000F1F67"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 xml:space="preserve">and the amplified </w:t>
      </w:r>
      <w:proofErr w:type="spellStart"/>
      <w:r w:rsidRPr="000F1F67">
        <w:rPr>
          <w:rFonts w:ascii="Palatino Linotype" w:eastAsia="Times New Roman" w:hAnsi="Palatino Linotype" w:cs="Times New Roman"/>
          <w:bCs/>
          <w:i/>
          <w:iCs/>
          <w:sz w:val="20"/>
          <w:szCs w:val="20"/>
          <w:lang w:eastAsia="da-DK"/>
        </w:rPr>
        <w:t>tuf</w:t>
      </w:r>
      <w:proofErr w:type="spellEnd"/>
      <w:r w:rsidRPr="000F1F67">
        <w:rPr>
          <w:rFonts w:ascii="Palatino Linotype" w:eastAsia="Times New Roman" w:hAnsi="Palatino Linotype" w:cs="Times New Roman"/>
          <w:bCs/>
          <w:sz w:val="20"/>
          <w:szCs w:val="20"/>
          <w:lang w:eastAsia="da-DK"/>
        </w:rPr>
        <w:t xml:space="preserve"> gene region (bottom) calculated from the most prevalent ASV from each staphylococcal species.</w:t>
      </w:r>
    </w:p>
    <w:p w14:paraId="6685CA57" w14:textId="2DA535D6" w:rsidR="00B60FF6" w:rsidRPr="0065686A" w:rsidRDefault="00190128" w:rsidP="0065686A">
      <w:pPr>
        <w:widowControl w:val="0"/>
        <w:autoSpaceDE w:val="0"/>
        <w:autoSpaceDN w:val="0"/>
        <w:adjustRightInd w:val="0"/>
        <w:ind w:left="480" w:hanging="480"/>
        <w:rPr>
          <w:rFonts w:ascii="Times" w:eastAsia="Times New Roman" w:hAnsi="Times" w:cs="Times New Roman"/>
          <w:bCs/>
          <w:lang w:eastAsia="da-DK"/>
        </w:rPr>
      </w:pPr>
    </w:p>
    <w:sectPr w:rsidR="00B60FF6" w:rsidRPr="0065686A" w:rsidSect="00F34CD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29D1"/>
    <w:rsid w:val="000F1F67"/>
    <w:rsid w:val="00190128"/>
    <w:rsid w:val="0025339F"/>
    <w:rsid w:val="004B6CA1"/>
    <w:rsid w:val="004F6B11"/>
    <w:rsid w:val="005359BB"/>
    <w:rsid w:val="0065686A"/>
    <w:rsid w:val="007529D1"/>
    <w:rsid w:val="00877C7E"/>
    <w:rsid w:val="00B346BD"/>
    <w:rsid w:val="00BC00AB"/>
    <w:rsid w:val="00D50585"/>
    <w:rsid w:val="00F34CD6"/>
    <w:rsid w:val="00F52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9F70EF6"/>
  <w15:chartTrackingRefBased/>
  <w15:docId w15:val="{8524F39B-5305-D740-A03B-43F9ED082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D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29D1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877C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7C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7C7E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77C7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7C7E"/>
    <w:rPr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7C7E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7C7E"/>
    <w:rPr>
      <w:rFonts w:ascii="Times New Roman" w:hAnsi="Times New Roman" w:cs="Times New Roman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Søren Iversen</dc:creator>
  <cp:keywords/>
  <dc:description/>
  <cp:lastModifiedBy>Søren Iversen</cp:lastModifiedBy>
  <cp:revision>8</cp:revision>
  <dcterms:created xsi:type="dcterms:W3CDTF">2020-10-06T17:34:00Z</dcterms:created>
  <dcterms:modified xsi:type="dcterms:W3CDTF">2020-11-17T15:19:00Z</dcterms:modified>
</cp:coreProperties>
</file>