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5E91" w14:textId="77777777" w:rsidR="00762C22" w:rsidRPr="0076478F" w:rsidDel="00762C22" w:rsidRDefault="00276D7D" w:rsidP="0076478F">
      <w:pPr>
        <w:pStyle w:val="Heading1"/>
        <w:rPr>
          <w:lang w:eastAsia="en-US"/>
        </w:rPr>
      </w:pPr>
      <w:bookmarkStart w:id="0" w:name="_Hlk46915940"/>
      <w:bookmarkStart w:id="1" w:name="_Hlk41387284"/>
      <w:bookmarkStart w:id="2" w:name="_Hlk46925150"/>
      <w:bookmarkStart w:id="3" w:name="_Hlk46979356"/>
      <w:r w:rsidRPr="00E77A63">
        <w:rPr>
          <w:lang w:eastAsia="en-US"/>
        </w:rPr>
        <w:t xml:space="preserve">Supplementary </w:t>
      </w:r>
      <w:r w:rsidR="00A91E3F" w:rsidRPr="00E77A63">
        <w:rPr>
          <w:lang w:eastAsia="en-US"/>
        </w:rPr>
        <w:t>Figures</w:t>
      </w:r>
      <w:bookmarkStart w:id="4" w:name="_Hlk46259291"/>
    </w:p>
    <w:p w14:paraId="0AD442B5" w14:textId="424A9B92" w:rsidR="006231D8" w:rsidRDefault="00A91E3F" w:rsidP="00924885">
      <w:pPr>
        <w:widowControl/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  <w:bookmarkStart w:id="5" w:name="_Hlk71466961"/>
      <w:r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 xml:space="preserve">Figure </w:t>
      </w:r>
      <w:r w:rsidR="00B14758"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S</w:t>
      </w:r>
      <w:r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1.</w:t>
      </w:r>
      <w:r w:rsidR="0043151A"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 xml:space="preserve"> </w:t>
      </w:r>
      <w:r w:rsidR="00B14758"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pre-clinical and clinical</w:t>
      </w:r>
      <w:r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 xml:space="preserve"> studies of phage therapy 2008-202</w:t>
      </w:r>
      <w:r w:rsidR="00436AE0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1</w:t>
      </w:r>
      <w:bookmarkEnd w:id="5"/>
      <w:r w:rsidRPr="00E77A63"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  <w:t xml:space="preserve"> </w:t>
      </w:r>
    </w:p>
    <w:p w14:paraId="554CA196" w14:textId="238E239E" w:rsidR="006231D8" w:rsidRDefault="006231D8" w:rsidP="00924885">
      <w:pPr>
        <w:widowControl/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  <w:r w:rsidRPr="00E77A63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lang w:eastAsia="en-US"/>
        </w:rPr>
        <w:drawing>
          <wp:inline distT="0" distB="0" distL="0" distR="0" wp14:anchorId="1EF92178" wp14:editId="604897B4">
            <wp:extent cx="6163326" cy="22002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21" cy="222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49690" w14:textId="707239E7" w:rsidR="006231D8" w:rsidRDefault="006231D8" w:rsidP="00924885">
      <w:pPr>
        <w:widowControl/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  <w:r>
        <w:rPr>
          <w:rFonts w:ascii="Calibri" w:hAnsi="Calibri" w:cs="Calibri"/>
          <w:noProof/>
          <w:color w:val="000000" w:themeColor="text1"/>
          <w:sz w:val="22"/>
        </w:rPr>
        <w:drawing>
          <wp:inline distT="0" distB="0" distL="0" distR="0" wp14:anchorId="6924367F" wp14:editId="1D74D368">
            <wp:extent cx="6356632" cy="2038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78" cy="2056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CE6AE" w14:textId="77777777" w:rsidR="006231D8" w:rsidRDefault="006231D8" w:rsidP="006231D8">
      <w:pPr>
        <w:pStyle w:val="NoSpacing"/>
        <w:rPr>
          <w:rFonts w:eastAsia="Times New Roman"/>
          <w:kern w:val="0"/>
          <w:lang w:eastAsia="en-US"/>
        </w:rPr>
      </w:pPr>
    </w:p>
    <w:p w14:paraId="63C40B04" w14:textId="25DEEFA9" w:rsidR="00924885" w:rsidRPr="00E77A63" w:rsidRDefault="00A91E3F" w:rsidP="006231D8">
      <w:pPr>
        <w:pStyle w:val="NoSpacing"/>
        <w:rPr>
          <w:rFonts w:eastAsia="Times New Roman"/>
          <w:b/>
          <w:bCs/>
          <w:kern w:val="0"/>
          <w:lang w:eastAsia="en-US"/>
        </w:rPr>
      </w:pPr>
      <w:r w:rsidRPr="00E77A63">
        <w:rPr>
          <w:rFonts w:eastAsia="Times New Roman"/>
          <w:kern w:val="0"/>
          <w:lang w:eastAsia="en-US"/>
        </w:rPr>
        <w:t xml:space="preserve">Our review included </w:t>
      </w:r>
      <w:r w:rsidR="00A007DB" w:rsidRPr="00E77A63">
        <w:rPr>
          <w:lang w:eastAsia="en-US"/>
        </w:rPr>
        <w:t xml:space="preserve">59 </w:t>
      </w:r>
      <w:r w:rsidRPr="00E77A63">
        <w:rPr>
          <w:lang w:eastAsia="en-US"/>
        </w:rPr>
        <w:t xml:space="preserve">animal studies of phage therapy. Of these, </w:t>
      </w:r>
      <w:r w:rsidR="00A007DB" w:rsidRPr="00E77A63">
        <w:rPr>
          <w:lang w:eastAsia="en-US"/>
        </w:rPr>
        <w:t xml:space="preserve">20 </w:t>
      </w:r>
      <w:r w:rsidRPr="00E77A63">
        <w:rPr>
          <w:lang w:eastAsia="en-US"/>
        </w:rPr>
        <w:t xml:space="preserve">examined safety measures in some capacity. </w:t>
      </w:r>
      <w:r w:rsidRPr="00E77A63">
        <w:t>Routes of phage administratio</w:t>
      </w:r>
      <w:r w:rsidRPr="00E77A63">
        <w:rPr>
          <w:lang w:eastAsia="en-US"/>
        </w:rPr>
        <w:t>n included intraperitoneal (I.P.), inhalational (I.N.), topical, oral (P.O.), intravenous (I.V.).</w:t>
      </w:r>
      <w:r w:rsidRPr="00E77A63">
        <w:rPr>
          <w:rFonts w:eastAsia="Times New Roman"/>
          <w:kern w:val="0"/>
          <w:lang w:eastAsia="en-US"/>
        </w:rPr>
        <w:t xml:space="preserve"> </w:t>
      </w:r>
      <w:r w:rsidR="00A82982" w:rsidRPr="00E77A63">
        <w:rPr>
          <w:rFonts w:eastAsia="Times New Roman"/>
          <w:kern w:val="0"/>
          <w:lang w:eastAsia="en-US"/>
        </w:rPr>
        <w:t>3</w:t>
      </w:r>
      <w:r w:rsidR="00A202E6">
        <w:rPr>
          <w:rFonts w:eastAsia="Times New Roman"/>
          <w:kern w:val="0"/>
          <w:lang w:eastAsia="en-US"/>
        </w:rPr>
        <w:t>5</w:t>
      </w:r>
      <w:r w:rsidR="00A82982" w:rsidRPr="00E77A63">
        <w:rPr>
          <w:rFonts w:eastAsia="Times New Roman"/>
          <w:kern w:val="0"/>
          <w:lang w:eastAsia="en-US"/>
        </w:rPr>
        <w:t xml:space="preserve"> </w:t>
      </w:r>
      <w:r w:rsidRPr="00E77A63">
        <w:rPr>
          <w:rFonts w:eastAsia="Times New Roman"/>
          <w:kern w:val="0"/>
          <w:lang w:eastAsia="en-US"/>
        </w:rPr>
        <w:t>case reports of phage therapy</w:t>
      </w:r>
      <w:r w:rsidR="00B14758" w:rsidRPr="00E77A63">
        <w:rPr>
          <w:rFonts w:eastAsia="Times New Roman"/>
          <w:kern w:val="0"/>
          <w:lang w:eastAsia="en-US"/>
        </w:rPr>
        <w:t xml:space="preserve"> were included</w:t>
      </w:r>
      <w:r w:rsidRPr="00E77A63">
        <w:rPr>
          <w:rFonts w:eastAsia="Times New Roman"/>
          <w:kern w:val="0"/>
          <w:lang w:eastAsia="en-US"/>
        </w:rPr>
        <w:t xml:space="preserve"> in humans. Of these, therapy was administered by I.V., single or combined with other administration, topical, intrarectal (I.R.), I.N., </w:t>
      </w:r>
      <w:r w:rsidR="00924885">
        <w:rPr>
          <w:rFonts w:eastAsia="Times New Roman"/>
          <w:kern w:val="0"/>
          <w:lang w:eastAsia="en-US"/>
        </w:rPr>
        <w:t>with or without</w:t>
      </w:r>
      <w:r w:rsidRPr="00E77A63">
        <w:rPr>
          <w:rFonts w:eastAsia="Times New Roman"/>
          <w:kern w:val="0"/>
          <w:lang w:eastAsia="en-US"/>
        </w:rPr>
        <w:t xml:space="preserve"> P.O.</w:t>
      </w:r>
      <w:r w:rsidR="00924885">
        <w:rPr>
          <w:rFonts w:eastAsia="Times New Roman"/>
          <w:kern w:val="0"/>
          <w:lang w:eastAsia="en-US"/>
        </w:rPr>
        <w:t>,</w:t>
      </w:r>
      <w:r w:rsidR="00924885" w:rsidRPr="00E77A63">
        <w:rPr>
          <w:rFonts w:eastAsia="Times New Roman"/>
          <w:kern w:val="0"/>
          <w:lang w:eastAsia="en-US"/>
        </w:rPr>
        <w:t xml:space="preserve"> </w:t>
      </w:r>
      <w:r w:rsidR="00924885" w:rsidRPr="00757320">
        <w:rPr>
          <w:rFonts w:eastAsia="Times New Roman"/>
          <w:kern w:val="0"/>
          <w:lang w:eastAsia="en-US"/>
        </w:rPr>
        <w:t>Intravesical</w:t>
      </w:r>
      <w:r w:rsidR="00924885">
        <w:rPr>
          <w:rFonts w:eastAsia="Times New Roman"/>
          <w:kern w:val="0"/>
          <w:lang w:eastAsia="en-US"/>
        </w:rPr>
        <w:t xml:space="preserve"> </w:t>
      </w:r>
      <w:r w:rsidR="00924885" w:rsidRPr="00757320">
        <w:rPr>
          <w:rFonts w:eastAsia="Times New Roman"/>
          <w:kern w:val="0"/>
          <w:lang w:eastAsia="en-US"/>
        </w:rPr>
        <w:t>(I.O.)</w:t>
      </w:r>
      <w:r w:rsidR="00924885">
        <w:rPr>
          <w:rFonts w:eastAsia="Times New Roman"/>
          <w:kern w:val="0"/>
          <w:lang w:eastAsia="en-US"/>
        </w:rPr>
        <w:t>, with or without P.O.</w:t>
      </w:r>
      <w:r w:rsidR="00924885" w:rsidRPr="00E77A63">
        <w:rPr>
          <w:rFonts w:eastAsia="Times New Roman"/>
          <w:kern w:val="0"/>
          <w:lang w:eastAsia="en-US"/>
        </w:rPr>
        <w:t xml:space="preserve"> This review also included 14 clinical trials in humans. the routes of administration included P.O., Topical, I.N., I.V. and </w:t>
      </w:r>
      <w:r w:rsidR="00924885" w:rsidRPr="00757320">
        <w:rPr>
          <w:rFonts w:eastAsia="Times New Roman"/>
          <w:kern w:val="0"/>
          <w:lang w:eastAsia="en-US"/>
        </w:rPr>
        <w:t>I.O.</w:t>
      </w:r>
      <w:r w:rsidR="00924885" w:rsidRPr="00E77A63">
        <w:rPr>
          <w:rFonts w:eastAsia="Times New Roman"/>
          <w:kern w:val="0"/>
          <w:lang w:eastAsia="en-US"/>
        </w:rPr>
        <w:t xml:space="preserve"> </w:t>
      </w:r>
    </w:p>
    <w:p w14:paraId="1691615E" w14:textId="04460940" w:rsidR="00A91E3F" w:rsidRPr="00E77A63" w:rsidRDefault="00A91E3F" w:rsidP="00924885">
      <w:pPr>
        <w:widowControl/>
        <w:spacing w:line="480" w:lineRule="auto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</w:pPr>
    </w:p>
    <w:p w14:paraId="49644679" w14:textId="77777777" w:rsidR="006231D8" w:rsidRDefault="006231D8" w:rsidP="006231D8">
      <w:pPr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  <w:bookmarkStart w:id="6" w:name="_Hlk71466989"/>
      <w:bookmarkStart w:id="7" w:name="OLE_LINK4"/>
      <w:bookmarkEnd w:id="4"/>
    </w:p>
    <w:p w14:paraId="71D7F49B" w14:textId="77777777" w:rsidR="006231D8" w:rsidRDefault="006231D8" w:rsidP="006231D8">
      <w:pPr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</w:p>
    <w:p w14:paraId="312B8C4B" w14:textId="77777777" w:rsidR="006231D8" w:rsidRDefault="006231D8" w:rsidP="006231D8">
      <w:pPr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</w:p>
    <w:p w14:paraId="38DEE629" w14:textId="77777777" w:rsidR="006231D8" w:rsidRDefault="006231D8" w:rsidP="006231D8">
      <w:pPr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</w:p>
    <w:p w14:paraId="5F212CBE" w14:textId="6EB1DFAD" w:rsidR="006231D8" w:rsidRDefault="00A91E3F" w:rsidP="006231D8">
      <w:pPr>
        <w:spacing w:line="480" w:lineRule="auto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</w:pPr>
      <w:r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 xml:space="preserve">Figure </w:t>
      </w:r>
      <w:r w:rsidR="00B14758"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S</w:t>
      </w:r>
      <w:r w:rsidRPr="00E77A6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lang w:eastAsia="en-US"/>
        </w:rPr>
        <w:t>2. Pathogens targeted in phage therapy studies</w:t>
      </w:r>
      <w:bookmarkEnd w:id="6"/>
    </w:p>
    <w:p w14:paraId="478D77EE" w14:textId="193EC453" w:rsidR="006231D8" w:rsidRDefault="006231D8" w:rsidP="00A91E3F">
      <w:pPr>
        <w:widowControl/>
        <w:spacing w:line="480" w:lineRule="auto"/>
        <w:rPr>
          <w:rFonts w:ascii="Calibri" w:eastAsia="Times New Roman" w:hAnsi="Calibri" w:cs="Calibri"/>
          <w:color w:val="000000" w:themeColor="text1"/>
          <w:kern w:val="0"/>
          <w:sz w:val="22"/>
          <w:lang w:eastAsia="en-US"/>
        </w:rPr>
      </w:pPr>
      <w:r>
        <w:rPr>
          <w:rFonts w:ascii="Calibri" w:eastAsia="Times New Roman" w:hAnsi="Calibri" w:cs="Calibri"/>
          <w:noProof/>
          <w:color w:val="000000" w:themeColor="text1"/>
          <w:kern w:val="0"/>
          <w:sz w:val="22"/>
          <w:lang w:eastAsia="en-US"/>
        </w:rPr>
        <w:drawing>
          <wp:inline distT="0" distB="0" distL="0" distR="0" wp14:anchorId="17FE55FC" wp14:editId="429E5EE2">
            <wp:extent cx="6137588" cy="36290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23" cy="366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6E31B" w14:textId="339DCB4F" w:rsidR="00A91E3F" w:rsidRPr="00E77A63" w:rsidRDefault="00A91E3F" w:rsidP="006231D8">
      <w:pPr>
        <w:pStyle w:val="NoSpacing"/>
        <w:rPr>
          <w:lang w:eastAsia="en-US"/>
        </w:rPr>
      </w:pPr>
      <w:r w:rsidRPr="00E77A63">
        <w:rPr>
          <w:lang w:eastAsia="en-US"/>
        </w:rPr>
        <w:t xml:space="preserve">The percentage of cases that targeted specific pathogens are shown for animal studies, case reports and clinical trials. The target pathogens in animal studies included </w:t>
      </w:r>
      <w:r w:rsidRPr="00E77A63">
        <w:rPr>
          <w:i/>
          <w:iCs/>
          <w:lang w:eastAsia="en-US"/>
        </w:rPr>
        <w:t>P. aeruginosa</w:t>
      </w:r>
      <w:r w:rsidRPr="00E77A63">
        <w:rPr>
          <w:lang w:eastAsia="en-US"/>
        </w:rPr>
        <w:t xml:space="preserve">, </w:t>
      </w:r>
      <w:r w:rsidRPr="00E77A63">
        <w:rPr>
          <w:i/>
          <w:iCs/>
          <w:lang w:eastAsia="en-US"/>
        </w:rPr>
        <w:t>S. aureu</w:t>
      </w:r>
      <w:r w:rsidR="0076502D">
        <w:rPr>
          <w:i/>
          <w:iCs/>
          <w:lang w:eastAsia="en-US"/>
        </w:rPr>
        <w:t>s</w:t>
      </w:r>
      <w:r w:rsidR="00C93CCC" w:rsidRPr="00E77A63">
        <w:rPr>
          <w:i/>
          <w:iCs/>
          <w:lang w:eastAsia="en-US"/>
        </w:rPr>
        <w:t xml:space="preserve">, </w:t>
      </w:r>
      <w:r w:rsidRPr="00E77A63">
        <w:rPr>
          <w:i/>
          <w:iCs/>
          <w:lang w:eastAsia="en-US"/>
        </w:rPr>
        <w:t>E. coli</w:t>
      </w:r>
      <w:r w:rsidRPr="00E77A63">
        <w:rPr>
          <w:lang w:eastAsia="en-US"/>
        </w:rPr>
        <w:t xml:space="preserve">, </w:t>
      </w:r>
      <w:r w:rsidRPr="00E77A63">
        <w:rPr>
          <w:i/>
          <w:iCs/>
          <w:lang w:eastAsia="en-US"/>
        </w:rPr>
        <w:t>K. pneumoniae</w:t>
      </w:r>
      <w:r w:rsidRPr="00E77A63">
        <w:rPr>
          <w:lang w:eastAsia="en-US"/>
        </w:rPr>
        <w:t xml:space="preserve">, or other pathogens. The target pathogens in case reports were </w:t>
      </w:r>
      <w:r w:rsidRPr="00E77A63">
        <w:rPr>
          <w:i/>
          <w:iCs/>
          <w:lang w:eastAsia="en-US"/>
        </w:rPr>
        <w:t>P. aeruginosa</w:t>
      </w:r>
      <w:r w:rsidRPr="00E77A63">
        <w:rPr>
          <w:i/>
          <w:lang w:eastAsia="en-US"/>
        </w:rPr>
        <w:t xml:space="preserve">, </w:t>
      </w:r>
      <w:r w:rsidRPr="00E77A63">
        <w:rPr>
          <w:i/>
          <w:iCs/>
          <w:lang w:eastAsia="en-US"/>
        </w:rPr>
        <w:t>S. aureus, and K. pneumoniae</w:t>
      </w:r>
      <w:r w:rsidR="002C77F8" w:rsidRPr="00E77A63">
        <w:rPr>
          <w:lang w:eastAsia="en-US"/>
        </w:rPr>
        <w:t xml:space="preserve">, </w:t>
      </w:r>
      <w:r w:rsidRPr="00E77A63">
        <w:rPr>
          <w:lang w:eastAsia="en-US"/>
        </w:rPr>
        <w:t>multiple pathogens infection, and other pathogen</w:t>
      </w:r>
      <w:r w:rsidR="002C77F8" w:rsidRPr="00E77A63">
        <w:rPr>
          <w:lang w:eastAsia="en-US"/>
        </w:rPr>
        <w:t>s</w:t>
      </w:r>
      <w:r w:rsidRPr="00E77A63">
        <w:rPr>
          <w:lang w:eastAsia="en-US"/>
        </w:rPr>
        <w:t>. The major pathogens of interest in clinical trials were</w:t>
      </w:r>
      <w:r w:rsidRPr="00E77A63">
        <w:rPr>
          <w:i/>
          <w:iCs/>
          <w:lang w:eastAsia="en-US"/>
        </w:rPr>
        <w:t xml:space="preserve"> E. coli</w:t>
      </w:r>
      <w:r w:rsidRPr="00E77A63">
        <w:rPr>
          <w:lang w:eastAsia="en-US"/>
        </w:rPr>
        <w:t xml:space="preserve">, </w:t>
      </w:r>
      <w:r w:rsidRPr="00E77A63">
        <w:rPr>
          <w:i/>
          <w:iCs/>
          <w:lang w:eastAsia="en-US"/>
        </w:rPr>
        <w:t>P. aeruginosa</w:t>
      </w:r>
      <w:r w:rsidRPr="00E77A63">
        <w:rPr>
          <w:lang w:eastAsia="en-US"/>
        </w:rPr>
        <w:t xml:space="preserve">, </w:t>
      </w:r>
      <w:r w:rsidRPr="00E77A63">
        <w:rPr>
          <w:i/>
          <w:iCs/>
          <w:lang w:eastAsia="en-US"/>
        </w:rPr>
        <w:t>S. aureus</w:t>
      </w:r>
      <w:r w:rsidRPr="00E77A63">
        <w:rPr>
          <w:lang w:eastAsia="en-US"/>
        </w:rPr>
        <w:t xml:space="preserve">, and multiple pathogens infection. “Other pathogens” include: </w:t>
      </w:r>
      <w:r w:rsidRPr="00E77A63">
        <w:rPr>
          <w:i/>
          <w:lang w:eastAsia="en-US"/>
        </w:rPr>
        <w:t>E</w:t>
      </w:r>
      <w:r w:rsidRPr="00E77A63">
        <w:rPr>
          <w:i/>
          <w:iCs/>
          <w:lang w:eastAsia="en-US"/>
        </w:rPr>
        <w:t>nterococcus</w:t>
      </w:r>
      <w:r w:rsidRPr="00E77A63">
        <w:rPr>
          <w:i/>
          <w:lang w:eastAsia="en-US"/>
        </w:rPr>
        <w:t xml:space="preserve"> faecalis, Mycobacterium, </w:t>
      </w:r>
      <w:proofErr w:type="spellStart"/>
      <w:r w:rsidRPr="00E77A63">
        <w:rPr>
          <w:i/>
          <w:lang w:eastAsia="en-US"/>
        </w:rPr>
        <w:t>Achromobacter</w:t>
      </w:r>
      <w:proofErr w:type="spellEnd"/>
      <w:r w:rsidRPr="00E77A63">
        <w:rPr>
          <w:i/>
          <w:lang w:eastAsia="en-US"/>
        </w:rPr>
        <w:t xml:space="preserve"> </w:t>
      </w:r>
      <w:proofErr w:type="spellStart"/>
      <w:r w:rsidRPr="00E77A63">
        <w:rPr>
          <w:i/>
          <w:lang w:eastAsia="en-US"/>
        </w:rPr>
        <w:t>xylosoxidans</w:t>
      </w:r>
      <w:proofErr w:type="spellEnd"/>
      <w:r w:rsidRPr="00E77A63">
        <w:rPr>
          <w:i/>
          <w:lang w:eastAsia="en-US"/>
        </w:rPr>
        <w:t xml:space="preserve">, Acinetobacter </w:t>
      </w:r>
      <w:proofErr w:type="spellStart"/>
      <w:r w:rsidRPr="00E77A63">
        <w:rPr>
          <w:i/>
          <w:lang w:eastAsia="en-US"/>
        </w:rPr>
        <w:t>baumannii</w:t>
      </w:r>
      <w:proofErr w:type="spellEnd"/>
      <w:r w:rsidRPr="00E77A63">
        <w:rPr>
          <w:i/>
          <w:lang w:eastAsia="en-US"/>
        </w:rPr>
        <w:t xml:space="preserve">, Vibrio cholerae, </w:t>
      </w:r>
      <w:proofErr w:type="spellStart"/>
      <w:r w:rsidRPr="00E77A63">
        <w:rPr>
          <w:i/>
          <w:lang w:eastAsia="en-US"/>
        </w:rPr>
        <w:t>Cronobacter</w:t>
      </w:r>
      <w:proofErr w:type="spellEnd"/>
      <w:r w:rsidRPr="00E77A63">
        <w:rPr>
          <w:i/>
          <w:lang w:eastAsia="en-US"/>
        </w:rPr>
        <w:t xml:space="preserve"> spp</w:t>
      </w:r>
      <w:r w:rsidRPr="00E77A63">
        <w:rPr>
          <w:i/>
          <w:iCs/>
          <w:lang w:eastAsia="en-US"/>
        </w:rPr>
        <w:t>.</w:t>
      </w:r>
    </w:p>
    <w:bookmarkEnd w:id="7"/>
    <w:p w14:paraId="63C614C2" w14:textId="77777777" w:rsidR="006231D8" w:rsidRDefault="00A91E3F" w:rsidP="006231D8">
      <w:pPr>
        <w:widowControl/>
        <w:spacing w:line="480" w:lineRule="auto"/>
        <w:rPr>
          <w:rFonts w:ascii="Calibri" w:hAnsi="Calibri" w:cs="Calibri"/>
          <w:color w:val="000000" w:themeColor="text1"/>
          <w:kern w:val="0"/>
          <w:sz w:val="22"/>
        </w:rPr>
      </w:pPr>
      <w:r w:rsidRPr="00E77A63">
        <w:rPr>
          <w:rFonts w:ascii="Calibri" w:hAnsi="Calibri" w:cs="Calibri"/>
          <w:color w:val="000000" w:themeColor="text1"/>
          <w:kern w:val="0"/>
          <w:sz w:val="22"/>
        </w:rPr>
        <w:t xml:space="preserve">    </w:t>
      </w:r>
    </w:p>
    <w:p w14:paraId="32CD77C7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2BD7BA12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3082175C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2D8EB622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01CB4933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68DD39BD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45FEF630" w14:textId="77777777" w:rsidR="006231D8" w:rsidRDefault="006231D8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</w:p>
    <w:p w14:paraId="03A320BA" w14:textId="639CCBE1" w:rsidR="002B7CAD" w:rsidRPr="006231D8" w:rsidRDefault="002B7CAD" w:rsidP="006231D8">
      <w:pPr>
        <w:widowControl/>
        <w:spacing w:line="480" w:lineRule="auto"/>
        <w:rPr>
          <w:rFonts w:ascii="Arial" w:hAnsi="Arial" w:cs="Arial"/>
          <w:b/>
          <w:bCs/>
          <w:szCs w:val="21"/>
        </w:rPr>
      </w:pPr>
      <w:r w:rsidRPr="002B7CAD">
        <w:rPr>
          <w:rFonts w:ascii="Arial" w:hAnsi="Arial" w:cs="Arial"/>
          <w:b/>
          <w:bCs/>
          <w:szCs w:val="21"/>
        </w:rPr>
        <w:t>Supplementary Table 1</w:t>
      </w:r>
      <w:r w:rsidR="006231D8">
        <w:rPr>
          <w:rFonts w:ascii="Arial" w:hAnsi="Arial" w:cs="Arial"/>
          <w:b/>
          <w:bCs/>
          <w:szCs w:val="21"/>
        </w:rPr>
        <w:t>:</w:t>
      </w:r>
      <w:r w:rsidRPr="002B7CAD">
        <w:rPr>
          <w:rFonts w:ascii="Arial" w:hAnsi="Arial" w:cs="Arial"/>
          <w:b/>
          <w:bCs/>
          <w:szCs w:val="21"/>
        </w:rPr>
        <w:t xml:space="preserve"> </w:t>
      </w:r>
      <w:r w:rsidR="00436AE0" w:rsidRPr="00436AE0">
        <w:rPr>
          <w:rFonts w:ascii="Arial" w:hAnsi="Arial" w:cs="Arial"/>
          <w:b/>
          <w:bCs/>
          <w:szCs w:val="21"/>
        </w:rPr>
        <w:t xml:space="preserve">Pre-clinical </w:t>
      </w:r>
      <w:r w:rsidR="00436AE0">
        <w:rPr>
          <w:rFonts w:ascii="Arial" w:hAnsi="Arial" w:cs="Arial"/>
          <w:b/>
          <w:bCs/>
          <w:szCs w:val="21"/>
        </w:rPr>
        <w:t>S</w:t>
      </w:r>
      <w:r w:rsidR="00436AE0" w:rsidRPr="00436AE0">
        <w:rPr>
          <w:rFonts w:ascii="Arial" w:hAnsi="Arial" w:cs="Arial"/>
          <w:b/>
          <w:bCs/>
          <w:szCs w:val="21"/>
        </w:rPr>
        <w:t>tudies</w:t>
      </w:r>
    </w:p>
    <w:tbl>
      <w:tblPr>
        <w:tblStyle w:val="3"/>
        <w:tblW w:w="9787" w:type="dxa"/>
        <w:tblInd w:w="-856" w:type="dxa"/>
        <w:tblLook w:val="04A0" w:firstRow="1" w:lastRow="0" w:firstColumn="1" w:lastColumn="0" w:noHBand="0" w:noVBand="1"/>
      </w:tblPr>
      <w:tblGrid>
        <w:gridCol w:w="1986"/>
        <w:gridCol w:w="1986"/>
        <w:gridCol w:w="2411"/>
        <w:gridCol w:w="3262"/>
        <w:gridCol w:w="142"/>
      </w:tblGrid>
      <w:tr w:rsidR="002B7CAD" w:rsidRPr="002B7CAD" w14:paraId="4FACC802" w14:textId="77777777" w:rsidTr="00524B04">
        <w:tc>
          <w:tcPr>
            <w:tcW w:w="1986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242B3F5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986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2A298FD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2B7CAD">
              <w:rPr>
                <w:rFonts w:ascii="Arial" w:hAnsi="Arial" w:cs="Arial"/>
                <w:sz w:val="18"/>
                <w:szCs w:val="18"/>
              </w:rPr>
              <w:t>nimal model</w:t>
            </w:r>
          </w:p>
        </w:tc>
        <w:tc>
          <w:tcPr>
            <w:tcW w:w="2411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177F535E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/>
                <w:sz w:val="18"/>
                <w:szCs w:val="18"/>
              </w:rPr>
              <w:t>Phage administration</w:t>
            </w:r>
          </w:p>
        </w:tc>
        <w:tc>
          <w:tcPr>
            <w:tcW w:w="3404" w:type="dxa"/>
            <w:gridSpan w:val="2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0AADFC17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/>
                <w:sz w:val="18"/>
                <w:szCs w:val="18"/>
              </w:rPr>
              <w:t>Main safety outcomes</w:t>
            </w:r>
          </w:p>
        </w:tc>
      </w:tr>
      <w:tr w:rsidR="002B7CAD" w:rsidRPr="002B7CAD" w14:paraId="3160E2A1" w14:textId="77777777" w:rsidTr="00524B04">
        <w:tc>
          <w:tcPr>
            <w:tcW w:w="1986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281E3C5" w14:textId="3A96F033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8" w:tooltip="Dufour, 2019 #309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Dufour, et al. 2019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PEVuZE5vdGU+PENpdGU+PEF1dGhvcj5EdWZvdXI8L0F1dGhvcj48WWVhcj4yMDE5PC9ZZWFyPjxS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PEVuZE5vdGU+PENpdGU+PEF1dGhvcj5EdWZvdXI8L0F1dGhvcj48WWVhcj4yMDE5PC9ZZWFyPjxS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C0BDDC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 (BALB/c)</w:t>
            </w:r>
          </w:p>
          <w:p w14:paraId="2E46D8C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8" w:name="_Hlk64558050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 coli </w:t>
            </w:r>
          </w:p>
          <w:p w14:paraId="6EF735D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9" w:name="_Hlk39043480"/>
            <w:r w:rsidRPr="002B7CAD">
              <w:rPr>
                <w:rFonts w:ascii="Arial" w:hAnsi="Arial" w:cs="Arial"/>
                <w:sz w:val="18"/>
                <w:szCs w:val="18"/>
              </w:rPr>
              <w:t>pneumonia</w:t>
            </w:r>
            <w:bookmarkEnd w:id="8"/>
            <w:bookmarkEnd w:id="9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1CD85F8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Phages 536_P1 and LM33_P</w:t>
            </w:r>
          </w:p>
          <w:p w14:paraId="33D4A3E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</w:t>
            </w:r>
          </w:p>
          <w:p w14:paraId="7FA12FD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65B5DB5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difference in behavior and weight,</w:t>
            </w:r>
          </w:p>
          <w:p w14:paraId="0CABAEE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Cytokine concentration in lung and blood:</w:t>
            </w:r>
            <w:bookmarkStart w:id="10" w:name="_Hlk64561772"/>
            <w:r w:rsidRPr="002B7CAD">
              <w:rPr>
                <w:rFonts w:ascii="Arial" w:hAnsi="Arial" w:cs="Arial"/>
                <w:sz w:val="18"/>
                <w:szCs w:val="18"/>
              </w:rPr>
              <w:t xml:space="preserve"> phage 536_P1 alone promoted a weak increase of anti-viral cytokines (INF-ɤ and IL-12) and chemokines in the lungs</w:t>
            </w:r>
            <w:bookmarkEnd w:id="10"/>
          </w:p>
        </w:tc>
      </w:tr>
      <w:tr w:rsidR="002B7CAD" w:rsidRPr="002B7CAD" w14:paraId="61E68239" w14:textId="77777777" w:rsidTr="00524B04">
        <w:trPr>
          <w:gridAfter w:val="1"/>
          <w:wAfter w:w="142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CE2FBC0" w14:textId="5BFF15F8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1" w:tooltip="Fong, 2019 #331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Fong, et al. 2019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PEVuZE5vdGU+PENpdGU+PEF1dGhvcj5Gb25nPC9BdXRob3I+PFllYXI+MjAxOTwvWWVhcj48UmVj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PEVuZE5vdGU+PENpdGU+PEF1dGhvcj5Gb25nPC9BdXRob3I+PFllYXI+MjAxOTwvWWVhcj48UmVj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AE0D69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Sheep </w:t>
            </w:r>
          </w:p>
          <w:p w14:paraId="7E95DAD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P. aeruginosa</w:t>
            </w:r>
          </w:p>
          <w:p w14:paraId="55F93E7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sinuses</w:t>
            </w:r>
          </w:p>
          <w:p w14:paraId="55DE962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7341D9A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PA phage cocktail</w:t>
            </w:r>
          </w:p>
          <w:p w14:paraId="0560944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opical</w:t>
            </w:r>
          </w:p>
          <w:p w14:paraId="65265BB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B9A2E9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was detected in blood,</w:t>
            </w:r>
          </w:p>
          <w:p w14:paraId="34FB056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1" w:name="_Hlk39051543"/>
            <w:r w:rsidRPr="002B7CAD">
              <w:rPr>
                <w:rFonts w:ascii="Arial" w:hAnsi="Arial" w:cs="Arial"/>
                <w:sz w:val="18"/>
                <w:szCs w:val="18"/>
              </w:rPr>
              <w:t>No loss of appetite,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fever, or other signs of systemic illness</w:t>
            </w:r>
            <w:bookmarkEnd w:id="11"/>
            <w:r w:rsidRPr="002B7CA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0B9F2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2" w:name="_Hlk39051832"/>
            <w:r w:rsidRPr="002B7CAD">
              <w:rPr>
                <w:rFonts w:ascii="Arial" w:hAnsi="Arial" w:cs="Arial"/>
                <w:sz w:val="18"/>
                <w:szCs w:val="18"/>
              </w:rPr>
              <w:t xml:space="preserve">No significant changes in </w:t>
            </w:r>
            <w:bookmarkEnd w:id="12"/>
            <w:r w:rsidRPr="002B7CAD">
              <w:rPr>
                <w:rFonts w:ascii="Arial" w:hAnsi="Arial" w:cs="Arial"/>
                <w:sz w:val="18"/>
                <w:szCs w:val="18"/>
              </w:rPr>
              <w:t>blood chemistry, SEM show no change in assess cilia</w:t>
            </w:r>
          </w:p>
        </w:tc>
      </w:tr>
      <w:tr w:rsidR="002B7CAD" w:rsidRPr="002B7CAD" w14:paraId="3B2095CD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31EAEBB" w14:textId="0A413168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6" w:tooltip="Drilling, 2017 #329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Drilling, et al. 2017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PEVuZE5vdGU+PENpdGU+PEF1dGhvcj5EcmlsbGluZzwvQXV0aG9yPjxZZWFyPjIwMTc8L1llYXI+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PEVuZE5vdGU+PENpdGU+PEF1dGhvcj5EcmlsbGluZzwvQXV0aG9yPjxZZWFyPjIwMTc8L1llYXI+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B22169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Sheep (Marino-cross)</w:t>
            </w:r>
          </w:p>
          <w:p w14:paraId="55C9BD2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</w:p>
          <w:p w14:paraId="376B602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Sinusitis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D53CAB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Phage cocktail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NOV012;</w:t>
            </w:r>
            <w:proofErr w:type="gramEnd"/>
          </w:p>
          <w:p w14:paraId="0294006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02E0654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A4A4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infectious phages in serum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General Health: appetite, fever, systemic illness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SEM shows no changes in cilia morphology;</w:t>
            </w:r>
          </w:p>
        </w:tc>
      </w:tr>
      <w:tr w:rsidR="002B7CAD" w:rsidRPr="002B7CAD" w14:paraId="34D8563B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C1FB02A" w14:textId="2104CA59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7" w:tooltip="Drilling, 2014 #330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Drilling, et al. 2014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PEVuZE5vdGU+PENpdGU+PEF1dGhvcj5EcmlsbGluZzwvQXV0aG9yPjxZZWFyPjIwMTQ8L1llYXI+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PEVuZE5vdGU+PENpdGU+PEF1dGhvcj5EcmlsbGluZzwvQXV0aG9yPjxZZWFyPjIwMTQ8L1llYXI+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6B61B2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Sheep </w:t>
            </w:r>
          </w:p>
          <w:p w14:paraId="633D074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S. </w:t>
            </w:r>
            <w:proofErr w:type="gram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aureus;</w:t>
            </w:r>
            <w:proofErr w:type="gramEnd"/>
          </w:p>
          <w:p w14:paraId="374D13A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sinusitis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2F78D84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 (CTSA)</w:t>
            </w:r>
          </w:p>
          <w:p w14:paraId="0DFCBC0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33C5049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D343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Phage in kidney, spleen, liver, and brain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SEM showed no change in assess cilia</w:t>
            </w:r>
          </w:p>
        </w:tc>
      </w:tr>
      <w:tr w:rsidR="002B7CAD" w:rsidRPr="002B7CAD" w14:paraId="33A0C78F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A70D6C5" w14:textId="6E09CE43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5" w:tooltip="Chhibber, 2008 #333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Chhibber, et al. 2008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PEVuZE5vdGU+PENpdGU+PEF1dGhvcj5DaGhpYmJlcjwvQXV0aG9yPjxZZWFyPjIwMDg8L1llYXI+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PEVuZE5vdGU+PENpdGU+PEF1dGhvcj5DaGhpYmJlcjwvQXV0aG9yPjxZZWFyPjIwMDg8L1llYXI+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5EC2C6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Mice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B7CAD">
              <w:rPr>
                <w:rFonts w:ascii="Arial" w:hAnsi="Arial" w:cs="Arial"/>
                <w:sz w:val="18"/>
                <w:szCs w:val="18"/>
              </w:rPr>
              <w:t>BALB/c)</w:t>
            </w:r>
          </w:p>
          <w:p w14:paraId="506FD69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K. Pneumoniae</w:t>
            </w:r>
          </w:p>
          <w:p w14:paraId="6D8825A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pneumoniae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B19B73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SS</w:t>
            </w:r>
            <w:r w:rsidRPr="002B7CAD">
              <w:rPr>
                <w:rFonts w:ascii="Arial" w:hAnsi="Arial" w:cs="Arial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sz w:val="18"/>
                <w:szCs w:val="18"/>
              </w:rPr>
              <w:softHyphen/>
            </w:r>
          </w:p>
          <w:p w14:paraId="44956A6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  <w:p w14:paraId="331FD39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4864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change in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rectal temperature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lethargy or sickness;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Maximum phage counts in blood, peritoneal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fluid and lungs were obtained after 6 h; No toxicity in mice</w:t>
            </w:r>
          </w:p>
        </w:tc>
      </w:tr>
      <w:tr w:rsidR="002B7CAD" w:rsidRPr="002B7CAD" w14:paraId="266AFC1C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A148A66" w14:textId="7E997494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Jongsoo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, el.at. 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PEVuZE5vdGU+PENpdGU+PEF1dGhvcj5KZW9uPC9BdXRob3I+PFllYXI+MjAxOTwvWWVhcj48UmVj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PEVuZE5vdGU+PENpdGU+PEF1dGhvcj5KZW9uPC9BdXRob3I+PFllYXI+MjAxOTwvWWVhcj48UmVj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10E2F8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 (C57BL/6)</w:t>
            </w:r>
          </w:p>
          <w:p w14:paraId="58429BB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</w:t>
            </w:r>
            <w:proofErr w:type="gram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aeruginosa;</w:t>
            </w:r>
            <w:proofErr w:type="gramEnd"/>
          </w:p>
          <w:p w14:paraId="0E5CD2D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pneumoniae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A11324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phages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 xml:space="preserve"> R656, R1836</w:t>
            </w:r>
          </w:p>
          <w:p w14:paraId="20C2EC7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I.P.</w:t>
            </w:r>
          </w:p>
          <w:p w14:paraId="70F76CA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0E69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difference in survival; No difference in the levels of TNF-α and IL-6 in the lungs;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HE showed no toxicity in lung sections</w:t>
            </w:r>
          </w:p>
        </w:tc>
      </w:tr>
      <w:tr w:rsidR="002B7CAD" w:rsidRPr="002B7CAD" w14:paraId="1F1E7FA1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1567C0F" w14:textId="5BDEC08F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3" w:tooltip="Chang, 2018 #335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Chang, et al. 2018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Y051bT4zMzU8L1JlY051bT48RGlzcGxheVRleHQ+WzddPC9EaXNwbGF5VGV4dD48cmVjb3JkPjxy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PEVuZE5vdGU+PENpdGU+PEF1dGhvcj5DaGFuZzwvQXV0aG9yPjxZZWFyPjIwMTg8L1llYXI+PFJl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[7]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E24D0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 (Swiss)</w:t>
            </w:r>
          </w:p>
          <w:p w14:paraId="0DB0D51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P. aeruginosa</w:t>
            </w:r>
          </w:p>
          <w:p w14:paraId="53EB8FE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3" w:name="_Hlk39414335"/>
            <w:r w:rsidRPr="002B7CAD">
              <w:rPr>
                <w:rFonts w:ascii="Arial" w:hAnsi="Arial" w:cs="Arial"/>
                <w:sz w:val="18"/>
                <w:szCs w:val="18"/>
              </w:rPr>
              <w:t>Pneumoniae</w:t>
            </w:r>
            <w:bookmarkEnd w:id="13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EFC3B6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PEV20</w:t>
            </w:r>
          </w:p>
          <w:p w14:paraId="7D7FB7E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I.N.</w:t>
            </w:r>
          </w:p>
          <w:p w14:paraId="27BE2E4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2E15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Level of phages in plasma was low</w:t>
            </w:r>
          </w:p>
          <w:p w14:paraId="778AB3B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Histopathological examination showed no lung toxicity</w:t>
            </w:r>
          </w:p>
        </w:tc>
      </w:tr>
      <w:tr w:rsidR="002B7CAD" w:rsidRPr="002B7CAD" w14:paraId="3E0EEA5C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01303D9" w14:textId="40A9A79E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5" w:tooltip="Gelman, 2018 #340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Gelman, et al. 2018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PEVuZE5vdGU+PENpdGU+PEF1dGhvcj5HZWxtYW48L0F1dGhvcj48WWVhcj4yMDE4PC9ZZWFyPjxS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PEVuZE5vdGU+PENpdGU+PEF1dGhvcj5HZWxtYW48L0F1dGhvcj48WWVhcj4yMDE4PC9ZZWFyPjxS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[8]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4879D2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(ICR)</w:t>
            </w:r>
          </w:p>
          <w:p w14:paraId="01A4F52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4" w:name="_Hlk39048260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E. faecalis</w:t>
            </w:r>
            <w:bookmarkEnd w:id="14"/>
          </w:p>
          <w:p w14:paraId="305DA90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5" w:name="_Hlk39415857"/>
            <w:bookmarkStart w:id="16" w:name="_Hlk39047824"/>
            <w:r w:rsidRPr="002B7CAD">
              <w:rPr>
                <w:rFonts w:ascii="Arial" w:hAnsi="Arial" w:cs="Arial"/>
                <w:sz w:val="18"/>
                <w:szCs w:val="18"/>
              </w:rPr>
              <w:t>peritonitis</w:t>
            </w:r>
            <w:bookmarkEnd w:id="15"/>
            <w:bookmarkEnd w:id="16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2AD69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EFDG1, EFLK1</w:t>
            </w:r>
          </w:p>
          <w:p w14:paraId="4A779B7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  <w:p w14:paraId="6994DBD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1DB8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difference in physical condition;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Phage alone mildly increase the level of TNF-α, antibiotic increased levels more;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Phages alone did not result in any l adverse effects.</w:t>
            </w:r>
          </w:p>
        </w:tc>
      </w:tr>
      <w:tr w:rsidR="002B7CAD" w:rsidRPr="002B7CAD" w14:paraId="6C2EDF57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D41A6FC" w14:textId="1D8C7959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4" w:tooltip="Cheng, 2017 #342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Cheng, et al. 2017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PEVuZE5vdGU+PENpdGU+PEF1dGhvcj5DaGVuZzwvQXV0aG9yPjxZZWFyPjIwMTc8L1llYXI+PFJl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PEVuZE5vdGU+PENpdGU+PEF1dGhvcj5DaGVuZzwvQXV0aG9yPjxZZWFyPjIwMTc8L1llYXI+PFJl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[9]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AAFEA0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 (BALB/c)</w:t>
            </w:r>
          </w:p>
          <w:p w14:paraId="09B248F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E. faecalis</w:t>
            </w:r>
            <w:r w:rsidRPr="002B7CAD">
              <w:rPr>
                <w:rFonts w:ascii="Arial" w:hAnsi="Arial" w:cs="Arial" w:hint="eastAsia"/>
                <w:i/>
                <w:iCs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bacteremia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7A6029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EF-P29</w:t>
            </w:r>
          </w:p>
          <w:p w14:paraId="56BD88E2" w14:textId="77777777" w:rsidR="002B7CAD" w:rsidRPr="002B7CAD" w:rsidRDefault="002B7CAD" w:rsidP="002B7CAD">
            <w:pPr>
              <w:spacing w:line="160" w:lineRule="atLeast"/>
              <w:ind w:left="90" w:hangingChars="50" w:hanging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2AE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difference in health scores or body weight between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normal</w:t>
            </w:r>
          </w:p>
        </w:tc>
      </w:tr>
      <w:tr w:rsidR="002B7CAD" w:rsidRPr="002B7CAD" w14:paraId="51D39794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D3AF222" w14:textId="1B92A253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7" w:tooltip="Oechslin, 2016 #343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Oechslin, et al. 2016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&lt;EndNote&gt;&lt;Cite&gt;&lt;Author&gt;Oechslin&lt;/Author&gt;&lt;Year&gt;2016&lt;/Year&gt;&lt;RecNum&gt;343&lt;/RecNum&gt;&lt;DisplayText&gt;[10]&lt;/DisplayText&gt;&lt;record&gt;&lt;rec-number&gt;343&lt;/rec-number&gt;&lt;foreign-keys&gt;&lt;key app="EN" db-id="9tf2r5vvlrsrepe0rpbp2ptc2pswerepxvzt" timestamp="1588188081"&gt;343&lt;/key&gt;&lt;key app="ENWeb" db-id=""&gt;0&lt;/key&gt;&lt;/foreign-keys&gt;&lt;ref-type name="Journal Article"&gt;17&lt;/ref-type&gt;&lt;contributors&gt;&lt;authors&gt;&lt;author&gt;Oechslin, Frank&lt;/author&gt;&lt;author&gt;Piccardi, Philippe&lt;/author&gt;&lt;author&gt;Mancini, Stefano&lt;/author&gt;&lt;author&gt;Gabard, Jérôme&lt;/author&gt;&lt;author&gt;Moreillon, Philippe&lt;/author&gt;&lt;author&gt;Entenza, José M.&lt;/author&gt;&lt;author&gt;Resch, Gregory&lt;/author&gt;&lt;author&gt;Que, Yok-Ai&lt;/author&gt;&lt;/authors&gt;&lt;/contributors&gt;&lt;titles&gt;&lt;title&gt;Synergistic interaction between phage therapy and antibiotics clears&amp;#xD; Pseudomonas aeruginosa&amp;#xD; infection in endocarditis and reduces virulence&lt;/title&gt;&lt;secondary-title&gt;Journal of Infectious Diseases&lt;/secondary-title&gt;&lt;/titles&gt;&lt;periodical&gt;&lt;full-title&gt;Journal of Infectious Diseases&lt;/full-title&gt;&lt;abbr-1&gt;J. Infect. Dis.&lt;/abbr-1&gt;&lt;abbr-2&gt;J Infect Dis&lt;/abbr-2&gt;&lt;/periodical&gt;&lt;pages&gt;jiw632&lt;/pages&gt;&lt;dates&gt;&lt;year&gt;2016&lt;/year&gt;&lt;/dates&gt;&lt;isbn&gt;0022-1899&amp;#xD;1537-6613&lt;/isbn&gt;&lt;urls&gt;&lt;/urls&gt;&lt;electronic-resource-num&gt;10.1093/infdis/jiw632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[10]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967E0F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Rat (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Wist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2F0D3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7" w:name="_Hlk64556002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P. aeruginosa</w:t>
            </w:r>
          </w:p>
          <w:p w14:paraId="651A155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8" w:name="_Hlk39047922"/>
            <w:r w:rsidRPr="002B7CAD">
              <w:rPr>
                <w:rFonts w:ascii="Arial" w:hAnsi="Arial" w:cs="Arial"/>
                <w:sz w:val="18"/>
                <w:szCs w:val="18"/>
              </w:rPr>
              <w:t>Endocarditis</w:t>
            </w:r>
            <w:bookmarkEnd w:id="17"/>
            <w:bookmarkEnd w:id="18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4B1DD8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 PP1131</w:t>
            </w:r>
          </w:p>
          <w:p w14:paraId="268CA15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</w:t>
            </w:r>
          </w:p>
          <w:p w14:paraId="7C15846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462E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detected in blood, spleen, kidney,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liver, lung, and brain;</w:t>
            </w:r>
            <w:bookmarkStart w:id="19" w:name="_Hlk64555825"/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IL-1β,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IL-6 significantly increased plasma levels may relate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2B7CAD">
              <w:rPr>
                <w:rFonts w:ascii="Arial" w:hAnsi="Arial" w:cs="Arial"/>
                <w:sz w:val="18"/>
                <w:szCs w:val="18"/>
              </w:rPr>
              <w:t>o phage-induced bacterial lysis</w:t>
            </w:r>
            <w:bookmarkEnd w:id="19"/>
          </w:p>
        </w:tc>
      </w:tr>
      <w:tr w:rsidR="002B7CAD" w:rsidRPr="002B7CAD" w14:paraId="66FFB97C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6AEA2C" w14:textId="11F8D207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4" w:tooltip="Galtier, 2016 #344" w:history="1">
              <w:proofErr w:type="spellStart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Galtier</w:t>
              </w:r>
              <w:proofErr w:type="spellEnd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, et al. 2016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PEVuZE5vdGU+PENpdGU+PEF1dGhvcj5HYWx0aWVyPC9BdXRob3I+PFllYXI+MjAxNjwvWWVhcj48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PEVuZE5vdGU+PENpdGU+PEF1dGhvcj5HYWx0aWVyPC9BdXRob3I+PFllYXI+MjAxNjwvWWVhcj48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[11]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9A678E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(BALB/c)</w:t>
            </w:r>
          </w:p>
          <w:p w14:paraId="1279AE8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E. coli</w:t>
            </w:r>
          </w:p>
          <w:p w14:paraId="6129651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intestinal colonization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C18A48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AL505</w:t>
            </w:r>
          </w:p>
          <w:p w14:paraId="286BF80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P.O.</w:t>
            </w:r>
          </w:p>
          <w:p w14:paraId="5117E8F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1D25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 lower impact on microbiota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composition compared to antibiotic treatment</w:t>
            </w:r>
          </w:p>
        </w:tc>
      </w:tr>
      <w:tr w:rsidR="002B7CAD" w:rsidRPr="002B7CAD" w14:paraId="28F68A31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7BAE5F" w14:textId="741EEDF4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2" w:tooltip="Jun, 2014 #337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Jun, et al. 2014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PEVuZE5vdGU+PENpdGU+PEF1dGhvcj5KdW48L0F1dGhvcj48WWVhcj4yMDE0PC9ZZWFyPjxSZWNO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PEVuZE5vdGU+PENpdGU+PEF1dGhvcj5KdW48L0F1dGhvcj48WWVhcj4yMDE0PC9ZZWFyPjxSZWNO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[12]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2DD7B0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0" w:name="_Hlk67211931"/>
            <w:r w:rsidRPr="002B7CAD">
              <w:rPr>
                <w:rFonts w:ascii="Arial" w:hAnsi="Arial" w:cs="Arial"/>
                <w:sz w:val="18"/>
                <w:szCs w:val="18"/>
              </w:rPr>
              <w:t xml:space="preserve">Mice </w:t>
            </w:r>
          </w:p>
          <w:p w14:paraId="15C5B9F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BALB/c female</w:t>
            </w:r>
          </w:p>
          <w:p w14:paraId="5D7B632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Vibrio </w:t>
            </w:r>
            <w:r w:rsidRPr="002B7CAD">
              <w:rPr>
                <w:rFonts w:ascii="Arial" w:hAnsi="Arial" w:cs="Arial"/>
                <w:sz w:val="18"/>
                <w:szCs w:val="18"/>
              </w:rPr>
              <w:t>parahaemolyticus</w:t>
            </w:r>
            <w:bookmarkEnd w:id="20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1980B7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pVp-1</w:t>
            </w:r>
          </w:p>
          <w:p w14:paraId="20FC997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 or P.O.</w:t>
            </w:r>
          </w:p>
          <w:p w14:paraId="15983DC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C31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detected in the mouse blood stomach, intestine.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changes in physical condition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and survival;</w:t>
            </w:r>
            <w:bookmarkStart w:id="21" w:name="_Hlk67211916"/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Titers of IgG and IgM against the phage increased by 170-fold and 50-fold, respectively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1"/>
            <w:r w:rsidRPr="002B7CAD">
              <w:rPr>
                <w:rFonts w:ascii="Arial" w:hAnsi="Arial" w:cs="Arial"/>
                <w:sz w:val="18"/>
                <w:szCs w:val="18"/>
              </w:rPr>
              <w:t>No adverse events were observed</w:t>
            </w:r>
          </w:p>
        </w:tc>
      </w:tr>
      <w:tr w:rsidR="002B7CAD" w:rsidRPr="002B7CAD" w14:paraId="6F19314D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5204EEC" w14:textId="5932DB44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hyperlink w:anchor="_ENREF_33" w:tooltip="Takemura-Uchiyama, 2014 #501" w:history="1">
              <w:proofErr w:type="spellStart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Takemura</w:t>
              </w:r>
              <w:proofErr w:type="spellEnd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-Uchiyama, et al. 2014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PEVuZE5vdGU+PENpdGU+PEF1dGhvcj5UYWtlbXVyYS1VY2hpeWFtYTwvQXV0aG9yPjxZZWFyPjIw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PEVuZE5vdGU+PENpdGU+PEF1dGhvcj5UYWtlbXVyYS1VY2hpeWFtYTwvQXV0aG9yPjxZZWFyPjIw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[13]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380746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Mice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 xml:space="preserve"> (ICR)</w:t>
            </w:r>
          </w:p>
          <w:p w14:paraId="41FE3D8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  <w:lang w:val="fr-BE"/>
              </w:rPr>
              <w:t>S. aureus</w:t>
            </w:r>
          </w:p>
          <w:p w14:paraId="518B410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bookmarkStart w:id="22" w:name="_Hlk39047836"/>
            <w:proofErr w:type="spellStart"/>
            <w:proofErr w:type="gram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septicaemia</w:t>
            </w:r>
            <w:bookmarkEnd w:id="22"/>
            <w:proofErr w:type="spellEnd"/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64A935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S13’</w:t>
            </w:r>
          </w:p>
          <w:p w14:paraId="56035CB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I.P.;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09298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B17B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unusual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behavior or deaths were observed</w:t>
            </w:r>
          </w:p>
        </w:tc>
      </w:tr>
      <w:tr w:rsidR="002B7CAD" w:rsidRPr="002B7CAD" w14:paraId="46B5E1B6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48539CE" w14:textId="775C7278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8" w:tooltip="Osanai, 2012 #339" w:history="1">
              <w:proofErr w:type="spellStart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Osanai</w:t>
              </w:r>
              <w:proofErr w:type="spellEnd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, et.al. 2012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&lt;EndNote&gt;&lt;Cite&gt;&lt;Author&gt;Osanai&lt;/Author&gt;&lt;Year&gt;2012&lt;/Year&gt;&lt;RecNum&gt;339&lt;/RecNum&gt;&lt;DisplayText&gt;[14]&lt;/DisplayText&gt;&lt;record&gt;&lt;rec-number&gt;339&lt;/rec-number&gt;&lt;foreign-keys&gt;&lt;key app="EN" db-id="9tf2r5vvlrsrepe0rpbp2ptc2pswerepxvzt" timestamp="1588186877"&gt;339&lt;/key&gt;&lt;key app="ENWeb" db-id=""&gt;0&lt;/key&gt;&lt;/foreign-keys&gt;&lt;ref-type name="Journal Article"&gt;17&lt;/ref-type&gt;&lt;contributors&gt;&lt;authors&gt;&lt;author&gt;&lt;style face="normal" font="default" size="100%"&gt;Iyo Takemura-Uchiyama&lt;/style&gt;&lt;style face="normal" font="default" charset="1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>34" size="100%"&gt;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>，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 xml:space="preserve"> Jumpei Uchiyama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>，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 xml:space="preserve"> Makoto Osanai&lt;/style&gt;&lt;/author&gt;&lt;/authors&gt;&lt;/contributors&gt;&lt;titles&gt;&lt;title&gt; A method for generation phage cocktail with great therapeutic potential.&lt;/title&gt;&lt;secondary-title&gt;Microbes and Infection&lt;/secondary-title&gt;&lt;/titles&gt;&lt;pe</w:instrText>
            </w:r>
            <w:r w:rsidR="00071D5A">
              <w:rPr>
                <w:rFonts w:ascii="Arial" w:hAnsi="Arial" w:cs="Arial"/>
                <w:sz w:val="18"/>
                <w:szCs w:val="18"/>
              </w:rPr>
              <w:instrText>riodical&gt;&lt;full-title&gt;Microbes and Infection&lt;/full-title&gt;&lt;abbr-1&gt;Microb. Infect.&lt;/abbr-1&gt;&lt;abbr-2&gt;Microb Infect&lt;/abbr-2&gt;&lt;/periodical&gt;&lt;pages&gt;&lt;style face="normal" font="default" size="100%"&gt;512&lt;/style&gt;&lt;style face="normal" font="default" charset="134" size="100%"&gt;-517&lt;/style&gt;&lt;/pages&gt;&lt;volume&gt;16&lt;/volume&gt;&lt;number&gt;2014&lt;/number&gt;&lt;dates&gt;&lt;year&gt;2012&lt;/year&gt;&lt;/dates&gt;&lt;urls&gt;&lt;/urls&gt;&lt;electronic-resource-num&gt;10.1371/journal.pone.0031698.t001&amp;#xD;10.1371/journal.pone.0031698.g001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6075DC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 (BALB/c)</w:t>
            </w:r>
          </w:p>
          <w:p w14:paraId="13A5F2F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K. Pneumoniae</w:t>
            </w:r>
          </w:p>
          <w:p w14:paraId="6065B20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bacteremia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86BDCB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Phage cocktail </w:t>
            </w:r>
          </w:p>
          <w:p w14:paraId="1CFFED7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  <w:p w14:paraId="2146C26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CDC2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shows in blood samples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No fever or general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lethargy 30 days after injection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no adverse effects</w:t>
            </w:r>
          </w:p>
        </w:tc>
      </w:tr>
      <w:tr w:rsidR="002B7CAD" w:rsidRPr="002B7CAD" w14:paraId="13F290FD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AA0E965" w14:textId="44837709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9" w:tooltip="Pouillot, 2012 #328" w:history="1">
              <w:proofErr w:type="spellStart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Pouillot</w:t>
              </w:r>
              <w:proofErr w:type="spellEnd"/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, et al. 2012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PEVuZE5vdGU+PENpdGU+PEF1dGhvcj5Qb3VpbGxvdDwvQXV0aG9yPjxZZWFyPjIwMTI8L1llYXI+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PEVuZE5vdGU+PENpdGU+PEF1dGhvcj5Qb3VpbGxvdDwvQXV0aG9yPjxZZWFyPjIwMTI8L1llYXI+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A269F3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Rat (SD)</w:t>
            </w:r>
          </w:p>
          <w:p w14:paraId="56B6941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E. coli</w:t>
            </w:r>
          </w:p>
          <w:p w14:paraId="355BF60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3" w:name="_Hlk39047901"/>
            <w:r w:rsidRPr="002B7CAD">
              <w:rPr>
                <w:rFonts w:ascii="Arial" w:hAnsi="Arial" w:cs="Arial"/>
                <w:sz w:val="18"/>
                <w:szCs w:val="18"/>
              </w:rPr>
              <w:t>Sepsis and</w:t>
            </w:r>
          </w:p>
          <w:p w14:paraId="23FAECF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Meningitis</w:t>
            </w:r>
            <w:bookmarkEnd w:id="23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61D24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S242</w:t>
            </w:r>
          </w:p>
          <w:p w14:paraId="7FCD45C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I.P. or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s.c.</w:t>
            </w:r>
            <w:proofErr w:type="spellEnd"/>
          </w:p>
          <w:p w14:paraId="00FC09D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154E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High concentration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in blood,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spleen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and kidney, low in brain at 2-24 h;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difference in weight gain; no sign of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toxicity was observed</w:t>
            </w:r>
          </w:p>
        </w:tc>
      </w:tr>
      <w:tr w:rsidR="002B7CAD" w:rsidRPr="002B7CAD" w14:paraId="7B1C9802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BB0F6E7" w14:textId="56BE5F4A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Cambria" w:hAnsi="Cambria" w:cs="Cambria"/>
                <w:noProof/>
                <w:sz w:val="18"/>
                <w:szCs w:val="18"/>
              </w:rPr>
              <w:t>Ľ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ubomíra Tóthová et al. 2011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&lt;EndNote&gt;&lt;Cite&gt;&lt;Author&gt;Ľubomíra Tóthová&lt;/Author&gt;&lt;Year&gt;2011&lt;/Year&gt;&lt;RecNum&gt;503&lt;/RecNum&gt;&lt;DisplayText&gt;[16]&lt;/DisplayText&gt;&lt;record&gt;&lt;rec-number&gt;503&lt;/rec-number&gt;&lt;foreign-keys&gt;&lt;key app="EN" db-id="9tf2r5vvlrsrepe0rpbp2ptc2pswerepxvzt" timestamp="1593123643"&gt;503&lt;/key&gt;&lt;key app="ENWeb" db-id=""&gt;0&lt;/key&gt;&lt;/foreign-keys&gt;&lt;ref-type name="Journal Article"&gt;17&lt;/ref-type&gt;&lt;contributors&gt;&lt;authors&gt;&lt;author&gt;&lt;style face="normal" font="default" charset="238" size="100%"&gt;Ľubomíra Tóthová, Peter Celec, Janka Bábíčková&lt;/style&gt;&lt;/author&gt;&lt;/authors&gt;&lt;/contributors&gt;&lt;titles&gt;&lt;title&gt;&lt;style face="normal" font="default" size="100%"&gt; Phage therapy of Cronobacter-induced urinary tract infection in mice&lt;/style&gt;&lt;style face="normal" font="default" charset="134" size="100%"&gt;.&lt;/style&gt;&lt;/title&gt;&lt;secondary-title&gt;Med Sci Monit,&lt;/secondary-title&gt;&lt;/titles&gt;&lt;pages&gt;173-178&lt;/pages&gt;&lt;volume&gt;17&lt;/volume&gt;&lt;number&gt;7&lt;/number&gt;&lt;dates&gt;&lt;year&gt;2011&lt;/year&gt;&lt;/dates&gt;&lt;urls&gt;&lt;/urls&gt;&lt;/record&gt;&lt;/Cite&gt;&lt;/EndNote&gt;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[16]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EFCD03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</w:t>
            </w:r>
          </w:p>
          <w:p w14:paraId="33CC8EB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Cronobacter</w:t>
            </w:r>
            <w:proofErr w:type="spellEnd"/>
          </w:p>
          <w:p w14:paraId="498C004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2B7CAD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AF3C96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Cronobacter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-</w:t>
            </w:r>
            <w:r w:rsidRPr="002B7CAD">
              <w:rPr>
                <w:rFonts w:ascii="Arial" w:hAnsi="Arial" w:cs="Arial"/>
                <w:sz w:val="18"/>
                <w:szCs w:val="18"/>
              </w:rPr>
              <w:t>specifc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phage</w:t>
            </w:r>
          </w:p>
          <w:p w14:paraId="15819EC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  <w:p w14:paraId="28B4FA8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BFCC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effects were reported</w:t>
            </w:r>
          </w:p>
        </w:tc>
      </w:tr>
      <w:tr w:rsidR="002B7CAD" w:rsidRPr="002B7CAD" w14:paraId="40343C01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3007665" w14:textId="18CABB20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9" w:tooltip="Hung, 2011 #327" w:history="1">
              <w:r w:rsidR="002B7CAD" w:rsidRPr="002B7CAD">
                <w:rPr>
                  <w:rFonts w:ascii="Arial" w:hAnsi="Arial" w:cs="Arial"/>
                  <w:sz w:val="18"/>
                  <w:szCs w:val="18"/>
                </w:rPr>
                <w:t>Hung, et al. 2011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PEVuZE5vdGU+PENpdGU+PEF1dGhvcj5IdW5nPC9BdXRob3I+PFllYXI+MjAxMTwvWWVhcj48UmVj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PEVuZE5vdGU+PENpdGU+PEF1dGhvcj5IdW5nPC9BdXRob3I+PFllYXI+MjAxMTwvWWVhcj48UmVj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[17]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3CAC94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Mice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(C57BL/6)</w:t>
            </w:r>
          </w:p>
          <w:p w14:paraId="659942D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4" w:name="_Hlk39048296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K. pneumoniae</w:t>
            </w:r>
            <w:bookmarkEnd w:id="24"/>
            <w:r w:rsidRPr="002B7CAD">
              <w:rPr>
                <w:rFonts w:ascii="Arial" w:hAnsi="Arial" w:cs="Arial"/>
                <w:sz w:val="18"/>
                <w:szCs w:val="18"/>
              </w:rPr>
              <w:t xml:space="preserve"> Bacteremia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3A566C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bacteriophage NK-5</w:t>
            </w:r>
          </w:p>
          <w:p w14:paraId="3B65B19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 vs. P.O.</w:t>
            </w:r>
          </w:p>
          <w:p w14:paraId="475BF0D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4086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difference in 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urvival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rate</w:t>
            </w:r>
            <w:r w:rsidRPr="002B7CAD">
              <w:rPr>
                <w:rFonts w:ascii="Arial" w:hAnsi="Arial" w:cs="Arial"/>
                <w:sz w:val="18"/>
                <w:szCs w:val="18"/>
              </w:rPr>
              <w:t>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phage alone resulted in no elevation of AST and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ALT,TNF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>-α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，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IL-6,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MCP-1, IFN-γ, IL-10, and IL-12 p70 levels; No death</w:t>
            </w:r>
            <w:r w:rsidRPr="002B7CAD">
              <w:rPr>
                <w:rFonts w:ascii="Arial" w:hAnsi="Arial" w:cs="Arial"/>
                <w:sz w:val="18"/>
                <w:szCs w:val="18"/>
              </w:rPr>
              <w:softHyphen/>
              <w:t xml:space="preserve"> or adverse effect</w:t>
            </w:r>
          </w:p>
        </w:tc>
      </w:tr>
      <w:tr w:rsidR="002B7CAD" w:rsidRPr="002B7CAD" w14:paraId="448C7841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EEEB640" w14:textId="5D545CF0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7" w:tooltip="Hawkins, 2010 #334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Hawkins, et al. 2010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&lt;EndNote&gt;&lt;Cite&gt;&lt;Author&gt;Hawkins&lt;/Author&gt;&lt;Year&gt;2010&lt;/Year&gt;&lt;RecNum&gt;334&lt;/RecNum&gt;&lt;DisplayText&gt;[18]&lt;/DisplayText&gt;&lt;record&gt;&lt;rec-number&gt;334&lt;/rec-number&gt;&lt;foreign-keys&gt;&lt;key app="EN" db-id="9tf2r5vvlrsrepe0rpbp2ptc2pswerepxvzt" timestamp="1588186098"&gt;334&lt;/key&gt;&lt;key app="ENWeb" db-id=""&gt;0&lt;/key&gt;&lt;/foreign-keys&gt;&lt;ref-type name="Journal Article"&gt;17&lt;/ref-type&gt;&lt;contributors&gt;&lt;authors&gt;&lt;author&gt;Hawkins, C.&lt;/author&gt;&lt;author&gt;Harper, D.&lt;/author&gt;&lt;author&gt;Burch, D.&lt;/author&gt;&lt;author&gt;Anggard, E.&lt;/author&gt;&lt;author&gt;Soothill, J.&lt;/author&gt;&lt;/authors&gt;&lt;/contributors&gt;&lt;auth-address&gt;Biocontrol Ltd., Suites 217-218, BioCity Nottingham, Pennyfoot Street, Nottingham, NG1 1GF, UK.&lt;/auth-address&gt;&lt;titles&gt;&lt;title&gt;Topical treatment of Pseudomonas aeruginosa otitis of dogs with a bacteriophage mixture: a before/after clinical trial&lt;/title&gt;&lt;secondary-title&gt;Vet Microbiol&lt;/secondary-title&gt;&lt;alt-title&gt;Veterinary microbiology&lt;/alt-title&gt;&lt;/titles&gt;&lt;periodical&gt;&lt;full-title&gt;Veterinary Microbiology&lt;/full-title&gt;&lt;abbr-1&gt;Vet Microbiol&lt;/abbr-1&gt;&lt;abbr-2&gt;Vet. Microbiol&lt;/abbr-2&gt;&lt;/periodical&gt;&lt;alt-periodical&gt;&lt;full-title&gt;Veterinary Microbiology&lt;/full-title&gt;&lt;abbr-1&gt;Vet. Microbiol.&lt;/abbr-1&gt;&lt;abbr-2&gt;Vet Microbiol&lt;/abbr-2&gt;&lt;/alt-periodical&gt;&lt;pages&gt;309-13&lt;/pages&gt;&lt;volume&gt;146&lt;/volume&gt;&lt;number&gt;3-4&lt;/number&gt;&lt;keywords&gt;&lt;keyword&gt;Animals&lt;/keyword&gt;&lt;keyword&gt;Bacterial Load&lt;/keyword&gt;&lt;keyword&gt;Dog Diseases/*therapy&lt;/keyword&gt;&lt;keyword&gt;Dogs&lt;/keyword&gt;&lt;keyword&gt;Ear Canal/microbiology/virology&lt;/keyword&gt;&lt;keyword&gt;Otitis/therapy/*veterinary&lt;/keyword&gt;&lt;keyword&gt;Pseudomonas Infections/therapy/*veterinary&lt;/keyword&gt;&lt;keyword&gt;Pseudomonas Phages/*physiology&lt;/keyword&gt;&lt;keyword&gt;Pseudomonas aeruginosa/*virology&lt;/keyword&gt;&lt;keyword&gt;Treatment Outcome&lt;/keyword&gt;&lt;/keywords&gt;&lt;dates&gt;&lt;year&gt;2010&lt;/year&gt;&lt;pub-dates&gt;&lt;date&gt;Dec 15&lt;/date&gt;&lt;/pub-dates&gt;&lt;/dates&gt;&lt;isbn&gt;1873-2542 (Electronic)&amp;#xD;0378-1135 (Linking)&lt;/isbn&gt;&lt;accession-num&gt;20627620&lt;/accession-num&gt;&lt;urls&gt;&lt;related-urls&gt;&lt;url&gt;http://www.ncbi.nlm.nih.gov/pubmed/20627620&lt;/url&gt;&lt;/related-urls&gt;&lt;/urls&gt;&lt;electronic-resource-num&gt;10.1016/j.vetmic.2010.05.014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[18]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6D27E7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Dog </w:t>
            </w:r>
          </w:p>
          <w:p w14:paraId="244A13B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aeruginosa </w:t>
            </w:r>
          </w:p>
          <w:p w14:paraId="48E40D3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otitis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FDB720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Cocktail with Six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phages</w:t>
            </w:r>
          </w:p>
          <w:p w14:paraId="50B29D8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6F534C2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CEF1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treatment related inflammation was detected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;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no related adverse events</w:t>
            </w:r>
          </w:p>
        </w:tc>
      </w:tr>
      <w:tr w:rsidR="002B7CAD" w:rsidRPr="002B7CAD" w14:paraId="3B42ACE0" w14:textId="77777777" w:rsidTr="00524B04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BEE32F9" w14:textId="1E41C67A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hyperlink w:anchor="_ENREF_34" w:tooltip="Sunagar, 2010 #341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Sunagar, et al. 2010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PEVuZE5vdGU+PENpdGU+PEF1dGhvcj5TdW5hZ2FyPC9BdXRob3I+PFllYXI+MjAxMDwvWWVhcj48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=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PEVuZE5vdGU+PENpdGU+PEF1dGhvcj5TdW5hZ2FyPC9BdXRob3I+PFllYXI+MjAxMDwvWWVhcj48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=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[19]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C2660B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bookmarkStart w:id="25" w:name="_Hlk67212108"/>
            <w:proofErr w:type="spell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Mice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 xml:space="preserve"> (ICR)</w:t>
            </w:r>
          </w:p>
          <w:p w14:paraId="4759E3D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  <w:lang w:val="fr-BE"/>
              </w:rPr>
              <w:t>S. aureus</w:t>
            </w:r>
          </w:p>
          <w:p w14:paraId="5E85826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bookmarkStart w:id="26" w:name="_Hlk39047844"/>
            <w:proofErr w:type="spellStart"/>
            <w:proofErr w:type="gram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bacteremia</w:t>
            </w:r>
            <w:bookmarkEnd w:id="25"/>
            <w:bookmarkEnd w:id="26"/>
            <w:proofErr w:type="spellEnd"/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2E842B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GRCS</w:t>
            </w:r>
          </w:p>
          <w:p w14:paraId="63555BF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I.P.</w:t>
            </w:r>
          </w:p>
          <w:p w14:paraId="5CB731D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9D4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anaphylactic reactions or changes in core body temperature;</w:t>
            </w:r>
            <w:bookmarkStart w:id="27" w:name="_Hlk67212096"/>
            <w:bookmarkStart w:id="28" w:name="_Hlk64556246"/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titers of IgG and IgM against the phage increased above the background by 2500-fold and 100-fold respectively</w:t>
            </w:r>
            <w:bookmarkEnd w:id="27"/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bookmarkEnd w:id="28"/>
            <w:r w:rsidRPr="002B7CAD">
              <w:rPr>
                <w:rFonts w:ascii="Arial" w:hAnsi="Arial" w:cs="Arial"/>
                <w:sz w:val="18"/>
                <w:szCs w:val="18"/>
              </w:rPr>
              <w:t>No other adverse events</w:t>
            </w:r>
          </w:p>
        </w:tc>
      </w:tr>
      <w:tr w:rsidR="002B7CAD" w:rsidRPr="002B7CAD" w14:paraId="3DF46199" w14:textId="77777777" w:rsidTr="00524B04">
        <w:tc>
          <w:tcPr>
            <w:tcW w:w="1986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07EEEAD0" w14:textId="0EB9B543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hyperlink w:anchor="_ENREF_27" w:tooltip="Nishikawa, 2008 #338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Nishikawa, et al. 2008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PEVuZE5vdGU+PENpdGU+PEF1dGhvcj5OaXNoaWthd2E8L0F1dGhvcj48WWVhcj4yMDA4PC9ZZWFy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PEVuZE5vdGU+PENpdGU+PEF1dGhvcj5OaXNoaWthd2E8L0F1dGhvcj48WWVhcj4yMDA4PC9ZZWFy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[20]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73B2F47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Mice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 xml:space="preserve"> (BALB/c)</w:t>
            </w:r>
          </w:p>
          <w:p w14:paraId="33588CC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t>E. coli</w:t>
            </w:r>
          </w:p>
          <w:p w14:paraId="671EC17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>UTI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1F1752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 xml:space="preserve">phages T4 and KEP10 </w:t>
            </w:r>
          </w:p>
          <w:p w14:paraId="47295C5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I.P.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18C7A43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effects according the physical exam and survival data</w:t>
            </w:r>
          </w:p>
        </w:tc>
      </w:tr>
    </w:tbl>
    <w:p w14:paraId="6350EF37" w14:textId="77777777" w:rsidR="002B7CAD" w:rsidRPr="002B7CAD" w:rsidRDefault="002B7CAD" w:rsidP="002B7CAD">
      <w:pPr>
        <w:jc w:val="left"/>
      </w:pPr>
    </w:p>
    <w:p w14:paraId="0CFD8879" w14:textId="77777777" w:rsidR="001619C1" w:rsidRDefault="001619C1">
      <w:pPr>
        <w:widowControl/>
        <w:jc w:val="left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br w:type="page"/>
      </w:r>
    </w:p>
    <w:p w14:paraId="32F5F982" w14:textId="4A703F0D" w:rsidR="002B7CAD" w:rsidRPr="002B7CAD" w:rsidRDefault="002B7CAD" w:rsidP="001619C1">
      <w:pPr>
        <w:jc w:val="left"/>
      </w:pPr>
      <w:r w:rsidRPr="002B7CAD">
        <w:rPr>
          <w:rFonts w:ascii="Arial" w:hAnsi="Arial" w:cs="Arial"/>
          <w:b/>
          <w:bCs/>
          <w:szCs w:val="21"/>
        </w:rPr>
        <w:lastRenderedPageBreak/>
        <w:t>Supplementary Table 2</w:t>
      </w:r>
      <w:r w:rsidR="006231D8">
        <w:rPr>
          <w:rFonts w:ascii="Arial" w:hAnsi="Arial" w:cs="Arial"/>
          <w:b/>
          <w:bCs/>
          <w:szCs w:val="21"/>
        </w:rPr>
        <w:t xml:space="preserve">: </w:t>
      </w:r>
      <w:r w:rsidRPr="002B7CAD">
        <w:rPr>
          <w:rFonts w:ascii="Arial" w:hAnsi="Arial" w:cs="Arial"/>
          <w:b/>
          <w:bCs/>
          <w:szCs w:val="21"/>
        </w:rPr>
        <w:t>Case Reports</w:t>
      </w:r>
    </w:p>
    <w:tbl>
      <w:tblPr>
        <w:tblStyle w:val="2"/>
        <w:tblW w:w="98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2381"/>
        <w:gridCol w:w="3535"/>
      </w:tblGrid>
      <w:tr w:rsidR="002B7CAD" w:rsidRPr="002B7CAD" w14:paraId="6E93A3A2" w14:textId="77777777" w:rsidTr="00524B04">
        <w:tc>
          <w:tcPr>
            <w:tcW w:w="1970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5DF2497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970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2F86678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Case </w:t>
            </w:r>
          </w:p>
        </w:tc>
        <w:tc>
          <w:tcPr>
            <w:tcW w:w="2381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7E7FCB14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/>
                <w:sz w:val="18"/>
                <w:szCs w:val="18"/>
              </w:rPr>
              <w:t>Phage administration</w:t>
            </w:r>
          </w:p>
        </w:tc>
        <w:tc>
          <w:tcPr>
            <w:tcW w:w="353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079EB508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/>
                <w:sz w:val="18"/>
                <w:szCs w:val="18"/>
              </w:rPr>
              <w:t>Main safety outcomes</w:t>
            </w:r>
          </w:p>
        </w:tc>
      </w:tr>
      <w:tr w:rsidR="002B7CAD" w:rsidRPr="002B7CAD" w14:paraId="742DD591" w14:textId="77777777" w:rsidTr="00524B04">
        <w:tc>
          <w:tcPr>
            <w:tcW w:w="1970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0F972BE" w14:textId="1DC12F1B" w:rsidR="002B7CAD" w:rsidRPr="002B7CAD" w:rsidRDefault="00D9684A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w:anchor="_ENREF_39" w:tooltip="Lebeaux, 2021 #15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Lebeaux et al., 2021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PEVuZE5vdGU+PENpdGU+PEF1dGhvcj5MZWJlYXV4PC9BdXRob3I+PFllYXI+MjAyMTwvWWVhcj48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PEVuZE5vdGU+PENpdGU+PEF1dGhvcj5MZWJlYXV4PC9BdXRob3I+PFllYXI+MjAyMTwvWWVhcj48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[21]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6CB3A44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12-year-old male lung-transplanted cystic fibrosis</w:t>
            </w:r>
          </w:p>
          <w:p w14:paraId="42B2666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A.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xylosoxidans</w:t>
            </w:r>
            <w:proofErr w:type="spellEnd"/>
          </w:p>
        </w:tc>
        <w:tc>
          <w:tcPr>
            <w:tcW w:w="2381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510E536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phage against </w:t>
            </w:r>
          </w:p>
          <w:p w14:paraId="2DA2912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A. </w:t>
            </w:r>
            <w:proofErr w:type="spellStart"/>
            <w:proofErr w:type="gram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xylosoxidans</w:t>
            </w:r>
            <w:proofErr w:type="spellEnd"/>
            <w:r w:rsidRPr="002B7CAD">
              <w:rPr>
                <w:rFonts w:ascii="Arial" w:hAnsi="Arial" w:cs="Arial" w:hint="eastAsia"/>
                <w:i/>
                <w:iCs/>
                <w:kern w:val="0"/>
                <w:sz w:val="18"/>
                <w:szCs w:val="18"/>
              </w:rPr>
              <w:t>;</w:t>
            </w:r>
            <w:proofErr w:type="gramEnd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0A74CE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Inhale</w:t>
            </w:r>
          </w:p>
        </w:tc>
        <w:tc>
          <w:tcPr>
            <w:tcW w:w="353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D3D00B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Clinical tolerance was perfect</w:t>
            </w:r>
          </w:p>
          <w:p w14:paraId="685085E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more details</w:t>
            </w:r>
          </w:p>
        </w:tc>
      </w:tr>
      <w:tr w:rsidR="002B7CAD" w:rsidRPr="002B7CAD" w14:paraId="61844813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D671609" w14:textId="52686A17" w:rsidR="002B7CAD" w:rsidRPr="002B7CAD" w:rsidRDefault="00D9684A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w:anchor="_ENREF_19" w:tooltip="Ferry, 2020 #16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Ferry et al., 2020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PEVuZE5vdGU+PENpdGU+PEF1dGhvcj5GZXJyeTwvQXV0aG9yPjxZZWFyPjIwMjA8L1llYXI+PFJl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PEVuZE5vdGU+PENpdGU+PEF1dGhvcj5GZXJyeTwvQXV0aG9yPjxZZWFyPjIwMjA8L1llYXI+PFJl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[22]</w:t>
            </w:r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6C5229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Three case with </w:t>
            </w:r>
          </w:p>
          <w:p w14:paraId="23CC29E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S. aureus prosthetic joint infection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A71891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PP1493</w:t>
            </w: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PP1815</w:t>
            </w: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PP1957</w:t>
            </w:r>
          </w:p>
          <w:p w14:paraId="20A449D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Topical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9B074F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information about safety</w:t>
            </w:r>
          </w:p>
        </w:tc>
      </w:tr>
      <w:tr w:rsidR="002B7CAD" w:rsidRPr="002B7CAD" w14:paraId="3C366454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ACDF604" w14:textId="69209891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Bao et al., 2020 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PEVuZE5vdGU+PENpdGU+PEF1dGhvcj5CYW88L0F1dGhvcj48WWVhcj4yMDIwPC9ZZWFyPjxSZWNO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PEVuZE5vdGU+PENpdGU+PEF1dGhvcj5CYW88L0F1dGhvcj48WWVhcj4yMDIwPC9ZZWFyPjxSZWNO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[23]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A63CD9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63-year-old female</w:t>
            </w:r>
          </w:p>
          <w:p w14:paraId="21D4224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 UTI with </w:t>
            </w: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K. pneumoniae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32FB1E" w14:textId="77777777" w:rsidR="002B7CAD" w:rsidRPr="002B7CAD" w:rsidRDefault="002B7CAD" w:rsidP="002B7CAD">
            <w:pPr>
              <w:spacing w:line="16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phages against </w:t>
            </w:r>
          </w:p>
          <w:p w14:paraId="58D89021" w14:textId="77777777" w:rsidR="002B7CAD" w:rsidRPr="002B7CAD" w:rsidRDefault="002B7CAD" w:rsidP="002B7CAD">
            <w:pPr>
              <w:spacing w:line="16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K. pneumoniae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71E20DA" w14:textId="77777777" w:rsidR="002B7CAD" w:rsidRPr="002B7CAD" w:rsidRDefault="002B7CAD" w:rsidP="002B7CAD">
            <w:pPr>
              <w:spacing w:line="160" w:lineRule="atLeas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Topical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9DEFD06" w14:textId="77777777" w:rsidR="002B7CAD" w:rsidRPr="002B7CAD" w:rsidRDefault="002B7CAD" w:rsidP="002B7CAD">
            <w:pPr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No adverse event occurred </w:t>
            </w:r>
          </w:p>
          <w:p w14:paraId="6A9DA100" w14:textId="77777777" w:rsidR="002B7CAD" w:rsidRPr="002B7CAD" w:rsidRDefault="002B7CAD" w:rsidP="002B7CAD">
            <w:pPr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more details</w:t>
            </w:r>
          </w:p>
        </w:tc>
      </w:tr>
    </w:tbl>
    <w:tbl>
      <w:tblPr>
        <w:tblStyle w:val="21"/>
        <w:tblW w:w="976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2381"/>
        <w:gridCol w:w="3446"/>
      </w:tblGrid>
      <w:tr w:rsidR="002B7CAD" w:rsidRPr="002B7CAD" w14:paraId="1EFDA618" w14:textId="77777777" w:rsidTr="00524B04">
        <w:tc>
          <w:tcPr>
            <w:tcW w:w="1970" w:type="dxa"/>
          </w:tcPr>
          <w:p w14:paraId="0DB3B081" w14:textId="1E2A92E0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Cano, et al.2020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&lt;EndNote&gt;&lt;Cite&gt;&lt;Author&gt;Edison J. Cano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>，</w:instrText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Katherine M. Caﬂisch&lt;/Author&gt;&lt;Year&gt;2020&lt;/Year&gt;&lt;RecNum&gt;523&lt;/RecNum&gt;&lt;DisplayText&gt;[24]&lt;/DisplayText&gt;&lt;record&gt;&lt;rec-number&gt;523&lt;/rec-number&gt;&lt;foreign-keys&gt;&lt;key app="EN" db-id="9tf2r5vvlrsrepe0rpbp2ptc2pswerepxvzt" timestamp="1595548004"&gt;523&lt;/key&gt;&lt;/foreign-keys&gt;&lt;ref-type name="Journal Article"&gt;17&lt;/ref-type&gt;&lt;contributors&gt;&lt;authors&gt;&lt;author&gt;&lt;style face="normal" font="default" size="100%"&gt;Edison J. Cano&lt;/style&gt;&lt;style face="normal" font="default" charset="134" size="100%"&gt;</w:instrText>
            </w:r>
            <w:r w:rsidR="00071D5A">
              <w:rPr>
                <w:rFonts w:ascii="Arial" w:hAnsi="Arial" w:cs="Arial" w:hint="eastAsia"/>
                <w:sz w:val="18"/>
                <w:szCs w:val="18"/>
              </w:rPr>
              <w:instrText>，</w:instrText>
            </w:r>
            <w:r w:rsidR="00071D5A">
              <w:rPr>
                <w:rFonts w:ascii="Arial" w:hAnsi="Arial" w:cs="Arial"/>
                <w:sz w:val="18"/>
                <w:szCs w:val="18"/>
              </w:rPr>
              <w:instrText>&lt;/style&gt;&lt;style face="normal" font="default" size="100%"&gt; Katherine M. Caﬂisch, Paul L. Bollyky, Jonas D. Van Belleghem, Robin Patel, Joseph Fackler, Michael J. Brownstein,&lt;/style&gt;&lt;/author&gt;&lt;author&gt;&lt;style face="normal" font="default" size="100%"&gt;Bri&lt;/style&gt;&lt;style face="normal" font="default" charset="134" size="100%"&gt;’&lt;/style&gt;&lt;style face="normal" font="default" size="100%"&gt;Anna Horne, Biswajit Biswas, Matthew Henry, Francisco Malagon, David G. Lewallen, and Gina A. Suh&lt;/style&gt;&lt;/author&gt;&lt;/authors&gt;&lt;/contributors&gt;&lt;titles&gt;&lt;title&gt;Phage Terapy for Limb-threatening Prosthetic Knee Klebsiella pneumoniae Infection: Case Report and In Vitro Characterization of Anti-bioflm Activity&lt;/title&gt;&lt;secondary-title&gt;Clinical Infectious Diseases&lt;/secondary-title&gt;&lt;/titles&gt;&lt;periodical&gt;&lt;full-title&gt;Clinical Infectious Diseases&lt;/full-title&gt;&lt;abbr-1&gt;Clin. Infect. Dis.&lt;/abbr-1&gt;&lt;abbr-2&gt;Clin Infect Dis&lt;/abbr-2&gt;&lt;/periodical&gt;&lt;pages&gt;&lt;style face="normal" font="default" size="100%"&gt;1&lt;/style&gt;&lt;style face="normal" font="default" charset="134" size="100%"&gt;-13&lt;/style&gt;&lt;/pages&gt;&lt;dates&gt;&lt;year&gt;2020&lt;/year&gt;&lt;/dates&gt;&lt;urls&gt;&lt;/urls&gt;&lt;/record&gt;&lt;/Cite&gt;&lt;/EndNote&gt;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[24]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</w:tcPr>
          <w:p w14:paraId="4186EB0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29" w:name="_Hlk46430320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62-year-old </w:t>
            </w:r>
            <w:proofErr w:type="gramStart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male;</w:t>
            </w:r>
            <w:proofErr w:type="gramEnd"/>
          </w:p>
          <w:p w14:paraId="6FF24A4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K.  pneumoniae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prosthetic knee infection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bookmarkEnd w:id="29"/>
          </w:p>
        </w:tc>
        <w:tc>
          <w:tcPr>
            <w:tcW w:w="2381" w:type="dxa"/>
          </w:tcPr>
          <w:p w14:paraId="3D1923A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KpJH46Φ2</w:t>
            </w:r>
          </w:p>
          <w:p w14:paraId="0879494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I.V.</w:t>
            </w:r>
          </w:p>
        </w:tc>
        <w:tc>
          <w:tcPr>
            <w:tcW w:w="3446" w:type="dxa"/>
          </w:tcPr>
          <w:p w14:paraId="2FFD2EEA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treatment-related adverse eﬀects and remained asymptomatic 34 weeks after completing treatment.</w:t>
            </w:r>
          </w:p>
        </w:tc>
      </w:tr>
    </w:tbl>
    <w:tbl>
      <w:tblPr>
        <w:tblStyle w:val="2"/>
        <w:tblW w:w="97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2381"/>
        <w:gridCol w:w="3446"/>
      </w:tblGrid>
      <w:tr w:rsidR="002B7CAD" w:rsidRPr="002B7CAD" w14:paraId="12A39FEA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3D9AD74" w14:textId="007E3334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w:anchor="_ENREF_40" w:tooltip="Rostkowska, 2020 #520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Rostkowska, et al. 2020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&lt;EndNote&gt;&lt;Cite&gt;&lt;Author&gt;Rostkowska&lt;/Author&gt;&lt;Year&gt;2020&lt;/Year&gt;&lt;RecNum&gt;520&lt;/RecNum&gt;&lt;DisplayText&gt;[25]&lt;/DisplayText&gt;&lt;record&gt;&lt;rec-number&gt;520&lt;/rec-number&gt;&lt;foreign-keys&gt;&lt;key app="EN" db-id="9tf2r5vvlrsrepe0rpbp2ptc2pswerepxvzt" timestamp="1595541113"&gt;520&lt;/key&gt;&lt;/foreign-keys&gt;&lt;ref-type name="Journal Article"&gt;17&lt;/ref-type&gt;&lt;contributors&gt;&lt;authors&gt;&lt;author&gt;Rostkowska, OM&lt;/author&gt;&lt;author&gt;Międzybrodzki, R&lt;/author&gt;&lt;author&gt;Miszewska-Szyszkowska, D&lt;/author&gt;&lt;author&gt;Górski, A&lt;/author&gt;&lt;author&gt;Durlik, M&lt;/author&gt;&lt;/authors&gt;&lt;/contributors&gt;&lt;titles&gt;&lt;title&gt;Treatment of recurrent urinary tract infections in a 60-year-old kidney transplant recipient. The use of phage therapy&lt;/title&gt;&lt;secondary-title&gt;Transplant infectious disease : an official journal of the Transplantation Society&lt;/secondary-title&gt;&lt;/titles&gt;&lt;pages&gt;e13391&lt;/pages&gt;&lt;dates&gt;&lt;year&gt;2020&lt;/year&gt;&lt;/dates&gt;&lt;accession-num&gt;32599666&lt;/accession-num&gt;&lt;label&gt;2.071&lt;/label&gt;&lt;urls&gt;&lt;/urls&gt;&lt;electronic-resource-num&gt;10.1111/tid.13391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0E0009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60-year-old </w:t>
            </w:r>
            <w:proofErr w:type="gramStart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male;</w:t>
            </w:r>
            <w:proofErr w:type="gramEnd"/>
          </w:p>
          <w:p w14:paraId="3C83D60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K. pneumoniae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28B6D2B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UTI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8BD855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phage against </w:t>
            </w:r>
          </w:p>
          <w:p w14:paraId="69B1983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bookmarkStart w:id="30" w:name="OLE_LINK3"/>
            <w:bookmarkStart w:id="31" w:name="_Hlk46422154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K. </w:t>
            </w:r>
            <w:proofErr w:type="gramStart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pneumoniae</w:t>
            </w:r>
            <w:bookmarkEnd w:id="30"/>
            <w:r w:rsidRPr="002B7CAD">
              <w:rPr>
                <w:rFonts w:ascii="Arial" w:hAnsi="Arial" w:cs="Arial" w:hint="eastAsia"/>
                <w:i/>
                <w:iCs/>
                <w:kern w:val="0"/>
                <w:sz w:val="18"/>
                <w:szCs w:val="18"/>
              </w:rPr>
              <w:t>;</w:t>
            </w:r>
            <w:proofErr w:type="gramEnd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bookmarkEnd w:id="31"/>
          <w:p w14:paraId="5D2A9ED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Intrarectal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71BDAB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reactions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or  intolerance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reported </w:t>
            </w:r>
          </w:p>
        </w:tc>
      </w:tr>
      <w:tr w:rsidR="002B7CAD" w:rsidRPr="002B7CAD" w14:paraId="000BC437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A3A9546" w14:textId="387CC6E1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w:anchor="_ENREF_9" w:tooltip="Doub, 2020 #519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Doub, et al. 2020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&lt;EndNote&gt;&lt;Cite&gt;&lt;Author&gt;Doub&lt;/Author&gt;&lt;Year&gt;2020&lt;/Year&gt;&lt;RecNum&gt;11&lt;/RecNum&gt;&lt;DisplayText&gt;[26]&lt;/DisplayText&gt;&lt;record&gt;&lt;rec-number&gt;11&lt;/rec-number&gt;&lt;foreign-keys&gt;&lt;key app="EN" db-id="zfevdwrpv5z9fre0df55r95ifv9xe5ese2t2" timestamp="1616298245"&gt;11&lt;/key&gt;&lt;/foreign-keys&gt;&lt;ref-type name="Journal Article"&gt;17&lt;/ref-type&gt;&lt;contributors&gt;&lt;authors&gt;&lt;author&gt;Doub, J. B.&lt;/author&gt;&lt;author&gt;Ng, V. Y.&lt;/author&gt;&lt;author&gt;Johnson, A. J.&lt;/author&gt;&lt;author&gt;Slomka, M.&lt;/author&gt;&lt;author&gt;Fackler, J.&lt;/author&gt;&lt;author&gt;Horne, B.&lt;/author&gt;&lt;author&gt;Brownstein, M. J.&lt;/author&gt;&lt;author&gt;Henry, M.&lt;/author&gt;&lt;author&gt;Malagon, F.&lt;/author&gt;&lt;author&gt;Biswas, B.&lt;/author&gt;&lt;/authors&gt;&lt;/contributors&gt;&lt;auth-address&gt;Division of Infectious Diseases, University of Maryland School of Medicine, Baltimore, MD 21201, USA.&amp;#xD;Department of Orthopedic surgery, University of Maryland School of Medicine, Baltimore, MD 21201, USA.&amp;#xD;Adaptive Phage Therapeutics, Gaithersburg, MD 20878, USA.&amp;#xD;Biological Defense Research Directorate, Naval Medical Research Center, Fort Detrick, MD 21702, USA.&lt;/auth-address&gt;&lt;titles&gt;&lt;title&gt;Salvage Bacteriophage Therapy for a Chronic MRSA Prosthetic Joint Infection&lt;/title&gt;&lt;secondary-title&gt;Antibiotics (Basel)&lt;/secondary-title&gt;&lt;/titles&gt;&lt;periodical&gt;&lt;full-title&gt;Antibiotics (Basel)&lt;/full-title&gt;&lt;/periodical&gt;&lt;volume&gt;9&lt;/volume&gt;&lt;number&gt;5&lt;/number&gt;&lt;edition&gt;2020/05/14&lt;/edition&gt;&lt;keywords&gt;&lt;keyword&gt;bacteriophage therapy&lt;/keyword&gt;&lt;keyword&gt;biofilm&lt;/keyword&gt;&lt;keyword&gt;medication induced hepatitis&lt;/keyword&gt;&lt;keyword&gt;methicillin resistance Staphylococcus aureus&lt;/keyword&gt;&lt;keyword&gt;prosthetic joint infection&lt;/keyword&gt;&lt;/keywords&gt;&lt;dates&gt;&lt;year&gt;2020&lt;/year&gt;&lt;pub-dates&gt;&lt;date&gt;May 9&lt;/date&gt;&lt;/pub-dates&gt;&lt;/dates&gt;&lt;isbn&gt;2079-6382 (Print)&amp;#xD;2079-6382&lt;/isbn&gt;&lt;accession-num&gt;32397354&lt;/accession-num&gt;&lt;urls&gt;&lt;/urls&gt;&lt;custom2&gt;PMC7277870&lt;/custom2&gt;&lt;electronic-resource-num&gt;10.3390/antibiotics9050241&lt;/electronic-resource-num&gt;&lt;remote-database-provider&gt;NLM&lt;/remote-database-provider&gt;&lt;language&gt;eng&lt;/language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[26]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47D59E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72-year-old </w:t>
            </w:r>
            <w:proofErr w:type="gramStart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male;</w:t>
            </w:r>
            <w:proofErr w:type="gramEnd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77EF951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S. aureus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3D38665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prosthetic joint infection.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7BA9AD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SaGR51’</w:t>
            </w:r>
            <w:proofErr w:type="gramStart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1;</w:t>
            </w:r>
            <w:proofErr w:type="gramEnd"/>
          </w:p>
          <w:p w14:paraId="0CD2899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I.A. + I.V.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3F51FC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Albumin decreased,</w:t>
            </w:r>
          </w:p>
          <w:p w14:paraId="6DD0D86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therapy was stopped due to transaminitis</w:t>
            </w:r>
          </w:p>
        </w:tc>
      </w:tr>
      <w:tr w:rsidR="002B7CAD" w:rsidRPr="002B7CAD" w14:paraId="67D3C952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E7313C6" w14:textId="235D7829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Rubalskii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PEVuZE5vdGU+PENpdGU+PEF1dGhvcj5SdWJhbHNraWk8L0F1dGhvcj48WWVhcj4yMDIwPC9ZZWFy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PEVuZE5vdGU+PENpdGU+PEF1dGhvcj5SdWJhbHNraWk8L0F1dGhvcj48WWVhcj4yMDIwPC9ZZWFy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[27]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FCA69B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Case series of </w:t>
            </w:r>
          </w:p>
          <w:p w14:paraId="1345C62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Cardiothoracic Surgery Related Infections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6D0979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phages;</w:t>
            </w:r>
            <w:proofErr w:type="gramEnd"/>
          </w:p>
          <w:p w14:paraId="3B53931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I.N.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03F4F5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No adverse events reported</w:t>
            </w:r>
          </w:p>
        </w:tc>
      </w:tr>
      <w:tr w:rsidR="002B7CAD" w:rsidRPr="002B7CAD" w14:paraId="151B48D8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2DF2D46" w14:textId="70594A96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Gainey et al.2020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PEVuZE5vdGU+PENpdGU+PEF1dGhvcj5HYWluZXk8L0F1dGhvcj48WWVhcj4yMDIwPC9ZZWFyPjxS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PEVuZE5vdGU+PENpdGU+PEF1dGhvcj5HYWluZXk8L0F1dGhvcj48WWVhcj4yMDIwPC9ZZWFyPjxS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[28]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6D8B22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10-year-old female</w:t>
            </w:r>
          </w:p>
          <w:p w14:paraId="4236F58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Achromobacter</w:t>
            </w:r>
            <w:proofErr w:type="spellEnd"/>
          </w:p>
          <w:p w14:paraId="51753B5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716A0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Ax2CJ45Φ2</w:t>
            </w:r>
          </w:p>
          <w:p w14:paraId="2EFD024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</w:t>
            </w:r>
          </w:p>
          <w:p w14:paraId="3B4C598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B1412D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4C23D12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3DDB0900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2C6361F" w14:textId="0C97860E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Aslam et al.2019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&lt;EndNote&gt;&lt;Cite&gt;&lt;Author&gt;Aslam&lt;/Author&gt;&lt;Year&gt;2019&lt;/Year&gt;&lt;RecNum&gt;560&lt;/RecNum&gt;&lt;DisplayText&gt;[29]&lt;/DisplayText&gt;&lt;record&gt;&lt;rec-number&gt;560&lt;/rec-number&gt;&lt;foreign-keys&gt;&lt;key app="EN" db-id="9tf2r5vvlrsrepe0rpbp2ptc2pswerepxvzt" timestamp="1596169607"&gt;560&lt;/key&gt;&lt;/foreign-keys&gt;&lt;ref-type name="Journal Article"&gt;17&lt;/ref-type&gt;&lt;contributors&gt;&lt;authors&gt;&lt;author&gt;Aslam, S&lt;/author&gt;&lt;author&gt;Courtwright, AM&lt;/author&gt;&lt;author&gt;Koval, C&lt;/author&gt;&lt;author&gt;Lehman, SM&lt;/author&gt;&lt;author&gt;Morales, S&lt;/author&gt;&lt;author&gt;Furr, CL&lt;/author&gt;&lt;author&gt;Rosas, F&lt;/author&gt;&lt;author&gt;Brownstein, MJ&lt;/author&gt;&lt;author&gt;Fackler, JR&lt;/author&gt;&lt;author&gt;Sisson, BM&lt;/author&gt;&lt;author&gt;Biswas, B&lt;/author&gt;&lt;author&gt;Henry, M&lt;/author&gt;&lt;author&gt;Luu, T&lt;/author&gt;&lt;author&gt;Bivens, BN&lt;/author&gt;&lt;author&gt;Hamilton, T&lt;/author&gt;&lt;author&gt;Duplessis, C&lt;/author&gt;&lt;author&gt;Logan, C&lt;/author&gt;&lt;author&gt;Law, N&lt;/author&gt;&lt;author&gt;Yung, G&lt;/author&gt;&lt;author&gt;Turowski, J&lt;/author&gt;&lt;author&gt;Anesi, J&lt;/author&gt;&lt;author&gt;Strathdee, SA&lt;/author&gt;&lt;author&gt;Schooley, RT&lt;/author&gt;&lt;/authors&gt;&lt;/contributors&gt;&lt;titles&gt;&lt;title&gt;Early clinical experience of bacteriophage therapy in 3 lung transplant recipients&lt;/title&gt;&lt;secondary-title&gt;American journal of transplantation : official journal of the American Society of Transplantation and the American Society of Transplant Surgeons&lt;/secondary-title&gt;&lt;/titles&gt;&lt;pages&gt;2631-2639&lt;/pages&gt;&lt;volume&gt;19&lt;/volume&gt;&lt;number&gt;9&lt;/number&gt;&lt;dates&gt;&lt;year&gt;2019&lt;/year&gt;&lt;/dates&gt;&lt;accession-num&gt;31207123&lt;/accession-num&gt;&lt;label&gt;7.338&lt;/label&gt;&lt;urls&gt;&lt;/urls&gt;&lt;electronic-resource-num&gt;10.1111/ajt.15503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[29]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917312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lung transplant patients</w:t>
            </w:r>
          </w:p>
          <w:p w14:paraId="29C69D7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aeruginosa or B.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dolosa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9372F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AB-PA01;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Navy phage cocktail;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BdPF16phi4281;</w:t>
            </w:r>
            <w:proofErr w:type="gramEnd"/>
          </w:p>
          <w:p w14:paraId="0AAF137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I.V.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989FDD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Clinical and laboratory parameters were tested. No phage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-</w:t>
            </w:r>
            <w:r w:rsidRPr="002B7CAD">
              <w:rPr>
                <w:rFonts w:ascii="Arial" w:hAnsi="Arial" w:cs="Arial"/>
                <w:sz w:val="18"/>
                <w:szCs w:val="18"/>
              </w:rPr>
              <w:t>related adverse events were identified</w:t>
            </w:r>
          </w:p>
        </w:tc>
      </w:tr>
      <w:tr w:rsidR="002B7CAD" w:rsidRPr="002B7CAD" w14:paraId="44C53D56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6F52955" w14:textId="02ECFCE0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Nir-Paz el at. 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&lt;EndNote&gt;&lt;Cite&gt;&lt;Author&gt;Nir-Paz&lt;/Author&gt;&lt;Year&gt;2019&lt;/Year&gt;&lt;RecNum&gt;553&lt;/RecNum&gt;&lt;DisplayText&gt;[30]&lt;/DisplayText&gt;&lt;record&gt;&lt;rec-number&gt;553&lt;/rec-number&gt;&lt;foreign-keys&gt;&lt;key app="EN" db-id="9tf2r5vvlrsrepe0rpbp2ptc2pswerepxvzt" timestamp="1596005108"&gt;553&lt;/key&gt;&lt;/foreign-keys&gt;&lt;ref-type name="Journal Article"&gt;17&lt;/ref-type&gt;&lt;contributors&gt;&lt;authors&gt;&lt;author&gt;Nir-Paz, R&lt;/author&gt;&lt;author&gt;Gelman, D&lt;/author&gt;&lt;author&gt;Khouri, A&lt;/author&gt;&lt;author&gt;Sisson, BM&lt;/author&gt;&lt;author&gt;Fackler, J&lt;/author&gt;&lt;author&gt;Alkalay-Oren, S&lt;/author&gt;&lt;author&gt;Khalifa, L&lt;/author&gt;&lt;author&gt;Rimon, A&lt;/author&gt;&lt;author&gt;Yerushalmy, O&lt;/author&gt;&lt;author&gt;Bader, R&lt;/author&gt;&lt;author&gt;Amit, S&lt;/author&gt;&lt;author&gt;Coppenhagen-Glazer, S&lt;/author&gt;&lt;author&gt;Henry, M&lt;/author&gt;&lt;author&gt;Quinones, J&lt;/author&gt;&lt;author&gt;Malagon, F&lt;/author&gt;&lt;author&gt;Biswas, B&lt;/author&gt;&lt;author&gt;Moses, AE&lt;/author&gt;&lt;author&gt;Merril, G&lt;/author&gt;&lt;author&gt;Schooley, RT&lt;/author&gt;&lt;author&gt;Brownstein, MJ&lt;/author&gt;&lt;author&gt;Weil, YA&lt;/author&gt;&lt;author&gt;Hazan, R&lt;/author&gt;&lt;/authors&gt;&lt;/contributors&gt;&lt;titles&gt;&lt;title&gt;Successful Treatment of Antibiotic-resistant, Poly-microbial Bone Infection With Bacteriophages and Antibiotics Combination&lt;/title&gt;&lt;secondary-title&gt;Clinical infectious diseases : an official publication of the Infectious Diseases Society of America&lt;/secondary-title&gt;&lt;/titles&gt;&lt;pages&gt;2015-2018&lt;/pages&gt;&lt;volume&gt;69&lt;/volume&gt;&lt;number&gt;11&lt;/number&gt;&lt;dates&gt;&lt;year&gt;2019&lt;/year&gt;&lt;/dates&gt;&lt;accession-num&gt;30869755&lt;/accession-num&gt;&lt;label&gt;8.313&lt;/label&gt;&lt;urls&gt;&lt;/urls&gt;&lt;electronic-resource-num&gt;10.1093/cid/ciz222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[30]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63F5DA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 42-year-old male</w:t>
            </w:r>
          </w:p>
          <w:p w14:paraId="57F9676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Acinetobacter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baumannii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15FFAA3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K. pneumoniae</w:t>
            </w:r>
          </w:p>
          <w:p w14:paraId="0C30C4E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bone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5FDFCF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</w:p>
          <w:p w14:paraId="3BDDD0D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I.V.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7A29F4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No adverse events related to phage were noted clinically or on laboratory monitoring (liver function tests, complete blood counts, electrolytes) </w:t>
            </w:r>
          </w:p>
        </w:tc>
      </w:tr>
      <w:tr w:rsidR="002B7CAD" w:rsidRPr="002B7CAD" w14:paraId="7DB24372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DCEDE36" w14:textId="7F8BF960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Tkhilaishvili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 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&lt;EndNote&gt;&lt;Cite&gt;&lt;Author&gt;Tkhilaishvili&lt;/Author&gt;&lt;Year&gt;2019&lt;/Year&gt;&lt;RecNum&gt;561&lt;/RecNum&gt;&lt;DisplayText&gt;[31]&lt;/DisplayText&gt;&lt;record&gt;&lt;rec-number&gt;561&lt;/rec-number&gt;&lt;foreign-keys&gt;&lt;key app="EN" db-id="9tf2r5vvlrsrepe0rpbp2ptc2pswerepxvzt" timestamp="1596174828"&gt;561&lt;/key&gt;&lt;/foreign-keys&gt;&lt;ref-type name="Journal Article"&gt;17&lt;/ref-type&gt;&lt;contributors&gt;&lt;authors&gt;&lt;author&gt;Tkhilaishvili, T&lt;/author&gt;&lt;author&gt;Winkler, T&lt;/author&gt;&lt;author&gt;Müller, M&lt;/author&gt;&lt;author&gt;Perka, C&lt;/author&gt;&lt;author&gt;Trampuz, A&lt;/author&gt;&lt;/authors&gt;&lt;/contributors&gt;&lt;titles&gt;&lt;title&gt;Bacteriophages as Adjuvant to Antibiotics for the Treatment of Periprosthetic Joint Infection Caused by Multidrug-Resistant Pseudomonas aeruginosa&lt;/title&gt;&lt;secondary-title&gt;Antimicrobial agents and chemotherapy&lt;/secondary-title&gt;&lt;/titles&gt;&lt;periodical&gt;&lt;full-title&gt;Antimicrobial Agents and Chemotherapy&lt;/full-title&gt;&lt;abbr-1&gt;Antimicrob. Agents Chemother.&lt;/abbr-1&gt;&lt;abbr-2&gt;Antimicrob Agents Chemother&lt;/abbr-2&gt;&lt;abbr-3&gt;Antimicrobial Agents &amp;amp; Chemotherapy&lt;/abbr-3&gt;&lt;/periodical&gt;&lt;volume&gt;64&lt;/volume&gt;&lt;number&gt;1&lt;/number&gt;&lt;dates&gt;&lt;year&gt;2019&lt;/year&gt;&lt;/dates&gt;&lt;accession-num&gt;31527029&lt;/accession-num&gt;&lt;label&gt;4.904&lt;/label&gt;&lt;urls&gt;&lt;/urls&gt;&lt;electronic-resource-num&gt;10.1128/aac.00924-19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[31]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42FB2E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80-year-old female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softHyphen/>
              <w:t xml:space="preserve"> </w:t>
            </w:r>
          </w:p>
          <w:p w14:paraId="14EE45D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P. aeruginosa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13FA3CB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Joint Infection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1F8431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/</w:t>
            </w:r>
          </w:p>
          <w:p w14:paraId="2C32F14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395EC01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2FBB23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0CF0672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7BD232DD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AD25C0C" w14:textId="0A4A4BD1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Onsea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&lt;EndNote&gt;&lt;Cite&gt;&lt;Author&gt;Onsea&lt;/Author&gt;&lt;Year&gt;2019&lt;/Year&gt;&lt;RecNum&gt;556&lt;/RecNum&gt;&lt;DisplayText&gt;[32]&lt;/DisplayText&gt;&lt;record&gt;&lt;rec-number&gt;556&lt;/rec-number&gt;&lt;foreign-keys&gt;&lt;key app="EN" db-id="9tf2r5vvlrsrepe0rpbp2ptc2pswerepxvzt" timestamp="1596156938"&gt;556&lt;/key&gt;&lt;/foreign-keys&gt;&lt;ref-type name="Journal Article"&gt;17&lt;/ref-type&gt;&lt;contributors&gt;&lt;authors&gt;&lt;author&gt;Onsea, J&lt;/author&gt;&lt;author&gt;Soentjens, P&lt;/author&gt;&lt;author&gt;Djebara, S&lt;/author&gt;&lt;author&gt;Merabishvili, M&lt;/author&gt;&lt;author&gt;Depypere, M&lt;/author&gt;&lt;author&gt;Spriet, I&lt;/author&gt;&lt;author&gt;De Munter, P&lt;/author&gt;&lt;author&gt;Debaveye, Y&lt;/author&gt;&lt;author&gt;Nijs, S&lt;/author&gt;&lt;author&gt;Vanderschot, P&lt;/author&gt;&lt;author&gt;Wagemans, J&lt;/author&gt;&lt;author&gt;Pirnay, JP&lt;/author&gt;&lt;author&gt;Lavigne, R&lt;/author&gt;&lt;author&gt;Metsemakers, WJ&lt;/author&gt;&lt;/authors&gt;&lt;/contributors&gt;&lt;titles&gt;&lt;title&gt;Bacteriophage Application for Difficult-to-treat Musculoskeletal Infections: Development of a Standardized Multidisciplinary Treatment Protocol&lt;/title&gt;&lt;secondary-title&gt;Viruses&lt;/secondary-title&gt;&lt;/titles&gt;&lt;volume&gt;11&lt;/volume&gt;&lt;number&gt;10&lt;/number&gt;&lt;dates&gt;&lt;year&gt;2019&lt;/year&gt;&lt;/dates&gt;&lt;accession-num&gt;31548497&lt;/accession-num&gt;&lt;label&gt;3.816&lt;/label&gt;&lt;urls&gt;&lt;/urls&gt;&lt;electronic-resource-num&gt;10.3390/v11100891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[32]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3221BC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2B7CAD">
              <w:rPr>
                <w:rFonts w:ascii="Arial" w:hAnsi="Arial" w:cs="Arial"/>
                <w:sz w:val="18"/>
                <w:szCs w:val="18"/>
              </w:rPr>
              <w:t>ase series</w:t>
            </w:r>
          </w:p>
          <w:p w14:paraId="3E90EFA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Musculoskeletal </w:t>
            </w: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Infections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9466FE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BFC1 cocktail</w:t>
            </w:r>
          </w:p>
          <w:p w14:paraId="7E40888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bacteriophage</w:t>
            </w:r>
          </w:p>
          <w:p w14:paraId="0CC35E9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lastRenderedPageBreak/>
              <w:t>T</w:t>
            </w:r>
            <w:r w:rsidRPr="002B7CAD">
              <w:rPr>
                <w:rFonts w:ascii="Arial" w:hAnsi="Arial" w:cs="Arial"/>
                <w:sz w:val="18"/>
                <w:szCs w:val="18"/>
              </w:rPr>
              <w:t>opical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E0FB65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 xml:space="preserve">Clinical status was evaluated daily, and blood tests and serum samples for the </w:t>
            </w: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phage neutralization assay. No adverse events reported</w:t>
            </w:r>
          </w:p>
        </w:tc>
      </w:tr>
      <w:tr w:rsidR="002B7CAD" w:rsidRPr="002B7CAD" w14:paraId="11564B90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9F648A3" w14:textId="0E4AB85E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Corbellino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&lt;EndNote&gt;&lt;Cite&gt;&lt;Author&gt;Corbellino&lt;/Author&gt;&lt;Year&gt;2020&lt;/Year&gt;&lt;RecNum&gt;557&lt;/RecNum&gt;&lt;DisplayText&gt;[33]&lt;/DisplayText&gt;&lt;record&gt;&lt;rec-number&gt;557&lt;/rec-number&gt;&lt;foreign-keys&gt;&lt;key app="EN" db-id="9tf2r5vvlrsrepe0rpbp2ptc2pswerepxvzt" timestamp="1596160663"&gt;557&lt;/key&gt;&lt;/foreign-keys&gt;&lt;ref-type name="Journal Article"&gt;17&lt;/ref-type&gt;&lt;contributors&gt;&lt;authors&gt;&lt;author&gt;Corbellino, M&lt;/author&gt;&lt;author&gt;Kieffer, N&lt;/author&gt;&lt;author&gt;Kutateladze, M&lt;/author&gt;&lt;author&gt;Balarjishvili, N&lt;/author&gt;&lt;author&gt;Leshkasheli, L&lt;/author&gt;&lt;author&gt;Askilashvili, L&lt;/author&gt;&lt;author&gt;Tsertsvadze, G&lt;/author&gt;&lt;author&gt;Rimoldi, SG&lt;/author&gt;&lt;author&gt;Nizharadze, D&lt;/author&gt;&lt;author&gt;Hoyle, N&lt;/author&gt;&lt;author&gt;Nadareishvili, L&lt;/author&gt;&lt;author&gt;Antinori, S&lt;/author&gt;&lt;author&gt;Pagani, C&lt;/author&gt;&lt;author&gt;Scorza, DG&lt;/author&gt;&lt;author&gt;Romanò, ALL&lt;/author&gt;&lt;author&gt;Ardizzone, S&lt;/author&gt;&lt;author&gt;Danelli, P&lt;/author&gt;&lt;author&gt;Gismondo, MR&lt;/author&gt;&lt;author&gt;Galli, M&lt;/author&gt;&lt;author&gt;Nordmann, P&lt;/author&gt;&lt;author&gt;Poirel, L&lt;/author&gt;&lt;/authors&gt;&lt;/contributors&gt;&lt;titles&gt;&lt;title&gt;Eradication of a Multidrug-Resistant, Carbapenemase-Producing Klebsiella pneumoniae Isolate Following Oral and Intra-rectal Therapy With a Custom Made, Lytic Bacteriophage Preparation&lt;/title&gt;&lt;secondary-title&gt;Clinical infectious diseases : an official publication of the Infectious Diseases Society of America&lt;/secondary-title&gt;&lt;/titles&gt;&lt;pages&gt;1998-2001&lt;/pages&gt;&lt;volume&gt;70&lt;/volume&gt;&lt;number&gt;9&lt;/number&gt;&lt;dates&gt;&lt;year&gt;2020&lt;/year&gt;&lt;/dates&gt;&lt;accession-num&gt;31414123&lt;/accession-num&gt;&lt;label&gt;8.313&lt;/label&gt;&lt;urls&gt;&lt;/urls&gt;&lt;electronic-resource-num&gt;10.1093/cid/ciz782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[33]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84D74E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57-year-old</w:t>
            </w:r>
          </w:p>
          <w:p w14:paraId="1E8A73A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K. pneumoniae</w:t>
            </w:r>
          </w:p>
          <w:p w14:paraId="4084585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gut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03DC6B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CFC39E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oral + I.R.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3466FA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4036CCA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61C785F0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69D8777" w14:textId="29E963B4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3" w:tooltip="S, 2019 #440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Susan, et al. 2019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&lt;EndNote&gt;&lt;Cite&gt;&lt;Author&gt;S&lt;/Author&gt;&lt;Year&gt;2019&lt;/Year&gt;&lt;RecNum&gt;440&lt;/RecNum&gt;&lt;DisplayText&gt;[34]&lt;/DisplayText&gt;&lt;record&gt;&lt;rec-number&gt;440&lt;/rec-number&gt;&lt;foreign-keys&gt;&lt;key app="EN" db-id="9tf2r5vvlrsrepe0rpbp2ptc2pswerepxvzt" timestamp="1591628915"&gt;440&lt;/key&gt;&lt;/foreign-keys&gt;&lt;ref-type name="Journal Article"&gt;17&lt;/ref-type&gt;&lt;contributors&gt;&lt;authors&gt;&lt;author&gt;Maddocks S&lt;/author&gt;&lt;author&gt;Fabijan AP&lt;/author&gt;&lt;author&gt;Ho J&lt;/author&gt;&lt;author&gt;Lin RCY&lt;/author&gt;&lt;author&gt;Ben Zakour NL&lt;/author&gt;&lt;author&gt;Dugan C&lt;/author&gt;&lt;author&gt;Kliman I&lt;/author&gt;&lt;author&gt;Branston S&lt;/author&gt;&lt;author&gt;Morales S&lt;/author&gt;&lt;author&gt;Iredell JR&lt;/author&gt;&lt;/authors&gt;&lt;/contributors&gt;&lt;titles&gt;&lt;title&gt;Pseudomonas aeruginosaBacteriophage Therapy of Ventilator-associated Pneumonia and Empyema Caused by&lt;/title&gt;&lt;secondary-title&gt;American journal of respiratory and critical care medicine&lt;/secondary-title&gt;&lt;/titles&gt;&lt;periodical&gt;&lt;full-title&gt;American Journal of Respiratory and Critical Care Medicine&lt;/full-title&gt;&lt;abbr-1&gt;Am. J. Respir. Crit. Care Med.&lt;/abbr-1&gt;&lt;abbr-2&gt;Am J Respir Crit Care Med&lt;/abbr-2&gt;&lt;abbr-3&gt;American Journal of Respiratory &amp;amp; Critical Care Medicine&lt;/abbr-3&gt;&lt;/periodical&gt;&lt;pages&gt;1179-1181&lt;/pages&gt;&lt;volume&gt;200&lt;/volume&gt;&lt;number&gt;9&lt;/number&gt;&lt;dates&gt;&lt;year&gt;2019&lt;/year&gt;&lt;/dates&gt;&lt;accession-num&gt;31437402&lt;/accession-num&gt;&lt;label&gt;16.494&lt;/label&gt;&lt;urls&gt;&lt;/urls&gt;&lt;electronic-resource-num&gt;10.1164/rccm.201904-0839LE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462A3E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77-year-old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female</w:t>
            </w:r>
            <w:r w:rsidRPr="002B7CAD">
              <w:rPr>
                <w:rFonts w:ascii="Arial" w:hAnsi="Arial" w:cs="Arial"/>
                <w:sz w:val="18"/>
                <w:szCs w:val="18"/>
              </w:rPr>
              <w:t>；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363C7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P. </w:t>
            </w:r>
            <w:proofErr w:type="gramStart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aeruginosa</w:t>
            </w:r>
            <w:r w:rsidRPr="002B7CAD">
              <w:rPr>
                <w:rFonts w:ascii="Arial" w:hAnsi="Arial" w:cs="Arial" w:hint="eastAsia"/>
                <w:i/>
                <w:iCs/>
                <w:sz w:val="18"/>
                <w:szCs w:val="18"/>
              </w:rPr>
              <w:t>;</w:t>
            </w:r>
            <w:proofErr w:type="gramEnd"/>
          </w:p>
          <w:p w14:paraId="26BB7F5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pneumonia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1231F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  <w:lang w:val="nl-BE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  <w:lang w:val="nl-BE"/>
              </w:rPr>
              <w:t>AB-PA01;</w:t>
            </w:r>
          </w:p>
          <w:p w14:paraId="0F12702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2B7CAD">
              <w:rPr>
                <w:rFonts w:ascii="Arial" w:hAnsi="Arial" w:cs="Arial"/>
                <w:sz w:val="18"/>
                <w:szCs w:val="18"/>
                <w:lang w:val="nl-BE"/>
              </w:rPr>
              <w:t xml:space="preserve">I.V.+ Inhale; </w:t>
            </w:r>
          </w:p>
          <w:p w14:paraId="5166135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5401BD4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Well-tolerated with no adverse events detected either during therapy or subsequently</w:t>
            </w:r>
          </w:p>
        </w:tc>
      </w:tr>
      <w:tr w:rsidR="002B7CAD" w:rsidRPr="002B7CAD" w14:paraId="0ECA8F26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E6A4205" w14:textId="527129F7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6" w:tooltip="Gilbey, 2019 #320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Gilbey,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&lt;EndNote&gt;&lt;Cite&gt;&lt;Author&gt;Gilbey&lt;/Author&gt;&lt;Year&gt;2019&lt;/Year&gt;&lt;RecNum&gt;320&lt;/RecNum&gt;&lt;DisplayText&gt;[35]&lt;/DisplayText&gt;&lt;record&gt;&lt;rec-number&gt;320&lt;/rec-number&gt;&lt;foreign-keys&gt;&lt;key app="EN" db-id="9tf2r5vvlrsrepe0rpbp2ptc2pswerepxvzt" timestamp="1588033085"&gt;320&lt;/key&gt;&lt;key app="ENWeb" db-id=""&gt;0&lt;/key&gt;&lt;/foreign-keys&gt;&lt;ref-type name="Journal Article"&gt;17&lt;/ref-type&gt;&lt;contributors&gt;&lt;authors&gt;&lt;author&gt;Gilbey, T.&lt;/author&gt;&lt;author&gt;Ho, J.&lt;/author&gt;&lt;author&gt;Cooley, L. A.&lt;/author&gt;&lt;author&gt;Petrovic Fabijan, A.&lt;/author&gt;&lt;author&gt;Iredell, J. R.&lt;/author&gt;&lt;/authors&gt;&lt;/contributors&gt;&lt;auth-address&gt;Westmead Hospital, Sydney, NSW.&amp;#xD;Westmead Institute for Medical Research, Sydney, NSW.&amp;#xD;Royal Hobart Hospital, Hobart, TAS.&amp;#xD;University of Sydney, Sydney, NSW.&lt;/auth-address&gt;&lt;titles&gt;&lt;title&gt;Adjunctive bacteriophage therapy for prosthetic valve endocarditis due to Staphylococcus aureus&lt;/title&gt;&lt;secondary-title&gt;Med J Aust&lt;/secondary-title&gt;&lt;alt-title&gt;The Medical journal of Australia&lt;/alt-title&gt;&lt;/titles&gt;&lt;periodical&gt;&lt;full-title&gt;Medical Journal of Australia&lt;/full-title&gt;&lt;abbr-1&gt;Med J Aust&lt;/abbr-1&gt;&lt;abbr-2&gt;Med. J. Aust.&lt;/abbr-2&gt;&lt;/periodical&gt;&lt;pages&gt;142-143 e1&lt;/pages&gt;&lt;volume&gt;211&lt;/volume&gt;&lt;number&gt;3&lt;/number&gt;&lt;keywords&gt;&lt;keyword&gt;Aged&lt;/keyword&gt;&lt;keyword&gt;Endocarditis, Bacterial/microbiology/*therapy&lt;/keyword&gt;&lt;keyword&gt;Heart Valve Prosthesis/*adverse effects/microbiology&lt;/keyword&gt;&lt;keyword&gt;Humans&lt;/keyword&gt;&lt;keyword&gt;Male&lt;/keyword&gt;&lt;keyword&gt;*Phage Therapy&lt;/keyword&gt;&lt;keyword&gt;Prosthesis-Related Infections/microbiology/*therapy&lt;/keyword&gt;&lt;keyword&gt;Staphylococcal Infections/*therapy&lt;/keyword&gt;&lt;keyword&gt;Staphylococcus aureus&lt;/keyword&gt;&lt;/keywords&gt;&lt;dates&gt;&lt;year&gt;2019&lt;/year&gt;&lt;pub-dates&gt;&lt;date&gt;Aug&lt;/date&gt;&lt;/pub-dates&gt;&lt;/dates&gt;&lt;isbn&gt;1326-5377 (Electronic)&amp;#xD;0025-729X (Linking)&lt;/isbn&gt;&lt;accession-num&gt;31281964&lt;/accession-num&gt;&lt;urls&gt;&lt;related-urls&gt;&lt;url&gt;http://www.ncbi.nlm.nih.gov/pubmed/31281964&lt;/url&gt;&lt;/related-urls&gt;&lt;/urls&gt;&lt;custom2&gt;6852547&lt;/custom2&gt;&lt;electronic-resource-num&gt;10.5694/mja2.50274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D73A0F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65-year-old male </w:t>
            </w:r>
          </w:p>
          <w:p w14:paraId="27F40EA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S. </w:t>
            </w: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aureus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Endocarditis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E4245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AB-SA01</w:t>
            </w:r>
          </w:p>
          <w:p w14:paraId="435221F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I.V. </w:t>
            </w:r>
          </w:p>
          <w:p w14:paraId="40EE328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D158CE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No fevers, tachycardia,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hypotension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or rashes were detected after phage infusions and no adverse sequelae were 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attributable to the therapy</w:t>
            </w:r>
          </w:p>
        </w:tc>
      </w:tr>
      <w:tr w:rsidR="002B7CAD" w:rsidRPr="002B7CAD" w14:paraId="1F4DF4D1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BE25E81" w14:textId="33789C32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1" w:tooltip="Law, 2019 #359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Law,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PEVuZE5vdGU+PENpdGU+PEF1dGhvcj5MYXc8L0F1dGhvcj48WWVhcj4yMDE5PC9ZZWFyPjxSZWNO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PEVuZE5vdGU+PENpdGU+PEF1dGhvcj5MYXc8L0F1dGhvcj48WWVhcj4yMDE5PC9ZZWFyPjxSZWNO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[36]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650291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26-year-old female </w:t>
            </w:r>
          </w:p>
          <w:p w14:paraId="4C455A5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aeruginosa </w:t>
            </w:r>
          </w:p>
          <w:p w14:paraId="1BA735D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CF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C92D1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AB-PA01</w:t>
            </w:r>
          </w:p>
          <w:p w14:paraId="58D440E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</w:t>
            </w:r>
          </w:p>
          <w:p w14:paraId="61CA742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ED793C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were noted clinically or by lab exam</w:t>
            </w:r>
          </w:p>
        </w:tc>
      </w:tr>
      <w:tr w:rsidR="002B7CAD" w:rsidRPr="002B7CAD" w14:paraId="5B98C995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CB5CB7F" w14:textId="43C8007C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2" w:tooltip="RM, 2019 #321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RM,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&lt;EndNote&gt;&lt;Cite&gt;&lt;Author&gt;RM&lt;/Author&gt;&lt;Year&gt;2019&lt;/Year&gt;&lt;RecNum&gt;321&lt;/RecNum&gt;&lt;DisplayText&gt;[37]&lt;/DisplayText&gt;&lt;record&gt;&lt;rec-number&gt;321&lt;/rec-number&gt;&lt;foreign-keys&gt;&lt;key app="EN" db-id="9tf2r5vvlrsrepe0rpbp2ptc2pswerepxvzt" timestamp="1588033428"&gt;321&lt;/key&gt;&lt;/foreign-keys&gt;&lt;ref-type name="Journal Article"&gt;17&lt;/ref-type&gt;&lt;contributors&gt;&lt;authors&gt;&lt;author&gt;Dedrick RM&lt;/author&gt;&lt;author&gt;Guerrero-Bustamante CA&lt;/author&gt;&lt;author&gt;Garlena RA&lt;/author&gt;&lt;author&gt;Russell DA&lt;/author&gt;&lt;author&gt;Ford K&lt;/author&gt;&lt;author&gt;Harris K&lt;/author&gt;&lt;author&gt;Gilmour KC&lt;/author&gt;&lt;author&gt;Soothill J&lt;/author&gt;&lt;author&gt;Jacobs-Sera D&lt;/author&gt;&lt;author&gt;Schooley RT&lt;/author&gt;&lt;author&gt;Hatfull GF&lt;/author&gt;&lt;author&gt;Spencer H&lt;/author&gt;&lt;/authors&gt;&lt;/contributors&gt;&lt;titles&gt;&lt;title&gt;Engineered bacteriophages for treatment of a patient with a disseminated drug-resistant Mycobacterium abscessus&lt;/title&gt;&lt;secondary-title&gt;Nature medicine&lt;/secondary-title&gt;&lt;/titles&gt;&lt;periodical&gt;&lt;full-title&gt;Nature Medicine&lt;/full-title&gt;&lt;abbr-1&gt;Nat. Med.&lt;/abbr-1&gt;&lt;abbr-2&gt;Nat Med&lt;/abbr-2&gt;&lt;/periodical&gt;&lt;pages&gt;730-733&lt;/pages&gt;&lt;volume&gt;25&lt;/volume&gt;&lt;number&gt;5&lt;/number&gt;&lt;dates&gt;&lt;year&gt;2019&lt;/year&gt;&lt;/dates&gt;&lt;accession-num&gt;31068712&lt;/accession-num&gt;&lt;label&gt;30.641&lt;/label&gt;&lt;urls&gt;&lt;/urls&gt;&lt;electronic-resource-num&gt;10.1038/s41591-019-0437-z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[37]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54C8B3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15-year-old </w:t>
            </w:r>
            <w:bookmarkStart w:id="32" w:name="_Hlk38896954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Mycobacterium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abscessus</w:t>
            </w:r>
            <w:bookmarkEnd w:id="32"/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86CDF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2998ED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BPs33ΔHTH-HRM10 and ZoeJΔ45</w:t>
            </w:r>
          </w:p>
          <w:p w14:paraId="680AD5AE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I.V.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+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Topical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2B457C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Phages were detected in serum one day after starting treatment, reached titers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in excess of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Pr="002B7CAD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pfu/ml and fell below detection one week;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sera showed weak phage-neutralization antibody and cytokine responses. </w:t>
            </w:r>
            <w:bookmarkStart w:id="33" w:name="_Hlk67233670"/>
            <w:r w:rsidRPr="002B7CAD">
              <w:rPr>
                <w:rFonts w:ascii="Arial" w:hAnsi="Arial" w:cs="Arial"/>
                <w:sz w:val="18"/>
                <w:szCs w:val="18"/>
              </w:rPr>
              <w:t>Diaphoresis and flushing but no fever or changes</w:t>
            </w:r>
            <w:bookmarkEnd w:id="33"/>
            <w:r w:rsidRPr="002B7CAD">
              <w:rPr>
                <w:rFonts w:ascii="Arial" w:hAnsi="Arial" w:cs="Arial"/>
                <w:sz w:val="18"/>
                <w:szCs w:val="18"/>
              </w:rPr>
              <w:t>.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adverse reactions to phage administration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2B7CAD" w:rsidRPr="002B7CAD" w14:paraId="274F6E3F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F7A33DF" w14:textId="5AC6DB11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Kuipers et al. 2019 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PEVuZE5vdGU+PENpdGU+PEF1dGhvcj5LdWlwZXJzPC9BdXRob3I+PFllYXI+MjAxOTwvWWVhcj48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PEVuZE5vdGU+PENpdGU+PEF1dGhvcj5LdWlwZXJzPC9BdXRob3I+PFllYXI+MjAxOTwvWWVhcj48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[38]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E24BB3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58-year-old male</w:t>
            </w:r>
          </w:p>
          <w:p w14:paraId="422F189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Klebsiella pneumoniae</w:t>
            </w:r>
          </w:p>
          <w:p w14:paraId="23CEB95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noProof/>
                <w:sz w:val="18"/>
                <w:szCs w:val="18"/>
              </w:rPr>
              <w:t>U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TI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CA7F9D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noProof/>
                <w:sz w:val="18"/>
                <w:szCs w:val="18"/>
              </w:rPr>
              <w:t>/</w:t>
            </w:r>
          </w:p>
          <w:p w14:paraId="6328ADC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oral + I.O.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2A9EC09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>No adverse events occurred.</w:t>
            </w:r>
          </w:p>
        </w:tc>
      </w:tr>
      <w:tr w:rsidR="002B7CAD" w:rsidRPr="002B7CAD" w14:paraId="6FF07346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D45375C" w14:textId="0D7865FA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3" w:tooltip="Duplessis, 2018 #324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Duplessis,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PEVuZE5vdGU+PENpdGU+PEF1dGhvcj5EdXBsZXNzaXM8L0F1dGhvcj48WWVhcj4yMDE4PC9ZZWFy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PEVuZE5vdGU+PENpdGU+PEF1dGhvcj5EdXBsZXNzaXM8L0F1dGhvcj48WWVhcj4yMDE4PC9ZZWFy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[39]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369A16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34" w:name="_Hlk67232390"/>
            <w:r w:rsidRPr="002B7CAD">
              <w:rPr>
                <w:rFonts w:ascii="Arial" w:hAnsi="Arial" w:cs="Arial"/>
                <w:sz w:val="18"/>
                <w:szCs w:val="18"/>
              </w:rPr>
              <w:t>A 2-year-old male</w:t>
            </w:r>
          </w:p>
          <w:p w14:paraId="1661FC9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aeruginosa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bacteremia;</w:t>
            </w:r>
            <w:proofErr w:type="gramEnd"/>
          </w:p>
          <w:bookmarkEnd w:id="34"/>
          <w:p w14:paraId="4823A5E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9FD36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</w:t>
            </w:r>
          </w:p>
          <w:p w14:paraId="007ECDE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BADA71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Without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identified host humoral responses targeting phage;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Phage was withheld for decompensation concerning for anaphylaxis</w:t>
            </w:r>
          </w:p>
        </w:tc>
      </w:tr>
      <w:tr w:rsidR="002B7CAD" w:rsidRPr="002B7CAD" w14:paraId="6CE7087D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683402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441C44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12DD9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0CB938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5B71C031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63DA5EF" w14:textId="6AB4163F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LaVergne et al. 2018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&lt;EndNote&gt;&lt;Cite&gt;&lt;Author&gt;LaVergne&lt;/Author&gt;&lt;Year&gt;2018&lt;/Year&gt;&lt;RecNum&gt;562&lt;/RecNum&gt;&lt;DisplayText&gt;[40]&lt;/DisplayText&gt;&lt;record&gt;&lt;rec-number&gt;562&lt;/rec-number&gt;&lt;foreign-keys&gt;&lt;key app="EN" db-id="9tf2r5vvlrsrepe0rpbp2ptc2pswerepxvzt" timestamp="1596174951"&gt;562&lt;/key&gt;&lt;/foreign-keys&gt;&lt;ref-type name="Journal Article"&gt;17&lt;/ref-type&gt;&lt;contributors&gt;&lt;authors&gt;&lt;author&gt;LaVergne, S&lt;/author&gt;&lt;author&gt;Hamilton, T&lt;/author&gt;&lt;author&gt;Biswas, B&lt;/author&gt;&lt;author&gt;Kumaraswamy, M&lt;/author&gt;&lt;author&gt;Schooley, RT&lt;/author&gt;&lt;author&gt;Wooten, D&lt;/author&gt;&lt;/authors&gt;&lt;/contributors&gt;&lt;titles&gt;&lt;title&gt;Acinetobacter baumanniiPhage Therapy for a Multidrug-Resistant Craniectomy Site Infection&lt;/title&gt;&lt;secondary-title&gt;Open forum infectious diseases&lt;/secondary-title&gt;&lt;/titles&gt;&lt;pages&gt;ofy064&lt;/pages&gt;&lt;volume&gt;5&lt;/volume&gt;&lt;number&gt;4&lt;/number&gt;&lt;dates&gt;&lt;year&gt;2018&lt;/year&gt;&lt;/dates&gt;&lt;accession-num&gt;29687015&lt;/accession-num&gt;&lt;label&gt;3.656&lt;/label&gt;&lt;urls&gt;&lt;/urls&gt;&lt;electronic-resource-num&gt;10.1093/ofid/ofy064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[40]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613ABD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bookmarkStart w:id="35" w:name="_Hlk67233527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7-</w:t>
            </w: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year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-old male </w:t>
            </w:r>
          </w:p>
          <w:p w14:paraId="2BB47E92" w14:textId="77777777" w:rsidR="002B7CAD" w:rsidRPr="002B7CAD" w:rsidRDefault="002B7CAD" w:rsidP="002B7CAD">
            <w:pPr>
              <w:numPr>
                <w:ilvl w:val="0"/>
                <w:numId w:val="2"/>
              </w:num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baumanii</w:t>
            </w:r>
            <w:proofErr w:type="spellEnd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46687F9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brain injury surgical related infection</w:t>
            </w:r>
            <w:bookmarkEnd w:id="35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F42B9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  <w:lang w:val="fr-BE"/>
              </w:rPr>
              <w:t xml:space="preserve">A. </w:t>
            </w:r>
            <w:proofErr w:type="spellStart"/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  <w:lang w:val="fr-BE"/>
              </w:rPr>
              <w:t>baumani</w:t>
            </w:r>
            <w:proofErr w:type="spellEnd"/>
            <w:r w:rsidRPr="002B7CAD">
              <w:rPr>
                <w:rFonts w:ascii="Arial" w:hAnsi="Arial" w:cs="Arial"/>
                <w:kern w:val="0"/>
                <w:sz w:val="18"/>
                <w:szCs w:val="18"/>
                <w:lang w:val="fr-BE"/>
              </w:rPr>
              <w:t xml:space="preserve"> phage</w:t>
            </w:r>
          </w:p>
          <w:p w14:paraId="7F39D26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  <w:lang w:val="fr-BE"/>
              </w:rPr>
              <w:t>I.V.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849348C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Brief episode hypotension after the first dose</w:t>
            </w:r>
          </w:p>
        </w:tc>
      </w:tr>
      <w:tr w:rsidR="002B7CAD" w:rsidRPr="002B7CAD" w14:paraId="2D1CAB9F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5E6EFC4" w14:textId="3CD76219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Ferry et al.2018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&lt;EndNote&gt;&lt;Cite&gt;&lt;Author&gt;Ferry&lt;/Author&gt;&lt;Year&gt;2018&lt;/Year&gt;&lt;RecNum&gt;563&lt;/RecNum&gt;&lt;DisplayText&gt;[41]&lt;/DisplayText&gt;&lt;record&gt;&lt;rec-number&gt;563&lt;/rec-number&gt;&lt;foreign-keys&gt;&lt;key app="EN" db-id="9tf2r5vvlrsrepe0rpbp2ptc2pswerepxvzt" timestamp="1596175040"&gt;563&lt;/key&gt;&lt;/foreign-keys&gt;&lt;ref-type name="Journal Article"&gt;17&lt;/ref-type&gt;&lt;contributors&gt;&lt;authors&gt;&lt;author&gt;Ferry, T&lt;/author&gt;&lt;author&gt;Boucher, F&lt;/author&gt;&lt;author&gt;Fevre, C&lt;/author&gt;&lt;author&gt;Perpoint, T&lt;/author&gt;&lt;author&gt;Chateau, J&lt;/author&gt;&lt;author&gt;Petitjean, C&lt;/author&gt;&lt;author&gt;Josse, J&lt;/author&gt;&lt;author&gt;Chidiac, C&lt;/author&gt;&lt;author&gt;L&amp;apos;hostis, G&lt;/author&gt;&lt;author&gt;Leboucher, G&lt;/author&gt;&lt;author&gt;Laurent, F&lt;/author&gt;&lt;/authors&gt;&lt;/contributors&gt;&lt;titles&gt;&lt;title&gt;Innovations for the treatment of a complex bone and joint infection due to XDR Pseudomonas aeruginosa including local application of a selected cocktail of bacteriophages&lt;/title&gt;&lt;secondary-title&gt;The Journal of antimicrobial chemotherapy&lt;/secondary-title&gt;&lt;/titles&gt;&lt;pages&gt;2901-2903&lt;/pages&gt;&lt;volume&gt;73&lt;/volume&gt;&lt;number&gt;10&lt;/number&gt;&lt;dates&gt;&lt;year&gt;2018&lt;/year&gt;&lt;/dates&gt;&lt;accession-num&gt;30060002&lt;/accession-num&gt;&lt;label&gt;5.439&lt;/label&gt;&lt;urls&gt;&lt;/urls&gt;&lt;electronic-resource-num&gt;10.1093/jac/dky263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[41]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789157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80-year-old female </w:t>
            </w:r>
          </w:p>
          <w:p w14:paraId="610A035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  <w:r w:rsidRPr="002B7CAD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8303EB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prosthetic joint infection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DE3895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S. aureus phage </w:t>
            </w:r>
          </w:p>
          <w:p w14:paraId="2D19912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8E31D6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4BEBB8C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11859D44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FF0B9DE" w14:textId="568E8DF3" w:rsidR="002B7CAD" w:rsidRPr="002B7CAD" w:rsidRDefault="00D9684A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5" w:tooltip="Fish, 2018 #495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Fish,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&lt;EndNote&gt;&lt;Cite&gt;&lt;Author&gt;Fish&lt;/Author&gt;&lt;Year&gt;2018&lt;/Year&gt;&lt;RecNum&gt;495&lt;/RecNum&gt;&lt;DisplayText&gt;[42]&lt;/DisplayText&gt;&lt;record&gt;&lt;rec-number&gt;495&lt;/rec-number&gt;&lt;foreign-keys&gt;&lt;key app="EN" db-id="9tf2r5vvlrsrepe0rpbp2ptc2pswerepxvzt" timestamp="1593060516"&gt;495&lt;/key&gt;&lt;key app="ENWeb" db-id=""&gt;0&lt;/key&gt;&lt;/foreign-keys&gt;&lt;ref-type name="Journal Article"&gt;17&lt;/ref-type&gt;&lt;contributors&gt;&lt;authors&gt;&lt;author&gt;Fish, R.&lt;/author&gt;&lt;author&gt;Kutter, E.&lt;/author&gt;&lt;author&gt;Bryan, D.&lt;/author&gt;&lt;author&gt;Wheat, G.&lt;/author&gt;&lt;author&gt;Kuhl, S.&lt;/author&gt;&lt;/authors&gt;&lt;/contributors&gt;&lt;auth-address&gt;PhageBiotics Research Foundation and Grays Harbor Community Hospital, Aberdeen, WA 98520, USA. rcfish4@gmail.com.&amp;#xD;PhageBiotics Research Foundation, The Evergreen State College, 2700 Evergreen Parkway NW, Olympia, WA 98505, USA. kutterb@evergreen.edu.&amp;#xD;PhageBiotics Research Foundation, The Evergreen State College, 2700 Evergreen Parkway NW, Olympia, WA 98505, USA. dwbryan@gmail.com.&amp;#xD;PhageBiotics Research Foundation, Saint Peter Hospital Family Medicine Residency, Olympia, WA 98505, USA. gwheat12@gmail.com.&amp;#xD;VA Northern California, Muir Road, Martinez CA, USA. sarahkuhl52@gmail.com.&lt;/auth-address&gt;&lt;titles&gt;&lt;title&gt;Resolving Digital Staphylococcal Osteomyelitis Using Bacteriophage-A Case Report&lt;/title&gt;&lt;secondary-title&gt;Antibiotics (Basel)&lt;/secondary-title&gt;&lt;alt-title&gt;Antibiotics&lt;/alt-title&gt;&lt;/titles&gt;&lt;volume&gt;7&lt;/volume&gt;&lt;number&gt;4&lt;/number&gt;&lt;dates&gt;&lt;year&gt;2018&lt;/year&gt;&lt;pub-dates&gt;&lt;date&gt;Oct 2&lt;/date&gt;&lt;/pub-dates&gt;&lt;/dates&gt;&lt;isbn&gt;2079-6382 (Print)&amp;#xD;2079-6382 (Linking)&lt;/isbn&gt;&lt;accession-num&gt;30279396&lt;/accession-num&gt;&lt;urls&gt;&lt;related-urls&gt;&lt;url&gt;http://www.ncbi.nlm.nih.gov/pubmed/30279396&lt;/url&gt;&lt;/related-urls&gt;&lt;/urls&gt;&lt;custom2&gt;6316425&lt;/custom2&gt;&lt;electronic-resource-num&gt;10.3390/antibiotics7040087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[42]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11761F4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63-year-old female</w:t>
            </w:r>
          </w:p>
          <w:p w14:paraId="49157B1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36" w:name="_Hlk38896983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S. aureus </w:t>
            </w:r>
            <w:r w:rsidRPr="002B7CAD">
              <w:rPr>
                <w:rFonts w:ascii="Arial" w:hAnsi="Arial" w:cs="Arial"/>
                <w:sz w:val="18"/>
                <w:szCs w:val="18"/>
              </w:rPr>
              <w:t>Osteomyelitis</w:t>
            </w:r>
            <w:bookmarkEnd w:id="36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2137EA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Sb-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1;</w:t>
            </w:r>
            <w:proofErr w:type="gramEnd"/>
          </w:p>
          <w:p w14:paraId="0D6AFC2E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5C5920F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2527CA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2B7CAD">
              <w:rPr>
                <w:rFonts w:ascii="Arial" w:hAnsi="Arial" w:cs="Arial"/>
                <w:sz w:val="18"/>
                <w:szCs w:val="18"/>
              </w:rPr>
              <w:t>o safety monitoring</w:t>
            </w:r>
          </w:p>
        </w:tc>
      </w:tr>
      <w:tr w:rsidR="002B7CAD" w:rsidRPr="002B7CAD" w14:paraId="064BC98F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DEEF7D1" w14:textId="75CAF579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4" w:tooltip="Ferry, 2018 #444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Ferry,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PEVuZE5vdGU+PENpdGU+PEF1dGhvcj5GZXJyeTwvQXV0aG9yPjxZZWFyPjIwMTg8L1llYXI+PFJl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PEVuZE5vdGU+PENpdGU+PEF1dGhvcj5GZXJyeTwvQXV0aG9yPjxZZWFyPjIwMTg8L1llYXI+PFJl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[43]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3A5FD0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60-year-old male </w:t>
            </w:r>
          </w:p>
          <w:p w14:paraId="71E8787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S. aureus </w:t>
            </w:r>
          </w:p>
          <w:p w14:paraId="7E624A4A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bone and joint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BC8E9C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</w:t>
            </w:r>
          </w:p>
          <w:p w14:paraId="05BE2D2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Topical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BD5DB5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2B7CAD">
              <w:rPr>
                <w:rFonts w:ascii="Arial" w:hAnsi="Arial" w:cs="Arial"/>
                <w:sz w:val="18"/>
                <w:szCs w:val="18"/>
              </w:rPr>
              <w:t>o safety monitoring</w:t>
            </w:r>
          </w:p>
        </w:tc>
      </w:tr>
      <w:tr w:rsidR="002B7CAD" w:rsidRPr="002B7CAD" w14:paraId="45714EBD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48034AA" w14:textId="4E835206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7" w:tooltip="Hoyle, 2018 #496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Hoyle,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PEVuZE5vdGU+PENpdGU+PEF1dGhvcj5Ib3lsZTwvQXV0aG9yPjxZZWFyPjIwMTg8L1llYXI+PFJl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PEVuZE5vdGU+PENpdGU+PEF1dGhvcj5Ib3lsZTwvQXV0aG9yPjxZZWFyPjIwMTg8L1llYXI+PFJl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5711CB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17-years-old female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Achromobacter</w:t>
            </w:r>
            <w:proofErr w:type="spellEnd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xylosoxidans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66C8A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2DAA4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</w:t>
            </w:r>
          </w:p>
          <w:p w14:paraId="23E960C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Inhale + oral</w:t>
            </w:r>
          </w:p>
          <w:p w14:paraId="4B333C2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796F63E" w14:textId="77777777" w:rsidR="002B7CAD" w:rsidRPr="002B7CAD" w:rsidRDefault="002B7CAD" w:rsidP="002B7CAD">
            <w:pPr>
              <w:jc w:val="left"/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2B7CAD">
              <w:rPr>
                <w:rFonts w:ascii="Arial" w:hAnsi="Arial" w:cs="Arial"/>
                <w:sz w:val="18"/>
                <w:szCs w:val="18"/>
              </w:rPr>
              <w:t>o safety monitoring</w:t>
            </w:r>
          </w:p>
        </w:tc>
      </w:tr>
      <w:tr w:rsidR="002B7CAD" w:rsidRPr="002B7CAD" w14:paraId="5686236F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6E67490" w14:textId="0CFF2699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2" w:tooltip="Chan, 2018 #323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Chan,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&lt;EndNote&gt;&lt;Cite&gt;&lt;Author&gt;Chan&lt;/Author&gt;&lt;Year&gt;2018&lt;/Year&gt;&lt;RecNum&gt;323&lt;/RecNum&gt;&lt;DisplayText&gt;[45]&lt;/DisplayText&gt;&lt;record&gt;&lt;rec-number&gt;323&lt;/rec-number&gt;&lt;foreign-keys&gt;&lt;key app="EN" db-id="9tf2r5vvlrsrepe0rpbp2ptc2pswerepxvzt" timestamp="1588034752"&gt;323&lt;/key&gt;&lt;key app="ENWeb" db-id=""&gt;0&lt;/key&gt;&lt;/foreign-keys&gt;&lt;ref-type name="Journal Article"&gt;17&lt;/ref-type&gt;&lt;contributors&gt;&lt;authors&gt;&lt;author&gt;Chan, B. K.&lt;/author&gt;&lt;author&gt;Turner, P. E.&lt;/author&gt;&lt;author&gt;Kim, S.&lt;/author&gt;&lt;author&gt;Mojibian, H. R.&lt;/author&gt;&lt;author&gt;Elefteriades, J. A.&lt;/author&gt;&lt;author&gt;Narayan, D.&lt;/author&gt;&lt;/authors&gt;&lt;/contributors&gt;&lt;auth-address&gt;Department of Ecology and Evolutionary Biology, Yale University, New Haven, CT, USA.&amp;#xD;Program in Microbiology, Yale School of Medicine, New Haven, CT, USA.&amp;#xD;Section of Plastic and Reconstructive Surgery, Department of Surgery, Yale School of Medicine, New Haven, CT, USA.&amp;#xD;Department of Radiology and Biomedical Imaging, Yale School of Medicine, New Haven, CT, USA.&amp;#xD;Section of Cardiac Surgery, Department of Surgery, Yale School of Medicine, New Haven, CT, USA.&lt;/auth-address&gt;&lt;titles&gt;&lt;title&gt;Phage treatment of an aortic graft infected with Pseudomonas aeruginosa&lt;/title&gt;&lt;secondary-title&gt;Evol Med Public Health&lt;/secondary-title&gt;&lt;alt-title&gt;Evolution, medicine, and public health&lt;/alt-title&gt;&lt;/titles&gt;&lt;pages&gt;60-66&lt;/pages&gt;&lt;volume&gt;2018&lt;/volume&gt;&lt;number&gt;1&lt;/number&gt;&lt;dates&gt;&lt;year&gt;2018&lt;/year&gt;&lt;/dates&gt;&lt;isbn&gt;2050-6201 (Print)&amp;#xD;2050-6201 (Linking)&lt;/isbn&gt;&lt;accession-num&gt;29588855&lt;/accession-num&gt;&lt;urls&gt;&lt;related-urls&gt;&lt;url&gt;http://www.ncbi.nlm.nih.gov/pubmed/29588855&lt;/url&gt;&lt;/related-urls&gt;&lt;/urls&gt;&lt;custom2&gt;5842392&lt;/custom2&gt;&lt;electronic-resource-num&gt;10.1093/emph/eoy005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212923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76-year old male </w:t>
            </w:r>
          </w:p>
          <w:p w14:paraId="4D8093B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aeruginosa </w:t>
            </w:r>
          </w:p>
          <w:p w14:paraId="58AF827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aorto-cutaneous fistula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2CBE6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OMKO1</w:t>
            </w:r>
          </w:p>
          <w:p w14:paraId="2F9292C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Instill</w:t>
            </w:r>
          </w:p>
          <w:p w14:paraId="25167A3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A5B959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The patient had no complaints with stable vital signs and had laboratory values within normal limits</w:t>
            </w:r>
          </w:p>
        </w:tc>
      </w:tr>
      <w:tr w:rsidR="002B7CAD" w:rsidRPr="002B7CAD" w14:paraId="5816A039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30A3CE7" w14:textId="5BF59E39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Ujmajuridze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 2018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&lt;EndNote&gt;&lt;Cite&gt;&lt;Author&gt;Ujmajuridze&lt;/Author&gt;&lt;Year&gt;2018&lt;/Year&gt;&lt;RecNum&gt;14&lt;/RecNum&gt;&lt;DisplayText&gt;[46]&lt;/DisplayText&gt;&lt;record&gt;&lt;rec-number&gt;14&lt;/rec-number&gt;&lt;foreign-keys&gt;&lt;key app="EN" db-id="zfevdwrpv5z9fre0df55r95ifv9xe5ese2t2" timestamp="1616318786"&gt;14&lt;/key&gt;&lt;/foreign-keys&gt;&lt;ref-type name="Journal Article"&gt;17&lt;/ref-type&gt;&lt;contributors&gt;&lt;authors&gt;&lt;author&gt;Ujmajuridze, A.&lt;/author&gt;&lt;author&gt;Chanishvili, N.&lt;/author&gt;&lt;author&gt;Goderdzishvili, M.&lt;/author&gt;&lt;author&gt;Leitner, L.&lt;/author&gt;&lt;author&gt;Mehnert, U.&lt;/author&gt;&lt;author&gt;Chkhotua, A.&lt;/author&gt;&lt;author&gt;Kessler, T. M.&lt;/author&gt;&lt;author&gt;Sybesma, W.&lt;/author&gt;&lt;/authors&gt;&lt;/contributors&gt;&lt;auth-address&gt;The Alexander Tsulukidze National Center of Urology, Tbilisi, Georgia.&amp;#xD;The George Eliava Institute of Bacteriophage, Microbiology and Virology, Tbilisi, Georgia.&amp;#xD;Department of Neuro-Urology, Balgrist University Hospital, University of Zurich, Zurich, Switzerland.&lt;/auth-address&gt;&lt;titles&gt;&lt;title&gt;Adapted Bacteriophages for Treating Urinary Tract Infections&lt;/title&gt;&lt;secondary-title&gt;Front Microbiol&lt;/secondary-title&gt;&lt;/titles&gt;&lt;periodical&gt;&lt;full-title&gt;Front Microbiol&lt;/full-title&gt;&lt;/periodical&gt;&lt;pages&gt;1832&lt;/pages&gt;&lt;volume&gt;9&lt;/volume&gt;&lt;edition&gt;2018/08/23&lt;/edition&gt;&lt;keywords&gt;&lt;keyword&gt;Pyo bacteriophage&lt;/keyword&gt;&lt;keyword&gt;adaptation&lt;/keyword&gt;&lt;keyword&gt;antibiotic resistance&lt;/keyword&gt;&lt;keyword&gt;bacteriophage therapy&lt;/keyword&gt;&lt;keyword&gt;urinary tract infection&lt;/keyword&gt;&lt;/keywords&gt;&lt;dates&gt;&lt;year&gt;2018&lt;/year&gt;&lt;/dates&gt;&lt;isbn&gt;1664-302X (Print)&amp;#xD;1664-302x&lt;/isbn&gt;&lt;accession-num&gt;30131795&lt;/accession-num&gt;&lt;urls&gt;&lt;/urls&gt;&lt;custom2&gt;PMC6090023&lt;/custom2&gt;&lt;electronic-resource-num&gt;10.3389/fmicb.2018.01832&lt;/electronic-resource-num&gt;&lt;remote-database-provider&gt;NLM&lt;/remote-database-provider&gt;&lt;language&gt;eng&lt;/language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[46]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ACF531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37" w:name="_Hlk46835183"/>
            <w:r w:rsidRPr="002B7CAD">
              <w:rPr>
                <w:rFonts w:ascii="Arial" w:hAnsi="Arial" w:cs="Arial"/>
                <w:sz w:val="18"/>
                <w:szCs w:val="18"/>
              </w:rPr>
              <w:t>UTI</w:t>
            </w:r>
            <w:bookmarkEnd w:id="37"/>
            <w:r w:rsidRPr="002B7CAD">
              <w:rPr>
                <w:rFonts w:ascii="Arial" w:hAnsi="Arial" w:cs="Arial"/>
                <w:sz w:val="18"/>
                <w:szCs w:val="18"/>
              </w:rPr>
              <w:t xml:space="preserve"> case serial</w:t>
            </w:r>
          </w:p>
          <w:p w14:paraId="2EB480A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with different pathogen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DB7C5D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phage cocktail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2E37D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38" w:name="_Hlk46835551"/>
            <w:r w:rsidRPr="002B7CAD">
              <w:rPr>
                <w:rFonts w:ascii="Arial" w:hAnsi="Arial" w:cs="Arial"/>
                <w:sz w:val="18"/>
                <w:szCs w:val="18"/>
              </w:rPr>
              <w:t>Intravesical</w:t>
            </w:r>
          </w:p>
          <w:p w14:paraId="7E208E9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(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2B7CAD">
              <w:rPr>
                <w:rFonts w:ascii="Arial" w:hAnsi="Arial" w:cs="Arial"/>
                <w:sz w:val="18"/>
                <w:szCs w:val="18"/>
              </w:rPr>
              <w:t>.O.)</w:t>
            </w:r>
          </w:p>
          <w:bookmarkEnd w:id="38"/>
          <w:p w14:paraId="420C0BB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329DD2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One patient experienced sudden fever and chills on the third day of PT. No bacteriophage-associated adverse events have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been detected</w:t>
            </w:r>
          </w:p>
        </w:tc>
      </w:tr>
      <w:tr w:rsidR="002B7CAD" w:rsidRPr="002B7CAD" w14:paraId="0CD2C93F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70D903B" w14:textId="5980F22D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4" w:tooltip="Schooley, 2017 #325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Schooley, et al. 2017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PEVuZE5vdGU+PENpdGU+PEF1dGhvcj5TY2hvb2xleTwvQXV0aG9yPjxZZWFyPjIwMTc8L1llYXI+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PEVuZE5vdGU+PENpdGU+PEF1dGhvcj5TY2hvb2xleTwvQXV0aG9yPjxZZWFyPjIwMTc8L1llYXI+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[47]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E632C5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68-year old female  </w:t>
            </w:r>
          </w:p>
          <w:p w14:paraId="1DA981E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baumannii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Pancreatitis</w:t>
            </w:r>
            <w:bookmarkStart w:id="39" w:name="_Hlk38898680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End w:id="39"/>
          <w:p w14:paraId="0AE8D1B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C1EA5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Cocktail with 9 phages</w:t>
            </w:r>
          </w:p>
          <w:p w14:paraId="4A47E06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 I.V. + Instill </w:t>
            </w:r>
          </w:p>
          <w:p w14:paraId="427980C0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A4D26B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neutralization antibody appeared in plasma (in vitro); PT was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withheld for increased pressor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requirementstwo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days following initiation</w:t>
            </w:r>
          </w:p>
        </w:tc>
      </w:tr>
      <w:tr w:rsidR="002B7CAD" w:rsidRPr="002B7CAD" w14:paraId="4BB0D880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D7F210D" w14:textId="0415C3F2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w:anchor="_ENREF_47" w:tooltip="Zhvania, 2017 #360" w:history="1">
              <w:r w:rsidRPr="002B7CAD">
                <w:rPr>
                  <w:rFonts w:ascii="Arial" w:hAnsi="Arial" w:cs="Arial"/>
                  <w:noProof/>
                  <w:sz w:val="18"/>
                  <w:szCs w:val="18"/>
                </w:rPr>
                <w:t>Zhvania, et al. 2017</w:t>
              </w:r>
            </w:hyperlink>
            <w:r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&lt;EndNote&gt;&lt;Cite&gt;&lt;Author&gt;Zhvania&lt;/Author&gt;&lt;Year&gt;2017&lt;/Year&gt;&lt;RecNum&gt;360&lt;/RecNum&gt;&lt;DisplayText&gt;[48]&lt;/DisplayText&gt;&lt;record&gt;&lt;rec-number&gt;360&lt;/rec-number&gt;&lt;foreign-keys&gt;&lt;key app="EN" db-id="9tf2r5vvlrsrepe0rpbp2ptc2pswerepxvzt" timestamp="1589670778"&gt;360&lt;/key&gt;&lt;key app="ENWeb" db-id=""&gt;0&lt;/key&gt;&lt;/foreign-keys&gt;&lt;ref-type name="Journal Article"&gt;17&lt;/ref-type&gt;&lt;contributors&gt;&lt;authors&gt;&lt;author&gt;Zhvania, P.&lt;/author&gt;&lt;author&gt;Hoyle, N. S.&lt;/author&gt;&lt;author&gt;Nadareishvili, L.&lt;/author&gt;&lt;author&gt;Nizharadze, D.&lt;/author&gt;&lt;author&gt;Kutateladze, M.&lt;/author&gt;&lt;/authors&gt;&lt;/contributors&gt;&lt;auth-address&gt;Eliava Phage Therapy Center, Tbilisi, Georgia.&amp;#xD;G. Eliava Institute of Bacteriophages, Microbiology and Virology, Tbilisi, Georgia.&lt;/auth-address&gt;&lt;titles&gt;&lt;title&gt;Phage Therapy in a 16-Year-Old Boy with Netherton Syndrome&lt;/title&gt;&lt;secondary-title&gt;Front Med (Lausanne)&lt;/secondary-title&gt;&lt;alt-title&gt;Frontiers in medicine&lt;/alt-title&gt;&lt;/titles&gt;&lt;pages&gt;94&lt;/pages&gt;&lt;volume&gt;4&lt;/volume&gt;&lt;dates&gt;&lt;year&gt;2017&lt;/year&gt;&lt;/dates&gt;&lt;isbn&gt;2296-858X (Print)&amp;#xD;2296-858X (Linking)&lt;/isbn&gt;&lt;accession-num&gt;28717637&lt;/accession-num&gt;&lt;urls&gt;&lt;related-urls&gt;&lt;url&gt;http://www.ncbi.nlm.nih.gov/pubmed/28717637&lt;/url&gt;&lt;/related-urls&gt;&lt;/urls&gt;&lt;custom2&gt;5494523&lt;/custom2&gt;&lt;electronic-resource-num&gt;10.3389/fmed.2017.00094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[48]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12394C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16-year-old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male;</w:t>
            </w:r>
            <w:proofErr w:type="gramEnd"/>
          </w:p>
          <w:p w14:paraId="2D10C60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</w:p>
          <w:p w14:paraId="7789EBE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2B7CAD">
              <w:rPr>
                <w:rFonts w:ascii="Arial" w:hAnsi="Arial" w:cs="Arial"/>
                <w:sz w:val="18"/>
                <w:szCs w:val="18"/>
              </w:rPr>
              <w:t>kin infection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12C1CA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Sb1,</w:t>
            </w:r>
          </w:p>
          <w:p w14:paraId="1454897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Topical, </w:t>
            </w:r>
          </w:p>
          <w:p w14:paraId="0A2B513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AD65613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reactions</w:t>
            </w:r>
          </w:p>
        </w:tc>
      </w:tr>
      <w:tr w:rsidR="002B7CAD" w:rsidRPr="002B7CAD" w14:paraId="589441DB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A6E947E" w14:textId="3669F02C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8" w:tooltip="Jennes, 2017 #497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Jennes, et al. 2017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PEVuZE5vdGU+PENpdGU+PEF1dGhvcj5KZW5uZXM8L0F1dGhvcj48WWVhcj4yMDE3PC9ZZWFyPjxS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PEVuZE5vdGU+PENpdGU+PEF1dGhvcj5KZW5uZXM8L0F1dGhvcj48WWVhcj4yMDE3PC9ZZWFyPjxS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[49]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F43987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61-year-old male </w:t>
            </w:r>
          </w:p>
          <w:p w14:paraId="3F3DD0C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P. aeruginosa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Septicaemia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17EFBD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BFC1</w:t>
            </w:r>
          </w:p>
          <w:p w14:paraId="3F9064F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I.V. + Instill</w:t>
            </w:r>
          </w:p>
          <w:p w14:paraId="217EF76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EE52A4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events, clinical abnormalities or changes in lab test related to phages</w:t>
            </w:r>
          </w:p>
        </w:tc>
      </w:tr>
      <w:tr w:rsidR="002B7CAD" w:rsidRPr="002B7CAD" w14:paraId="285C2090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AAF5AC1" w14:textId="0FF5F19F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Fish et al. 2016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&lt;EndNote&gt;&lt;Cite&gt;&lt;Author&gt;R. Fish&lt;/Author&gt;&lt;Year&gt;2016&lt;/Year&gt;&lt;RecNum&gt;564&lt;/RecNum&gt;&lt;DisplayText&gt;[50]&lt;/DisplayText&gt;&lt;record&gt;&lt;rec-number&gt;564&lt;/rec-number&gt;&lt;foreign-keys&gt;&lt;key app="EN" db-id="9tf2r5vvlrsrepe0rpbp2ptc2pswerepxvzt" timestamp="1596176971"&gt;564&lt;/key&gt;&lt;/foreign-keys&gt;&lt;ref-type name="Journal Article"&gt;17&lt;/ref-type&gt;&lt;contributors&gt;&lt;authors&gt;&lt;author&gt;R. Fish, E. Kutter, G. Wheat, B. Blasdel, M. Kutateladze, S. Kuhl&lt;/author&gt;&lt;/authors&gt;&lt;/contributors&gt;&lt;titles&gt;&lt;title&gt;Bacteriophage treatment of intransigent diabetic toe ulcers: a case series&lt;/title&gt;&lt;secondary-title&gt;Journal of Wound Care &lt;/secondary-title&gt;&lt;/titles&gt;&lt;periodical&gt;&lt;full-title&gt;Journal of Wound Care&lt;/full-title&gt;&lt;abbr-1&gt;J. Wound Care&lt;/abbr-1&gt;&lt;abbr-2&gt;J Wound Care&lt;/abbr-2&gt;&lt;/periodical&gt;&lt;volume&gt;25&lt;/volume&gt;&lt;number&gt;Sup7Practice&lt;/number&gt;&lt;dates&gt;&lt;year&gt;2016&lt;/year&gt;&lt;/dates&gt;&lt;urls&gt;&lt;/urls&gt;&lt;/record&gt;&lt;/Cite&gt;&lt;/EndNote&gt;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[50]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439830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Case series,</w:t>
            </w:r>
          </w:p>
          <w:p w14:paraId="6D650A2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5844174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diabetic foot ulcer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73D917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Sb-</w:t>
            </w:r>
            <w:proofErr w:type="gramStart"/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1;</w:t>
            </w:r>
            <w:proofErr w:type="gramEnd"/>
          </w:p>
          <w:p w14:paraId="2001CB6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opical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FE449F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73F5662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080F59FD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159F1AD" w14:textId="3106114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Fadlallah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 2015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&lt;EndNote&gt;&lt;Cite&gt;&lt;Author&gt;Fadlallah&lt;/Author&gt;&lt;Year&gt;2015&lt;/Year&gt;&lt;RecNum&gt;565&lt;/RecNum&gt;&lt;DisplayText&gt;[51]&lt;/DisplayText&gt;&lt;record&gt;&lt;rec-number&gt;565&lt;/rec-number&gt;&lt;foreign-keys&gt;&lt;key app="EN" db-id="9tf2r5vvlrsrepe0rpbp2ptc2pswerepxvzt" timestamp="1596177065"&gt;565&lt;/key&gt;&lt;/foreign-keys&gt;&lt;ref-type name="Journal Article"&gt;17&lt;/ref-type&gt;&lt;contributors&gt;&lt;authors&gt;&lt;author&gt;Fadlallah, A&lt;/author&gt;&lt;author&gt;Chelala, E&lt;/author&gt;&lt;author&gt;Legeais, JM&lt;/author&gt;&lt;/authors&gt;&lt;/contributors&gt;&lt;titles&gt;&lt;title&gt;Corneal Infection Therapy with Topical Bacteriophage Administration&lt;/title&gt;&lt;secondary-title&gt;The open ophthalmology journal&lt;/secondary-title&gt;&lt;/titles&gt;&lt;pages&gt;167-8&lt;/pages&gt;&lt;volume&gt;9&lt;/volume&gt;&lt;dates&gt;&lt;year&gt;2015&lt;/year&gt;&lt;/dates&gt;&lt;accession-num&gt;26862360&lt;/accession-num&gt;&lt;label&gt;0&lt;/label&gt;&lt;urls&gt;&lt;/urls&gt;&lt;electronic-resource-num&gt;10.2174/1874364101509010167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[51]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29970F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65-year-old female </w:t>
            </w:r>
          </w:p>
          <w:p w14:paraId="7390463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</w:p>
          <w:p w14:paraId="00E1AD0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 xml:space="preserve">corneal abscess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CB8B14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phage SATA-8505</w:t>
            </w:r>
          </w:p>
          <w:p w14:paraId="0474C2D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opical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E626D6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710C832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1873C3E9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FFC0006" w14:textId="722273A3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Rose et al. 2014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&lt;EndNote&gt;&lt;Cite&gt;&lt;Author&gt;T&lt;/Author&gt;&lt;Year&gt;2014&lt;/Year&gt;&lt;RecNum&gt;458&lt;/RecNum&gt;&lt;DisplayText&gt;[52]&lt;/DisplayText&gt;&lt;record&gt;&lt;rec-number&gt;458&lt;/rec-number&gt;&lt;foreign-keys&gt;&lt;key app="EN" db-id="9tf2r5vvlrsrepe0rpbp2ptc2pswerepxvzt" timestamp="1592014710"&gt;458&lt;/key&gt;&lt;/foreign-keys&gt;&lt;ref-type name="Journal Article"&gt;17&lt;/ref-type&gt;&lt;contributors&gt;&lt;authors&gt;&lt;author&gt;Rose T&lt;/author&gt;&lt;author&gt;Verbeken G&lt;/author&gt;&lt;author&gt;Vos DD&lt;/author&gt;&lt;author&gt;Merabishvili M&lt;/author&gt;&lt;author&gt;Vaneechoutte M&lt;/author&gt;&lt;author&gt;Lavigne R&lt;/author&gt;&lt;author&gt;Jennes S&lt;/author&gt;&lt;author&gt;Zizi M&lt;/author&gt;&lt;author&gt;Pirnay JP&lt;/author&gt;&lt;/authors&gt;&lt;/contributors&gt;&lt;titles&gt;&lt;title&gt;Experimental phage therapy of burn wound infection: difficult first steps&lt;/title&gt;&lt;secondary-title&gt;International journal of burns and trauma&lt;/secondary-title&gt;&lt;/titles&gt;&lt;pages&gt;66-73&lt;/pages&gt;&lt;volume&gt;4&lt;/volume&gt;&lt;number&gt;2&lt;/number&gt;&lt;dates&gt;&lt;year&gt;2014&lt;/year&gt;&lt;/dates&gt;&lt;accession-num&gt;25356373&lt;/accession-num&gt;&lt;label&gt;0&lt;/label&gt;&lt;urls&gt;&lt;/urls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[52]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1199BA1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burn wounds</w:t>
            </w:r>
          </w:p>
          <w:p w14:paraId="51853BB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Cs w:val="21"/>
              </w:rPr>
            </w:pPr>
            <w:r w:rsidRPr="002B7CAD">
              <w:rPr>
                <w:rFonts w:ascii="Arial" w:hAnsi="Arial" w:cs="Arial"/>
                <w:szCs w:val="21"/>
              </w:rPr>
              <w:t>case serial</w:t>
            </w:r>
          </w:p>
          <w:p w14:paraId="7F50546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Cs w:val="21"/>
              </w:rPr>
              <w:t xml:space="preserve">with </w:t>
            </w: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  <w:r w:rsidRPr="002B7CAD">
              <w:rPr>
                <w:rFonts w:ascii="Arial" w:hAnsi="Arial" w:cs="Arial"/>
                <w:szCs w:val="21"/>
              </w:rPr>
              <w:t xml:space="preserve"> and </w:t>
            </w: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P. aeruginosa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C423A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A999FB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cocktail BFC-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1;</w:t>
            </w:r>
            <w:proofErr w:type="gramEnd"/>
          </w:p>
          <w:p w14:paraId="02909FE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0152F66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6C46C1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events, clinical abnormalities or changes in laboratory test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related to the application of phages</w:t>
            </w:r>
          </w:p>
        </w:tc>
      </w:tr>
      <w:tr w:rsidR="002B7CAD" w:rsidRPr="002B7CAD" w14:paraId="7E029D0E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C2F774B" w14:textId="2F3F1C11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9" w:tooltip="Khawaldeh, 2011 #498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Khawaldeh, et al. 2011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PEVuZE5vdGU+PENpdGU+PEF1dGhvcj5LaGF3YWxkZWg8L0F1dGhvcj48WWVhcj4yMDExPC9ZZWFy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==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PEVuZE5vdGU+PENpdGU+PEF1dGhvcj5LaGF3YWxkZWg8L0F1dGhvcj48WWVhcj4yMDExPC9ZZWFy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==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[53]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400542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67-year-old female</w:t>
            </w:r>
          </w:p>
          <w:p w14:paraId="0BAA640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P. aeruginosa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CCD31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UTI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CACBB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Pyophage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F5BAF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Instill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0A136CC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  <w:p w14:paraId="263FF0B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AD" w:rsidRPr="002B7CAD" w14:paraId="009F33A1" w14:textId="77777777" w:rsidTr="00524B04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5501699" w14:textId="7AA84CA0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0" w:tooltip="Kvachadze, 2011 #499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Kvachadze, et al. 2011</w:t>
              </w:r>
            </w:hyperlink>
            <w:r w:rsidR="002B7CAD"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PEVuZE5vdGU+PENpdGU+PEF1dGhvcj5LdmFjaGFkemU8L0F1dGhvcj48WWVhcj4yMDExPC9ZZWFy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PEVuZE5vdGU+PENpdGU+PEF1dGhvcj5LdmFjaGFkemU8L0F1dGhvcj48WWVhcj4yMDExPC9ZZWFy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C7FD6C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7-year-old female </w:t>
            </w: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S. aureus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P. aeruginosa</w:t>
            </w:r>
          </w:p>
          <w:p w14:paraId="3F6073E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24B414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Sb-1 and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Pyophage</w:t>
            </w:r>
            <w:proofErr w:type="spellEnd"/>
          </w:p>
          <w:p w14:paraId="4C1525C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Nebulizer;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561D7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CB5AC4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reported</w:t>
            </w:r>
          </w:p>
        </w:tc>
      </w:tr>
      <w:tr w:rsidR="002B7CAD" w:rsidRPr="002B7CAD" w14:paraId="5AC1BD53" w14:textId="77777777" w:rsidTr="00524B04">
        <w:tc>
          <w:tcPr>
            <w:tcW w:w="1970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768C696C" w14:textId="7D181D48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Letkiewicz,el.at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.2009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PEVuZE5vdGU+PENpdGU+PFJlY051bT41MDA8L1JlY051bT48RGlzcGxheVRleHQ+WzU1XTwvRGlz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PEVuZE5vdGU+PENpdGU+PFJlY051bT41MDA8L1JlY051bT48RGlzcGxheVRleHQ+WzU1XTwvRGlz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[55]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03B54E7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Case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series;</w:t>
            </w:r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0" w:name="_Hlk38898897"/>
          </w:p>
          <w:p w14:paraId="5D8F345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i/>
                <w:iCs/>
                <w:sz w:val="18"/>
                <w:szCs w:val="18"/>
              </w:rPr>
              <w:t>E. faecalis</w:t>
            </w:r>
            <w:bookmarkEnd w:id="40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D6FD8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chronic prostatitis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7C86E9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Coliphage</w:t>
            </w:r>
          </w:p>
          <w:p w14:paraId="4F48900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kern w:val="0"/>
                <w:sz w:val="18"/>
                <w:szCs w:val="18"/>
              </w:rPr>
              <w:t>Intrarectal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DCADE5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change significantly in the function of liver, pancreas, kidney, and bone marrow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immune function did in response to the therapy</w:t>
            </w:r>
          </w:p>
        </w:tc>
      </w:tr>
    </w:tbl>
    <w:p w14:paraId="5588F8AF" w14:textId="77777777" w:rsidR="002B7CAD" w:rsidRPr="002B7CAD" w:rsidRDefault="002B7CAD" w:rsidP="002B7CAD">
      <w:pPr>
        <w:jc w:val="left"/>
      </w:pPr>
    </w:p>
    <w:p w14:paraId="377665B3" w14:textId="4E2BE7BA" w:rsidR="000B3DA8" w:rsidRPr="00071D5A" w:rsidRDefault="001619C1" w:rsidP="00071D5A">
      <w:pPr>
        <w:widowControl/>
        <w:jc w:val="left"/>
      </w:pPr>
      <w:r>
        <w:br w:type="page"/>
      </w:r>
    </w:p>
    <w:p w14:paraId="2C131A68" w14:textId="77777777" w:rsidR="000B3DA8" w:rsidRDefault="000B3DA8" w:rsidP="000B3DA8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61B40174" w14:textId="2CCF1248" w:rsidR="000B3DA8" w:rsidRPr="000B3DA8" w:rsidRDefault="002B7CAD" w:rsidP="000B3DA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B7CAD">
        <w:rPr>
          <w:rFonts w:ascii="Arial" w:hAnsi="Arial" w:cs="Arial"/>
          <w:b/>
          <w:bCs/>
          <w:sz w:val="24"/>
          <w:szCs w:val="24"/>
        </w:rPr>
        <w:t>Supplementary Table 3</w:t>
      </w:r>
      <w:r w:rsidR="006231D8">
        <w:rPr>
          <w:rFonts w:ascii="Arial" w:hAnsi="Arial" w:cs="Arial"/>
          <w:b/>
          <w:bCs/>
          <w:sz w:val="24"/>
          <w:szCs w:val="24"/>
        </w:rPr>
        <w:t>:</w:t>
      </w:r>
      <w:r w:rsidRPr="002B7CAD">
        <w:rPr>
          <w:rFonts w:ascii="Arial" w:hAnsi="Arial" w:cs="Arial"/>
          <w:b/>
          <w:bCs/>
          <w:sz w:val="24"/>
          <w:szCs w:val="24"/>
        </w:rPr>
        <w:t xml:space="preserve"> Clinical Trials</w:t>
      </w:r>
    </w:p>
    <w:tbl>
      <w:tblPr>
        <w:tblStyle w:val="TableGrid"/>
        <w:tblpPr w:leftFromText="180" w:rightFromText="180" w:vertAnchor="page" w:horzAnchor="margin" w:tblpXSpec="center" w:tblpY="2853"/>
        <w:tblW w:w="9782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3544"/>
      </w:tblGrid>
      <w:tr w:rsidR="002B7CAD" w:rsidRPr="002B7CAD" w14:paraId="7790BB1B" w14:textId="77777777" w:rsidTr="00524B04">
        <w:tc>
          <w:tcPr>
            <w:tcW w:w="1985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4809C75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985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3A312B3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Trial</w:t>
            </w: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0B5402A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 administration</w:t>
            </w:r>
          </w:p>
        </w:tc>
        <w:tc>
          <w:tcPr>
            <w:tcW w:w="3544" w:type="dxa"/>
            <w:tcBorders>
              <w:top w:val="single" w:sz="12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</w:tcPr>
          <w:p w14:paraId="30F6651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Main safety outcomes</w:t>
            </w:r>
          </w:p>
        </w:tc>
      </w:tr>
      <w:tr w:rsidR="002B7CAD" w:rsidRPr="002B7CAD" w14:paraId="68C5C6B5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66EAE8" w14:textId="121FCE23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Leitner et al., 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&lt;EndNote&gt;&lt;Cite&gt;&lt;Author&gt;Leitner&lt;/Author&gt;&lt;Year&gt;2020&lt;/Year&gt;&lt;RecNum&gt;43&lt;/RecNum&gt;&lt;DisplayText&gt;[56]&lt;/DisplayText&gt;&lt;record&gt;&lt;rec-number&gt;43&lt;/rec-number&gt;&lt;foreign-keys&gt;&lt;key app="EN" db-id="pztdrdrdmvwxeleadsvv9v9iat9xaz0zrtsp" timestamp="1616901894"&gt;43&lt;/key&gt;&lt;/foreign-keys&gt;&lt;ref-type name="Journal Article"&gt;17&lt;/ref-type&gt;&lt;contributors&gt;&lt;authors&gt;&lt;author&gt;Leitner, L&lt;/author&gt;&lt;author&gt;Ujmajuridze, A&lt;/author&gt;&lt;author&gt;Chanishvili, N&lt;/author&gt;&lt;author&gt;Goderdzishvili, M&lt;/author&gt;&lt;author&gt;Chkonia, I&lt;/author&gt;&lt;author&gt;Rigvava, S&lt;/author&gt;&lt;author&gt;Chkhotua, A&lt;/author&gt;&lt;author&gt;Changashvili, G&lt;/author&gt;&lt;author&gt;McCallin, S&lt;/author&gt;&lt;author&gt;Schneider, MP&lt;/author&gt;&lt;author&gt;Liechti, MD&lt;/author&gt;&lt;author&gt;Mehnert, U&lt;/author&gt;&lt;author&gt;Bachmann, LM&lt;/author&gt;&lt;author&gt;Sybesma, W&lt;/author&gt;&lt;author&gt;Kessler, TM %J The Lancet. Infectious diseases&lt;/author&gt;&lt;/authors&gt;&lt;/contributors&gt;&lt;titles&gt;&lt;title&gt;Intravesical bacteriophages for treating urinary tract infections in patients undergoing transurethral resection of the prostate: a randomised, placebo-controlled, double-blind clinical trial&lt;/title&gt;&lt;/titles&gt;&lt;dates&gt;&lt;year&gt;2020&lt;/year&gt;&lt;/dates&gt;&lt;accession-num&gt;32949500&lt;/accession-num&gt;&lt;label&gt;24.446&lt;/label&gt;&lt;urls&gt;&lt;/urls&gt;&lt;electronic-resource-num&gt;10.1016/s1473-3099(20)30330-3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[56]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6F91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1AEAB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I/II clinical trial</w:t>
            </w:r>
          </w:p>
          <w:p w14:paraId="2CAC1F1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(UTI)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90D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Pyophage</w:t>
            </w:r>
            <w:proofErr w:type="spellEnd"/>
          </w:p>
          <w:p w14:paraId="7C3059E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Intravesical</w:t>
            </w:r>
          </w:p>
          <w:p w14:paraId="65F59A5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(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2B7CAD">
              <w:rPr>
                <w:rFonts w:ascii="Arial" w:hAnsi="Arial" w:cs="Arial"/>
                <w:sz w:val="18"/>
                <w:szCs w:val="18"/>
              </w:rPr>
              <w:t>.O.)</w:t>
            </w:r>
          </w:p>
          <w:p w14:paraId="1A2E775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3A4EA8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Safety assessment included frequency and severity of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adverse events during the treatment period according to the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Pr="002B7CAD">
              <w:rPr>
                <w:rFonts w:ascii="Arial" w:hAnsi="Arial" w:cs="Arial"/>
                <w:sz w:val="18"/>
                <w:szCs w:val="18"/>
              </w:rPr>
              <w:t>CTCAE</w:t>
            </w:r>
            <w:r w:rsidRPr="002B7CAD">
              <w:rPr>
                <w:rFonts w:ascii="Arial" w:hAnsi="Arial" w:cs="Arial"/>
                <w:sz w:val="18"/>
                <w:szCs w:val="18"/>
              </w:rPr>
              <w:t>）</w:t>
            </w:r>
            <w:r w:rsidRPr="002B7CAD">
              <w:rPr>
                <w:rFonts w:ascii="Arial" w:hAnsi="Arial" w:cs="Arial"/>
                <w:sz w:val="18"/>
                <w:szCs w:val="18"/>
              </w:rPr>
              <w:t>v4.0 as grade 1 to 5.</w:t>
            </w:r>
          </w:p>
        </w:tc>
      </w:tr>
      <w:tr w:rsidR="002B7CAD" w:rsidRPr="002B7CAD" w14:paraId="7ABB0839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64F828" w14:textId="41FFF09C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Grubb et al., 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&lt;EndNote&gt;&lt;Cite&gt;&lt;Author&gt;Grubb&lt;/Author&gt;&lt;Year&gt;2020&lt;/Year&gt;&lt;RecNum&gt;630&lt;/RecNum&gt;&lt;DisplayText&gt;[57]&lt;/DisplayText&gt;&lt;record&gt;&lt;rec-number&gt;630&lt;/rec-number&gt;&lt;foreign-keys&gt;&lt;key app="EN" db-id="9tf2r5vvlrsrepe0rpbp2ptc2pswerepxvzt" timestamp="1610086261"&gt;630&lt;/key&gt;&lt;/foreign-keys&gt;&lt;ref-type name="Journal Article"&gt;17&lt;/ref-type&gt;&lt;contributors&gt;&lt;authors&gt;&lt;author&gt;Grubb, DS&lt;/author&gt;&lt;author&gt;Wrigley, SD&lt;/author&gt;&lt;author&gt;Freedman, KE&lt;/author&gt;&lt;author&gt;Wei, Y&lt;/author&gt;&lt;author&gt;Vazquez, AR&lt;/author&gt;&lt;author&gt;Trotter, RE&lt;/author&gt;&lt;author&gt;Wallace, TC&lt;/author&gt;&lt;author&gt;Johnson, SA&lt;/author&gt;&lt;author&gt;Weir, TL %J Nutrients&lt;/author&gt;&lt;/authors&gt;&lt;/contributors&gt;&lt;titles&gt;&lt;title&gt;Bifidobacterium animalisPHAGE-2 Study: Supplemental Bacteriophages Extend subsp. BL04 Benefits on Gut Health and Microbiota in Healthy Adults&lt;/title&gt;&lt;/titles&gt;&lt;volume&gt;12&lt;/volume&gt;&lt;number&gt;8&lt;/number&gt;&lt;dates&gt;&lt;year&gt;2020&lt;/year&gt;&lt;/dates&gt;&lt;accession-num&gt;32824480&lt;/accession-num&gt;&lt;label&gt;4.546&lt;/label&gt;&lt;urls&gt;&lt;/urls&gt;&lt;electronic-resource-num&gt;10.3390/nu12082474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[57]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90C74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I/II clinical trial</w:t>
            </w:r>
          </w:p>
          <w:p w14:paraId="4F3B050E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B7CAD">
              <w:rPr>
                <w:rFonts w:ascii="Arial" w:hAnsi="Arial" w:cs="Arial"/>
                <w:sz w:val="18"/>
                <w:szCs w:val="18"/>
              </w:rPr>
              <w:t>gastrointestinal distress)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DBE6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PreforPro</w:t>
            </w:r>
            <w:proofErr w:type="spellEnd"/>
          </w:p>
          <w:p w14:paraId="29BD765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2B7CAD">
              <w:rPr>
                <w:rFonts w:ascii="Arial" w:hAnsi="Arial" w:cs="Arial"/>
                <w:sz w:val="18"/>
                <w:szCs w:val="18"/>
              </w:rPr>
              <w:t>ral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71BF0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glucose, BUN, creatinine (CRE), creatinine kinase (CK), NA+, K+, Cl- and C-reactive protein;</w:t>
            </w:r>
            <w:r w:rsidRPr="002B7CAD"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a daily stool log, and gut microbial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populations.</w:t>
            </w:r>
          </w:p>
        </w:tc>
      </w:tr>
      <w:tr w:rsidR="002B7CAD" w:rsidRPr="002B7CAD" w14:paraId="53ECED30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375CE1" w14:textId="575ECB05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Petrovic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Fabijan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 2020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PEVuZE5vdGU+PENpdGU+PEF1dGhvcj5QZXRyb3ZpYyBGYWJpamFuPC9BdXRob3I+PFllYXI+MjAy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PEVuZE5vdGU+PENpdGU+PEF1dGhvcj5QZXRyb3ZpYyBGYWJpamFuPC9BdXRob3I+PFllYXI+MjAy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[58]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F30C6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2B7CAD">
              <w:rPr>
                <w:rFonts w:ascii="Arial" w:hAnsi="Arial" w:cs="Arial"/>
                <w:sz w:val="18"/>
                <w:szCs w:val="18"/>
              </w:rPr>
              <w:t>hase I clinical trial</w:t>
            </w:r>
          </w:p>
          <w:p w14:paraId="29300EE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bookmarkStart w:id="41" w:name="_Hlk46835085"/>
            <w:r w:rsidRPr="002B7CAD">
              <w:rPr>
                <w:rFonts w:ascii="Arial" w:hAnsi="Arial" w:cs="Arial"/>
                <w:sz w:val="18"/>
                <w:szCs w:val="18"/>
              </w:rPr>
              <w:t>endocarditis, sepsis</w:t>
            </w:r>
            <w:bookmarkEnd w:id="41"/>
            <w:r w:rsidRPr="002B7C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8B04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AB-SA01</w:t>
            </w:r>
          </w:p>
          <w:p w14:paraId="4F50418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I.V.</w:t>
            </w:r>
          </w:p>
          <w:p w14:paraId="54EEC3CA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D9FDD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The vital signs, clinical, </w:t>
            </w: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haematological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and blood biochemical parameters. The local adverse effects and systemic adverse reactions and evidence of renal or hepatic dysfunction. No adverse reactions were reported.</w:t>
            </w:r>
          </w:p>
        </w:tc>
      </w:tr>
      <w:tr w:rsidR="002B7CAD" w:rsidRPr="002B7CAD" w14:paraId="0A83DF01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54257A" w14:textId="1A1F423D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et al. 2019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&lt;EndNote&gt;&lt;Cite&gt;&lt;Author&gt;Ooi&lt;/Author&gt;&lt;Year&gt;2019&lt;/Year&gt;&lt;RecNum&gt;547&lt;/RecNum&gt;&lt;DisplayText&gt;[59]&lt;/DisplayText&gt;&lt;record&gt;&lt;rec-number&gt;547&lt;/rec-number&gt;&lt;foreign-keys&gt;&lt;key app="EN" db-id="9tf2r5vvlrsrepe0rpbp2ptc2pswerepxvzt" timestamp="1595956462"&gt;547&lt;/key&gt;&lt;key app="ENWeb" db-id=""&gt;0&lt;/key&gt;&lt;/foreign-keys&gt;&lt;ref-type name="Journal Article"&gt;17&lt;/ref-type&gt;&lt;contributors&gt;&lt;authors&gt;&lt;author&gt;Ooi, M. L.&lt;/author&gt;&lt;author&gt;Drilling, A. J.&lt;/author&gt;&lt;author&gt;Morales, S.&lt;/author&gt;&lt;author&gt;Fong, S.&lt;/author&gt;&lt;author&gt;Moraitis, S.&lt;/author&gt;&lt;author&gt;Macias-Valle, L.&lt;/author&gt;&lt;author&gt;Vreugde, S.&lt;/author&gt;&lt;author&gt;Psaltis, A. J.&lt;/author&gt;&lt;author&gt;Wormald, P. J.&lt;/author&gt;&lt;/authors&gt;&lt;/contributors&gt;&lt;auth-address&gt;Department of Otolaryngology-Head and Neck Surgery, Basil Hetzel Institute for Translational Health Research, The University of Adelaide, Adelaide, Australia.&amp;#xD;AmpliPhi Australia, Pty Ltd, Sydney, Australia.&amp;#xD;Department of Otolaryngology-Head and Neck Surgery, Hospital Espanol de Mexico, Facultad Mexicana de Medicina Universidad La Salle, Mexico City, Mexico.&lt;/auth-address&gt;&lt;titles&gt;&lt;title&gt;Safety and Tolerability of Bacteriophage Therapy for Chronic Rhinosinusitis Due to Staphylococcus aureus&lt;/title&gt;&lt;secondary-title&gt;JAMA Otolaryngol Head Neck Surg&lt;/secondary-title&gt;&lt;alt-title&gt;JAMA otolaryngology-- head &amp;amp; neck surgery&lt;/alt-title&gt;&lt;/titles&gt;&lt;dates&gt;&lt;year&gt;2019&lt;/year&gt;&lt;pub-dates&gt;&lt;date&gt;Jun 20&lt;/date&gt;&lt;/pub-dates&gt;&lt;/dates&gt;&lt;isbn&gt;2168-619X (Electronic)&amp;#xD;2168-6181 (Linking)&lt;/isbn&gt;&lt;accession-num&gt;31219531&lt;/accession-num&gt;&lt;urls&gt;&lt;related-urls&gt;&lt;url&gt;http://www.ncbi.nlm.nih.gov/pubmed/31219531&lt;/url&gt;&lt;/related-urls&gt;&lt;/urls&gt;&lt;custom2&gt;6587246&lt;/custom2&gt;&lt;electronic-resource-num&gt;10.1001/jamaoto.2019.1191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[59]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2E876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2" w:name="_Hlk64566341"/>
            <w:r w:rsidRPr="002B7CAD">
              <w:rPr>
                <w:rFonts w:ascii="Arial" w:hAnsi="Arial" w:cs="Arial"/>
                <w:sz w:val="18"/>
                <w:szCs w:val="18"/>
              </w:rPr>
              <w:t>Phase I clinical trial</w:t>
            </w:r>
          </w:p>
          <w:bookmarkEnd w:id="42"/>
          <w:p w14:paraId="2A0D11D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(Rhinosinusitis)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36C3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AB-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SA01;</w:t>
            </w:r>
            <w:proofErr w:type="gramEnd"/>
          </w:p>
          <w:p w14:paraId="310BF391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328BDD3D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B345A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Vital signs, physical examinations, clinical laboratory test results, and adverse events. Intranasal phage treatment was well tolerated, with no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serious adverse events or deaths reported.</w:t>
            </w:r>
          </w:p>
        </w:tc>
      </w:tr>
      <w:tr w:rsidR="002B7CAD" w:rsidRPr="002B7CAD" w14:paraId="47B4BC47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ED9D9" w14:textId="07921FFD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4" w:tooltip="Febvre, 2019 #315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Febvre,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PEVuZE5vdGU+PENpdGU+PEF1dGhvcj5GZWJ2cmU8L0F1dGhvcj48WWVhcj4yMDE5PC9ZZWFyPjxS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PEVuZE5vdGU+PENpdGU+PEF1dGhvcj5GZWJ2cmU8L0F1dGhvcj48WWVhcj4yMDE5PC9ZZWFyPjxS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[60]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C7FAF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 clinical trial</w:t>
            </w:r>
          </w:p>
          <w:p w14:paraId="16F3210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80954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3" w:name="_Hlk64566321"/>
            <w:r w:rsidRPr="002B7CAD">
              <w:rPr>
                <w:rFonts w:ascii="Arial" w:hAnsi="Arial" w:cs="Arial"/>
                <w:sz w:val="18"/>
                <w:szCs w:val="18"/>
              </w:rPr>
              <w:t xml:space="preserve">Coliphage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cocktail</w:t>
            </w:r>
            <w:bookmarkEnd w:id="43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9A9CE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4" w:name="_Hlk39412072"/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Oral</w:t>
            </w:r>
            <w:bookmarkEnd w:id="44"/>
            <w:r w:rsidRPr="002B7CAD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1C831FE5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6B47F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5" w:name="_Hlk64565830"/>
            <w:r w:rsidRPr="002B7CAD">
              <w:rPr>
                <w:rFonts w:ascii="Arial" w:hAnsi="Arial" w:cs="Arial"/>
                <w:sz w:val="18"/>
                <w:szCs w:val="18"/>
              </w:rPr>
              <w:t>a small but significant decrease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in circulating IL-4 according the system inflammatory examination.</w:t>
            </w:r>
            <w:bookmarkEnd w:id="45"/>
          </w:p>
        </w:tc>
      </w:tr>
      <w:tr w:rsidR="002B7CAD" w:rsidRPr="002B7CAD" w14:paraId="72A2C419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A7B8D8" w14:textId="3C06AF22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5" w:tooltip="Gindin, 2019 #356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Gindin,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PEVuZE5vdGU+PENpdGU+PEF1dGhvcj5HaW5kaW48L0F1dGhvcj48WWVhcj4yMDE5PC9ZZWFyPjxS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PEVuZE5vdGU+PENpdGU+PEF1dGhvcj5HaW5kaW48L0F1dGhvcj48WWVhcj4yMDE5PC9ZZWFyPjxS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[61]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6B3A7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 clinical trail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CFB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coliphages </w:t>
            </w:r>
          </w:p>
          <w:p w14:paraId="3BC04E2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Oral</w:t>
            </w:r>
          </w:p>
          <w:p w14:paraId="5B835AF4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945173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No difference in liver and kidney function and metabolic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parameters;</w:t>
            </w:r>
            <w:proofErr w:type="gramEnd"/>
          </w:p>
          <w:p w14:paraId="4A99356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adverse events observed by self-report or clinical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exam. </w:t>
            </w:r>
          </w:p>
        </w:tc>
      </w:tr>
      <w:tr w:rsidR="002B7CAD" w:rsidRPr="002B7CAD" w14:paraId="0901E159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49F3CF" w14:textId="1C5AF8E7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8" w:tooltip="McCallin, 2018 #357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McCallin, et al. 2018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PEVuZE5vdGU+PENpdGU+PEF1dGhvcj5NY0NhbGxpbjwvQXV0aG9yPjxZZWFyPjIwMTg8L1llYXI+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PEVuZE5vdGU+PENpdGU+PEF1dGhvcj5NY0NhbGxpbjwvQXV0aG9yPjxZZWFyPjIwMTg8L1llYXI+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[62]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1B286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6" w:name="_Hlk64566404"/>
            <w:r w:rsidRPr="002B7CAD">
              <w:rPr>
                <w:rFonts w:ascii="Arial" w:hAnsi="Arial" w:cs="Arial"/>
                <w:sz w:val="18"/>
                <w:szCs w:val="18"/>
              </w:rPr>
              <w:t>Phase I clinical trial</w:t>
            </w:r>
            <w:bookmarkEnd w:id="4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1B2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7" w:name="_Hlk64566357"/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Pyophage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cocktail;</w:t>
            </w:r>
            <w:proofErr w:type="gramEnd"/>
          </w:p>
          <w:p w14:paraId="0F7E093B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r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Nasal;</w:t>
            </w:r>
            <w:bookmarkEnd w:id="47"/>
            <w:proofErr w:type="gramEnd"/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34D04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274EAC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difference in physical conditions; No different in clinical lab exam. No adverse events related to phage administration.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bookmarkStart w:id="48" w:name="_Hlk64565849"/>
            <w:r w:rsidRPr="002B7CAD">
              <w:rPr>
                <w:rFonts w:ascii="Arial" w:hAnsi="Arial" w:cs="Arial"/>
                <w:sz w:val="18"/>
                <w:szCs w:val="18"/>
              </w:rPr>
              <w:t>The body temperature showed more fluctuations, but fever was only rarely observed and did not exceed 38 °C.</w:t>
            </w:r>
            <w:bookmarkEnd w:id="48"/>
          </w:p>
        </w:tc>
      </w:tr>
      <w:tr w:rsidR="002B7CAD" w:rsidRPr="002B7CAD" w14:paraId="0D77DCD3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2EC40A" w14:textId="14469DD2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9" w:tooltip="Sarker, 2017 #318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Sarker, et al. 2017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PEVuZE5vdGU+PENpdGU+PEF1dGhvcj5TYXJrZXI8L0F1dGhvcj48WWVhcj4yMDE3PC9ZZWFyPjxS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PEVuZE5vdGU+PENpdGU+PEF1dGhvcj5TYXJrZXI8L0F1dGhvcj48WWVhcj4yMDE3PC9ZZWFyPjxS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[63]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2369A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 clinical trial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992A7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Two coliphage cocktails</w:t>
            </w:r>
          </w:p>
          <w:p w14:paraId="40FE3E24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Oral;</w:t>
            </w:r>
            <w:proofErr w:type="gramEnd"/>
          </w:p>
          <w:p w14:paraId="74A2C60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945B1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viable coliphage in the serum;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difference in physical conditions;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difference in clinical lab exam.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serum was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positive for LPS;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No antibody increasing to LPS or phage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No adverse effects.</w:t>
            </w:r>
          </w:p>
        </w:tc>
      </w:tr>
      <w:tr w:rsidR="002B7CAD" w:rsidRPr="002B7CAD" w14:paraId="013B1D10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5F3F1A" w14:textId="74985C66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7" w:tooltip="McCallin, 2013 #317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McCallin, et al. 2013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ldData xml:space="preserve">PEVuZE5vdGU+PENpdGU+PEF1dGhvcj5NY0NhbGxpbjwvQXV0aG9yPjxZZWFyPjIwMTM8L1llYXI+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PEVuZE5vdGU+PENpdGU+PEF1dGhvcj5NY0NhbGxpbjwvQXV0aG9yPjxZZWFyPjIwMTM8L1llYXI+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[64]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04A7F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lastRenderedPageBreak/>
              <w:t>P</w:t>
            </w:r>
            <w:r w:rsidRPr="002B7CAD">
              <w:rPr>
                <w:rFonts w:ascii="Arial" w:hAnsi="Arial" w:cs="Arial"/>
                <w:sz w:val="18"/>
                <w:szCs w:val="18"/>
              </w:rPr>
              <w:t>hase I clinical trial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D125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coliphage cocktail</w:t>
            </w:r>
          </w:p>
          <w:p w14:paraId="1EA64CE2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>Oral;</w:t>
            </w:r>
            <w:proofErr w:type="gramEnd"/>
          </w:p>
          <w:p w14:paraId="6CE03E6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C81B5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 xml:space="preserve">No safety issues reported according the </w:t>
            </w:r>
            <w:r w:rsidRPr="002B7CAD">
              <w:rPr>
                <w:rFonts w:ascii="Arial" w:hAnsi="Arial" w:cs="Arial"/>
                <w:sz w:val="18"/>
                <w:szCs w:val="18"/>
              </w:rPr>
              <w:lastRenderedPageBreak/>
              <w:t xml:space="preserve">physical data, clinical lab exam and no phage or phage antibody in serum detected. No adverse effects </w:t>
            </w:r>
          </w:p>
          <w:p w14:paraId="24CDAB8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Have no impact on fecal microbiota composition.</w:t>
            </w:r>
          </w:p>
        </w:tc>
      </w:tr>
      <w:tr w:rsidR="002B7CAD" w:rsidRPr="002B7CAD" w14:paraId="7CB44D4C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D6A44F" w14:textId="7B137FC6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10" w:tooltip="Sarker, 2012 #316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Sarker, et al. 2012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PEVuZE5vdGU+PENpdGU+PEF1dGhvcj5TYXJrZXI8L0F1dGhvcj48WWVhcj4yMDEyPC9ZZWFyPjxS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PEVuZE5vdGU+PENpdGU+PEF1dGhvcj5TYXJrZXI8L0F1dGhvcj48WWVhcj4yMDEyPC9ZZWFyPjxS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</w:fldData>
              </w:fldChar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sz w:val="18"/>
                <w:szCs w:val="18"/>
              </w:rPr>
            </w:r>
            <w:r w:rsidR="00071D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[65]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6A5F10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2B7CAD">
              <w:rPr>
                <w:rFonts w:ascii="Arial" w:hAnsi="Arial" w:cs="Arial"/>
                <w:sz w:val="18"/>
                <w:szCs w:val="18"/>
              </w:rPr>
              <w:t>hase I clinical trial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DD17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T4-like phage cocktail</w:t>
            </w:r>
          </w:p>
          <w:p w14:paraId="3DEA78C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Oral;</w:t>
            </w:r>
            <w:proofErr w:type="gramEnd"/>
          </w:p>
          <w:p w14:paraId="6729733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35F2E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subjects complain; No safety issues reported according the vital sign, clinical lab exam,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No adverse effects and impact on fecal microbiota composition. </w:t>
            </w:r>
          </w:p>
        </w:tc>
      </w:tr>
      <w:tr w:rsidR="002B7CAD" w:rsidRPr="002B7CAD" w14:paraId="086DA0C8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66475" w14:textId="0F33A28E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Rhoads, et.al 2009 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PEVuZE5vdGU+PENpdGU+PEF1dGhvcj5ERDwvQXV0aG9yPjxZZWFyPjIwMDk8L1llYXI+PFJlY051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PEVuZE5vdGU+PENpdGU+PEF1dGhvcj5ERDwvQXV0aG9yPjxZZWFyPjIwMDk8L1llYXI+PFJlY051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[66]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489C1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 clinical trial</w:t>
            </w:r>
          </w:p>
          <w:p w14:paraId="589A0CE7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(venous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leg ulcers)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DEA3D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WPP-201 phage cocktail</w:t>
            </w:r>
          </w:p>
          <w:p w14:paraId="4A3FE45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028216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safety issues reported according the vital sign, lab exam</w:t>
            </w:r>
          </w:p>
          <w:p w14:paraId="6E95EB3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7CAD" w:rsidRPr="002B7CAD" w14:paraId="0543A8B9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BDDF9C" w14:textId="30A15420" w:rsidR="002B7CAD" w:rsidRPr="002B7CAD" w:rsidRDefault="00D9684A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hyperlink w:anchor="_ENREF_6" w:tooltip="Jault, 2019 #358" w:history="1">
              <w:r w:rsidR="002B7CAD" w:rsidRPr="002B7CAD">
                <w:rPr>
                  <w:rFonts w:ascii="Arial" w:hAnsi="Arial" w:cs="Arial"/>
                  <w:noProof/>
                  <w:sz w:val="18"/>
                  <w:szCs w:val="18"/>
                </w:rPr>
                <w:t>Jault, et al. 2019</w:t>
              </w:r>
            </w:hyperlink>
            <w:r w:rsidR="002B7CAD"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&lt;EndNote&gt;&lt;Cite&gt;&lt;Author&gt;Jault&lt;/Author&gt;&lt;Year&gt;2019&lt;/Year&gt;&lt;RecNum&gt;358&lt;/RecNum&gt;&lt;DisplayText&gt;[67]&lt;/DisplayText&gt;&lt;record&gt;&lt;rec-number&gt;358&lt;/rec-number&gt;&lt;foreign-keys&gt;&lt;key app="EN" db-id="9tf2r5vvlrsrepe0rpbp2ptc2pswerepxvzt" timestamp="1588804216"&gt;358&lt;/key&gt;&lt;key app="ENWeb" db-id=""&gt;0&lt;/key&gt;&lt;/foreign-keys&gt;&lt;ref-type name="Journal Article"&gt;17&lt;/ref-type&gt;&lt;contributors&gt;&lt;authors&gt;&lt;author&gt;Jault, Patrick&lt;/author&gt;&lt;author&gt;Leclerc, Thomas&lt;/author&gt;&lt;author&gt;Jennes, Serge&lt;/author&gt;&lt;author&gt;Pirnay, Jean Paul&lt;/author&gt;&lt;author&gt;Que, Yok-Ai&lt;/author&gt;&lt;author&gt;Resch, Gregory&lt;/author&gt;&lt;author&gt;Rousseau, Anne Françoise&lt;/author&gt;&lt;author&gt;Ravat, François&lt;/author&gt;&lt;author&gt;Carsin, Hervé&lt;/author&gt;&lt;author&gt;Le Floch, Ronan&lt;/author&gt;&lt;author&gt;Schaal, Jean Vivien&lt;/author&gt;&lt;author&gt;Soler, Charles&lt;/author&gt;&lt;author&gt;Fevre, Cindy&lt;/author&gt;&lt;author&gt;Arnaud, Isabelle&lt;/author&gt;&lt;author&gt;Bretaudeau, Laurent&lt;/author&gt;&lt;author&gt;Gabard, Jérôme&lt;/author&gt;&lt;/authors&gt;&lt;/contributors&gt;&lt;titles&gt;&lt;title&gt;Efficacy and tolerability of a cocktail of bacteriophages to treat burn wounds infected by Pseudomonas aeruginosa (PhagoBurn): a randomised, controlled, double-blind phase 1/2 trial&lt;/title&gt;&lt;secondary-title&gt;The Lancet Infectious Diseases&lt;/secondary-title&gt;&lt;/titles&gt;&lt;pages&gt;35-45&lt;/pages&gt;&lt;volume&gt;19&lt;/volume&gt;&lt;number&gt;1&lt;/number&gt;&lt;dates&gt;&lt;year&gt;2019&lt;/year&gt;&lt;/dates&gt;&lt;isbn&gt;14733099&lt;/isbn&gt;&lt;urls&gt;&lt;/urls&gt;&lt;electronic-resource-num&gt;10.1016/s1473-3099(18)30482-1&lt;/electronic-resource-num&gt;&lt;/record&gt;&lt;/Cite&gt;&lt;/EndNote&gt;</w:instrTex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[67]</w:t>
            </w:r>
            <w:r w:rsidR="002B7CAD"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386466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I/II clinical trial</w:t>
            </w:r>
          </w:p>
          <w:p w14:paraId="7170794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B7CAD">
              <w:rPr>
                <w:rFonts w:ascii="Arial" w:hAnsi="Arial" w:cs="Arial"/>
                <w:sz w:val="18"/>
                <w:szCs w:val="18"/>
              </w:rPr>
              <w:t>burn patient)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9FCBB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phages cocktail PP1131</w:t>
            </w:r>
          </w:p>
          <w:p w14:paraId="65913453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Topical,</w:t>
            </w:r>
          </w:p>
          <w:p w14:paraId="0E913C4F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4C3593E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not substantially diﬀerent in vital sign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2B7CAD">
              <w:rPr>
                <w:rFonts w:ascii="Arial" w:hAnsi="Arial" w:cs="Arial"/>
                <w:sz w:val="18"/>
                <w:szCs w:val="18"/>
              </w:rPr>
              <w:t xml:space="preserve"> physical examinations from</w:t>
            </w:r>
            <w:r w:rsidRPr="002B7CA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B7CAD">
              <w:rPr>
                <w:rFonts w:ascii="Arial" w:hAnsi="Arial" w:cs="Arial"/>
                <w:sz w:val="18"/>
                <w:szCs w:val="18"/>
              </w:rPr>
              <w:t>standard care group.</w:t>
            </w:r>
          </w:p>
        </w:tc>
      </w:tr>
      <w:tr w:rsidR="002B7CAD" w:rsidRPr="002B7CAD" w14:paraId="109C8D11" w14:textId="77777777" w:rsidTr="00524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AC64CD" w14:textId="007A9405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noProof/>
                <w:sz w:val="18"/>
                <w:szCs w:val="18"/>
              </w:rPr>
              <w:t xml:space="preserve">Sarker, et al. 2016 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PEVuZE5vdGU+PENpdGU+PEF1dGhvcj5TYXJrZXI8L0F1dGhvcj48WWVhcj4yMDE2PC9ZZWFyPjxS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ldData xml:space="preserve">PEVuZE5vdGU+PENpdGU+PEF1dGhvcj5TYXJrZXI8L0F1dGhvcj48WWVhcj4yMDE2PC9ZZWFyPjxS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</w:fldData>
              </w:fldCha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instrText xml:space="preserve"> ADDIN EN.CITE.DATA </w:instrText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[68]</w:t>
            </w:r>
            <w:r w:rsidRPr="002B7CA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A3CAA9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9" w:name="_Hlk64567960"/>
            <w:r w:rsidRPr="002B7CAD">
              <w:rPr>
                <w:rFonts w:ascii="Arial" w:hAnsi="Arial" w:cs="Arial"/>
                <w:sz w:val="18"/>
                <w:szCs w:val="18"/>
              </w:rPr>
              <w:t>Phase I/II clinical trial</w:t>
            </w:r>
          </w:p>
          <w:p w14:paraId="1DA2AC75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B7CAD">
              <w:rPr>
                <w:rFonts w:ascii="Arial" w:hAnsi="Arial" w:cs="Arial"/>
                <w:sz w:val="18"/>
                <w:szCs w:val="18"/>
              </w:rPr>
              <w:t>Acute bacterial diarrhea)</w:t>
            </w:r>
            <w:bookmarkEnd w:id="4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ED009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Two coliphages cocktails</w:t>
            </w:r>
          </w:p>
          <w:p w14:paraId="273FA058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Oral,</w:t>
            </w:r>
          </w:p>
          <w:p w14:paraId="4EF716DA" w14:textId="77777777" w:rsidR="002B7CAD" w:rsidRPr="002B7CAD" w:rsidRDefault="002B7CAD" w:rsidP="002B7CAD">
            <w:pPr>
              <w:spacing w:line="16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347C96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2B7CAD">
              <w:rPr>
                <w:rFonts w:ascii="Arial" w:hAnsi="Arial" w:cs="Arial"/>
                <w:sz w:val="18"/>
                <w:szCs w:val="18"/>
              </w:rPr>
              <w:t>o changes in physical examinations and vital sign. No adverse events.</w:t>
            </w:r>
          </w:p>
        </w:tc>
      </w:tr>
      <w:tr w:rsidR="002B7CAD" w:rsidRPr="002B7CAD" w14:paraId="4B8C929F" w14:textId="77777777" w:rsidTr="00524B04">
        <w:tc>
          <w:tcPr>
            <w:tcW w:w="19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60DC8157" w14:textId="559484FE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 xml:space="preserve">Wright. A. el, at. 2009 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1D5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&lt;EndNote&gt;&lt;Cite&gt;&lt;Author&gt;A&lt;/Author&gt;&lt;Year&gt;2009&lt;/Year&gt;&lt;RecNum&gt;387&lt;/RecNum&gt;&lt;DisplayText&gt;[69]&lt;/DisplayText&gt;&lt;record&gt;&lt;rec-number&gt;387&lt;/rec-number&gt;&lt;foreign-keys&gt;&lt;key app="EN" db-id="9tf2r5vvlrsrepe0rpbp2ptc2pswerepxvzt" timestamp="1590562408"&gt;387&lt;/key&gt;&lt;/foreign-keys&gt;&lt;ref-type name="Journal Article"&gt;17&lt;/ref-type&gt;&lt;contributors&gt;&lt;authors&gt;&lt;author&gt;Wright A&lt;/author&gt;&lt;author&gt;Hawkins CH&lt;/author&gt;&lt;author&gt;Anggård EE&lt;/author&gt;&lt;author&gt;Harper DR&lt;/author&gt;&lt;/authors&gt;&lt;/contributors&gt;&lt;titles&gt;&lt;title&gt;A controlled clinical trial of a therapeutic bacteriophage preparation in chronic otitis due to antibiotic-resistant Pseudomonas aeruginosa; a preliminary report of efficacy&lt;/title&gt;&lt;secondary-title&gt;Clinical otolaryngology : official journal of ENT-UK ; official journal of Netherlands Society for Oto-Rhino-Laryngology &amp;amp; Cervico-Facial Surgery&lt;/secondary-title&gt;&lt;/titles&gt;&lt;pages&gt;349-57&lt;/pages&gt;&lt;volume&gt;34&lt;/volume&gt;&lt;number&gt;4&lt;/number&gt;&lt;dates&gt;&lt;year&gt;2009&lt;/year&gt;&lt;/dates&gt;&lt;accession-num&gt;19673983&lt;/accession-num&gt;&lt;label&gt;2.377&lt;/label&gt;&lt;urls&gt;&lt;/urls&gt;&lt;electronic-resource-num&gt;10.1111/j.1749-4486.2009.01973.x&lt;/electronic-resource-num&gt;&lt;/record&gt;&lt;/Cite&gt;&lt;/EndNote&gt;</w:instrTex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D5A">
              <w:rPr>
                <w:rFonts w:ascii="Arial" w:hAnsi="Arial" w:cs="Arial"/>
                <w:noProof/>
                <w:sz w:val="18"/>
                <w:szCs w:val="18"/>
              </w:rPr>
              <w:t>[69]</w:t>
            </w:r>
            <w:r w:rsidRPr="002B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065AE158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Phase I/II clinical trial</w:t>
            </w:r>
          </w:p>
          <w:p w14:paraId="67838E4F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2B7CAD">
              <w:rPr>
                <w:rFonts w:ascii="Arial" w:hAnsi="Arial" w:cs="Arial"/>
                <w:sz w:val="18"/>
                <w:szCs w:val="18"/>
              </w:rPr>
              <w:t>chronic otitis)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3CF7666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CAD">
              <w:rPr>
                <w:rFonts w:ascii="Arial" w:hAnsi="Arial" w:cs="Arial"/>
                <w:sz w:val="18"/>
                <w:szCs w:val="18"/>
              </w:rPr>
              <w:t>Biophage</w:t>
            </w:r>
            <w:proofErr w:type="spellEnd"/>
            <w:r w:rsidRPr="002B7CAD">
              <w:rPr>
                <w:rFonts w:ascii="Arial" w:hAnsi="Arial" w:cs="Arial"/>
                <w:sz w:val="18"/>
                <w:szCs w:val="18"/>
              </w:rPr>
              <w:t xml:space="preserve">-PA </w:t>
            </w:r>
            <w:proofErr w:type="gramStart"/>
            <w:r w:rsidRPr="002B7CAD">
              <w:rPr>
                <w:rFonts w:ascii="Arial" w:hAnsi="Arial" w:cs="Arial"/>
                <w:sz w:val="18"/>
                <w:szCs w:val="18"/>
              </w:rPr>
              <w:t>Cocktail;</w:t>
            </w:r>
            <w:proofErr w:type="gramEnd"/>
          </w:p>
          <w:p w14:paraId="7A1F96D7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Topical.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8EA9CC2" w14:textId="77777777" w:rsidR="002B7CAD" w:rsidRPr="002B7CAD" w:rsidRDefault="002B7CAD" w:rsidP="002B7CA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7CAD">
              <w:rPr>
                <w:rFonts w:ascii="Arial" w:hAnsi="Arial" w:cs="Arial"/>
                <w:sz w:val="18"/>
                <w:szCs w:val="18"/>
              </w:rPr>
              <w:t>No reportable side effects from patient, and no evidence of local or systemic toxicity.</w:t>
            </w:r>
          </w:p>
        </w:tc>
      </w:tr>
    </w:tbl>
    <w:p w14:paraId="6AE1B6ED" w14:textId="77777777" w:rsidR="002B7CAD" w:rsidRPr="002B7CAD" w:rsidRDefault="002B7CAD" w:rsidP="002B7CAD">
      <w:pPr>
        <w:jc w:val="left"/>
      </w:pPr>
    </w:p>
    <w:bookmarkEnd w:id="0"/>
    <w:bookmarkEnd w:id="1"/>
    <w:bookmarkEnd w:id="2"/>
    <w:bookmarkEnd w:id="3"/>
    <w:p w14:paraId="75F43BF1" w14:textId="0ED2F5C9" w:rsidR="005D42E3" w:rsidRPr="00E77A63" w:rsidRDefault="005D42E3" w:rsidP="00071D5A">
      <w:pPr>
        <w:widowControl/>
        <w:spacing w:line="480" w:lineRule="auto"/>
        <w:rPr>
          <w:color w:val="000000" w:themeColor="text1"/>
        </w:rPr>
      </w:pPr>
    </w:p>
    <w:sectPr w:rsidR="005D42E3" w:rsidRPr="00E77A63" w:rsidSect="00F5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782E" w14:textId="77777777" w:rsidR="00AA24AB" w:rsidRDefault="00AA24AB" w:rsidP="00194541">
      <w:r>
        <w:separator/>
      </w:r>
    </w:p>
  </w:endnote>
  <w:endnote w:type="continuationSeparator" w:id="0">
    <w:p w14:paraId="70095B50" w14:textId="77777777" w:rsidR="00AA24AB" w:rsidRDefault="00AA24AB" w:rsidP="00194541">
      <w:r>
        <w:continuationSeparator/>
      </w:r>
    </w:p>
  </w:endnote>
  <w:endnote w:type="continuationNotice" w:id="1">
    <w:p w14:paraId="68CE11A9" w14:textId="77777777" w:rsidR="00AA24AB" w:rsidRDefault="00AA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MyriadPro-It">
    <w:altName w:val="Cambria"/>
    <w:panose1 w:val="00000000000000000000"/>
    <w:charset w:val="00"/>
    <w:family w:val="roman"/>
    <w:notTrueType/>
    <w:pitch w:val="default"/>
  </w:font>
  <w:font w:name="EURM1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7A8EC" w14:textId="77777777" w:rsidR="00AA24AB" w:rsidRDefault="00AA24AB" w:rsidP="00194541">
      <w:r>
        <w:separator/>
      </w:r>
    </w:p>
  </w:footnote>
  <w:footnote w:type="continuationSeparator" w:id="0">
    <w:p w14:paraId="59FC6E5D" w14:textId="77777777" w:rsidR="00AA24AB" w:rsidRDefault="00AA24AB" w:rsidP="00194541">
      <w:r>
        <w:continuationSeparator/>
      </w:r>
    </w:p>
  </w:footnote>
  <w:footnote w:type="continuationNotice" w:id="1">
    <w:p w14:paraId="079386F8" w14:textId="77777777" w:rsidR="00AA24AB" w:rsidRDefault="00AA2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92661"/>
    <w:multiLevelType w:val="hybridMultilevel"/>
    <w:tmpl w:val="63308C8A"/>
    <w:lvl w:ilvl="0" w:tplc="234A3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E53F86"/>
    <w:multiLevelType w:val="hybridMultilevel"/>
    <w:tmpl w:val="8A9CFD7C"/>
    <w:lvl w:ilvl="0" w:tplc="E7788BA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C1D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230CF"/>
    <w:rsid w:val="00000691"/>
    <w:rsid w:val="00001C36"/>
    <w:rsid w:val="00002024"/>
    <w:rsid w:val="00002A8C"/>
    <w:rsid w:val="0001192F"/>
    <w:rsid w:val="00014B3C"/>
    <w:rsid w:val="00020819"/>
    <w:rsid w:val="00020DC5"/>
    <w:rsid w:val="00024127"/>
    <w:rsid w:val="00026EF3"/>
    <w:rsid w:val="000367ED"/>
    <w:rsid w:val="00045A52"/>
    <w:rsid w:val="00051ED8"/>
    <w:rsid w:val="00054936"/>
    <w:rsid w:val="00066F2F"/>
    <w:rsid w:val="00071D5A"/>
    <w:rsid w:val="00077591"/>
    <w:rsid w:val="000779A2"/>
    <w:rsid w:val="00081108"/>
    <w:rsid w:val="000821AF"/>
    <w:rsid w:val="00082401"/>
    <w:rsid w:val="000831C9"/>
    <w:rsid w:val="00087279"/>
    <w:rsid w:val="00090CFD"/>
    <w:rsid w:val="00091FF4"/>
    <w:rsid w:val="00097F4E"/>
    <w:rsid w:val="000A19E3"/>
    <w:rsid w:val="000B1FAD"/>
    <w:rsid w:val="000B3DA8"/>
    <w:rsid w:val="000B5464"/>
    <w:rsid w:val="000C6444"/>
    <w:rsid w:val="000D063B"/>
    <w:rsid w:val="000E209E"/>
    <w:rsid w:val="000E4036"/>
    <w:rsid w:val="000E4D0C"/>
    <w:rsid w:val="000E647C"/>
    <w:rsid w:val="00110DEA"/>
    <w:rsid w:val="00111374"/>
    <w:rsid w:val="00114A63"/>
    <w:rsid w:val="00116412"/>
    <w:rsid w:val="00134BC4"/>
    <w:rsid w:val="00144045"/>
    <w:rsid w:val="00144B23"/>
    <w:rsid w:val="001619C1"/>
    <w:rsid w:val="00172D85"/>
    <w:rsid w:val="00181AF9"/>
    <w:rsid w:val="00186737"/>
    <w:rsid w:val="00190508"/>
    <w:rsid w:val="00194541"/>
    <w:rsid w:val="001A7609"/>
    <w:rsid w:val="001D103F"/>
    <w:rsid w:val="001E05FA"/>
    <w:rsid w:val="001E12E3"/>
    <w:rsid w:val="001E5C75"/>
    <w:rsid w:val="001F3E69"/>
    <w:rsid w:val="00201EB8"/>
    <w:rsid w:val="0021646C"/>
    <w:rsid w:val="00216515"/>
    <w:rsid w:val="00216B31"/>
    <w:rsid w:val="002235DF"/>
    <w:rsid w:val="00225BD2"/>
    <w:rsid w:val="00242F6E"/>
    <w:rsid w:val="00244E23"/>
    <w:rsid w:val="00246493"/>
    <w:rsid w:val="00251FD3"/>
    <w:rsid w:val="002529AF"/>
    <w:rsid w:val="00253C8B"/>
    <w:rsid w:val="002557D2"/>
    <w:rsid w:val="00264D3F"/>
    <w:rsid w:val="0027121D"/>
    <w:rsid w:val="00276D7D"/>
    <w:rsid w:val="00293FF8"/>
    <w:rsid w:val="00294DB6"/>
    <w:rsid w:val="002A1E4D"/>
    <w:rsid w:val="002A1EDC"/>
    <w:rsid w:val="002A6BDA"/>
    <w:rsid w:val="002B4BAC"/>
    <w:rsid w:val="002B7CAD"/>
    <w:rsid w:val="002C2D34"/>
    <w:rsid w:val="002C54AC"/>
    <w:rsid w:val="002C675F"/>
    <w:rsid w:val="002C77F8"/>
    <w:rsid w:val="002D28AB"/>
    <w:rsid w:val="002D2B55"/>
    <w:rsid w:val="002D3BCE"/>
    <w:rsid w:val="002D4065"/>
    <w:rsid w:val="002D5B3B"/>
    <w:rsid w:val="002D68E0"/>
    <w:rsid w:val="002E7815"/>
    <w:rsid w:val="002F5FDA"/>
    <w:rsid w:val="002F6C62"/>
    <w:rsid w:val="002F750E"/>
    <w:rsid w:val="0030343F"/>
    <w:rsid w:val="003108F5"/>
    <w:rsid w:val="00310B9F"/>
    <w:rsid w:val="0032176A"/>
    <w:rsid w:val="003230CF"/>
    <w:rsid w:val="003430DF"/>
    <w:rsid w:val="00347F00"/>
    <w:rsid w:val="00350066"/>
    <w:rsid w:val="00355B61"/>
    <w:rsid w:val="00357355"/>
    <w:rsid w:val="003626B3"/>
    <w:rsid w:val="0036453B"/>
    <w:rsid w:val="0036547B"/>
    <w:rsid w:val="00371F46"/>
    <w:rsid w:val="003948ED"/>
    <w:rsid w:val="003A1890"/>
    <w:rsid w:val="003A242E"/>
    <w:rsid w:val="003A2A21"/>
    <w:rsid w:val="003A2FED"/>
    <w:rsid w:val="003A49F6"/>
    <w:rsid w:val="003B314E"/>
    <w:rsid w:val="003B534D"/>
    <w:rsid w:val="003B6C4F"/>
    <w:rsid w:val="003B7A8B"/>
    <w:rsid w:val="003C5FF7"/>
    <w:rsid w:val="003D14BF"/>
    <w:rsid w:val="003D18C0"/>
    <w:rsid w:val="003D453F"/>
    <w:rsid w:val="003E059B"/>
    <w:rsid w:val="003E0622"/>
    <w:rsid w:val="003E12CF"/>
    <w:rsid w:val="003E58AF"/>
    <w:rsid w:val="003F03C9"/>
    <w:rsid w:val="003F162A"/>
    <w:rsid w:val="003F1FA7"/>
    <w:rsid w:val="003F5107"/>
    <w:rsid w:val="003F738C"/>
    <w:rsid w:val="00400F04"/>
    <w:rsid w:val="0041161D"/>
    <w:rsid w:val="004125EE"/>
    <w:rsid w:val="0041786C"/>
    <w:rsid w:val="00423025"/>
    <w:rsid w:val="00424415"/>
    <w:rsid w:val="0043151A"/>
    <w:rsid w:val="004353C3"/>
    <w:rsid w:val="00436AE0"/>
    <w:rsid w:val="0044042B"/>
    <w:rsid w:val="0044245F"/>
    <w:rsid w:val="0044685F"/>
    <w:rsid w:val="00476852"/>
    <w:rsid w:val="00476E04"/>
    <w:rsid w:val="00480D80"/>
    <w:rsid w:val="004817A2"/>
    <w:rsid w:val="004A2AAF"/>
    <w:rsid w:val="004C0005"/>
    <w:rsid w:val="004C2AC8"/>
    <w:rsid w:val="004C4D6F"/>
    <w:rsid w:val="004C578E"/>
    <w:rsid w:val="004C773E"/>
    <w:rsid w:val="004E19C2"/>
    <w:rsid w:val="004E7C66"/>
    <w:rsid w:val="004F608B"/>
    <w:rsid w:val="004F705D"/>
    <w:rsid w:val="005019F0"/>
    <w:rsid w:val="00502017"/>
    <w:rsid w:val="005113CC"/>
    <w:rsid w:val="00520AF1"/>
    <w:rsid w:val="00522CB9"/>
    <w:rsid w:val="0053208A"/>
    <w:rsid w:val="00534884"/>
    <w:rsid w:val="00543492"/>
    <w:rsid w:val="005537A9"/>
    <w:rsid w:val="0056051D"/>
    <w:rsid w:val="00566C24"/>
    <w:rsid w:val="00571D00"/>
    <w:rsid w:val="005810B2"/>
    <w:rsid w:val="00584561"/>
    <w:rsid w:val="005A15DE"/>
    <w:rsid w:val="005B08DE"/>
    <w:rsid w:val="005B44E9"/>
    <w:rsid w:val="005D06D0"/>
    <w:rsid w:val="005D42E3"/>
    <w:rsid w:val="005E2410"/>
    <w:rsid w:val="005E25C3"/>
    <w:rsid w:val="005E2843"/>
    <w:rsid w:val="005E43BC"/>
    <w:rsid w:val="005E527A"/>
    <w:rsid w:val="005F58CD"/>
    <w:rsid w:val="006037D5"/>
    <w:rsid w:val="00606E3C"/>
    <w:rsid w:val="00615608"/>
    <w:rsid w:val="00615B6F"/>
    <w:rsid w:val="00620E77"/>
    <w:rsid w:val="0062283D"/>
    <w:rsid w:val="006231D8"/>
    <w:rsid w:val="00633FC3"/>
    <w:rsid w:val="00650B77"/>
    <w:rsid w:val="00651DF4"/>
    <w:rsid w:val="00653FB4"/>
    <w:rsid w:val="00663ECE"/>
    <w:rsid w:val="006671DC"/>
    <w:rsid w:val="00675464"/>
    <w:rsid w:val="00687C6C"/>
    <w:rsid w:val="00690DF5"/>
    <w:rsid w:val="00693315"/>
    <w:rsid w:val="00694ED9"/>
    <w:rsid w:val="006C0D3C"/>
    <w:rsid w:val="006C1A94"/>
    <w:rsid w:val="006C2DF5"/>
    <w:rsid w:val="006D389D"/>
    <w:rsid w:val="006D7092"/>
    <w:rsid w:val="006F51EA"/>
    <w:rsid w:val="006F538D"/>
    <w:rsid w:val="00710839"/>
    <w:rsid w:val="007111B1"/>
    <w:rsid w:val="00712E14"/>
    <w:rsid w:val="0071354A"/>
    <w:rsid w:val="007421EE"/>
    <w:rsid w:val="00742535"/>
    <w:rsid w:val="00744373"/>
    <w:rsid w:val="00752C47"/>
    <w:rsid w:val="00757320"/>
    <w:rsid w:val="00762C22"/>
    <w:rsid w:val="0076478F"/>
    <w:rsid w:val="00764AD9"/>
    <w:rsid w:val="00764DE3"/>
    <w:rsid w:val="0076502D"/>
    <w:rsid w:val="007672B5"/>
    <w:rsid w:val="00784C9E"/>
    <w:rsid w:val="0079285F"/>
    <w:rsid w:val="0079302C"/>
    <w:rsid w:val="00797E85"/>
    <w:rsid w:val="007A1991"/>
    <w:rsid w:val="007A2202"/>
    <w:rsid w:val="007B1A28"/>
    <w:rsid w:val="007B1E7A"/>
    <w:rsid w:val="007C2EC9"/>
    <w:rsid w:val="007D4750"/>
    <w:rsid w:val="007E07E3"/>
    <w:rsid w:val="007E599B"/>
    <w:rsid w:val="007F45C7"/>
    <w:rsid w:val="00806E9A"/>
    <w:rsid w:val="008175D3"/>
    <w:rsid w:val="00822C98"/>
    <w:rsid w:val="00823878"/>
    <w:rsid w:val="00833BC8"/>
    <w:rsid w:val="00845A69"/>
    <w:rsid w:val="00847051"/>
    <w:rsid w:val="0085214D"/>
    <w:rsid w:val="008554F8"/>
    <w:rsid w:val="00857A14"/>
    <w:rsid w:val="00861C35"/>
    <w:rsid w:val="008645BD"/>
    <w:rsid w:val="00867AE4"/>
    <w:rsid w:val="008700C8"/>
    <w:rsid w:val="00875DC6"/>
    <w:rsid w:val="008841F5"/>
    <w:rsid w:val="00891001"/>
    <w:rsid w:val="008937A8"/>
    <w:rsid w:val="008A7F49"/>
    <w:rsid w:val="008B15C6"/>
    <w:rsid w:val="008C0C44"/>
    <w:rsid w:val="008C29C9"/>
    <w:rsid w:val="008C57D9"/>
    <w:rsid w:val="008D0A81"/>
    <w:rsid w:val="008D1B89"/>
    <w:rsid w:val="008D287F"/>
    <w:rsid w:val="008D750C"/>
    <w:rsid w:val="008E139E"/>
    <w:rsid w:val="008E1F56"/>
    <w:rsid w:val="008E7A8E"/>
    <w:rsid w:val="008E7E34"/>
    <w:rsid w:val="008F197F"/>
    <w:rsid w:val="00904237"/>
    <w:rsid w:val="00911B45"/>
    <w:rsid w:val="0092459F"/>
    <w:rsid w:val="00924885"/>
    <w:rsid w:val="00940B71"/>
    <w:rsid w:val="00943CB8"/>
    <w:rsid w:val="009525FA"/>
    <w:rsid w:val="00952CD1"/>
    <w:rsid w:val="00960BE4"/>
    <w:rsid w:val="00961250"/>
    <w:rsid w:val="00963DF5"/>
    <w:rsid w:val="00975C3F"/>
    <w:rsid w:val="00983C3C"/>
    <w:rsid w:val="009907DE"/>
    <w:rsid w:val="0099287A"/>
    <w:rsid w:val="0099627C"/>
    <w:rsid w:val="009972EF"/>
    <w:rsid w:val="009A398B"/>
    <w:rsid w:val="009A6FB8"/>
    <w:rsid w:val="009B3730"/>
    <w:rsid w:val="009C428A"/>
    <w:rsid w:val="009D5C9F"/>
    <w:rsid w:val="00A007DB"/>
    <w:rsid w:val="00A0350E"/>
    <w:rsid w:val="00A06760"/>
    <w:rsid w:val="00A13E3B"/>
    <w:rsid w:val="00A149DD"/>
    <w:rsid w:val="00A202E6"/>
    <w:rsid w:val="00A229E0"/>
    <w:rsid w:val="00A31A57"/>
    <w:rsid w:val="00A408DE"/>
    <w:rsid w:val="00A47EC5"/>
    <w:rsid w:val="00A53D2B"/>
    <w:rsid w:val="00A5418C"/>
    <w:rsid w:val="00A571F7"/>
    <w:rsid w:val="00A62D75"/>
    <w:rsid w:val="00A657B1"/>
    <w:rsid w:val="00A776D3"/>
    <w:rsid w:val="00A82982"/>
    <w:rsid w:val="00A91E3F"/>
    <w:rsid w:val="00A926F3"/>
    <w:rsid w:val="00AA0CDE"/>
    <w:rsid w:val="00AA24AB"/>
    <w:rsid w:val="00AA7F15"/>
    <w:rsid w:val="00AB1D60"/>
    <w:rsid w:val="00AB58D8"/>
    <w:rsid w:val="00AB62B0"/>
    <w:rsid w:val="00AC1C96"/>
    <w:rsid w:val="00AC2983"/>
    <w:rsid w:val="00AC6B09"/>
    <w:rsid w:val="00AE0BBE"/>
    <w:rsid w:val="00AF37A9"/>
    <w:rsid w:val="00AF405F"/>
    <w:rsid w:val="00B01EB5"/>
    <w:rsid w:val="00B12FF1"/>
    <w:rsid w:val="00B133BD"/>
    <w:rsid w:val="00B14384"/>
    <w:rsid w:val="00B14758"/>
    <w:rsid w:val="00B1590D"/>
    <w:rsid w:val="00B259EC"/>
    <w:rsid w:val="00B27C6B"/>
    <w:rsid w:val="00B33A47"/>
    <w:rsid w:val="00B34624"/>
    <w:rsid w:val="00B46094"/>
    <w:rsid w:val="00B50EAA"/>
    <w:rsid w:val="00B51A49"/>
    <w:rsid w:val="00B53ABD"/>
    <w:rsid w:val="00B566A8"/>
    <w:rsid w:val="00B679BF"/>
    <w:rsid w:val="00B81CB5"/>
    <w:rsid w:val="00B83021"/>
    <w:rsid w:val="00B904FB"/>
    <w:rsid w:val="00B91785"/>
    <w:rsid w:val="00B9184E"/>
    <w:rsid w:val="00B95126"/>
    <w:rsid w:val="00B96F4A"/>
    <w:rsid w:val="00BA15F0"/>
    <w:rsid w:val="00BA2327"/>
    <w:rsid w:val="00BA735F"/>
    <w:rsid w:val="00BB0E3F"/>
    <w:rsid w:val="00BB2ACF"/>
    <w:rsid w:val="00BC3A0F"/>
    <w:rsid w:val="00BE154B"/>
    <w:rsid w:val="00BF0D5E"/>
    <w:rsid w:val="00BF5D4E"/>
    <w:rsid w:val="00C011C2"/>
    <w:rsid w:val="00C04FE6"/>
    <w:rsid w:val="00C1392A"/>
    <w:rsid w:val="00C17FD1"/>
    <w:rsid w:val="00C25BDD"/>
    <w:rsid w:val="00C37FD5"/>
    <w:rsid w:val="00C40680"/>
    <w:rsid w:val="00C40E01"/>
    <w:rsid w:val="00C42AB4"/>
    <w:rsid w:val="00C4397B"/>
    <w:rsid w:val="00C47F42"/>
    <w:rsid w:val="00C54439"/>
    <w:rsid w:val="00C633A9"/>
    <w:rsid w:val="00C76E09"/>
    <w:rsid w:val="00C77083"/>
    <w:rsid w:val="00C81821"/>
    <w:rsid w:val="00C82C84"/>
    <w:rsid w:val="00C93CCC"/>
    <w:rsid w:val="00C95B7D"/>
    <w:rsid w:val="00CB20BD"/>
    <w:rsid w:val="00CB24AE"/>
    <w:rsid w:val="00CC0F4F"/>
    <w:rsid w:val="00CC50EA"/>
    <w:rsid w:val="00CE2545"/>
    <w:rsid w:val="00CE2A79"/>
    <w:rsid w:val="00CE56C4"/>
    <w:rsid w:val="00CE5B11"/>
    <w:rsid w:val="00D12EAF"/>
    <w:rsid w:val="00D17DD5"/>
    <w:rsid w:val="00D21B95"/>
    <w:rsid w:val="00D228B5"/>
    <w:rsid w:val="00D31C47"/>
    <w:rsid w:val="00D326D3"/>
    <w:rsid w:val="00D348D4"/>
    <w:rsid w:val="00D36765"/>
    <w:rsid w:val="00D3696D"/>
    <w:rsid w:val="00D37C4C"/>
    <w:rsid w:val="00D40B23"/>
    <w:rsid w:val="00D43C69"/>
    <w:rsid w:val="00D54BF1"/>
    <w:rsid w:val="00D76545"/>
    <w:rsid w:val="00D93ACC"/>
    <w:rsid w:val="00D94260"/>
    <w:rsid w:val="00D959CE"/>
    <w:rsid w:val="00D9684A"/>
    <w:rsid w:val="00D96E1C"/>
    <w:rsid w:val="00DA078D"/>
    <w:rsid w:val="00DA1894"/>
    <w:rsid w:val="00DA7E05"/>
    <w:rsid w:val="00DB717A"/>
    <w:rsid w:val="00DC20C2"/>
    <w:rsid w:val="00DC4C9E"/>
    <w:rsid w:val="00DD5862"/>
    <w:rsid w:val="00DE6B0D"/>
    <w:rsid w:val="00DF1279"/>
    <w:rsid w:val="00E1210E"/>
    <w:rsid w:val="00E14447"/>
    <w:rsid w:val="00E212DF"/>
    <w:rsid w:val="00E34011"/>
    <w:rsid w:val="00E34BE0"/>
    <w:rsid w:val="00E4692D"/>
    <w:rsid w:val="00E55E92"/>
    <w:rsid w:val="00E62CA5"/>
    <w:rsid w:val="00E64805"/>
    <w:rsid w:val="00E70644"/>
    <w:rsid w:val="00E722B0"/>
    <w:rsid w:val="00E735FC"/>
    <w:rsid w:val="00E758DA"/>
    <w:rsid w:val="00E77A63"/>
    <w:rsid w:val="00E8170A"/>
    <w:rsid w:val="00E852DA"/>
    <w:rsid w:val="00E859C4"/>
    <w:rsid w:val="00E96ED0"/>
    <w:rsid w:val="00EA38C0"/>
    <w:rsid w:val="00EB6B25"/>
    <w:rsid w:val="00EC0691"/>
    <w:rsid w:val="00EC3D63"/>
    <w:rsid w:val="00EC5E84"/>
    <w:rsid w:val="00EE5E88"/>
    <w:rsid w:val="00EF0CEF"/>
    <w:rsid w:val="00EF51F8"/>
    <w:rsid w:val="00EF55E1"/>
    <w:rsid w:val="00EF5907"/>
    <w:rsid w:val="00F019F9"/>
    <w:rsid w:val="00F01D42"/>
    <w:rsid w:val="00F030F9"/>
    <w:rsid w:val="00F0313E"/>
    <w:rsid w:val="00F045AD"/>
    <w:rsid w:val="00F10375"/>
    <w:rsid w:val="00F211B3"/>
    <w:rsid w:val="00F30AF0"/>
    <w:rsid w:val="00F32BDD"/>
    <w:rsid w:val="00F45276"/>
    <w:rsid w:val="00F46AA0"/>
    <w:rsid w:val="00F5278D"/>
    <w:rsid w:val="00F54858"/>
    <w:rsid w:val="00F5504D"/>
    <w:rsid w:val="00F65F8E"/>
    <w:rsid w:val="00F66F60"/>
    <w:rsid w:val="00F77589"/>
    <w:rsid w:val="00F808A9"/>
    <w:rsid w:val="00F87D5F"/>
    <w:rsid w:val="00F94FC2"/>
    <w:rsid w:val="00FA5147"/>
    <w:rsid w:val="00FA7BED"/>
    <w:rsid w:val="00FB4234"/>
    <w:rsid w:val="00FB4B6F"/>
    <w:rsid w:val="00FB6707"/>
    <w:rsid w:val="00FB7567"/>
    <w:rsid w:val="00FC3A13"/>
    <w:rsid w:val="00FD0547"/>
    <w:rsid w:val="00FD12FE"/>
    <w:rsid w:val="00FD4472"/>
    <w:rsid w:val="00FD5BD9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1B3BA"/>
  <w15:chartTrackingRefBased/>
  <w15:docId w15:val="{917FAC17-792B-433D-984F-F1E81EAE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6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230C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230CF"/>
  </w:style>
  <w:style w:type="character" w:styleId="CommentReference">
    <w:name w:val="annotation reference"/>
    <w:basedOn w:val="DefaultParagraphFont"/>
    <w:uiPriority w:val="99"/>
    <w:semiHidden/>
    <w:unhideWhenUsed/>
    <w:rsid w:val="003230CF"/>
    <w:rPr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0"/>
    <w:rsid w:val="00A31A57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A31A57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A31A5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A31A57"/>
    <w:rPr>
      <w:rFonts w:ascii="DengXian" w:eastAsia="DengXian" w:hAnsi="DengXian"/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8C"/>
    <w:rPr>
      <w:b/>
      <w:bCs/>
    </w:rPr>
  </w:style>
  <w:style w:type="character" w:customStyle="1" w:styleId="transsent">
    <w:name w:val="transsent"/>
    <w:basedOn w:val="DefaultParagraphFont"/>
    <w:rsid w:val="00520AF1"/>
  </w:style>
  <w:style w:type="paragraph" w:styleId="Revision">
    <w:name w:val="Revision"/>
    <w:hidden/>
    <w:uiPriority w:val="99"/>
    <w:semiHidden/>
    <w:rsid w:val="00806E9A"/>
  </w:style>
  <w:style w:type="paragraph" w:styleId="Header">
    <w:name w:val="header"/>
    <w:basedOn w:val="Normal"/>
    <w:link w:val="HeaderChar"/>
    <w:uiPriority w:val="99"/>
    <w:unhideWhenUsed/>
    <w:rsid w:val="0019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45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4541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96E1C"/>
  </w:style>
  <w:style w:type="character" w:styleId="Emphasis">
    <w:name w:val="Emphasis"/>
    <w:basedOn w:val="DefaultParagraphFont"/>
    <w:uiPriority w:val="20"/>
    <w:qFormat/>
    <w:rsid w:val="00D96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6E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B5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uthor">
    <w:name w:val="author"/>
    <w:basedOn w:val="DefaultParagraphFont"/>
    <w:rsid w:val="005113CC"/>
  </w:style>
  <w:style w:type="character" w:customStyle="1" w:styleId="articletitle">
    <w:name w:val="articletitle"/>
    <w:basedOn w:val="DefaultParagraphFont"/>
    <w:rsid w:val="005113CC"/>
  </w:style>
  <w:style w:type="character" w:customStyle="1" w:styleId="journaltitle">
    <w:name w:val="journaltitle"/>
    <w:basedOn w:val="DefaultParagraphFont"/>
    <w:rsid w:val="005113CC"/>
  </w:style>
  <w:style w:type="character" w:customStyle="1" w:styleId="pubyear">
    <w:name w:val="pubyear"/>
    <w:basedOn w:val="DefaultParagraphFont"/>
    <w:rsid w:val="005113CC"/>
  </w:style>
  <w:style w:type="character" w:customStyle="1" w:styleId="vol">
    <w:name w:val="vol"/>
    <w:basedOn w:val="DefaultParagraphFont"/>
    <w:rsid w:val="005113CC"/>
  </w:style>
  <w:style w:type="character" w:customStyle="1" w:styleId="citedissue">
    <w:name w:val="citedissue"/>
    <w:basedOn w:val="DefaultParagraphFont"/>
    <w:rsid w:val="005113CC"/>
  </w:style>
  <w:style w:type="character" w:customStyle="1" w:styleId="pagefirst">
    <w:name w:val="pagefirst"/>
    <w:basedOn w:val="DefaultParagraphFont"/>
    <w:rsid w:val="005113CC"/>
  </w:style>
  <w:style w:type="character" w:customStyle="1" w:styleId="pagelast">
    <w:name w:val="pagelast"/>
    <w:basedOn w:val="DefaultParagraphFont"/>
    <w:rsid w:val="005113CC"/>
  </w:style>
  <w:style w:type="paragraph" w:styleId="ListParagraph">
    <w:name w:val="List Paragraph"/>
    <w:basedOn w:val="Normal"/>
    <w:uiPriority w:val="34"/>
    <w:qFormat/>
    <w:rsid w:val="005113CC"/>
    <w:pPr>
      <w:ind w:left="720"/>
      <w:contextualSpacing/>
    </w:pPr>
  </w:style>
  <w:style w:type="character" w:customStyle="1" w:styleId="fontstyle01">
    <w:name w:val="fontstyle01"/>
    <w:basedOn w:val="DefaultParagraphFont"/>
    <w:rsid w:val="00E34BE0"/>
    <w:rPr>
      <w:rFonts w:ascii="MyriadPro-Regular" w:hAnsi="Myriad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E34BE0"/>
    <w:rPr>
      <w:rFonts w:ascii="MyriadPro-It" w:hAnsi="MyriadPro-It" w:hint="default"/>
      <w:b w:val="0"/>
      <w:bCs w:val="0"/>
      <w:i/>
      <w:iCs/>
      <w:color w:val="242021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4858"/>
  </w:style>
  <w:style w:type="table" w:styleId="TableGrid">
    <w:name w:val="Table Grid"/>
    <w:basedOn w:val="TableNormal"/>
    <w:uiPriority w:val="39"/>
    <w:rsid w:val="002B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NoList"/>
    <w:uiPriority w:val="99"/>
    <w:semiHidden/>
    <w:unhideWhenUsed/>
    <w:rsid w:val="002B7CAD"/>
  </w:style>
  <w:style w:type="table" w:customStyle="1" w:styleId="10">
    <w:name w:val="网格型1"/>
    <w:basedOn w:val="TableNormal"/>
    <w:next w:val="TableGrid"/>
    <w:uiPriority w:val="39"/>
    <w:rsid w:val="002B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rsid w:val="002B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2B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2B7CAD"/>
    <w:rPr>
      <w:rFonts w:ascii="EURM10" w:hAnsi="EURM10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1">
    <w:name w:val="网格型21"/>
    <w:basedOn w:val="TableNormal"/>
    <w:next w:val="TableGrid"/>
    <w:uiPriority w:val="39"/>
    <w:rsid w:val="002B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1D5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C01C-6AF3-4993-837D-21456E0D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8832</Words>
  <Characters>50346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刘</dc:creator>
  <cp:keywords/>
  <dc:description/>
  <cp:lastModifiedBy>Suh, Gina A., M.D.</cp:lastModifiedBy>
  <cp:revision>2</cp:revision>
  <dcterms:created xsi:type="dcterms:W3CDTF">2021-05-10T11:05:00Z</dcterms:created>
  <dcterms:modified xsi:type="dcterms:W3CDTF">2021-05-10T11:05:00Z</dcterms:modified>
</cp:coreProperties>
</file>