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6B" w:rsidRPr="000C6D6B" w:rsidRDefault="000C6D6B" w:rsidP="000C6D6B">
      <w:pPr>
        <w:pStyle w:val="MDPI23heading3"/>
        <w:ind w:left="0"/>
        <w:jc w:val="both"/>
      </w:pPr>
      <w:r w:rsidRPr="00922922">
        <w:rPr>
          <w:b/>
        </w:rPr>
        <w:t xml:space="preserve">Table </w:t>
      </w:r>
      <w:r>
        <w:rPr>
          <w:b/>
        </w:rPr>
        <w:t>S4</w:t>
      </w:r>
      <w:r w:rsidRPr="00922922">
        <w:rPr>
          <w:b/>
        </w:rPr>
        <w:t xml:space="preserve">. </w:t>
      </w:r>
      <w:r w:rsidRPr="000C6D6B">
        <w:t>Functional domains in encoded SERV proteins</w:t>
      </w:r>
      <w:r>
        <w:t>.</w:t>
      </w:r>
      <w:r w:rsidRPr="000C6D6B">
        <w:t xml:space="preserve"> </w:t>
      </w:r>
    </w:p>
    <w:tbl>
      <w:tblPr>
        <w:tblW w:w="9781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5"/>
        <w:gridCol w:w="2206"/>
        <w:gridCol w:w="1559"/>
        <w:gridCol w:w="1843"/>
        <w:gridCol w:w="1701"/>
        <w:gridCol w:w="1417"/>
      </w:tblGrid>
      <w:tr w:rsidR="000C6D6B" w:rsidRPr="000C6D6B" w:rsidTr="000168EE">
        <w:trPr>
          <w:trHeight w:val="245"/>
        </w:trPr>
        <w:tc>
          <w:tcPr>
            <w:tcW w:w="10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D6B" w:rsidRPr="007F7C8C" w:rsidRDefault="000C6D6B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Gene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D6B" w:rsidRPr="007F7C8C" w:rsidRDefault="000C6D6B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Domain or function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6D6B" w:rsidRPr="00CE4BC1" w:rsidRDefault="000C6D6B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 xml:space="preserve">MPMV </w:t>
            </w:r>
            <w:r w:rsidRPr="0058683E">
              <w:rPr>
                <w:b/>
                <w:snapToGrid/>
                <w:vertAlign w:val="superscript"/>
              </w:rPr>
              <w:t>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C6D6B" w:rsidRPr="007F7C8C" w:rsidRDefault="000C6D6B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SERV-1 (% conservation)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C6D6B" w:rsidRPr="007F7C8C" w:rsidRDefault="000C6D6B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SERV-2 (% conservation)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C6D6B" w:rsidRDefault="000C6D6B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Reference(s)</w:t>
            </w:r>
          </w:p>
        </w:tc>
      </w:tr>
      <w:tr w:rsidR="000C6D6B" w:rsidRPr="00E8397F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Gag pp24/pp16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Late budding domain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PPPYX4PSAP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PPPYNKTXNEASAP (100%)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PPPYNGTXNGASAP (</w:t>
            </w:r>
            <w:r>
              <w:rPr>
                <w:sz w:val="18"/>
                <w:szCs w:val="18"/>
              </w:rPr>
              <w:t>89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417" w:type="dxa"/>
            <w:vAlign w:val="center"/>
          </w:tcPr>
          <w:p w:rsidR="000C6D6B" w:rsidRPr="00E8397F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nl-NL"/>
              </w:rPr>
              <w:fldChar w:fldCharType="begin">
                <w:fldData xml:space="preserve">PEVuZE5vdGU+PENpdGU+PEF1dGhvcj5ZYXN1ZGE8L0F1dGhvcj48WWVhcj4xOTk4PC9ZZWFyPjxS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sz w:val="18"/>
                <w:szCs w:val="18"/>
                <w:lang w:val="nl-NL"/>
              </w:rPr>
              <w:instrText xml:space="preserve"> ADDIN EN.CITE </w:instrText>
            </w:r>
            <w:r>
              <w:rPr>
                <w:sz w:val="18"/>
                <w:szCs w:val="18"/>
                <w:lang w:val="nl-NL"/>
              </w:rPr>
              <w:fldChar w:fldCharType="begin">
                <w:fldData xml:space="preserve">PEVuZE5vdGU+PENpdGU+PEF1dGhvcj5ZYXN1ZGE8L0F1dGhvcj48WWVhcj4xOTk4PC9ZZWFyPjxS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</w:fldData>
              </w:fldChar>
            </w:r>
            <w:r>
              <w:rPr>
                <w:sz w:val="18"/>
                <w:szCs w:val="18"/>
                <w:lang w:val="nl-NL"/>
              </w:rPr>
              <w:instrText xml:space="preserve"> ADDIN EN.CITE.DATA </w:instrText>
            </w:r>
            <w:r>
              <w:rPr>
                <w:sz w:val="18"/>
                <w:szCs w:val="18"/>
                <w:lang w:val="nl-NL"/>
              </w:rPr>
            </w:r>
            <w:r>
              <w:rPr>
                <w:sz w:val="18"/>
                <w:szCs w:val="18"/>
                <w:lang w:val="nl-NL"/>
              </w:rPr>
              <w:fldChar w:fldCharType="end"/>
            </w:r>
            <w:r>
              <w:rPr>
                <w:sz w:val="18"/>
                <w:szCs w:val="18"/>
                <w:lang w:val="nl-NL"/>
              </w:rPr>
              <w:fldChar w:fldCharType="separate"/>
            </w:r>
            <w:r w:rsidRPr="00E8397F">
              <w:rPr>
                <w:noProof/>
                <w:szCs w:val="18"/>
              </w:rPr>
              <w:t>[1,2]</w:t>
            </w:r>
            <w:r>
              <w:rPr>
                <w:sz w:val="18"/>
                <w:szCs w:val="18"/>
                <w:lang w:val="nl-NL"/>
              </w:rPr>
              <w:fldChar w:fldCharType="end"/>
            </w:r>
          </w:p>
        </w:tc>
      </w:tr>
      <w:tr w:rsidR="000C6D6B" w:rsidRPr="00E8397F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Gag Np24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Viral RNA packaging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KKPKR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NKPKK (97%)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NKQKK (6</w:t>
            </w:r>
            <w:r>
              <w:rPr>
                <w:sz w:val="18"/>
                <w:szCs w:val="18"/>
              </w:rPr>
              <w:t>7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ADDIN EN.CITE &lt;EndNote&gt;&lt;Cite&gt;&lt;Author&gt;Bohl&lt;/Author&gt;&lt;Year&gt;2005&lt;/Year&gt;&lt;RecNum&gt;735&lt;/RecNum&gt;&lt;DisplayText&gt;&lt;style size="10"&gt;[2]&lt;/style&gt;&lt;/DisplayText&gt;&lt;record&gt;&lt;rec-number&gt;735&lt;/rec-number&gt;&lt;foreign-keys&gt;&lt;key app="EN" db-id="0209f2vzxppwa5epvvmxesaaadrdsrxv92ee" timestamp="1628166147"&gt;735&lt;/key&gt;&lt;/foreign-keys&gt;&lt;ref-type name="Journal Article"&gt;17&lt;/ref-type&gt;&lt;contributors&gt;&lt;authors&gt;&lt;author&gt;Bohl, C. R.&lt;/author&gt;&lt;author&gt;Brown, S. M.&lt;/author&gt;&lt;author&gt;Weldon, R. A., Jr.&lt;/author&gt;&lt;/authors&gt;&lt;/contributors&gt;&lt;auth-address&gt;School of Biological Sciences, The Nebraska Center for Virology, University of Nebraska, Lincoln, 68588, USA. cbohl1@hotmail.com&lt;/auth-</w:instrText>
            </w:r>
            <w:r>
              <w:rPr>
                <w:sz w:val="18"/>
                <w:szCs w:val="18"/>
              </w:rPr>
              <w:lastRenderedPageBreak/>
              <w:instrText>address&gt;&lt;titles&gt;&lt;title&gt;The pp24 phosphoprotein of Mason-Pfizer monkey virus contributes to viral genome packaging&lt;/title&gt;&lt;secondary-title&gt;Retrovirology&lt;/secondary-title&gt;&lt;/titles&gt;&lt;periodical&gt;&lt;full-title&gt;Retrovirology&lt;/full-title&gt;&lt;abbr-1&gt;Retrovirology&lt;/abbr-1&gt;&lt;/periodical&gt;&lt;pages&gt;68&lt;/pages&gt;&lt;volume&gt;2&lt;/volume&gt;&lt;edition&gt;2005/11/09&lt;/edition&gt;&lt;keywords&gt;&lt;keyword&gt;Capsid Proteins/physiology&lt;/keyword&gt;&lt;keyword&gt;*DNA Packaging&lt;/keyword&gt;&lt;keyword&gt;Dimerization&lt;/keyword&gt;&lt;keyword&gt;Gene Products, gag/physiology&lt;/keyword&gt;&lt;keyword&gt;*Genome, Viral&lt;/keyword&gt;&lt;keyword&gt;Mason-Pfizer monkey virus/genetics/*physiology&lt;/keyword&gt;&lt;keyword&gt;Phosphoproteins/*physiology&lt;/keyword&gt;&lt;keyword&gt;RNA, Viral/chemistry&lt;/keyword&gt;&lt;keyword&gt;Viral Proteins/chemistry/*physiology&lt;/keyword&gt;&lt;keyword&gt;*Virus Assembly&lt;/keyword&gt;&lt;keyword&gt;Virus Replication&lt;/keyword&gt;&lt;/keywords&gt;&lt;dates&gt;&lt;year&gt;2005&lt;/year&gt;&lt;pub-dates&gt;&lt;date&gt;Nov 7&lt;/date&gt;&lt;/pub-dates&gt;&lt;/dates&gt;&lt;isbn&gt;1742-4690&lt;/isbn&gt;&lt;accession-num&gt;16274484&lt;/accession-num&gt;&lt;urls&gt;&lt;/urls&gt;&lt;custom2&gt;PMC1308863&lt;/custom2&gt;&lt;electronic-resource-num&gt;10.1186/1742-4690-2-68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18"/>
                <w:szCs w:val="18"/>
              </w:rPr>
              <w:fldChar w:fldCharType="separate"/>
            </w:r>
            <w:r w:rsidRPr="00E8397F">
              <w:rPr>
                <w:noProof/>
                <w:szCs w:val="18"/>
              </w:rPr>
              <w:t>[2]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C6D6B" w:rsidRPr="000A2FDD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lastRenderedPageBreak/>
              <w:t>Gag NC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Reverse transcription, RNA packaging, viral assembly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KNKEK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KEALK (100%)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KEALK (100%)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ldData xml:space="preserve">PEVuZE5vdGU+PENpdGU+PEF1dGhvcj5Eb3N0w6Fsa292w6E8L0F1dGhvcj48WWVhcj4yMDE4PC9Z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</w:fldData>
              </w:fldChar>
            </w:r>
            <w:r>
              <w:rPr>
                <w:sz w:val="18"/>
                <w:szCs w:val="18"/>
              </w:rPr>
              <w:instrText xml:space="preserve"> ADDIN EN.CITE </w:instrText>
            </w:r>
            <w:r>
              <w:rPr>
                <w:sz w:val="18"/>
                <w:szCs w:val="18"/>
              </w:rPr>
              <w:fldChar w:fldCharType="begin">
                <w:fldData xml:space="preserve">PEVuZE5vdGU+PENpdGU+PEF1dGhvcj5Eb3N0w6Fsa292w6E8L0F1dGhvcj48WWVhcj4yMDE4PC9Z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</w:fldData>
              </w:fldChar>
            </w:r>
            <w:r>
              <w:rPr>
                <w:sz w:val="18"/>
                <w:szCs w:val="18"/>
              </w:rPr>
              <w:instrText xml:space="preserve"> ADDIN EN.CITE.DATA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fldChar w:fldCharType="separate"/>
            </w:r>
            <w:r w:rsidRPr="00E8397F">
              <w:rPr>
                <w:noProof/>
                <w:szCs w:val="18"/>
              </w:rPr>
              <w:t>[3]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C6D6B" w:rsidRPr="000A62A5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PR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 xml:space="preserve">N-terminal </w:t>
            </w:r>
            <w:proofErr w:type="spellStart"/>
            <w:r w:rsidRPr="004E6E35">
              <w:rPr>
                <w:sz w:val="18"/>
                <w:szCs w:val="18"/>
              </w:rPr>
              <w:t>autoprocessing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SSDIY|WVQPI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SS</w:t>
            </w:r>
            <w:r w:rsidRPr="000A62A5">
              <w:rPr>
                <w:sz w:val="16"/>
                <w:szCs w:val="16"/>
              </w:rPr>
              <w:t>D</w:t>
            </w:r>
            <w:r>
              <w:rPr>
                <w:sz w:val="18"/>
                <w:szCs w:val="18"/>
              </w:rPr>
              <w:t>/</w:t>
            </w:r>
            <w:r w:rsidRPr="000A62A5">
              <w:rPr>
                <w:sz w:val="16"/>
                <w:szCs w:val="16"/>
              </w:rPr>
              <w:t>E</w:t>
            </w:r>
            <w:r w:rsidRPr="004E6E35">
              <w:rPr>
                <w:sz w:val="18"/>
                <w:szCs w:val="18"/>
              </w:rPr>
              <w:t>IY|WVQPI (</w:t>
            </w:r>
            <w:r>
              <w:rPr>
                <w:sz w:val="18"/>
                <w:szCs w:val="18"/>
              </w:rPr>
              <w:t>80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SSDIY/WVQPI (</w:t>
            </w:r>
            <w:r>
              <w:rPr>
                <w:sz w:val="18"/>
                <w:szCs w:val="18"/>
              </w:rPr>
              <w:t>33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ADDIN EN.CITE &lt;EndNote&gt;&lt;Cite&gt;&lt;Author&gt;Zábranský&lt;/Author&gt;&lt;Year&gt;1998&lt;/Year&gt;&lt;RecNum&gt;737&lt;/RecNum&gt;&lt;DisplayText&gt;&lt;style size="10"&gt;[4]&lt;/style&gt;&lt;/DisplayText&gt;&lt;record&gt;&lt;rec-number&gt;737&lt;/rec-number&gt;&lt;foreign-keys&gt;&lt;key app="EN" db-id="0209f2vzxppwa5epvvmxesaaadrdsrxv92ee" timestamp="1630324747"&gt;737&lt;/key&gt;&lt;/foreign-keys&gt;&lt;ref-type name="Journal Article"&gt;17&lt;/ref-type&gt;&lt;contributors&gt;&lt;authors&gt;&lt;author&gt;Zábranský, A.&lt;/author&gt;&lt;author&gt;Andreánsky, M.&lt;/author&gt;&lt;author&gt;Hrusková-Heidingsfeldová, O.&lt;/author&gt;&lt;author&gt;Havlícek, V.&lt;/author&gt;&lt;author&gt;Hunter, E.&lt;/author&gt;&lt;author&gt;Ruml, T.&lt;/author&gt;&lt;author&gt;Pichová, I.&lt;/author&gt;&lt;/authors&gt;&lt;/contributors&gt;&lt;auth-address&gt;Department of Biochemistry, Academy of Sciences of the Czech Republic, Prague, Czech Republic.&lt;/auth-address&gt;&lt;titles&gt;&lt;title&gt;Three active forms of aspartic proteinase from Mason-Pfizer monkey virus&lt;/title&gt;&lt;secondary-title&gt;Virology&lt;/secondary-title&gt;&lt;/titles&gt;&lt;periodical&gt;&lt;full-title&gt;Virology&lt;/full-title&gt;&lt;abbr-1&gt;Virology&lt;/abbr-1&gt;&lt;/periodical&gt;&lt;pages&gt;250-6&lt;/pages&gt;&lt;volume&gt;245&lt;/volume&gt;&lt;number&gt;2&lt;/number&gt;&lt;edition&gt;1998/06/24&lt;/edition&gt;&lt;keywords&gt;&lt;keyword&gt;Animals&lt;/keyword&gt;&lt;keyword&gt;Aspartic Acid Endopeptidases/*analysis/metabolism&lt;/keyword&gt;&lt;keyword&gt;Enzyme Activation&lt;/keyword&gt;&lt;keyword&gt;Haplorhini&lt;/keyword&gt;&lt;keyword&gt;Mason-Pfizer monkey virus/*enzymology&lt;/keyword&gt;&lt;keyword&gt;Mass Spectrometry&lt;/keyword&gt;&lt;keyword&gt;Substrate Specificity&lt;/keyword&gt;&lt;keyword&gt;Viral Proteins/*analysis/metabolism&lt;/keyword&gt;&lt;/keywords&gt;&lt;dates&gt;&lt;year&gt;1998&lt;/year&gt;&lt;pub-dates&gt;&lt;date&gt;Jun 5&lt;/date&gt;&lt;/pub-dates&gt;&lt;/dates&gt;&lt;isbn&gt;0042-6822 (Print)&amp;#xD;0042-6822&lt;/isbn&gt;&lt;accession-num&gt;9636364&lt;/accession-num&gt;&lt;urls&gt;&lt;/urls&gt;&lt;electronic-resource-num&gt;10.1006/viro.1998.9173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18"/>
                <w:szCs w:val="18"/>
              </w:rPr>
              <w:fldChar w:fldCharType="separate"/>
            </w:r>
            <w:r w:rsidRPr="00E8397F">
              <w:rPr>
                <w:noProof/>
                <w:szCs w:val="18"/>
              </w:rPr>
              <w:t>[4]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C6D6B" w:rsidRPr="000A2FDD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PR/RT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Reverse transcription (</w:t>
            </w:r>
            <w:r w:rsidRPr="004E6E35">
              <w:rPr>
                <w:color w:val="auto"/>
                <w:sz w:val="18"/>
                <w:szCs w:val="18"/>
              </w:rPr>
              <w:t>G</w:t>
            </w:r>
            <w:r w:rsidRPr="004E6E35">
              <w:rPr>
                <w:sz w:val="18"/>
                <w:szCs w:val="18"/>
              </w:rPr>
              <w:t xml:space="preserve">-patch </w:t>
            </w:r>
            <w:r w:rsidRPr="004E6E35">
              <w:rPr>
                <w:sz w:val="18"/>
                <w:szCs w:val="18"/>
                <w:u w:val="single"/>
              </w:rPr>
              <w:t>domain</w:t>
            </w:r>
            <w:r w:rsidRPr="004E6E35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rFonts w:cs="Segoe UI"/>
                <w:color w:val="auto"/>
                <w:sz w:val="18"/>
                <w:szCs w:val="18"/>
              </w:rPr>
            </w:pP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Q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ML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AQ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GY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SP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K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GLG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KKEN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ILHPIPNQ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QSNKK</w:t>
            </w:r>
            <w:r w:rsidRPr="004E6E35">
              <w:rPr>
                <w:rFonts w:cs="Segoe UI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Segoe UI"/>
                <w:color w:val="auto"/>
                <w:sz w:val="18"/>
                <w:szCs w:val="18"/>
                <w:lang w:val="en-GB"/>
              </w:rPr>
              <w:t>FGNF</w:t>
            </w:r>
          </w:p>
        </w:tc>
        <w:tc>
          <w:tcPr>
            <w:tcW w:w="1843" w:type="dxa"/>
            <w:noWrap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Q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ML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TQ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GY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TP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K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GLG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K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EN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IPQPILVS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QLDKK</w:t>
            </w:r>
            <w:r w:rsidRPr="004E6E35">
              <w:rPr>
                <w:rFonts w:cs="Courier New"/>
                <w:color w:val="auto"/>
                <w:sz w:val="18"/>
                <w:szCs w:val="18"/>
                <w:u w:val="single"/>
                <w:lang w:val="en-GB"/>
              </w:rPr>
              <w:t>G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FGNF (</w:t>
            </w:r>
            <w:r>
              <w:rPr>
                <w:rFonts w:cs="Courier New"/>
                <w:color w:val="auto"/>
                <w:sz w:val="18"/>
                <w:szCs w:val="18"/>
                <w:lang w:val="en-GB"/>
              </w:rPr>
              <w:t>88</w:t>
            </w:r>
            <w:r w:rsidRPr="004E6E35">
              <w:rPr>
                <w:rFonts w:cs="Courier New"/>
                <w:color w:val="auto"/>
                <w:sz w:val="18"/>
                <w:szCs w:val="18"/>
                <w:lang w:val="en-GB"/>
              </w:rPr>
              <w:t>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color w:val="auto"/>
                <w:sz w:val="18"/>
                <w:szCs w:val="18"/>
              </w:rPr>
            </w:pP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Q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ML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TQ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GY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TP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G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K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GLG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KKEN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G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IPQPIPVS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G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QLDKK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u w:val="single"/>
                <w:lang w:val="en-GB" w:eastAsia="zh-CN" w:bidi="ar-SA"/>
              </w:rPr>
              <w:t>G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FGNF (</w:t>
            </w:r>
            <w:r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93</w:t>
            </w:r>
            <w:r w:rsidRPr="004E6E35">
              <w:rPr>
                <w:rFonts w:eastAsia="SimSun" w:cs="Courier New"/>
                <w:noProof/>
                <w:snapToGrid/>
                <w:color w:val="auto"/>
                <w:sz w:val="18"/>
                <w:szCs w:val="18"/>
                <w:lang w:val="en-GB" w:eastAsia="zh-CN" w:bidi="ar-SA"/>
              </w:rPr>
              <w:t>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ADDIN EN.CITE &lt;EndNote&gt;&lt;Cite&gt;&lt;Author&gt;Křízová&lt;/Author&gt;&lt;Year&gt;2012&lt;/Year&gt;&lt;RecNum&gt;742&lt;/RecNum&gt;&lt;DisplayText&gt;&lt;style size="10"&gt;[5]&lt;/style&gt;&lt;/DisplayText&gt;&lt;record&gt;&lt;rec-number&gt;742&lt;/rec-number&gt;&lt;foreign-keys&gt;&lt;key app="EN" db-id="0209f2vzxppwa5epvvmxesaaadrdsrxv92ee" timestamp="1630332821"&gt;742&lt;/key&gt;&lt;/foreign-keys&gt;&lt;ref-type name="Journal Article"&gt;17&lt;/ref-type&gt;&lt;contributors&gt;&lt;authors&gt;&lt;author&gt;Křízová, I.&lt;/author&gt;&lt;author&gt;Hadravová, R.&lt;/author&gt;&lt;author&gt;Štokrová, J.&lt;/author&gt;&lt;author&gt;Günterová, J.&lt;/author&gt;&lt;author&gt;Doležal, M.&lt;/author&gt;&lt;author&gt;Ruml, T.&lt;/author&gt;&lt;author&gt;Rumlová, M.&lt;/author&gt;&lt;author&gt;Pichová, I.&lt;/author&gt;&lt;/authors&gt;&lt;/contributors&gt;&lt;auth-address&gt;Institute of Organic Chemistry and Biochemistry, Academy of Sciences of the Czech Republic, vvi, IOCB &amp;amp; Gilead Research Center, Prague, Czech Republic.&lt;/auth-address&gt;&lt;titles&gt;&lt;title&gt;The G-patch domain of Mason-Pfizer monkey virus is a part of reverse transcriptase&lt;/title&gt;&lt;secondary-title&gt;J Virol&lt;/secondary-title&gt;&lt;/titles&gt;&lt;periodical&gt;&lt;full-title&gt;J Virol&lt;/full-title&gt;&lt;abbr-1&gt;Journal of virology&lt;/abbr-1&gt;&lt;/periodical&gt;&lt;pages&gt;1988-98&lt;/pages&gt;&lt;volume&gt;86&lt;/volume&gt;&lt;number&gt;4&lt;/number&gt;&lt;edition&gt;2011/12/16&lt;/edition&gt;&lt;keywords&gt;&lt;keyword&gt;Animals&lt;/keyword&gt;&lt;keyword&gt;Cell Line&lt;/keyword&gt;&lt;keyword&gt;Humans&lt;/keyword&gt;&lt;keyword&gt;Mason-Pfizer monkey virus/chemistry/*enzymology/genetics&lt;/keyword&gt;&lt;keyword&gt;Polyproteins/*chemistry/genetics/metabolism&lt;/keyword&gt;&lt;keyword&gt;Protein Structure, Tertiary&lt;/keyword&gt;&lt;keyword&gt;RNA-Directed DNA Polymerase/*chemistry/genetics/*metabolism&lt;/keyword&gt;&lt;keyword&gt;Viral Proteins/*chemistry/genetics/metabolism&lt;/keyword&gt;&lt;/keywords&gt;&lt;dates&gt;&lt;year&gt;2012&lt;/year&gt;&lt;pub-dates&gt;&lt;date&gt;Feb&lt;/date&gt;&lt;/pub-dates&gt;&lt;/dates&gt;&lt;isbn&gt;0022-538X (Print)&amp;#xD;0022-538x&lt;/isbn&gt;&lt;accession-num&gt;22171253&lt;/accession-num&gt;&lt;urls&gt;&lt;/urls&gt;&lt;custom2&gt;PMC3302395&lt;/custom2&gt;&lt;electronic-resource-num&gt;10.1128/jvi.06638-11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18"/>
                <w:szCs w:val="18"/>
              </w:rPr>
              <w:fldChar w:fldCharType="separate"/>
            </w:r>
            <w:r w:rsidRPr="00E8397F">
              <w:rPr>
                <w:noProof/>
                <w:szCs w:val="18"/>
              </w:rPr>
              <w:t>[5]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C6D6B" w:rsidRPr="000A2FDD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RT/</w:t>
            </w:r>
            <w:proofErr w:type="spellStart"/>
            <w:r w:rsidRPr="004E6E35">
              <w:rPr>
                <w:sz w:val="18"/>
                <w:szCs w:val="18"/>
              </w:rPr>
              <w:t>RNAseH</w:t>
            </w:r>
            <w:proofErr w:type="spellEnd"/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Catalytic residues “D10, E48, D70, H124, D134”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rFonts w:cs="Segoe UI"/>
                <w:sz w:val="18"/>
                <w:szCs w:val="18"/>
                <w:lang w:val="en-GB"/>
              </w:rPr>
            </w:pPr>
            <w:r w:rsidRPr="004E6E35">
              <w:rPr>
                <w:sz w:val="18"/>
                <w:szCs w:val="18"/>
              </w:rPr>
              <w:t>D13, E53, D86, H131, D134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rFonts w:cs="Courier New"/>
                <w:sz w:val="18"/>
                <w:szCs w:val="18"/>
                <w:lang w:val="en-GB"/>
              </w:rPr>
            </w:pPr>
            <w:r w:rsidRPr="004E6E35">
              <w:rPr>
                <w:sz w:val="18"/>
                <w:szCs w:val="18"/>
              </w:rPr>
              <w:t>D1</w:t>
            </w:r>
            <w:r>
              <w:rPr>
                <w:sz w:val="18"/>
                <w:szCs w:val="18"/>
              </w:rPr>
              <w:t>0</w:t>
            </w:r>
            <w:r w:rsidRPr="004E6E35">
              <w:rPr>
                <w:sz w:val="18"/>
                <w:szCs w:val="18"/>
              </w:rPr>
              <w:t>, E5</w:t>
            </w:r>
            <w:r>
              <w:rPr>
                <w:sz w:val="18"/>
                <w:szCs w:val="18"/>
              </w:rPr>
              <w:t>1</w:t>
            </w:r>
            <w:r w:rsidRPr="004E6E35">
              <w:rPr>
                <w:sz w:val="18"/>
                <w:szCs w:val="18"/>
              </w:rPr>
              <w:t>, D8</w:t>
            </w:r>
            <w:r>
              <w:rPr>
                <w:sz w:val="18"/>
                <w:szCs w:val="18"/>
              </w:rPr>
              <w:t>5</w:t>
            </w:r>
            <w:r w:rsidRPr="004E6E35">
              <w:rPr>
                <w:sz w:val="18"/>
                <w:szCs w:val="18"/>
              </w:rPr>
              <w:t>, H1</w:t>
            </w:r>
            <w:r>
              <w:rPr>
                <w:sz w:val="18"/>
                <w:szCs w:val="18"/>
              </w:rPr>
              <w:t>29</w:t>
            </w:r>
            <w:r w:rsidRPr="004E6E35">
              <w:rPr>
                <w:sz w:val="18"/>
                <w:szCs w:val="18"/>
              </w:rPr>
              <w:t>, D13</w:t>
            </w:r>
            <w:r>
              <w:rPr>
                <w:sz w:val="18"/>
                <w:szCs w:val="18"/>
              </w:rPr>
              <w:t>2</w:t>
            </w:r>
            <w:r w:rsidRPr="004E6E35">
              <w:rPr>
                <w:sz w:val="18"/>
                <w:szCs w:val="18"/>
              </w:rPr>
              <w:t xml:space="preserve"> ( </w:t>
            </w:r>
            <w:r w:rsidRPr="004E6E35">
              <w:rPr>
                <w:rFonts w:cs="Courier New"/>
                <w:sz w:val="18"/>
                <w:szCs w:val="18"/>
                <w:lang w:val="en-GB"/>
              </w:rPr>
              <w:t xml:space="preserve">100%) 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rFonts w:eastAsia="SimSun" w:cs="Courier New"/>
                <w:noProof/>
                <w:snapToGrid/>
                <w:sz w:val="18"/>
                <w:szCs w:val="18"/>
                <w:lang w:val="en-GB" w:eastAsia="zh-CN" w:bidi="ar-SA"/>
              </w:rPr>
            </w:pPr>
            <w:r w:rsidRPr="004E6E35">
              <w:rPr>
                <w:sz w:val="18"/>
                <w:szCs w:val="18"/>
              </w:rPr>
              <w:t>D1</w:t>
            </w:r>
            <w:r>
              <w:rPr>
                <w:sz w:val="18"/>
                <w:szCs w:val="18"/>
              </w:rPr>
              <w:t>0</w:t>
            </w:r>
            <w:r w:rsidRPr="004E6E35">
              <w:rPr>
                <w:sz w:val="18"/>
                <w:szCs w:val="18"/>
              </w:rPr>
              <w:t>, E5</w:t>
            </w:r>
            <w:r>
              <w:rPr>
                <w:sz w:val="18"/>
                <w:szCs w:val="18"/>
              </w:rPr>
              <w:t>1</w:t>
            </w:r>
            <w:r w:rsidRPr="004E6E35">
              <w:rPr>
                <w:sz w:val="18"/>
                <w:szCs w:val="18"/>
              </w:rPr>
              <w:t>, D8</w:t>
            </w:r>
            <w:r>
              <w:rPr>
                <w:sz w:val="18"/>
                <w:szCs w:val="18"/>
              </w:rPr>
              <w:t>5</w:t>
            </w:r>
            <w:r w:rsidRPr="004E6E35">
              <w:rPr>
                <w:sz w:val="18"/>
                <w:szCs w:val="18"/>
              </w:rPr>
              <w:t>, H1</w:t>
            </w:r>
            <w:r>
              <w:rPr>
                <w:sz w:val="18"/>
                <w:szCs w:val="18"/>
              </w:rPr>
              <w:t>29</w:t>
            </w:r>
            <w:r w:rsidRPr="004E6E35">
              <w:rPr>
                <w:sz w:val="18"/>
                <w:szCs w:val="18"/>
              </w:rPr>
              <w:t xml:space="preserve"> (100%), D13</w:t>
            </w:r>
            <w:r>
              <w:rPr>
                <w:sz w:val="18"/>
                <w:szCs w:val="18"/>
              </w:rPr>
              <w:t>2</w:t>
            </w:r>
            <w:r w:rsidRPr="004E6E35">
              <w:rPr>
                <w:sz w:val="18"/>
                <w:szCs w:val="18"/>
              </w:rPr>
              <w:t xml:space="preserve"> (9</w:t>
            </w:r>
            <w:r>
              <w:rPr>
                <w:sz w:val="18"/>
                <w:szCs w:val="18"/>
              </w:rPr>
              <w:t>3</w:t>
            </w:r>
            <w:r w:rsidRPr="004E6E35">
              <w:rPr>
                <w:rFonts w:cs="Courier New"/>
                <w:sz w:val="18"/>
                <w:szCs w:val="18"/>
                <w:lang w:val="en-GB"/>
              </w:rPr>
              <w:t>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ADDIN EN.CITE &lt;EndNote&gt;&lt;Cite&gt;&lt;Author&gt;Malik&lt;/Author&gt;&lt;Year&gt;2001&lt;/Year&gt;&lt;RecNum&gt;744&lt;/RecNum&gt;&lt;DisplayText&gt;&lt;style size="10"&gt;[6]&lt;/style&gt;&lt;/DisplayText&gt;&lt;record&gt;&lt;rec-number&gt;744&lt;/rec-number&gt;&lt;foreign-keys&gt;&lt;key app="EN" db-id="0209f2vzxppwa5epvvmxesaaadrdsrxv92ee" timestamp="1630402479"&gt;744&lt;/key&gt;&lt;/foreign-keys&gt;&lt;ref-type name="Journal Article"&gt;17&lt;/ref-type&gt;&lt;contributors&gt;&lt;authors&gt;&lt;author&gt;Malik, H. S.&lt;/author&gt;&lt;author&gt;Eickbush, T. H.&lt;/author&gt;&lt;/authors&gt;&lt;/contributors&gt;&lt;auth-address&gt;Fred Hutchinson Cancer Research Center, Seattle, Washington 98109, USA. hsmalik@fhcrc.org&lt;/auth-address&gt;&lt;titles&gt;&lt;title&gt;Phylogenetic analysis of ribonuclease H domains suggests a late, chimeric origin of LTR retrotransposable elements and retroviruses&lt;/title&gt;&lt;secondary-title&gt;Genome Res&lt;/secondary-title&gt;&lt;/titles&gt;&lt;periodical&gt;&lt;full-title&gt;Genome Res&lt;/full-title&gt;&lt;abbr-1&gt;Genome research&lt;/abbr-1&gt;&lt;/periodical&gt;&lt;pages&gt;1187-97&lt;/pages&gt;&lt;volume&gt;11&lt;/volume&gt;&lt;number&gt;7&lt;/number&gt;&lt;edition&gt;2001/07/04&lt;/edition&gt;&lt;keywords&gt;&lt;keyword&gt;Amino Acid Motifs/genetics&lt;/keyword&gt;&lt;keyword&gt;Amino Acid Sequence&lt;/keyword&gt;&lt;keyword&gt;Animals&lt;/keyword&gt;&lt;keyword&gt;Catalytic Domain/genetics&lt;/keyword&gt;&lt;keyword&gt;Humans&lt;/keyword&gt;&lt;keyword&gt;Models, Molecular&lt;/keyword&gt;&lt;keyword&gt;Molecular Sequence Data&lt;/keyword&gt;&lt;keyword&gt;*Phylogeny&lt;/keyword&gt;&lt;keyword&gt;Protein Structure, Tertiary/genetics&lt;/keyword&gt;&lt;keyword&gt;Recombinant Fusion Proteins/*genetics&lt;/keyword&gt;&lt;keyword&gt;Retroelements/*genetics&lt;/keyword&gt;&lt;keyword&gt;Retroviridae/enzymology/*genetics&lt;/keyword&gt;&lt;keyword&gt;Ribonuclease H/*genetics&lt;/keyword&gt;&lt;keyword&gt;Sequence Alignment&lt;/keyword&gt;&lt;keyword&gt;Terminal Repeat Sequences/*genetics&lt;/keyword&gt;&lt;keyword&gt;Viral Proteins/genetics&lt;/keyword&gt;&lt;/keywords&gt;&lt;dates&gt;&lt;year&gt;2001&lt;/year&gt;&lt;pub-dates&gt;&lt;date&gt;Jul&lt;/date&gt;&lt;/pub-dates&gt;&lt;/dates&gt;&lt;isbn&gt;1088-9051 (Print)&amp;#xD;1088-9051&lt;/isbn&gt;&lt;accession-num&gt;11435400&lt;/accession-num&gt;&lt;urls&gt;&lt;/urls&gt;&lt;electronic-resource-num&gt;10.1101/gr.185101&lt;/electronic-resource-num&gt;&lt;remote-database-provider&gt;NLM&lt;/remote-database-provider&gt;&lt;language&gt;eng&lt;/language&gt;&lt;/record&gt;&lt;/Cite&gt;&lt;/EndNote&gt;</w:instrText>
            </w:r>
            <w:r>
              <w:rPr>
                <w:sz w:val="18"/>
                <w:szCs w:val="18"/>
              </w:rPr>
              <w:fldChar w:fldCharType="separate"/>
            </w:r>
            <w:r w:rsidRPr="00E8397F">
              <w:rPr>
                <w:noProof/>
                <w:szCs w:val="18"/>
              </w:rPr>
              <w:t>[6]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C6D6B" w:rsidRPr="000A2FDD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RT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Enzymatic activity (YXDD-box)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HYMDD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HYMDD (9</w:t>
            </w:r>
            <w:r>
              <w:rPr>
                <w:sz w:val="18"/>
                <w:szCs w:val="18"/>
              </w:rPr>
              <w:t>7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HYMDD (</w:t>
            </w:r>
            <w:r>
              <w:rPr>
                <w:sz w:val="18"/>
                <w:szCs w:val="18"/>
              </w:rPr>
              <w:t>86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ldData xml:space="preserve">PEVuZE5vdGU+PENpdGU+PEF1dGhvcj5Kb2huc29uPC9BdXRob3I+PFllYXI+MTk4NjwvWWVhcj48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</w:fldData>
              </w:fldChar>
            </w:r>
            <w:r>
              <w:rPr>
                <w:sz w:val="18"/>
                <w:szCs w:val="18"/>
              </w:rPr>
              <w:instrText xml:space="preserve"> ADDIN EN.CITE </w:instrText>
            </w:r>
            <w:r>
              <w:rPr>
                <w:sz w:val="18"/>
                <w:szCs w:val="18"/>
              </w:rPr>
              <w:fldChar w:fldCharType="begin">
                <w:fldData xml:space="preserve">PEVuZE5vdGU+PENpdGU+PEF1dGhvcj5Kb2huc29uPC9BdXRob3I+PFllYXI+MTk4NjwvWWVhcj48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</w:fldData>
              </w:fldChar>
            </w:r>
            <w:r>
              <w:rPr>
                <w:sz w:val="18"/>
                <w:szCs w:val="18"/>
              </w:rPr>
              <w:instrText xml:space="preserve"> ADDIN EN.CITE.DATA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fldChar w:fldCharType="separate"/>
            </w:r>
            <w:r w:rsidRPr="00E8397F">
              <w:rPr>
                <w:noProof/>
                <w:szCs w:val="18"/>
              </w:rPr>
              <w:t>[7,8]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0C6D6B" w:rsidRPr="000A2FDD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4E6E35">
              <w:rPr>
                <w:sz w:val="18"/>
                <w:szCs w:val="18"/>
              </w:rPr>
              <w:t>Env</w:t>
            </w:r>
            <w:proofErr w:type="spellEnd"/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Receptor-binding domain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u w:val="single"/>
              </w:rPr>
              <w:t>SDGGG</w:t>
            </w:r>
            <w:r w:rsidRPr="004E6E35">
              <w:t>PQ</w:t>
            </w:r>
            <w:r w:rsidRPr="004E6E35">
              <w:rPr>
                <w:u w:val="single"/>
              </w:rPr>
              <w:t>D</w:t>
            </w:r>
            <w:r w:rsidRPr="004E6E35">
              <w:t>KA</w:t>
            </w:r>
            <w:r w:rsidRPr="004E6E35">
              <w:rPr>
                <w:u w:val="single"/>
              </w:rPr>
              <w:t>R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  <w:u w:val="single"/>
              </w:rPr>
              <w:t>SDGGG</w:t>
            </w:r>
            <w:r w:rsidRPr="004E6E35">
              <w:rPr>
                <w:sz w:val="18"/>
                <w:szCs w:val="18"/>
              </w:rPr>
              <w:t>PL</w:t>
            </w:r>
            <w:r w:rsidRPr="004E6E35">
              <w:rPr>
                <w:sz w:val="18"/>
                <w:szCs w:val="18"/>
                <w:u w:val="single"/>
              </w:rPr>
              <w:t>D</w:t>
            </w:r>
            <w:r w:rsidRPr="004E6E35">
              <w:rPr>
                <w:sz w:val="16"/>
                <w:szCs w:val="16"/>
              </w:rPr>
              <w:t>I/T</w:t>
            </w:r>
            <w:r w:rsidRPr="004E6E35">
              <w:rPr>
                <w:sz w:val="18"/>
                <w:szCs w:val="18"/>
              </w:rPr>
              <w:t>A</w:t>
            </w:r>
            <w:r w:rsidRPr="004E6E35">
              <w:rPr>
                <w:sz w:val="18"/>
                <w:szCs w:val="18"/>
                <w:u w:val="single"/>
              </w:rPr>
              <w:t>R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B42421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90</w:t>
            </w:r>
            <w:r w:rsidRPr="00B42421">
              <w:rPr>
                <w:sz w:val="18"/>
                <w:szCs w:val="18"/>
              </w:rPr>
              <w:t>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  <w:u w:val="single"/>
              </w:rPr>
              <w:t>SDGGG</w:t>
            </w:r>
            <w:r w:rsidRPr="004E6E35">
              <w:rPr>
                <w:sz w:val="18"/>
                <w:szCs w:val="18"/>
              </w:rPr>
              <w:t>PL</w:t>
            </w:r>
            <w:r w:rsidRPr="004E6E35">
              <w:rPr>
                <w:sz w:val="18"/>
                <w:szCs w:val="18"/>
                <w:u w:val="single"/>
              </w:rPr>
              <w:t>D</w:t>
            </w:r>
            <w:r w:rsidRPr="004E6E35">
              <w:rPr>
                <w:sz w:val="18"/>
                <w:szCs w:val="18"/>
              </w:rPr>
              <w:t>TT</w:t>
            </w:r>
            <w:r w:rsidRPr="004E6E35">
              <w:rPr>
                <w:sz w:val="18"/>
                <w:szCs w:val="18"/>
                <w:u w:val="single"/>
              </w:rPr>
              <w:t>R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B42421">
              <w:rPr>
                <w:sz w:val="18"/>
                <w:szCs w:val="18"/>
              </w:rPr>
              <w:t>(86%)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>
              <w:fldChar w:fldCharType="begin">
                <w:fldData xml:space="preserve">PEVuZE5vdGU+PENpdGU+PEF1dGhvcj5TaW5oYTwvQXV0aG9yPjxZZWFyPjIwMTc8L1llYXI+PFJl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PEVuZE5vdGU+PENpdGU+PEF1dGhvcj5TaW5oYTwvQXV0aG9yPjxZZWFyPjIwMTc8L1llYXI+PFJl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[9]</w:t>
            </w:r>
            <w:r>
              <w:fldChar w:fldCharType="end"/>
            </w:r>
          </w:p>
        </w:tc>
      </w:tr>
      <w:tr w:rsidR="000C6D6B" w:rsidRPr="008241E1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4E6E35">
              <w:rPr>
                <w:sz w:val="18"/>
                <w:szCs w:val="18"/>
              </w:rPr>
              <w:t>Env</w:t>
            </w:r>
            <w:proofErr w:type="spellEnd"/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Immunosuppressive peptide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LQNRRGLDLLTAE</w:t>
            </w:r>
          </w:p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QGGI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LQNRRGLDLLTAE</w:t>
            </w:r>
            <w:r w:rsidRPr="004E6E35">
              <w:rPr>
                <w:sz w:val="16"/>
                <w:szCs w:val="16"/>
              </w:rPr>
              <w:t>Q/K</w:t>
            </w:r>
            <w:r w:rsidRPr="004E6E35">
              <w:rPr>
                <w:sz w:val="18"/>
                <w:szCs w:val="18"/>
              </w:rPr>
              <w:t>GGI (9</w:t>
            </w:r>
            <w:r>
              <w:rPr>
                <w:sz w:val="18"/>
                <w:szCs w:val="18"/>
              </w:rPr>
              <w:t>5</w:t>
            </w:r>
            <w:r w:rsidRPr="004E6E35">
              <w:rPr>
                <w:sz w:val="18"/>
                <w:szCs w:val="18"/>
              </w:rPr>
              <w:t>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>LQNRRGLDLLTAEQGGI (71%)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fldChar w:fldCharType="begin">
                <w:fldData xml:space="preserve">PEVuZE5vdGU+PENpdGU+PEF1dGhvcj5Tb25pZ288L0F1dGhvcj48WWVhcj4xOTg2PC9ZZWFyPjxS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sz w:val="18"/>
                <w:szCs w:val="18"/>
                <w:lang w:val="nl-NL"/>
              </w:rPr>
              <w:instrText xml:space="preserve"> ADDIN EN.CITE </w:instrText>
            </w:r>
            <w:r>
              <w:rPr>
                <w:sz w:val="18"/>
                <w:szCs w:val="18"/>
                <w:lang w:val="nl-NL"/>
              </w:rPr>
              <w:fldChar w:fldCharType="begin">
                <w:fldData xml:space="preserve">PEVuZE5vdGU+PENpdGU+PEF1dGhvcj5Tb25pZ288L0F1dGhvcj48WWVhcj4xOTg2PC9ZZWFyPjxS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=
</w:fldData>
              </w:fldChar>
            </w:r>
            <w:r>
              <w:rPr>
                <w:sz w:val="18"/>
                <w:szCs w:val="18"/>
                <w:lang w:val="nl-NL"/>
              </w:rPr>
              <w:instrText xml:space="preserve"> ADDIN EN.CITE.DATA </w:instrText>
            </w:r>
            <w:r>
              <w:rPr>
                <w:sz w:val="18"/>
                <w:szCs w:val="18"/>
                <w:lang w:val="nl-NL"/>
              </w:rPr>
            </w:r>
            <w:r>
              <w:rPr>
                <w:sz w:val="18"/>
                <w:szCs w:val="18"/>
                <w:lang w:val="nl-NL"/>
              </w:rPr>
              <w:fldChar w:fldCharType="end"/>
            </w:r>
            <w:r>
              <w:rPr>
                <w:sz w:val="18"/>
                <w:szCs w:val="18"/>
                <w:lang w:val="nl-NL"/>
              </w:rPr>
              <w:fldChar w:fldCharType="separate"/>
            </w:r>
            <w:r w:rsidRPr="00E8397F">
              <w:rPr>
                <w:noProof/>
                <w:szCs w:val="18"/>
                <w:lang w:val="nl-NL"/>
              </w:rPr>
              <w:t>[10,11]</w:t>
            </w:r>
            <w:r>
              <w:rPr>
                <w:sz w:val="18"/>
                <w:szCs w:val="18"/>
                <w:lang w:val="nl-NL"/>
              </w:rPr>
              <w:fldChar w:fldCharType="end"/>
            </w:r>
          </w:p>
        </w:tc>
      </w:tr>
      <w:tr w:rsidR="000C6D6B" w:rsidRPr="00A25026" w:rsidTr="000168EE">
        <w:trPr>
          <w:trHeight w:val="245"/>
        </w:trPr>
        <w:tc>
          <w:tcPr>
            <w:tcW w:w="1055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proofErr w:type="spellStart"/>
            <w:r w:rsidRPr="004E6E35">
              <w:rPr>
                <w:sz w:val="18"/>
                <w:szCs w:val="18"/>
              </w:rPr>
              <w:t>Env</w:t>
            </w:r>
            <w:proofErr w:type="spellEnd"/>
            <w:r w:rsidRPr="004E6E35">
              <w:rPr>
                <w:sz w:val="18"/>
                <w:szCs w:val="18"/>
              </w:rPr>
              <w:t xml:space="preserve"> TM</w:t>
            </w:r>
          </w:p>
        </w:tc>
        <w:tc>
          <w:tcPr>
            <w:tcW w:w="2206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</w:rPr>
              <w:t xml:space="preserve">Cytoplasmic domain, incorporation into and release of </w:t>
            </w:r>
            <w:proofErr w:type="spellStart"/>
            <w:r w:rsidRPr="004E6E35">
              <w:rPr>
                <w:sz w:val="18"/>
                <w:szCs w:val="18"/>
              </w:rPr>
              <w:t>virions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  <w:u w:val="single"/>
              </w:rPr>
              <w:t>I</w:t>
            </w:r>
            <w:r w:rsidRPr="004E6E35">
              <w:rPr>
                <w:sz w:val="18"/>
                <w:szCs w:val="18"/>
              </w:rPr>
              <w:t>XXX</w:t>
            </w:r>
            <w:r w:rsidRPr="004E6E35">
              <w:rPr>
                <w:sz w:val="18"/>
                <w:szCs w:val="18"/>
                <w:u w:val="single"/>
              </w:rPr>
              <w:t>Y</w:t>
            </w:r>
            <w:r w:rsidRPr="004E6E35">
              <w:rPr>
                <w:sz w:val="18"/>
                <w:szCs w:val="18"/>
              </w:rPr>
              <w:t>XX</w:t>
            </w:r>
            <w:r w:rsidRPr="004E6E35">
              <w:rPr>
                <w:sz w:val="18"/>
                <w:szCs w:val="18"/>
                <w:u w:val="single"/>
              </w:rPr>
              <w:t>L</w:t>
            </w:r>
          </w:p>
        </w:tc>
        <w:tc>
          <w:tcPr>
            <w:tcW w:w="1843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  <w:u w:val="single"/>
              </w:rPr>
              <w:t>I</w:t>
            </w:r>
            <w:r w:rsidRPr="004E6E35">
              <w:rPr>
                <w:sz w:val="18"/>
                <w:szCs w:val="18"/>
              </w:rPr>
              <w:t>XXX</w:t>
            </w:r>
            <w:r w:rsidRPr="004E6E35">
              <w:rPr>
                <w:sz w:val="18"/>
                <w:szCs w:val="18"/>
                <w:u w:val="single"/>
              </w:rPr>
              <w:t>Y</w:t>
            </w:r>
            <w:r w:rsidRPr="004E6E35">
              <w:rPr>
                <w:sz w:val="18"/>
                <w:szCs w:val="18"/>
              </w:rPr>
              <w:t>XX</w:t>
            </w:r>
            <w:r w:rsidRPr="004E6E35">
              <w:rPr>
                <w:sz w:val="18"/>
                <w:szCs w:val="18"/>
                <w:u w:val="single"/>
              </w:rPr>
              <w:t>L</w:t>
            </w:r>
            <w:r w:rsidRPr="004E6E35">
              <w:rPr>
                <w:sz w:val="18"/>
                <w:szCs w:val="18"/>
              </w:rPr>
              <w:t xml:space="preserve"> (100%)</w:t>
            </w:r>
          </w:p>
        </w:tc>
        <w:tc>
          <w:tcPr>
            <w:tcW w:w="1701" w:type="dxa"/>
            <w:vAlign w:val="center"/>
          </w:tcPr>
          <w:p w:rsidR="000C6D6B" w:rsidRPr="004E6E35" w:rsidRDefault="000C6D6B" w:rsidP="000168EE">
            <w:pPr>
              <w:pStyle w:val="MDPI42tablebody"/>
              <w:spacing w:line="240" w:lineRule="auto"/>
              <w:rPr>
                <w:sz w:val="18"/>
                <w:szCs w:val="18"/>
              </w:rPr>
            </w:pPr>
            <w:r w:rsidRPr="004E6E35">
              <w:rPr>
                <w:sz w:val="18"/>
                <w:szCs w:val="18"/>
                <w:u w:val="single"/>
              </w:rPr>
              <w:t>I</w:t>
            </w:r>
            <w:r w:rsidRPr="004E6E35">
              <w:rPr>
                <w:sz w:val="18"/>
                <w:szCs w:val="18"/>
              </w:rPr>
              <w:t>XXX</w:t>
            </w:r>
            <w:r w:rsidRPr="004E6E35">
              <w:rPr>
                <w:sz w:val="18"/>
                <w:szCs w:val="18"/>
                <w:u w:val="single"/>
              </w:rPr>
              <w:t>Y</w:t>
            </w:r>
            <w:r w:rsidRPr="004E6E35">
              <w:rPr>
                <w:sz w:val="18"/>
                <w:szCs w:val="18"/>
              </w:rPr>
              <w:t>XX</w:t>
            </w:r>
            <w:r w:rsidRPr="004E6E35">
              <w:rPr>
                <w:sz w:val="18"/>
                <w:szCs w:val="18"/>
                <w:u w:val="single"/>
              </w:rPr>
              <w:t>L</w:t>
            </w:r>
            <w:r w:rsidRPr="004E6E35">
              <w:rPr>
                <w:sz w:val="18"/>
                <w:szCs w:val="18"/>
              </w:rPr>
              <w:t xml:space="preserve"> (100%)</w:t>
            </w:r>
          </w:p>
        </w:tc>
        <w:tc>
          <w:tcPr>
            <w:tcW w:w="1417" w:type="dxa"/>
            <w:vAlign w:val="center"/>
          </w:tcPr>
          <w:p w:rsidR="000C6D6B" w:rsidRPr="004E6E35" w:rsidRDefault="00E8397F" w:rsidP="00E8397F">
            <w:pPr>
              <w:pStyle w:val="MDPI42tablebody"/>
              <w:spacing w:line="240" w:lineRule="auto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ldData xml:space="preserve">PEVuZE5vdGU+PENpdGU+PEF1dGhvcj5Tb25nPC9BdXRob3I+PFllYXI+MjAwNTwvWWVhcj48UmVj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</w:fldData>
              </w:fldChar>
            </w:r>
            <w:r>
              <w:rPr>
                <w:sz w:val="18"/>
                <w:szCs w:val="18"/>
                <w:lang w:val="en-GB"/>
              </w:rPr>
              <w:instrText xml:space="preserve"> ADDIN EN.CITE </w:instrText>
            </w:r>
            <w:r>
              <w:rPr>
                <w:sz w:val="18"/>
                <w:szCs w:val="18"/>
                <w:lang w:val="en-GB"/>
              </w:rPr>
              <w:fldChar w:fldCharType="begin">
                <w:fldData xml:space="preserve">PEVuZE5vdGU+PENpdGU+PEF1dGhvcj5Tb25nPC9BdXRob3I+PFllYXI+MjAwNTwvWWVhcj48UmVj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</w:fldData>
              </w:fldChar>
            </w:r>
            <w:r>
              <w:rPr>
                <w:sz w:val="18"/>
                <w:szCs w:val="18"/>
                <w:lang w:val="en-GB"/>
              </w:rPr>
              <w:instrText xml:space="preserve"> ADDIN EN.CITE.DATA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end"/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 w:rsidRPr="00E8397F">
              <w:rPr>
                <w:noProof/>
                <w:szCs w:val="18"/>
                <w:lang w:val="en-GB"/>
              </w:rPr>
              <w:t>[12]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0C6D6B" w:rsidRPr="00AE7A56" w:rsidRDefault="000C6D6B" w:rsidP="000C6D6B">
      <w:pPr>
        <w:pStyle w:val="MDPI23heading3"/>
        <w:spacing w:before="240" w:after="120"/>
        <w:ind w:left="0"/>
        <w:jc w:val="both"/>
      </w:pPr>
      <w:r>
        <w:t>Conserved a</w:t>
      </w:r>
      <w:r w:rsidRPr="00AE7A56">
        <w:t xml:space="preserve">mino acids </w:t>
      </w:r>
      <w:r>
        <w:t>that have been shown to be essential for protein function are</w:t>
      </w:r>
      <w:r w:rsidRPr="00AE7A56">
        <w:t xml:space="preserve"> underlined</w:t>
      </w:r>
    </w:p>
    <w:p w:rsidR="000C6D6B" w:rsidRDefault="000C6D6B" w:rsidP="000C6D6B">
      <w:pPr>
        <w:pStyle w:val="MDPI23heading3"/>
        <w:spacing w:before="240" w:after="120"/>
        <w:ind w:left="0"/>
        <w:jc w:val="both"/>
      </w:pPr>
      <w:r w:rsidRPr="0058683E">
        <w:rPr>
          <w:vertAlign w:val="superscript"/>
        </w:rPr>
        <w:t>a</w:t>
      </w:r>
      <w:r>
        <w:rPr>
          <w:vertAlign w:val="superscript"/>
        </w:rPr>
        <w:t xml:space="preserve"> </w:t>
      </w:r>
      <w:r>
        <w:t xml:space="preserve">MPMV, a variant of SRV-3, is the prototype D-type primate retrovirus, and has been the subject of detailed studies </w:t>
      </w:r>
    </w:p>
    <w:p w:rsidR="00E8397F" w:rsidRDefault="00E8397F">
      <w:pPr>
        <w:rPr>
          <w:lang w:val="en-US"/>
        </w:rPr>
      </w:pPr>
      <w:bookmarkStart w:id="0" w:name="_GoBack"/>
      <w:bookmarkEnd w:id="0"/>
    </w:p>
    <w:p w:rsidR="00E8397F" w:rsidRPr="00E8397F" w:rsidRDefault="00E8397F">
      <w:pPr>
        <w:rPr>
          <w:rFonts w:ascii="Palatino Linotype" w:hAnsi="Palatino Linotype"/>
          <w:sz w:val="20"/>
          <w:szCs w:val="20"/>
          <w:lang w:val="en-US"/>
        </w:rPr>
      </w:pPr>
      <w:r w:rsidRPr="00E8397F">
        <w:rPr>
          <w:rFonts w:ascii="Palatino Linotype" w:hAnsi="Palatino Linotype"/>
          <w:sz w:val="20"/>
          <w:szCs w:val="20"/>
          <w:lang w:val="en-US"/>
        </w:rPr>
        <w:t xml:space="preserve">References 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fldChar w:fldCharType="begin"/>
      </w:r>
      <w:r w:rsidRPr="00E8397F">
        <w:rPr>
          <w:rFonts w:ascii="Palatino Linotype" w:hAnsi="Palatino Linotype"/>
          <w:sz w:val="20"/>
          <w:szCs w:val="20"/>
        </w:rPr>
        <w:instrText xml:space="preserve"> ADDIN EN.REFLIST </w:instrText>
      </w:r>
      <w:r w:rsidRPr="00E8397F">
        <w:rPr>
          <w:rFonts w:ascii="Palatino Linotype" w:hAnsi="Palatino Linotype"/>
          <w:sz w:val="20"/>
          <w:szCs w:val="20"/>
        </w:rPr>
        <w:fldChar w:fldCharType="separate"/>
      </w:r>
      <w:r w:rsidRPr="00E8397F">
        <w:rPr>
          <w:rFonts w:ascii="Palatino Linotype" w:hAnsi="Palatino Linotype"/>
          <w:sz w:val="20"/>
          <w:szCs w:val="20"/>
        </w:rPr>
        <w:t>1.</w:t>
      </w:r>
      <w:r w:rsidRPr="00E8397F">
        <w:rPr>
          <w:rFonts w:ascii="Palatino Linotype" w:hAnsi="Palatino Linotype"/>
          <w:sz w:val="20"/>
          <w:szCs w:val="20"/>
        </w:rPr>
        <w:tab/>
        <w:t xml:space="preserve">Yasuda, J.; Hunter, E. A proline-rich motif (PPPY) in the Gag polyprotein of Mason-Pfizer monkey virus plays a maturation-independent role in virion release. </w:t>
      </w:r>
      <w:r w:rsidRPr="00E8397F">
        <w:rPr>
          <w:rFonts w:ascii="Palatino Linotype" w:hAnsi="Palatino Linotype"/>
          <w:i/>
          <w:sz w:val="20"/>
          <w:szCs w:val="20"/>
        </w:rPr>
        <w:t xml:space="preserve">Journal of virology </w:t>
      </w:r>
      <w:r w:rsidRPr="00E8397F">
        <w:rPr>
          <w:rFonts w:ascii="Palatino Linotype" w:hAnsi="Palatino Linotype"/>
          <w:b/>
          <w:sz w:val="20"/>
          <w:szCs w:val="20"/>
        </w:rPr>
        <w:t>1998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72</w:t>
      </w:r>
      <w:r w:rsidRPr="00E8397F">
        <w:rPr>
          <w:rFonts w:ascii="Palatino Linotype" w:hAnsi="Palatino Linotype"/>
          <w:sz w:val="20"/>
          <w:szCs w:val="20"/>
        </w:rPr>
        <w:t>, 4095-4103, doi:10.1128/jvi.72.5.4095-4103.1998.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2.</w:t>
      </w:r>
      <w:r w:rsidRPr="00E8397F">
        <w:rPr>
          <w:rFonts w:ascii="Palatino Linotype" w:hAnsi="Palatino Linotype"/>
          <w:sz w:val="20"/>
          <w:szCs w:val="20"/>
        </w:rPr>
        <w:tab/>
        <w:t xml:space="preserve">Bohl, C.R.; Brown, S.M.; Weldon, R.A., Jr. The pp24 phosphoprotein of Mason-Pfizer monkey virus contributes to viral genome packaging. </w:t>
      </w:r>
      <w:r w:rsidRPr="00E8397F">
        <w:rPr>
          <w:rFonts w:ascii="Palatino Linotype" w:hAnsi="Palatino Linotype"/>
          <w:i/>
          <w:sz w:val="20"/>
          <w:szCs w:val="20"/>
        </w:rPr>
        <w:t xml:space="preserve">Retrovirology </w:t>
      </w:r>
      <w:r w:rsidRPr="00E8397F">
        <w:rPr>
          <w:rFonts w:ascii="Palatino Linotype" w:hAnsi="Palatino Linotype"/>
          <w:b/>
          <w:sz w:val="20"/>
          <w:szCs w:val="20"/>
        </w:rPr>
        <w:t>2005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2</w:t>
      </w:r>
      <w:r w:rsidRPr="00E8397F">
        <w:rPr>
          <w:rFonts w:ascii="Palatino Linotype" w:hAnsi="Palatino Linotype"/>
          <w:sz w:val="20"/>
          <w:szCs w:val="20"/>
        </w:rPr>
        <w:t>, 68, doi:10.1186/1742-4690-2-68.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3.</w:t>
      </w:r>
      <w:r w:rsidRPr="00E8397F">
        <w:rPr>
          <w:rFonts w:ascii="Palatino Linotype" w:hAnsi="Palatino Linotype"/>
          <w:sz w:val="20"/>
          <w:szCs w:val="20"/>
        </w:rPr>
        <w:tab/>
        <w:t xml:space="preserve">Dostálková, A.; Kaufman, F.; Křížová, I.; Kultová, A.; Strohalmová, K.; Hadravová, R.; Ruml, T.; Rumlová, M. Mutations in the Basic Region of the Mason-Pfizer Monkey Virus Nucleocapsid Protein Affect Reverse Transcription, Genomic RNA Packaging, and the Virus Assembly Site. </w:t>
      </w:r>
      <w:r w:rsidRPr="00E8397F">
        <w:rPr>
          <w:rFonts w:ascii="Palatino Linotype" w:hAnsi="Palatino Linotype"/>
          <w:i/>
          <w:sz w:val="20"/>
          <w:szCs w:val="20"/>
        </w:rPr>
        <w:t xml:space="preserve">Journal of virology </w:t>
      </w:r>
      <w:r w:rsidRPr="00E8397F">
        <w:rPr>
          <w:rFonts w:ascii="Palatino Linotype" w:hAnsi="Palatino Linotype"/>
          <w:b/>
          <w:sz w:val="20"/>
          <w:szCs w:val="20"/>
        </w:rPr>
        <w:t>2018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92</w:t>
      </w:r>
      <w:r w:rsidRPr="00E8397F">
        <w:rPr>
          <w:rFonts w:ascii="Palatino Linotype" w:hAnsi="Palatino Linotype"/>
          <w:sz w:val="20"/>
          <w:szCs w:val="20"/>
        </w:rPr>
        <w:t>, doi:10.1128/jvi.00106-18.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4.</w:t>
      </w:r>
      <w:r w:rsidRPr="00E8397F">
        <w:rPr>
          <w:rFonts w:ascii="Palatino Linotype" w:hAnsi="Palatino Linotype"/>
          <w:sz w:val="20"/>
          <w:szCs w:val="20"/>
        </w:rPr>
        <w:tab/>
        <w:t xml:space="preserve">Zábranský, A.; Andreánsky, M.; Hrusková-Heidingsfeldová, O.; Havlícek, V.; Hunter, E.; Ruml, T.; Pichová, I. Three active forms of aspartic proteinase from Mason-Pfizer monkey virus. </w:t>
      </w:r>
      <w:r w:rsidRPr="00E8397F">
        <w:rPr>
          <w:rFonts w:ascii="Palatino Linotype" w:hAnsi="Palatino Linotype"/>
          <w:i/>
          <w:sz w:val="20"/>
          <w:szCs w:val="20"/>
        </w:rPr>
        <w:t xml:space="preserve">Virology </w:t>
      </w:r>
      <w:r w:rsidRPr="00E8397F">
        <w:rPr>
          <w:rFonts w:ascii="Palatino Linotype" w:hAnsi="Palatino Linotype"/>
          <w:b/>
          <w:sz w:val="20"/>
          <w:szCs w:val="20"/>
        </w:rPr>
        <w:t>1998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245</w:t>
      </w:r>
      <w:r w:rsidRPr="00E8397F">
        <w:rPr>
          <w:rFonts w:ascii="Palatino Linotype" w:hAnsi="Palatino Linotype"/>
          <w:sz w:val="20"/>
          <w:szCs w:val="20"/>
        </w:rPr>
        <w:t>, 250-256, doi:10.1006/viro.1998.9173.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5.</w:t>
      </w:r>
      <w:r w:rsidRPr="00E8397F">
        <w:rPr>
          <w:rFonts w:ascii="Palatino Linotype" w:hAnsi="Palatino Linotype"/>
          <w:sz w:val="20"/>
          <w:szCs w:val="20"/>
        </w:rPr>
        <w:tab/>
        <w:t xml:space="preserve">Křízová, I.; Hadravová, R.; Štokrová, J.; Günterová, J.; Doležal, M.; Ruml, T.; Rumlová, M.; Pichová, I. The G-patch domain of Mason-Pfizer monkey virus is a part of reverse transcriptase. </w:t>
      </w:r>
      <w:r w:rsidRPr="00E8397F">
        <w:rPr>
          <w:rFonts w:ascii="Palatino Linotype" w:hAnsi="Palatino Linotype"/>
          <w:i/>
          <w:sz w:val="20"/>
          <w:szCs w:val="20"/>
        </w:rPr>
        <w:t xml:space="preserve">Journal of virology </w:t>
      </w:r>
      <w:r w:rsidRPr="00E8397F">
        <w:rPr>
          <w:rFonts w:ascii="Palatino Linotype" w:hAnsi="Palatino Linotype"/>
          <w:b/>
          <w:sz w:val="20"/>
          <w:szCs w:val="20"/>
        </w:rPr>
        <w:t>2012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86</w:t>
      </w:r>
      <w:r w:rsidRPr="00E8397F">
        <w:rPr>
          <w:rFonts w:ascii="Palatino Linotype" w:hAnsi="Palatino Linotype"/>
          <w:sz w:val="20"/>
          <w:szCs w:val="20"/>
        </w:rPr>
        <w:t>, 1988-1998, doi:10.1128/jvi.06638-11.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6.</w:t>
      </w:r>
      <w:r w:rsidRPr="00E8397F">
        <w:rPr>
          <w:rFonts w:ascii="Palatino Linotype" w:hAnsi="Palatino Linotype"/>
          <w:sz w:val="20"/>
          <w:szCs w:val="20"/>
        </w:rPr>
        <w:tab/>
        <w:t xml:space="preserve">Malik, H.S.; Eickbush, T.H. Phylogenetic analysis of ribonuclease H domains suggests a late, chimeric origin of LTR retrotransposable elements and retroviruses. </w:t>
      </w:r>
      <w:r w:rsidRPr="00E8397F">
        <w:rPr>
          <w:rFonts w:ascii="Palatino Linotype" w:hAnsi="Palatino Linotype"/>
          <w:i/>
          <w:sz w:val="20"/>
          <w:szCs w:val="20"/>
        </w:rPr>
        <w:t xml:space="preserve">Genome research </w:t>
      </w:r>
      <w:r w:rsidRPr="00E8397F">
        <w:rPr>
          <w:rFonts w:ascii="Palatino Linotype" w:hAnsi="Palatino Linotype"/>
          <w:b/>
          <w:sz w:val="20"/>
          <w:szCs w:val="20"/>
        </w:rPr>
        <w:t>2001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11</w:t>
      </w:r>
      <w:r w:rsidRPr="00E8397F">
        <w:rPr>
          <w:rFonts w:ascii="Palatino Linotype" w:hAnsi="Palatino Linotype"/>
          <w:sz w:val="20"/>
          <w:szCs w:val="20"/>
        </w:rPr>
        <w:t>, 1187-1197, doi:10.1101/gr.185101.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7.</w:t>
      </w:r>
      <w:r w:rsidRPr="00E8397F">
        <w:rPr>
          <w:rFonts w:ascii="Palatino Linotype" w:hAnsi="Palatino Linotype"/>
          <w:sz w:val="20"/>
          <w:szCs w:val="20"/>
        </w:rPr>
        <w:tab/>
        <w:t xml:space="preserve">Johnson, M.S.; McClure, M.A.; Feng, D.F.; Gray, J.; Doolittle, R.F. Computer analysis of retroviral pol genes: assignment of enzymatic functions to specific sequences and homologies with nonviral enzymes. </w:t>
      </w:r>
      <w:r w:rsidRPr="00E8397F">
        <w:rPr>
          <w:rFonts w:ascii="Palatino Linotype" w:hAnsi="Palatino Linotype"/>
          <w:i/>
          <w:sz w:val="20"/>
          <w:szCs w:val="20"/>
        </w:rPr>
        <w:t xml:space="preserve">Proceedings of the National Academy of Sciences of the United States of America </w:t>
      </w:r>
      <w:r w:rsidRPr="00E8397F">
        <w:rPr>
          <w:rFonts w:ascii="Palatino Linotype" w:hAnsi="Palatino Linotype"/>
          <w:b/>
          <w:sz w:val="20"/>
          <w:szCs w:val="20"/>
        </w:rPr>
        <w:t>1986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83</w:t>
      </w:r>
      <w:r w:rsidRPr="00E8397F">
        <w:rPr>
          <w:rFonts w:ascii="Palatino Linotype" w:hAnsi="Palatino Linotype"/>
          <w:sz w:val="20"/>
          <w:szCs w:val="20"/>
        </w:rPr>
        <w:t>, 7648-7652, doi:10.1073/pnas.83.20.7648.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8.</w:t>
      </w:r>
      <w:r w:rsidRPr="00E8397F">
        <w:rPr>
          <w:rFonts w:ascii="Palatino Linotype" w:hAnsi="Palatino Linotype"/>
          <w:sz w:val="20"/>
          <w:szCs w:val="20"/>
        </w:rPr>
        <w:tab/>
        <w:t xml:space="preserve">Argos, P. A sequence motif in many polymerases. </w:t>
      </w:r>
      <w:r w:rsidRPr="00E8397F">
        <w:rPr>
          <w:rFonts w:ascii="Palatino Linotype" w:hAnsi="Palatino Linotype"/>
          <w:i/>
          <w:sz w:val="20"/>
          <w:szCs w:val="20"/>
        </w:rPr>
        <w:t xml:space="preserve">Nucleic acids research </w:t>
      </w:r>
      <w:r w:rsidRPr="00E8397F">
        <w:rPr>
          <w:rFonts w:ascii="Palatino Linotype" w:hAnsi="Palatino Linotype"/>
          <w:b/>
          <w:sz w:val="20"/>
          <w:szCs w:val="20"/>
        </w:rPr>
        <w:t>1988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16</w:t>
      </w:r>
      <w:r w:rsidRPr="00E8397F">
        <w:rPr>
          <w:rFonts w:ascii="Palatino Linotype" w:hAnsi="Palatino Linotype"/>
          <w:sz w:val="20"/>
          <w:szCs w:val="20"/>
        </w:rPr>
        <w:t>, 9909-9916, doi:10.1093/nar/16.21.9909.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9.</w:t>
      </w:r>
      <w:r w:rsidRPr="00E8397F">
        <w:rPr>
          <w:rFonts w:ascii="Palatino Linotype" w:hAnsi="Palatino Linotype"/>
          <w:sz w:val="20"/>
          <w:szCs w:val="20"/>
        </w:rPr>
        <w:tab/>
        <w:t xml:space="preserve">Sinha, A.; Johnson, W.E. Retroviruses of the RDR superinfection interference group: ancient origins and broad host distribution of a promiscuous Env gene. </w:t>
      </w:r>
      <w:r w:rsidRPr="00E8397F">
        <w:rPr>
          <w:rFonts w:ascii="Palatino Linotype" w:hAnsi="Palatino Linotype"/>
          <w:i/>
          <w:sz w:val="20"/>
          <w:szCs w:val="20"/>
        </w:rPr>
        <w:t xml:space="preserve">Current opinion in virology </w:t>
      </w:r>
      <w:r w:rsidRPr="00E8397F">
        <w:rPr>
          <w:rFonts w:ascii="Palatino Linotype" w:hAnsi="Palatino Linotype"/>
          <w:b/>
          <w:sz w:val="20"/>
          <w:szCs w:val="20"/>
        </w:rPr>
        <w:t>2017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25</w:t>
      </w:r>
      <w:r w:rsidRPr="00E8397F">
        <w:rPr>
          <w:rFonts w:ascii="Palatino Linotype" w:hAnsi="Palatino Linotype"/>
          <w:sz w:val="20"/>
          <w:szCs w:val="20"/>
        </w:rPr>
        <w:t>, 105-112, doi:10.1016/j.coviro.2017.07.020.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10.</w:t>
      </w:r>
      <w:r w:rsidRPr="00E8397F">
        <w:rPr>
          <w:rFonts w:ascii="Palatino Linotype" w:hAnsi="Palatino Linotype"/>
          <w:sz w:val="20"/>
          <w:szCs w:val="20"/>
        </w:rPr>
        <w:tab/>
        <w:t xml:space="preserve">Sonigo, P.; Barker, C.; Hunter, E.; Wain-Hobson, S. Nucleotide sequence of Mason-Pfizer monkey virus: an immunosuppressive D-type retrovirus. </w:t>
      </w:r>
      <w:r w:rsidRPr="00E8397F">
        <w:rPr>
          <w:rFonts w:ascii="Palatino Linotype" w:hAnsi="Palatino Linotype"/>
          <w:i/>
          <w:sz w:val="20"/>
          <w:szCs w:val="20"/>
        </w:rPr>
        <w:t xml:space="preserve">Cell </w:t>
      </w:r>
      <w:r w:rsidRPr="00E8397F">
        <w:rPr>
          <w:rFonts w:ascii="Palatino Linotype" w:hAnsi="Palatino Linotype"/>
          <w:b/>
          <w:sz w:val="20"/>
          <w:szCs w:val="20"/>
        </w:rPr>
        <w:t>1986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45</w:t>
      </w:r>
      <w:r w:rsidRPr="00E8397F">
        <w:rPr>
          <w:rFonts w:ascii="Palatino Linotype" w:hAnsi="Palatino Linotype"/>
          <w:sz w:val="20"/>
          <w:szCs w:val="20"/>
        </w:rPr>
        <w:t>, 375-385, doi:10.1016/0092-8674(86)90323-5.</w:t>
      </w:r>
    </w:p>
    <w:p w:rsidR="00E8397F" w:rsidRPr="00E8397F" w:rsidRDefault="00E8397F" w:rsidP="00E8397F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11.</w:t>
      </w:r>
      <w:r w:rsidRPr="00E8397F">
        <w:rPr>
          <w:rFonts w:ascii="Palatino Linotype" w:hAnsi="Palatino Linotype"/>
          <w:sz w:val="20"/>
          <w:szCs w:val="20"/>
        </w:rPr>
        <w:tab/>
        <w:t xml:space="preserve">Lv, H.; Han, J.; Liu, J.; Zheng, J.; Zhong, D.; Liu, R. ISDTool: a computational model for predicting immunosuppressive domain of HERVs. </w:t>
      </w:r>
      <w:r w:rsidRPr="00E8397F">
        <w:rPr>
          <w:rFonts w:ascii="Palatino Linotype" w:hAnsi="Palatino Linotype"/>
          <w:i/>
          <w:sz w:val="20"/>
          <w:szCs w:val="20"/>
        </w:rPr>
        <w:t xml:space="preserve">Comput Biol Chem </w:t>
      </w:r>
      <w:r w:rsidRPr="00E8397F">
        <w:rPr>
          <w:rFonts w:ascii="Palatino Linotype" w:hAnsi="Palatino Linotype"/>
          <w:b/>
          <w:sz w:val="20"/>
          <w:szCs w:val="20"/>
        </w:rPr>
        <w:t>2014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49</w:t>
      </w:r>
      <w:r w:rsidRPr="00E8397F">
        <w:rPr>
          <w:rFonts w:ascii="Palatino Linotype" w:hAnsi="Palatino Linotype"/>
          <w:sz w:val="20"/>
          <w:szCs w:val="20"/>
        </w:rPr>
        <w:t>, 45-50, doi:10.1016/j.compbiolchem.2014.02.001.</w:t>
      </w:r>
    </w:p>
    <w:p w:rsidR="00E8397F" w:rsidRPr="00E8397F" w:rsidRDefault="00E8397F" w:rsidP="00E8397F">
      <w:pPr>
        <w:pStyle w:val="EndNoteBibliography"/>
        <w:ind w:left="720" w:hanging="720"/>
        <w:rPr>
          <w:rFonts w:ascii="Palatino Linotype" w:hAnsi="Palatino Linotype"/>
          <w:sz w:val="20"/>
          <w:szCs w:val="20"/>
        </w:rPr>
      </w:pPr>
      <w:r w:rsidRPr="00E8397F">
        <w:rPr>
          <w:rFonts w:ascii="Palatino Linotype" w:hAnsi="Palatino Linotype"/>
          <w:sz w:val="20"/>
          <w:szCs w:val="20"/>
        </w:rPr>
        <w:t>12.</w:t>
      </w:r>
      <w:r w:rsidRPr="00E8397F">
        <w:rPr>
          <w:rFonts w:ascii="Palatino Linotype" w:hAnsi="Palatino Linotype"/>
          <w:sz w:val="20"/>
          <w:szCs w:val="20"/>
        </w:rPr>
        <w:tab/>
        <w:t xml:space="preserve">Song, C.; Micoli, K.; Bauerova, H.; Pichova, I.; Hunter, E. Amino acid residues in the cytoplasmic domain of the Mason-Pfizer monkey virus glycoprotein critical for its incorporation into virions. </w:t>
      </w:r>
      <w:r w:rsidRPr="00E8397F">
        <w:rPr>
          <w:rFonts w:ascii="Palatino Linotype" w:hAnsi="Palatino Linotype"/>
          <w:i/>
          <w:sz w:val="20"/>
          <w:szCs w:val="20"/>
        </w:rPr>
        <w:t xml:space="preserve">Journal of virology </w:t>
      </w:r>
      <w:r w:rsidRPr="00E8397F">
        <w:rPr>
          <w:rFonts w:ascii="Palatino Linotype" w:hAnsi="Palatino Linotype"/>
          <w:b/>
          <w:sz w:val="20"/>
          <w:szCs w:val="20"/>
        </w:rPr>
        <w:t>2005</w:t>
      </w:r>
      <w:r w:rsidRPr="00E8397F">
        <w:rPr>
          <w:rFonts w:ascii="Palatino Linotype" w:hAnsi="Palatino Linotype"/>
          <w:sz w:val="20"/>
          <w:szCs w:val="20"/>
        </w:rPr>
        <w:t xml:space="preserve">, </w:t>
      </w:r>
      <w:r w:rsidRPr="00E8397F">
        <w:rPr>
          <w:rFonts w:ascii="Palatino Linotype" w:hAnsi="Palatino Linotype"/>
          <w:i/>
          <w:sz w:val="20"/>
          <w:szCs w:val="20"/>
        </w:rPr>
        <w:t>79</w:t>
      </w:r>
      <w:r w:rsidRPr="00E8397F">
        <w:rPr>
          <w:rFonts w:ascii="Palatino Linotype" w:hAnsi="Palatino Linotype"/>
          <w:sz w:val="20"/>
          <w:szCs w:val="20"/>
        </w:rPr>
        <w:t>, 11559-11568, doi:10.1128/jvi.79.18.11559-11568.2005.</w:t>
      </w:r>
    </w:p>
    <w:p w:rsidR="005955B2" w:rsidRPr="000C6D6B" w:rsidRDefault="00E8397F">
      <w:pPr>
        <w:rPr>
          <w:lang w:val="en-US"/>
        </w:rPr>
      </w:pPr>
      <w:r w:rsidRPr="00E8397F">
        <w:rPr>
          <w:rFonts w:ascii="Palatino Linotype" w:hAnsi="Palatino Linotype"/>
          <w:sz w:val="20"/>
          <w:szCs w:val="20"/>
          <w:lang w:val="en-US"/>
        </w:rPr>
        <w:fldChar w:fldCharType="end"/>
      </w:r>
    </w:p>
    <w:sectPr w:rsidR="005955B2" w:rsidRPr="000C6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9f2vzxppwa5epvvmxesaaadrdsrxv92ee&quot;&gt;Tonja EndNote Library-Converted&lt;record-ids&gt;&lt;item&gt;210&lt;/item&gt;&lt;item&gt;664&lt;/item&gt;&lt;item&gt;734&lt;/item&gt;&lt;item&gt;735&lt;/item&gt;&lt;item&gt;736&lt;/item&gt;&lt;item&gt;737&lt;/item&gt;&lt;item&gt;742&lt;/item&gt;&lt;item&gt;744&lt;/item&gt;&lt;item&gt;745&lt;/item&gt;&lt;item&gt;746&lt;/item&gt;&lt;item&gt;747&lt;/item&gt;&lt;item&gt;748&lt;/item&gt;&lt;/record-ids&gt;&lt;/item&gt;&lt;/Libraries&gt;"/>
  </w:docVars>
  <w:rsids>
    <w:rsidRoot w:val="000C6D6B"/>
    <w:rsid w:val="00006B9F"/>
    <w:rsid w:val="000C6D6B"/>
    <w:rsid w:val="00C100FD"/>
    <w:rsid w:val="00C77BC3"/>
    <w:rsid w:val="00E143D3"/>
    <w:rsid w:val="00E8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534C2"/>
  <w15:chartTrackingRefBased/>
  <w15:docId w15:val="{F5AC9C21-4DEE-49D1-AAEC-53156843F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C6D6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42tablebody">
    <w:name w:val="MDPI_4.2_table_body"/>
    <w:link w:val="MDPI42tablebodyChar"/>
    <w:qFormat/>
    <w:rsid w:val="000C6D6B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23heading3">
    <w:name w:val="MDPI_2.3_heading3"/>
    <w:qFormat/>
    <w:rsid w:val="000C6D6B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EndNoteBibliographyTitle">
    <w:name w:val="EndNote Bibliography Title"/>
    <w:basedOn w:val="Standaard"/>
    <w:link w:val="EndNoteBibliographyTitleChar"/>
    <w:rsid w:val="00E8397F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MDPI42tablebodyChar">
    <w:name w:val="MDPI_4.2_table_body Char"/>
    <w:basedOn w:val="Standaardalinea-lettertype"/>
    <w:link w:val="MDPI42tablebody"/>
    <w:rsid w:val="00E8397F"/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customStyle="1" w:styleId="EndNoteBibliographyTitleChar">
    <w:name w:val="EndNote Bibliography Title Char"/>
    <w:basedOn w:val="MDPI42tablebodyChar"/>
    <w:link w:val="EndNoteBibliographyTitle"/>
    <w:rsid w:val="00E8397F"/>
    <w:rPr>
      <w:rFonts w:ascii="Calibri" w:eastAsia="Times New Roman" w:hAnsi="Calibri" w:cs="Calibri"/>
      <w:noProof/>
      <w:snapToGrid/>
      <w:color w:val="000000"/>
      <w:sz w:val="20"/>
      <w:szCs w:val="20"/>
      <w:lang w:val="en-US" w:eastAsia="de-DE" w:bidi="en-US"/>
    </w:rPr>
  </w:style>
  <w:style w:type="paragraph" w:customStyle="1" w:styleId="EndNoteBibliography">
    <w:name w:val="EndNote Bibliography"/>
    <w:basedOn w:val="Standaard"/>
    <w:link w:val="EndNoteBibliographyChar"/>
    <w:rsid w:val="00E8397F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MDPI42tablebodyChar"/>
    <w:link w:val="EndNoteBibliography"/>
    <w:rsid w:val="00E8397F"/>
    <w:rPr>
      <w:rFonts w:ascii="Calibri" w:eastAsia="Times New Roman" w:hAnsi="Calibri" w:cs="Calibri"/>
      <w:noProof/>
      <w:snapToGrid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1863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Kuyl, A.C. van der (Tonja)</dc:creator>
  <cp:keywords/>
  <dc:description/>
  <cp:lastModifiedBy>Kuyl, A.C. van der (Tonja)</cp:lastModifiedBy>
  <cp:revision>2</cp:revision>
  <dcterms:created xsi:type="dcterms:W3CDTF">2021-10-19T13:41:00Z</dcterms:created>
  <dcterms:modified xsi:type="dcterms:W3CDTF">2021-11-02T12:42:00Z</dcterms:modified>
</cp:coreProperties>
</file>