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89EB" w14:textId="77777777" w:rsidR="00010766" w:rsidRDefault="00010766" w:rsidP="00C958D8">
      <w:pPr>
        <w:spacing w:line="480" w:lineRule="auto"/>
        <w:jc w:val="center"/>
        <w:outlineLvl w:val="0"/>
        <w:rPr>
          <w:rFonts w:ascii="Times New Roman" w:hAnsi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lang w:val="en-US"/>
        </w:rPr>
        <w:t>Supplementary data</w:t>
      </w:r>
    </w:p>
    <w:p w14:paraId="1FCDE53C" w14:textId="68E1996B" w:rsidR="00767516" w:rsidRPr="006D4FCC" w:rsidRDefault="007229AF" w:rsidP="00C958D8">
      <w:pPr>
        <w:spacing w:line="480" w:lineRule="auto"/>
        <w:jc w:val="center"/>
        <w:outlineLvl w:val="0"/>
        <w:rPr>
          <w:rFonts w:ascii="Times New Roman" w:hAnsi="Times New Roman"/>
          <w:b/>
          <w:lang w:val="en-US"/>
        </w:rPr>
      </w:pPr>
      <w:r w:rsidRPr="006D4FCC">
        <w:rPr>
          <w:rFonts w:ascii="Times New Roman" w:hAnsi="Times New Roman"/>
          <w:b/>
          <w:lang w:val="en-US"/>
        </w:rPr>
        <w:t>Regulation of Gene Expression of phiEco32-like Bacteriophage 7-11</w:t>
      </w:r>
    </w:p>
    <w:p w14:paraId="062CBD2F" w14:textId="77777777" w:rsidR="00767516" w:rsidRPr="006D4FCC" w:rsidRDefault="00767516" w:rsidP="00C958D8">
      <w:pPr>
        <w:spacing w:line="480" w:lineRule="auto"/>
        <w:jc w:val="center"/>
        <w:rPr>
          <w:rFonts w:ascii="Times New Roman" w:hAnsi="Times New Roman" w:cs="Times New Roman"/>
          <w:lang w:val="en-US"/>
        </w:rPr>
      </w:pPr>
    </w:p>
    <w:p w14:paraId="514CCAAB" w14:textId="11167785" w:rsidR="00767516" w:rsidRPr="006D4FCC" w:rsidRDefault="00767516" w:rsidP="00C958D8">
      <w:pPr>
        <w:spacing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6D4FCC">
        <w:rPr>
          <w:rFonts w:ascii="Times New Roman" w:hAnsi="Times New Roman" w:cs="Times New Roman"/>
          <w:lang w:val="en-US"/>
        </w:rPr>
        <w:t>Daria Lavysh</w:t>
      </w:r>
      <w:r w:rsidRPr="006D4FCC">
        <w:rPr>
          <w:rFonts w:ascii="Times New Roman" w:hAnsi="Times New Roman" w:cs="Times New Roman"/>
          <w:vertAlign w:val="superscript"/>
          <w:lang w:val="en-US"/>
        </w:rPr>
        <w:t>1*</w:t>
      </w:r>
      <w:r w:rsidRPr="006D4FCC">
        <w:rPr>
          <w:rFonts w:ascii="Times New Roman" w:hAnsi="Times New Roman" w:cs="Times New Roman"/>
          <w:lang w:val="en-US"/>
        </w:rPr>
        <w:t xml:space="preserve">, Vladimir </w:t>
      </w:r>
      <w:r w:rsidR="000302F2" w:rsidRPr="006D4FCC">
        <w:rPr>
          <w:rFonts w:ascii="Times New Roman" w:hAnsi="Times New Roman" w:cs="Times New Roman"/>
          <w:lang w:val="en-US"/>
        </w:rPr>
        <w:t>Mekler</w:t>
      </w:r>
      <w:r w:rsidR="000302F2">
        <w:rPr>
          <w:rFonts w:ascii="Times New Roman" w:hAnsi="Times New Roman" w:cs="Times New Roman"/>
          <w:vertAlign w:val="superscript"/>
          <w:lang w:val="en-US"/>
        </w:rPr>
        <w:t>2</w:t>
      </w:r>
      <w:r w:rsidRPr="006D4FC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302F2">
        <w:rPr>
          <w:rFonts w:ascii="Times New Roman" w:hAnsi="Times New Roman" w:cs="Times New Roman"/>
          <w:lang w:val="en-US"/>
        </w:rPr>
        <w:t>Evgeny</w:t>
      </w:r>
      <w:proofErr w:type="spellEnd"/>
      <w:r w:rsidR="000302F2">
        <w:rPr>
          <w:rFonts w:ascii="Times New Roman" w:hAnsi="Times New Roman" w:cs="Times New Roman"/>
          <w:lang w:val="en-US"/>
        </w:rPr>
        <w:t xml:space="preserve"> Klimuk</w:t>
      </w:r>
      <w:r w:rsidR="000302F2">
        <w:rPr>
          <w:rFonts w:ascii="Times New Roman" w:hAnsi="Times New Roman" w:cs="Times New Roman"/>
          <w:vertAlign w:val="superscript"/>
          <w:lang w:val="en-US"/>
        </w:rPr>
        <w:t>1</w:t>
      </w:r>
      <w:r w:rsidR="000302F2">
        <w:rPr>
          <w:rFonts w:ascii="Times New Roman" w:hAnsi="Times New Roman" w:cs="Times New Roman"/>
          <w:lang w:val="en-US"/>
        </w:rPr>
        <w:t xml:space="preserve">, and </w:t>
      </w:r>
      <w:r w:rsidRPr="006D4FCC">
        <w:rPr>
          <w:rFonts w:ascii="Times New Roman" w:hAnsi="Times New Roman" w:cs="Times New Roman"/>
          <w:lang w:val="en-US"/>
        </w:rPr>
        <w:t>Konstantin Severinov</w:t>
      </w:r>
      <w:r w:rsidR="004755D5">
        <w:rPr>
          <w:rFonts w:ascii="Times New Roman" w:hAnsi="Times New Roman" w:cs="Times New Roman"/>
          <w:vertAlign w:val="superscript"/>
          <w:lang w:val="en-US"/>
        </w:rPr>
        <w:t>1,</w:t>
      </w:r>
      <w:r w:rsidR="000302F2">
        <w:rPr>
          <w:rFonts w:ascii="Times New Roman" w:hAnsi="Times New Roman" w:cs="Times New Roman"/>
          <w:vertAlign w:val="superscript"/>
          <w:lang w:val="en-US"/>
        </w:rPr>
        <w:t>2</w:t>
      </w:r>
      <w:r w:rsidRPr="006D4FCC">
        <w:rPr>
          <w:rFonts w:ascii="Times New Roman" w:hAnsi="Times New Roman" w:cs="Times New Roman"/>
          <w:vertAlign w:val="superscript"/>
          <w:lang w:val="en-US"/>
        </w:rPr>
        <w:t>,</w:t>
      </w:r>
      <w:r w:rsidR="000302F2">
        <w:rPr>
          <w:rFonts w:ascii="Times New Roman" w:hAnsi="Times New Roman" w:cs="Times New Roman"/>
          <w:vertAlign w:val="superscript"/>
          <w:lang w:val="en-US"/>
        </w:rPr>
        <w:t>3</w:t>
      </w:r>
      <w:r w:rsidRPr="006D4FCC">
        <w:rPr>
          <w:rFonts w:ascii="Times New Roman" w:hAnsi="Times New Roman" w:cs="Times New Roman"/>
          <w:vertAlign w:val="superscript"/>
          <w:lang w:val="en-US"/>
        </w:rPr>
        <w:t>*</w:t>
      </w:r>
    </w:p>
    <w:p w14:paraId="6F8BC93F" w14:textId="77777777" w:rsidR="002B79E8" w:rsidRPr="006D4FCC" w:rsidRDefault="002B79E8" w:rsidP="00415273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73D9B73" w14:textId="25F3ECFB" w:rsidR="006B13CE" w:rsidRPr="006D4FCC" w:rsidRDefault="00E66ED8" w:rsidP="0041527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6D4FCC">
        <w:rPr>
          <w:rFonts w:ascii="Times New Roman" w:hAnsi="Times New Roman" w:cs="Times New Roman"/>
          <w:vertAlign w:val="superscript"/>
          <w:lang w:val="en-US"/>
        </w:rPr>
        <w:t>1</w:t>
      </w:r>
      <w:r w:rsidR="002B79E8" w:rsidRPr="006D4FCC">
        <w:rPr>
          <w:rFonts w:ascii="Times New Roman" w:hAnsi="Times New Roman" w:cs="Times New Roman"/>
          <w:lang w:val="en-US"/>
        </w:rPr>
        <w:t>Institute of Molecular Genetics</w:t>
      </w:r>
      <w:r w:rsidR="00EC1DA6" w:rsidRPr="00EC1DA6">
        <w:rPr>
          <w:rFonts w:ascii="Times New Roman" w:hAnsi="Times New Roman" w:cs="Times New Roman"/>
          <w:lang w:val="en-US"/>
        </w:rPr>
        <w:t xml:space="preserve"> of National Research Centre «Kurchatov Institute»</w:t>
      </w:r>
      <w:r w:rsidR="002B79E8" w:rsidRPr="006D4FCC">
        <w:rPr>
          <w:rFonts w:ascii="Times New Roman" w:hAnsi="Times New Roman" w:cs="Times New Roman"/>
          <w:lang w:val="en-US"/>
        </w:rPr>
        <w:t>, Moscow, Russia</w:t>
      </w:r>
    </w:p>
    <w:p w14:paraId="7610ACB9" w14:textId="6C635CCE" w:rsidR="006B13CE" w:rsidRDefault="000302F2" w:rsidP="0041527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2</w:t>
      </w:r>
      <w:r w:rsidR="006B13CE" w:rsidRPr="006D4FCC">
        <w:rPr>
          <w:rFonts w:ascii="Times New Roman" w:hAnsi="Times New Roman" w:cs="Times New Roman"/>
          <w:lang w:val="en-US"/>
        </w:rPr>
        <w:t>Waksman Institute for Microbiology and Department of Molecular Biology and Biochemistry, Rutgers, State Universi</w:t>
      </w:r>
      <w:r w:rsidR="002B79E8" w:rsidRPr="006D4FCC">
        <w:rPr>
          <w:rFonts w:ascii="Times New Roman" w:hAnsi="Times New Roman" w:cs="Times New Roman"/>
          <w:lang w:val="en-US"/>
        </w:rPr>
        <w:t>ty of New Jersey, Piscataway</w:t>
      </w:r>
      <w:r w:rsidR="006B13CE" w:rsidRPr="006D4FCC">
        <w:rPr>
          <w:rFonts w:ascii="Times New Roman" w:hAnsi="Times New Roman" w:cs="Times New Roman"/>
          <w:lang w:val="en-US"/>
        </w:rPr>
        <w:t>, USA</w:t>
      </w:r>
    </w:p>
    <w:p w14:paraId="0BAF3508" w14:textId="100F1703" w:rsidR="000302F2" w:rsidRPr="006D4FCC" w:rsidRDefault="000302F2" w:rsidP="000302F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  <w:lang w:val="en-US"/>
        </w:rPr>
        <w:t>Skolkovo Institute of Science and Technology, Center for Life Sciences</w:t>
      </w:r>
      <w:r w:rsidRPr="006D4FC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Skolkovo, </w:t>
      </w:r>
      <w:r w:rsidRPr="006D4FCC">
        <w:rPr>
          <w:rFonts w:ascii="Times New Roman" w:hAnsi="Times New Roman" w:cs="Times New Roman"/>
          <w:lang w:val="en-US"/>
        </w:rPr>
        <w:t>Russia</w:t>
      </w:r>
    </w:p>
    <w:p w14:paraId="54EBA7A8" w14:textId="77777777" w:rsidR="002B79E8" w:rsidRPr="006D4FCC" w:rsidRDefault="002B79E8" w:rsidP="0041527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</w:p>
    <w:p w14:paraId="15710C98" w14:textId="77777777" w:rsidR="00010766" w:rsidRDefault="00010766" w:rsidP="00B762DD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  <w:sectPr w:rsidR="00010766" w:rsidSect="00762AB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0A789547" w14:textId="34FEE0C5" w:rsidR="00B762DD" w:rsidRDefault="00010766" w:rsidP="00B762DD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 xml:space="preserve">Supplementary </w:t>
      </w:r>
      <w:r w:rsidR="00B762DD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Table </w:t>
      </w:r>
      <w:r w:rsidR="00B762DD">
        <w:rPr>
          <w:rFonts w:ascii="Times New Roman" w:hAnsi="Times New Roman" w:cs="Times New Roman"/>
          <w:b/>
          <w:color w:val="000000" w:themeColor="text1"/>
          <w:lang w:val="en-US"/>
        </w:rPr>
        <w:t>1</w:t>
      </w:r>
      <w:r w:rsidR="00B762DD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. Primers used for transcription </w:t>
      </w:r>
      <w:r w:rsidR="00B762DD">
        <w:rPr>
          <w:rFonts w:ascii="Times New Roman" w:hAnsi="Times New Roman" w:cs="Times New Roman"/>
          <w:b/>
          <w:color w:val="000000" w:themeColor="text1"/>
          <w:lang w:val="en-US"/>
        </w:rPr>
        <w:t>and primer extension experiments</w:t>
      </w:r>
      <w:r w:rsidR="00B762DD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. </w:t>
      </w:r>
    </w:p>
    <w:p w14:paraId="4F037A4B" w14:textId="77777777" w:rsidR="00B762DD" w:rsidRPr="006D4FCC" w:rsidRDefault="00B762DD" w:rsidP="00B762D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Number “x” in a primer name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“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>Px</w:t>
      </w:r>
      <w:r>
        <w:rPr>
          <w:rFonts w:ascii="Times New Roman" w:hAnsi="Times New Roman" w:cs="Times New Roman"/>
          <w:color w:val="000000" w:themeColor="text1"/>
          <w:lang w:val="en-US"/>
        </w:rPr>
        <w:t>”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indicates primers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used to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obtain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PCR fragment, containing </w:t>
      </w:r>
      <w:r w:rsidRPr="006D4FCC">
        <w:rPr>
          <w:rFonts w:ascii="Times New Roman" w:hAnsi="Times New Roman" w:cs="Times New Roman"/>
          <w:lang w:val="en-US"/>
        </w:rPr>
        <w:t>SaPh711</w:t>
      </w:r>
      <w:r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  <w:color w:val="000000" w:themeColor="text1"/>
          <w:lang w:val="en-US"/>
        </w:rPr>
        <w:t>gp47-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promoter x. Primers named </w:t>
      </w:r>
      <w:r>
        <w:rPr>
          <w:rFonts w:ascii="Times New Roman" w:hAnsi="Times New Roman" w:cs="Times New Roman"/>
          <w:color w:val="000000" w:themeColor="text1"/>
          <w:lang w:val="en-US"/>
        </w:rPr>
        <w:t>“</w:t>
      </w:r>
      <w:proofErr w:type="spellStart"/>
      <w:r w:rsidRPr="006D4FCC">
        <w:rPr>
          <w:rFonts w:ascii="Times New Roman" w:hAnsi="Times New Roman" w:cs="Times New Roman"/>
          <w:color w:val="000000" w:themeColor="text1"/>
          <w:lang w:val="en-US"/>
        </w:rPr>
        <w:t>Px_pe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”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 were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also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>used for primer extension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reactions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Primers labeled as “s70_” correspond to </w:t>
      </w:r>
      <w:r w:rsidRPr="00A70B5B">
        <w:rPr>
          <w:rFonts w:ascii="Symbol" w:hAnsi="Symbol" w:cs="Times New Roman"/>
          <w:color w:val="000000" w:themeColor="text1"/>
          <w:lang w:val="en-US"/>
        </w:rPr>
        <w:t></w:t>
      </w:r>
      <w:r w:rsidRPr="00EC1DA6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70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promoters.</w:t>
      </w:r>
    </w:p>
    <w:p w14:paraId="53775D3F" w14:textId="77777777" w:rsidR="00B762DD" w:rsidRPr="006D4FCC" w:rsidRDefault="00B762DD" w:rsidP="00B762DD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2"/>
        <w:gridCol w:w="4177"/>
      </w:tblGrid>
      <w:tr w:rsidR="00B762DD" w:rsidRPr="006D4FCC" w14:paraId="5DA3F8FE" w14:textId="77777777" w:rsidTr="00325ECE">
        <w:trPr>
          <w:trHeight w:val="227"/>
          <w:jc w:val="center"/>
        </w:trPr>
        <w:tc>
          <w:tcPr>
            <w:tcW w:w="1892" w:type="dxa"/>
          </w:tcPr>
          <w:p w14:paraId="25411719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Primer</w:t>
            </w:r>
          </w:p>
        </w:tc>
        <w:tc>
          <w:tcPr>
            <w:tcW w:w="4177" w:type="dxa"/>
          </w:tcPr>
          <w:p w14:paraId="4D1FF26C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sequence</w:t>
            </w:r>
          </w:p>
        </w:tc>
      </w:tr>
      <w:tr w:rsidR="00B762DD" w:rsidRPr="00010766" w14:paraId="017D92FE" w14:textId="77777777" w:rsidTr="00325ECE">
        <w:trPr>
          <w:trHeight w:val="227"/>
          <w:jc w:val="center"/>
        </w:trPr>
        <w:tc>
          <w:tcPr>
            <w:tcW w:w="1892" w:type="dxa"/>
          </w:tcPr>
          <w:p w14:paraId="7694075B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P1</w:t>
            </w:r>
          </w:p>
        </w:tc>
        <w:tc>
          <w:tcPr>
            <w:tcW w:w="4177" w:type="dxa"/>
          </w:tcPr>
          <w:p w14:paraId="27EB1B28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GAT ATC CCA TCT ATC AGT GT</w:t>
            </w:r>
          </w:p>
        </w:tc>
      </w:tr>
      <w:tr w:rsidR="00B762DD" w:rsidRPr="00010766" w14:paraId="6E9B8CC4" w14:textId="77777777" w:rsidTr="00325ECE">
        <w:trPr>
          <w:trHeight w:val="227"/>
          <w:jc w:val="center"/>
        </w:trPr>
        <w:tc>
          <w:tcPr>
            <w:tcW w:w="1892" w:type="dxa"/>
          </w:tcPr>
          <w:p w14:paraId="497CDC5C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P1_pe</w:t>
            </w:r>
          </w:p>
        </w:tc>
        <w:tc>
          <w:tcPr>
            <w:tcW w:w="4177" w:type="dxa"/>
          </w:tcPr>
          <w:p w14:paraId="561E9734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CCT GCT GTA TTA CCC TTG</w:t>
            </w:r>
          </w:p>
        </w:tc>
      </w:tr>
      <w:tr w:rsidR="00B762DD" w:rsidRPr="00010766" w14:paraId="44005589" w14:textId="77777777" w:rsidTr="00325ECE">
        <w:trPr>
          <w:trHeight w:val="227"/>
          <w:jc w:val="center"/>
        </w:trPr>
        <w:tc>
          <w:tcPr>
            <w:tcW w:w="1892" w:type="dxa"/>
          </w:tcPr>
          <w:p w14:paraId="6074241A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P8</w:t>
            </w:r>
          </w:p>
        </w:tc>
        <w:tc>
          <w:tcPr>
            <w:tcW w:w="4177" w:type="dxa"/>
          </w:tcPr>
          <w:p w14:paraId="6299DEAC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GCG TAA TTC CTT CAA TTT CC</w:t>
            </w:r>
          </w:p>
        </w:tc>
      </w:tr>
      <w:tr w:rsidR="00B762DD" w:rsidRPr="00010766" w14:paraId="590C0C62" w14:textId="77777777" w:rsidTr="00325ECE">
        <w:trPr>
          <w:trHeight w:val="227"/>
          <w:jc w:val="center"/>
        </w:trPr>
        <w:tc>
          <w:tcPr>
            <w:tcW w:w="1892" w:type="dxa"/>
          </w:tcPr>
          <w:p w14:paraId="5BDE3592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P8_pe</w:t>
            </w:r>
          </w:p>
        </w:tc>
        <w:tc>
          <w:tcPr>
            <w:tcW w:w="4177" w:type="dxa"/>
          </w:tcPr>
          <w:p w14:paraId="76BA02D8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AAG GTC GTA AGA AAC TAA AGT AG</w:t>
            </w:r>
          </w:p>
        </w:tc>
      </w:tr>
      <w:tr w:rsidR="00B762DD" w:rsidRPr="00010766" w14:paraId="3DD71F99" w14:textId="77777777" w:rsidTr="00325ECE">
        <w:trPr>
          <w:trHeight w:val="227"/>
          <w:jc w:val="center"/>
        </w:trPr>
        <w:tc>
          <w:tcPr>
            <w:tcW w:w="1892" w:type="dxa"/>
          </w:tcPr>
          <w:p w14:paraId="3E43E571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P16</w:t>
            </w:r>
          </w:p>
        </w:tc>
        <w:tc>
          <w:tcPr>
            <w:tcW w:w="4177" w:type="dxa"/>
          </w:tcPr>
          <w:p w14:paraId="4DC5F1B9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 xml:space="preserve">CAT CCG ACT </w:t>
            </w:r>
            <w:proofErr w:type="spellStart"/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ACT</w:t>
            </w:r>
            <w:proofErr w:type="spellEnd"/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 xml:space="preserve"> CCT TAA G</w:t>
            </w:r>
          </w:p>
        </w:tc>
      </w:tr>
      <w:tr w:rsidR="00B762DD" w:rsidRPr="00010766" w14:paraId="02845AA0" w14:textId="77777777" w:rsidTr="00325ECE">
        <w:trPr>
          <w:trHeight w:val="227"/>
          <w:jc w:val="center"/>
        </w:trPr>
        <w:tc>
          <w:tcPr>
            <w:tcW w:w="1892" w:type="dxa"/>
          </w:tcPr>
          <w:p w14:paraId="00E3FED0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P16_pe</w:t>
            </w:r>
          </w:p>
        </w:tc>
        <w:tc>
          <w:tcPr>
            <w:tcW w:w="4177" w:type="dxa"/>
          </w:tcPr>
          <w:p w14:paraId="45B316F4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ACA TAG GTA TTG AGA CCC AC</w:t>
            </w:r>
          </w:p>
        </w:tc>
      </w:tr>
      <w:tr w:rsidR="00B762DD" w:rsidRPr="00010766" w14:paraId="3BB3C8C4" w14:textId="77777777" w:rsidTr="00325ECE">
        <w:trPr>
          <w:trHeight w:val="227"/>
          <w:jc w:val="center"/>
        </w:trPr>
        <w:tc>
          <w:tcPr>
            <w:tcW w:w="1892" w:type="dxa"/>
          </w:tcPr>
          <w:p w14:paraId="2A954BBF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P22</w:t>
            </w:r>
          </w:p>
        </w:tc>
        <w:tc>
          <w:tcPr>
            <w:tcW w:w="4177" w:type="dxa"/>
          </w:tcPr>
          <w:p w14:paraId="3C87AAE4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ACC TAG TGA CCA AGA CCA GC</w:t>
            </w:r>
          </w:p>
        </w:tc>
      </w:tr>
      <w:tr w:rsidR="00B762DD" w:rsidRPr="00010766" w14:paraId="132F7AB2" w14:textId="77777777" w:rsidTr="00325ECE">
        <w:trPr>
          <w:trHeight w:val="227"/>
          <w:jc w:val="center"/>
        </w:trPr>
        <w:tc>
          <w:tcPr>
            <w:tcW w:w="1892" w:type="dxa"/>
          </w:tcPr>
          <w:p w14:paraId="7B29DC2B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P22_pe</w:t>
            </w:r>
          </w:p>
        </w:tc>
        <w:tc>
          <w:tcPr>
            <w:tcW w:w="4177" w:type="dxa"/>
          </w:tcPr>
          <w:p w14:paraId="0FF05D14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GAA CGG AGT TGA TTC ATG CG</w:t>
            </w:r>
          </w:p>
        </w:tc>
      </w:tr>
      <w:tr w:rsidR="00B762DD" w:rsidRPr="00010766" w14:paraId="0634B37A" w14:textId="77777777" w:rsidTr="00325ECE">
        <w:trPr>
          <w:trHeight w:val="227"/>
          <w:jc w:val="center"/>
        </w:trPr>
        <w:tc>
          <w:tcPr>
            <w:tcW w:w="1892" w:type="dxa"/>
          </w:tcPr>
          <w:p w14:paraId="1F82BB82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P28</w:t>
            </w:r>
          </w:p>
        </w:tc>
        <w:tc>
          <w:tcPr>
            <w:tcW w:w="4177" w:type="dxa"/>
          </w:tcPr>
          <w:p w14:paraId="75603095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AGG GTG TCA GAG ACC TCA GC</w:t>
            </w:r>
          </w:p>
        </w:tc>
      </w:tr>
      <w:tr w:rsidR="00B762DD" w:rsidRPr="00010766" w14:paraId="7320CF6B" w14:textId="77777777" w:rsidTr="00325ECE">
        <w:trPr>
          <w:trHeight w:val="227"/>
          <w:jc w:val="center"/>
        </w:trPr>
        <w:tc>
          <w:tcPr>
            <w:tcW w:w="1892" w:type="dxa"/>
          </w:tcPr>
          <w:p w14:paraId="2ED5FFCD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P28_pe</w:t>
            </w:r>
          </w:p>
        </w:tc>
        <w:tc>
          <w:tcPr>
            <w:tcW w:w="4177" w:type="dxa"/>
          </w:tcPr>
          <w:p w14:paraId="62C322F4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AGT TGC GTT CCC AGA AGT CTT TA</w:t>
            </w:r>
          </w:p>
        </w:tc>
      </w:tr>
      <w:tr w:rsidR="00B762DD" w:rsidRPr="00010766" w14:paraId="4637E79B" w14:textId="77777777" w:rsidTr="00325ECE">
        <w:trPr>
          <w:trHeight w:val="227"/>
          <w:jc w:val="center"/>
        </w:trPr>
        <w:tc>
          <w:tcPr>
            <w:tcW w:w="1892" w:type="dxa"/>
          </w:tcPr>
          <w:p w14:paraId="4CC22179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P48</w:t>
            </w:r>
          </w:p>
        </w:tc>
        <w:tc>
          <w:tcPr>
            <w:tcW w:w="4177" w:type="dxa"/>
          </w:tcPr>
          <w:p w14:paraId="4E8B047C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CAT TTG CCG GTG ATT TC</w:t>
            </w:r>
          </w:p>
        </w:tc>
      </w:tr>
      <w:tr w:rsidR="00B762DD" w:rsidRPr="00010766" w14:paraId="5366BECF" w14:textId="77777777" w:rsidTr="00325ECE">
        <w:trPr>
          <w:trHeight w:val="227"/>
          <w:jc w:val="center"/>
        </w:trPr>
        <w:tc>
          <w:tcPr>
            <w:tcW w:w="1892" w:type="dxa"/>
          </w:tcPr>
          <w:p w14:paraId="69BD07FD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P48_pe</w:t>
            </w:r>
          </w:p>
        </w:tc>
        <w:tc>
          <w:tcPr>
            <w:tcW w:w="4177" w:type="dxa"/>
          </w:tcPr>
          <w:p w14:paraId="13E85738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CGC GCA TCA TAT ACA TCG</w:t>
            </w:r>
          </w:p>
        </w:tc>
      </w:tr>
      <w:tr w:rsidR="00B762DD" w:rsidRPr="00010766" w14:paraId="7DAAEA24" w14:textId="77777777" w:rsidTr="00325ECE">
        <w:trPr>
          <w:trHeight w:val="227"/>
          <w:jc w:val="center"/>
        </w:trPr>
        <w:tc>
          <w:tcPr>
            <w:tcW w:w="1892" w:type="dxa"/>
          </w:tcPr>
          <w:p w14:paraId="27B2DF45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P69</w:t>
            </w:r>
          </w:p>
        </w:tc>
        <w:tc>
          <w:tcPr>
            <w:tcW w:w="4177" w:type="dxa"/>
          </w:tcPr>
          <w:p w14:paraId="142C2C44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TAA TGT ATC GTC GAG TCA CAC GC</w:t>
            </w:r>
          </w:p>
        </w:tc>
      </w:tr>
      <w:tr w:rsidR="00B762DD" w:rsidRPr="00010766" w14:paraId="6E3A1756" w14:textId="77777777" w:rsidTr="00325ECE">
        <w:trPr>
          <w:trHeight w:val="227"/>
          <w:jc w:val="center"/>
        </w:trPr>
        <w:tc>
          <w:tcPr>
            <w:tcW w:w="1892" w:type="dxa"/>
          </w:tcPr>
          <w:p w14:paraId="20E5652F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P69_pe</w:t>
            </w:r>
          </w:p>
        </w:tc>
        <w:tc>
          <w:tcPr>
            <w:tcW w:w="4177" w:type="dxa"/>
          </w:tcPr>
          <w:p w14:paraId="1B678A87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CGT CAC GCA TTT TAA AAC ACC</w:t>
            </w:r>
          </w:p>
        </w:tc>
      </w:tr>
      <w:tr w:rsidR="00B762DD" w:rsidRPr="00010766" w14:paraId="5FF9D885" w14:textId="77777777" w:rsidTr="00325ECE">
        <w:trPr>
          <w:trHeight w:val="227"/>
          <w:jc w:val="center"/>
        </w:trPr>
        <w:tc>
          <w:tcPr>
            <w:tcW w:w="1892" w:type="dxa"/>
          </w:tcPr>
          <w:p w14:paraId="459E2438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s70_P151_1</w:t>
            </w:r>
          </w:p>
        </w:tc>
        <w:tc>
          <w:tcPr>
            <w:tcW w:w="4177" w:type="dxa"/>
          </w:tcPr>
          <w:p w14:paraId="5EE05A6C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TAC AAA CCC TTG TAC TAG TG</w:t>
            </w:r>
          </w:p>
        </w:tc>
      </w:tr>
      <w:tr w:rsidR="00B762DD" w:rsidRPr="00010766" w14:paraId="7504DAA8" w14:textId="77777777" w:rsidTr="00325ECE">
        <w:trPr>
          <w:trHeight w:val="227"/>
          <w:jc w:val="center"/>
        </w:trPr>
        <w:tc>
          <w:tcPr>
            <w:tcW w:w="1892" w:type="dxa"/>
          </w:tcPr>
          <w:p w14:paraId="0EF446C1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s70_P151_1_pe</w:t>
            </w:r>
          </w:p>
        </w:tc>
        <w:tc>
          <w:tcPr>
            <w:tcW w:w="4177" w:type="dxa"/>
          </w:tcPr>
          <w:p w14:paraId="4C4B04D2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TAA GAA ACA ACG TTT CGA AC</w:t>
            </w:r>
          </w:p>
        </w:tc>
      </w:tr>
      <w:tr w:rsidR="00B762DD" w:rsidRPr="00010766" w14:paraId="3AEFB9CE" w14:textId="77777777" w:rsidTr="00325ECE">
        <w:trPr>
          <w:trHeight w:val="227"/>
          <w:jc w:val="center"/>
        </w:trPr>
        <w:tc>
          <w:tcPr>
            <w:tcW w:w="1892" w:type="dxa"/>
          </w:tcPr>
          <w:p w14:paraId="56454E39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s70_P151_2,3</w:t>
            </w:r>
          </w:p>
        </w:tc>
        <w:tc>
          <w:tcPr>
            <w:tcW w:w="4177" w:type="dxa"/>
          </w:tcPr>
          <w:p w14:paraId="3BD6CFD4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ATA TTC AAT TCA TCG GGA GG</w:t>
            </w:r>
          </w:p>
        </w:tc>
      </w:tr>
      <w:tr w:rsidR="00B762DD" w:rsidRPr="00010766" w14:paraId="719FDBC9" w14:textId="77777777" w:rsidTr="00325ECE">
        <w:trPr>
          <w:trHeight w:val="227"/>
          <w:jc w:val="center"/>
        </w:trPr>
        <w:tc>
          <w:tcPr>
            <w:tcW w:w="1892" w:type="dxa"/>
          </w:tcPr>
          <w:p w14:paraId="19B7D9BF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s70_P151_2,3_pe</w:t>
            </w:r>
          </w:p>
        </w:tc>
        <w:tc>
          <w:tcPr>
            <w:tcW w:w="4177" w:type="dxa"/>
          </w:tcPr>
          <w:p w14:paraId="3D2939EC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ACC TAT TTA CTA ACA TCG CC</w:t>
            </w:r>
          </w:p>
        </w:tc>
      </w:tr>
      <w:tr w:rsidR="00B762DD" w:rsidRPr="00010766" w14:paraId="7D8844CA" w14:textId="77777777" w:rsidTr="00325ECE">
        <w:trPr>
          <w:trHeight w:val="227"/>
          <w:jc w:val="center"/>
        </w:trPr>
        <w:tc>
          <w:tcPr>
            <w:tcW w:w="1892" w:type="dxa"/>
          </w:tcPr>
          <w:p w14:paraId="1CBFB20C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s70_P42</w:t>
            </w:r>
          </w:p>
        </w:tc>
        <w:tc>
          <w:tcPr>
            <w:tcW w:w="4177" w:type="dxa"/>
          </w:tcPr>
          <w:p w14:paraId="011E2BF0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GGC TAA AGT TGT CGA TGT TG</w:t>
            </w:r>
          </w:p>
        </w:tc>
      </w:tr>
      <w:tr w:rsidR="00B762DD" w:rsidRPr="00010766" w14:paraId="1DDEAAC6" w14:textId="77777777" w:rsidTr="00325ECE">
        <w:trPr>
          <w:trHeight w:val="227"/>
          <w:jc w:val="center"/>
        </w:trPr>
        <w:tc>
          <w:tcPr>
            <w:tcW w:w="1892" w:type="dxa"/>
          </w:tcPr>
          <w:p w14:paraId="6FC3F8D6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lastRenderedPageBreak/>
              <w:t>s70_P42_pe</w:t>
            </w:r>
          </w:p>
        </w:tc>
        <w:tc>
          <w:tcPr>
            <w:tcW w:w="4177" w:type="dxa"/>
          </w:tcPr>
          <w:p w14:paraId="4C2E0E12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 xml:space="preserve">GCG GCC AGA </w:t>
            </w:r>
            <w:proofErr w:type="spellStart"/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AGA</w:t>
            </w:r>
            <w:proofErr w:type="spellEnd"/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 xml:space="preserve"> ACA T</w:t>
            </w:r>
          </w:p>
        </w:tc>
      </w:tr>
      <w:tr w:rsidR="00B762DD" w:rsidRPr="00010766" w14:paraId="2DB84635" w14:textId="77777777" w:rsidTr="00325ECE">
        <w:trPr>
          <w:trHeight w:val="227"/>
          <w:jc w:val="center"/>
        </w:trPr>
        <w:tc>
          <w:tcPr>
            <w:tcW w:w="1892" w:type="dxa"/>
          </w:tcPr>
          <w:p w14:paraId="024A266E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s70_P99</w:t>
            </w:r>
          </w:p>
        </w:tc>
        <w:tc>
          <w:tcPr>
            <w:tcW w:w="4177" w:type="dxa"/>
          </w:tcPr>
          <w:p w14:paraId="71B0FBC9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CCT TGA AAG GTC CGT AGT C</w:t>
            </w:r>
          </w:p>
        </w:tc>
      </w:tr>
      <w:tr w:rsidR="00B762DD" w:rsidRPr="00010766" w14:paraId="28B02B58" w14:textId="77777777" w:rsidTr="00325ECE">
        <w:trPr>
          <w:trHeight w:val="227"/>
          <w:jc w:val="center"/>
        </w:trPr>
        <w:tc>
          <w:tcPr>
            <w:tcW w:w="1892" w:type="dxa"/>
          </w:tcPr>
          <w:p w14:paraId="116A374C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s70_P99_pe</w:t>
            </w:r>
          </w:p>
        </w:tc>
        <w:tc>
          <w:tcPr>
            <w:tcW w:w="4177" w:type="dxa"/>
          </w:tcPr>
          <w:p w14:paraId="32D8227F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GGT AGC ACG ACC GAT TAC</w:t>
            </w:r>
          </w:p>
        </w:tc>
      </w:tr>
      <w:tr w:rsidR="00B762DD" w:rsidRPr="00010766" w14:paraId="1B5A2A79" w14:textId="77777777" w:rsidTr="00325ECE">
        <w:trPr>
          <w:trHeight w:val="227"/>
          <w:jc w:val="center"/>
        </w:trPr>
        <w:tc>
          <w:tcPr>
            <w:tcW w:w="1892" w:type="dxa"/>
          </w:tcPr>
          <w:p w14:paraId="097B9435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S.N._</w:t>
            </w:r>
            <w:proofErr w:type="spellStart"/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PompX_pe</w:t>
            </w:r>
            <w:proofErr w:type="spellEnd"/>
          </w:p>
        </w:tc>
        <w:tc>
          <w:tcPr>
            <w:tcW w:w="4177" w:type="dxa"/>
          </w:tcPr>
          <w:p w14:paraId="64F1626F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AAC AGA ACG TTT CCA TAT CG</w:t>
            </w:r>
          </w:p>
        </w:tc>
      </w:tr>
      <w:tr w:rsidR="00B762DD" w:rsidRPr="00010766" w14:paraId="7AA7615E" w14:textId="77777777" w:rsidTr="00325ECE">
        <w:trPr>
          <w:trHeight w:val="227"/>
          <w:jc w:val="center"/>
        </w:trPr>
        <w:tc>
          <w:tcPr>
            <w:tcW w:w="1892" w:type="dxa"/>
          </w:tcPr>
          <w:p w14:paraId="6D1C17E1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gp47_pe</w:t>
            </w:r>
          </w:p>
        </w:tc>
        <w:tc>
          <w:tcPr>
            <w:tcW w:w="4177" w:type="dxa"/>
          </w:tcPr>
          <w:p w14:paraId="69CD0E38" w14:textId="77777777" w:rsidR="00B762DD" w:rsidRPr="006D4FCC" w:rsidRDefault="00B762DD" w:rsidP="00325ECE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  <w:lang w:val="en-US"/>
              </w:rPr>
              <w:t>GTT TTC TTA GGA GTT GGA GCA C</w:t>
            </w:r>
          </w:p>
        </w:tc>
      </w:tr>
    </w:tbl>
    <w:p w14:paraId="024F49FD" w14:textId="77777777" w:rsidR="00B762DD" w:rsidRPr="006D4FCC" w:rsidRDefault="00B762DD" w:rsidP="00B762DD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5627973" w14:textId="77777777" w:rsidR="00B762DD" w:rsidRPr="006D4FCC" w:rsidRDefault="00B762DD" w:rsidP="00415273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450A906" w14:textId="77777777" w:rsidR="00010766" w:rsidRDefault="00010766" w:rsidP="00415273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  <w:sectPr w:rsidR="00010766" w:rsidSect="00762AB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27E1ABE3" w14:textId="3C6B99E2" w:rsidR="00A20850" w:rsidRPr="006D4FCC" w:rsidRDefault="00010766" w:rsidP="00415273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 xml:space="preserve">Supplementary </w:t>
      </w:r>
      <w:r w:rsidR="000B2EA6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Table </w:t>
      </w:r>
      <w:r w:rsidR="00B762DD">
        <w:rPr>
          <w:rFonts w:ascii="Times New Roman" w:hAnsi="Times New Roman" w:cs="Times New Roman"/>
          <w:b/>
          <w:color w:val="000000" w:themeColor="text1"/>
          <w:lang w:val="en-US"/>
        </w:rPr>
        <w:t>2</w:t>
      </w:r>
      <w:r w:rsidR="00594420" w:rsidRPr="006D4FCC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="00255358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gramStart"/>
      <w:r w:rsidR="00255358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List of all homologues </w:t>
      </w:r>
      <w:r w:rsidR="00B01E6E">
        <w:rPr>
          <w:rFonts w:ascii="Times New Roman" w:hAnsi="Times New Roman" w:cs="Times New Roman"/>
          <w:b/>
          <w:color w:val="000000" w:themeColor="text1"/>
          <w:lang w:val="en-US"/>
        </w:rPr>
        <w:t xml:space="preserve">genes </w:t>
      </w:r>
      <w:r w:rsidR="00255358" w:rsidRPr="006D4FCC">
        <w:rPr>
          <w:rFonts w:ascii="Times New Roman" w:hAnsi="Times New Roman" w:cs="Times New Roman"/>
          <w:b/>
          <w:color w:val="000000" w:themeColor="text1"/>
          <w:lang w:val="en-US"/>
        </w:rPr>
        <w:t>among phiEco32-like phages.</w:t>
      </w:r>
      <w:proofErr w:type="gramEnd"/>
      <w:r w:rsidR="00255358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647B92" w:rsidRPr="006D4FCC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2300EB" w:rsidRPr="006D4FCC">
        <w:rPr>
          <w:rFonts w:ascii="Times New Roman" w:hAnsi="Times New Roman" w:cs="Times New Roman"/>
          <w:color w:val="000000" w:themeColor="text1"/>
          <w:lang w:val="en-US"/>
        </w:rPr>
        <w:t xml:space="preserve">result of </w:t>
      </w:r>
      <w:r w:rsidR="00A20850" w:rsidRPr="006D4FCC">
        <w:rPr>
          <w:rFonts w:ascii="Times New Roman" w:hAnsi="Times New Roman" w:cs="Times New Roman"/>
          <w:color w:val="000000" w:themeColor="text1"/>
          <w:lang w:val="en-US"/>
        </w:rPr>
        <w:t>search</w:t>
      </w:r>
      <w:r w:rsidR="002300EB" w:rsidRPr="006D4FCC">
        <w:rPr>
          <w:rFonts w:ascii="Times New Roman" w:hAnsi="Times New Roman" w:cs="Times New Roman"/>
          <w:color w:val="000000" w:themeColor="text1"/>
          <w:lang w:val="en-US"/>
        </w:rPr>
        <w:t>ers</w:t>
      </w:r>
      <w:r w:rsidR="00647B92" w:rsidRPr="006D4FCC">
        <w:rPr>
          <w:rFonts w:ascii="Times New Roman" w:hAnsi="Times New Roman" w:cs="Times New Roman"/>
          <w:color w:val="000000" w:themeColor="text1"/>
          <w:lang w:val="en-US"/>
        </w:rPr>
        <w:t xml:space="preserve"> of core </w:t>
      </w:r>
      <w:r w:rsidR="00A20850" w:rsidRPr="006D4FCC">
        <w:rPr>
          <w:rFonts w:ascii="Times New Roman" w:hAnsi="Times New Roman" w:cs="Times New Roman"/>
          <w:color w:val="000000" w:themeColor="text1"/>
          <w:lang w:val="en-US"/>
        </w:rPr>
        <w:t xml:space="preserve">genes of </w:t>
      </w:r>
      <w:r w:rsidR="00B01E6E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647B92" w:rsidRPr="006D4FCC">
        <w:rPr>
          <w:rFonts w:ascii="Times New Roman" w:hAnsi="Times New Roman" w:cs="Times New Roman"/>
          <w:color w:val="000000" w:themeColor="text1"/>
          <w:lang w:val="en-US"/>
        </w:rPr>
        <w:t xml:space="preserve">phiEco32 </w:t>
      </w:r>
      <w:r w:rsidR="00331F2C">
        <w:rPr>
          <w:rFonts w:ascii="Times New Roman" w:hAnsi="Times New Roman" w:cs="Times New Roman"/>
          <w:color w:val="000000" w:themeColor="text1"/>
          <w:lang w:val="en-US"/>
        </w:rPr>
        <w:t>sub</w:t>
      </w:r>
      <w:r w:rsidR="00647B92" w:rsidRPr="006D4FCC">
        <w:rPr>
          <w:rFonts w:ascii="Times New Roman" w:hAnsi="Times New Roman" w:cs="Times New Roman"/>
          <w:color w:val="000000" w:themeColor="text1"/>
          <w:lang w:val="en-US"/>
        </w:rPr>
        <w:t xml:space="preserve">group </w:t>
      </w:r>
      <w:r w:rsidR="00A20850" w:rsidRPr="006D4FCC">
        <w:rPr>
          <w:rFonts w:ascii="Times New Roman" w:hAnsi="Times New Roman" w:cs="Times New Roman"/>
          <w:color w:val="000000" w:themeColor="text1"/>
          <w:lang w:val="en-US"/>
        </w:rPr>
        <w:t xml:space="preserve">phages </w:t>
      </w:r>
      <w:r w:rsidR="00647B92" w:rsidRPr="006D4FCC">
        <w:rPr>
          <w:rFonts w:ascii="Times New Roman" w:hAnsi="Times New Roman" w:cs="Times New Roman"/>
          <w:color w:val="000000" w:themeColor="text1"/>
          <w:lang w:val="en-US"/>
        </w:rPr>
        <w:t xml:space="preserve">and core </w:t>
      </w:r>
      <w:r w:rsidR="00A20850" w:rsidRPr="006D4FCC">
        <w:rPr>
          <w:rFonts w:ascii="Times New Roman" w:hAnsi="Times New Roman" w:cs="Times New Roman"/>
          <w:color w:val="000000" w:themeColor="text1"/>
          <w:lang w:val="en-US"/>
        </w:rPr>
        <w:t>genes of</w:t>
      </w:r>
      <w:r w:rsidR="00F47FF1">
        <w:rPr>
          <w:rFonts w:ascii="Times New Roman" w:hAnsi="Times New Roman" w:cs="Times New Roman"/>
          <w:lang w:val="en-US"/>
        </w:rPr>
        <w:t xml:space="preserve"> </w:t>
      </w:r>
      <w:r w:rsidR="00B01E6E">
        <w:rPr>
          <w:rFonts w:ascii="Times New Roman" w:hAnsi="Times New Roman" w:cs="Times New Roman"/>
          <w:lang w:val="en-US"/>
        </w:rPr>
        <w:t xml:space="preserve">the </w:t>
      </w:r>
      <w:r w:rsidR="00647B92" w:rsidRPr="006D4FCC">
        <w:rPr>
          <w:rFonts w:ascii="Times New Roman" w:hAnsi="Times New Roman" w:cs="Times New Roman"/>
          <w:color w:val="000000" w:themeColor="text1"/>
          <w:lang w:val="en-US"/>
        </w:rPr>
        <w:t>7-11</w:t>
      </w:r>
      <w:r w:rsidR="00F47FF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20850" w:rsidRPr="006D4FCC">
        <w:rPr>
          <w:rFonts w:ascii="Times New Roman" w:hAnsi="Times New Roman" w:cs="Times New Roman"/>
          <w:color w:val="000000" w:themeColor="text1"/>
          <w:lang w:val="en-US"/>
        </w:rPr>
        <w:t>subgroup of phages</w:t>
      </w:r>
      <w:r w:rsidR="002300EB" w:rsidRPr="006D4FCC">
        <w:rPr>
          <w:rFonts w:ascii="Times New Roman" w:hAnsi="Times New Roman" w:cs="Times New Roman"/>
          <w:color w:val="000000" w:themeColor="text1"/>
          <w:lang w:val="en-US"/>
        </w:rPr>
        <w:t xml:space="preserve"> are </w:t>
      </w:r>
      <w:r w:rsidR="00B01E6E">
        <w:rPr>
          <w:rFonts w:ascii="Times New Roman" w:hAnsi="Times New Roman" w:cs="Times New Roman"/>
          <w:color w:val="000000" w:themeColor="text1"/>
          <w:lang w:val="en-US"/>
        </w:rPr>
        <w:t>presented</w:t>
      </w:r>
      <w:r w:rsidR="00A20850" w:rsidRPr="006D4FCC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tbl>
      <w:tblPr>
        <w:tblStyle w:val="LightList-Accent1"/>
        <w:tblW w:w="1109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310"/>
        <w:gridCol w:w="1403"/>
        <w:gridCol w:w="1305"/>
        <w:gridCol w:w="142"/>
        <w:gridCol w:w="1276"/>
        <w:gridCol w:w="168"/>
        <w:gridCol w:w="1107"/>
        <w:gridCol w:w="243"/>
        <w:gridCol w:w="1188"/>
        <w:gridCol w:w="14"/>
      </w:tblGrid>
      <w:tr w:rsidR="00255358" w:rsidRPr="006D4FCC" w14:paraId="30FA3417" w14:textId="77777777" w:rsidTr="00594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73E9A"/>
            <w:noWrap/>
            <w:hideMark/>
          </w:tcPr>
          <w:p w14:paraId="4D8A39AE" w14:textId="77777777" w:rsidR="00255358" w:rsidRPr="006D4FCC" w:rsidRDefault="00255358" w:rsidP="00415273">
            <w:pPr>
              <w:spacing w:line="480" w:lineRule="auto"/>
              <w:jc w:val="center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  <w:t>7-11</w:t>
            </w:r>
          </w:p>
          <w:p w14:paraId="31AE6B75" w14:textId="28450173" w:rsidR="00255358" w:rsidRPr="006D4FCC" w:rsidRDefault="00255358" w:rsidP="00415273">
            <w:pPr>
              <w:spacing w:line="480" w:lineRule="auto"/>
              <w:jc w:val="center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NC_015938</w:t>
            </w:r>
          </w:p>
        </w:tc>
        <w:tc>
          <w:tcPr>
            <w:tcW w:w="1417" w:type="dxa"/>
            <w:shd w:val="clear" w:color="auto" w:fill="D73E9A"/>
            <w:noWrap/>
            <w:hideMark/>
          </w:tcPr>
          <w:p w14:paraId="00B68B3C" w14:textId="77777777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  <w:t>GAP52</w:t>
            </w:r>
          </w:p>
          <w:p w14:paraId="0B5D42D8" w14:textId="76082255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NC_019402</w:t>
            </w:r>
          </w:p>
        </w:tc>
        <w:tc>
          <w:tcPr>
            <w:tcW w:w="1310" w:type="dxa"/>
            <w:noWrap/>
            <w:hideMark/>
          </w:tcPr>
          <w:p w14:paraId="09AF1A61" w14:textId="77777777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  <w:t>phiEco32</w:t>
            </w:r>
          </w:p>
          <w:p w14:paraId="13DA1C0F" w14:textId="1D93B071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NC_010324</w:t>
            </w:r>
          </w:p>
        </w:tc>
        <w:tc>
          <w:tcPr>
            <w:tcW w:w="1403" w:type="dxa"/>
            <w:noWrap/>
            <w:hideMark/>
          </w:tcPr>
          <w:p w14:paraId="2404ECAA" w14:textId="77777777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  <w:t>NJ01</w:t>
            </w:r>
          </w:p>
          <w:p w14:paraId="317318C8" w14:textId="6BF7FB24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NC_018835</w:t>
            </w:r>
          </w:p>
        </w:tc>
        <w:tc>
          <w:tcPr>
            <w:tcW w:w="1305" w:type="dxa"/>
            <w:noWrap/>
            <w:hideMark/>
          </w:tcPr>
          <w:p w14:paraId="6C79B453" w14:textId="77777777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  <w:t>KBNP1711</w:t>
            </w:r>
          </w:p>
          <w:p w14:paraId="278A8660" w14:textId="1407B6B0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KF981730</w:t>
            </w:r>
          </w:p>
        </w:tc>
        <w:tc>
          <w:tcPr>
            <w:tcW w:w="1418" w:type="dxa"/>
            <w:gridSpan w:val="2"/>
            <w:noWrap/>
            <w:hideMark/>
          </w:tcPr>
          <w:p w14:paraId="24887426" w14:textId="77777777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  <w:t>ECBP2</w:t>
            </w:r>
          </w:p>
          <w:p w14:paraId="0851E2ED" w14:textId="21DC999E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NC_018859</w:t>
            </w:r>
          </w:p>
        </w:tc>
        <w:tc>
          <w:tcPr>
            <w:tcW w:w="1275" w:type="dxa"/>
            <w:gridSpan w:val="2"/>
            <w:noWrap/>
            <w:hideMark/>
          </w:tcPr>
          <w:p w14:paraId="3293C112" w14:textId="77777777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  <w:t>SU10</w:t>
            </w:r>
          </w:p>
          <w:p w14:paraId="487B4D9A" w14:textId="6962A601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KM044272</w:t>
            </w:r>
          </w:p>
        </w:tc>
        <w:tc>
          <w:tcPr>
            <w:tcW w:w="1445" w:type="dxa"/>
            <w:gridSpan w:val="3"/>
            <w:noWrap/>
            <w:hideMark/>
          </w:tcPr>
          <w:p w14:paraId="35B61D91" w14:textId="77777777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  <w:t>172-1</w:t>
            </w:r>
          </w:p>
          <w:p w14:paraId="3D5CECEE" w14:textId="269912A7" w:rsidR="00255358" w:rsidRPr="006D4FCC" w:rsidRDefault="00255358" w:rsidP="00415273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6D4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KP308307</w:t>
            </w:r>
          </w:p>
        </w:tc>
      </w:tr>
      <w:tr w:rsidR="00255358" w:rsidRPr="006D4FCC" w14:paraId="7EE590FB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9AD10B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SaPh711_gp001</w:t>
            </w:r>
          </w:p>
        </w:tc>
        <w:tc>
          <w:tcPr>
            <w:tcW w:w="1417" w:type="dxa"/>
            <w:noWrap/>
            <w:hideMark/>
          </w:tcPr>
          <w:p w14:paraId="4F67762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D858_gp001</w:t>
            </w:r>
          </w:p>
        </w:tc>
        <w:tc>
          <w:tcPr>
            <w:tcW w:w="1310" w:type="dxa"/>
            <w:noWrap/>
            <w:hideMark/>
          </w:tcPr>
          <w:p w14:paraId="4F2C940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</w:t>
            </w:r>
          </w:p>
        </w:tc>
        <w:tc>
          <w:tcPr>
            <w:tcW w:w="1403" w:type="dxa"/>
            <w:noWrap/>
            <w:hideMark/>
          </w:tcPr>
          <w:p w14:paraId="7C38A76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NJ01_016</w:t>
            </w:r>
          </w:p>
        </w:tc>
        <w:tc>
          <w:tcPr>
            <w:tcW w:w="1447" w:type="dxa"/>
            <w:gridSpan w:val="2"/>
            <w:noWrap/>
            <w:hideMark/>
          </w:tcPr>
          <w:p w14:paraId="247B6E8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ECBP3_0004</w:t>
            </w:r>
          </w:p>
        </w:tc>
        <w:tc>
          <w:tcPr>
            <w:tcW w:w="1444" w:type="dxa"/>
            <w:gridSpan w:val="2"/>
            <w:noWrap/>
            <w:hideMark/>
          </w:tcPr>
          <w:p w14:paraId="2E4C86A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ECBP2_0004</w:t>
            </w:r>
          </w:p>
        </w:tc>
        <w:tc>
          <w:tcPr>
            <w:tcW w:w="1350" w:type="dxa"/>
            <w:gridSpan w:val="2"/>
            <w:noWrap/>
            <w:hideMark/>
          </w:tcPr>
          <w:p w14:paraId="48D6FC2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SU10_04</w:t>
            </w:r>
          </w:p>
        </w:tc>
        <w:tc>
          <w:tcPr>
            <w:tcW w:w="1188" w:type="dxa"/>
            <w:noWrap/>
            <w:hideMark/>
          </w:tcPr>
          <w:p w14:paraId="7A9345B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1721_23</w:t>
            </w:r>
          </w:p>
        </w:tc>
      </w:tr>
      <w:tr w:rsidR="00255358" w:rsidRPr="006D4FCC" w14:paraId="7476ED98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7F7ECC9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SaPh711_gp004</w:t>
            </w:r>
          </w:p>
        </w:tc>
        <w:tc>
          <w:tcPr>
            <w:tcW w:w="1417" w:type="dxa"/>
            <w:noWrap/>
            <w:hideMark/>
          </w:tcPr>
          <w:p w14:paraId="0D43C1C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D858_gp112</w:t>
            </w:r>
          </w:p>
        </w:tc>
        <w:tc>
          <w:tcPr>
            <w:tcW w:w="1310" w:type="dxa"/>
            <w:noWrap/>
            <w:hideMark/>
          </w:tcPr>
          <w:p w14:paraId="7B6C975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</w:t>
            </w:r>
          </w:p>
        </w:tc>
        <w:tc>
          <w:tcPr>
            <w:tcW w:w="1403" w:type="dxa"/>
            <w:noWrap/>
            <w:hideMark/>
          </w:tcPr>
          <w:p w14:paraId="0FF71EC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NJ01_017</w:t>
            </w:r>
          </w:p>
        </w:tc>
        <w:tc>
          <w:tcPr>
            <w:tcW w:w="1447" w:type="dxa"/>
            <w:gridSpan w:val="2"/>
            <w:noWrap/>
            <w:hideMark/>
          </w:tcPr>
          <w:p w14:paraId="166586D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ECBP3_0005</w:t>
            </w:r>
          </w:p>
        </w:tc>
        <w:tc>
          <w:tcPr>
            <w:tcW w:w="1444" w:type="dxa"/>
            <w:gridSpan w:val="2"/>
            <w:noWrap/>
            <w:hideMark/>
          </w:tcPr>
          <w:p w14:paraId="4FF30DA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ECBP2_0005</w:t>
            </w:r>
          </w:p>
        </w:tc>
        <w:tc>
          <w:tcPr>
            <w:tcW w:w="1350" w:type="dxa"/>
            <w:gridSpan w:val="2"/>
            <w:noWrap/>
            <w:hideMark/>
          </w:tcPr>
          <w:p w14:paraId="3A5F527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SU10_05</w:t>
            </w:r>
          </w:p>
        </w:tc>
        <w:tc>
          <w:tcPr>
            <w:tcW w:w="1188" w:type="dxa"/>
            <w:noWrap/>
            <w:hideMark/>
          </w:tcPr>
          <w:p w14:paraId="75EBDC7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1721_24</w:t>
            </w:r>
          </w:p>
        </w:tc>
      </w:tr>
      <w:tr w:rsidR="00255358" w:rsidRPr="006D4FCC" w14:paraId="156B0698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185CAFF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SaPh711_gp005</w:t>
            </w:r>
          </w:p>
        </w:tc>
        <w:tc>
          <w:tcPr>
            <w:tcW w:w="1417" w:type="dxa"/>
            <w:noWrap/>
            <w:hideMark/>
          </w:tcPr>
          <w:p w14:paraId="54C945F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D858_gp111</w:t>
            </w:r>
          </w:p>
        </w:tc>
        <w:tc>
          <w:tcPr>
            <w:tcW w:w="1310" w:type="dxa"/>
            <w:noWrap/>
            <w:hideMark/>
          </w:tcPr>
          <w:p w14:paraId="488E10D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</w:t>
            </w:r>
          </w:p>
        </w:tc>
        <w:tc>
          <w:tcPr>
            <w:tcW w:w="1403" w:type="dxa"/>
            <w:noWrap/>
            <w:hideMark/>
          </w:tcPr>
          <w:p w14:paraId="0D27CD9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NJ01_018</w:t>
            </w:r>
          </w:p>
        </w:tc>
        <w:tc>
          <w:tcPr>
            <w:tcW w:w="1447" w:type="dxa"/>
            <w:gridSpan w:val="2"/>
            <w:noWrap/>
            <w:hideMark/>
          </w:tcPr>
          <w:p w14:paraId="4B07AF8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ECBP3_0006</w:t>
            </w:r>
          </w:p>
        </w:tc>
        <w:tc>
          <w:tcPr>
            <w:tcW w:w="1444" w:type="dxa"/>
            <w:gridSpan w:val="2"/>
            <w:noWrap/>
            <w:hideMark/>
          </w:tcPr>
          <w:p w14:paraId="00E6211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ECBP2_0006</w:t>
            </w:r>
          </w:p>
        </w:tc>
        <w:tc>
          <w:tcPr>
            <w:tcW w:w="1350" w:type="dxa"/>
            <w:gridSpan w:val="2"/>
            <w:noWrap/>
            <w:hideMark/>
          </w:tcPr>
          <w:p w14:paraId="1791498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SU10_06</w:t>
            </w:r>
          </w:p>
        </w:tc>
        <w:tc>
          <w:tcPr>
            <w:tcW w:w="1188" w:type="dxa"/>
            <w:noWrap/>
            <w:hideMark/>
          </w:tcPr>
          <w:p w14:paraId="3BBE7A6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1721_25</w:t>
            </w:r>
          </w:p>
        </w:tc>
      </w:tr>
      <w:tr w:rsidR="00255358" w:rsidRPr="006D4FCC" w14:paraId="19F09008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5E8BB5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SaPh711_gp007</w:t>
            </w:r>
          </w:p>
        </w:tc>
        <w:tc>
          <w:tcPr>
            <w:tcW w:w="1417" w:type="dxa"/>
            <w:noWrap/>
            <w:hideMark/>
          </w:tcPr>
          <w:p w14:paraId="0C68462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D858_gp108</w:t>
            </w:r>
          </w:p>
        </w:tc>
        <w:tc>
          <w:tcPr>
            <w:tcW w:w="1310" w:type="dxa"/>
            <w:noWrap/>
            <w:hideMark/>
          </w:tcPr>
          <w:p w14:paraId="1757696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phi32_10</w:t>
            </w:r>
          </w:p>
        </w:tc>
        <w:tc>
          <w:tcPr>
            <w:tcW w:w="1403" w:type="dxa"/>
            <w:noWrap/>
            <w:hideMark/>
          </w:tcPr>
          <w:p w14:paraId="0F73999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NJ01_020</w:t>
            </w:r>
          </w:p>
        </w:tc>
        <w:tc>
          <w:tcPr>
            <w:tcW w:w="1447" w:type="dxa"/>
            <w:gridSpan w:val="2"/>
            <w:noWrap/>
            <w:hideMark/>
          </w:tcPr>
          <w:p w14:paraId="60D720E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ECBP3_0008</w:t>
            </w:r>
          </w:p>
        </w:tc>
        <w:tc>
          <w:tcPr>
            <w:tcW w:w="1444" w:type="dxa"/>
            <w:gridSpan w:val="2"/>
            <w:noWrap/>
            <w:hideMark/>
          </w:tcPr>
          <w:p w14:paraId="3815ED8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ECBP2_0008</w:t>
            </w:r>
          </w:p>
        </w:tc>
        <w:tc>
          <w:tcPr>
            <w:tcW w:w="1350" w:type="dxa"/>
            <w:gridSpan w:val="2"/>
            <w:noWrap/>
            <w:hideMark/>
          </w:tcPr>
          <w:p w14:paraId="3C45081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SU10_08</w:t>
            </w:r>
          </w:p>
        </w:tc>
        <w:tc>
          <w:tcPr>
            <w:tcW w:w="1188" w:type="dxa"/>
            <w:noWrap/>
            <w:hideMark/>
          </w:tcPr>
          <w:p w14:paraId="3F5423D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1721_27</w:t>
            </w:r>
          </w:p>
        </w:tc>
      </w:tr>
      <w:tr w:rsidR="00255358" w:rsidRPr="006D4FCC" w14:paraId="7A3B31C9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CD245F8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SaPh711_gp012</w:t>
            </w:r>
          </w:p>
        </w:tc>
        <w:tc>
          <w:tcPr>
            <w:tcW w:w="1417" w:type="dxa"/>
            <w:noWrap/>
            <w:hideMark/>
          </w:tcPr>
          <w:p w14:paraId="69D3045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D858_gp102</w:t>
            </w:r>
          </w:p>
        </w:tc>
        <w:tc>
          <w:tcPr>
            <w:tcW w:w="1310" w:type="dxa"/>
            <w:noWrap/>
            <w:hideMark/>
          </w:tcPr>
          <w:p w14:paraId="5F5BA31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phi32_13</w:t>
            </w:r>
          </w:p>
        </w:tc>
        <w:tc>
          <w:tcPr>
            <w:tcW w:w="1403" w:type="dxa"/>
            <w:noWrap/>
            <w:hideMark/>
          </w:tcPr>
          <w:p w14:paraId="598C05B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NJ01_023</w:t>
            </w:r>
          </w:p>
        </w:tc>
        <w:tc>
          <w:tcPr>
            <w:tcW w:w="1447" w:type="dxa"/>
            <w:gridSpan w:val="2"/>
            <w:noWrap/>
            <w:hideMark/>
          </w:tcPr>
          <w:p w14:paraId="6BC31F7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ECBP3_0011</w:t>
            </w:r>
          </w:p>
        </w:tc>
        <w:tc>
          <w:tcPr>
            <w:tcW w:w="1444" w:type="dxa"/>
            <w:gridSpan w:val="2"/>
            <w:noWrap/>
            <w:hideMark/>
          </w:tcPr>
          <w:p w14:paraId="379AA24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ECBP2_0011</w:t>
            </w:r>
          </w:p>
        </w:tc>
        <w:tc>
          <w:tcPr>
            <w:tcW w:w="1350" w:type="dxa"/>
            <w:gridSpan w:val="2"/>
            <w:noWrap/>
            <w:hideMark/>
          </w:tcPr>
          <w:p w14:paraId="4250181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SU10_11</w:t>
            </w:r>
          </w:p>
        </w:tc>
        <w:tc>
          <w:tcPr>
            <w:tcW w:w="1188" w:type="dxa"/>
            <w:noWrap/>
            <w:hideMark/>
          </w:tcPr>
          <w:p w14:paraId="15B9213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1721_30</w:t>
            </w:r>
          </w:p>
        </w:tc>
      </w:tr>
      <w:tr w:rsidR="00255358" w:rsidRPr="006D4FCC" w14:paraId="62D106B8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BF1D5D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SaPh711_gp021</w:t>
            </w:r>
          </w:p>
        </w:tc>
        <w:tc>
          <w:tcPr>
            <w:tcW w:w="1417" w:type="dxa"/>
            <w:noWrap/>
            <w:hideMark/>
          </w:tcPr>
          <w:p w14:paraId="17A49F0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D858_gp093</w:t>
            </w:r>
          </w:p>
        </w:tc>
        <w:tc>
          <w:tcPr>
            <w:tcW w:w="1310" w:type="dxa"/>
            <w:noWrap/>
            <w:hideMark/>
          </w:tcPr>
          <w:p w14:paraId="21766D5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phi32_14</w:t>
            </w:r>
          </w:p>
        </w:tc>
        <w:tc>
          <w:tcPr>
            <w:tcW w:w="1403" w:type="dxa"/>
            <w:noWrap/>
            <w:hideMark/>
          </w:tcPr>
          <w:p w14:paraId="574CB41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NJ01_024</w:t>
            </w:r>
          </w:p>
        </w:tc>
        <w:tc>
          <w:tcPr>
            <w:tcW w:w="1447" w:type="dxa"/>
            <w:gridSpan w:val="2"/>
            <w:noWrap/>
            <w:hideMark/>
          </w:tcPr>
          <w:p w14:paraId="34A58CE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ECBP3_0012</w:t>
            </w:r>
          </w:p>
        </w:tc>
        <w:tc>
          <w:tcPr>
            <w:tcW w:w="1444" w:type="dxa"/>
            <w:gridSpan w:val="2"/>
            <w:noWrap/>
            <w:hideMark/>
          </w:tcPr>
          <w:p w14:paraId="4E1B5CB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ECBP2_0012</w:t>
            </w:r>
          </w:p>
        </w:tc>
        <w:tc>
          <w:tcPr>
            <w:tcW w:w="1350" w:type="dxa"/>
            <w:gridSpan w:val="2"/>
            <w:noWrap/>
            <w:hideMark/>
          </w:tcPr>
          <w:p w14:paraId="0AC1FBA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SU10_12</w:t>
            </w:r>
          </w:p>
        </w:tc>
        <w:tc>
          <w:tcPr>
            <w:tcW w:w="1188" w:type="dxa"/>
            <w:noWrap/>
            <w:hideMark/>
          </w:tcPr>
          <w:p w14:paraId="4EDF2D1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1721_31</w:t>
            </w:r>
          </w:p>
        </w:tc>
      </w:tr>
      <w:tr w:rsidR="00255358" w:rsidRPr="006D4FCC" w14:paraId="48503C78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7FBB25D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SaPh711_gp017</w:t>
            </w:r>
          </w:p>
        </w:tc>
        <w:tc>
          <w:tcPr>
            <w:tcW w:w="1417" w:type="dxa"/>
            <w:noWrap/>
            <w:hideMark/>
          </w:tcPr>
          <w:p w14:paraId="5DF6546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D858_gp097</w:t>
            </w:r>
          </w:p>
        </w:tc>
        <w:tc>
          <w:tcPr>
            <w:tcW w:w="1310" w:type="dxa"/>
            <w:noWrap/>
            <w:hideMark/>
          </w:tcPr>
          <w:p w14:paraId="4E0FE8B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phi32_18</w:t>
            </w:r>
          </w:p>
        </w:tc>
        <w:tc>
          <w:tcPr>
            <w:tcW w:w="1403" w:type="dxa"/>
            <w:noWrap/>
            <w:hideMark/>
          </w:tcPr>
          <w:p w14:paraId="535FF91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NJ01_028</w:t>
            </w:r>
          </w:p>
        </w:tc>
        <w:tc>
          <w:tcPr>
            <w:tcW w:w="1447" w:type="dxa"/>
            <w:gridSpan w:val="2"/>
            <w:noWrap/>
            <w:hideMark/>
          </w:tcPr>
          <w:p w14:paraId="23E3D92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ECBP3_0016</w:t>
            </w:r>
          </w:p>
        </w:tc>
        <w:tc>
          <w:tcPr>
            <w:tcW w:w="1444" w:type="dxa"/>
            <w:gridSpan w:val="2"/>
            <w:noWrap/>
            <w:hideMark/>
          </w:tcPr>
          <w:p w14:paraId="770F437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ECBP2_0016</w:t>
            </w:r>
          </w:p>
        </w:tc>
        <w:tc>
          <w:tcPr>
            <w:tcW w:w="1350" w:type="dxa"/>
            <w:gridSpan w:val="2"/>
            <w:noWrap/>
            <w:hideMark/>
          </w:tcPr>
          <w:p w14:paraId="1F9B842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SU10_16</w:t>
            </w:r>
          </w:p>
        </w:tc>
        <w:tc>
          <w:tcPr>
            <w:tcW w:w="1188" w:type="dxa"/>
            <w:noWrap/>
            <w:hideMark/>
          </w:tcPr>
          <w:p w14:paraId="2C29528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1721_35</w:t>
            </w:r>
          </w:p>
        </w:tc>
      </w:tr>
      <w:tr w:rsidR="00255358" w:rsidRPr="006D4FCC" w14:paraId="6C0AF6D0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92C943F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SaPh711_gp018</w:t>
            </w:r>
          </w:p>
        </w:tc>
        <w:tc>
          <w:tcPr>
            <w:tcW w:w="1417" w:type="dxa"/>
            <w:noWrap/>
            <w:hideMark/>
          </w:tcPr>
          <w:p w14:paraId="4E4007C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D858_gp096</w:t>
            </w:r>
          </w:p>
        </w:tc>
        <w:tc>
          <w:tcPr>
            <w:tcW w:w="1310" w:type="dxa"/>
            <w:noWrap/>
            <w:hideMark/>
          </w:tcPr>
          <w:p w14:paraId="0976734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phi32_19</w:t>
            </w:r>
          </w:p>
        </w:tc>
        <w:tc>
          <w:tcPr>
            <w:tcW w:w="1403" w:type="dxa"/>
            <w:noWrap/>
            <w:hideMark/>
          </w:tcPr>
          <w:p w14:paraId="2030F71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NJ01_029</w:t>
            </w:r>
          </w:p>
        </w:tc>
        <w:tc>
          <w:tcPr>
            <w:tcW w:w="1447" w:type="dxa"/>
            <w:gridSpan w:val="2"/>
            <w:noWrap/>
            <w:hideMark/>
          </w:tcPr>
          <w:p w14:paraId="1183B26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ECBP3_0017</w:t>
            </w:r>
          </w:p>
        </w:tc>
        <w:tc>
          <w:tcPr>
            <w:tcW w:w="1444" w:type="dxa"/>
            <w:gridSpan w:val="2"/>
            <w:noWrap/>
            <w:hideMark/>
          </w:tcPr>
          <w:p w14:paraId="045EED3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ECBP2_0017</w:t>
            </w:r>
          </w:p>
        </w:tc>
        <w:tc>
          <w:tcPr>
            <w:tcW w:w="1350" w:type="dxa"/>
            <w:gridSpan w:val="2"/>
            <w:noWrap/>
            <w:hideMark/>
          </w:tcPr>
          <w:p w14:paraId="48BFE0E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SU10_17</w:t>
            </w:r>
          </w:p>
        </w:tc>
        <w:tc>
          <w:tcPr>
            <w:tcW w:w="1188" w:type="dxa"/>
            <w:noWrap/>
            <w:hideMark/>
          </w:tcPr>
          <w:p w14:paraId="0423CA0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1721_36</w:t>
            </w:r>
          </w:p>
        </w:tc>
      </w:tr>
      <w:tr w:rsidR="00255358" w:rsidRPr="006D4FCC" w14:paraId="3239AC44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BAB7C33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SaPh711_gp020</w:t>
            </w:r>
          </w:p>
        </w:tc>
        <w:tc>
          <w:tcPr>
            <w:tcW w:w="1417" w:type="dxa"/>
            <w:noWrap/>
            <w:hideMark/>
          </w:tcPr>
          <w:p w14:paraId="7CC8AD6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D858_gp094</w:t>
            </w:r>
          </w:p>
        </w:tc>
        <w:tc>
          <w:tcPr>
            <w:tcW w:w="1310" w:type="dxa"/>
            <w:noWrap/>
            <w:hideMark/>
          </w:tcPr>
          <w:p w14:paraId="39B24D5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phi32_24</w:t>
            </w:r>
          </w:p>
        </w:tc>
        <w:tc>
          <w:tcPr>
            <w:tcW w:w="1403" w:type="dxa"/>
            <w:noWrap/>
            <w:hideMark/>
          </w:tcPr>
          <w:p w14:paraId="084F0B7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NJ01_034</w:t>
            </w:r>
          </w:p>
        </w:tc>
        <w:tc>
          <w:tcPr>
            <w:tcW w:w="1447" w:type="dxa"/>
            <w:gridSpan w:val="2"/>
            <w:noWrap/>
            <w:hideMark/>
          </w:tcPr>
          <w:p w14:paraId="5B77481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ECBP3_0022</w:t>
            </w:r>
          </w:p>
        </w:tc>
        <w:tc>
          <w:tcPr>
            <w:tcW w:w="1444" w:type="dxa"/>
            <w:gridSpan w:val="2"/>
            <w:noWrap/>
            <w:hideMark/>
          </w:tcPr>
          <w:p w14:paraId="0A158A3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ECBP2_0022</w:t>
            </w:r>
          </w:p>
        </w:tc>
        <w:tc>
          <w:tcPr>
            <w:tcW w:w="1350" w:type="dxa"/>
            <w:gridSpan w:val="2"/>
            <w:noWrap/>
            <w:hideMark/>
          </w:tcPr>
          <w:p w14:paraId="77648DD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SU10_22</w:t>
            </w:r>
          </w:p>
        </w:tc>
        <w:tc>
          <w:tcPr>
            <w:tcW w:w="1188" w:type="dxa"/>
            <w:noWrap/>
            <w:hideMark/>
          </w:tcPr>
          <w:p w14:paraId="67A14DF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1721_41</w:t>
            </w:r>
          </w:p>
        </w:tc>
      </w:tr>
      <w:tr w:rsidR="00255358" w:rsidRPr="006D4FCC" w14:paraId="17BDC5D7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9927FDF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SaPh711_gp024</w:t>
            </w:r>
          </w:p>
        </w:tc>
        <w:tc>
          <w:tcPr>
            <w:tcW w:w="1417" w:type="dxa"/>
            <w:noWrap/>
            <w:hideMark/>
          </w:tcPr>
          <w:p w14:paraId="34407FA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D858_gp090</w:t>
            </w:r>
          </w:p>
        </w:tc>
        <w:tc>
          <w:tcPr>
            <w:tcW w:w="1310" w:type="dxa"/>
            <w:noWrap/>
            <w:hideMark/>
          </w:tcPr>
          <w:p w14:paraId="296EFEB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phi32_26</w:t>
            </w:r>
          </w:p>
        </w:tc>
        <w:tc>
          <w:tcPr>
            <w:tcW w:w="1403" w:type="dxa"/>
            <w:noWrap/>
            <w:hideMark/>
          </w:tcPr>
          <w:p w14:paraId="222F924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NJ01_038</w:t>
            </w:r>
          </w:p>
        </w:tc>
        <w:tc>
          <w:tcPr>
            <w:tcW w:w="1447" w:type="dxa"/>
            <w:gridSpan w:val="2"/>
            <w:noWrap/>
            <w:hideMark/>
          </w:tcPr>
          <w:p w14:paraId="160B335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ECBP3_0024</w:t>
            </w:r>
          </w:p>
        </w:tc>
        <w:tc>
          <w:tcPr>
            <w:tcW w:w="1444" w:type="dxa"/>
            <w:gridSpan w:val="2"/>
            <w:noWrap/>
            <w:hideMark/>
          </w:tcPr>
          <w:p w14:paraId="46BD550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ECBP2_0024</w:t>
            </w:r>
          </w:p>
        </w:tc>
        <w:tc>
          <w:tcPr>
            <w:tcW w:w="1350" w:type="dxa"/>
            <w:gridSpan w:val="2"/>
            <w:noWrap/>
            <w:hideMark/>
          </w:tcPr>
          <w:p w14:paraId="68734E1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SU10_24</w:t>
            </w:r>
          </w:p>
        </w:tc>
        <w:tc>
          <w:tcPr>
            <w:tcW w:w="1188" w:type="dxa"/>
            <w:noWrap/>
            <w:hideMark/>
          </w:tcPr>
          <w:p w14:paraId="2A86FDA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1721_43</w:t>
            </w:r>
          </w:p>
        </w:tc>
      </w:tr>
      <w:tr w:rsidR="00255358" w:rsidRPr="006D4FCC" w14:paraId="5472C5DB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65B783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SaPh711_gp045</w:t>
            </w:r>
          </w:p>
        </w:tc>
        <w:tc>
          <w:tcPr>
            <w:tcW w:w="1417" w:type="dxa"/>
            <w:noWrap/>
            <w:hideMark/>
          </w:tcPr>
          <w:p w14:paraId="5E20794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D858_gp075</w:t>
            </w:r>
          </w:p>
        </w:tc>
        <w:tc>
          <w:tcPr>
            <w:tcW w:w="1310" w:type="dxa"/>
            <w:noWrap/>
            <w:hideMark/>
          </w:tcPr>
          <w:p w14:paraId="1EDA613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phi32_33</w:t>
            </w:r>
          </w:p>
        </w:tc>
        <w:tc>
          <w:tcPr>
            <w:tcW w:w="1403" w:type="dxa"/>
            <w:noWrap/>
            <w:hideMark/>
          </w:tcPr>
          <w:p w14:paraId="3ACFE6C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NJ01_043</w:t>
            </w:r>
          </w:p>
        </w:tc>
        <w:tc>
          <w:tcPr>
            <w:tcW w:w="1447" w:type="dxa"/>
            <w:gridSpan w:val="2"/>
            <w:noWrap/>
            <w:hideMark/>
          </w:tcPr>
          <w:p w14:paraId="54D42BF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ECBP3_0029</w:t>
            </w:r>
          </w:p>
        </w:tc>
        <w:tc>
          <w:tcPr>
            <w:tcW w:w="1444" w:type="dxa"/>
            <w:gridSpan w:val="2"/>
            <w:noWrap/>
            <w:hideMark/>
          </w:tcPr>
          <w:p w14:paraId="6AA68E5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ECBP2_0028</w:t>
            </w:r>
          </w:p>
        </w:tc>
        <w:tc>
          <w:tcPr>
            <w:tcW w:w="1350" w:type="dxa"/>
            <w:gridSpan w:val="2"/>
            <w:noWrap/>
            <w:hideMark/>
          </w:tcPr>
          <w:p w14:paraId="12B0B9D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SU10_29</w:t>
            </w:r>
          </w:p>
        </w:tc>
        <w:tc>
          <w:tcPr>
            <w:tcW w:w="1188" w:type="dxa"/>
            <w:noWrap/>
            <w:hideMark/>
          </w:tcPr>
          <w:p w14:paraId="20D6331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1721_49</w:t>
            </w:r>
          </w:p>
        </w:tc>
      </w:tr>
      <w:tr w:rsidR="00255358" w:rsidRPr="006D4FCC" w14:paraId="4366F778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21D4DD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SaPh711_gp047</w:t>
            </w:r>
          </w:p>
        </w:tc>
        <w:tc>
          <w:tcPr>
            <w:tcW w:w="1417" w:type="dxa"/>
            <w:noWrap/>
            <w:hideMark/>
          </w:tcPr>
          <w:p w14:paraId="4940A89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D858_gp073</w:t>
            </w:r>
          </w:p>
        </w:tc>
        <w:tc>
          <w:tcPr>
            <w:tcW w:w="1310" w:type="dxa"/>
            <w:noWrap/>
            <w:hideMark/>
          </w:tcPr>
          <w:p w14:paraId="5090A77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phi32_36</w:t>
            </w:r>
          </w:p>
        </w:tc>
        <w:tc>
          <w:tcPr>
            <w:tcW w:w="1403" w:type="dxa"/>
            <w:noWrap/>
            <w:hideMark/>
          </w:tcPr>
          <w:p w14:paraId="587618D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NJ01_046</w:t>
            </w:r>
          </w:p>
        </w:tc>
        <w:tc>
          <w:tcPr>
            <w:tcW w:w="1447" w:type="dxa"/>
            <w:gridSpan w:val="2"/>
            <w:noWrap/>
            <w:hideMark/>
          </w:tcPr>
          <w:p w14:paraId="45A3ACF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ECBP3_0032</w:t>
            </w:r>
          </w:p>
        </w:tc>
        <w:tc>
          <w:tcPr>
            <w:tcW w:w="1444" w:type="dxa"/>
            <w:gridSpan w:val="2"/>
            <w:noWrap/>
            <w:hideMark/>
          </w:tcPr>
          <w:p w14:paraId="332EACA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ECBP2_0031</w:t>
            </w:r>
          </w:p>
        </w:tc>
        <w:tc>
          <w:tcPr>
            <w:tcW w:w="1350" w:type="dxa"/>
            <w:gridSpan w:val="2"/>
            <w:noWrap/>
            <w:hideMark/>
          </w:tcPr>
          <w:p w14:paraId="20A1B23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SU10_32</w:t>
            </w:r>
          </w:p>
        </w:tc>
        <w:tc>
          <w:tcPr>
            <w:tcW w:w="1188" w:type="dxa"/>
            <w:noWrap/>
            <w:hideMark/>
          </w:tcPr>
          <w:p w14:paraId="763DFED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1721_52</w:t>
            </w:r>
          </w:p>
        </w:tc>
      </w:tr>
      <w:tr w:rsidR="00255358" w:rsidRPr="006D4FCC" w14:paraId="312475FD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0307D40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SaPh711_gp048</w:t>
            </w:r>
          </w:p>
        </w:tc>
        <w:tc>
          <w:tcPr>
            <w:tcW w:w="1417" w:type="dxa"/>
            <w:noWrap/>
            <w:hideMark/>
          </w:tcPr>
          <w:p w14:paraId="3F41E51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D858_gp072</w:t>
            </w:r>
          </w:p>
        </w:tc>
        <w:tc>
          <w:tcPr>
            <w:tcW w:w="1310" w:type="dxa"/>
            <w:noWrap/>
            <w:hideMark/>
          </w:tcPr>
          <w:p w14:paraId="5DFF030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phi32_40</w:t>
            </w:r>
          </w:p>
        </w:tc>
        <w:tc>
          <w:tcPr>
            <w:tcW w:w="1403" w:type="dxa"/>
            <w:noWrap/>
            <w:hideMark/>
          </w:tcPr>
          <w:p w14:paraId="1B2391D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NJ01_049</w:t>
            </w:r>
          </w:p>
        </w:tc>
        <w:tc>
          <w:tcPr>
            <w:tcW w:w="1447" w:type="dxa"/>
            <w:gridSpan w:val="2"/>
            <w:noWrap/>
            <w:hideMark/>
          </w:tcPr>
          <w:p w14:paraId="3E9F83D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ECBP3_0036</w:t>
            </w:r>
          </w:p>
        </w:tc>
        <w:tc>
          <w:tcPr>
            <w:tcW w:w="1444" w:type="dxa"/>
            <w:gridSpan w:val="2"/>
            <w:noWrap/>
            <w:hideMark/>
          </w:tcPr>
          <w:p w14:paraId="089247B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ECBP2_0035</w:t>
            </w:r>
          </w:p>
        </w:tc>
        <w:tc>
          <w:tcPr>
            <w:tcW w:w="1350" w:type="dxa"/>
            <w:gridSpan w:val="2"/>
            <w:noWrap/>
            <w:hideMark/>
          </w:tcPr>
          <w:p w14:paraId="6ED62B8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SU10_37</w:t>
            </w:r>
          </w:p>
        </w:tc>
        <w:tc>
          <w:tcPr>
            <w:tcW w:w="1188" w:type="dxa"/>
            <w:noWrap/>
            <w:hideMark/>
          </w:tcPr>
          <w:p w14:paraId="29515B3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1721_55</w:t>
            </w:r>
          </w:p>
        </w:tc>
      </w:tr>
      <w:tr w:rsidR="00255358" w:rsidRPr="006D4FCC" w14:paraId="22D66124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ECF492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SaPh711_gp068</w:t>
            </w:r>
          </w:p>
        </w:tc>
        <w:tc>
          <w:tcPr>
            <w:tcW w:w="1417" w:type="dxa"/>
            <w:noWrap/>
            <w:hideMark/>
          </w:tcPr>
          <w:p w14:paraId="5136E3C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D858_gp061</w:t>
            </w:r>
          </w:p>
        </w:tc>
        <w:tc>
          <w:tcPr>
            <w:tcW w:w="1310" w:type="dxa"/>
            <w:noWrap/>
            <w:hideMark/>
          </w:tcPr>
          <w:p w14:paraId="41CDAF2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phi32_58</w:t>
            </w:r>
          </w:p>
        </w:tc>
        <w:tc>
          <w:tcPr>
            <w:tcW w:w="1403" w:type="dxa"/>
            <w:noWrap/>
            <w:hideMark/>
          </w:tcPr>
          <w:p w14:paraId="0AC60F5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NJ01_067</w:t>
            </w:r>
          </w:p>
        </w:tc>
        <w:tc>
          <w:tcPr>
            <w:tcW w:w="1447" w:type="dxa"/>
            <w:gridSpan w:val="2"/>
            <w:noWrap/>
            <w:hideMark/>
          </w:tcPr>
          <w:p w14:paraId="6B46523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ECBP3_0056</w:t>
            </w:r>
          </w:p>
        </w:tc>
        <w:tc>
          <w:tcPr>
            <w:tcW w:w="1444" w:type="dxa"/>
            <w:gridSpan w:val="2"/>
            <w:noWrap/>
            <w:hideMark/>
          </w:tcPr>
          <w:p w14:paraId="03CD063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ECBP2_0054</w:t>
            </w:r>
          </w:p>
        </w:tc>
        <w:tc>
          <w:tcPr>
            <w:tcW w:w="1350" w:type="dxa"/>
            <w:gridSpan w:val="2"/>
            <w:noWrap/>
            <w:hideMark/>
          </w:tcPr>
          <w:p w14:paraId="6B75082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SU10_56</w:t>
            </w:r>
          </w:p>
        </w:tc>
        <w:tc>
          <w:tcPr>
            <w:tcW w:w="1188" w:type="dxa"/>
            <w:noWrap/>
            <w:hideMark/>
          </w:tcPr>
          <w:p w14:paraId="03C7CB7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1721_72</w:t>
            </w:r>
          </w:p>
        </w:tc>
      </w:tr>
      <w:tr w:rsidR="00255358" w:rsidRPr="006D4FCC" w14:paraId="1938D9B3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55956AE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SaPh711_gp079</w:t>
            </w:r>
          </w:p>
        </w:tc>
        <w:tc>
          <w:tcPr>
            <w:tcW w:w="1417" w:type="dxa"/>
            <w:noWrap/>
            <w:hideMark/>
          </w:tcPr>
          <w:p w14:paraId="1F5F185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D858_gp050</w:t>
            </w:r>
          </w:p>
        </w:tc>
        <w:tc>
          <w:tcPr>
            <w:tcW w:w="1310" w:type="dxa"/>
            <w:noWrap/>
            <w:hideMark/>
          </w:tcPr>
          <w:p w14:paraId="1E34C3B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phi32_65</w:t>
            </w:r>
          </w:p>
        </w:tc>
        <w:tc>
          <w:tcPr>
            <w:tcW w:w="1403" w:type="dxa"/>
            <w:noWrap/>
            <w:hideMark/>
          </w:tcPr>
          <w:p w14:paraId="69458A6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NJ01_077</w:t>
            </w:r>
          </w:p>
        </w:tc>
        <w:tc>
          <w:tcPr>
            <w:tcW w:w="1447" w:type="dxa"/>
            <w:gridSpan w:val="2"/>
            <w:noWrap/>
            <w:hideMark/>
          </w:tcPr>
          <w:p w14:paraId="2BDBE82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ECBP3_0065</w:t>
            </w:r>
          </w:p>
        </w:tc>
        <w:tc>
          <w:tcPr>
            <w:tcW w:w="1444" w:type="dxa"/>
            <w:gridSpan w:val="2"/>
            <w:noWrap/>
            <w:hideMark/>
          </w:tcPr>
          <w:p w14:paraId="2E665D1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ECBP2_0061</w:t>
            </w:r>
          </w:p>
        </w:tc>
        <w:tc>
          <w:tcPr>
            <w:tcW w:w="1350" w:type="dxa"/>
            <w:gridSpan w:val="2"/>
            <w:noWrap/>
            <w:hideMark/>
          </w:tcPr>
          <w:p w14:paraId="280D056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SU10_64</w:t>
            </w:r>
          </w:p>
        </w:tc>
        <w:tc>
          <w:tcPr>
            <w:tcW w:w="1188" w:type="dxa"/>
            <w:noWrap/>
            <w:hideMark/>
          </w:tcPr>
          <w:p w14:paraId="169625E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1721_82</w:t>
            </w:r>
          </w:p>
        </w:tc>
      </w:tr>
      <w:tr w:rsidR="00255358" w:rsidRPr="006D4FCC" w14:paraId="655D9FFE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504662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SaPh711_gp073</w:t>
            </w:r>
          </w:p>
        </w:tc>
        <w:tc>
          <w:tcPr>
            <w:tcW w:w="1417" w:type="dxa"/>
            <w:noWrap/>
            <w:hideMark/>
          </w:tcPr>
          <w:p w14:paraId="04CF632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D858_gp052</w:t>
            </w:r>
          </w:p>
        </w:tc>
        <w:tc>
          <w:tcPr>
            <w:tcW w:w="1310" w:type="dxa"/>
            <w:noWrap/>
            <w:hideMark/>
          </w:tcPr>
          <w:p w14:paraId="231C5EA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phi32_67</w:t>
            </w:r>
          </w:p>
        </w:tc>
        <w:tc>
          <w:tcPr>
            <w:tcW w:w="1403" w:type="dxa"/>
            <w:noWrap/>
            <w:hideMark/>
          </w:tcPr>
          <w:p w14:paraId="126749E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NJ01_081</w:t>
            </w:r>
          </w:p>
        </w:tc>
        <w:tc>
          <w:tcPr>
            <w:tcW w:w="1447" w:type="dxa"/>
            <w:gridSpan w:val="2"/>
            <w:noWrap/>
            <w:hideMark/>
          </w:tcPr>
          <w:p w14:paraId="1F8B606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ECBP3_0069</w:t>
            </w:r>
          </w:p>
        </w:tc>
        <w:tc>
          <w:tcPr>
            <w:tcW w:w="1444" w:type="dxa"/>
            <w:gridSpan w:val="2"/>
            <w:noWrap/>
            <w:hideMark/>
          </w:tcPr>
          <w:p w14:paraId="40FE842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ECBP2_0065</w:t>
            </w:r>
          </w:p>
        </w:tc>
        <w:tc>
          <w:tcPr>
            <w:tcW w:w="1350" w:type="dxa"/>
            <w:gridSpan w:val="2"/>
            <w:noWrap/>
            <w:hideMark/>
          </w:tcPr>
          <w:p w14:paraId="7F205DC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SU10_66</w:t>
            </w:r>
          </w:p>
        </w:tc>
        <w:tc>
          <w:tcPr>
            <w:tcW w:w="1188" w:type="dxa"/>
            <w:noWrap/>
            <w:hideMark/>
          </w:tcPr>
          <w:p w14:paraId="17BA691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1721_86</w:t>
            </w:r>
          </w:p>
        </w:tc>
      </w:tr>
      <w:tr w:rsidR="00255358" w:rsidRPr="006D4FCC" w14:paraId="0FE93ABF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3CFC5E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SaPh711_gp086</w:t>
            </w:r>
          </w:p>
        </w:tc>
        <w:tc>
          <w:tcPr>
            <w:tcW w:w="1417" w:type="dxa"/>
            <w:noWrap/>
            <w:hideMark/>
          </w:tcPr>
          <w:p w14:paraId="64E8786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D858_gp044</w:t>
            </w:r>
          </w:p>
        </w:tc>
        <w:tc>
          <w:tcPr>
            <w:tcW w:w="1310" w:type="dxa"/>
            <w:noWrap/>
            <w:hideMark/>
          </w:tcPr>
          <w:p w14:paraId="455FCB7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phi32_77</w:t>
            </w:r>
          </w:p>
        </w:tc>
        <w:tc>
          <w:tcPr>
            <w:tcW w:w="1403" w:type="dxa"/>
            <w:noWrap/>
            <w:hideMark/>
          </w:tcPr>
          <w:p w14:paraId="070CF84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NJ01_092</w:t>
            </w:r>
          </w:p>
        </w:tc>
        <w:tc>
          <w:tcPr>
            <w:tcW w:w="1447" w:type="dxa"/>
            <w:gridSpan w:val="2"/>
            <w:noWrap/>
            <w:hideMark/>
          </w:tcPr>
          <w:p w14:paraId="179DC58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ECBP3_0080</w:t>
            </w:r>
          </w:p>
        </w:tc>
        <w:tc>
          <w:tcPr>
            <w:tcW w:w="1444" w:type="dxa"/>
            <w:gridSpan w:val="2"/>
            <w:noWrap/>
            <w:hideMark/>
          </w:tcPr>
          <w:p w14:paraId="1AAF06E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ECBP2_0075</w:t>
            </w:r>
          </w:p>
        </w:tc>
        <w:tc>
          <w:tcPr>
            <w:tcW w:w="1350" w:type="dxa"/>
            <w:gridSpan w:val="2"/>
            <w:noWrap/>
            <w:hideMark/>
          </w:tcPr>
          <w:p w14:paraId="47A7F33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SU10_78</w:t>
            </w:r>
          </w:p>
        </w:tc>
        <w:tc>
          <w:tcPr>
            <w:tcW w:w="1188" w:type="dxa"/>
            <w:noWrap/>
            <w:hideMark/>
          </w:tcPr>
          <w:p w14:paraId="1129E95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1721_97</w:t>
            </w:r>
          </w:p>
        </w:tc>
      </w:tr>
      <w:tr w:rsidR="00255358" w:rsidRPr="006D4FCC" w14:paraId="5886E969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17F7533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SaPh711_gp099</w:t>
            </w:r>
          </w:p>
        </w:tc>
        <w:tc>
          <w:tcPr>
            <w:tcW w:w="1417" w:type="dxa"/>
            <w:noWrap/>
            <w:hideMark/>
          </w:tcPr>
          <w:p w14:paraId="11BFE7C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D858_gp036</w:t>
            </w:r>
          </w:p>
        </w:tc>
        <w:tc>
          <w:tcPr>
            <w:tcW w:w="1310" w:type="dxa"/>
            <w:noWrap/>
            <w:hideMark/>
          </w:tcPr>
          <w:p w14:paraId="0A2B139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phi32_80</w:t>
            </w:r>
          </w:p>
        </w:tc>
        <w:tc>
          <w:tcPr>
            <w:tcW w:w="1403" w:type="dxa"/>
            <w:noWrap/>
            <w:hideMark/>
          </w:tcPr>
          <w:p w14:paraId="319A339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NJ01_096</w:t>
            </w:r>
          </w:p>
        </w:tc>
        <w:tc>
          <w:tcPr>
            <w:tcW w:w="1447" w:type="dxa"/>
            <w:gridSpan w:val="2"/>
            <w:noWrap/>
            <w:hideMark/>
          </w:tcPr>
          <w:p w14:paraId="03BB34B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ECBP3_0083</w:t>
            </w:r>
          </w:p>
        </w:tc>
        <w:tc>
          <w:tcPr>
            <w:tcW w:w="1444" w:type="dxa"/>
            <w:gridSpan w:val="2"/>
            <w:noWrap/>
            <w:hideMark/>
          </w:tcPr>
          <w:p w14:paraId="3FE2196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ECBP2_0079</w:t>
            </w:r>
          </w:p>
        </w:tc>
        <w:tc>
          <w:tcPr>
            <w:tcW w:w="1350" w:type="dxa"/>
            <w:gridSpan w:val="2"/>
            <w:noWrap/>
            <w:hideMark/>
          </w:tcPr>
          <w:p w14:paraId="5FF62A9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SU10_82</w:t>
            </w:r>
          </w:p>
        </w:tc>
        <w:tc>
          <w:tcPr>
            <w:tcW w:w="1188" w:type="dxa"/>
            <w:noWrap/>
            <w:hideMark/>
          </w:tcPr>
          <w:p w14:paraId="01CE0AF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1721_100</w:t>
            </w:r>
          </w:p>
        </w:tc>
      </w:tr>
      <w:tr w:rsidR="00255358" w:rsidRPr="006D4FCC" w14:paraId="55FEE581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AB558E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SaPh711_gp101</w:t>
            </w:r>
          </w:p>
        </w:tc>
        <w:tc>
          <w:tcPr>
            <w:tcW w:w="1417" w:type="dxa"/>
            <w:noWrap/>
            <w:hideMark/>
          </w:tcPr>
          <w:p w14:paraId="2A1FAA9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D858_gp034</w:t>
            </w:r>
          </w:p>
        </w:tc>
        <w:tc>
          <w:tcPr>
            <w:tcW w:w="1310" w:type="dxa"/>
            <w:noWrap/>
            <w:hideMark/>
          </w:tcPr>
          <w:p w14:paraId="1BE16B6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phi32_82</w:t>
            </w:r>
          </w:p>
        </w:tc>
        <w:tc>
          <w:tcPr>
            <w:tcW w:w="1403" w:type="dxa"/>
            <w:noWrap/>
            <w:hideMark/>
          </w:tcPr>
          <w:p w14:paraId="31E23FD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NJ01_098</w:t>
            </w:r>
          </w:p>
        </w:tc>
        <w:tc>
          <w:tcPr>
            <w:tcW w:w="1447" w:type="dxa"/>
            <w:gridSpan w:val="2"/>
            <w:noWrap/>
            <w:hideMark/>
          </w:tcPr>
          <w:p w14:paraId="4FB8B4E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ECBP3_0085</w:t>
            </w:r>
          </w:p>
        </w:tc>
        <w:tc>
          <w:tcPr>
            <w:tcW w:w="1444" w:type="dxa"/>
            <w:gridSpan w:val="2"/>
            <w:noWrap/>
            <w:hideMark/>
          </w:tcPr>
          <w:p w14:paraId="7C012E4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ECBP2_0081</w:t>
            </w:r>
          </w:p>
        </w:tc>
        <w:tc>
          <w:tcPr>
            <w:tcW w:w="1350" w:type="dxa"/>
            <w:gridSpan w:val="2"/>
            <w:noWrap/>
            <w:hideMark/>
          </w:tcPr>
          <w:p w14:paraId="545844C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SU10_84</w:t>
            </w:r>
          </w:p>
        </w:tc>
        <w:tc>
          <w:tcPr>
            <w:tcW w:w="1188" w:type="dxa"/>
            <w:noWrap/>
            <w:hideMark/>
          </w:tcPr>
          <w:p w14:paraId="5952BBE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1721_102</w:t>
            </w:r>
          </w:p>
        </w:tc>
      </w:tr>
      <w:tr w:rsidR="00255358" w:rsidRPr="006D4FCC" w14:paraId="5E9BE151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EB7713D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SaPh711_gp102</w:t>
            </w:r>
          </w:p>
        </w:tc>
        <w:tc>
          <w:tcPr>
            <w:tcW w:w="1417" w:type="dxa"/>
            <w:noWrap/>
            <w:hideMark/>
          </w:tcPr>
          <w:p w14:paraId="4E7FEFC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D858_gp033</w:t>
            </w:r>
          </w:p>
        </w:tc>
        <w:tc>
          <w:tcPr>
            <w:tcW w:w="1310" w:type="dxa"/>
            <w:noWrap/>
            <w:hideMark/>
          </w:tcPr>
          <w:p w14:paraId="1D1F5F9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phi32_83</w:t>
            </w:r>
          </w:p>
        </w:tc>
        <w:tc>
          <w:tcPr>
            <w:tcW w:w="1403" w:type="dxa"/>
            <w:noWrap/>
            <w:hideMark/>
          </w:tcPr>
          <w:p w14:paraId="57A4099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NJ01_099</w:t>
            </w:r>
          </w:p>
        </w:tc>
        <w:tc>
          <w:tcPr>
            <w:tcW w:w="1447" w:type="dxa"/>
            <w:gridSpan w:val="2"/>
            <w:noWrap/>
            <w:hideMark/>
          </w:tcPr>
          <w:p w14:paraId="4B0FB8F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ECBP3_0086</w:t>
            </w:r>
          </w:p>
        </w:tc>
        <w:tc>
          <w:tcPr>
            <w:tcW w:w="1444" w:type="dxa"/>
            <w:gridSpan w:val="2"/>
            <w:noWrap/>
            <w:hideMark/>
          </w:tcPr>
          <w:p w14:paraId="3538E6C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ECBP2_0082</w:t>
            </w:r>
          </w:p>
        </w:tc>
        <w:tc>
          <w:tcPr>
            <w:tcW w:w="1350" w:type="dxa"/>
            <w:gridSpan w:val="2"/>
            <w:noWrap/>
            <w:hideMark/>
          </w:tcPr>
          <w:p w14:paraId="62F944F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SU10_85</w:t>
            </w:r>
          </w:p>
        </w:tc>
        <w:tc>
          <w:tcPr>
            <w:tcW w:w="1188" w:type="dxa"/>
            <w:noWrap/>
            <w:hideMark/>
          </w:tcPr>
          <w:p w14:paraId="0FD7A32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1721_103</w:t>
            </w:r>
          </w:p>
        </w:tc>
      </w:tr>
      <w:tr w:rsidR="00255358" w:rsidRPr="006D4FCC" w14:paraId="440E4A3D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D1FD6D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SaPh711_gp103</w:t>
            </w:r>
          </w:p>
        </w:tc>
        <w:tc>
          <w:tcPr>
            <w:tcW w:w="1417" w:type="dxa"/>
            <w:noWrap/>
            <w:hideMark/>
          </w:tcPr>
          <w:p w14:paraId="6980C31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D858_gp032</w:t>
            </w:r>
          </w:p>
        </w:tc>
        <w:tc>
          <w:tcPr>
            <w:tcW w:w="1310" w:type="dxa"/>
            <w:noWrap/>
            <w:hideMark/>
          </w:tcPr>
          <w:p w14:paraId="0BC9989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phi32_84</w:t>
            </w:r>
          </w:p>
        </w:tc>
        <w:tc>
          <w:tcPr>
            <w:tcW w:w="1403" w:type="dxa"/>
            <w:noWrap/>
            <w:hideMark/>
          </w:tcPr>
          <w:p w14:paraId="4FF05C2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NJ01_100</w:t>
            </w:r>
          </w:p>
        </w:tc>
        <w:tc>
          <w:tcPr>
            <w:tcW w:w="1447" w:type="dxa"/>
            <w:gridSpan w:val="2"/>
            <w:noWrap/>
            <w:hideMark/>
          </w:tcPr>
          <w:p w14:paraId="530D43C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ECBP3_0087</w:t>
            </w:r>
          </w:p>
        </w:tc>
        <w:tc>
          <w:tcPr>
            <w:tcW w:w="1444" w:type="dxa"/>
            <w:gridSpan w:val="2"/>
            <w:noWrap/>
            <w:hideMark/>
          </w:tcPr>
          <w:p w14:paraId="3EEEE95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ECBP2_0083</w:t>
            </w:r>
          </w:p>
        </w:tc>
        <w:tc>
          <w:tcPr>
            <w:tcW w:w="1350" w:type="dxa"/>
            <w:gridSpan w:val="2"/>
            <w:noWrap/>
            <w:hideMark/>
          </w:tcPr>
          <w:p w14:paraId="6E7973B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SU10_86</w:t>
            </w:r>
          </w:p>
        </w:tc>
        <w:tc>
          <w:tcPr>
            <w:tcW w:w="1188" w:type="dxa"/>
            <w:noWrap/>
            <w:hideMark/>
          </w:tcPr>
          <w:p w14:paraId="4459CCB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1721_104</w:t>
            </w:r>
          </w:p>
        </w:tc>
      </w:tr>
      <w:tr w:rsidR="00255358" w:rsidRPr="006D4FCC" w14:paraId="28B51DF0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342D8E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SaPh711_gp104</w:t>
            </w:r>
          </w:p>
        </w:tc>
        <w:tc>
          <w:tcPr>
            <w:tcW w:w="1417" w:type="dxa"/>
            <w:noWrap/>
            <w:hideMark/>
          </w:tcPr>
          <w:p w14:paraId="66871DF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D858_gp031</w:t>
            </w:r>
          </w:p>
        </w:tc>
        <w:tc>
          <w:tcPr>
            <w:tcW w:w="1310" w:type="dxa"/>
            <w:noWrap/>
            <w:hideMark/>
          </w:tcPr>
          <w:p w14:paraId="6895215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phi32_85</w:t>
            </w:r>
          </w:p>
        </w:tc>
        <w:tc>
          <w:tcPr>
            <w:tcW w:w="1403" w:type="dxa"/>
            <w:noWrap/>
            <w:hideMark/>
          </w:tcPr>
          <w:p w14:paraId="3C2CB83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NJ01_101</w:t>
            </w:r>
          </w:p>
        </w:tc>
        <w:tc>
          <w:tcPr>
            <w:tcW w:w="1447" w:type="dxa"/>
            <w:gridSpan w:val="2"/>
            <w:noWrap/>
            <w:hideMark/>
          </w:tcPr>
          <w:p w14:paraId="1AA3AC8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ECBP3_0088</w:t>
            </w:r>
          </w:p>
        </w:tc>
        <w:tc>
          <w:tcPr>
            <w:tcW w:w="1444" w:type="dxa"/>
            <w:gridSpan w:val="2"/>
            <w:noWrap/>
            <w:hideMark/>
          </w:tcPr>
          <w:p w14:paraId="141ED11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ECBP2_0084</w:t>
            </w:r>
          </w:p>
        </w:tc>
        <w:tc>
          <w:tcPr>
            <w:tcW w:w="1350" w:type="dxa"/>
            <w:gridSpan w:val="2"/>
            <w:noWrap/>
            <w:hideMark/>
          </w:tcPr>
          <w:p w14:paraId="7D4870F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SU10_087</w:t>
            </w:r>
          </w:p>
        </w:tc>
        <w:tc>
          <w:tcPr>
            <w:tcW w:w="1188" w:type="dxa"/>
            <w:noWrap/>
            <w:hideMark/>
          </w:tcPr>
          <w:p w14:paraId="5F21A49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1721_105</w:t>
            </w:r>
          </w:p>
        </w:tc>
      </w:tr>
      <w:tr w:rsidR="00255358" w:rsidRPr="006D4FCC" w14:paraId="50009A93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74A402D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lastRenderedPageBreak/>
              <w:t>SaPh711_gp105</w:t>
            </w:r>
          </w:p>
        </w:tc>
        <w:tc>
          <w:tcPr>
            <w:tcW w:w="1417" w:type="dxa"/>
            <w:noWrap/>
            <w:hideMark/>
          </w:tcPr>
          <w:p w14:paraId="068CDCD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D858_gp030</w:t>
            </w:r>
          </w:p>
        </w:tc>
        <w:tc>
          <w:tcPr>
            <w:tcW w:w="1310" w:type="dxa"/>
            <w:noWrap/>
            <w:hideMark/>
          </w:tcPr>
          <w:p w14:paraId="6500B31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phi32_86</w:t>
            </w:r>
          </w:p>
        </w:tc>
        <w:tc>
          <w:tcPr>
            <w:tcW w:w="1403" w:type="dxa"/>
            <w:noWrap/>
            <w:hideMark/>
          </w:tcPr>
          <w:p w14:paraId="66E35FC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NJ01_102</w:t>
            </w:r>
          </w:p>
        </w:tc>
        <w:tc>
          <w:tcPr>
            <w:tcW w:w="1447" w:type="dxa"/>
            <w:gridSpan w:val="2"/>
            <w:noWrap/>
            <w:hideMark/>
          </w:tcPr>
          <w:p w14:paraId="3BDE611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ECBP3_0089</w:t>
            </w:r>
          </w:p>
        </w:tc>
        <w:tc>
          <w:tcPr>
            <w:tcW w:w="1444" w:type="dxa"/>
            <w:gridSpan w:val="2"/>
            <w:noWrap/>
            <w:hideMark/>
          </w:tcPr>
          <w:p w14:paraId="5D4046C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ECBP2_0085</w:t>
            </w:r>
          </w:p>
        </w:tc>
        <w:tc>
          <w:tcPr>
            <w:tcW w:w="1350" w:type="dxa"/>
            <w:gridSpan w:val="2"/>
            <w:noWrap/>
            <w:hideMark/>
          </w:tcPr>
          <w:p w14:paraId="05E78DA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SU10_088</w:t>
            </w:r>
          </w:p>
        </w:tc>
        <w:tc>
          <w:tcPr>
            <w:tcW w:w="1188" w:type="dxa"/>
            <w:noWrap/>
            <w:hideMark/>
          </w:tcPr>
          <w:p w14:paraId="1F31AE8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1721_106</w:t>
            </w:r>
          </w:p>
        </w:tc>
      </w:tr>
      <w:tr w:rsidR="00255358" w:rsidRPr="006D4FCC" w14:paraId="1F29AA64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236E214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4E8BE99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688D14E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</w:t>
            </w:r>
          </w:p>
        </w:tc>
        <w:tc>
          <w:tcPr>
            <w:tcW w:w="1403" w:type="dxa"/>
            <w:noWrap/>
            <w:hideMark/>
          </w:tcPr>
          <w:p w14:paraId="0767D3F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NJ01_004</w:t>
            </w:r>
          </w:p>
        </w:tc>
        <w:tc>
          <w:tcPr>
            <w:tcW w:w="1447" w:type="dxa"/>
            <w:gridSpan w:val="2"/>
            <w:noWrap/>
            <w:hideMark/>
          </w:tcPr>
          <w:p w14:paraId="353B496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ECBP3_0002</w:t>
            </w:r>
          </w:p>
        </w:tc>
        <w:tc>
          <w:tcPr>
            <w:tcW w:w="1444" w:type="dxa"/>
            <w:gridSpan w:val="2"/>
            <w:noWrap/>
            <w:hideMark/>
          </w:tcPr>
          <w:p w14:paraId="3E7ACCE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ECBP2_0002</w:t>
            </w:r>
          </w:p>
        </w:tc>
        <w:tc>
          <w:tcPr>
            <w:tcW w:w="1350" w:type="dxa"/>
            <w:gridSpan w:val="2"/>
            <w:noWrap/>
            <w:hideMark/>
          </w:tcPr>
          <w:p w14:paraId="0812A7E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SU10_02</w:t>
            </w:r>
          </w:p>
        </w:tc>
        <w:tc>
          <w:tcPr>
            <w:tcW w:w="1188" w:type="dxa"/>
            <w:noWrap/>
            <w:hideMark/>
          </w:tcPr>
          <w:p w14:paraId="4EBF624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1721_21</w:t>
            </w:r>
          </w:p>
        </w:tc>
      </w:tr>
      <w:tr w:rsidR="00255358" w:rsidRPr="006D4FCC" w14:paraId="679DEB84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C7A701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202AA07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1E5B7A2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phi32_5</w:t>
            </w:r>
          </w:p>
        </w:tc>
        <w:tc>
          <w:tcPr>
            <w:tcW w:w="1403" w:type="dxa"/>
            <w:noWrap/>
            <w:hideMark/>
          </w:tcPr>
          <w:p w14:paraId="36692FF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NJ01_015</w:t>
            </w:r>
          </w:p>
        </w:tc>
        <w:tc>
          <w:tcPr>
            <w:tcW w:w="1447" w:type="dxa"/>
            <w:gridSpan w:val="2"/>
            <w:noWrap/>
            <w:hideMark/>
          </w:tcPr>
          <w:p w14:paraId="7C61C06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ECBP3_0003</w:t>
            </w:r>
          </w:p>
        </w:tc>
        <w:tc>
          <w:tcPr>
            <w:tcW w:w="1444" w:type="dxa"/>
            <w:gridSpan w:val="2"/>
            <w:noWrap/>
            <w:hideMark/>
          </w:tcPr>
          <w:p w14:paraId="4D1E95D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ECBP2_0003</w:t>
            </w:r>
          </w:p>
        </w:tc>
        <w:tc>
          <w:tcPr>
            <w:tcW w:w="1350" w:type="dxa"/>
            <w:gridSpan w:val="2"/>
            <w:noWrap/>
            <w:hideMark/>
          </w:tcPr>
          <w:p w14:paraId="296841E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SU10_03</w:t>
            </w:r>
          </w:p>
        </w:tc>
        <w:tc>
          <w:tcPr>
            <w:tcW w:w="1188" w:type="dxa"/>
            <w:noWrap/>
            <w:hideMark/>
          </w:tcPr>
          <w:p w14:paraId="1FB46BF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1721_22</w:t>
            </w:r>
          </w:p>
        </w:tc>
      </w:tr>
      <w:tr w:rsidR="00255358" w:rsidRPr="006D4FCC" w14:paraId="42E6A1A5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0612788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1A365A8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323CE4B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phi32_9</w:t>
            </w:r>
          </w:p>
        </w:tc>
        <w:tc>
          <w:tcPr>
            <w:tcW w:w="1403" w:type="dxa"/>
            <w:noWrap/>
            <w:hideMark/>
          </w:tcPr>
          <w:p w14:paraId="651FD06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NJ01_019</w:t>
            </w:r>
          </w:p>
        </w:tc>
        <w:tc>
          <w:tcPr>
            <w:tcW w:w="1447" w:type="dxa"/>
            <w:gridSpan w:val="2"/>
            <w:noWrap/>
            <w:hideMark/>
          </w:tcPr>
          <w:p w14:paraId="108A933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ECBP3_0007</w:t>
            </w:r>
          </w:p>
        </w:tc>
        <w:tc>
          <w:tcPr>
            <w:tcW w:w="1444" w:type="dxa"/>
            <w:gridSpan w:val="2"/>
            <w:noWrap/>
            <w:hideMark/>
          </w:tcPr>
          <w:p w14:paraId="2F3DE39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ECBP2_0007</w:t>
            </w:r>
          </w:p>
        </w:tc>
        <w:tc>
          <w:tcPr>
            <w:tcW w:w="1350" w:type="dxa"/>
            <w:gridSpan w:val="2"/>
            <w:noWrap/>
            <w:hideMark/>
          </w:tcPr>
          <w:p w14:paraId="74501BE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SU10_07</w:t>
            </w:r>
          </w:p>
        </w:tc>
        <w:tc>
          <w:tcPr>
            <w:tcW w:w="1188" w:type="dxa"/>
            <w:noWrap/>
            <w:hideMark/>
          </w:tcPr>
          <w:p w14:paraId="404C1C4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1721_26</w:t>
            </w:r>
          </w:p>
        </w:tc>
      </w:tr>
      <w:tr w:rsidR="00255358" w:rsidRPr="006D4FCC" w14:paraId="6D711616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4D4117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76AE792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1E6B1AE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phi32_12</w:t>
            </w:r>
          </w:p>
        </w:tc>
        <w:tc>
          <w:tcPr>
            <w:tcW w:w="1403" w:type="dxa"/>
            <w:noWrap/>
            <w:hideMark/>
          </w:tcPr>
          <w:p w14:paraId="0DF4A17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NJ01_022</w:t>
            </w:r>
          </w:p>
        </w:tc>
        <w:tc>
          <w:tcPr>
            <w:tcW w:w="1447" w:type="dxa"/>
            <w:gridSpan w:val="2"/>
            <w:noWrap/>
            <w:hideMark/>
          </w:tcPr>
          <w:p w14:paraId="7CE3CC0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ECBP3_0010</w:t>
            </w:r>
          </w:p>
        </w:tc>
        <w:tc>
          <w:tcPr>
            <w:tcW w:w="1444" w:type="dxa"/>
            <w:gridSpan w:val="2"/>
            <w:noWrap/>
            <w:hideMark/>
          </w:tcPr>
          <w:p w14:paraId="4A178C1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ECBP2_0010</w:t>
            </w:r>
          </w:p>
        </w:tc>
        <w:tc>
          <w:tcPr>
            <w:tcW w:w="1350" w:type="dxa"/>
            <w:gridSpan w:val="2"/>
            <w:noWrap/>
            <w:hideMark/>
          </w:tcPr>
          <w:p w14:paraId="04668DA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SU10_10</w:t>
            </w:r>
          </w:p>
        </w:tc>
        <w:tc>
          <w:tcPr>
            <w:tcW w:w="1188" w:type="dxa"/>
            <w:noWrap/>
            <w:hideMark/>
          </w:tcPr>
          <w:p w14:paraId="6D54E8B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1721_29</w:t>
            </w:r>
          </w:p>
        </w:tc>
      </w:tr>
      <w:tr w:rsidR="00255358" w:rsidRPr="006D4FCC" w14:paraId="42CA62E1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6694733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2FDD371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54970C6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phi32_15</w:t>
            </w:r>
          </w:p>
        </w:tc>
        <w:tc>
          <w:tcPr>
            <w:tcW w:w="1403" w:type="dxa"/>
            <w:noWrap/>
            <w:hideMark/>
          </w:tcPr>
          <w:p w14:paraId="41C2A05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NJ01_025</w:t>
            </w:r>
          </w:p>
        </w:tc>
        <w:tc>
          <w:tcPr>
            <w:tcW w:w="1447" w:type="dxa"/>
            <w:gridSpan w:val="2"/>
            <w:noWrap/>
            <w:hideMark/>
          </w:tcPr>
          <w:p w14:paraId="628EA8F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ECBP3_0013</w:t>
            </w:r>
          </w:p>
        </w:tc>
        <w:tc>
          <w:tcPr>
            <w:tcW w:w="1444" w:type="dxa"/>
            <w:gridSpan w:val="2"/>
            <w:noWrap/>
            <w:hideMark/>
          </w:tcPr>
          <w:p w14:paraId="15F4C06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ECBP2_0013</w:t>
            </w:r>
          </w:p>
        </w:tc>
        <w:tc>
          <w:tcPr>
            <w:tcW w:w="1350" w:type="dxa"/>
            <w:gridSpan w:val="2"/>
            <w:noWrap/>
            <w:hideMark/>
          </w:tcPr>
          <w:p w14:paraId="698623D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SU10_13</w:t>
            </w:r>
          </w:p>
        </w:tc>
        <w:tc>
          <w:tcPr>
            <w:tcW w:w="1188" w:type="dxa"/>
            <w:noWrap/>
            <w:hideMark/>
          </w:tcPr>
          <w:p w14:paraId="5A1A6CB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1721_32</w:t>
            </w:r>
          </w:p>
        </w:tc>
      </w:tr>
      <w:tr w:rsidR="00255358" w:rsidRPr="006D4FCC" w14:paraId="5866C3B9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94031DE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5EC6139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6FE9C6E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phi32_16</w:t>
            </w:r>
          </w:p>
        </w:tc>
        <w:tc>
          <w:tcPr>
            <w:tcW w:w="1403" w:type="dxa"/>
            <w:noWrap/>
            <w:hideMark/>
          </w:tcPr>
          <w:p w14:paraId="7680068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NJ01_026</w:t>
            </w:r>
          </w:p>
        </w:tc>
        <w:tc>
          <w:tcPr>
            <w:tcW w:w="1447" w:type="dxa"/>
            <w:gridSpan w:val="2"/>
            <w:noWrap/>
            <w:hideMark/>
          </w:tcPr>
          <w:p w14:paraId="2887198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ECBP3_0014</w:t>
            </w:r>
          </w:p>
        </w:tc>
        <w:tc>
          <w:tcPr>
            <w:tcW w:w="1444" w:type="dxa"/>
            <w:gridSpan w:val="2"/>
            <w:noWrap/>
            <w:hideMark/>
          </w:tcPr>
          <w:p w14:paraId="61EAF13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ECBP2_0014</w:t>
            </w:r>
          </w:p>
        </w:tc>
        <w:tc>
          <w:tcPr>
            <w:tcW w:w="1350" w:type="dxa"/>
            <w:gridSpan w:val="2"/>
            <w:noWrap/>
            <w:hideMark/>
          </w:tcPr>
          <w:p w14:paraId="0D35768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SU10_14</w:t>
            </w:r>
          </w:p>
        </w:tc>
        <w:tc>
          <w:tcPr>
            <w:tcW w:w="1188" w:type="dxa"/>
            <w:noWrap/>
            <w:hideMark/>
          </w:tcPr>
          <w:p w14:paraId="571193F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1721_33</w:t>
            </w:r>
          </w:p>
        </w:tc>
      </w:tr>
      <w:tr w:rsidR="00255358" w:rsidRPr="006D4FCC" w14:paraId="2006C353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96F6B3E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42721DF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2EF44AB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phi32_21</w:t>
            </w:r>
          </w:p>
        </w:tc>
        <w:tc>
          <w:tcPr>
            <w:tcW w:w="1403" w:type="dxa"/>
            <w:noWrap/>
            <w:hideMark/>
          </w:tcPr>
          <w:p w14:paraId="6CE270D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NJ01_031</w:t>
            </w:r>
          </w:p>
        </w:tc>
        <w:tc>
          <w:tcPr>
            <w:tcW w:w="1447" w:type="dxa"/>
            <w:gridSpan w:val="2"/>
            <w:noWrap/>
            <w:hideMark/>
          </w:tcPr>
          <w:p w14:paraId="460F002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ECBP3_0019</w:t>
            </w:r>
          </w:p>
        </w:tc>
        <w:tc>
          <w:tcPr>
            <w:tcW w:w="1444" w:type="dxa"/>
            <w:gridSpan w:val="2"/>
            <w:noWrap/>
            <w:hideMark/>
          </w:tcPr>
          <w:p w14:paraId="4886C11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ECBP2_0019</w:t>
            </w:r>
          </w:p>
        </w:tc>
        <w:tc>
          <w:tcPr>
            <w:tcW w:w="1350" w:type="dxa"/>
            <w:gridSpan w:val="2"/>
            <w:noWrap/>
            <w:hideMark/>
          </w:tcPr>
          <w:p w14:paraId="74AAB47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SU10_19</w:t>
            </w:r>
          </w:p>
        </w:tc>
        <w:tc>
          <w:tcPr>
            <w:tcW w:w="1188" w:type="dxa"/>
            <w:noWrap/>
            <w:hideMark/>
          </w:tcPr>
          <w:p w14:paraId="53DB52D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1721_38</w:t>
            </w:r>
          </w:p>
        </w:tc>
      </w:tr>
      <w:tr w:rsidR="00255358" w:rsidRPr="006D4FCC" w14:paraId="286BBD47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E80153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52BB364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731D097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phi32_23</w:t>
            </w:r>
          </w:p>
        </w:tc>
        <w:tc>
          <w:tcPr>
            <w:tcW w:w="1403" w:type="dxa"/>
            <w:noWrap/>
            <w:hideMark/>
          </w:tcPr>
          <w:p w14:paraId="3C0120B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NJ01_033</w:t>
            </w:r>
          </w:p>
        </w:tc>
        <w:tc>
          <w:tcPr>
            <w:tcW w:w="1447" w:type="dxa"/>
            <w:gridSpan w:val="2"/>
            <w:noWrap/>
            <w:hideMark/>
          </w:tcPr>
          <w:p w14:paraId="12515B3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ECBP3_0021</w:t>
            </w:r>
          </w:p>
        </w:tc>
        <w:tc>
          <w:tcPr>
            <w:tcW w:w="1444" w:type="dxa"/>
            <w:gridSpan w:val="2"/>
            <w:noWrap/>
            <w:hideMark/>
          </w:tcPr>
          <w:p w14:paraId="5624DFB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ECBP2_0021</w:t>
            </w:r>
          </w:p>
        </w:tc>
        <w:tc>
          <w:tcPr>
            <w:tcW w:w="1350" w:type="dxa"/>
            <w:gridSpan w:val="2"/>
            <w:noWrap/>
            <w:hideMark/>
          </w:tcPr>
          <w:p w14:paraId="5FA732B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SU10_21</w:t>
            </w:r>
          </w:p>
        </w:tc>
        <w:tc>
          <w:tcPr>
            <w:tcW w:w="1188" w:type="dxa"/>
            <w:noWrap/>
            <w:hideMark/>
          </w:tcPr>
          <w:p w14:paraId="2C50878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1721_40</w:t>
            </w:r>
          </w:p>
        </w:tc>
      </w:tr>
      <w:tr w:rsidR="00255358" w:rsidRPr="006D4FCC" w14:paraId="6226F463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8491CF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37E9173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042C202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phi32_30</w:t>
            </w:r>
          </w:p>
        </w:tc>
        <w:tc>
          <w:tcPr>
            <w:tcW w:w="1403" w:type="dxa"/>
            <w:noWrap/>
            <w:hideMark/>
          </w:tcPr>
          <w:p w14:paraId="2BDB229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NJ01_041</w:t>
            </w:r>
          </w:p>
        </w:tc>
        <w:tc>
          <w:tcPr>
            <w:tcW w:w="1447" w:type="dxa"/>
            <w:gridSpan w:val="2"/>
            <w:noWrap/>
            <w:hideMark/>
          </w:tcPr>
          <w:p w14:paraId="10CB805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ECBP3_0027</w:t>
            </w:r>
          </w:p>
        </w:tc>
        <w:tc>
          <w:tcPr>
            <w:tcW w:w="1444" w:type="dxa"/>
            <w:gridSpan w:val="2"/>
            <w:noWrap/>
            <w:hideMark/>
          </w:tcPr>
          <w:p w14:paraId="6A07FA0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ECBP2_0026</w:t>
            </w:r>
          </w:p>
        </w:tc>
        <w:tc>
          <w:tcPr>
            <w:tcW w:w="1350" w:type="dxa"/>
            <w:gridSpan w:val="2"/>
            <w:noWrap/>
            <w:hideMark/>
          </w:tcPr>
          <w:p w14:paraId="4F109A2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SU10_27</w:t>
            </w:r>
          </w:p>
        </w:tc>
        <w:tc>
          <w:tcPr>
            <w:tcW w:w="1188" w:type="dxa"/>
            <w:noWrap/>
            <w:hideMark/>
          </w:tcPr>
          <w:p w14:paraId="4AF6339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1721_47</w:t>
            </w:r>
          </w:p>
        </w:tc>
      </w:tr>
      <w:tr w:rsidR="00255358" w:rsidRPr="006D4FCC" w14:paraId="23A5ABA6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B7A5874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6FA00F7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6A7F14D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phi32_32</w:t>
            </w:r>
          </w:p>
        </w:tc>
        <w:tc>
          <w:tcPr>
            <w:tcW w:w="1403" w:type="dxa"/>
            <w:noWrap/>
            <w:hideMark/>
          </w:tcPr>
          <w:p w14:paraId="284F3B4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NJ01_042</w:t>
            </w:r>
          </w:p>
        </w:tc>
        <w:tc>
          <w:tcPr>
            <w:tcW w:w="1447" w:type="dxa"/>
            <w:gridSpan w:val="2"/>
            <w:noWrap/>
            <w:hideMark/>
          </w:tcPr>
          <w:p w14:paraId="02A1A4A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ECBP3_0028</w:t>
            </w:r>
          </w:p>
        </w:tc>
        <w:tc>
          <w:tcPr>
            <w:tcW w:w="1444" w:type="dxa"/>
            <w:gridSpan w:val="2"/>
            <w:noWrap/>
            <w:hideMark/>
          </w:tcPr>
          <w:p w14:paraId="0E3570C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ECBP2_0027</w:t>
            </w:r>
          </w:p>
        </w:tc>
        <w:tc>
          <w:tcPr>
            <w:tcW w:w="1350" w:type="dxa"/>
            <w:gridSpan w:val="2"/>
            <w:noWrap/>
            <w:hideMark/>
          </w:tcPr>
          <w:p w14:paraId="3335712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SU10_28</w:t>
            </w:r>
          </w:p>
        </w:tc>
        <w:tc>
          <w:tcPr>
            <w:tcW w:w="1188" w:type="dxa"/>
            <w:noWrap/>
            <w:hideMark/>
          </w:tcPr>
          <w:p w14:paraId="24426EE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1721_48</w:t>
            </w:r>
          </w:p>
        </w:tc>
      </w:tr>
      <w:tr w:rsidR="00255358" w:rsidRPr="006D4FCC" w14:paraId="57D18A8D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5B6D254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71AF9DE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7948B7D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phi32_38</w:t>
            </w:r>
          </w:p>
        </w:tc>
        <w:tc>
          <w:tcPr>
            <w:tcW w:w="1403" w:type="dxa"/>
            <w:noWrap/>
            <w:hideMark/>
          </w:tcPr>
          <w:p w14:paraId="75C2DF0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NJ01_047</w:t>
            </w:r>
          </w:p>
        </w:tc>
        <w:tc>
          <w:tcPr>
            <w:tcW w:w="1447" w:type="dxa"/>
            <w:gridSpan w:val="2"/>
            <w:noWrap/>
            <w:hideMark/>
          </w:tcPr>
          <w:p w14:paraId="4FF2AA2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ECBP3_0034</w:t>
            </w:r>
          </w:p>
        </w:tc>
        <w:tc>
          <w:tcPr>
            <w:tcW w:w="1444" w:type="dxa"/>
            <w:gridSpan w:val="2"/>
            <w:noWrap/>
            <w:hideMark/>
          </w:tcPr>
          <w:p w14:paraId="2B76138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ECBP2_0033</w:t>
            </w:r>
          </w:p>
        </w:tc>
        <w:tc>
          <w:tcPr>
            <w:tcW w:w="1350" w:type="dxa"/>
            <w:gridSpan w:val="2"/>
            <w:noWrap/>
            <w:hideMark/>
          </w:tcPr>
          <w:p w14:paraId="6BD6E8F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SU10_34</w:t>
            </w:r>
          </w:p>
        </w:tc>
        <w:tc>
          <w:tcPr>
            <w:tcW w:w="1188" w:type="dxa"/>
            <w:noWrap/>
            <w:hideMark/>
          </w:tcPr>
          <w:p w14:paraId="2EB4594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1721_53</w:t>
            </w:r>
          </w:p>
        </w:tc>
      </w:tr>
      <w:tr w:rsidR="00255358" w:rsidRPr="006D4FCC" w14:paraId="6B686653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CBD1EF0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1E589D4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489585B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phi32_42</w:t>
            </w:r>
          </w:p>
        </w:tc>
        <w:tc>
          <w:tcPr>
            <w:tcW w:w="1403" w:type="dxa"/>
            <w:noWrap/>
            <w:hideMark/>
          </w:tcPr>
          <w:p w14:paraId="2B3721F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NJ01_050</w:t>
            </w:r>
          </w:p>
        </w:tc>
        <w:tc>
          <w:tcPr>
            <w:tcW w:w="1447" w:type="dxa"/>
            <w:gridSpan w:val="2"/>
            <w:noWrap/>
            <w:hideMark/>
          </w:tcPr>
          <w:p w14:paraId="7D1F80F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ECBP3_0037</w:t>
            </w:r>
          </w:p>
        </w:tc>
        <w:tc>
          <w:tcPr>
            <w:tcW w:w="1444" w:type="dxa"/>
            <w:gridSpan w:val="2"/>
            <w:noWrap/>
            <w:hideMark/>
          </w:tcPr>
          <w:p w14:paraId="3CA4257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ECBP2_0036</w:t>
            </w:r>
          </w:p>
        </w:tc>
        <w:tc>
          <w:tcPr>
            <w:tcW w:w="1350" w:type="dxa"/>
            <w:gridSpan w:val="2"/>
            <w:noWrap/>
            <w:hideMark/>
          </w:tcPr>
          <w:p w14:paraId="003EA2C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SU10_39</w:t>
            </w:r>
          </w:p>
        </w:tc>
        <w:tc>
          <w:tcPr>
            <w:tcW w:w="1188" w:type="dxa"/>
            <w:noWrap/>
            <w:hideMark/>
          </w:tcPr>
          <w:p w14:paraId="7DF642A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1721_56</w:t>
            </w:r>
          </w:p>
        </w:tc>
      </w:tr>
      <w:tr w:rsidR="00255358" w:rsidRPr="006D4FCC" w14:paraId="1081688B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F2A5C0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3719B60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70695F4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phi32_44</w:t>
            </w:r>
          </w:p>
        </w:tc>
        <w:tc>
          <w:tcPr>
            <w:tcW w:w="1403" w:type="dxa"/>
            <w:noWrap/>
            <w:hideMark/>
          </w:tcPr>
          <w:p w14:paraId="1578B86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NJ01_054</w:t>
            </w:r>
          </w:p>
        </w:tc>
        <w:tc>
          <w:tcPr>
            <w:tcW w:w="1447" w:type="dxa"/>
            <w:gridSpan w:val="2"/>
            <w:noWrap/>
            <w:hideMark/>
          </w:tcPr>
          <w:p w14:paraId="5347154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ECBP3_0040</w:t>
            </w:r>
          </w:p>
        </w:tc>
        <w:tc>
          <w:tcPr>
            <w:tcW w:w="1444" w:type="dxa"/>
            <w:gridSpan w:val="2"/>
            <w:noWrap/>
            <w:hideMark/>
          </w:tcPr>
          <w:p w14:paraId="6907C75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ECBP2_0039</w:t>
            </w:r>
          </w:p>
        </w:tc>
        <w:tc>
          <w:tcPr>
            <w:tcW w:w="1350" w:type="dxa"/>
            <w:gridSpan w:val="2"/>
            <w:noWrap/>
            <w:hideMark/>
          </w:tcPr>
          <w:p w14:paraId="6A77353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SU10_42</w:t>
            </w:r>
          </w:p>
        </w:tc>
        <w:tc>
          <w:tcPr>
            <w:tcW w:w="1188" w:type="dxa"/>
            <w:noWrap/>
            <w:hideMark/>
          </w:tcPr>
          <w:p w14:paraId="7A40517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1721_60</w:t>
            </w:r>
          </w:p>
        </w:tc>
      </w:tr>
      <w:tr w:rsidR="00255358" w:rsidRPr="006D4FCC" w14:paraId="3DC5DC2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F94662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0B1FAED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59839C0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phi32_47</w:t>
            </w:r>
          </w:p>
        </w:tc>
        <w:tc>
          <w:tcPr>
            <w:tcW w:w="1403" w:type="dxa"/>
            <w:noWrap/>
            <w:hideMark/>
          </w:tcPr>
          <w:p w14:paraId="29050F7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NJ01_057</w:t>
            </w:r>
          </w:p>
        </w:tc>
        <w:tc>
          <w:tcPr>
            <w:tcW w:w="1447" w:type="dxa"/>
            <w:gridSpan w:val="2"/>
            <w:noWrap/>
            <w:hideMark/>
          </w:tcPr>
          <w:p w14:paraId="422FCD3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ECBP3_0044</w:t>
            </w:r>
          </w:p>
        </w:tc>
        <w:tc>
          <w:tcPr>
            <w:tcW w:w="1444" w:type="dxa"/>
            <w:gridSpan w:val="2"/>
            <w:noWrap/>
            <w:hideMark/>
          </w:tcPr>
          <w:p w14:paraId="3EE036D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ECBP2_0043</w:t>
            </w:r>
          </w:p>
        </w:tc>
        <w:tc>
          <w:tcPr>
            <w:tcW w:w="1350" w:type="dxa"/>
            <w:gridSpan w:val="2"/>
            <w:noWrap/>
            <w:hideMark/>
          </w:tcPr>
          <w:p w14:paraId="3AA4554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SU10_45</w:t>
            </w:r>
          </w:p>
        </w:tc>
        <w:tc>
          <w:tcPr>
            <w:tcW w:w="1188" w:type="dxa"/>
            <w:noWrap/>
            <w:hideMark/>
          </w:tcPr>
          <w:p w14:paraId="4D68851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1721_62</w:t>
            </w:r>
          </w:p>
        </w:tc>
      </w:tr>
      <w:tr w:rsidR="00255358" w:rsidRPr="006D4FCC" w14:paraId="1D88E8BC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A9CA5F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16985CC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6E2C533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phi32_48</w:t>
            </w:r>
          </w:p>
        </w:tc>
        <w:tc>
          <w:tcPr>
            <w:tcW w:w="1403" w:type="dxa"/>
            <w:noWrap/>
            <w:hideMark/>
          </w:tcPr>
          <w:p w14:paraId="35829BF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NJ01_058</w:t>
            </w:r>
          </w:p>
        </w:tc>
        <w:tc>
          <w:tcPr>
            <w:tcW w:w="1447" w:type="dxa"/>
            <w:gridSpan w:val="2"/>
            <w:noWrap/>
            <w:hideMark/>
          </w:tcPr>
          <w:p w14:paraId="6EA6F56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ECBP3_0045</w:t>
            </w:r>
          </w:p>
        </w:tc>
        <w:tc>
          <w:tcPr>
            <w:tcW w:w="1444" w:type="dxa"/>
            <w:gridSpan w:val="2"/>
            <w:noWrap/>
            <w:hideMark/>
          </w:tcPr>
          <w:p w14:paraId="1620541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ECBP2_0044</w:t>
            </w:r>
          </w:p>
        </w:tc>
        <w:tc>
          <w:tcPr>
            <w:tcW w:w="1350" w:type="dxa"/>
            <w:gridSpan w:val="2"/>
            <w:noWrap/>
            <w:hideMark/>
          </w:tcPr>
          <w:p w14:paraId="7147E0A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SU10_46</w:t>
            </w:r>
          </w:p>
        </w:tc>
        <w:tc>
          <w:tcPr>
            <w:tcW w:w="1188" w:type="dxa"/>
            <w:noWrap/>
            <w:hideMark/>
          </w:tcPr>
          <w:p w14:paraId="6D81899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1721_63</w:t>
            </w:r>
          </w:p>
        </w:tc>
      </w:tr>
      <w:tr w:rsidR="00255358" w:rsidRPr="006D4FCC" w14:paraId="4040451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8553DA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692B02D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3218BD6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phi32_49</w:t>
            </w:r>
          </w:p>
        </w:tc>
        <w:tc>
          <w:tcPr>
            <w:tcW w:w="1403" w:type="dxa"/>
            <w:noWrap/>
            <w:hideMark/>
          </w:tcPr>
          <w:p w14:paraId="7A272DA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NJ01_059</w:t>
            </w:r>
          </w:p>
        </w:tc>
        <w:tc>
          <w:tcPr>
            <w:tcW w:w="1447" w:type="dxa"/>
            <w:gridSpan w:val="2"/>
            <w:noWrap/>
            <w:hideMark/>
          </w:tcPr>
          <w:p w14:paraId="4C10191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ECBP3_0046</w:t>
            </w:r>
          </w:p>
        </w:tc>
        <w:tc>
          <w:tcPr>
            <w:tcW w:w="1444" w:type="dxa"/>
            <w:gridSpan w:val="2"/>
            <w:noWrap/>
            <w:hideMark/>
          </w:tcPr>
          <w:p w14:paraId="209F801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ECBP2_0045</w:t>
            </w:r>
          </w:p>
        </w:tc>
        <w:tc>
          <w:tcPr>
            <w:tcW w:w="1350" w:type="dxa"/>
            <w:gridSpan w:val="2"/>
            <w:noWrap/>
            <w:hideMark/>
          </w:tcPr>
          <w:p w14:paraId="2200D78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SU10_47</w:t>
            </w:r>
          </w:p>
        </w:tc>
        <w:tc>
          <w:tcPr>
            <w:tcW w:w="1188" w:type="dxa"/>
            <w:noWrap/>
            <w:hideMark/>
          </w:tcPr>
          <w:p w14:paraId="155A321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1721_64</w:t>
            </w:r>
          </w:p>
        </w:tc>
      </w:tr>
      <w:tr w:rsidR="00255358" w:rsidRPr="006D4FCC" w14:paraId="66351001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CA8628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62D955B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46BB65E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phi32_54</w:t>
            </w:r>
          </w:p>
        </w:tc>
        <w:tc>
          <w:tcPr>
            <w:tcW w:w="1403" w:type="dxa"/>
            <w:noWrap/>
            <w:hideMark/>
          </w:tcPr>
          <w:p w14:paraId="1E41A09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NJ01_063</w:t>
            </w:r>
          </w:p>
        </w:tc>
        <w:tc>
          <w:tcPr>
            <w:tcW w:w="1447" w:type="dxa"/>
            <w:gridSpan w:val="2"/>
            <w:noWrap/>
            <w:hideMark/>
          </w:tcPr>
          <w:p w14:paraId="56B9BD5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ECBP3_0053</w:t>
            </w:r>
          </w:p>
        </w:tc>
        <w:tc>
          <w:tcPr>
            <w:tcW w:w="1444" w:type="dxa"/>
            <w:gridSpan w:val="2"/>
            <w:noWrap/>
            <w:hideMark/>
          </w:tcPr>
          <w:p w14:paraId="2EA22E5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ECBP2_0051</w:t>
            </w:r>
          </w:p>
        </w:tc>
        <w:tc>
          <w:tcPr>
            <w:tcW w:w="1350" w:type="dxa"/>
            <w:gridSpan w:val="2"/>
            <w:noWrap/>
            <w:hideMark/>
          </w:tcPr>
          <w:p w14:paraId="1ED98B9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SU10_52</w:t>
            </w:r>
          </w:p>
        </w:tc>
        <w:tc>
          <w:tcPr>
            <w:tcW w:w="1188" w:type="dxa"/>
            <w:noWrap/>
            <w:hideMark/>
          </w:tcPr>
          <w:p w14:paraId="1ACDDA1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1721_68</w:t>
            </w:r>
          </w:p>
        </w:tc>
      </w:tr>
      <w:tr w:rsidR="00255358" w:rsidRPr="006D4FCC" w14:paraId="0923F83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CB3DA2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3AC57B5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451A6D2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phi32_56</w:t>
            </w:r>
          </w:p>
        </w:tc>
        <w:tc>
          <w:tcPr>
            <w:tcW w:w="1403" w:type="dxa"/>
            <w:noWrap/>
            <w:hideMark/>
          </w:tcPr>
          <w:p w14:paraId="21DA979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NJ01_065</w:t>
            </w:r>
          </w:p>
        </w:tc>
        <w:tc>
          <w:tcPr>
            <w:tcW w:w="1447" w:type="dxa"/>
            <w:gridSpan w:val="2"/>
            <w:noWrap/>
            <w:hideMark/>
          </w:tcPr>
          <w:p w14:paraId="59F6193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ECBP3_0054</w:t>
            </w:r>
          </w:p>
        </w:tc>
        <w:tc>
          <w:tcPr>
            <w:tcW w:w="1444" w:type="dxa"/>
            <w:gridSpan w:val="2"/>
            <w:noWrap/>
            <w:hideMark/>
          </w:tcPr>
          <w:p w14:paraId="5132A7B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ECBP2_0052</w:t>
            </w:r>
          </w:p>
        </w:tc>
        <w:tc>
          <w:tcPr>
            <w:tcW w:w="1350" w:type="dxa"/>
            <w:gridSpan w:val="2"/>
            <w:noWrap/>
            <w:hideMark/>
          </w:tcPr>
          <w:p w14:paraId="1F5871D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SU10_53</w:t>
            </w:r>
          </w:p>
        </w:tc>
        <w:tc>
          <w:tcPr>
            <w:tcW w:w="1188" w:type="dxa"/>
            <w:noWrap/>
            <w:hideMark/>
          </w:tcPr>
          <w:p w14:paraId="1F15247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1721_70</w:t>
            </w:r>
          </w:p>
        </w:tc>
      </w:tr>
      <w:tr w:rsidR="00255358" w:rsidRPr="006D4FCC" w14:paraId="4BFE33CE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3F7194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799249F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7C2D060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phi32_57</w:t>
            </w:r>
          </w:p>
        </w:tc>
        <w:tc>
          <w:tcPr>
            <w:tcW w:w="1403" w:type="dxa"/>
            <w:noWrap/>
            <w:hideMark/>
          </w:tcPr>
          <w:p w14:paraId="664E729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NJ01_066</w:t>
            </w:r>
          </w:p>
        </w:tc>
        <w:tc>
          <w:tcPr>
            <w:tcW w:w="1447" w:type="dxa"/>
            <w:gridSpan w:val="2"/>
            <w:noWrap/>
            <w:hideMark/>
          </w:tcPr>
          <w:p w14:paraId="6A8F28E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ECBP3_0055</w:t>
            </w:r>
          </w:p>
        </w:tc>
        <w:tc>
          <w:tcPr>
            <w:tcW w:w="1444" w:type="dxa"/>
            <w:gridSpan w:val="2"/>
            <w:noWrap/>
            <w:hideMark/>
          </w:tcPr>
          <w:p w14:paraId="11201CA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ECBP2_0053</w:t>
            </w:r>
          </w:p>
        </w:tc>
        <w:tc>
          <w:tcPr>
            <w:tcW w:w="1350" w:type="dxa"/>
            <w:gridSpan w:val="2"/>
            <w:noWrap/>
            <w:hideMark/>
          </w:tcPr>
          <w:p w14:paraId="17F7EF2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SU10_54</w:t>
            </w:r>
          </w:p>
        </w:tc>
        <w:tc>
          <w:tcPr>
            <w:tcW w:w="1188" w:type="dxa"/>
            <w:noWrap/>
            <w:hideMark/>
          </w:tcPr>
          <w:p w14:paraId="1D9DDB9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1721_71</w:t>
            </w:r>
          </w:p>
        </w:tc>
      </w:tr>
      <w:tr w:rsidR="00255358" w:rsidRPr="006D4FCC" w14:paraId="24AC63ED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2163AA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59D50A2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5CF48E1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phi32_66</w:t>
            </w:r>
          </w:p>
        </w:tc>
        <w:tc>
          <w:tcPr>
            <w:tcW w:w="1403" w:type="dxa"/>
            <w:noWrap/>
            <w:hideMark/>
          </w:tcPr>
          <w:p w14:paraId="2CFC844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NJ01_079</w:t>
            </w:r>
          </w:p>
        </w:tc>
        <w:tc>
          <w:tcPr>
            <w:tcW w:w="1447" w:type="dxa"/>
            <w:gridSpan w:val="2"/>
            <w:noWrap/>
            <w:hideMark/>
          </w:tcPr>
          <w:p w14:paraId="6E6AF21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ECBP3_0067</w:t>
            </w:r>
          </w:p>
        </w:tc>
        <w:tc>
          <w:tcPr>
            <w:tcW w:w="1444" w:type="dxa"/>
            <w:gridSpan w:val="2"/>
            <w:noWrap/>
            <w:hideMark/>
          </w:tcPr>
          <w:p w14:paraId="17D6C1A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ECBP2_0063</w:t>
            </w:r>
          </w:p>
        </w:tc>
        <w:tc>
          <w:tcPr>
            <w:tcW w:w="1350" w:type="dxa"/>
            <w:gridSpan w:val="2"/>
            <w:noWrap/>
            <w:hideMark/>
          </w:tcPr>
          <w:p w14:paraId="24CF5D2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SU10_65</w:t>
            </w:r>
          </w:p>
        </w:tc>
        <w:tc>
          <w:tcPr>
            <w:tcW w:w="1188" w:type="dxa"/>
            <w:noWrap/>
            <w:hideMark/>
          </w:tcPr>
          <w:p w14:paraId="4235CAA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1721_84</w:t>
            </w:r>
          </w:p>
        </w:tc>
      </w:tr>
      <w:tr w:rsidR="00255358" w:rsidRPr="006D4FCC" w14:paraId="05BC3A30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4824D39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15D93A2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4999D29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phi32_69</w:t>
            </w:r>
          </w:p>
        </w:tc>
        <w:tc>
          <w:tcPr>
            <w:tcW w:w="1403" w:type="dxa"/>
            <w:noWrap/>
            <w:hideMark/>
          </w:tcPr>
          <w:p w14:paraId="2D301F6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NJ01_083</w:t>
            </w:r>
          </w:p>
        </w:tc>
        <w:tc>
          <w:tcPr>
            <w:tcW w:w="1447" w:type="dxa"/>
            <w:gridSpan w:val="2"/>
            <w:noWrap/>
            <w:hideMark/>
          </w:tcPr>
          <w:p w14:paraId="2A318FA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ECBP3_0071</w:t>
            </w:r>
          </w:p>
        </w:tc>
        <w:tc>
          <w:tcPr>
            <w:tcW w:w="1444" w:type="dxa"/>
            <w:gridSpan w:val="2"/>
            <w:noWrap/>
            <w:hideMark/>
          </w:tcPr>
          <w:p w14:paraId="4A5FEBD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ECBP2_0067</w:t>
            </w:r>
          </w:p>
        </w:tc>
        <w:tc>
          <w:tcPr>
            <w:tcW w:w="1350" w:type="dxa"/>
            <w:gridSpan w:val="2"/>
            <w:noWrap/>
            <w:hideMark/>
          </w:tcPr>
          <w:p w14:paraId="5CE703C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SU10_68</w:t>
            </w:r>
          </w:p>
        </w:tc>
        <w:tc>
          <w:tcPr>
            <w:tcW w:w="1188" w:type="dxa"/>
            <w:noWrap/>
            <w:hideMark/>
          </w:tcPr>
          <w:p w14:paraId="2588A20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1721_88</w:t>
            </w:r>
          </w:p>
        </w:tc>
      </w:tr>
      <w:tr w:rsidR="00255358" w:rsidRPr="006D4FCC" w14:paraId="6B09C0D9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11108E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258F21A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7F0A725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phi32_70</w:t>
            </w:r>
          </w:p>
        </w:tc>
        <w:tc>
          <w:tcPr>
            <w:tcW w:w="1403" w:type="dxa"/>
            <w:noWrap/>
            <w:hideMark/>
          </w:tcPr>
          <w:p w14:paraId="4ED20ED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NJ01_084</w:t>
            </w:r>
          </w:p>
        </w:tc>
        <w:tc>
          <w:tcPr>
            <w:tcW w:w="1447" w:type="dxa"/>
            <w:gridSpan w:val="2"/>
            <w:noWrap/>
            <w:hideMark/>
          </w:tcPr>
          <w:p w14:paraId="6B8FF24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ECBP3_0072</w:t>
            </w:r>
          </w:p>
        </w:tc>
        <w:tc>
          <w:tcPr>
            <w:tcW w:w="1444" w:type="dxa"/>
            <w:gridSpan w:val="2"/>
            <w:noWrap/>
            <w:hideMark/>
          </w:tcPr>
          <w:p w14:paraId="0C4F1D3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ECBP2_0068</w:t>
            </w:r>
          </w:p>
        </w:tc>
        <w:tc>
          <w:tcPr>
            <w:tcW w:w="1350" w:type="dxa"/>
            <w:gridSpan w:val="2"/>
            <w:noWrap/>
            <w:hideMark/>
          </w:tcPr>
          <w:p w14:paraId="521F6A5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SU10_69</w:t>
            </w:r>
          </w:p>
        </w:tc>
        <w:tc>
          <w:tcPr>
            <w:tcW w:w="1188" w:type="dxa"/>
            <w:noWrap/>
            <w:hideMark/>
          </w:tcPr>
          <w:p w14:paraId="1A3E81E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1721_89</w:t>
            </w:r>
          </w:p>
        </w:tc>
      </w:tr>
      <w:tr w:rsidR="00255358" w:rsidRPr="006D4FCC" w14:paraId="768CF518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038276F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354DCF0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050C033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phi32_73</w:t>
            </w:r>
          </w:p>
        </w:tc>
        <w:tc>
          <w:tcPr>
            <w:tcW w:w="1403" w:type="dxa"/>
            <w:noWrap/>
            <w:hideMark/>
          </w:tcPr>
          <w:p w14:paraId="38E3BC8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NJ01_088</w:t>
            </w:r>
          </w:p>
        </w:tc>
        <w:tc>
          <w:tcPr>
            <w:tcW w:w="1447" w:type="dxa"/>
            <w:gridSpan w:val="2"/>
            <w:noWrap/>
            <w:hideMark/>
          </w:tcPr>
          <w:p w14:paraId="13C5653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ECBP3_0076</w:t>
            </w:r>
          </w:p>
        </w:tc>
        <w:tc>
          <w:tcPr>
            <w:tcW w:w="1444" w:type="dxa"/>
            <w:gridSpan w:val="2"/>
            <w:noWrap/>
            <w:hideMark/>
          </w:tcPr>
          <w:p w14:paraId="16C78E8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ECBP2_0071</w:t>
            </w:r>
          </w:p>
        </w:tc>
        <w:tc>
          <w:tcPr>
            <w:tcW w:w="1350" w:type="dxa"/>
            <w:gridSpan w:val="2"/>
            <w:noWrap/>
            <w:hideMark/>
          </w:tcPr>
          <w:p w14:paraId="00B2707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SU10_73</w:t>
            </w:r>
          </w:p>
        </w:tc>
        <w:tc>
          <w:tcPr>
            <w:tcW w:w="1188" w:type="dxa"/>
            <w:noWrap/>
            <w:hideMark/>
          </w:tcPr>
          <w:p w14:paraId="5892106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1721_93</w:t>
            </w:r>
          </w:p>
        </w:tc>
      </w:tr>
      <w:tr w:rsidR="00255358" w:rsidRPr="006D4FCC" w14:paraId="4C8A58BF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8A39AA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5771833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38C2A5F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phi32_76</w:t>
            </w:r>
          </w:p>
        </w:tc>
        <w:tc>
          <w:tcPr>
            <w:tcW w:w="1403" w:type="dxa"/>
            <w:noWrap/>
            <w:hideMark/>
          </w:tcPr>
          <w:p w14:paraId="1E65292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NJ01_091</w:t>
            </w:r>
          </w:p>
        </w:tc>
        <w:tc>
          <w:tcPr>
            <w:tcW w:w="1447" w:type="dxa"/>
            <w:gridSpan w:val="2"/>
            <w:noWrap/>
            <w:hideMark/>
          </w:tcPr>
          <w:p w14:paraId="29E7A64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ECBP3_0079</w:t>
            </w:r>
          </w:p>
        </w:tc>
        <w:tc>
          <w:tcPr>
            <w:tcW w:w="1444" w:type="dxa"/>
            <w:gridSpan w:val="2"/>
            <w:noWrap/>
            <w:hideMark/>
          </w:tcPr>
          <w:p w14:paraId="36E238E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ECBP2_0074</w:t>
            </w:r>
          </w:p>
        </w:tc>
        <w:tc>
          <w:tcPr>
            <w:tcW w:w="1350" w:type="dxa"/>
            <w:gridSpan w:val="2"/>
            <w:noWrap/>
            <w:hideMark/>
          </w:tcPr>
          <w:p w14:paraId="1FAE94B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SU10_77</w:t>
            </w:r>
          </w:p>
        </w:tc>
        <w:tc>
          <w:tcPr>
            <w:tcW w:w="1188" w:type="dxa"/>
            <w:noWrap/>
            <w:hideMark/>
          </w:tcPr>
          <w:p w14:paraId="078D232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1721_96</w:t>
            </w:r>
          </w:p>
        </w:tc>
      </w:tr>
      <w:tr w:rsidR="00255358" w:rsidRPr="006D4FCC" w14:paraId="7567C0C2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27B7F7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06D5B72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4FE0DCA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phi32_78</w:t>
            </w:r>
          </w:p>
        </w:tc>
        <w:tc>
          <w:tcPr>
            <w:tcW w:w="1403" w:type="dxa"/>
            <w:noWrap/>
            <w:hideMark/>
          </w:tcPr>
          <w:p w14:paraId="007D484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NJ01_094</w:t>
            </w:r>
          </w:p>
        </w:tc>
        <w:tc>
          <w:tcPr>
            <w:tcW w:w="1447" w:type="dxa"/>
            <w:gridSpan w:val="2"/>
            <w:noWrap/>
            <w:hideMark/>
          </w:tcPr>
          <w:p w14:paraId="6149ED2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ECBP3_0081</w:t>
            </w:r>
          </w:p>
        </w:tc>
        <w:tc>
          <w:tcPr>
            <w:tcW w:w="1444" w:type="dxa"/>
            <w:gridSpan w:val="2"/>
            <w:noWrap/>
            <w:hideMark/>
          </w:tcPr>
          <w:p w14:paraId="6C1C07E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ECBP2_0077</w:t>
            </w:r>
          </w:p>
        </w:tc>
        <w:tc>
          <w:tcPr>
            <w:tcW w:w="1350" w:type="dxa"/>
            <w:gridSpan w:val="2"/>
            <w:noWrap/>
            <w:hideMark/>
          </w:tcPr>
          <w:p w14:paraId="0A68DFB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SU10_80</w:t>
            </w:r>
          </w:p>
        </w:tc>
        <w:tc>
          <w:tcPr>
            <w:tcW w:w="1188" w:type="dxa"/>
            <w:noWrap/>
            <w:hideMark/>
          </w:tcPr>
          <w:p w14:paraId="745B80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1721_98</w:t>
            </w:r>
          </w:p>
        </w:tc>
      </w:tr>
      <w:tr w:rsidR="00255358" w:rsidRPr="006D4FCC" w14:paraId="1DDD3E4C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85ABF80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3C71501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6219695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phi32_79</w:t>
            </w:r>
          </w:p>
        </w:tc>
        <w:tc>
          <w:tcPr>
            <w:tcW w:w="1403" w:type="dxa"/>
            <w:noWrap/>
            <w:hideMark/>
          </w:tcPr>
          <w:p w14:paraId="03EB7EF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NJ01_095</w:t>
            </w:r>
          </w:p>
        </w:tc>
        <w:tc>
          <w:tcPr>
            <w:tcW w:w="1447" w:type="dxa"/>
            <w:gridSpan w:val="2"/>
            <w:noWrap/>
            <w:hideMark/>
          </w:tcPr>
          <w:p w14:paraId="7C73427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ECBP3_0082</w:t>
            </w:r>
          </w:p>
        </w:tc>
        <w:tc>
          <w:tcPr>
            <w:tcW w:w="1444" w:type="dxa"/>
            <w:gridSpan w:val="2"/>
            <w:noWrap/>
            <w:hideMark/>
          </w:tcPr>
          <w:p w14:paraId="6CCAB76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ECBP2_0078</w:t>
            </w:r>
          </w:p>
        </w:tc>
        <w:tc>
          <w:tcPr>
            <w:tcW w:w="1350" w:type="dxa"/>
            <w:gridSpan w:val="2"/>
            <w:noWrap/>
            <w:hideMark/>
          </w:tcPr>
          <w:p w14:paraId="37EB16A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SU10_81</w:t>
            </w:r>
          </w:p>
        </w:tc>
        <w:tc>
          <w:tcPr>
            <w:tcW w:w="1188" w:type="dxa"/>
            <w:noWrap/>
            <w:hideMark/>
          </w:tcPr>
          <w:p w14:paraId="50D1DB7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1721_99</w:t>
            </w:r>
          </w:p>
        </w:tc>
      </w:tr>
      <w:tr w:rsidR="00255358" w:rsidRPr="006D4FCC" w14:paraId="45D9B8E4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BABA9D3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139ED0A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4EB8728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phi32_81</w:t>
            </w:r>
          </w:p>
        </w:tc>
        <w:tc>
          <w:tcPr>
            <w:tcW w:w="1403" w:type="dxa"/>
            <w:noWrap/>
            <w:hideMark/>
          </w:tcPr>
          <w:p w14:paraId="150FBF8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NJ01_097</w:t>
            </w:r>
          </w:p>
        </w:tc>
        <w:tc>
          <w:tcPr>
            <w:tcW w:w="1447" w:type="dxa"/>
            <w:gridSpan w:val="2"/>
            <w:noWrap/>
            <w:hideMark/>
          </w:tcPr>
          <w:p w14:paraId="18326C6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ECBP3_0084</w:t>
            </w:r>
          </w:p>
        </w:tc>
        <w:tc>
          <w:tcPr>
            <w:tcW w:w="1444" w:type="dxa"/>
            <w:gridSpan w:val="2"/>
            <w:noWrap/>
            <w:hideMark/>
          </w:tcPr>
          <w:p w14:paraId="6174F87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ECBP2_0080</w:t>
            </w:r>
          </w:p>
        </w:tc>
        <w:tc>
          <w:tcPr>
            <w:tcW w:w="1350" w:type="dxa"/>
            <w:gridSpan w:val="2"/>
            <w:noWrap/>
            <w:hideMark/>
          </w:tcPr>
          <w:p w14:paraId="5F6CD9A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SU10_83</w:t>
            </w:r>
          </w:p>
        </w:tc>
        <w:tc>
          <w:tcPr>
            <w:tcW w:w="1188" w:type="dxa"/>
            <w:noWrap/>
            <w:hideMark/>
          </w:tcPr>
          <w:p w14:paraId="6DE6AF2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1721_101</w:t>
            </w:r>
          </w:p>
        </w:tc>
      </w:tr>
      <w:tr w:rsidR="00255358" w:rsidRPr="006D4FCC" w14:paraId="36115B61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C96E150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534E95C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08D4B35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phi32_87</w:t>
            </w:r>
          </w:p>
        </w:tc>
        <w:tc>
          <w:tcPr>
            <w:tcW w:w="1403" w:type="dxa"/>
            <w:noWrap/>
            <w:hideMark/>
          </w:tcPr>
          <w:p w14:paraId="62F18F8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NJ01_103</w:t>
            </w:r>
          </w:p>
        </w:tc>
        <w:tc>
          <w:tcPr>
            <w:tcW w:w="1447" w:type="dxa"/>
            <w:gridSpan w:val="2"/>
            <w:noWrap/>
            <w:hideMark/>
          </w:tcPr>
          <w:p w14:paraId="681B6C2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ECBP3_0090</w:t>
            </w:r>
          </w:p>
        </w:tc>
        <w:tc>
          <w:tcPr>
            <w:tcW w:w="1444" w:type="dxa"/>
            <w:gridSpan w:val="2"/>
            <w:noWrap/>
            <w:hideMark/>
          </w:tcPr>
          <w:p w14:paraId="7F12078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ECBP2_0086</w:t>
            </w:r>
          </w:p>
        </w:tc>
        <w:tc>
          <w:tcPr>
            <w:tcW w:w="1350" w:type="dxa"/>
            <w:gridSpan w:val="2"/>
            <w:noWrap/>
            <w:hideMark/>
          </w:tcPr>
          <w:p w14:paraId="71B70E8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SU10_089</w:t>
            </w:r>
          </w:p>
        </w:tc>
        <w:tc>
          <w:tcPr>
            <w:tcW w:w="1188" w:type="dxa"/>
            <w:noWrap/>
            <w:hideMark/>
          </w:tcPr>
          <w:p w14:paraId="16B4EDB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1721_107</w:t>
            </w:r>
          </w:p>
        </w:tc>
      </w:tr>
      <w:tr w:rsidR="00255358" w:rsidRPr="006D4FCC" w14:paraId="3C370A04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2EB6B68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2C84667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6E5B124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phi32_88</w:t>
            </w:r>
          </w:p>
        </w:tc>
        <w:tc>
          <w:tcPr>
            <w:tcW w:w="1403" w:type="dxa"/>
            <w:noWrap/>
            <w:hideMark/>
          </w:tcPr>
          <w:p w14:paraId="36DA33F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NJ01_104</w:t>
            </w:r>
          </w:p>
        </w:tc>
        <w:tc>
          <w:tcPr>
            <w:tcW w:w="1447" w:type="dxa"/>
            <w:gridSpan w:val="2"/>
            <w:noWrap/>
            <w:hideMark/>
          </w:tcPr>
          <w:p w14:paraId="6C079D4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ECBP3_0091</w:t>
            </w:r>
          </w:p>
        </w:tc>
        <w:tc>
          <w:tcPr>
            <w:tcW w:w="1444" w:type="dxa"/>
            <w:gridSpan w:val="2"/>
            <w:noWrap/>
            <w:hideMark/>
          </w:tcPr>
          <w:p w14:paraId="7B28DEB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ECBP2_0087</w:t>
            </w:r>
          </w:p>
        </w:tc>
        <w:tc>
          <w:tcPr>
            <w:tcW w:w="1350" w:type="dxa"/>
            <w:gridSpan w:val="2"/>
            <w:noWrap/>
            <w:hideMark/>
          </w:tcPr>
          <w:p w14:paraId="69F5087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SU10_090</w:t>
            </w:r>
          </w:p>
        </w:tc>
        <w:tc>
          <w:tcPr>
            <w:tcW w:w="1188" w:type="dxa"/>
            <w:noWrap/>
            <w:hideMark/>
          </w:tcPr>
          <w:p w14:paraId="7853A6E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1721_108</w:t>
            </w:r>
          </w:p>
        </w:tc>
      </w:tr>
      <w:tr w:rsidR="00255358" w:rsidRPr="006D4FCC" w14:paraId="690764F7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6881F7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4F2C9E5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7DC2E4E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phi32_89</w:t>
            </w:r>
          </w:p>
        </w:tc>
        <w:tc>
          <w:tcPr>
            <w:tcW w:w="1403" w:type="dxa"/>
            <w:noWrap/>
            <w:hideMark/>
          </w:tcPr>
          <w:p w14:paraId="38D3D9A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NJ01_105</w:t>
            </w:r>
          </w:p>
        </w:tc>
        <w:tc>
          <w:tcPr>
            <w:tcW w:w="1447" w:type="dxa"/>
            <w:gridSpan w:val="2"/>
            <w:noWrap/>
            <w:hideMark/>
          </w:tcPr>
          <w:p w14:paraId="3251481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ECBP3_0092</w:t>
            </w:r>
          </w:p>
        </w:tc>
        <w:tc>
          <w:tcPr>
            <w:tcW w:w="1444" w:type="dxa"/>
            <w:gridSpan w:val="2"/>
            <w:noWrap/>
            <w:hideMark/>
          </w:tcPr>
          <w:p w14:paraId="73484AB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ECBP2_0088</w:t>
            </w:r>
          </w:p>
        </w:tc>
        <w:tc>
          <w:tcPr>
            <w:tcW w:w="1350" w:type="dxa"/>
            <w:gridSpan w:val="2"/>
            <w:noWrap/>
            <w:hideMark/>
          </w:tcPr>
          <w:p w14:paraId="3767219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SU10_091</w:t>
            </w:r>
          </w:p>
        </w:tc>
        <w:tc>
          <w:tcPr>
            <w:tcW w:w="1188" w:type="dxa"/>
            <w:noWrap/>
            <w:hideMark/>
          </w:tcPr>
          <w:p w14:paraId="0A7FEF2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1721_109</w:t>
            </w:r>
          </w:p>
        </w:tc>
      </w:tr>
      <w:tr w:rsidR="00255358" w:rsidRPr="006D4FCC" w14:paraId="359AE24E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BB94CD8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6EC5D0A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35E1D2B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phi32_90</w:t>
            </w:r>
          </w:p>
        </w:tc>
        <w:tc>
          <w:tcPr>
            <w:tcW w:w="1403" w:type="dxa"/>
            <w:noWrap/>
            <w:hideMark/>
          </w:tcPr>
          <w:p w14:paraId="335D4D5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NJ01_106</w:t>
            </w:r>
          </w:p>
        </w:tc>
        <w:tc>
          <w:tcPr>
            <w:tcW w:w="1447" w:type="dxa"/>
            <w:gridSpan w:val="2"/>
            <w:noWrap/>
            <w:hideMark/>
          </w:tcPr>
          <w:p w14:paraId="1D6C9F1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ECBP3_0093</w:t>
            </w:r>
          </w:p>
        </w:tc>
        <w:tc>
          <w:tcPr>
            <w:tcW w:w="1444" w:type="dxa"/>
            <w:gridSpan w:val="2"/>
            <w:noWrap/>
            <w:hideMark/>
          </w:tcPr>
          <w:p w14:paraId="6B1F9D0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ECBP2_0089</w:t>
            </w:r>
          </w:p>
        </w:tc>
        <w:tc>
          <w:tcPr>
            <w:tcW w:w="1350" w:type="dxa"/>
            <w:gridSpan w:val="2"/>
            <w:noWrap/>
            <w:hideMark/>
          </w:tcPr>
          <w:p w14:paraId="36D707E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SU10_092</w:t>
            </w:r>
          </w:p>
        </w:tc>
        <w:tc>
          <w:tcPr>
            <w:tcW w:w="1188" w:type="dxa"/>
            <w:noWrap/>
            <w:hideMark/>
          </w:tcPr>
          <w:p w14:paraId="725803E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1721_110</w:t>
            </w:r>
          </w:p>
        </w:tc>
      </w:tr>
      <w:tr w:rsidR="00255358" w:rsidRPr="006D4FCC" w14:paraId="643C9B14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1E88A1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2106D10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1D8DBB4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phi32_93</w:t>
            </w:r>
          </w:p>
        </w:tc>
        <w:tc>
          <w:tcPr>
            <w:tcW w:w="1403" w:type="dxa"/>
            <w:noWrap/>
            <w:hideMark/>
          </w:tcPr>
          <w:p w14:paraId="615591E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NJ01_108</w:t>
            </w:r>
          </w:p>
        </w:tc>
        <w:tc>
          <w:tcPr>
            <w:tcW w:w="1447" w:type="dxa"/>
            <w:gridSpan w:val="2"/>
            <w:noWrap/>
            <w:hideMark/>
          </w:tcPr>
          <w:p w14:paraId="2ACBAE0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ECBP3_0096</w:t>
            </w:r>
          </w:p>
        </w:tc>
        <w:tc>
          <w:tcPr>
            <w:tcW w:w="1444" w:type="dxa"/>
            <w:gridSpan w:val="2"/>
            <w:noWrap/>
            <w:hideMark/>
          </w:tcPr>
          <w:p w14:paraId="62E00B3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ECBP2_0091</w:t>
            </w:r>
          </w:p>
        </w:tc>
        <w:tc>
          <w:tcPr>
            <w:tcW w:w="1350" w:type="dxa"/>
            <w:gridSpan w:val="2"/>
            <w:noWrap/>
            <w:hideMark/>
          </w:tcPr>
          <w:p w14:paraId="481B6AE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SU10_094</w:t>
            </w:r>
          </w:p>
        </w:tc>
        <w:tc>
          <w:tcPr>
            <w:tcW w:w="1188" w:type="dxa"/>
            <w:noWrap/>
            <w:hideMark/>
          </w:tcPr>
          <w:p w14:paraId="5EE076D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1721_112</w:t>
            </w:r>
          </w:p>
        </w:tc>
      </w:tr>
      <w:tr w:rsidR="00255358" w:rsidRPr="006D4FCC" w14:paraId="49C47BC1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416413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64D05A2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281F8A7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phi32_94</w:t>
            </w:r>
          </w:p>
        </w:tc>
        <w:tc>
          <w:tcPr>
            <w:tcW w:w="1403" w:type="dxa"/>
            <w:noWrap/>
            <w:hideMark/>
          </w:tcPr>
          <w:p w14:paraId="5D0F100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NJ01_109</w:t>
            </w:r>
          </w:p>
        </w:tc>
        <w:tc>
          <w:tcPr>
            <w:tcW w:w="1447" w:type="dxa"/>
            <w:gridSpan w:val="2"/>
            <w:noWrap/>
            <w:hideMark/>
          </w:tcPr>
          <w:p w14:paraId="25E7BE5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ECBP3_0097</w:t>
            </w:r>
          </w:p>
        </w:tc>
        <w:tc>
          <w:tcPr>
            <w:tcW w:w="1444" w:type="dxa"/>
            <w:gridSpan w:val="2"/>
            <w:noWrap/>
            <w:hideMark/>
          </w:tcPr>
          <w:p w14:paraId="467E77A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ECBP2_0093</w:t>
            </w:r>
          </w:p>
        </w:tc>
        <w:tc>
          <w:tcPr>
            <w:tcW w:w="1350" w:type="dxa"/>
            <w:gridSpan w:val="2"/>
            <w:noWrap/>
            <w:hideMark/>
          </w:tcPr>
          <w:p w14:paraId="7CC1569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SU10_095</w:t>
            </w:r>
          </w:p>
        </w:tc>
        <w:tc>
          <w:tcPr>
            <w:tcW w:w="1188" w:type="dxa"/>
            <w:noWrap/>
            <w:hideMark/>
          </w:tcPr>
          <w:p w14:paraId="202515D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1721_113</w:t>
            </w:r>
          </w:p>
        </w:tc>
      </w:tr>
      <w:tr w:rsidR="00255358" w:rsidRPr="006D4FCC" w14:paraId="79EC4835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1CC64FF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694B41D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072A69B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phi32_95</w:t>
            </w:r>
          </w:p>
        </w:tc>
        <w:tc>
          <w:tcPr>
            <w:tcW w:w="1403" w:type="dxa"/>
            <w:noWrap/>
            <w:hideMark/>
          </w:tcPr>
          <w:p w14:paraId="0127692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NJ01_110</w:t>
            </w:r>
          </w:p>
        </w:tc>
        <w:tc>
          <w:tcPr>
            <w:tcW w:w="1447" w:type="dxa"/>
            <w:gridSpan w:val="2"/>
            <w:noWrap/>
            <w:hideMark/>
          </w:tcPr>
          <w:p w14:paraId="5FFAC44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ECBP3_0095</w:t>
            </w:r>
          </w:p>
        </w:tc>
        <w:tc>
          <w:tcPr>
            <w:tcW w:w="1444" w:type="dxa"/>
            <w:gridSpan w:val="2"/>
            <w:noWrap/>
            <w:hideMark/>
          </w:tcPr>
          <w:p w14:paraId="3249BFD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ECBP2_0095</w:t>
            </w:r>
          </w:p>
        </w:tc>
        <w:tc>
          <w:tcPr>
            <w:tcW w:w="1350" w:type="dxa"/>
            <w:gridSpan w:val="2"/>
            <w:noWrap/>
            <w:hideMark/>
          </w:tcPr>
          <w:p w14:paraId="5250DEA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SU10_096</w:t>
            </w:r>
          </w:p>
        </w:tc>
        <w:tc>
          <w:tcPr>
            <w:tcW w:w="1188" w:type="dxa"/>
            <w:noWrap/>
            <w:hideMark/>
          </w:tcPr>
          <w:p w14:paraId="0379FD0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1721_114</w:t>
            </w:r>
          </w:p>
        </w:tc>
      </w:tr>
      <w:tr w:rsidR="00255358" w:rsidRPr="006D4FCC" w14:paraId="33D448FD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89B1D93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71CA883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01D86A8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phi32_101</w:t>
            </w:r>
          </w:p>
        </w:tc>
        <w:tc>
          <w:tcPr>
            <w:tcW w:w="1403" w:type="dxa"/>
            <w:noWrap/>
            <w:hideMark/>
          </w:tcPr>
          <w:p w14:paraId="667C11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NJ01_115</w:t>
            </w:r>
          </w:p>
        </w:tc>
        <w:tc>
          <w:tcPr>
            <w:tcW w:w="1447" w:type="dxa"/>
            <w:gridSpan w:val="2"/>
            <w:noWrap/>
            <w:hideMark/>
          </w:tcPr>
          <w:p w14:paraId="40C259A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ECBP3_0101</w:t>
            </w:r>
          </w:p>
        </w:tc>
        <w:tc>
          <w:tcPr>
            <w:tcW w:w="1444" w:type="dxa"/>
            <w:gridSpan w:val="2"/>
            <w:noWrap/>
            <w:hideMark/>
          </w:tcPr>
          <w:p w14:paraId="7AF7520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ECBP2_0101</w:t>
            </w:r>
          </w:p>
        </w:tc>
        <w:tc>
          <w:tcPr>
            <w:tcW w:w="1350" w:type="dxa"/>
            <w:gridSpan w:val="2"/>
            <w:noWrap/>
            <w:hideMark/>
          </w:tcPr>
          <w:p w14:paraId="7D1202D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SU10_100</w:t>
            </w:r>
          </w:p>
        </w:tc>
        <w:tc>
          <w:tcPr>
            <w:tcW w:w="1188" w:type="dxa"/>
            <w:noWrap/>
            <w:hideMark/>
          </w:tcPr>
          <w:p w14:paraId="37041CD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1721_120</w:t>
            </w:r>
          </w:p>
        </w:tc>
      </w:tr>
      <w:tr w:rsidR="00255358" w:rsidRPr="006D4FCC" w14:paraId="1D0B923B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200F1A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29440C3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3295141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phi32_107</w:t>
            </w:r>
          </w:p>
        </w:tc>
        <w:tc>
          <w:tcPr>
            <w:tcW w:w="1403" w:type="dxa"/>
            <w:noWrap/>
            <w:hideMark/>
          </w:tcPr>
          <w:p w14:paraId="1C2F763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NJ01_123</w:t>
            </w:r>
          </w:p>
        </w:tc>
        <w:tc>
          <w:tcPr>
            <w:tcW w:w="1447" w:type="dxa"/>
            <w:gridSpan w:val="2"/>
            <w:noWrap/>
            <w:hideMark/>
          </w:tcPr>
          <w:p w14:paraId="63D7E67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ECBP3_0107</w:t>
            </w:r>
          </w:p>
        </w:tc>
        <w:tc>
          <w:tcPr>
            <w:tcW w:w="1444" w:type="dxa"/>
            <w:gridSpan w:val="2"/>
            <w:noWrap/>
            <w:hideMark/>
          </w:tcPr>
          <w:p w14:paraId="6CB22B9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ECBP2_0104</w:t>
            </w:r>
          </w:p>
        </w:tc>
        <w:tc>
          <w:tcPr>
            <w:tcW w:w="1350" w:type="dxa"/>
            <w:gridSpan w:val="2"/>
            <w:noWrap/>
            <w:hideMark/>
          </w:tcPr>
          <w:p w14:paraId="0A3E319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SU10_105</w:t>
            </w:r>
          </w:p>
        </w:tc>
        <w:tc>
          <w:tcPr>
            <w:tcW w:w="1188" w:type="dxa"/>
            <w:noWrap/>
            <w:hideMark/>
          </w:tcPr>
          <w:p w14:paraId="0F00641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1721_127</w:t>
            </w:r>
          </w:p>
        </w:tc>
      </w:tr>
      <w:tr w:rsidR="00255358" w:rsidRPr="006D4FCC" w14:paraId="1FF96AD6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FF5A1C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6D4CEA1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3ABCA20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phi32_108</w:t>
            </w:r>
          </w:p>
        </w:tc>
        <w:tc>
          <w:tcPr>
            <w:tcW w:w="1403" w:type="dxa"/>
            <w:noWrap/>
            <w:hideMark/>
          </w:tcPr>
          <w:p w14:paraId="71A00F1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NJ01_124</w:t>
            </w:r>
          </w:p>
        </w:tc>
        <w:tc>
          <w:tcPr>
            <w:tcW w:w="1447" w:type="dxa"/>
            <w:gridSpan w:val="2"/>
            <w:noWrap/>
            <w:hideMark/>
          </w:tcPr>
          <w:p w14:paraId="2470334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ECBP3_0108</w:t>
            </w:r>
          </w:p>
        </w:tc>
        <w:tc>
          <w:tcPr>
            <w:tcW w:w="1444" w:type="dxa"/>
            <w:gridSpan w:val="2"/>
            <w:noWrap/>
            <w:hideMark/>
          </w:tcPr>
          <w:p w14:paraId="7F6B4A8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ECBP2_0105</w:t>
            </w:r>
          </w:p>
        </w:tc>
        <w:tc>
          <w:tcPr>
            <w:tcW w:w="1350" w:type="dxa"/>
            <w:gridSpan w:val="2"/>
            <w:noWrap/>
            <w:hideMark/>
          </w:tcPr>
          <w:p w14:paraId="52164DC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SU10_106</w:t>
            </w:r>
          </w:p>
        </w:tc>
        <w:tc>
          <w:tcPr>
            <w:tcW w:w="1188" w:type="dxa"/>
            <w:noWrap/>
            <w:hideMark/>
          </w:tcPr>
          <w:p w14:paraId="3CB251D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1721_128</w:t>
            </w:r>
          </w:p>
        </w:tc>
      </w:tr>
      <w:tr w:rsidR="00255358" w:rsidRPr="006D4FCC" w14:paraId="1E7A59C0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E84582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7636A3C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29364B2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phi32_112</w:t>
            </w:r>
          </w:p>
        </w:tc>
        <w:tc>
          <w:tcPr>
            <w:tcW w:w="1403" w:type="dxa"/>
            <w:noWrap/>
            <w:hideMark/>
          </w:tcPr>
          <w:p w14:paraId="22ED2D9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NJ01_130</w:t>
            </w:r>
          </w:p>
        </w:tc>
        <w:tc>
          <w:tcPr>
            <w:tcW w:w="1447" w:type="dxa"/>
            <w:gridSpan w:val="2"/>
            <w:noWrap/>
            <w:hideMark/>
          </w:tcPr>
          <w:p w14:paraId="7FFAFCA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ECBP3_0112</w:t>
            </w:r>
          </w:p>
        </w:tc>
        <w:tc>
          <w:tcPr>
            <w:tcW w:w="1444" w:type="dxa"/>
            <w:gridSpan w:val="2"/>
            <w:noWrap/>
            <w:hideMark/>
          </w:tcPr>
          <w:p w14:paraId="5ABC7E9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ECBP2_0108</w:t>
            </w:r>
          </w:p>
        </w:tc>
        <w:tc>
          <w:tcPr>
            <w:tcW w:w="1350" w:type="dxa"/>
            <w:gridSpan w:val="2"/>
            <w:noWrap/>
            <w:hideMark/>
          </w:tcPr>
          <w:p w14:paraId="0C516FE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SU10_110</w:t>
            </w:r>
          </w:p>
        </w:tc>
        <w:tc>
          <w:tcPr>
            <w:tcW w:w="1188" w:type="dxa"/>
            <w:noWrap/>
            <w:hideMark/>
          </w:tcPr>
          <w:p w14:paraId="2B3EACD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</w:t>
            </w:r>
          </w:p>
        </w:tc>
      </w:tr>
      <w:tr w:rsidR="00255358" w:rsidRPr="006D4FCC" w14:paraId="2F755941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6D1EED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4EC3C07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46BC38D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phi32_114</w:t>
            </w:r>
          </w:p>
        </w:tc>
        <w:tc>
          <w:tcPr>
            <w:tcW w:w="1403" w:type="dxa"/>
            <w:noWrap/>
            <w:hideMark/>
          </w:tcPr>
          <w:p w14:paraId="3DDDDAF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NJ01_133</w:t>
            </w:r>
          </w:p>
        </w:tc>
        <w:tc>
          <w:tcPr>
            <w:tcW w:w="1447" w:type="dxa"/>
            <w:gridSpan w:val="2"/>
            <w:noWrap/>
            <w:hideMark/>
          </w:tcPr>
          <w:p w14:paraId="0324F79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ECBP3_0114</w:t>
            </w:r>
          </w:p>
        </w:tc>
        <w:tc>
          <w:tcPr>
            <w:tcW w:w="1444" w:type="dxa"/>
            <w:gridSpan w:val="2"/>
            <w:noWrap/>
            <w:hideMark/>
          </w:tcPr>
          <w:p w14:paraId="3C3A290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ECBP2_0109</w:t>
            </w:r>
          </w:p>
        </w:tc>
        <w:tc>
          <w:tcPr>
            <w:tcW w:w="1350" w:type="dxa"/>
            <w:gridSpan w:val="2"/>
            <w:noWrap/>
            <w:hideMark/>
          </w:tcPr>
          <w:p w14:paraId="1E43CF1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SU10_112</w:t>
            </w:r>
          </w:p>
        </w:tc>
        <w:tc>
          <w:tcPr>
            <w:tcW w:w="1188" w:type="dxa"/>
            <w:noWrap/>
            <w:hideMark/>
          </w:tcPr>
          <w:p w14:paraId="2A6CEAB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1721_5</w:t>
            </w:r>
          </w:p>
        </w:tc>
      </w:tr>
      <w:tr w:rsidR="00255358" w:rsidRPr="006D4FCC" w14:paraId="4063D83C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3EDE63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18A65A8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40EC830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phi32_115</w:t>
            </w:r>
          </w:p>
        </w:tc>
        <w:tc>
          <w:tcPr>
            <w:tcW w:w="1403" w:type="dxa"/>
            <w:noWrap/>
            <w:hideMark/>
          </w:tcPr>
          <w:p w14:paraId="4C6B790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NJ01_134</w:t>
            </w:r>
          </w:p>
        </w:tc>
        <w:tc>
          <w:tcPr>
            <w:tcW w:w="1447" w:type="dxa"/>
            <w:gridSpan w:val="2"/>
            <w:noWrap/>
            <w:hideMark/>
          </w:tcPr>
          <w:p w14:paraId="520F31C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ECBP3_0115</w:t>
            </w:r>
          </w:p>
        </w:tc>
        <w:tc>
          <w:tcPr>
            <w:tcW w:w="1444" w:type="dxa"/>
            <w:gridSpan w:val="2"/>
            <w:noWrap/>
            <w:hideMark/>
          </w:tcPr>
          <w:p w14:paraId="2BF55B2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ECBP2_0110</w:t>
            </w:r>
          </w:p>
        </w:tc>
        <w:tc>
          <w:tcPr>
            <w:tcW w:w="1350" w:type="dxa"/>
            <w:gridSpan w:val="2"/>
            <w:noWrap/>
            <w:hideMark/>
          </w:tcPr>
          <w:p w14:paraId="7EB712C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SU10_113</w:t>
            </w:r>
          </w:p>
        </w:tc>
        <w:tc>
          <w:tcPr>
            <w:tcW w:w="1188" w:type="dxa"/>
            <w:noWrap/>
            <w:hideMark/>
          </w:tcPr>
          <w:p w14:paraId="50574E4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1721_6</w:t>
            </w:r>
          </w:p>
        </w:tc>
      </w:tr>
      <w:tr w:rsidR="00255358" w:rsidRPr="006D4FCC" w14:paraId="5BAF97FF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16B3DB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1A2BF0C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22C18EF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phi32_116</w:t>
            </w:r>
          </w:p>
        </w:tc>
        <w:tc>
          <w:tcPr>
            <w:tcW w:w="1403" w:type="dxa"/>
            <w:noWrap/>
            <w:hideMark/>
          </w:tcPr>
          <w:p w14:paraId="7697415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NJ01_136</w:t>
            </w:r>
          </w:p>
        </w:tc>
        <w:tc>
          <w:tcPr>
            <w:tcW w:w="1447" w:type="dxa"/>
            <w:gridSpan w:val="2"/>
            <w:noWrap/>
            <w:hideMark/>
          </w:tcPr>
          <w:p w14:paraId="23B1D69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ECBP3_0116</w:t>
            </w:r>
          </w:p>
        </w:tc>
        <w:tc>
          <w:tcPr>
            <w:tcW w:w="1444" w:type="dxa"/>
            <w:gridSpan w:val="2"/>
            <w:noWrap/>
            <w:hideMark/>
          </w:tcPr>
          <w:p w14:paraId="7881EC4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ECBP2_0113</w:t>
            </w:r>
          </w:p>
        </w:tc>
        <w:tc>
          <w:tcPr>
            <w:tcW w:w="1350" w:type="dxa"/>
            <w:gridSpan w:val="2"/>
            <w:noWrap/>
            <w:hideMark/>
          </w:tcPr>
          <w:p w14:paraId="2B51DA4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SU10_115</w:t>
            </w:r>
          </w:p>
        </w:tc>
        <w:tc>
          <w:tcPr>
            <w:tcW w:w="1188" w:type="dxa"/>
            <w:noWrap/>
            <w:hideMark/>
          </w:tcPr>
          <w:p w14:paraId="7E2E924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1721_8</w:t>
            </w:r>
          </w:p>
        </w:tc>
      </w:tr>
      <w:tr w:rsidR="00255358" w:rsidRPr="006D4FCC" w14:paraId="03306EC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A66ED9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59B4F55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0E3616C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phi32_120</w:t>
            </w:r>
          </w:p>
        </w:tc>
        <w:tc>
          <w:tcPr>
            <w:tcW w:w="1403" w:type="dxa"/>
            <w:noWrap/>
            <w:hideMark/>
          </w:tcPr>
          <w:p w14:paraId="4C13AA6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NJ01_001</w:t>
            </w:r>
          </w:p>
        </w:tc>
        <w:tc>
          <w:tcPr>
            <w:tcW w:w="1447" w:type="dxa"/>
            <w:gridSpan w:val="2"/>
            <w:noWrap/>
            <w:hideMark/>
          </w:tcPr>
          <w:p w14:paraId="297D056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ECBP3_0119</w:t>
            </w:r>
          </w:p>
        </w:tc>
        <w:tc>
          <w:tcPr>
            <w:tcW w:w="1444" w:type="dxa"/>
            <w:gridSpan w:val="2"/>
            <w:noWrap/>
            <w:hideMark/>
          </w:tcPr>
          <w:p w14:paraId="3C457EB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ECBP2_0115</w:t>
            </w:r>
          </w:p>
        </w:tc>
        <w:tc>
          <w:tcPr>
            <w:tcW w:w="1350" w:type="dxa"/>
            <w:gridSpan w:val="2"/>
            <w:noWrap/>
            <w:hideMark/>
          </w:tcPr>
          <w:p w14:paraId="511BDA3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SU10_117</w:t>
            </w:r>
          </w:p>
        </w:tc>
        <w:tc>
          <w:tcPr>
            <w:tcW w:w="1188" w:type="dxa"/>
            <w:noWrap/>
            <w:hideMark/>
          </w:tcPr>
          <w:p w14:paraId="348F941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1721_12</w:t>
            </w:r>
          </w:p>
        </w:tc>
      </w:tr>
      <w:tr w:rsidR="00255358" w:rsidRPr="006D4FCC" w14:paraId="3AD5C458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417766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432635A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2BE4DED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phi32_123</w:t>
            </w:r>
          </w:p>
        </w:tc>
        <w:tc>
          <w:tcPr>
            <w:tcW w:w="1403" w:type="dxa"/>
            <w:noWrap/>
            <w:hideMark/>
          </w:tcPr>
          <w:p w14:paraId="0644FD0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NJ01_004</w:t>
            </w:r>
          </w:p>
        </w:tc>
        <w:tc>
          <w:tcPr>
            <w:tcW w:w="1447" w:type="dxa"/>
            <w:gridSpan w:val="2"/>
            <w:noWrap/>
            <w:hideMark/>
          </w:tcPr>
          <w:p w14:paraId="1FAAB34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ECBP3_0121</w:t>
            </w:r>
          </w:p>
        </w:tc>
        <w:tc>
          <w:tcPr>
            <w:tcW w:w="1444" w:type="dxa"/>
            <w:gridSpan w:val="2"/>
            <w:noWrap/>
            <w:hideMark/>
          </w:tcPr>
          <w:p w14:paraId="72AB9EA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ECBP2_0117</w:t>
            </w:r>
          </w:p>
        </w:tc>
        <w:tc>
          <w:tcPr>
            <w:tcW w:w="1350" w:type="dxa"/>
            <w:gridSpan w:val="2"/>
            <w:noWrap/>
            <w:hideMark/>
          </w:tcPr>
          <w:p w14:paraId="3CF3396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SU10_119</w:t>
            </w:r>
          </w:p>
        </w:tc>
        <w:tc>
          <w:tcPr>
            <w:tcW w:w="1188" w:type="dxa"/>
            <w:noWrap/>
            <w:hideMark/>
          </w:tcPr>
          <w:p w14:paraId="59EED7B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1721_15</w:t>
            </w:r>
          </w:p>
        </w:tc>
      </w:tr>
      <w:tr w:rsidR="00255358" w:rsidRPr="006D4FCC" w14:paraId="2CDC31BB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5DA476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11F1EF5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0976D96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phi32_124</w:t>
            </w:r>
          </w:p>
        </w:tc>
        <w:tc>
          <w:tcPr>
            <w:tcW w:w="1403" w:type="dxa"/>
            <w:noWrap/>
            <w:hideMark/>
          </w:tcPr>
          <w:p w14:paraId="2F7F429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NJ01_005</w:t>
            </w:r>
          </w:p>
        </w:tc>
        <w:tc>
          <w:tcPr>
            <w:tcW w:w="1447" w:type="dxa"/>
            <w:gridSpan w:val="2"/>
            <w:noWrap/>
            <w:hideMark/>
          </w:tcPr>
          <w:p w14:paraId="402ABCE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ECBP3_0122</w:t>
            </w:r>
          </w:p>
        </w:tc>
        <w:tc>
          <w:tcPr>
            <w:tcW w:w="1444" w:type="dxa"/>
            <w:gridSpan w:val="2"/>
            <w:noWrap/>
            <w:hideMark/>
          </w:tcPr>
          <w:p w14:paraId="429EA5A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ECBP2_0118</w:t>
            </w:r>
          </w:p>
        </w:tc>
        <w:tc>
          <w:tcPr>
            <w:tcW w:w="1350" w:type="dxa"/>
            <w:gridSpan w:val="2"/>
            <w:noWrap/>
            <w:hideMark/>
          </w:tcPr>
          <w:p w14:paraId="5B46553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SU10_120</w:t>
            </w:r>
          </w:p>
        </w:tc>
        <w:tc>
          <w:tcPr>
            <w:tcW w:w="1188" w:type="dxa"/>
            <w:noWrap/>
            <w:hideMark/>
          </w:tcPr>
          <w:p w14:paraId="3440968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1721_16</w:t>
            </w:r>
          </w:p>
        </w:tc>
      </w:tr>
      <w:tr w:rsidR="00255358" w:rsidRPr="006D4FCC" w14:paraId="28D59732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66CA79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6166A28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3975D7E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phi32_127</w:t>
            </w:r>
          </w:p>
        </w:tc>
        <w:tc>
          <w:tcPr>
            <w:tcW w:w="1403" w:type="dxa"/>
            <w:noWrap/>
            <w:hideMark/>
          </w:tcPr>
          <w:p w14:paraId="78E7AD7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NJ01_009</w:t>
            </w:r>
          </w:p>
        </w:tc>
        <w:tc>
          <w:tcPr>
            <w:tcW w:w="1447" w:type="dxa"/>
            <w:gridSpan w:val="2"/>
            <w:noWrap/>
            <w:hideMark/>
          </w:tcPr>
          <w:p w14:paraId="6AF6F9E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ECBP3_0125</w:t>
            </w:r>
          </w:p>
        </w:tc>
        <w:tc>
          <w:tcPr>
            <w:tcW w:w="1444" w:type="dxa"/>
            <w:gridSpan w:val="2"/>
            <w:noWrap/>
            <w:hideMark/>
          </w:tcPr>
          <w:p w14:paraId="1FDD47E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ECBP2_0119</w:t>
            </w:r>
          </w:p>
        </w:tc>
        <w:tc>
          <w:tcPr>
            <w:tcW w:w="1350" w:type="dxa"/>
            <w:gridSpan w:val="2"/>
            <w:noWrap/>
            <w:hideMark/>
          </w:tcPr>
          <w:p w14:paraId="071CBCB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SU10_124</w:t>
            </w:r>
          </w:p>
        </w:tc>
        <w:tc>
          <w:tcPr>
            <w:tcW w:w="1188" w:type="dxa"/>
            <w:noWrap/>
            <w:hideMark/>
          </w:tcPr>
          <w:p w14:paraId="74818B9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1721_19</w:t>
            </w:r>
          </w:p>
        </w:tc>
      </w:tr>
      <w:tr w:rsidR="00255358" w:rsidRPr="006D4FCC" w14:paraId="3BA1C5B3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516239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14:paraId="5D5F59A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0" w:type="dxa"/>
            <w:noWrap/>
            <w:hideMark/>
          </w:tcPr>
          <w:p w14:paraId="2E00202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phi32_128</w:t>
            </w:r>
          </w:p>
        </w:tc>
        <w:tc>
          <w:tcPr>
            <w:tcW w:w="1403" w:type="dxa"/>
            <w:noWrap/>
            <w:hideMark/>
          </w:tcPr>
          <w:p w14:paraId="55DF78D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NJ01_010</w:t>
            </w:r>
          </w:p>
        </w:tc>
        <w:tc>
          <w:tcPr>
            <w:tcW w:w="1447" w:type="dxa"/>
            <w:gridSpan w:val="2"/>
            <w:noWrap/>
            <w:hideMark/>
          </w:tcPr>
          <w:p w14:paraId="792C0B7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ECBP3_0126</w:t>
            </w:r>
          </w:p>
        </w:tc>
        <w:tc>
          <w:tcPr>
            <w:tcW w:w="1444" w:type="dxa"/>
            <w:gridSpan w:val="2"/>
            <w:noWrap/>
            <w:hideMark/>
          </w:tcPr>
          <w:p w14:paraId="29C2123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ECBP2_0120</w:t>
            </w:r>
          </w:p>
        </w:tc>
        <w:tc>
          <w:tcPr>
            <w:tcW w:w="1350" w:type="dxa"/>
            <w:gridSpan w:val="2"/>
            <w:noWrap/>
            <w:hideMark/>
          </w:tcPr>
          <w:p w14:paraId="1541338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SU10_125</w:t>
            </w:r>
          </w:p>
        </w:tc>
        <w:tc>
          <w:tcPr>
            <w:tcW w:w="1188" w:type="dxa"/>
            <w:noWrap/>
            <w:hideMark/>
          </w:tcPr>
          <w:p w14:paraId="0162855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1721_20</w:t>
            </w:r>
          </w:p>
        </w:tc>
      </w:tr>
      <w:tr w:rsidR="00255358" w:rsidRPr="006D4FCC" w14:paraId="693B72EA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82A4A3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SaPh711_gp008</w:t>
            </w:r>
          </w:p>
        </w:tc>
        <w:tc>
          <w:tcPr>
            <w:tcW w:w="1417" w:type="dxa"/>
            <w:noWrap/>
            <w:hideMark/>
          </w:tcPr>
          <w:p w14:paraId="196E957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D858_gp107</w:t>
            </w:r>
          </w:p>
        </w:tc>
        <w:tc>
          <w:tcPr>
            <w:tcW w:w="1310" w:type="dxa"/>
            <w:noWrap/>
            <w:hideMark/>
          </w:tcPr>
          <w:p w14:paraId="4268125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phi32_11</w:t>
            </w:r>
          </w:p>
        </w:tc>
        <w:tc>
          <w:tcPr>
            <w:tcW w:w="1403" w:type="dxa"/>
            <w:noWrap/>
            <w:hideMark/>
          </w:tcPr>
          <w:p w14:paraId="2D94DBA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42BBE1D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3CD41A8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300B491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C000E9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291E0E1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8B47B9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SaPh711_gp023</w:t>
            </w:r>
          </w:p>
        </w:tc>
        <w:tc>
          <w:tcPr>
            <w:tcW w:w="1417" w:type="dxa"/>
            <w:noWrap/>
            <w:hideMark/>
          </w:tcPr>
          <w:p w14:paraId="2EF5F7A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D858_gp091</w:t>
            </w:r>
          </w:p>
        </w:tc>
        <w:tc>
          <w:tcPr>
            <w:tcW w:w="1310" w:type="dxa"/>
            <w:noWrap/>
            <w:hideMark/>
          </w:tcPr>
          <w:p w14:paraId="2D2A39B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phi32_25</w:t>
            </w:r>
          </w:p>
        </w:tc>
        <w:tc>
          <w:tcPr>
            <w:tcW w:w="1403" w:type="dxa"/>
            <w:noWrap/>
            <w:hideMark/>
          </w:tcPr>
          <w:p w14:paraId="47F564A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C23D4A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5A0FC8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3C04B14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1B12539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39093F15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110603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SaPh711_gp097</w:t>
            </w:r>
          </w:p>
        </w:tc>
        <w:tc>
          <w:tcPr>
            <w:tcW w:w="1417" w:type="dxa"/>
            <w:noWrap/>
            <w:hideMark/>
          </w:tcPr>
          <w:p w14:paraId="6C47736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D858_gp039</w:t>
            </w:r>
          </w:p>
        </w:tc>
        <w:tc>
          <w:tcPr>
            <w:tcW w:w="1310" w:type="dxa"/>
            <w:noWrap/>
            <w:hideMark/>
          </w:tcPr>
          <w:p w14:paraId="0C23C97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phi32_29</w:t>
            </w:r>
          </w:p>
        </w:tc>
        <w:tc>
          <w:tcPr>
            <w:tcW w:w="1403" w:type="dxa"/>
            <w:noWrap/>
            <w:hideMark/>
          </w:tcPr>
          <w:p w14:paraId="53F5519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0547185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137EAF2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E135A2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776F10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4074DD81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2C5E28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SaPh711_gp053</w:t>
            </w:r>
          </w:p>
        </w:tc>
        <w:tc>
          <w:tcPr>
            <w:tcW w:w="1417" w:type="dxa"/>
            <w:noWrap/>
            <w:hideMark/>
          </w:tcPr>
          <w:p w14:paraId="6C90C72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D858_gp067</w:t>
            </w:r>
          </w:p>
        </w:tc>
        <w:tc>
          <w:tcPr>
            <w:tcW w:w="1310" w:type="dxa"/>
            <w:noWrap/>
            <w:hideMark/>
          </w:tcPr>
          <w:p w14:paraId="09345EF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phi32_43</w:t>
            </w:r>
          </w:p>
        </w:tc>
        <w:tc>
          <w:tcPr>
            <w:tcW w:w="1403" w:type="dxa"/>
            <w:noWrap/>
            <w:hideMark/>
          </w:tcPr>
          <w:p w14:paraId="392CB84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03A711C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3B61D4C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332D068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616024E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BA604D2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E62760D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SaPh711_gp063</w:t>
            </w:r>
          </w:p>
        </w:tc>
        <w:tc>
          <w:tcPr>
            <w:tcW w:w="1417" w:type="dxa"/>
            <w:noWrap/>
            <w:hideMark/>
          </w:tcPr>
          <w:p w14:paraId="0257C8E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D858_gp064</w:t>
            </w:r>
          </w:p>
        </w:tc>
        <w:tc>
          <w:tcPr>
            <w:tcW w:w="1310" w:type="dxa"/>
            <w:noWrap/>
            <w:hideMark/>
          </w:tcPr>
          <w:p w14:paraId="7CC3539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phi32_53</w:t>
            </w:r>
          </w:p>
        </w:tc>
        <w:tc>
          <w:tcPr>
            <w:tcW w:w="1403" w:type="dxa"/>
            <w:noWrap/>
            <w:hideMark/>
          </w:tcPr>
          <w:p w14:paraId="6C6B4DA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6B8F099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9708EF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E28BBB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1BB5771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2B683CF4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B13BBDD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SaPh711_gp078</w:t>
            </w:r>
          </w:p>
        </w:tc>
        <w:tc>
          <w:tcPr>
            <w:tcW w:w="1417" w:type="dxa"/>
            <w:noWrap/>
            <w:hideMark/>
          </w:tcPr>
          <w:p w14:paraId="4F1AE36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D858_gp051</w:t>
            </w:r>
          </w:p>
        </w:tc>
        <w:tc>
          <w:tcPr>
            <w:tcW w:w="1310" w:type="dxa"/>
            <w:noWrap/>
            <w:hideMark/>
          </w:tcPr>
          <w:p w14:paraId="5591CEC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phi32_68</w:t>
            </w:r>
          </w:p>
        </w:tc>
        <w:tc>
          <w:tcPr>
            <w:tcW w:w="1403" w:type="dxa"/>
            <w:noWrap/>
            <w:hideMark/>
          </w:tcPr>
          <w:p w14:paraId="55B5F67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40BD151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30DECF6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EC65C4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AD012A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C67E52E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8F71D8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SaPh711_gp081</w:t>
            </w:r>
          </w:p>
        </w:tc>
        <w:tc>
          <w:tcPr>
            <w:tcW w:w="1417" w:type="dxa"/>
            <w:noWrap/>
            <w:hideMark/>
          </w:tcPr>
          <w:p w14:paraId="1B34A96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D858_gp049</w:t>
            </w:r>
          </w:p>
        </w:tc>
        <w:tc>
          <w:tcPr>
            <w:tcW w:w="1310" w:type="dxa"/>
            <w:noWrap/>
            <w:hideMark/>
          </w:tcPr>
          <w:p w14:paraId="4E5464D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phi32_72</w:t>
            </w:r>
          </w:p>
        </w:tc>
        <w:tc>
          <w:tcPr>
            <w:tcW w:w="1403" w:type="dxa"/>
            <w:noWrap/>
            <w:hideMark/>
          </w:tcPr>
          <w:p w14:paraId="16AE107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EBB203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5BD0B10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02456D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D23AB1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20B1B20F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8CFDC4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SaPh711_gp082</w:t>
            </w:r>
          </w:p>
        </w:tc>
        <w:tc>
          <w:tcPr>
            <w:tcW w:w="1417" w:type="dxa"/>
            <w:noWrap/>
            <w:hideMark/>
          </w:tcPr>
          <w:p w14:paraId="3943072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D858_gp047</w:t>
            </w:r>
          </w:p>
        </w:tc>
        <w:tc>
          <w:tcPr>
            <w:tcW w:w="1310" w:type="dxa"/>
            <w:noWrap/>
            <w:hideMark/>
          </w:tcPr>
          <w:p w14:paraId="5B756DA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phi32_74</w:t>
            </w:r>
          </w:p>
        </w:tc>
        <w:tc>
          <w:tcPr>
            <w:tcW w:w="1403" w:type="dxa"/>
            <w:noWrap/>
            <w:hideMark/>
          </w:tcPr>
          <w:p w14:paraId="42FD8D3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142065F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39F51B9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0B30155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EAEBDB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471AC775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C08BE5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SaPh711_gp084</w:t>
            </w:r>
          </w:p>
        </w:tc>
        <w:tc>
          <w:tcPr>
            <w:tcW w:w="1417" w:type="dxa"/>
            <w:noWrap/>
            <w:hideMark/>
          </w:tcPr>
          <w:p w14:paraId="567B081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D858_gp046</w:t>
            </w:r>
          </w:p>
        </w:tc>
        <w:tc>
          <w:tcPr>
            <w:tcW w:w="1310" w:type="dxa"/>
            <w:noWrap/>
            <w:hideMark/>
          </w:tcPr>
          <w:p w14:paraId="48F2373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phi32_75</w:t>
            </w:r>
          </w:p>
        </w:tc>
        <w:tc>
          <w:tcPr>
            <w:tcW w:w="1403" w:type="dxa"/>
            <w:noWrap/>
            <w:hideMark/>
          </w:tcPr>
          <w:p w14:paraId="0F3C2EA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12D6FD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5CD1D8B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972B04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FE1738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51EA18B8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962A82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lastRenderedPageBreak/>
              <w:t>SaPh711_gp111</w:t>
            </w:r>
          </w:p>
        </w:tc>
        <w:tc>
          <w:tcPr>
            <w:tcW w:w="1417" w:type="dxa"/>
            <w:noWrap/>
            <w:hideMark/>
          </w:tcPr>
          <w:p w14:paraId="08DA839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D858_gp023</w:t>
            </w:r>
          </w:p>
        </w:tc>
        <w:tc>
          <w:tcPr>
            <w:tcW w:w="1310" w:type="dxa"/>
            <w:noWrap/>
            <w:hideMark/>
          </w:tcPr>
          <w:p w14:paraId="41F6148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phi32_117</w:t>
            </w:r>
          </w:p>
        </w:tc>
        <w:tc>
          <w:tcPr>
            <w:tcW w:w="1403" w:type="dxa"/>
            <w:noWrap/>
            <w:hideMark/>
          </w:tcPr>
          <w:p w14:paraId="187DC05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B482F1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0B4306E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256DAB2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7B4CF1E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700431B7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CC31BFE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SaPh711_gp037</w:t>
            </w:r>
          </w:p>
        </w:tc>
        <w:tc>
          <w:tcPr>
            <w:tcW w:w="1417" w:type="dxa"/>
            <w:noWrap/>
            <w:hideMark/>
          </w:tcPr>
          <w:p w14:paraId="0415AE4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310" w:type="dxa"/>
            <w:noWrap/>
            <w:hideMark/>
          </w:tcPr>
          <w:p w14:paraId="4ECA91F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phi32_35</w:t>
            </w:r>
          </w:p>
        </w:tc>
        <w:tc>
          <w:tcPr>
            <w:tcW w:w="1403" w:type="dxa"/>
            <w:noWrap/>
            <w:hideMark/>
          </w:tcPr>
          <w:p w14:paraId="4C4E537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73E613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5C911DD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633BB9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9AF956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3927B0C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BF41F6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SaPh711_gp052</w:t>
            </w:r>
          </w:p>
        </w:tc>
        <w:tc>
          <w:tcPr>
            <w:tcW w:w="1417" w:type="dxa"/>
            <w:noWrap/>
            <w:hideMark/>
          </w:tcPr>
          <w:p w14:paraId="0F64CDA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310" w:type="dxa"/>
            <w:noWrap/>
            <w:hideMark/>
          </w:tcPr>
          <w:p w14:paraId="2931DAB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phi32_47</w:t>
            </w:r>
          </w:p>
        </w:tc>
        <w:tc>
          <w:tcPr>
            <w:tcW w:w="1403" w:type="dxa"/>
            <w:noWrap/>
            <w:hideMark/>
          </w:tcPr>
          <w:p w14:paraId="78A0FCB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30BEEF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0BDA742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6A61B5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D747E8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3BEF093B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2B6908C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SaPh711_gp080</w:t>
            </w:r>
          </w:p>
        </w:tc>
        <w:tc>
          <w:tcPr>
            <w:tcW w:w="1417" w:type="dxa"/>
            <w:noWrap/>
            <w:hideMark/>
          </w:tcPr>
          <w:p w14:paraId="70D4302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310" w:type="dxa"/>
            <w:noWrap/>
            <w:hideMark/>
          </w:tcPr>
          <w:p w14:paraId="174884E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phi32_60</w:t>
            </w:r>
          </w:p>
        </w:tc>
        <w:tc>
          <w:tcPr>
            <w:tcW w:w="1403" w:type="dxa"/>
            <w:noWrap/>
            <w:hideMark/>
          </w:tcPr>
          <w:p w14:paraId="541FCD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632599F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34916B2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9C9AF9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5962BCB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2D170D32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C41F838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SaPh711_gp076</w:t>
            </w:r>
          </w:p>
        </w:tc>
        <w:tc>
          <w:tcPr>
            <w:tcW w:w="1417" w:type="dxa"/>
            <w:noWrap/>
            <w:hideMark/>
          </w:tcPr>
          <w:p w14:paraId="69DC69B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310" w:type="dxa"/>
            <w:noWrap/>
            <w:hideMark/>
          </w:tcPr>
          <w:p w14:paraId="47D158F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phi32_61</w:t>
            </w:r>
          </w:p>
        </w:tc>
        <w:tc>
          <w:tcPr>
            <w:tcW w:w="1403" w:type="dxa"/>
            <w:noWrap/>
            <w:hideMark/>
          </w:tcPr>
          <w:p w14:paraId="454FE03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45A677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3B3F276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00D6791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EF08B2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6140DE6B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861F4AE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SaPh711_gp074</w:t>
            </w:r>
          </w:p>
        </w:tc>
        <w:tc>
          <w:tcPr>
            <w:tcW w:w="1417" w:type="dxa"/>
            <w:noWrap/>
            <w:hideMark/>
          </w:tcPr>
          <w:p w14:paraId="10F495E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310" w:type="dxa"/>
            <w:noWrap/>
            <w:hideMark/>
          </w:tcPr>
          <w:p w14:paraId="122848F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phi32_64</w:t>
            </w:r>
          </w:p>
        </w:tc>
        <w:tc>
          <w:tcPr>
            <w:tcW w:w="1403" w:type="dxa"/>
            <w:noWrap/>
            <w:hideMark/>
          </w:tcPr>
          <w:p w14:paraId="2E84EBF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3C5D960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D51A44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018C6F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01958CA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4FBD7845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0A1983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SaPh711_gp113</w:t>
            </w:r>
          </w:p>
        </w:tc>
        <w:tc>
          <w:tcPr>
            <w:tcW w:w="1417" w:type="dxa"/>
            <w:noWrap/>
            <w:hideMark/>
          </w:tcPr>
          <w:p w14:paraId="2259907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310" w:type="dxa"/>
            <w:noWrap/>
            <w:hideMark/>
          </w:tcPr>
          <w:p w14:paraId="6108AD5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phi32_92</w:t>
            </w:r>
          </w:p>
        </w:tc>
        <w:tc>
          <w:tcPr>
            <w:tcW w:w="1403" w:type="dxa"/>
            <w:noWrap/>
            <w:hideMark/>
          </w:tcPr>
          <w:p w14:paraId="24EF3A6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08A039B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05D1FE9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4209EA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5274390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14D0D0A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2BBD30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SaPh711_gp116</w:t>
            </w:r>
          </w:p>
        </w:tc>
        <w:tc>
          <w:tcPr>
            <w:tcW w:w="1417" w:type="dxa"/>
            <w:noWrap/>
            <w:hideMark/>
          </w:tcPr>
          <w:p w14:paraId="6A9B4C7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310" w:type="dxa"/>
            <w:noWrap/>
            <w:hideMark/>
          </w:tcPr>
          <w:p w14:paraId="62D26A4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phi32_99</w:t>
            </w:r>
          </w:p>
        </w:tc>
        <w:tc>
          <w:tcPr>
            <w:tcW w:w="1403" w:type="dxa"/>
            <w:noWrap/>
            <w:hideMark/>
          </w:tcPr>
          <w:p w14:paraId="3D43B38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694A3EE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05C9C2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BDF7BC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279B710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5281ACD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3FA0223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SaPh711_gp135</w:t>
            </w:r>
          </w:p>
        </w:tc>
        <w:tc>
          <w:tcPr>
            <w:tcW w:w="1417" w:type="dxa"/>
            <w:noWrap/>
            <w:hideMark/>
          </w:tcPr>
          <w:p w14:paraId="3930D9D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310" w:type="dxa"/>
            <w:noWrap/>
            <w:hideMark/>
          </w:tcPr>
          <w:p w14:paraId="222136B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phi32_112</w:t>
            </w:r>
          </w:p>
        </w:tc>
        <w:tc>
          <w:tcPr>
            <w:tcW w:w="1403" w:type="dxa"/>
            <w:noWrap/>
            <w:hideMark/>
          </w:tcPr>
          <w:p w14:paraId="6F3CD3C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0B94AC0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198F17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375644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099430F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5D09F45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E98E97D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SaPh711_gp003</w:t>
            </w:r>
          </w:p>
        </w:tc>
        <w:tc>
          <w:tcPr>
            <w:tcW w:w="1417" w:type="dxa"/>
            <w:noWrap/>
            <w:hideMark/>
          </w:tcPr>
          <w:p w14:paraId="0B42310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D858_gp113</w:t>
            </w:r>
          </w:p>
        </w:tc>
        <w:tc>
          <w:tcPr>
            <w:tcW w:w="1310" w:type="dxa"/>
            <w:noWrap/>
            <w:hideMark/>
          </w:tcPr>
          <w:p w14:paraId="055FEAD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BC0A89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390FD5E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2F8E229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AD0BCC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4E6658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B4786B8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F7ABD49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SaPh711_gp006</w:t>
            </w:r>
          </w:p>
        </w:tc>
        <w:tc>
          <w:tcPr>
            <w:tcW w:w="1417" w:type="dxa"/>
            <w:noWrap/>
            <w:hideMark/>
          </w:tcPr>
          <w:p w14:paraId="12BC5B3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D858_gp109</w:t>
            </w:r>
          </w:p>
        </w:tc>
        <w:tc>
          <w:tcPr>
            <w:tcW w:w="1310" w:type="dxa"/>
            <w:noWrap/>
            <w:hideMark/>
          </w:tcPr>
          <w:p w14:paraId="5F04CBB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5608DB5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CD27B1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21C99BF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E72294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0CA75A8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697FF5E0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207E66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SaPh711_gp009</w:t>
            </w:r>
          </w:p>
        </w:tc>
        <w:tc>
          <w:tcPr>
            <w:tcW w:w="1417" w:type="dxa"/>
            <w:noWrap/>
            <w:hideMark/>
          </w:tcPr>
          <w:p w14:paraId="141E178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D858_gp106</w:t>
            </w:r>
          </w:p>
        </w:tc>
        <w:tc>
          <w:tcPr>
            <w:tcW w:w="1310" w:type="dxa"/>
            <w:noWrap/>
            <w:hideMark/>
          </w:tcPr>
          <w:p w14:paraId="6178FB9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7958CB7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E83490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D94C06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EA5C76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8DF4C5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60AC98D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D08778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SaPh711_gp010</w:t>
            </w:r>
          </w:p>
        </w:tc>
        <w:tc>
          <w:tcPr>
            <w:tcW w:w="1417" w:type="dxa"/>
            <w:noWrap/>
            <w:hideMark/>
          </w:tcPr>
          <w:p w14:paraId="78DE581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D858_gp104</w:t>
            </w:r>
          </w:p>
        </w:tc>
        <w:tc>
          <w:tcPr>
            <w:tcW w:w="1310" w:type="dxa"/>
            <w:noWrap/>
            <w:hideMark/>
          </w:tcPr>
          <w:p w14:paraId="04E794A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33D7F3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9471B1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27E6B8E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94FC88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64CC209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53B006B8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6E2DC6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SaPh711_gp011</w:t>
            </w:r>
          </w:p>
        </w:tc>
        <w:tc>
          <w:tcPr>
            <w:tcW w:w="1417" w:type="dxa"/>
            <w:noWrap/>
            <w:hideMark/>
          </w:tcPr>
          <w:p w14:paraId="282DF50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D858_gp103</w:t>
            </w:r>
          </w:p>
        </w:tc>
        <w:tc>
          <w:tcPr>
            <w:tcW w:w="1310" w:type="dxa"/>
            <w:noWrap/>
            <w:hideMark/>
          </w:tcPr>
          <w:p w14:paraId="061E857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5BF39B6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B9D581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E4A5C5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5C5C04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5E6E975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6DA284A2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2FEAA3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SaPh711_gp013</w:t>
            </w:r>
          </w:p>
        </w:tc>
        <w:tc>
          <w:tcPr>
            <w:tcW w:w="1417" w:type="dxa"/>
            <w:noWrap/>
            <w:hideMark/>
          </w:tcPr>
          <w:p w14:paraId="1ED4027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D858_gp101</w:t>
            </w:r>
          </w:p>
        </w:tc>
        <w:tc>
          <w:tcPr>
            <w:tcW w:w="1310" w:type="dxa"/>
            <w:noWrap/>
            <w:hideMark/>
          </w:tcPr>
          <w:p w14:paraId="466FD2A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AF0D2F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13DB25F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594BC6A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B10B34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5ABBB1D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1337161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EC71A8A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SaPh711_gp014</w:t>
            </w:r>
          </w:p>
        </w:tc>
        <w:tc>
          <w:tcPr>
            <w:tcW w:w="1417" w:type="dxa"/>
            <w:noWrap/>
            <w:hideMark/>
          </w:tcPr>
          <w:p w14:paraId="0751D1F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D858_gp100</w:t>
            </w:r>
          </w:p>
        </w:tc>
        <w:tc>
          <w:tcPr>
            <w:tcW w:w="1310" w:type="dxa"/>
            <w:noWrap/>
            <w:hideMark/>
          </w:tcPr>
          <w:p w14:paraId="68F09C3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71A4C4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91D592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55F3531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2C76C3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678FC2D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572B21FA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D91489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SaPh711_gp015</w:t>
            </w:r>
          </w:p>
        </w:tc>
        <w:tc>
          <w:tcPr>
            <w:tcW w:w="1417" w:type="dxa"/>
            <w:noWrap/>
            <w:hideMark/>
          </w:tcPr>
          <w:p w14:paraId="499AA51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D858_gp099</w:t>
            </w:r>
          </w:p>
        </w:tc>
        <w:tc>
          <w:tcPr>
            <w:tcW w:w="1310" w:type="dxa"/>
            <w:noWrap/>
            <w:hideMark/>
          </w:tcPr>
          <w:p w14:paraId="4CBC544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6FF9D10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DD3E97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25AFFC1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B67600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77DC3D5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62037F0E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CC36424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SaPh711_gp016</w:t>
            </w:r>
          </w:p>
        </w:tc>
        <w:tc>
          <w:tcPr>
            <w:tcW w:w="1417" w:type="dxa"/>
            <w:noWrap/>
            <w:hideMark/>
          </w:tcPr>
          <w:p w14:paraId="5EE5774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D858_gp098</w:t>
            </w:r>
          </w:p>
        </w:tc>
        <w:tc>
          <w:tcPr>
            <w:tcW w:w="1310" w:type="dxa"/>
            <w:noWrap/>
            <w:hideMark/>
          </w:tcPr>
          <w:p w14:paraId="241D62C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1662C4B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6622175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4E75E6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B1D1C1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26CB583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28DA6F18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B2E36D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SaPh711_gp019</w:t>
            </w:r>
          </w:p>
        </w:tc>
        <w:tc>
          <w:tcPr>
            <w:tcW w:w="1417" w:type="dxa"/>
            <w:noWrap/>
            <w:hideMark/>
          </w:tcPr>
          <w:p w14:paraId="76F9DDF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D858_gp095</w:t>
            </w:r>
          </w:p>
        </w:tc>
        <w:tc>
          <w:tcPr>
            <w:tcW w:w="1310" w:type="dxa"/>
            <w:noWrap/>
            <w:hideMark/>
          </w:tcPr>
          <w:p w14:paraId="6AC652F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55695A3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45B7E34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3A95E93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2420AA1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1429F64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6010AA62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EE4A90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SaPh711_gp022</w:t>
            </w:r>
          </w:p>
        </w:tc>
        <w:tc>
          <w:tcPr>
            <w:tcW w:w="1417" w:type="dxa"/>
            <w:noWrap/>
            <w:hideMark/>
          </w:tcPr>
          <w:p w14:paraId="0534A1E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D858_gp092</w:t>
            </w:r>
          </w:p>
        </w:tc>
        <w:tc>
          <w:tcPr>
            <w:tcW w:w="1310" w:type="dxa"/>
            <w:noWrap/>
            <w:hideMark/>
          </w:tcPr>
          <w:p w14:paraId="4F33A4C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0B46722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89599D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0E3C4B0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3A17885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3D7276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67BA3CA0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A65625E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SaPh711_gp028</w:t>
            </w:r>
          </w:p>
        </w:tc>
        <w:tc>
          <w:tcPr>
            <w:tcW w:w="1417" w:type="dxa"/>
            <w:noWrap/>
            <w:hideMark/>
          </w:tcPr>
          <w:p w14:paraId="1E7B982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D858_gp086</w:t>
            </w:r>
          </w:p>
        </w:tc>
        <w:tc>
          <w:tcPr>
            <w:tcW w:w="1310" w:type="dxa"/>
            <w:noWrap/>
            <w:hideMark/>
          </w:tcPr>
          <w:p w14:paraId="0688C82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872DAD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7942CBD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1293C1F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985E58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0C3EF2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296FA390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EB4AC53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SaPh711_gp029</w:t>
            </w:r>
          </w:p>
        </w:tc>
        <w:tc>
          <w:tcPr>
            <w:tcW w:w="1417" w:type="dxa"/>
            <w:noWrap/>
            <w:hideMark/>
          </w:tcPr>
          <w:p w14:paraId="2443E31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D858_gp087</w:t>
            </w:r>
          </w:p>
        </w:tc>
        <w:tc>
          <w:tcPr>
            <w:tcW w:w="1310" w:type="dxa"/>
            <w:noWrap/>
            <w:hideMark/>
          </w:tcPr>
          <w:p w14:paraId="5B6AC0D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2974E4C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0478822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1E24E07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07C3083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601F3CE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556EA0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AE28FA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SaPh711_gp030</w:t>
            </w:r>
          </w:p>
        </w:tc>
        <w:tc>
          <w:tcPr>
            <w:tcW w:w="1417" w:type="dxa"/>
            <w:noWrap/>
            <w:hideMark/>
          </w:tcPr>
          <w:p w14:paraId="20AD9FF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D858_gp088</w:t>
            </w:r>
          </w:p>
        </w:tc>
        <w:tc>
          <w:tcPr>
            <w:tcW w:w="1310" w:type="dxa"/>
            <w:noWrap/>
            <w:hideMark/>
          </w:tcPr>
          <w:p w14:paraId="3FDE4CE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E38032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5DE61A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F547BF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7246CB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B6BE5A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F48D5FC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25DC42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SaPh711_gp033</w:t>
            </w:r>
          </w:p>
        </w:tc>
        <w:tc>
          <w:tcPr>
            <w:tcW w:w="1417" w:type="dxa"/>
            <w:noWrap/>
            <w:hideMark/>
          </w:tcPr>
          <w:p w14:paraId="123AADF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D858_gp082</w:t>
            </w:r>
          </w:p>
        </w:tc>
        <w:tc>
          <w:tcPr>
            <w:tcW w:w="1310" w:type="dxa"/>
            <w:noWrap/>
            <w:hideMark/>
          </w:tcPr>
          <w:p w14:paraId="70308D3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11A6181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BF75C0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B91AC4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2E8A89F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13DC8E3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729EC330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845DDA4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SaPh711_gp040</w:t>
            </w:r>
          </w:p>
        </w:tc>
        <w:tc>
          <w:tcPr>
            <w:tcW w:w="1417" w:type="dxa"/>
            <w:noWrap/>
            <w:hideMark/>
          </w:tcPr>
          <w:p w14:paraId="2B54C62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D858_gp081</w:t>
            </w:r>
          </w:p>
        </w:tc>
        <w:tc>
          <w:tcPr>
            <w:tcW w:w="1310" w:type="dxa"/>
            <w:noWrap/>
            <w:hideMark/>
          </w:tcPr>
          <w:p w14:paraId="6E429D7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0C9F82C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E69982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13FF44C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2FD23C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0452AC0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349285F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FB2F42F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SaPh711_gp041</w:t>
            </w:r>
          </w:p>
        </w:tc>
        <w:tc>
          <w:tcPr>
            <w:tcW w:w="1417" w:type="dxa"/>
            <w:noWrap/>
            <w:hideMark/>
          </w:tcPr>
          <w:p w14:paraId="1F4E90B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D858_gp058</w:t>
            </w:r>
          </w:p>
        </w:tc>
        <w:tc>
          <w:tcPr>
            <w:tcW w:w="1310" w:type="dxa"/>
            <w:noWrap/>
            <w:hideMark/>
          </w:tcPr>
          <w:p w14:paraId="24123D3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6AC3D33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758B4D4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C1FBA1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833BBF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23BF771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5298A1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89E64A8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SaPh711_gp042</w:t>
            </w:r>
          </w:p>
        </w:tc>
        <w:tc>
          <w:tcPr>
            <w:tcW w:w="1417" w:type="dxa"/>
            <w:noWrap/>
            <w:hideMark/>
          </w:tcPr>
          <w:p w14:paraId="5F8857F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D858_gp078</w:t>
            </w:r>
          </w:p>
        </w:tc>
        <w:tc>
          <w:tcPr>
            <w:tcW w:w="1310" w:type="dxa"/>
            <w:noWrap/>
            <w:hideMark/>
          </w:tcPr>
          <w:p w14:paraId="0CA2EAB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6113DF8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272FE7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2099969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3F33EE6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64D0E4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2A8AADD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5A46FF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SaPh711_gp043</w:t>
            </w:r>
          </w:p>
        </w:tc>
        <w:tc>
          <w:tcPr>
            <w:tcW w:w="1417" w:type="dxa"/>
            <w:noWrap/>
            <w:hideMark/>
          </w:tcPr>
          <w:p w14:paraId="406788F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D858_gp077</w:t>
            </w:r>
          </w:p>
        </w:tc>
        <w:tc>
          <w:tcPr>
            <w:tcW w:w="1310" w:type="dxa"/>
            <w:noWrap/>
            <w:hideMark/>
          </w:tcPr>
          <w:p w14:paraId="5EFDE42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D26EBD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69323CA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74D5FD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E632D3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DC9D2C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680B8D41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BAF9018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lastRenderedPageBreak/>
              <w:t>SaPh711_gp044</w:t>
            </w:r>
          </w:p>
        </w:tc>
        <w:tc>
          <w:tcPr>
            <w:tcW w:w="1417" w:type="dxa"/>
            <w:noWrap/>
            <w:hideMark/>
          </w:tcPr>
          <w:p w14:paraId="393797D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D858_gp076</w:t>
            </w:r>
          </w:p>
        </w:tc>
        <w:tc>
          <w:tcPr>
            <w:tcW w:w="1310" w:type="dxa"/>
            <w:noWrap/>
            <w:hideMark/>
          </w:tcPr>
          <w:p w14:paraId="24C95A5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5B9B94C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7AA7293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9E6545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43F650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5F129C8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39093F57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E36E8E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SaPh711_gp046</w:t>
            </w:r>
          </w:p>
        </w:tc>
        <w:tc>
          <w:tcPr>
            <w:tcW w:w="1417" w:type="dxa"/>
            <w:noWrap/>
            <w:hideMark/>
          </w:tcPr>
          <w:p w14:paraId="3B90D9A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D858_gp074</w:t>
            </w:r>
          </w:p>
        </w:tc>
        <w:tc>
          <w:tcPr>
            <w:tcW w:w="1310" w:type="dxa"/>
            <w:noWrap/>
            <w:hideMark/>
          </w:tcPr>
          <w:p w14:paraId="3EFAB44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32E40FF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72456BB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C4153E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213C55E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22B947E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4D32329F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2CFCA3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SaPh711_gp049</w:t>
            </w:r>
          </w:p>
        </w:tc>
        <w:tc>
          <w:tcPr>
            <w:tcW w:w="1417" w:type="dxa"/>
            <w:noWrap/>
            <w:hideMark/>
          </w:tcPr>
          <w:p w14:paraId="688C8E9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D858_gp070</w:t>
            </w:r>
          </w:p>
        </w:tc>
        <w:tc>
          <w:tcPr>
            <w:tcW w:w="1310" w:type="dxa"/>
            <w:noWrap/>
            <w:hideMark/>
          </w:tcPr>
          <w:p w14:paraId="734834E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3422D5F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3777405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4ED359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B2E64E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DE1096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8D971AE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9CCC9D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SaPh711_gp050</w:t>
            </w:r>
          </w:p>
        </w:tc>
        <w:tc>
          <w:tcPr>
            <w:tcW w:w="1417" w:type="dxa"/>
            <w:noWrap/>
            <w:hideMark/>
          </w:tcPr>
          <w:p w14:paraId="6067186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D858_gp069</w:t>
            </w:r>
          </w:p>
        </w:tc>
        <w:tc>
          <w:tcPr>
            <w:tcW w:w="1310" w:type="dxa"/>
            <w:noWrap/>
            <w:hideMark/>
          </w:tcPr>
          <w:p w14:paraId="6E206AE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6CB21C4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07F47D8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9808FD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641BF9B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2048831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444ADFD8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8EAEAC3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SaPh711_gp064</w:t>
            </w:r>
          </w:p>
        </w:tc>
        <w:tc>
          <w:tcPr>
            <w:tcW w:w="1417" w:type="dxa"/>
            <w:noWrap/>
            <w:hideMark/>
          </w:tcPr>
          <w:p w14:paraId="173D30C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D858_gp063</w:t>
            </w:r>
          </w:p>
        </w:tc>
        <w:tc>
          <w:tcPr>
            <w:tcW w:w="1310" w:type="dxa"/>
            <w:noWrap/>
            <w:hideMark/>
          </w:tcPr>
          <w:p w14:paraId="2185186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0A055C7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0ABA0F0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1EDFAE2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0627E40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362E72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3EDC5DF5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77A340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SaPh711_gp065</w:t>
            </w:r>
          </w:p>
        </w:tc>
        <w:tc>
          <w:tcPr>
            <w:tcW w:w="1417" w:type="dxa"/>
            <w:noWrap/>
            <w:hideMark/>
          </w:tcPr>
          <w:p w14:paraId="762B43E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D858_gp062</w:t>
            </w:r>
          </w:p>
        </w:tc>
        <w:tc>
          <w:tcPr>
            <w:tcW w:w="1310" w:type="dxa"/>
            <w:noWrap/>
            <w:hideMark/>
          </w:tcPr>
          <w:p w14:paraId="74D9518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5018B87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F69E87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D08671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6679DD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102036A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3B0B5F59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70D64EF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SaPh711_gp069</w:t>
            </w:r>
          </w:p>
        </w:tc>
        <w:tc>
          <w:tcPr>
            <w:tcW w:w="1417" w:type="dxa"/>
            <w:noWrap/>
            <w:hideMark/>
          </w:tcPr>
          <w:p w14:paraId="47E5F20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D858_gp059</w:t>
            </w:r>
          </w:p>
        </w:tc>
        <w:tc>
          <w:tcPr>
            <w:tcW w:w="1310" w:type="dxa"/>
            <w:noWrap/>
            <w:hideMark/>
          </w:tcPr>
          <w:p w14:paraId="5B81C74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1CC71AD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1D5D12A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16A1702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A57653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15D22CB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4899C72D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3E55A98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SaPh711_gp071</w:t>
            </w:r>
          </w:p>
        </w:tc>
        <w:tc>
          <w:tcPr>
            <w:tcW w:w="1417" w:type="dxa"/>
            <w:noWrap/>
            <w:hideMark/>
          </w:tcPr>
          <w:p w14:paraId="7754A15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D858_gp055</w:t>
            </w:r>
          </w:p>
        </w:tc>
        <w:tc>
          <w:tcPr>
            <w:tcW w:w="1310" w:type="dxa"/>
            <w:noWrap/>
            <w:hideMark/>
          </w:tcPr>
          <w:p w14:paraId="04BE5A8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15A3B14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43D5C30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AA76DC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042C739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85C50F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2B33CD14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E7AE7D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SaPh711_gp072</w:t>
            </w:r>
          </w:p>
        </w:tc>
        <w:tc>
          <w:tcPr>
            <w:tcW w:w="1417" w:type="dxa"/>
            <w:noWrap/>
            <w:hideMark/>
          </w:tcPr>
          <w:p w14:paraId="5C1CB21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D858_gp053</w:t>
            </w:r>
          </w:p>
        </w:tc>
        <w:tc>
          <w:tcPr>
            <w:tcW w:w="1310" w:type="dxa"/>
            <w:noWrap/>
            <w:hideMark/>
          </w:tcPr>
          <w:p w14:paraId="53E902C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2D1C981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3D0441C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75BBCA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560C18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2BEC819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5F95EF62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D4F489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SaPh711_gp083</w:t>
            </w:r>
          </w:p>
        </w:tc>
        <w:tc>
          <w:tcPr>
            <w:tcW w:w="1417" w:type="dxa"/>
            <w:noWrap/>
            <w:hideMark/>
          </w:tcPr>
          <w:p w14:paraId="65A097E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D858_gp083</w:t>
            </w:r>
          </w:p>
        </w:tc>
        <w:tc>
          <w:tcPr>
            <w:tcW w:w="1310" w:type="dxa"/>
            <w:noWrap/>
            <w:hideMark/>
          </w:tcPr>
          <w:p w14:paraId="5CF06B0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0E47044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57AC5C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201EB15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EA480A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07E7B84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72CE0B8E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60D702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SaPh711_gp085</w:t>
            </w:r>
          </w:p>
        </w:tc>
        <w:tc>
          <w:tcPr>
            <w:tcW w:w="1417" w:type="dxa"/>
            <w:noWrap/>
            <w:hideMark/>
          </w:tcPr>
          <w:p w14:paraId="1C942AB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D858_gp045</w:t>
            </w:r>
          </w:p>
        </w:tc>
        <w:tc>
          <w:tcPr>
            <w:tcW w:w="1310" w:type="dxa"/>
            <w:noWrap/>
            <w:hideMark/>
          </w:tcPr>
          <w:p w14:paraId="7B3757D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1531B72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F4B801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E7D21E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2189B1C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A7698B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0FBFBDE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59E4DAE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SaPh711_gp094</w:t>
            </w:r>
          </w:p>
        </w:tc>
        <w:tc>
          <w:tcPr>
            <w:tcW w:w="1417" w:type="dxa"/>
            <w:noWrap/>
            <w:hideMark/>
          </w:tcPr>
          <w:p w14:paraId="0516F93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D858_gp043</w:t>
            </w:r>
          </w:p>
        </w:tc>
        <w:tc>
          <w:tcPr>
            <w:tcW w:w="1310" w:type="dxa"/>
            <w:noWrap/>
            <w:hideMark/>
          </w:tcPr>
          <w:p w14:paraId="5D64314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67C3AA1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86115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1F8CB8C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499631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B7B370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4B6EA175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DFA16B7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SaPh711_gp095</w:t>
            </w:r>
          </w:p>
        </w:tc>
        <w:tc>
          <w:tcPr>
            <w:tcW w:w="1417" w:type="dxa"/>
            <w:noWrap/>
            <w:hideMark/>
          </w:tcPr>
          <w:p w14:paraId="5E46449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D858_gp041</w:t>
            </w:r>
          </w:p>
        </w:tc>
        <w:tc>
          <w:tcPr>
            <w:tcW w:w="1310" w:type="dxa"/>
            <w:noWrap/>
            <w:hideMark/>
          </w:tcPr>
          <w:p w14:paraId="48C35A6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09702F0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FC92B4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538E602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80B300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003D519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70C0452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E34DC6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SaPh711_gp098</w:t>
            </w:r>
          </w:p>
        </w:tc>
        <w:tc>
          <w:tcPr>
            <w:tcW w:w="1417" w:type="dxa"/>
            <w:noWrap/>
            <w:hideMark/>
          </w:tcPr>
          <w:p w14:paraId="7CF8F81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D858_gp037</w:t>
            </w:r>
          </w:p>
        </w:tc>
        <w:tc>
          <w:tcPr>
            <w:tcW w:w="1310" w:type="dxa"/>
            <w:noWrap/>
            <w:hideMark/>
          </w:tcPr>
          <w:p w14:paraId="7651A67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356C6B5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1B5FAEE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0C648E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1E8D15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2BB2D7C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7A4DCC5D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730E854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SaPh711_gp100</w:t>
            </w:r>
          </w:p>
        </w:tc>
        <w:tc>
          <w:tcPr>
            <w:tcW w:w="1417" w:type="dxa"/>
            <w:noWrap/>
            <w:hideMark/>
          </w:tcPr>
          <w:p w14:paraId="0F1B8CD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D858_gp035</w:t>
            </w:r>
          </w:p>
        </w:tc>
        <w:tc>
          <w:tcPr>
            <w:tcW w:w="1310" w:type="dxa"/>
            <w:noWrap/>
            <w:hideMark/>
          </w:tcPr>
          <w:p w14:paraId="2EF7202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599917F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61382CA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314D92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1DC988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56D3115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77655E41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5A5F2BD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SaPh711_gp106</w:t>
            </w:r>
          </w:p>
        </w:tc>
        <w:tc>
          <w:tcPr>
            <w:tcW w:w="1417" w:type="dxa"/>
            <w:noWrap/>
            <w:hideMark/>
          </w:tcPr>
          <w:p w14:paraId="1A5E065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D858_gp029</w:t>
            </w:r>
          </w:p>
        </w:tc>
        <w:tc>
          <w:tcPr>
            <w:tcW w:w="1310" w:type="dxa"/>
            <w:noWrap/>
            <w:hideMark/>
          </w:tcPr>
          <w:p w14:paraId="24251A1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3E675EF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1EB4004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A7C757E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3B455B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0849198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47CEF543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6DDDA6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SaPh711_gp107</w:t>
            </w:r>
          </w:p>
        </w:tc>
        <w:tc>
          <w:tcPr>
            <w:tcW w:w="1417" w:type="dxa"/>
            <w:noWrap/>
            <w:hideMark/>
          </w:tcPr>
          <w:p w14:paraId="080F6AF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D858_gp028</w:t>
            </w:r>
          </w:p>
        </w:tc>
        <w:tc>
          <w:tcPr>
            <w:tcW w:w="1310" w:type="dxa"/>
            <w:noWrap/>
            <w:hideMark/>
          </w:tcPr>
          <w:p w14:paraId="52877A9E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3277E70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3CE6B30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96F42A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3C5CC71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E4F006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5AFE8F8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9A3EB9F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SaPh711_gp108</w:t>
            </w:r>
          </w:p>
        </w:tc>
        <w:tc>
          <w:tcPr>
            <w:tcW w:w="1417" w:type="dxa"/>
            <w:noWrap/>
            <w:hideMark/>
          </w:tcPr>
          <w:p w14:paraId="50931C4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D858_gp026</w:t>
            </w:r>
          </w:p>
        </w:tc>
        <w:tc>
          <w:tcPr>
            <w:tcW w:w="1310" w:type="dxa"/>
            <w:noWrap/>
            <w:hideMark/>
          </w:tcPr>
          <w:p w14:paraId="36B00697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19F996F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172044F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C03628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38E8570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45F439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1B5B4BB5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8893D0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SaPh711_gp109</w:t>
            </w:r>
          </w:p>
        </w:tc>
        <w:tc>
          <w:tcPr>
            <w:tcW w:w="1417" w:type="dxa"/>
            <w:noWrap/>
            <w:hideMark/>
          </w:tcPr>
          <w:p w14:paraId="63F6DB3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D858_gp024</w:t>
            </w:r>
          </w:p>
        </w:tc>
        <w:tc>
          <w:tcPr>
            <w:tcW w:w="1310" w:type="dxa"/>
            <w:noWrap/>
            <w:hideMark/>
          </w:tcPr>
          <w:p w14:paraId="10454E4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DD916E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1C510B64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C2EC2E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8F743D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20F2BD7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19E3B07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874318D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SaPh711_gp119</w:t>
            </w:r>
          </w:p>
        </w:tc>
        <w:tc>
          <w:tcPr>
            <w:tcW w:w="1417" w:type="dxa"/>
            <w:noWrap/>
            <w:hideMark/>
          </w:tcPr>
          <w:p w14:paraId="3C9DBD0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D858_gp016</w:t>
            </w:r>
          </w:p>
        </w:tc>
        <w:tc>
          <w:tcPr>
            <w:tcW w:w="1310" w:type="dxa"/>
            <w:noWrap/>
            <w:hideMark/>
          </w:tcPr>
          <w:p w14:paraId="0A6A528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2BEBA38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09EC961C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5447688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281809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4D2E3B1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33FA1EC0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E4B2235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SaPh711_gp120</w:t>
            </w:r>
          </w:p>
        </w:tc>
        <w:tc>
          <w:tcPr>
            <w:tcW w:w="1417" w:type="dxa"/>
            <w:noWrap/>
            <w:hideMark/>
          </w:tcPr>
          <w:p w14:paraId="136C1A9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D858_gp015</w:t>
            </w:r>
          </w:p>
        </w:tc>
        <w:tc>
          <w:tcPr>
            <w:tcW w:w="1310" w:type="dxa"/>
            <w:noWrap/>
            <w:hideMark/>
          </w:tcPr>
          <w:p w14:paraId="3545790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53FB82C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388956E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07D78EB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738B088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7D2FB2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2513D427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D7A70D6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SaPh711_gp122</w:t>
            </w:r>
          </w:p>
        </w:tc>
        <w:tc>
          <w:tcPr>
            <w:tcW w:w="1417" w:type="dxa"/>
            <w:noWrap/>
            <w:hideMark/>
          </w:tcPr>
          <w:p w14:paraId="7D47875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D858_gp014</w:t>
            </w:r>
          </w:p>
        </w:tc>
        <w:tc>
          <w:tcPr>
            <w:tcW w:w="1310" w:type="dxa"/>
            <w:noWrap/>
            <w:hideMark/>
          </w:tcPr>
          <w:p w14:paraId="3C2057B8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3FD2076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777216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EE020B6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2753D949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56C3800A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03ECA702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4BEB1D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SaPh711_gp129</w:t>
            </w:r>
          </w:p>
        </w:tc>
        <w:tc>
          <w:tcPr>
            <w:tcW w:w="1417" w:type="dxa"/>
            <w:noWrap/>
            <w:hideMark/>
          </w:tcPr>
          <w:p w14:paraId="22B843A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D858_gp013</w:t>
            </w:r>
          </w:p>
        </w:tc>
        <w:tc>
          <w:tcPr>
            <w:tcW w:w="1310" w:type="dxa"/>
            <w:noWrap/>
            <w:hideMark/>
          </w:tcPr>
          <w:p w14:paraId="1207C492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4F0CCE4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395297AB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30914A19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50D465C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7F51E5D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78042DC9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28CFA91B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SaPh711_gp130</w:t>
            </w:r>
          </w:p>
        </w:tc>
        <w:tc>
          <w:tcPr>
            <w:tcW w:w="1417" w:type="dxa"/>
            <w:noWrap/>
            <w:hideMark/>
          </w:tcPr>
          <w:p w14:paraId="41973F2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D858_gp012</w:t>
            </w:r>
          </w:p>
        </w:tc>
        <w:tc>
          <w:tcPr>
            <w:tcW w:w="1310" w:type="dxa"/>
            <w:noWrap/>
            <w:hideMark/>
          </w:tcPr>
          <w:p w14:paraId="625FC7C3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0F7F6DF1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6A971D2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4D8052C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EF3FC00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01175AD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5921E6A5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35D6FC1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SaPh711_gp142</w:t>
            </w:r>
          </w:p>
        </w:tc>
        <w:tc>
          <w:tcPr>
            <w:tcW w:w="1417" w:type="dxa"/>
            <w:noWrap/>
            <w:hideMark/>
          </w:tcPr>
          <w:p w14:paraId="42952E8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D858_gp011</w:t>
            </w:r>
          </w:p>
        </w:tc>
        <w:tc>
          <w:tcPr>
            <w:tcW w:w="1310" w:type="dxa"/>
            <w:noWrap/>
            <w:hideMark/>
          </w:tcPr>
          <w:p w14:paraId="7026F510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219468F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558B92D6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68D040A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AE0EDD7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21134C3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5D9F382E" w14:textId="77777777" w:rsidTr="00594420">
        <w:trPr>
          <w:gridAfter w:val="1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049A1E90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SaPh711_gp143</w:t>
            </w:r>
          </w:p>
        </w:tc>
        <w:tc>
          <w:tcPr>
            <w:tcW w:w="1417" w:type="dxa"/>
            <w:noWrap/>
            <w:hideMark/>
          </w:tcPr>
          <w:p w14:paraId="27932CE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D858_gp010</w:t>
            </w:r>
          </w:p>
        </w:tc>
        <w:tc>
          <w:tcPr>
            <w:tcW w:w="1310" w:type="dxa"/>
            <w:noWrap/>
            <w:hideMark/>
          </w:tcPr>
          <w:p w14:paraId="542DF19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019AABC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25BD2E1D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659EDE2F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1ABE99A4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1D18DB3B" w14:textId="77777777" w:rsidR="00255358" w:rsidRPr="006D4FCC" w:rsidRDefault="00255358" w:rsidP="00415273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5358" w:rsidRPr="006D4FCC" w14:paraId="6675BAC0" w14:textId="77777777" w:rsidTr="0059442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403B1D12" w14:textId="77777777" w:rsidR="00255358" w:rsidRPr="006D4FCC" w:rsidRDefault="00255358" w:rsidP="00415273">
            <w:pPr>
              <w:spacing w:line="480" w:lineRule="auto"/>
              <w:jc w:val="both"/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b w:val="0"/>
                <w:color w:val="000000"/>
                <w:sz w:val="18"/>
                <w:szCs w:val="18"/>
                <w:lang w:val="en-US"/>
              </w:rPr>
              <w:t>SaPh711_gp144</w:t>
            </w:r>
          </w:p>
        </w:tc>
        <w:tc>
          <w:tcPr>
            <w:tcW w:w="1417" w:type="dxa"/>
            <w:noWrap/>
            <w:hideMark/>
          </w:tcPr>
          <w:p w14:paraId="36D705A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D858_gp009</w:t>
            </w:r>
          </w:p>
        </w:tc>
        <w:tc>
          <w:tcPr>
            <w:tcW w:w="1310" w:type="dxa"/>
            <w:noWrap/>
            <w:hideMark/>
          </w:tcPr>
          <w:p w14:paraId="72005711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  <w:r w:rsidRPr="006D4FCC"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03" w:type="dxa"/>
            <w:noWrap/>
            <w:hideMark/>
          </w:tcPr>
          <w:p w14:paraId="121915F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7" w:type="dxa"/>
            <w:gridSpan w:val="2"/>
            <w:noWrap/>
            <w:hideMark/>
          </w:tcPr>
          <w:p w14:paraId="676DA3FD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gridSpan w:val="2"/>
            <w:noWrap/>
            <w:hideMark/>
          </w:tcPr>
          <w:p w14:paraId="7438FE45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gridSpan w:val="2"/>
            <w:noWrap/>
            <w:hideMark/>
          </w:tcPr>
          <w:p w14:paraId="497F8358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noWrap/>
            <w:hideMark/>
          </w:tcPr>
          <w:p w14:paraId="3BDE9E8F" w14:textId="77777777" w:rsidR="00255358" w:rsidRPr="006D4FCC" w:rsidRDefault="00255358" w:rsidP="00415273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45125301" w14:textId="4E069676" w:rsidR="006733E3" w:rsidRDefault="006733E3" w:rsidP="00415273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E82A069" w14:textId="77777777" w:rsidR="00010766" w:rsidRDefault="00010766" w:rsidP="00010766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  <w:sectPr w:rsidR="00010766" w:rsidSect="00762AB0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4B8A774F" w14:textId="77777777" w:rsidR="00010766" w:rsidRDefault="00010766" w:rsidP="00010766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 xml:space="preserve">Supplementary </w:t>
      </w:r>
      <w:r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3</w:t>
      </w:r>
      <w:r w:rsidRPr="006D4FCC">
        <w:rPr>
          <w:rFonts w:ascii="Times New Roman" w:hAnsi="Times New Roman" w:cs="Times New Roman"/>
          <w:b/>
          <w:color w:val="000000" w:themeColor="text1"/>
          <w:lang w:val="en-US"/>
        </w:rPr>
        <w:t>. Sequen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c</w:t>
      </w:r>
      <w:r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es of predicted late and middle promoters in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the </w:t>
      </w:r>
      <w:r w:rsidRPr="006D4FCC">
        <w:rPr>
          <w:rFonts w:ascii="Times New Roman" w:hAnsi="Times New Roman" w:cs="Times New Roman"/>
          <w:b/>
          <w:color w:val="000000" w:themeColor="text1"/>
          <w:lang w:val="en-US"/>
        </w:rPr>
        <w:t>phiEco32-like</w:t>
      </w:r>
      <w:r w:rsidRPr="00B01E6E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subgroup of phages. </w:t>
      </w:r>
    </w:p>
    <w:p w14:paraId="6DC70AE6" w14:textId="72FD46B9" w:rsidR="00010766" w:rsidRPr="006D4FCC" w:rsidRDefault="00010766" w:rsidP="00415273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Sequences of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predicted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>promoter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consensu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s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elements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are indicated on the left; late promoters are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indicated by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>red-colored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font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>, middle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promoter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promoters are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indicated in 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green. </w:t>
      </w:r>
      <w:proofErr w:type="gramStart"/>
      <w:r w:rsidRPr="006D4FCC">
        <w:rPr>
          <w:rFonts w:ascii="Times New Roman" w:hAnsi="Times New Roman" w:cs="Times New Roman"/>
          <w:color w:val="000000" w:themeColor="text1"/>
          <w:lang w:val="en-US"/>
        </w:rPr>
        <w:t>Promoters</w:t>
      </w:r>
      <w:proofErr w:type="gramEnd"/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 number</w:t>
      </w:r>
      <w:r>
        <w:rPr>
          <w:rFonts w:ascii="Times New Roman" w:hAnsi="Times New Roman" w:cs="Times New Roman"/>
          <w:color w:val="000000" w:themeColor="text1"/>
          <w:lang w:val="en-US"/>
        </w:rPr>
        <w:t>s match the number of a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 gene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in front of</w:t>
      </w:r>
      <w:r w:rsidRPr="006D4FCC">
        <w:rPr>
          <w:rFonts w:ascii="Times New Roman" w:hAnsi="Times New Roman" w:cs="Times New Roman"/>
          <w:color w:val="000000" w:themeColor="text1"/>
          <w:lang w:val="en-US"/>
        </w:rPr>
        <w:t xml:space="preserve"> which the promoter is located.</w:t>
      </w:r>
    </w:p>
    <w:tbl>
      <w:tblPr>
        <w:tblStyle w:val="TableGrid"/>
        <w:tblpPr w:leftFromText="180" w:rightFromText="180" w:vertAnchor="text" w:horzAnchor="page" w:tblpX="1729" w:tblpY="1028"/>
        <w:tblW w:w="0" w:type="auto"/>
        <w:tblLook w:val="04A0" w:firstRow="1" w:lastRow="0" w:firstColumn="1" w:lastColumn="0" w:noHBand="0" w:noVBand="1"/>
      </w:tblPr>
      <w:tblGrid>
        <w:gridCol w:w="1513"/>
        <w:gridCol w:w="1250"/>
        <w:gridCol w:w="1176"/>
        <w:gridCol w:w="1215"/>
        <w:gridCol w:w="1363"/>
        <w:gridCol w:w="1178"/>
        <w:gridCol w:w="1161"/>
      </w:tblGrid>
      <w:tr w:rsidR="000A016E" w:rsidRPr="006D4FCC" w14:paraId="55F63BF7" w14:textId="77777777" w:rsidTr="000A016E">
        <w:tc>
          <w:tcPr>
            <w:tcW w:w="1513" w:type="dxa"/>
          </w:tcPr>
          <w:p w14:paraId="1B2CC050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1250" w:type="dxa"/>
          </w:tcPr>
          <w:p w14:paraId="1EDA7B55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phiEco32</w:t>
            </w:r>
          </w:p>
        </w:tc>
        <w:tc>
          <w:tcPr>
            <w:tcW w:w="1176" w:type="dxa"/>
          </w:tcPr>
          <w:p w14:paraId="3EBA1D2F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lang w:val="en-US"/>
              </w:rPr>
              <w:t>NJ01</w:t>
            </w:r>
          </w:p>
        </w:tc>
        <w:tc>
          <w:tcPr>
            <w:tcW w:w="1215" w:type="dxa"/>
          </w:tcPr>
          <w:p w14:paraId="04FE5B7C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lang w:val="en-US"/>
              </w:rPr>
              <w:t>ECBP2</w:t>
            </w:r>
          </w:p>
        </w:tc>
        <w:tc>
          <w:tcPr>
            <w:tcW w:w="1363" w:type="dxa"/>
          </w:tcPr>
          <w:p w14:paraId="2D085B7F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lang w:val="en-US"/>
              </w:rPr>
              <w:t>KBNP1711</w:t>
            </w:r>
          </w:p>
        </w:tc>
        <w:tc>
          <w:tcPr>
            <w:tcW w:w="1178" w:type="dxa"/>
          </w:tcPr>
          <w:p w14:paraId="34AADA80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D4FCC">
              <w:rPr>
                <w:rFonts w:ascii="Times New Roman" w:eastAsia="Times New Roman" w:hAnsi="Times New Roman" w:cs="Times New Roman"/>
                <w:b/>
                <w:color w:val="222222"/>
                <w:lang w:val="en-US"/>
              </w:rPr>
              <w:t>SU10</w:t>
            </w:r>
          </w:p>
        </w:tc>
        <w:tc>
          <w:tcPr>
            <w:tcW w:w="1161" w:type="dxa"/>
          </w:tcPr>
          <w:p w14:paraId="198D1F4B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lang w:val="en-US"/>
              </w:rPr>
              <w:t>172-1</w:t>
            </w:r>
          </w:p>
        </w:tc>
      </w:tr>
      <w:tr w:rsidR="000A016E" w:rsidRPr="006D4FCC" w14:paraId="22CF0AEB" w14:textId="77777777" w:rsidTr="000A016E">
        <w:tc>
          <w:tcPr>
            <w:tcW w:w="1513" w:type="dxa"/>
          </w:tcPr>
          <w:p w14:paraId="626743A7" w14:textId="77777777" w:rsidR="000A016E" w:rsidRPr="00331F2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proofErr w:type="spellStart"/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TAATGTAgA</w:t>
            </w:r>
            <w:proofErr w:type="spellEnd"/>
          </w:p>
          <w:p w14:paraId="2E9B3E1A" w14:textId="77777777" w:rsidR="000A016E" w:rsidRPr="00331F2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TAATGTATA</w:t>
            </w:r>
          </w:p>
          <w:p w14:paraId="14AA3C85" w14:textId="77777777" w:rsidR="000A016E" w:rsidRPr="00331F2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TAATGTATA</w:t>
            </w:r>
          </w:p>
          <w:p w14:paraId="61E08252" w14:textId="77777777" w:rsidR="000A016E" w:rsidRPr="00331F2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TAATGTATA</w:t>
            </w:r>
          </w:p>
          <w:p w14:paraId="7CF472FB" w14:textId="77777777" w:rsidR="000A016E" w:rsidRPr="00331F2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TAATGTATA</w:t>
            </w:r>
          </w:p>
          <w:p w14:paraId="48EBF64D" w14:textId="77777777" w:rsidR="000A016E" w:rsidRPr="00331F2C" w:rsidRDefault="000A016E" w:rsidP="00415273">
            <w:pPr>
              <w:spacing w:line="480" w:lineRule="auto"/>
              <w:jc w:val="both"/>
              <w:rPr>
                <w:rFonts w:ascii="Courier New" w:hAnsi="Courier New" w:cs="Courier New"/>
                <w:b/>
                <w:color w:val="000000" w:themeColor="text1"/>
              </w:rPr>
            </w:pPr>
            <w:proofErr w:type="spellStart"/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aAATGTATA</w:t>
            </w:r>
            <w:proofErr w:type="spellEnd"/>
          </w:p>
        </w:tc>
        <w:tc>
          <w:tcPr>
            <w:tcW w:w="1250" w:type="dxa"/>
          </w:tcPr>
          <w:p w14:paraId="1F54D033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6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13C40168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13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6176B431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26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21EBAB99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8000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40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  <w:p w14:paraId="6922C05B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58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753A509A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68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</w:tc>
        <w:tc>
          <w:tcPr>
            <w:tcW w:w="1176" w:type="dxa"/>
          </w:tcPr>
          <w:p w14:paraId="59331336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16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1774F4C8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23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7CDF614A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38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20A43C69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8000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49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 </w:t>
            </w:r>
          </w:p>
          <w:p w14:paraId="57AE4A9B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67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5470FA91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82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 </w:t>
            </w:r>
          </w:p>
        </w:tc>
        <w:tc>
          <w:tcPr>
            <w:tcW w:w="1215" w:type="dxa"/>
          </w:tcPr>
          <w:p w14:paraId="0D4979DA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4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56D44642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11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2898364F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24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7268307D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8000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35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  <w:p w14:paraId="221929AB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54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3A603B25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66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</w:tc>
        <w:tc>
          <w:tcPr>
            <w:tcW w:w="1363" w:type="dxa"/>
          </w:tcPr>
          <w:p w14:paraId="18C9D2DC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4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11AB024A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11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6883857B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24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18A4AD28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8000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35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  <w:p w14:paraId="00939979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56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39736470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70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</w:tc>
        <w:tc>
          <w:tcPr>
            <w:tcW w:w="1178" w:type="dxa"/>
          </w:tcPr>
          <w:p w14:paraId="1AE10059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4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44D7053D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11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07F0C3C4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24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3A92D812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8000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37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  <w:p w14:paraId="2E780847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56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4DE2482F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68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</w:tc>
        <w:tc>
          <w:tcPr>
            <w:tcW w:w="1161" w:type="dxa"/>
          </w:tcPr>
          <w:p w14:paraId="7CF81C58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23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 </w:t>
            </w:r>
          </w:p>
          <w:p w14:paraId="5564640A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30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075EA815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43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5562D5F0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008000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55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  <w:p w14:paraId="4BB64DC0" w14:textId="77777777" w:rsidR="000A016E" w:rsidRPr="006D4FCC" w:rsidRDefault="000A016E" w:rsidP="0041527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Courier New" w:hAnsi="Courier New" w:cs="Courier New"/>
                <w:color w:val="FF0000"/>
                <w:lang w:val="en-US"/>
              </w:rPr>
            </w:pPr>
            <w:r w:rsidRPr="006D4FCC">
              <w:rPr>
                <w:rFonts w:ascii="Courier New" w:hAnsi="Courier New" w:cs="Courier New"/>
                <w:color w:val="FF0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FF0000"/>
                <w:vertAlign w:val="subscript"/>
                <w:lang w:val="en-US"/>
              </w:rPr>
              <w:t>72</w:t>
            </w:r>
            <w:r w:rsidRPr="006D4FCC">
              <w:rPr>
                <w:rFonts w:ascii="Courier New" w:hAnsi="Courier New" w:cs="Courier New"/>
                <w:color w:val="FF0000"/>
                <w:lang w:val="en-US"/>
              </w:rPr>
              <w:t xml:space="preserve">  </w:t>
            </w:r>
          </w:p>
          <w:p w14:paraId="2BD1985E" w14:textId="77777777" w:rsidR="000A016E" w:rsidRPr="006D4FCC" w:rsidRDefault="000A016E" w:rsidP="00415273">
            <w:pPr>
              <w:spacing w:line="480" w:lineRule="auto"/>
              <w:jc w:val="both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800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8000"/>
                <w:vertAlign w:val="subscript"/>
                <w:lang w:val="en-US"/>
              </w:rPr>
              <w:t>87</w:t>
            </w:r>
            <w:r w:rsidRPr="006D4FCC">
              <w:rPr>
                <w:rFonts w:ascii="Courier New" w:hAnsi="Courier New" w:cs="Courier New"/>
                <w:color w:val="008000"/>
                <w:lang w:val="en-US"/>
              </w:rPr>
              <w:t xml:space="preserve">  </w:t>
            </w:r>
          </w:p>
        </w:tc>
      </w:tr>
    </w:tbl>
    <w:p w14:paraId="0E38F7A3" w14:textId="77777777" w:rsidR="009462C5" w:rsidRDefault="009462C5" w:rsidP="00415273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57F731D" w14:textId="77777777" w:rsidR="009462C5" w:rsidRDefault="009462C5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br w:type="page"/>
      </w:r>
    </w:p>
    <w:p w14:paraId="6AC38222" w14:textId="2CBF0687" w:rsidR="000B2EA6" w:rsidRPr="006D4FCC" w:rsidRDefault="00010766" w:rsidP="00415273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 xml:space="preserve">Supplementary </w:t>
      </w:r>
      <w:r w:rsidR="00F106D9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Table </w:t>
      </w:r>
      <w:r w:rsidR="00B762DD">
        <w:rPr>
          <w:rFonts w:ascii="Times New Roman" w:hAnsi="Times New Roman" w:cs="Times New Roman"/>
          <w:b/>
          <w:color w:val="000000" w:themeColor="text1"/>
          <w:lang w:val="en-US"/>
        </w:rPr>
        <w:t>4</w:t>
      </w:r>
      <w:r w:rsidR="00594420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. </w:t>
      </w:r>
      <w:r w:rsidR="00B01E6E" w:rsidRPr="006D4FCC">
        <w:rPr>
          <w:rFonts w:ascii="Times New Roman" w:hAnsi="Times New Roman" w:cs="Times New Roman"/>
          <w:b/>
          <w:color w:val="000000" w:themeColor="text1"/>
          <w:lang w:val="en-US"/>
        </w:rPr>
        <w:t>Sequen</w:t>
      </w:r>
      <w:r w:rsidR="00B01E6E">
        <w:rPr>
          <w:rFonts w:ascii="Times New Roman" w:hAnsi="Times New Roman" w:cs="Times New Roman"/>
          <w:b/>
          <w:color w:val="000000" w:themeColor="text1"/>
          <w:lang w:val="en-US"/>
        </w:rPr>
        <w:t>c</w:t>
      </w:r>
      <w:r w:rsidR="00B01E6E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es </w:t>
      </w:r>
      <w:r w:rsidR="008C6FF7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of predicted late promoters in </w:t>
      </w:r>
      <w:r w:rsidR="00B01E6E">
        <w:rPr>
          <w:rFonts w:ascii="Times New Roman" w:hAnsi="Times New Roman" w:cs="Times New Roman"/>
          <w:b/>
          <w:color w:val="000000" w:themeColor="text1"/>
          <w:lang w:val="en-US"/>
        </w:rPr>
        <w:t xml:space="preserve">the </w:t>
      </w:r>
      <w:r w:rsidR="004E1B54" w:rsidRPr="00EC1DA6">
        <w:rPr>
          <w:rFonts w:ascii="Times New Roman" w:hAnsi="Times New Roman" w:cs="Times New Roman"/>
          <w:b/>
          <w:lang w:val="en-US"/>
        </w:rPr>
        <w:t>7</w:t>
      </w:r>
      <w:r w:rsidR="00331F2C" w:rsidRPr="00EC1DA6">
        <w:rPr>
          <w:rFonts w:ascii="Times New Roman" w:hAnsi="Times New Roman" w:cs="Times New Roman"/>
          <w:b/>
          <w:lang w:val="en-US"/>
        </w:rPr>
        <w:t>-</w:t>
      </w:r>
      <w:r w:rsidR="004E1B54" w:rsidRPr="00EC1DA6">
        <w:rPr>
          <w:rFonts w:ascii="Times New Roman" w:hAnsi="Times New Roman" w:cs="Times New Roman"/>
          <w:b/>
          <w:lang w:val="en-US"/>
        </w:rPr>
        <w:t>11</w:t>
      </w:r>
      <w:r w:rsidR="009462C5">
        <w:rPr>
          <w:rFonts w:ascii="Times New Roman" w:hAnsi="Times New Roman" w:cs="Times New Roman"/>
          <w:b/>
          <w:lang w:val="en-US"/>
        </w:rPr>
        <w:t xml:space="preserve"> and GAP52 </w:t>
      </w:r>
      <w:proofErr w:type="spellStart"/>
      <w:r w:rsidR="009462C5">
        <w:rPr>
          <w:rFonts w:ascii="Times New Roman" w:hAnsi="Times New Roman" w:cs="Times New Roman"/>
          <w:b/>
          <w:lang w:val="en-US"/>
        </w:rPr>
        <w:t>phge</w:t>
      </w:r>
      <w:proofErr w:type="spellEnd"/>
      <w:r w:rsidR="009462C5">
        <w:rPr>
          <w:rFonts w:ascii="Times New Roman" w:hAnsi="Times New Roman" w:cs="Times New Roman"/>
          <w:b/>
          <w:lang w:val="en-US"/>
        </w:rPr>
        <w:t xml:space="preserve"> genomes</w:t>
      </w:r>
      <w:r w:rsidR="008C6FF7" w:rsidRPr="006D4FCC">
        <w:rPr>
          <w:rFonts w:ascii="Times New Roman" w:hAnsi="Times New Roman" w:cs="Times New Roman"/>
          <w:b/>
          <w:color w:val="000000" w:themeColor="text1"/>
          <w:lang w:val="en-US"/>
        </w:rPr>
        <w:t xml:space="preserve"> subgroup of phages.</w:t>
      </w:r>
      <w:r w:rsidR="00594420" w:rsidRPr="006D4FC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D7C12" w:rsidRPr="006D4FCC">
        <w:rPr>
          <w:rFonts w:ascii="Times New Roman" w:hAnsi="Times New Roman" w:cs="Times New Roman"/>
          <w:color w:val="000000" w:themeColor="text1"/>
          <w:lang w:val="en-US"/>
        </w:rPr>
        <w:t>Promoter number</w:t>
      </w:r>
      <w:r w:rsidR="00B01E6E">
        <w:rPr>
          <w:rFonts w:ascii="Times New Roman" w:hAnsi="Times New Roman" w:cs="Times New Roman"/>
          <w:color w:val="000000" w:themeColor="text1"/>
          <w:lang w:val="en-US"/>
        </w:rPr>
        <w:t>s match the number of</w:t>
      </w:r>
      <w:r w:rsidR="00BD7C12" w:rsidRPr="006D4FCC">
        <w:rPr>
          <w:rFonts w:ascii="Times New Roman" w:hAnsi="Times New Roman" w:cs="Times New Roman"/>
          <w:color w:val="000000" w:themeColor="text1"/>
          <w:lang w:val="en-US"/>
        </w:rPr>
        <w:t xml:space="preserve"> a gene, before which the promoter is located.</w:t>
      </w:r>
      <w:r w:rsidR="009462C5" w:rsidRPr="009462C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462C5" w:rsidRPr="006D4FCC">
        <w:rPr>
          <w:rFonts w:ascii="Times New Roman" w:hAnsi="Times New Roman" w:cs="Times New Roman"/>
          <w:color w:val="000000" w:themeColor="text1"/>
          <w:lang w:val="en-US"/>
        </w:rPr>
        <w:t xml:space="preserve">Promoters with lower </w:t>
      </w:r>
      <w:r w:rsidR="009462C5">
        <w:rPr>
          <w:rFonts w:ascii="Times New Roman" w:hAnsi="Times New Roman" w:cs="Times New Roman"/>
          <w:color w:val="000000" w:themeColor="text1"/>
          <w:lang w:val="en-US"/>
        </w:rPr>
        <w:t xml:space="preserve">levels of </w:t>
      </w:r>
      <w:r w:rsidR="009462C5" w:rsidRPr="006D4FCC">
        <w:rPr>
          <w:rFonts w:ascii="Times New Roman" w:hAnsi="Times New Roman" w:cs="Times New Roman"/>
          <w:color w:val="000000" w:themeColor="text1"/>
          <w:lang w:val="en-US"/>
        </w:rPr>
        <w:t>matching to consensus</w:t>
      </w:r>
      <w:r w:rsidR="009462C5">
        <w:rPr>
          <w:rFonts w:ascii="Times New Roman" w:hAnsi="Times New Roman" w:cs="Times New Roman"/>
          <w:color w:val="000000" w:themeColor="text1"/>
          <w:lang w:val="en-US"/>
        </w:rPr>
        <w:t xml:space="preserve"> sequence</w:t>
      </w:r>
      <w:r w:rsidR="009462C5" w:rsidRPr="006D4FCC">
        <w:rPr>
          <w:rFonts w:ascii="Times New Roman" w:hAnsi="Times New Roman" w:cs="Times New Roman"/>
          <w:color w:val="000000" w:themeColor="text1"/>
          <w:lang w:val="en-US"/>
        </w:rPr>
        <w:t xml:space="preserve"> are </w:t>
      </w:r>
      <w:r w:rsidR="009462C5">
        <w:rPr>
          <w:rFonts w:ascii="Times New Roman" w:hAnsi="Times New Roman" w:cs="Times New Roman"/>
          <w:color w:val="000000" w:themeColor="text1"/>
          <w:lang w:val="en-US"/>
        </w:rPr>
        <w:t xml:space="preserve">highlighted with </w:t>
      </w:r>
      <w:r w:rsidR="005A64B3">
        <w:rPr>
          <w:rFonts w:ascii="Times New Roman" w:hAnsi="Times New Roman" w:cs="Times New Roman"/>
          <w:color w:val="000000" w:themeColor="text1"/>
          <w:lang w:val="en-US"/>
        </w:rPr>
        <w:t xml:space="preserve">a </w:t>
      </w:r>
      <w:r w:rsidR="009462C5" w:rsidRPr="006D4FCC">
        <w:rPr>
          <w:rFonts w:ascii="Times New Roman" w:hAnsi="Times New Roman" w:cs="Times New Roman"/>
          <w:color w:val="000000" w:themeColor="text1"/>
          <w:lang w:val="en-US"/>
        </w:rPr>
        <w:t>grey-colored</w:t>
      </w:r>
      <w:r w:rsidR="009462C5">
        <w:rPr>
          <w:rFonts w:ascii="Times New Roman" w:hAnsi="Times New Roman" w:cs="Times New Roman"/>
          <w:color w:val="000000" w:themeColor="text1"/>
          <w:lang w:val="en-US"/>
        </w:rPr>
        <w:t xml:space="preserve"> font</w:t>
      </w:r>
      <w:r w:rsidR="009462C5" w:rsidRPr="006D4FCC">
        <w:rPr>
          <w:rFonts w:ascii="Times New Roman" w:hAnsi="Times New Roman" w:cs="Times New Roman"/>
          <w:color w:val="000000" w:themeColor="text1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24321" w:rsidRPr="006D4FCC" w14:paraId="7978AB49" w14:textId="77777777" w:rsidTr="00324321">
        <w:tc>
          <w:tcPr>
            <w:tcW w:w="4428" w:type="dxa"/>
          </w:tcPr>
          <w:p w14:paraId="00EF0D90" w14:textId="7AD9C9D1" w:rsidR="00324321" w:rsidRPr="006D4FCC" w:rsidRDefault="00324321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7-11</w:t>
            </w:r>
          </w:p>
        </w:tc>
        <w:tc>
          <w:tcPr>
            <w:tcW w:w="4428" w:type="dxa"/>
          </w:tcPr>
          <w:p w14:paraId="6DE8079B" w14:textId="4075E139" w:rsidR="00324321" w:rsidRPr="006D4FCC" w:rsidRDefault="00D76DE9" w:rsidP="0041527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D4FCC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GAP52</w:t>
            </w:r>
          </w:p>
        </w:tc>
      </w:tr>
      <w:tr w:rsidR="00324321" w:rsidRPr="00167B60" w14:paraId="411FC51D" w14:textId="77777777" w:rsidTr="00324321">
        <w:tc>
          <w:tcPr>
            <w:tcW w:w="4428" w:type="dxa"/>
          </w:tcPr>
          <w:p w14:paraId="0BE1EDE3" w14:textId="2ADFCE59" w:rsidR="00D76DE9" w:rsidRPr="006D4FCC" w:rsidRDefault="00D76DE9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>1</w:t>
            </w:r>
            <w:r w:rsidR="00664703"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="00FB528F" w:rsidRPr="006D4FCC">
              <w:rPr>
                <w:rFonts w:ascii="Courier New" w:hAnsi="Courier New" w:cs="Courier New"/>
                <w:lang w:val="en-US"/>
              </w:rPr>
              <w:t xml:space="preserve">  GTAATG -(16)- </w:t>
            </w:r>
            <w:proofErr w:type="spellStart"/>
            <w:r w:rsidR="00FB528F" w:rsidRPr="006D4FCC">
              <w:rPr>
                <w:rFonts w:ascii="Courier New" w:hAnsi="Courier New" w:cs="Courier New"/>
                <w:lang w:val="en-US"/>
              </w:rPr>
              <w:t>g</w:t>
            </w:r>
            <w:r w:rsidRPr="006D4FCC">
              <w:rPr>
                <w:rFonts w:ascii="Courier New" w:hAnsi="Courier New" w:cs="Courier New"/>
                <w:lang w:val="en-US"/>
              </w:rPr>
              <w:t>CTA</w:t>
            </w:r>
            <w:proofErr w:type="spellEnd"/>
            <w:r w:rsidRPr="006D4FCC">
              <w:rPr>
                <w:rFonts w:ascii="Courier New" w:hAnsi="Courier New" w:cs="Courier New"/>
                <w:lang w:val="en-US"/>
              </w:rPr>
              <w:t xml:space="preserve">   </w:t>
            </w:r>
          </w:p>
          <w:p w14:paraId="756FC58C" w14:textId="770A3AE1" w:rsidR="00D76DE9" w:rsidRPr="006D4FCC" w:rsidRDefault="00D76DE9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>8</w:t>
            </w:r>
            <w:r w:rsidR="00664703"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lang w:val="en-US"/>
              </w:rPr>
              <w:t xml:space="preserve">  GTAAGG -(16)- ACTA   </w:t>
            </w:r>
          </w:p>
          <w:p w14:paraId="5BFA92E1" w14:textId="5E81CDC3" w:rsidR="00D76DE9" w:rsidRPr="006D4FCC" w:rsidRDefault="00D76DE9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>12</w:t>
            </w:r>
            <w:r w:rsidR="00664703"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lang w:val="en-US"/>
              </w:rPr>
              <w:t xml:space="preserve">  GTAATT -(16)- ACTA </w:t>
            </w:r>
          </w:p>
          <w:p w14:paraId="36E1A7DE" w14:textId="34BF8DC7" w:rsidR="00D76DE9" w:rsidRPr="006D4FCC" w:rsidRDefault="00D76DE9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>16</w:t>
            </w:r>
            <w:r w:rsidR="00664703"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lang w:val="en-US"/>
              </w:rPr>
              <w:t xml:space="preserve">  GTAATT -(16)- ACTA </w:t>
            </w:r>
          </w:p>
          <w:p w14:paraId="09F1B93B" w14:textId="33AEE043" w:rsidR="00D76DE9" w:rsidRPr="006D4FCC" w:rsidRDefault="00D76DE9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>22</w:t>
            </w:r>
            <w:r w:rsidR="00664703"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lang w:val="en-US"/>
              </w:rPr>
              <w:t xml:space="preserve">  GTAAGG -(16)- ACTA </w:t>
            </w:r>
          </w:p>
          <w:p w14:paraId="195BCE26" w14:textId="56DE436E" w:rsidR="00D76DE9" w:rsidRPr="006D4FCC" w:rsidRDefault="00D76DE9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>28</w:t>
            </w:r>
            <w:r w:rsidR="00664703"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lang w:val="en-US"/>
              </w:rPr>
              <w:t xml:space="preserve">  GTAAGG -(16)- ACTA </w:t>
            </w:r>
          </w:p>
          <w:p w14:paraId="720046BE" w14:textId="27CDABAE" w:rsidR="00D76DE9" w:rsidRPr="006D4FCC" w:rsidRDefault="00D76DE9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>48</w:t>
            </w:r>
            <w:r w:rsidR="00664703"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lang w:val="en-US"/>
              </w:rPr>
              <w:t xml:space="preserve">  GTAAGT -(16)- ACTA </w:t>
            </w:r>
          </w:p>
          <w:p w14:paraId="0A00E4CF" w14:textId="77777777" w:rsidR="002128A5" w:rsidRPr="006D4FCC" w:rsidRDefault="00D76DE9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>69</w:t>
            </w:r>
            <w:r w:rsidR="00664703"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lang w:val="en-US"/>
              </w:rPr>
              <w:t xml:space="preserve">  GTAAGT -(16)- ACTA</w:t>
            </w:r>
          </w:p>
          <w:p w14:paraId="254FFD24" w14:textId="3A082730" w:rsidR="002128A5" w:rsidRPr="006D4FCC" w:rsidRDefault="002128A5" w:rsidP="00415273">
            <w:pPr>
              <w:spacing w:line="480" w:lineRule="auto"/>
              <w:jc w:val="both"/>
              <w:rPr>
                <w:rFonts w:ascii="Courier New" w:hAnsi="Courier New" w:cs="Courier New"/>
                <w:lang w:val="en-US"/>
              </w:rPr>
            </w:pPr>
            <w:r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808080" w:themeColor="background1" w:themeShade="80"/>
                <w:vertAlign w:val="subscript"/>
                <w:lang w:val="en-US"/>
              </w:rPr>
              <w:t xml:space="preserve">84 </w:t>
            </w:r>
            <w:r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 xml:space="preserve">  GTAAT</w:t>
            </w:r>
            <w:r w:rsidR="00BD7C12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G -(17</w:t>
            </w:r>
            <w:r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)- ACTA</w:t>
            </w:r>
          </w:p>
        </w:tc>
        <w:tc>
          <w:tcPr>
            <w:tcW w:w="4428" w:type="dxa"/>
          </w:tcPr>
          <w:p w14:paraId="4BF6DC77" w14:textId="0AD1A79E" w:rsidR="00DD7E69" w:rsidRPr="006D4FCC" w:rsidRDefault="00DD7E69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vertAlign w:val="subscript"/>
                <w:lang w:val="en-US"/>
              </w:rPr>
              <w:t xml:space="preserve">1  </w:t>
            </w:r>
            <w:r w:rsidR="00770403" w:rsidRPr="006D4FCC">
              <w:rPr>
                <w:rFonts w:ascii="Courier New" w:hAnsi="Courier New" w:cs="Courier New"/>
                <w:lang w:val="en-US"/>
              </w:rPr>
              <w:t xml:space="preserve"> </w:t>
            </w:r>
            <w:r w:rsidRPr="006D4FCC"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GTAATa</w:t>
            </w:r>
            <w:proofErr w:type="spellEnd"/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-(16)- ACTA </w:t>
            </w:r>
          </w:p>
          <w:p w14:paraId="5874A2DC" w14:textId="4E5D00DF" w:rsidR="00DD7E69" w:rsidRPr="006D4FCC" w:rsidRDefault="00664703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0000" w:themeColor="text1"/>
                <w:vertAlign w:val="subscript"/>
                <w:lang w:val="en-US"/>
              </w:rPr>
              <w:t>107</w:t>
            </w:r>
            <w:r w:rsidR="00770403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 </w:t>
            </w:r>
            <w:proofErr w:type="spellStart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GTAATa</w:t>
            </w:r>
            <w:proofErr w:type="spellEnd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-(16)- ACTA</w:t>
            </w:r>
          </w:p>
          <w:p w14:paraId="0D98C5C4" w14:textId="46024232" w:rsidR="00DD7E69" w:rsidRPr="006D4FCC" w:rsidRDefault="00770403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0000" w:themeColor="text1"/>
                <w:vertAlign w:val="subscript"/>
                <w:lang w:val="en-US"/>
              </w:rPr>
              <w:t xml:space="preserve">98 </w:t>
            </w:r>
            <w:r w:rsidR="00DD7E69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 </w:t>
            </w:r>
            <w:proofErr w:type="spellStart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GTAATc</w:t>
            </w:r>
            <w:proofErr w:type="spellEnd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-(16)- ACTA </w:t>
            </w:r>
          </w:p>
          <w:p w14:paraId="38E79CA3" w14:textId="084A3A2F" w:rsidR="00DD7E69" w:rsidRPr="006D4FCC" w:rsidRDefault="00770403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0000" w:themeColor="text1"/>
                <w:vertAlign w:val="subscript"/>
                <w:lang w:val="en-US"/>
              </w:rPr>
              <w:t xml:space="preserve">92 </w:t>
            </w:r>
            <w:r w:rsidR="00380471" w:rsidRPr="006D4FCC">
              <w:rPr>
                <w:rFonts w:ascii="Courier New" w:hAnsi="Courier New" w:cs="Courier New"/>
                <w:color w:val="000000" w:themeColor="text1"/>
                <w:vertAlign w:val="subscript"/>
                <w:lang w:val="en-US"/>
              </w:rPr>
              <w:t xml:space="preserve">   </w:t>
            </w:r>
            <w:proofErr w:type="spellStart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GTAATa</w:t>
            </w:r>
            <w:proofErr w:type="spellEnd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-(16)- ACTA</w:t>
            </w:r>
          </w:p>
          <w:p w14:paraId="2870E80B" w14:textId="33D2F6F9" w:rsidR="00DD7E69" w:rsidRPr="006D4FCC" w:rsidRDefault="00770403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0000" w:themeColor="text1"/>
                <w:vertAlign w:val="subscript"/>
                <w:lang w:val="en-US"/>
              </w:rPr>
              <w:t xml:space="preserve">86 </w:t>
            </w:r>
            <w:r w:rsidR="00DD7E69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 </w:t>
            </w:r>
            <w:proofErr w:type="spellStart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GTAAGa</w:t>
            </w:r>
            <w:proofErr w:type="spellEnd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-(16)- ACTA</w:t>
            </w:r>
          </w:p>
          <w:p w14:paraId="0E82A4C6" w14:textId="68A09F59" w:rsidR="00DD7E69" w:rsidRPr="006D4FCC" w:rsidRDefault="00770403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0000" w:themeColor="text1"/>
                <w:vertAlign w:val="subscript"/>
                <w:lang w:val="en-US"/>
              </w:rPr>
              <w:t xml:space="preserve">71 </w:t>
            </w:r>
            <w:r w:rsidR="00DD7E69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 </w:t>
            </w:r>
            <w:proofErr w:type="spellStart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GTAAGa</w:t>
            </w:r>
            <w:proofErr w:type="spellEnd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-(16)- ACTA</w:t>
            </w:r>
          </w:p>
          <w:p w14:paraId="44F7EAF0" w14:textId="374741D7" w:rsidR="00DD7E69" w:rsidRPr="006D4FCC" w:rsidRDefault="00770403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000000" w:themeColor="text1"/>
                <w:vertAlign w:val="subscript"/>
                <w:lang w:val="en-US"/>
              </w:rPr>
              <w:t xml:space="preserve">59 </w:t>
            </w:r>
            <w:r w:rsidR="00DD7E69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 </w:t>
            </w:r>
            <w:proofErr w:type="spellStart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>GTAAGa</w:t>
            </w:r>
            <w:proofErr w:type="spellEnd"/>
            <w:r w:rsidR="00380471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-(16)- ACTA</w:t>
            </w:r>
          </w:p>
          <w:p w14:paraId="75FCDD10" w14:textId="023FF9A4" w:rsidR="00DD7E69" w:rsidRPr="006D4FCC" w:rsidRDefault="00770403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808080" w:themeColor="background1" w:themeShade="80"/>
                <w:lang w:val="en-US"/>
              </w:rPr>
            </w:pPr>
            <w:r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808080" w:themeColor="background1" w:themeShade="80"/>
                <w:vertAlign w:val="subscript"/>
                <w:lang w:val="en-US"/>
              </w:rPr>
              <w:t xml:space="preserve">48 </w:t>
            </w:r>
            <w:r w:rsidR="00DD7E69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 xml:space="preserve">  </w:t>
            </w:r>
            <w:r w:rsidR="00380471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GTAAG</w:t>
            </w:r>
            <w:r w:rsidR="00DD7E69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 xml:space="preserve">G -(16)- </w:t>
            </w:r>
            <w:r w:rsidR="00380471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ACTA</w:t>
            </w:r>
          </w:p>
          <w:p w14:paraId="08AF1E08" w14:textId="75E2647E" w:rsidR="00324321" w:rsidRPr="006D4FCC" w:rsidRDefault="00770403" w:rsidP="00415273">
            <w:pPr>
              <w:spacing w:line="480" w:lineRule="auto"/>
              <w:jc w:val="both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P</w:t>
            </w:r>
            <w:r w:rsidRPr="006D4FCC">
              <w:rPr>
                <w:rFonts w:ascii="Courier New" w:hAnsi="Courier New" w:cs="Courier New"/>
                <w:color w:val="808080" w:themeColor="background1" w:themeShade="80"/>
                <w:vertAlign w:val="subscript"/>
                <w:lang w:val="en-US"/>
              </w:rPr>
              <w:t xml:space="preserve">46 </w:t>
            </w:r>
            <w:r w:rsidR="00DD7E69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 xml:space="preserve">  </w:t>
            </w:r>
            <w:r w:rsidR="00380471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GTAATG</w:t>
            </w:r>
            <w:r w:rsidR="00DD7E69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 xml:space="preserve"> -(16)- </w:t>
            </w:r>
            <w:r w:rsidR="00380471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ACT</w:t>
            </w:r>
            <w:r w:rsidR="00DD7E69" w:rsidRPr="006D4FCC">
              <w:rPr>
                <w:rFonts w:ascii="Courier New" w:hAnsi="Courier New" w:cs="Courier New"/>
                <w:color w:val="808080" w:themeColor="background1" w:themeShade="80"/>
                <w:lang w:val="en-US"/>
              </w:rPr>
              <w:t>A</w:t>
            </w:r>
            <w:r w:rsidR="00DD7E69" w:rsidRPr="006D4FCC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</w:t>
            </w:r>
          </w:p>
        </w:tc>
      </w:tr>
    </w:tbl>
    <w:p w14:paraId="79F2B3C4" w14:textId="77777777" w:rsidR="009C255E" w:rsidRPr="006D4FCC" w:rsidRDefault="009C255E" w:rsidP="00010766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sectPr w:rsidR="009C255E" w:rsidRPr="006D4FCC" w:rsidSect="00762A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65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723B94"/>
    <w:multiLevelType w:val="multilevel"/>
    <w:tmpl w:val="CD1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31A8F"/>
    <w:multiLevelType w:val="multilevel"/>
    <w:tmpl w:val="3F8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30BD6"/>
    <w:multiLevelType w:val="hybridMultilevel"/>
    <w:tmpl w:val="9184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9198A"/>
    <w:multiLevelType w:val="hybridMultilevel"/>
    <w:tmpl w:val="D9064542"/>
    <w:lvl w:ilvl="0" w:tplc="499A18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D16F66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C9A94B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BB426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3DEA8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174BB5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808D0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DBCA08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53CCD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58"/>
    <w:rsid w:val="00005A4E"/>
    <w:rsid w:val="00005B56"/>
    <w:rsid w:val="00010766"/>
    <w:rsid w:val="0001643C"/>
    <w:rsid w:val="00016607"/>
    <w:rsid w:val="0002126C"/>
    <w:rsid w:val="000219F1"/>
    <w:rsid w:val="000302F2"/>
    <w:rsid w:val="0003273E"/>
    <w:rsid w:val="00040BEA"/>
    <w:rsid w:val="000513F9"/>
    <w:rsid w:val="000515E8"/>
    <w:rsid w:val="00054D90"/>
    <w:rsid w:val="0006319A"/>
    <w:rsid w:val="000748B8"/>
    <w:rsid w:val="00076161"/>
    <w:rsid w:val="00083EDA"/>
    <w:rsid w:val="00085E5E"/>
    <w:rsid w:val="000920FE"/>
    <w:rsid w:val="000A016E"/>
    <w:rsid w:val="000A1F04"/>
    <w:rsid w:val="000A4BAE"/>
    <w:rsid w:val="000A6492"/>
    <w:rsid w:val="000B186E"/>
    <w:rsid w:val="000B2EA6"/>
    <w:rsid w:val="000B3AF2"/>
    <w:rsid w:val="000D0B08"/>
    <w:rsid w:val="000D1C82"/>
    <w:rsid w:val="000E4C36"/>
    <w:rsid w:val="000E4DD7"/>
    <w:rsid w:val="000F3823"/>
    <w:rsid w:val="000F3B82"/>
    <w:rsid w:val="000F6C71"/>
    <w:rsid w:val="000F7544"/>
    <w:rsid w:val="00102A2E"/>
    <w:rsid w:val="00120A87"/>
    <w:rsid w:val="00124C69"/>
    <w:rsid w:val="001350AA"/>
    <w:rsid w:val="00150DA2"/>
    <w:rsid w:val="00151EC5"/>
    <w:rsid w:val="00167B60"/>
    <w:rsid w:val="00171084"/>
    <w:rsid w:val="00180BB1"/>
    <w:rsid w:val="001836ED"/>
    <w:rsid w:val="00190A73"/>
    <w:rsid w:val="001941DC"/>
    <w:rsid w:val="00194E6D"/>
    <w:rsid w:val="00195A1A"/>
    <w:rsid w:val="00196C65"/>
    <w:rsid w:val="001A1D62"/>
    <w:rsid w:val="001A6481"/>
    <w:rsid w:val="001C1F2B"/>
    <w:rsid w:val="001C2468"/>
    <w:rsid w:val="001C42CA"/>
    <w:rsid w:val="001C4C9D"/>
    <w:rsid w:val="001C7A0C"/>
    <w:rsid w:val="001D10ED"/>
    <w:rsid w:val="001E155A"/>
    <w:rsid w:val="001E4E51"/>
    <w:rsid w:val="001E6D2B"/>
    <w:rsid w:val="001F6B16"/>
    <w:rsid w:val="00203921"/>
    <w:rsid w:val="00210742"/>
    <w:rsid w:val="002128A5"/>
    <w:rsid w:val="002140E4"/>
    <w:rsid w:val="00215FBE"/>
    <w:rsid w:val="00217FF2"/>
    <w:rsid w:val="002300EB"/>
    <w:rsid w:val="0023693D"/>
    <w:rsid w:val="002450EB"/>
    <w:rsid w:val="00247250"/>
    <w:rsid w:val="00250E57"/>
    <w:rsid w:val="00253373"/>
    <w:rsid w:val="00253FC9"/>
    <w:rsid w:val="00255358"/>
    <w:rsid w:val="00257A1E"/>
    <w:rsid w:val="00265F4D"/>
    <w:rsid w:val="002723EE"/>
    <w:rsid w:val="002724F1"/>
    <w:rsid w:val="00277693"/>
    <w:rsid w:val="002822DC"/>
    <w:rsid w:val="002A3E87"/>
    <w:rsid w:val="002A4E5A"/>
    <w:rsid w:val="002B5301"/>
    <w:rsid w:val="002B7099"/>
    <w:rsid w:val="002B79E8"/>
    <w:rsid w:val="002C2256"/>
    <w:rsid w:val="002C4580"/>
    <w:rsid w:val="002D711B"/>
    <w:rsid w:val="002D7AB2"/>
    <w:rsid w:val="002E0C08"/>
    <w:rsid w:val="002E1086"/>
    <w:rsid w:val="002E23C7"/>
    <w:rsid w:val="002E3537"/>
    <w:rsid w:val="002E479A"/>
    <w:rsid w:val="002E67FC"/>
    <w:rsid w:val="002E78E6"/>
    <w:rsid w:val="002F1DD2"/>
    <w:rsid w:val="002F26CA"/>
    <w:rsid w:val="002F2C7C"/>
    <w:rsid w:val="002F6DEF"/>
    <w:rsid w:val="00300B9B"/>
    <w:rsid w:val="00301266"/>
    <w:rsid w:val="00304F06"/>
    <w:rsid w:val="00307F5B"/>
    <w:rsid w:val="00324321"/>
    <w:rsid w:val="00331F2C"/>
    <w:rsid w:val="0033657B"/>
    <w:rsid w:val="00345ED2"/>
    <w:rsid w:val="00353FF1"/>
    <w:rsid w:val="00367C70"/>
    <w:rsid w:val="003706FE"/>
    <w:rsid w:val="00373BDB"/>
    <w:rsid w:val="0037653F"/>
    <w:rsid w:val="00380471"/>
    <w:rsid w:val="003811BE"/>
    <w:rsid w:val="0038310A"/>
    <w:rsid w:val="00383F09"/>
    <w:rsid w:val="003862D2"/>
    <w:rsid w:val="00390B08"/>
    <w:rsid w:val="00391333"/>
    <w:rsid w:val="00397668"/>
    <w:rsid w:val="003A50D0"/>
    <w:rsid w:val="003B20CE"/>
    <w:rsid w:val="003B2F07"/>
    <w:rsid w:val="003B4BC5"/>
    <w:rsid w:val="003D1FEF"/>
    <w:rsid w:val="003D2958"/>
    <w:rsid w:val="003D7500"/>
    <w:rsid w:val="003E1965"/>
    <w:rsid w:val="003F0846"/>
    <w:rsid w:val="00400344"/>
    <w:rsid w:val="00402253"/>
    <w:rsid w:val="004022A4"/>
    <w:rsid w:val="00403E72"/>
    <w:rsid w:val="00407862"/>
    <w:rsid w:val="004131B0"/>
    <w:rsid w:val="004147B0"/>
    <w:rsid w:val="00415273"/>
    <w:rsid w:val="00423412"/>
    <w:rsid w:val="00423D73"/>
    <w:rsid w:val="00442B8C"/>
    <w:rsid w:val="004622F9"/>
    <w:rsid w:val="00463322"/>
    <w:rsid w:val="004647C2"/>
    <w:rsid w:val="004673EC"/>
    <w:rsid w:val="00471788"/>
    <w:rsid w:val="004755D5"/>
    <w:rsid w:val="004759F0"/>
    <w:rsid w:val="00486938"/>
    <w:rsid w:val="00492CEB"/>
    <w:rsid w:val="0049609C"/>
    <w:rsid w:val="004C6223"/>
    <w:rsid w:val="004C7CCA"/>
    <w:rsid w:val="004E15E9"/>
    <w:rsid w:val="004E1B54"/>
    <w:rsid w:val="004E4C6F"/>
    <w:rsid w:val="004E6696"/>
    <w:rsid w:val="004F1E18"/>
    <w:rsid w:val="004F40DD"/>
    <w:rsid w:val="0050359C"/>
    <w:rsid w:val="005059F0"/>
    <w:rsid w:val="00520194"/>
    <w:rsid w:val="00522076"/>
    <w:rsid w:val="005302B7"/>
    <w:rsid w:val="00536BDB"/>
    <w:rsid w:val="00541CA8"/>
    <w:rsid w:val="005451BB"/>
    <w:rsid w:val="00554643"/>
    <w:rsid w:val="00577ADC"/>
    <w:rsid w:val="00581CEC"/>
    <w:rsid w:val="00585A5A"/>
    <w:rsid w:val="00586899"/>
    <w:rsid w:val="00592AFC"/>
    <w:rsid w:val="00594420"/>
    <w:rsid w:val="005953B8"/>
    <w:rsid w:val="005A64B3"/>
    <w:rsid w:val="005B02D7"/>
    <w:rsid w:val="005B69B7"/>
    <w:rsid w:val="005C7061"/>
    <w:rsid w:val="005E1ECD"/>
    <w:rsid w:val="005E75E3"/>
    <w:rsid w:val="005F0F0A"/>
    <w:rsid w:val="005F38CF"/>
    <w:rsid w:val="00602B4A"/>
    <w:rsid w:val="00607E85"/>
    <w:rsid w:val="006123BA"/>
    <w:rsid w:val="00647B92"/>
    <w:rsid w:val="006508D0"/>
    <w:rsid w:val="006556D4"/>
    <w:rsid w:val="00660426"/>
    <w:rsid w:val="00664703"/>
    <w:rsid w:val="006729C5"/>
    <w:rsid w:val="006733E3"/>
    <w:rsid w:val="00677151"/>
    <w:rsid w:val="006850E1"/>
    <w:rsid w:val="006A343B"/>
    <w:rsid w:val="006A5CD5"/>
    <w:rsid w:val="006B13CE"/>
    <w:rsid w:val="006B179A"/>
    <w:rsid w:val="006B684E"/>
    <w:rsid w:val="006B76EE"/>
    <w:rsid w:val="006C052E"/>
    <w:rsid w:val="006C0712"/>
    <w:rsid w:val="006C794E"/>
    <w:rsid w:val="006D0970"/>
    <w:rsid w:val="006D4647"/>
    <w:rsid w:val="006D4FCC"/>
    <w:rsid w:val="006E0548"/>
    <w:rsid w:val="006E2C9A"/>
    <w:rsid w:val="006E381B"/>
    <w:rsid w:val="006F453E"/>
    <w:rsid w:val="006F68FF"/>
    <w:rsid w:val="006F7F68"/>
    <w:rsid w:val="00713E3F"/>
    <w:rsid w:val="007229AF"/>
    <w:rsid w:val="00731CF7"/>
    <w:rsid w:val="007344CC"/>
    <w:rsid w:val="00734F8C"/>
    <w:rsid w:val="00743E2C"/>
    <w:rsid w:val="007460A7"/>
    <w:rsid w:val="00751C5F"/>
    <w:rsid w:val="00755E99"/>
    <w:rsid w:val="00762AB0"/>
    <w:rsid w:val="00767516"/>
    <w:rsid w:val="00770403"/>
    <w:rsid w:val="0077226B"/>
    <w:rsid w:val="00775589"/>
    <w:rsid w:val="007849C9"/>
    <w:rsid w:val="00791F32"/>
    <w:rsid w:val="007C0539"/>
    <w:rsid w:val="007C31DE"/>
    <w:rsid w:val="007C6F9C"/>
    <w:rsid w:val="007E2673"/>
    <w:rsid w:val="007F189E"/>
    <w:rsid w:val="007F3A54"/>
    <w:rsid w:val="00807659"/>
    <w:rsid w:val="008159BD"/>
    <w:rsid w:val="00820529"/>
    <w:rsid w:val="0083134B"/>
    <w:rsid w:val="00835D11"/>
    <w:rsid w:val="00837F01"/>
    <w:rsid w:val="00854C25"/>
    <w:rsid w:val="00855616"/>
    <w:rsid w:val="00857D65"/>
    <w:rsid w:val="00862C22"/>
    <w:rsid w:val="0087172A"/>
    <w:rsid w:val="00880D8D"/>
    <w:rsid w:val="00890A56"/>
    <w:rsid w:val="00892C21"/>
    <w:rsid w:val="00892E48"/>
    <w:rsid w:val="008A3339"/>
    <w:rsid w:val="008A34DF"/>
    <w:rsid w:val="008A43D0"/>
    <w:rsid w:val="008B0265"/>
    <w:rsid w:val="008B2FD3"/>
    <w:rsid w:val="008B4EF0"/>
    <w:rsid w:val="008C6FF7"/>
    <w:rsid w:val="008D4305"/>
    <w:rsid w:val="008E0A3B"/>
    <w:rsid w:val="008E0A9C"/>
    <w:rsid w:val="00914D3B"/>
    <w:rsid w:val="00920A57"/>
    <w:rsid w:val="00933CC5"/>
    <w:rsid w:val="009343DA"/>
    <w:rsid w:val="00937897"/>
    <w:rsid w:val="00942DA0"/>
    <w:rsid w:val="00942F93"/>
    <w:rsid w:val="00943F70"/>
    <w:rsid w:val="009462C5"/>
    <w:rsid w:val="009549C1"/>
    <w:rsid w:val="00961CBC"/>
    <w:rsid w:val="00980041"/>
    <w:rsid w:val="00982210"/>
    <w:rsid w:val="009A5F32"/>
    <w:rsid w:val="009B01F6"/>
    <w:rsid w:val="009B469D"/>
    <w:rsid w:val="009C255E"/>
    <w:rsid w:val="009C628D"/>
    <w:rsid w:val="009D6962"/>
    <w:rsid w:val="009E208E"/>
    <w:rsid w:val="009E2C96"/>
    <w:rsid w:val="009F6DCC"/>
    <w:rsid w:val="00A0149A"/>
    <w:rsid w:val="00A03ABF"/>
    <w:rsid w:val="00A07550"/>
    <w:rsid w:val="00A177CD"/>
    <w:rsid w:val="00A17B26"/>
    <w:rsid w:val="00A20850"/>
    <w:rsid w:val="00A20994"/>
    <w:rsid w:val="00A211D0"/>
    <w:rsid w:val="00A230A6"/>
    <w:rsid w:val="00A25112"/>
    <w:rsid w:val="00A32484"/>
    <w:rsid w:val="00A336E5"/>
    <w:rsid w:val="00A3383E"/>
    <w:rsid w:val="00A3390D"/>
    <w:rsid w:val="00A51151"/>
    <w:rsid w:val="00A513F4"/>
    <w:rsid w:val="00A54668"/>
    <w:rsid w:val="00A66FC8"/>
    <w:rsid w:val="00A70B5B"/>
    <w:rsid w:val="00A83A83"/>
    <w:rsid w:val="00A85138"/>
    <w:rsid w:val="00A90467"/>
    <w:rsid w:val="00A936C5"/>
    <w:rsid w:val="00AA0184"/>
    <w:rsid w:val="00AA12FB"/>
    <w:rsid w:val="00AA5CFE"/>
    <w:rsid w:val="00AB248F"/>
    <w:rsid w:val="00AC5142"/>
    <w:rsid w:val="00AC7A7D"/>
    <w:rsid w:val="00AD191C"/>
    <w:rsid w:val="00AD2438"/>
    <w:rsid w:val="00AD320F"/>
    <w:rsid w:val="00AE77D7"/>
    <w:rsid w:val="00B01E6E"/>
    <w:rsid w:val="00B02784"/>
    <w:rsid w:val="00B04EFB"/>
    <w:rsid w:val="00B13A49"/>
    <w:rsid w:val="00B156E0"/>
    <w:rsid w:val="00B157F9"/>
    <w:rsid w:val="00B20C2F"/>
    <w:rsid w:val="00B21346"/>
    <w:rsid w:val="00B24E6F"/>
    <w:rsid w:val="00B2667B"/>
    <w:rsid w:val="00B272B3"/>
    <w:rsid w:val="00B31705"/>
    <w:rsid w:val="00B41C43"/>
    <w:rsid w:val="00B54AF9"/>
    <w:rsid w:val="00B6670D"/>
    <w:rsid w:val="00B67FDD"/>
    <w:rsid w:val="00B7436F"/>
    <w:rsid w:val="00B762DD"/>
    <w:rsid w:val="00B844F5"/>
    <w:rsid w:val="00B85E72"/>
    <w:rsid w:val="00B90B37"/>
    <w:rsid w:val="00B921D7"/>
    <w:rsid w:val="00B97DCA"/>
    <w:rsid w:val="00BA064D"/>
    <w:rsid w:val="00BA7EED"/>
    <w:rsid w:val="00BB06F0"/>
    <w:rsid w:val="00BC711B"/>
    <w:rsid w:val="00BD1327"/>
    <w:rsid w:val="00BD3E75"/>
    <w:rsid w:val="00BD6DE9"/>
    <w:rsid w:val="00BD7C12"/>
    <w:rsid w:val="00BE76BD"/>
    <w:rsid w:val="00BE7966"/>
    <w:rsid w:val="00BF47B6"/>
    <w:rsid w:val="00BF6332"/>
    <w:rsid w:val="00C00211"/>
    <w:rsid w:val="00C0169A"/>
    <w:rsid w:val="00C069FB"/>
    <w:rsid w:val="00C23DF7"/>
    <w:rsid w:val="00C26C48"/>
    <w:rsid w:val="00C312E2"/>
    <w:rsid w:val="00C52198"/>
    <w:rsid w:val="00C555E7"/>
    <w:rsid w:val="00C55EDB"/>
    <w:rsid w:val="00C606F3"/>
    <w:rsid w:val="00C6233D"/>
    <w:rsid w:val="00C636F8"/>
    <w:rsid w:val="00C65F2C"/>
    <w:rsid w:val="00C7311D"/>
    <w:rsid w:val="00C75255"/>
    <w:rsid w:val="00C769F8"/>
    <w:rsid w:val="00C93045"/>
    <w:rsid w:val="00C931BA"/>
    <w:rsid w:val="00C958D8"/>
    <w:rsid w:val="00CB06C7"/>
    <w:rsid w:val="00CB214E"/>
    <w:rsid w:val="00CE5E94"/>
    <w:rsid w:val="00CF07B8"/>
    <w:rsid w:val="00CF52E9"/>
    <w:rsid w:val="00CF5AAF"/>
    <w:rsid w:val="00CF6057"/>
    <w:rsid w:val="00CF6DD5"/>
    <w:rsid w:val="00D00F97"/>
    <w:rsid w:val="00D069B4"/>
    <w:rsid w:val="00D12FE9"/>
    <w:rsid w:val="00D25508"/>
    <w:rsid w:val="00D31788"/>
    <w:rsid w:val="00D35A21"/>
    <w:rsid w:val="00D35FC0"/>
    <w:rsid w:val="00D3627C"/>
    <w:rsid w:val="00D36A7C"/>
    <w:rsid w:val="00D4129D"/>
    <w:rsid w:val="00D469F2"/>
    <w:rsid w:val="00D54EF2"/>
    <w:rsid w:val="00D576D9"/>
    <w:rsid w:val="00D578D9"/>
    <w:rsid w:val="00D62DB3"/>
    <w:rsid w:val="00D6544A"/>
    <w:rsid w:val="00D76DE9"/>
    <w:rsid w:val="00D83AD2"/>
    <w:rsid w:val="00D978EB"/>
    <w:rsid w:val="00DA7389"/>
    <w:rsid w:val="00DC01BD"/>
    <w:rsid w:val="00DC0907"/>
    <w:rsid w:val="00DC3E5C"/>
    <w:rsid w:val="00DD076A"/>
    <w:rsid w:val="00DD1801"/>
    <w:rsid w:val="00DD47B4"/>
    <w:rsid w:val="00DD5EF3"/>
    <w:rsid w:val="00DD7E69"/>
    <w:rsid w:val="00DE3F03"/>
    <w:rsid w:val="00DE763A"/>
    <w:rsid w:val="00DF292D"/>
    <w:rsid w:val="00E00DD0"/>
    <w:rsid w:val="00E029A4"/>
    <w:rsid w:val="00E13F0A"/>
    <w:rsid w:val="00E17B06"/>
    <w:rsid w:val="00E21B78"/>
    <w:rsid w:val="00E21F44"/>
    <w:rsid w:val="00E31EE4"/>
    <w:rsid w:val="00E35869"/>
    <w:rsid w:val="00E36F5D"/>
    <w:rsid w:val="00E40AAF"/>
    <w:rsid w:val="00E45550"/>
    <w:rsid w:val="00E52EFE"/>
    <w:rsid w:val="00E63D6D"/>
    <w:rsid w:val="00E66D77"/>
    <w:rsid w:val="00E66ED8"/>
    <w:rsid w:val="00E843CE"/>
    <w:rsid w:val="00E86B10"/>
    <w:rsid w:val="00E92926"/>
    <w:rsid w:val="00E9787E"/>
    <w:rsid w:val="00EA39B0"/>
    <w:rsid w:val="00EB0B9A"/>
    <w:rsid w:val="00EB1A93"/>
    <w:rsid w:val="00EB62D3"/>
    <w:rsid w:val="00EC1DA6"/>
    <w:rsid w:val="00EC2772"/>
    <w:rsid w:val="00EC5671"/>
    <w:rsid w:val="00ED05F5"/>
    <w:rsid w:val="00ED7A8C"/>
    <w:rsid w:val="00EE7AEC"/>
    <w:rsid w:val="00EF4035"/>
    <w:rsid w:val="00EF708D"/>
    <w:rsid w:val="00F01E7B"/>
    <w:rsid w:val="00F047DB"/>
    <w:rsid w:val="00F106D9"/>
    <w:rsid w:val="00F13356"/>
    <w:rsid w:val="00F137A3"/>
    <w:rsid w:val="00F267E2"/>
    <w:rsid w:val="00F33E27"/>
    <w:rsid w:val="00F354BF"/>
    <w:rsid w:val="00F37089"/>
    <w:rsid w:val="00F4294B"/>
    <w:rsid w:val="00F47FF1"/>
    <w:rsid w:val="00F520A6"/>
    <w:rsid w:val="00F5316E"/>
    <w:rsid w:val="00F531E8"/>
    <w:rsid w:val="00F538D9"/>
    <w:rsid w:val="00F56130"/>
    <w:rsid w:val="00F56365"/>
    <w:rsid w:val="00F57059"/>
    <w:rsid w:val="00F61D0D"/>
    <w:rsid w:val="00F6204F"/>
    <w:rsid w:val="00F63511"/>
    <w:rsid w:val="00F6390F"/>
    <w:rsid w:val="00F66B3B"/>
    <w:rsid w:val="00F67E44"/>
    <w:rsid w:val="00F70DA2"/>
    <w:rsid w:val="00F77CC4"/>
    <w:rsid w:val="00F829E5"/>
    <w:rsid w:val="00F92C05"/>
    <w:rsid w:val="00FA0C2E"/>
    <w:rsid w:val="00FB250B"/>
    <w:rsid w:val="00FB528F"/>
    <w:rsid w:val="00FC1BC0"/>
    <w:rsid w:val="00FC6DEE"/>
    <w:rsid w:val="00FC7B82"/>
    <w:rsid w:val="00FD44BC"/>
    <w:rsid w:val="00FE069A"/>
    <w:rsid w:val="00FE1009"/>
    <w:rsid w:val="00FE2566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3885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24F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4F1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62AB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62AB0"/>
  </w:style>
  <w:style w:type="character" w:customStyle="1" w:styleId="apple-converted-space">
    <w:name w:val="apple-converted-space"/>
    <w:basedOn w:val="DefaultParagraphFont"/>
    <w:rsid w:val="00762AB0"/>
    <w:rPr>
      <w:rFonts w:cs="Times New Roman"/>
    </w:rPr>
  </w:style>
  <w:style w:type="character" w:customStyle="1" w:styleId="jrnl">
    <w:name w:val="jrnl"/>
    <w:basedOn w:val="DefaultParagraphFont"/>
    <w:rsid w:val="00762AB0"/>
  </w:style>
  <w:style w:type="paragraph" w:styleId="BalloonText">
    <w:name w:val="Balloon Text"/>
    <w:basedOn w:val="Normal"/>
    <w:link w:val="BalloonTextChar"/>
    <w:uiPriority w:val="99"/>
    <w:semiHidden/>
    <w:unhideWhenUsed/>
    <w:rsid w:val="00762AB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0"/>
    <w:rPr>
      <w:rFonts w:ascii="Lucida Grande CY" w:hAnsi="Lucida Grande CY" w:cs="Lucida Grande CY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24F1"/>
    <w:rPr>
      <w:color w:val="800080" w:themeColor="followedHyperlink"/>
      <w:u w:val="single"/>
    </w:rPr>
  </w:style>
  <w:style w:type="character" w:customStyle="1" w:styleId="src">
    <w:name w:val="src"/>
    <w:basedOn w:val="DefaultParagraphFont"/>
    <w:rsid w:val="005B02D7"/>
  </w:style>
  <w:style w:type="table" w:styleId="TableGrid">
    <w:name w:val="Table Grid"/>
    <w:basedOn w:val="TableNormal"/>
    <w:uiPriority w:val="59"/>
    <w:rsid w:val="0015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F77CC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37A3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unhideWhenUsed/>
    <w:rsid w:val="009C25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A211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11D0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211D0"/>
    <w:rPr>
      <w:rFonts w:ascii="Calibri" w:eastAsia="Calibri" w:hAnsi="Calibri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F6057"/>
    <w:rPr>
      <w:i/>
      <w:iCs/>
    </w:rPr>
  </w:style>
  <w:style w:type="character" w:customStyle="1" w:styleId="citation-publication-date">
    <w:name w:val="citation-publication-date"/>
    <w:basedOn w:val="DefaultParagraphFont"/>
    <w:rsid w:val="00CF6057"/>
  </w:style>
  <w:style w:type="paragraph" w:styleId="ListParagraph">
    <w:name w:val="List Paragraph"/>
    <w:basedOn w:val="Normal"/>
    <w:uiPriority w:val="34"/>
    <w:qFormat/>
    <w:rsid w:val="00CF6057"/>
    <w:pPr>
      <w:ind w:left="720"/>
      <w:contextualSpacing/>
    </w:pPr>
  </w:style>
  <w:style w:type="character" w:customStyle="1" w:styleId="doi">
    <w:name w:val="doi"/>
    <w:basedOn w:val="DefaultParagraphFont"/>
    <w:rsid w:val="00751C5F"/>
  </w:style>
  <w:style w:type="character" w:customStyle="1" w:styleId="named-content">
    <w:name w:val="named-content"/>
    <w:basedOn w:val="DefaultParagraphFont"/>
    <w:rsid w:val="006B17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6E0"/>
    <w:pPr>
      <w:spacing w:after="0" w:line="240" w:lineRule="auto"/>
    </w:pPr>
    <w:rPr>
      <w:rFonts w:asciiTheme="minorHAnsi" w:eastAsiaTheme="minorEastAsia" w:hAnsiTheme="minorHAnsi" w:cstheme="minorBid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6E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755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7550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755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7550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docsum-authors">
    <w:name w:val="docsum-authors"/>
    <w:basedOn w:val="DefaultParagraphFont"/>
    <w:rsid w:val="00A07550"/>
  </w:style>
  <w:style w:type="character" w:customStyle="1" w:styleId="docsum-journal-citation">
    <w:name w:val="docsum-journal-citation"/>
    <w:basedOn w:val="DefaultParagraphFont"/>
    <w:rsid w:val="00A07550"/>
  </w:style>
  <w:style w:type="paragraph" w:styleId="Revision">
    <w:name w:val="Revision"/>
    <w:hidden/>
    <w:uiPriority w:val="99"/>
    <w:semiHidden/>
    <w:rsid w:val="00EC1D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24F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4F1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62AB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62AB0"/>
  </w:style>
  <w:style w:type="character" w:customStyle="1" w:styleId="apple-converted-space">
    <w:name w:val="apple-converted-space"/>
    <w:basedOn w:val="DefaultParagraphFont"/>
    <w:rsid w:val="00762AB0"/>
    <w:rPr>
      <w:rFonts w:cs="Times New Roman"/>
    </w:rPr>
  </w:style>
  <w:style w:type="character" w:customStyle="1" w:styleId="jrnl">
    <w:name w:val="jrnl"/>
    <w:basedOn w:val="DefaultParagraphFont"/>
    <w:rsid w:val="00762AB0"/>
  </w:style>
  <w:style w:type="paragraph" w:styleId="BalloonText">
    <w:name w:val="Balloon Text"/>
    <w:basedOn w:val="Normal"/>
    <w:link w:val="BalloonTextChar"/>
    <w:uiPriority w:val="99"/>
    <w:semiHidden/>
    <w:unhideWhenUsed/>
    <w:rsid w:val="00762AB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0"/>
    <w:rPr>
      <w:rFonts w:ascii="Lucida Grande CY" w:hAnsi="Lucida Grande CY" w:cs="Lucida Grande CY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24F1"/>
    <w:rPr>
      <w:color w:val="800080" w:themeColor="followedHyperlink"/>
      <w:u w:val="single"/>
    </w:rPr>
  </w:style>
  <w:style w:type="character" w:customStyle="1" w:styleId="src">
    <w:name w:val="src"/>
    <w:basedOn w:val="DefaultParagraphFont"/>
    <w:rsid w:val="005B02D7"/>
  </w:style>
  <w:style w:type="table" w:styleId="TableGrid">
    <w:name w:val="Table Grid"/>
    <w:basedOn w:val="TableNormal"/>
    <w:uiPriority w:val="59"/>
    <w:rsid w:val="0015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F77CC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37A3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unhideWhenUsed/>
    <w:rsid w:val="009C25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rsid w:val="00A211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11D0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211D0"/>
    <w:rPr>
      <w:rFonts w:ascii="Calibri" w:eastAsia="Calibri" w:hAnsi="Calibri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CF6057"/>
    <w:rPr>
      <w:i/>
      <w:iCs/>
    </w:rPr>
  </w:style>
  <w:style w:type="character" w:customStyle="1" w:styleId="citation-publication-date">
    <w:name w:val="citation-publication-date"/>
    <w:basedOn w:val="DefaultParagraphFont"/>
    <w:rsid w:val="00CF6057"/>
  </w:style>
  <w:style w:type="paragraph" w:styleId="ListParagraph">
    <w:name w:val="List Paragraph"/>
    <w:basedOn w:val="Normal"/>
    <w:uiPriority w:val="34"/>
    <w:qFormat/>
    <w:rsid w:val="00CF6057"/>
    <w:pPr>
      <w:ind w:left="720"/>
      <w:contextualSpacing/>
    </w:pPr>
  </w:style>
  <w:style w:type="character" w:customStyle="1" w:styleId="doi">
    <w:name w:val="doi"/>
    <w:basedOn w:val="DefaultParagraphFont"/>
    <w:rsid w:val="00751C5F"/>
  </w:style>
  <w:style w:type="character" w:customStyle="1" w:styleId="named-content">
    <w:name w:val="named-content"/>
    <w:basedOn w:val="DefaultParagraphFont"/>
    <w:rsid w:val="006B17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6E0"/>
    <w:pPr>
      <w:spacing w:after="0" w:line="240" w:lineRule="auto"/>
    </w:pPr>
    <w:rPr>
      <w:rFonts w:asciiTheme="minorHAnsi" w:eastAsiaTheme="minorEastAsia" w:hAnsiTheme="minorHAnsi" w:cstheme="minorBid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6E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755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7550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755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7550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docsum-authors">
    <w:name w:val="docsum-authors"/>
    <w:basedOn w:val="DefaultParagraphFont"/>
    <w:rsid w:val="00A07550"/>
  </w:style>
  <w:style w:type="character" w:customStyle="1" w:styleId="docsum-journal-citation">
    <w:name w:val="docsum-journal-citation"/>
    <w:basedOn w:val="DefaultParagraphFont"/>
    <w:rsid w:val="00A07550"/>
  </w:style>
  <w:style w:type="paragraph" w:styleId="Revision">
    <w:name w:val="Revision"/>
    <w:hidden/>
    <w:uiPriority w:val="99"/>
    <w:semiHidden/>
    <w:rsid w:val="00EC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1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3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4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4B2C8-7568-5F4A-AADA-1A1F5F86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1545</Words>
  <Characters>8811</Characters>
  <Application>Microsoft Macintosh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Konstantin Severinov</cp:lastModifiedBy>
  <cp:revision>2</cp:revision>
  <dcterms:created xsi:type="dcterms:W3CDTF">2021-12-31T10:22:00Z</dcterms:created>
  <dcterms:modified xsi:type="dcterms:W3CDTF">2021-12-31T10:22:00Z</dcterms:modified>
</cp:coreProperties>
</file>