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61B4" w14:textId="77777777" w:rsidR="00541754" w:rsidRPr="00541754" w:rsidRDefault="00541754" w:rsidP="00541754">
      <w:pPr>
        <w:spacing w:after="120"/>
        <w:rPr>
          <w:b/>
          <w:sz w:val="24"/>
          <w:szCs w:val="24"/>
        </w:rPr>
      </w:pPr>
      <w:r w:rsidRPr="00541754">
        <w:rPr>
          <w:b/>
          <w:sz w:val="24"/>
          <w:szCs w:val="24"/>
        </w:rPr>
        <w:t>Supplemental Materials</w:t>
      </w:r>
    </w:p>
    <w:p w14:paraId="64A7FB9F" w14:textId="77777777" w:rsidR="00541754" w:rsidRPr="00C422A1" w:rsidRDefault="00541754" w:rsidP="000474A9">
      <w:pPr>
        <w:pStyle w:val="MDPI41tablecaption"/>
        <w:ind w:left="0"/>
        <w:jc w:val="left"/>
        <w:rPr>
          <w:rFonts w:eastAsia="Arial"/>
          <w:b/>
          <w:sz w:val="22"/>
          <w:szCs w:val="32"/>
        </w:rPr>
      </w:pPr>
      <w:r w:rsidRPr="00C422A1">
        <w:rPr>
          <w:rFonts w:eastAsia="Arial"/>
          <w:b/>
          <w:sz w:val="22"/>
          <w:szCs w:val="32"/>
        </w:rPr>
        <w:t>Table S1.</w:t>
      </w:r>
      <w:r w:rsidRPr="00C422A1">
        <w:rPr>
          <w:rFonts w:eastAsia="Arial"/>
          <w:sz w:val="22"/>
          <w:szCs w:val="32"/>
        </w:rPr>
        <w:t xml:space="preserve"> ICD-10 diagnosis and procedure codes for pneumonia and relevant comorbidities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37"/>
        <w:gridCol w:w="2419"/>
        <w:gridCol w:w="1959"/>
        <w:gridCol w:w="4875"/>
      </w:tblGrid>
      <w:tr w:rsidR="00376DF8" w:rsidRPr="00541754" w14:paraId="7A29F164" w14:textId="77777777" w:rsidTr="00376DF8">
        <w:tc>
          <w:tcPr>
            <w:tcW w:w="1833" w:type="pct"/>
            <w:gridSpan w:val="2"/>
          </w:tcPr>
          <w:p w14:paraId="1B6CFCAC" w14:textId="77777777" w:rsidR="00541754" w:rsidRPr="00541754" w:rsidRDefault="00541754" w:rsidP="00541754">
            <w:pPr>
              <w:rPr>
                <w:b/>
                <w:sz w:val="22"/>
                <w:szCs w:val="22"/>
              </w:rPr>
            </w:pPr>
            <w:r w:rsidRPr="00541754">
              <w:rPr>
                <w:b/>
                <w:sz w:val="22"/>
                <w:szCs w:val="22"/>
              </w:rPr>
              <w:t>Diagnosis/Procedure</w:t>
            </w:r>
          </w:p>
        </w:tc>
        <w:tc>
          <w:tcPr>
            <w:tcW w:w="908" w:type="pct"/>
          </w:tcPr>
          <w:p w14:paraId="3F261A44" w14:textId="77777777" w:rsidR="00541754" w:rsidRPr="00541754" w:rsidRDefault="00541754" w:rsidP="00541754">
            <w:pPr>
              <w:rPr>
                <w:b/>
                <w:sz w:val="22"/>
                <w:szCs w:val="22"/>
              </w:rPr>
            </w:pPr>
            <w:r w:rsidRPr="00541754">
              <w:rPr>
                <w:b/>
                <w:sz w:val="22"/>
                <w:szCs w:val="22"/>
              </w:rPr>
              <w:t>ICD-10 code type</w:t>
            </w:r>
          </w:p>
        </w:tc>
        <w:tc>
          <w:tcPr>
            <w:tcW w:w="2259" w:type="pct"/>
          </w:tcPr>
          <w:p w14:paraId="33CA7CFE" w14:textId="77777777" w:rsidR="00541754" w:rsidRPr="00541754" w:rsidRDefault="00541754" w:rsidP="00541754">
            <w:pPr>
              <w:rPr>
                <w:b/>
                <w:sz w:val="22"/>
                <w:szCs w:val="22"/>
              </w:rPr>
            </w:pPr>
            <w:r w:rsidRPr="00541754">
              <w:rPr>
                <w:b/>
                <w:sz w:val="22"/>
                <w:szCs w:val="22"/>
              </w:rPr>
              <w:t>ICD-10-CM/ICD-10-PCS codes</w:t>
            </w:r>
          </w:p>
        </w:tc>
      </w:tr>
      <w:tr w:rsidR="00376DF8" w:rsidRPr="00541754" w14:paraId="156D5105" w14:textId="77777777" w:rsidTr="00376DF8">
        <w:trPr>
          <w:trHeight w:val="1316"/>
        </w:trPr>
        <w:tc>
          <w:tcPr>
            <w:tcW w:w="1833" w:type="pct"/>
            <w:gridSpan w:val="2"/>
            <w:vAlign w:val="center"/>
          </w:tcPr>
          <w:p w14:paraId="361E705B" w14:textId="77777777" w:rsidR="00541754" w:rsidRPr="00541754" w:rsidRDefault="00541754" w:rsidP="00541754">
            <w:pPr>
              <w:jc w:val="left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Pneumonia</w:t>
            </w:r>
          </w:p>
        </w:tc>
        <w:tc>
          <w:tcPr>
            <w:tcW w:w="908" w:type="pct"/>
            <w:vAlign w:val="center"/>
          </w:tcPr>
          <w:p w14:paraId="48C9239B" w14:textId="77777777" w:rsidR="00541754" w:rsidRPr="00541754" w:rsidRDefault="00541754" w:rsidP="00376DF8">
            <w:pPr>
              <w:jc w:val="center"/>
              <w:rPr>
                <w:bCs/>
                <w:sz w:val="22"/>
                <w:szCs w:val="22"/>
              </w:rPr>
            </w:pPr>
            <w:r w:rsidRPr="00541754">
              <w:rPr>
                <w:bCs/>
                <w:sz w:val="22"/>
                <w:szCs w:val="22"/>
              </w:rPr>
              <w:t>ICD-10-CM</w:t>
            </w:r>
          </w:p>
        </w:tc>
        <w:tc>
          <w:tcPr>
            <w:tcW w:w="2259" w:type="pct"/>
          </w:tcPr>
          <w:p w14:paraId="6767D543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J09X1, J100, J1000, J1001, J1008, J110, J1100, J1108, J120, J121, J122, J123, J1281, J1282, J1289, J129, J13, J14, J15, J16, J17, J18, A221, A3701, A3711, A3781, A3791, A481, B250, B440, B7781</w:t>
            </w:r>
          </w:p>
        </w:tc>
      </w:tr>
      <w:tr w:rsidR="00376DF8" w:rsidRPr="00541754" w14:paraId="1B68C225" w14:textId="77777777" w:rsidTr="00376DF8">
        <w:tc>
          <w:tcPr>
            <w:tcW w:w="712" w:type="pct"/>
            <w:vMerge w:val="restart"/>
            <w:vAlign w:val="center"/>
          </w:tcPr>
          <w:p w14:paraId="1DC9F2F4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Severe pneumonia</w:t>
            </w:r>
          </w:p>
        </w:tc>
        <w:tc>
          <w:tcPr>
            <w:tcW w:w="1120" w:type="pct"/>
            <w:vAlign w:val="center"/>
          </w:tcPr>
          <w:p w14:paraId="677A2EB7" w14:textId="77777777" w:rsidR="00541754" w:rsidRPr="00541754" w:rsidRDefault="00541754" w:rsidP="00541754">
            <w:pPr>
              <w:jc w:val="left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Respiratory failure</w:t>
            </w:r>
          </w:p>
        </w:tc>
        <w:tc>
          <w:tcPr>
            <w:tcW w:w="908" w:type="pct"/>
            <w:vAlign w:val="center"/>
          </w:tcPr>
          <w:p w14:paraId="555F0589" w14:textId="77777777" w:rsidR="00541754" w:rsidRPr="00541754" w:rsidRDefault="00541754" w:rsidP="00376DF8">
            <w:pPr>
              <w:jc w:val="center"/>
              <w:rPr>
                <w:sz w:val="22"/>
                <w:szCs w:val="22"/>
              </w:rPr>
            </w:pPr>
            <w:r w:rsidRPr="00541754">
              <w:rPr>
                <w:bCs/>
                <w:sz w:val="22"/>
                <w:szCs w:val="22"/>
              </w:rPr>
              <w:t>ICD-10-CM</w:t>
            </w:r>
          </w:p>
        </w:tc>
        <w:tc>
          <w:tcPr>
            <w:tcW w:w="2259" w:type="pct"/>
          </w:tcPr>
          <w:p w14:paraId="3964378E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Newborn: P220, P285, P2881</w:t>
            </w:r>
          </w:p>
          <w:p w14:paraId="54B413CF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Pediatric: J96, J80, R0603</w:t>
            </w:r>
          </w:p>
        </w:tc>
      </w:tr>
      <w:tr w:rsidR="00376DF8" w:rsidRPr="00541754" w14:paraId="1ED10D21" w14:textId="77777777" w:rsidTr="00376DF8">
        <w:tc>
          <w:tcPr>
            <w:tcW w:w="712" w:type="pct"/>
            <w:vMerge/>
            <w:vAlign w:val="center"/>
          </w:tcPr>
          <w:p w14:paraId="1CECC608" w14:textId="77777777" w:rsidR="00541754" w:rsidRPr="00541754" w:rsidRDefault="00541754" w:rsidP="00541754">
            <w:pPr>
              <w:rPr>
                <w:sz w:val="22"/>
                <w:szCs w:val="22"/>
              </w:rPr>
            </w:pPr>
          </w:p>
        </w:tc>
        <w:tc>
          <w:tcPr>
            <w:tcW w:w="1120" w:type="pct"/>
            <w:vAlign w:val="center"/>
          </w:tcPr>
          <w:p w14:paraId="4275EA69" w14:textId="77777777" w:rsidR="00541754" w:rsidRPr="00541754" w:rsidRDefault="00541754" w:rsidP="00541754">
            <w:pPr>
              <w:jc w:val="left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Sepsis</w:t>
            </w:r>
          </w:p>
        </w:tc>
        <w:tc>
          <w:tcPr>
            <w:tcW w:w="908" w:type="pct"/>
            <w:vAlign w:val="center"/>
          </w:tcPr>
          <w:p w14:paraId="40AE9F40" w14:textId="77777777" w:rsidR="00541754" w:rsidRPr="00541754" w:rsidRDefault="00541754" w:rsidP="00376DF8">
            <w:pPr>
              <w:jc w:val="center"/>
              <w:rPr>
                <w:sz w:val="22"/>
                <w:szCs w:val="22"/>
              </w:rPr>
            </w:pPr>
            <w:r w:rsidRPr="00541754">
              <w:rPr>
                <w:bCs/>
                <w:sz w:val="22"/>
                <w:szCs w:val="22"/>
              </w:rPr>
              <w:t>ICD-10-CM</w:t>
            </w:r>
          </w:p>
        </w:tc>
        <w:tc>
          <w:tcPr>
            <w:tcW w:w="2259" w:type="pct"/>
          </w:tcPr>
          <w:p w14:paraId="062043AE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A40, A41, R651, R6511, R6520, R6521</w:t>
            </w:r>
          </w:p>
        </w:tc>
      </w:tr>
      <w:tr w:rsidR="00376DF8" w:rsidRPr="00541754" w14:paraId="5419EE9E" w14:textId="77777777" w:rsidTr="00376DF8">
        <w:tc>
          <w:tcPr>
            <w:tcW w:w="712" w:type="pct"/>
            <w:vMerge/>
            <w:vAlign w:val="center"/>
          </w:tcPr>
          <w:p w14:paraId="54F17730" w14:textId="77777777" w:rsidR="00541754" w:rsidRPr="00541754" w:rsidRDefault="00541754" w:rsidP="00541754">
            <w:pPr>
              <w:rPr>
                <w:sz w:val="22"/>
                <w:szCs w:val="22"/>
              </w:rPr>
            </w:pPr>
          </w:p>
        </w:tc>
        <w:tc>
          <w:tcPr>
            <w:tcW w:w="1120" w:type="pct"/>
            <w:vAlign w:val="center"/>
          </w:tcPr>
          <w:p w14:paraId="4E766239" w14:textId="77777777" w:rsidR="00541754" w:rsidRPr="00541754" w:rsidRDefault="00541754" w:rsidP="00541754">
            <w:pPr>
              <w:jc w:val="left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 xml:space="preserve">Mechanical ventilation </w:t>
            </w:r>
          </w:p>
        </w:tc>
        <w:tc>
          <w:tcPr>
            <w:tcW w:w="908" w:type="pct"/>
            <w:vAlign w:val="center"/>
          </w:tcPr>
          <w:p w14:paraId="2EA3133A" w14:textId="77777777" w:rsidR="00541754" w:rsidRPr="00541754" w:rsidRDefault="00541754" w:rsidP="00376DF8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ICD-10-PCS</w:t>
            </w:r>
          </w:p>
        </w:tc>
        <w:tc>
          <w:tcPr>
            <w:tcW w:w="2259" w:type="pct"/>
          </w:tcPr>
          <w:p w14:paraId="41256ED6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5A09357, 5A09457, 5A09557, 5A1935Z, 5A1945Z, 5A1955Z</w:t>
            </w:r>
          </w:p>
        </w:tc>
      </w:tr>
      <w:tr w:rsidR="00376DF8" w:rsidRPr="00541754" w14:paraId="1C3529F7" w14:textId="77777777" w:rsidTr="00376DF8">
        <w:tc>
          <w:tcPr>
            <w:tcW w:w="712" w:type="pct"/>
            <w:vMerge/>
            <w:vAlign w:val="center"/>
          </w:tcPr>
          <w:p w14:paraId="01E40C4D" w14:textId="77777777" w:rsidR="00541754" w:rsidRPr="00541754" w:rsidRDefault="00541754" w:rsidP="00541754">
            <w:pPr>
              <w:rPr>
                <w:sz w:val="22"/>
                <w:szCs w:val="22"/>
              </w:rPr>
            </w:pPr>
          </w:p>
        </w:tc>
        <w:tc>
          <w:tcPr>
            <w:tcW w:w="1120" w:type="pct"/>
            <w:vAlign w:val="center"/>
          </w:tcPr>
          <w:p w14:paraId="24B8A4D7" w14:textId="77777777" w:rsidR="00541754" w:rsidRPr="00541754" w:rsidRDefault="00541754" w:rsidP="00541754">
            <w:pPr>
              <w:jc w:val="left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Dependence on supplemental oxygen, long-term</w:t>
            </w:r>
          </w:p>
        </w:tc>
        <w:tc>
          <w:tcPr>
            <w:tcW w:w="908" w:type="pct"/>
            <w:vAlign w:val="center"/>
          </w:tcPr>
          <w:p w14:paraId="5A988ECB" w14:textId="77777777" w:rsidR="00541754" w:rsidRPr="00541754" w:rsidRDefault="00541754" w:rsidP="00376DF8">
            <w:pPr>
              <w:jc w:val="center"/>
              <w:rPr>
                <w:sz w:val="22"/>
                <w:szCs w:val="22"/>
              </w:rPr>
            </w:pPr>
            <w:r w:rsidRPr="00541754">
              <w:rPr>
                <w:bCs/>
                <w:sz w:val="22"/>
                <w:szCs w:val="22"/>
              </w:rPr>
              <w:t>ICD-10-CM</w:t>
            </w:r>
          </w:p>
        </w:tc>
        <w:tc>
          <w:tcPr>
            <w:tcW w:w="2259" w:type="pct"/>
          </w:tcPr>
          <w:p w14:paraId="29AAE58D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Z9981</w:t>
            </w:r>
          </w:p>
        </w:tc>
      </w:tr>
      <w:tr w:rsidR="00376DF8" w:rsidRPr="00541754" w14:paraId="1EA22E70" w14:textId="77777777" w:rsidTr="00376DF8">
        <w:tc>
          <w:tcPr>
            <w:tcW w:w="712" w:type="pct"/>
            <w:vMerge/>
            <w:vAlign w:val="center"/>
          </w:tcPr>
          <w:p w14:paraId="3E97B71B" w14:textId="77777777" w:rsidR="00541754" w:rsidRPr="00541754" w:rsidRDefault="00541754" w:rsidP="00541754">
            <w:pPr>
              <w:rPr>
                <w:sz w:val="22"/>
                <w:szCs w:val="22"/>
              </w:rPr>
            </w:pPr>
          </w:p>
        </w:tc>
        <w:tc>
          <w:tcPr>
            <w:tcW w:w="1120" w:type="pct"/>
            <w:vAlign w:val="center"/>
          </w:tcPr>
          <w:p w14:paraId="5D58607F" w14:textId="77777777" w:rsidR="00541754" w:rsidRPr="00541754" w:rsidRDefault="00541754" w:rsidP="00541754">
            <w:pPr>
              <w:jc w:val="left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Respiratory intubation</w:t>
            </w:r>
          </w:p>
        </w:tc>
        <w:tc>
          <w:tcPr>
            <w:tcW w:w="908" w:type="pct"/>
            <w:vAlign w:val="center"/>
          </w:tcPr>
          <w:p w14:paraId="227AD23D" w14:textId="77777777" w:rsidR="00541754" w:rsidRPr="00541754" w:rsidRDefault="00541754" w:rsidP="00376DF8">
            <w:pPr>
              <w:jc w:val="center"/>
              <w:rPr>
                <w:sz w:val="22"/>
                <w:szCs w:val="22"/>
              </w:rPr>
            </w:pPr>
            <w:r w:rsidRPr="00541754">
              <w:rPr>
                <w:bCs/>
                <w:sz w:val="22"/>
                <w:szCs w:val="22"/>
              </w:rPr>
              <w:t>ICD-10-CM</w:t>
            </w:r>
          </w:p>
        </w:tc>
        <w:tc>
          <w:tcPr>
            <w:tcW w:w="2259" w:type="pct"/>
          </w:tcPr>
          <w:p w14:paraId="5CE0296D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09HN7BZ, 09HN8BZ, 0BH13EZ, 0BH17EZ, 0BH18EZ, 0CHY7BZ, 0CHY8BZ, 0DH57BZ, 0DH58BZ, 0WHQ73Z, 0WHQ7YZ</w:t>
            </w:r>
          </w:p>
        </w:tc>
      </w:tr>
      <w:tr w:rsidR="00376DF8" w:rsidRPr="00541754" w14:paraId="1AE3FB41" w14:textId="77777777" w:rsidTr="00376DF8">
        <w:tc>
          <w:tcPr>
            <w:tcW w:w="1833" w:type="pct"/>
            <w:gridSpan w:val="2"/>
            <w:vAlign w:val="center"/>
          </w:tcPr>
          <w:p w14:paraId="4EDC517C" w14:textId="77777777" w:rsidR="00541754" w:rsidRPr="00541754" w:rsidRDefault="00541754" w:rsidP="00541754">
            <w:pPr>
              <w:jc w:val="left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Asthma</w:t>
            </w:r>
          </w:p>
        </w:tc>
        <w:tc>
          <w:tcPr>
            <w:tcW w:w="908" w:type="pct"/>
            <w:vAlign w:val="center"/>
          </w:tcPr>
          <w:p w14:paraId="752ED0DE" w14:textId="77777777" w:rsidR="00541754" w:rsidRPr="00541754" w:rsidRDefault="00541754" w:rsidP="00376DF8">
            <w:pPr>
              <w:jc w:val="center"/>
              <w:rPr>
                <w:sz w:val="22"/>
                <w:szCs w:val="22"/>
              </w:rPr>
            </w:pPr>
            <w:r w:rsidRPr="00541754">
              <w:rPr>
                <w:bCs/>
                <w:sz w:val="22"/>
                <w:szCs w:val="22"/>
              </w:rPr>
              <w:t>ICD-10-CM</w:t>
            </w:r>
          </w:p>
        </w:tc>
        <w:tc>
          <w:tcPr>
            <w:tcW w:w="2259" w:type="pct"/>
          </w:tcPr>
          <w:p w14:paraId="200FD826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J45</w:t>
            </w:r>
          </w:p>
        </w:tc>
      </w:tr>
      <w:tr w:rsidR="00376DF8" w:rsidRPr="00541754" w14:paraId="2AB47214" w14:textId="77777777" w:rsidTr="00376DF8">
        <w:tc>
          <w:tcPr>
            <w:tcW w:w="1833" w:type="pct"/>
            <w:gridSpan w:val="2"/>
            <w:vAlign w:val="center"/>
          </w:tcPr>
          <w:p w14:paraId="372AB119" w14:textId="77777777" w:rsidR="00541754" w:rsidRPr="00541754" w:rsidRDefault="00541754" w:rsidP="00541754">
            <w:pPr>
              <w:jc w:val="left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Acute bronchitis/bronchiolitis</w:t>
            </w:r>
          </w:p>
        </w:tc>
        <w:tc>
          <w:tcPr>
            <w:tcW w:w="908" w:type="pct"/>
            <w:vAlign w:val="center"/>
          </w:tcPr>
          <w:p w14:paraId="7BD8E6AB" w14:textId="77777777" w:rsidR="00541754" w:rsidRPr="00541754" w:rsidRDefault="00541754" w:rsidP="00376DF8">
            <w:pPr>
              <w:jc w:val="center"/>
              <w:rPr>
                <w:sz w:val="22"/>
                <w:szCs w:val="22"/>
              </w:rPr>
            </w:pPr>
            <w:r w:rsidRPr="00541754">
              <w:rPr>
                <w:bCs/>
                <w:sz w:val="22"/>
                <w:szCs w:val="22"/>
              </w:rPr>
              <w:t>ICD-10-CM</w:t>
            </w:r>
          </w:p>
        </w:tc>
        <w:tc>
          <w:tcPr>
            <w:tcW w:w="2259" w:type="pct"/>
          </w:tcPr>
          <w:p w14:paraId="4B161F1D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J20, J21</w:t>
            </w:r>
          </w:p>
        </w:tc>
      </w:tr>
      <w:tr w:rsidR="00376DF8" w:rsidRPr="00541754" w14:paraId="513CBDD6" w14:textId="77777777" w:rsidTr="00376DF8">
        <w:tc>
          <w:tcPr>
            <w:tcW w:w="1833" w:type="pct"/>
            <w:gridSpan w:val="2"/>
            <w:vAlign w:val="center"/>
          </w:tcPr>
          <w:p w14:paraId="67893B3C" w14:textId="77777777" w:rsidR="00541754" w:rsidRPr="00541754" w:rsidRDefault="00541754" w:rsidP="00541754">
            <w:pPr>
              <w:jc w:val="left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Cancer (any type)</w:t>
            </w:r>
          </w:p>
        </w:tc>
        <w:tc>
          <w:tcPr>
            <w:tcW w:w="908" w:type="pct"/>
            <w:vAlign w:val="center"/>
          </w:tcPr>
          <w:p w14:paraId="16B26210" w14:textId="77777777" w:rsidR="00541754" w:rsidRPr="00541754" w:rsidRDefault="00541754" w:rsidP="00376DF8">
            <w:pPr>
              <w:jc w:val="center"/>
              <w:rPr>
                <w:sz w:val="22"/>
                <w:szCs w:val="22"/>
              </w:rPr>
            </w:pPr>
            <w:r w:rsidRPr="00541754">
              <w:rPr>
                <w:bCs/>
                <w:sz w:val="22"/>
                <w:szCs w:val="22"/>
              </w:rPr>
              <w:t>ICD-10-CM</w:t>
            </w:r>
          </w:p>
        </w:tc>
        <w:tc>
          <w:tcPr>
            <w:tcW w:w="2259" w:type="pct"/>
          </w:tcPr>
          <w:p w14:paraId="5468BD8D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C00-C96</w:t>
            </w:r>
          </w:p>
        </w:tc>
      </w:tr>
      <w:tr w:rsidR="00376DF8" w:rsidRPr="00541754" w14:paraId="4AFA16B2" w14:textId="77777777" w:rsidTr="00376DF8">
        <w:tc>
          <w:tcPr>
            <w:tcW w:w="1833" w:type="pct"/>
            <w:gridSpan w:val="2"/>
            <w:vAlign w:val="center"/>
          </w:tcPr>
          <w:p w14:paraId="224B9F00" w14:textId="77777777" w:rsidR="00541754" w:rsidRPr="00541754" w:rsidRDefault="00541754" w:rsidP="00541754">
            <w:pPr>
              <w:jc w:val="left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Chronic pulmonary disease</w:t>
            </w:r>
          </w:p>
        </w:tc>
        <w:tc>
          <w:tcPr>
            <w:tcW w:w="908" w:type="pct"/>
            <w:vAlign w:val="center"/>
          </w:tcPr>
          <w:p w14:paraId="4A1F77D3" w14:textId="77777777" w:rsidR="00541754" w:rsidRPr="00541754" w:rsidRDefault="00541754" w:rsidP="00376DF8">
            <w:pPr>
              <w:jc w:val="center"/>
              <w:rPr>
                <w:sz w:val="22"/>
                <w:szCs w:val="22"/>
              </w:rPr>
            </w:pPr>
            <w:r w:rsidRPr="00541754">
              <w:rPr>
                <w:bCs/>
                <w:sz w:val="22"/>
                <w:szCs w:val="22"/>
              </w:rPr>
              <w:t>ICD-10-CM</w:t>
            </w:r>
          </w:p>
        </w:tc>
        <w:tc>
          <w:tcPr>
            <w:tcW w:w="2259" w:type="pct"/>
          </w:tcPr>
          <w:p w14:paraId="3444B5AA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J410, J411, J418, J42, J430, J431, J432, J438, J439, J440, J441, J449, J4520, J4521, J4522, J4530, J4531, J4532, J4540, J4541, J4542, J4550, J4551, J4552, J45901, J45902, J45909, J45990, J45991, J45998, J470, J471, J479, J60, J61, J620, J628, J630, J631, J632, J633, J634, J635, J636, J64, J65, J660, J661, J662, J668, J670, J671, J672, J673, J674, J675, J676, J677, J678, J679, J684, J701, J703</w:t>
            </w:r>
          </w:p>
        </w:tc>
      </w:tr>
      <w:tr w:rsidR="00376DF8" w:rsidRPr="00541754" w14:paraId="66031CCF" w14:textId="77777777" w:rsidTr="00376DF8">
        <w:tc>
          <w:tcPr>
            <w:tcW w:w="1833" w:type="pct"/>
            <w:gridSpan w:val="2"/>
            <w:vAlign w:val="center"/>
          </w:tcPr>
          <w:p w14:paraId="77457FA1" w14:textId="77777777" w:rsidR="00541754" w:rsidRPr="00541754" w:rsidRDefault="00541754" w:rsidP="00541754">
            <w:pPr>
              <w:jc w:val="left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Cystic fibrosis</w:t>
            </w:r>
          </w:p>
        </w:tc>
        <w:tc>
          <w:tcPr>
            <w:tcW w:w="908" w:type="pct"/>
            <w:vAlign w:val="center"/>
          </w:tcPr>
          <w:p w14:paraId="403E42F1" w14:textId="77777777" w:rsidR="00541754" w:rsidRPr="00541754" w:rsidRDefault="00541754" w:rsidP="00376DF8">
            <w:pPr>
              <w:jc w:val="center"/>
              <w:rPr>
                <w:sz w:val="22"/>
                <w:szCs w:val="22"/>
              </w:rPr>
            </w:pPr>
            <w:r w:rsidRPr="00541754">
              <w:rPr>
                <w:bCs/>
                <w:sz w:val="22"/>
                <w:szCs w:val="22"/>
              </w:rPr>
              <w:t>ICD-10-CM</w:t>
            </w:r>
          </w:p>
        </w:tc>
        <w:tc>
          <w:tcPr>
            <w:tcW w:w="2259" w:type="pct"/>
          </w:tcPr>
          <w:p w14:paraId="2F9AF058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E84</w:t>
            </w:r>
          </w:p>
        </w:tc>
      </w:tr>
      <w:tr w:rsidR="00376DF8" w:rsidRPr="00541754" w14:paraId="397335E5" w14:textId="77777777" w:rsidTr="00376DF8">
        <w:tc>
          <w:tcPr>
            <w:tcW w:w="1833" w:type="pct"/>
            <w:gridSpan w:val="2"/>
            <w:vAlign w:val="center"/>
          </w:tcPr>
          <w:p w14:paraId="20751DEC" w14:textId="77777777" w:rsidR="00541754" w:rsidRPr="00541754" w:rsidRDefault="00541754" w:rsidP="00541754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6"/>
                <w:id w:val="-483469053"/>
              </w:sdtPr>
              <w:sdtContent/>
            </w:sdt>
            <w:r w:rsidRPr="00541754">
              <w:rPr>
                <w:sz w:val="22"/>
                <w:szCs w:val="22"/>
              </w:rPr>
              <w:t>Sickle cell disease (SCD)</w:t>
            </w:r>
          </w:p>
        </w:tc>
        <w:tc>
          <w:tcPr>
            <w:tcW w:w="908" w:type="pct"/>
            <w:vAlign w:val="center"/>
          </w:tcPr>
          <w:p w14:paraId="4809AFB7" w14:textId="77777777" w:rsidR="00541754" w:rsidRPr="00541754" w:rsidRDefault="00541754" w:rsidP="00376DF8">
            <w:pPr>
              <w:jc w:val="center"/>
              <w:rPr>
                <w:sz w:val="22"/>
                <w:szCs w:val="22"/>
              </w:rPr>
            </w:pPr>
            <w:r w:rsidRPr="00541754">
              <w:rPr>
                <w:bCs/>
                <w:sz w:val="22"/>
                <w:szCs w:val="22"/>
              </w:rPr>
              <w:t>ICD-10-CM</w:t>
            </w:r>
          </w:p>
        </w:tc>
        <w:tc>
          <w:tcPr>
            <w:tcW w:w="2259" w:type="pct"/>
          </w:tcPr>
          <w:p w14:paraId="36A6D62C" w14:textId="77777777" w:rsidR="00541754" w:rsidRPr="00541754" w:rsidRDefault="00541754" w:rsidP="00541754">
            <w:pPr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D5700, D5701, D5702, D5703, D5709, D571, D5720, D57211, D57212, D57213, D57218, D57219, D5740, D57411, D57412, D57413, D57418, D57419, D5742, D57431, D57432, D57433, D57438, D57439, D5744, D57451, D57452, D57453, D57458, D57459, D5780, D57811, D57812, D57813, D57818, D57819</w:t>
            </w:r>
          </w:p>
        </w:tc>
      </w:tr>
    </w:tbl>
    <w:p w14:paraId="636740F4" w14:textId="77777777" w:rsidR="00944040" w:rsidRDefault="00944040" w:rsidP="00541754">
      <w:pPr>
        <w:jc w:val="left"/>
        <w:rPr>
          <w:b/>
          <w:sz w:val="22"/>
          <w:szCs w:val="22"/>
        </w:rPr>
      </w:pPr>
    </w:p>
    <w:p w14:paraId="5BB7D8F8" w14:textId="77777777" w:rsidR="00944040" w:rsidRDefault="00944040">
      <w:pPr>
        <w:spacing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CD86325" w14:textId="0B33C276" w:rsidR="00541754" w:rsidRPr="000474A9" w:rsidRDefault="00541754" w:rsidP="000474A9">
      <w:pPr>
        <w:pStyle w:val="MDPI41tablecaption"/>
        <w:ind w:left="0"/>
        <w:jc w:val="left"/>
        <w:rPr>
          <w:rFonts w:eastAsia="Arial"/>
          <w:sz w:val="22"/>
          <w:szCs w:val="32"/>
        </w:rPr>
      </w:pPr>
      <w:r w:rsidRPr="000474A9">
        <w:rPr>
          <w:rFonts w:eastAsia="Arial"/>
          <w:b/>
          <w:sz w:val="22"/>
          <w:szCs w:val="32"/>
        </w:rPr>
        <w:lastRenderedPageBreak/>
        <w:t>Table S2.</w:t>
      </w:r>
      <w:r w:rsidRPr="000474A9">
        <w:rPr>
          <w:rFonts w:eastAsia="Arial"/>
          <w:sz w:val="22"/>
          <w:szCs w:val="32"/>
        </w:rPr>
        <w:t xml:space="preserve"> Sensitivity analysis 1 – Risk factors associated with 30-day pneumonia-specific readmission for pediatric pneumonia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438"/>
        <w:gridCol w:w="5352"/>
      </w:tblGrid>
      <w:tr w:rsidR="00541754" w:rsidRPr="00541754" w14:paraId="4D1DF05D" w14:textId="77777777" w:rsidTr="00FC20E0">
        <w:trPr>
          <w:trHeight w:val="321"/>
        </w:trPr>
        <w:tc>
          <w:tcPr>
            <w:tcW w:w="2520" w:type="pct"/>
          </w:tcPr>
          <w:p w14:paraId="246063DA" w14:textId="77777777" w:rsidR="00541754" w:rsidRPr="00541754" w:rsidRDefault="00541754" w:rsidP="00944040">
            <w:pPr>
              <w:jc w:val="center"/>
              <w:rPr>
                <w:b/>
                <w:sz w:val="22"/>
                <w:szCs w:val="22"/>
              </w:rPr>
            </w:pPr>
            <w:r w:rsidRPr="00541754">
              <w:rPr>
                <w:b/>
                <w:sz w:val="22"/>
                <w:szCs w:val="22"/>
              </w:rPr>
              <w:t>Covariate</w:t>
            </w:r>
          </w:p>
        </w:tc>
        <w:tc>
          <w:tcPr>
            <w:tcW w:w="2480" w:type="pct"/>
          </w:tcPr>
          <w:p w14:paraId="20E35AC5" w14:textId="77777777" w:rsidR="00541754" w:rsidRPr="00541754" w:rsidRDefault="00541754" w:rsidP="007E292D">
            <w:pPr>
              <w:jc w:val="center"/>
              <w:rPr>
                <w:b/>
                <w:sz w:val="22"/>
                <w:szCs w:val="22"/>
              </w:rPr>
            </w:pPr>
            <w:r w:rsidRPr="00541754">
              <w:rPr>
                <w:b/>
                <w:sz w:val="22"/>
                <w:szCs w:val="22"/>
              </w:rPr>
              <w:t>Adjusted Odds Ratio (95% CI)</w:t>
            </w:r>
          </w:p>
        </w:tc>
      </w:tr>
      <w:tr w:rsidR="00541754" w:rsidRPr="00541754" w14:paraId="5F9EA936" w14:textId="77777777" w:rsidTr="00FC20E0">
        <w:trPr>
          <w:trHeight w:val="321"/>
        </w:trPr>
        <w:tc>
          <w:tcPr>
            <w:tcW w:w="2520" w:type="pct"/>
          </w:tcPr>
          <w:p w14:paraId="109AED7D" w14:textId="77777777" w:rsidR="00541754" w:rsidRPr="00541754" w:rsidRDefault="00541754" w:rsidP="0094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Severe pneumonia</w:t>
            </w:r>
          </w:p>
        </w:tc>
        <w:tc>
          <w:tcPr>
            <w:tcW w:w="2480" w:type="pct"/>
          </w:tcPr>
          <w:p w14:paraId="229595C0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1.48 (1.16, 1.86)*</w:t>
            </w:r>
          </w:p>
        </w:tc>
      </w:tr>
      <w:tr w:rsidR="00541754" w:rsidRPr="00541754" w14:paraId="0630374A" w14:textId="77777777" w:rsidTr="00FC20E0">
        <w:trPr>
          <w:trHeight w:val="321"/>
        </w:trPr>
        <w:tc>
          <w:tcPr>
            <w:tcW w:w="2520" w:type="pct"/>
          </w:tcPr>
          <w:p w14:paraId="64CE5AE0" w14:textId="77777777" w:rsidR="00541754" w:rsidRPr="00541754" w:rsidRDefault="00541754" w:rsidP="0094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Age group</w:t>
            </w:r>
          </w:p>
        </w:tc>
        <w:tc>
          <w:tcPr>
            <w:tcW w:w="2480" w:type="pct"/>
          </w:tcPr>
          <w:p w14:paraId="5B81308B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</w:p>
        </w:tc>
      </w:tr>
      <w:tr w:rsidR="00541754" w:rsidRPr="00541754" w14:paraId="5FF756CD" w14:textId="77777777" w:rsidTr="00FC20E0">
        <w:trPr>
          <w:trHeight w:val="321"/>
        </w:trPr>
        <w:tc>
          <w:tcPr>
            <w:tcW w:w="2520" w:type="pct"/>
          </w:tcPr>
          <w:p w14:paraId="02C5CFDA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0-2 years</w:t>
            </w:r>
          </w:p>
        </w:tc>
        <w:tc>
          <w:tcPr>
            <w:tcW w:w="2480" w:type="pct"/>
          </w:tcPr>
          <w:p w14:paraId="79C399FC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Reference</w:t>
            </w:r>
          </w:p>
        </w:tc>
      </w:tr>
      <w:tr w:rsidR="00541754" w:rsidRPr="00541754" w14:paraId="0248CE84" w14:textId="77777777" w:rsidTr="00FC20E0">
        <w:trPr>
          <w:trHeight w:val="321"/>
        </w:trPr>
        <w:tc>
          <w:tcPr>
            <w:tcW w:w="2520" w:type="pct"/>
          </w:tcPr>
          <w:p w14:paraId="2EC9E9CA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3-7 years</w:t>
            </w:r>
          </w:p>
        </w:tc>
        <w:tc>
          <w:tcPr>
            <w:tcW w:w="2480" w:type="pct"/>
          </w:tcPr>
          <w:p w14:paraId="131AB2C4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0.97 (0.75, 1.26)</w:t>
            </w:r>
          </w:p>
        </w:tc>
      </w:tr>
      <w:tr w:rsidR="00541754" w:rsidRPr="00541754" w14:paraId="715D8242" w14:textId="77777777" w:rsidTr="00FC20E0">
        <w:trPr>
          <w:trHeight w:val="321"/>
        </w:trPr>
        <w:tc>
          <w:tcPr>
            <w:tcW w:w="2520" w:type="pct"/>
          </w:tcPr>
          <w:p w14:paraId="3E27521B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8-12 years</w:t>
            </w:r>
          </w:p>
        </w:tc>
        <w:tc>
          <w:tcPr>
            <w:tcW w:w="2480" w:type="pct"/>
          </w:tcPr>
          <w:p w14:paraId="0585997A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1.04 (0.74, 1.45)</w:t>
            </w:r>
          </w:p>
        </w:tc>
      </w:tr>
      <w:tr w:rsidR="00541754" w:rsidRPr="00541754" w14:paraId="0E6FA840" w14:textId="77777777" w:rsidTr="00FC20E0">
        <w:trPr>
          <w:trHeight w:val="321"/>
        </w:trPr>
        <w:tc>
          <w:tcPr>
            <w:tcW w:w="2520" w:type="pct"/>
          </w:tcPr>
          <w:p w14:paraId="2B5B0CDF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13-17 years</w:t>
            </w:r>
          </w:p>
        </w:tc>
        <w:tc>
          <w:tcPr>
            <w:tcW w:w="2480" w:type="pct"/>
          </w:tcPr>
          <w:p w14:paraId="5F099A41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1.34 (0.94, 1.90)</w:t>
            </w:r>
          </w:p>
        </w:tc>
      </w:tr>
      <w:tr w:rsidR="00541754" w:rsidRPr="00541754" w14:paraId="47DE4E34" w14:textId="77777777" w:rsidTr="00FC20E0">
        <w:trPr>
          <w:trHeight w:val="321"/>
        </w:trPr>
        <w:tc>
          <w:tcPr>
            <w:tcW w:w="2520" w:type="pct"/>
          </w:tcPr>
          <w:p w14:paraId="6C9663A8" w14:textId="77777777" w:rsidR="00541754" w:rsidRPr="00541754" w:rsidRDefault="00541754" w:rsidP="0094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2480" w:type="pct"/>
          </w:tcPr>
          <w:p w14:paraId="607A1E03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1.27 (1.03, 1.58)*</w:t>
            </w:r>
          </w:p>
        </w:tc>
      </w:tr>
      <w:tr w:rsidR="00541754" w:rsidRPr="00541754" w14:paraId="27FA340F" w14:textId="77777777" w:rsidTr="00FC20E0">
        <w:trPr>
          <w:trHeight w:val="321"/>
        </w:trPr>
        <w:tc>
          <w:tcPr>
            <w:tcW w:w="2520" w:type="pct"/>
          </w:tcPr>
          <w:p w14:paraId="366AF70F" w14:textId="77777777" w:rsidR="00541754" w:rsidRPr="00541754" w:rsidRDefault="00541754" w:rsidP="0094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Expected primary payer</w:t>
            </w:r>
          </w:p>
        </w:tc>
        <w:tc>
          <w:tcPr>
            <w:tcW w:w="2480" w:type="pct"/>
          </w:tcPr>
          <w:p w14:paraId="4094CFF1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</w:p>
        </w:tc>
      </w:tr>
      <w:tr w:rsidR="00541754" w:rsidRPr="00541754" w14:paraId="590E99B5" w14:textId="77777777" w:rsidTr="00FC20E0">
        <w:trPr>
          <w:trHeight w:val="321"/>
        </w:trPr>
        <w:tc>
          <w:tcPr>
            <w:tcW w:w="2520" w:type="pct"/>
          </w:tcPr>
          <w:p w14:paraId="44ABDF51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Private insurance</w:t>
            </w:r>
          </w:p>
        </w:tc>
        <w:tc>
          <w:tcPr>
            <w:tcW w:w="2480" w:type="pct"/>
          </w:tcPr>
          <w:p w14:paraId="10A3054A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Reference</w:t>
            </w:r>
          </w:p>
        </w:tc>
      </w:tr>
      <w:tr w:rsidR="00541754" w:rsidRPr="00541754" w14:paraId="111B3FF0" w14:textId="77777777" w:rsidTr="00FC20E0">
        <w:trPr>
          <w:trHeight w:val="321"/>
        </w:trPr>
        <w:tc>
          <w:tcPr>
            <w:tcW w:w="2520" w:type="pct"/>
          </w:tcPr>
          <w:p w14:paraId="202BACF1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Medicare</w:t>
            </w:r>
          </w:p>
        </w:tc>
        <w:tc>
          <w:tcPr>
            <w:tcW w:w="2480" w:type="pct"/>
          </w:tcPr>
          <w:p w14:paraId="46965A83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0.55 (0.08, 3.99)</w:t>
            </w:r>
          </w:p>
        </w:tc>
      </w:tr>
      <w:tr w:rsidR="00541754" w:rsidRPr="00541754" w14:paraId="2F7E70D5" w14:textId="77777777" w:rsidTr="00FC20E0">
        <w:trPr>
          <w:trHeight w:val="321"/>
        </w:trPr>
        <w:tc>
          <w:tcPr>
            <w:tcW w:w="2520" w:type="pct"/>
          </w:tcPr>
          <w:p w14:paraId="5D70A6B0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Medicaid</w:t>
            </w:r>
          </w:p>
        </w:tc>
        <w:tc>
          <w:tcPr>
            <w:tcW w:w="2480" w:type="pct"/>
          </w:tcPr>
          <w:p w14:paraId="45B7993C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1.15 (0.91, 1.45)</w:t>
            </w:r>
          </w:p>
        </w:tc>
      </w:tr>
      <w:tr w:rsidR="00541754" w:rsidRPr="00541754" w14:paraId="6F8F3E23" w14:textId="77777777" w:rsidTr="00FC20E0">
        <w:trPr>
          <w:trHeight w:val="321"/>
        </w:trPr>
        <w:tc>
          <w:tcPr>
            <w:tcW w:w="2520" w:type="pct"/>
          </w:tcPr>
          <w:p w14:paraId="20BB73A6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Self-pay</w:t>
            </w:r>
          </w:p>
        </w:tc>
        <w:tc>
          <w:tcPr>
            <w:tcW w:w="2480" w:type="pct"/>
          </w:tcPr>
          <w:p w14:paraId="525059BB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1.64 (0.24, 1.76)</w:t>
            </w:r>
          </w:p>
        </w:tc>
      </w:tr>
      <w:tr w:rsidR="00541754" w:rsidRPr="00541754" w14:paraId="48ABFCAF" w14:textId="77777777" w:rsidTr="00FC20E0">
        <w:trPr>
          <w:trHeight w:val="321"/>
        </w:trPr>
        <w:tc>
          <w:tcPr>
            <w:tcW w:w="2520" w:type="pct"/>
          </w:tcPr>
          <w:p w14:paraId="654FB16F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No charge</w:t>
            </w:r>
          </w:p>
        </w:tc>
        <w:tc>
          <w:tcPr>
            <w:tcW w:w="2480" w:type="pct"/>
          </w:tcPr>
          <w:p w14:paraId="3D56DEBE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1.50 (0.82, 2.75)</w:t>
            </w:r>
          </w:p>
        </w:tc>
      </w:tr>
      <w:tr w:rsidR="00541754" w:rsidRPr="00541754" w14:paraId="3E50BA42" w14:textId="77777777" w:rsidTr="00FC20E0">
        <w:trPr>
          <w:trHeight w:val="321"/>
        </w:trPr>
        <w:tc>
          <w:tcPr>
            <w:tcW w:w="2520" w:type="pct"/>
          </w:tcPr>
          <w:p w14:paraId="0909A15D" w14:textId="77777777" w:rsidR="00541754" w:rsidRPr="00541754" w:rsidRDefault="00541754" w:rsidP="0094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Length of stay</w:t>
            </w:r>
          </w:p>
        </w:tc>
        <w:tc>
          <w:tcPr>
            <w:tcW w:w="2480" w:type="pct"/>
          </w:tcPr>
          <w:p w14:paraId="518033D1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1.01 (0.99, 1.04)</w:t>
            </w:r>
          </w:p>
        </w:tc>
      </w:tr>
      <w:tr w:rsidR="00541754" w:rsidRPr="00541754" w14:paraId="6AC52DB4" w14:textId="77777777" w:rsidTr="00FC20E0">
        <w:trPr>
          <w:trHeight w:val="321"/>
        </w:trPr>
        <w:tc>
          <w:tcPr>
            <w:tcW w:w="2520" w:type="pct"/>
          </w:tcPr>
          <w:p w14:paraId="3A064DF1" w14:textId="77777777" w:rsidR="00541754" w:rsidRPr="00541754" w:rsidRDefault="00541754" w:rsidP="0094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Daily cost</w:t>
            </w:r>
          </w:p>
        </w:tc>
        <w:tc>
          <w:tcPr>
            <w:tcW w:w="2480" w:type="pct"/>
          </w:tcPr>
          <w:p w14:paraId="1EE8F9D5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</w:p>
        </w:tc>
      </w:tr>
      <w:tr w:rsidR="00541754" w:rsidRPr="00541754" w14:paraId="76E5ACB3" w14:textId="77777777" w:rsidTr="00FC20E0">
        <w:trPr>
          <w:trHeight w:val="321"/>
        </w:trPr>
        <w:tc>
          <w:tcPr>
            <w:tcW w:w="2520" w:type="pct"/>
            <w:vAlign w:val="center"/>
          </w:tcPr>
          <w:p w14:paraId="29773D9D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0-25th percentile</w:t>
            </w:r>
          </w:p>
        </w:tc>
        <w:tc>
          <w:tcPr>
            <w:tcW w:w="2480" w:type="pct"/>
          </w:tcPr>
          <w:p w14:paraId="5E83872D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Reference</w:t>
            </w:r>
          </w:p>
        </w:tc>
      </w:tr>
      <w:tr w:rsidR="00541754" w:rsidRPr="00541754" w14:paraId="73959528" w14:textId="77777777" w:rsidTr="00FC20E0">
        <w:trPr>
          <w:trHeight w:val="321"/>
        </w:trPr>
        <w:tc>
          <w:tcPr>
            <w:tcW w:w="2520" w:type="pct"/>
            <w:vAlign w:val="center"/>
          </w:tcPr>
          <w:p w14:paraId="641F49AF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26th-50th percentile (median)</w:t>
            </w:r>
          </w:p>
        </w:tc>
        <w:tc>
          <w:tcPr>
            <w:tcW w:w="2480" w:type="pct"/>
          </w:tcPr>
          <w:p w14:paraId="1F5AA5C1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0.90 (0.65, 1.23)</w:t>
            </w:r>
          </w:p>
        </w:tc>
      </w:tr>
      <w:tr w:rsidR="00541754" w:rsidRPr="00541754" w14:paraId="7AB602C9" w14:textId="77777777" w:rsidTr="00FC20E0">
        <w:trPr>
          <w:trHeight w:val="321"/>
        </w:trPr>
        <w:tc>
          <w:tcPr>
            <w:tcW w:w="2520" w:type="pct"/>
            <w:vAlign w:val="center"/>
          </w:tcPr>
          <w:p w14:paraId="4C881AA3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51st-75th percentile</w:t>
            </w:r>
          </w:p>
        </w:tc>
        <w:tc>
          <w:tcPr>
            <w:tcW w:w="2480" w:type="pct"/>
          </w:tcPr>
          <w:p w14:paraId="1C72C9D7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0.99 (0.72, 1.35)</w:t>
            </w:r>
          </w:p>
        </w:tc>
      </w:tr>
      <w:tr w:rsidR="00541754" w:rsidRPr="00541754" w14:paraId="47F157A7" w14:textId="77777777" w:rsidTr="00FC20E0">
        <w:trPr>
          <w:trHeight w:val="321"/>
        </w:trPr>
        <w:tc>
          <w:tcPr>
            <w:tcW w:w="2520" w:type="pct"/>
            <w:vAlign w:val="center"/>
          </w:tcPr>
          <w:p w14:paraId="3395D660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76th-100th percentile</w:t>
            </w:r>
          </w:p>
        </w:tc>
        <w:tc>
          <w:tcPr>
            <w:tcW w:w="2480" w:type="pct"/>
          </w:tcPr>
          <w:p w14:paraId="164DF65F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0.83 (0.59, 1.15)</w:t>
            </w:r>
          </w:p>
        </w:tc>
      </w:tr>
      <w:tr w:rsidR="00541754" w:rsidRPr="00541754" w14:paraId="0FCCD3B4" w14:textId="77777777" w:rsidTr="00FC20E0">
        <w:trPr>
          <w:trHeight w:val="321"/>
        </w:trPr>
        <w:tc>
          <w:tcPr>
            <w:tcW w:w="2520" w:type="pct"/>
          </w:tcPr>
          <w:p w14:paraId="10BC83E7" w14:textId="77777777" w:rsidR="00541754" w:rsidRPr="00541754" w:rsidRDefault="00541754" w:rsidP="0094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Asthma</w:t>
            </w:r>
          </w:p>
        </w:tc>
        <w:tc>
          <w:tcPr>
            <w:tcW w:w="2480" w:type="pct"/>
          </w:tcPr>
          <w:p w14:paraId="2B1CED6A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0.83 (0.66, 1.06)</w:t>
            </w:r>
          </w:p>
        </w:tc>
      </w:tr>
      <w:tr w:rsidR="00541754" w:rsidRPr="00541754" w14:paraId="67A709E0" w14:textId="77777777" w:rsidTr="00FC20E0">
        <w:trPr>
          <w:trHeight w:val="321"/>
        </w:trPr>
        <w:tc>
          <w:tcPr>
            <w:tcW w:w="2520" w:type="pct"/>
          </w:tcPr>
          <w:p w14:paraId="3FE24BD9" w14:textId="77777777" w:rsidR="00541754" w:rsidRPr="00541754" w:rsidRDefault="00541754" w:rsidP="0094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Cancer, any type</w:t>
            </w:r>
          </w:p>
        </w:tc>
        <w:tc>
          <w:tcPr>
            <w:tcW w:w="2480" w:type="pct"/>
          </w:tcPr>
          <w:p w14:paraId="6784AB28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1.40 (0.57, 3.48)</w:t>
            </w:r>
          </w:p>
        </w:tc>
      </w:tr>
      <w:tr w:rsidR="00541754" w:rsidRPr="00541754" w14:paraId="53A0AA8A" w14:textId="77777777" w:rsidTr="00FC20E0">
        <w:trPr>
          <w:trHeight w:val="321"/>
        </w:trPr>
        <w:tc>
          <w:tcPr>
            <w:tcW w:w="2520" w:type="pct"/>
          </w:tcPr>
          <w:p w14:paraId="0E32C93E" w14:textId="77777777" w:rsidR="00541754" w:rsidRPr="00541754" w:rsidRDefault="00541754" w:rsidP="0094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Cystic fibrosis</w:t>
            </w:r>
          </w:p>
        </w:tc>
        <w:tc>
          <w:tcPr>
            <w:tcW w:w="2480" w:type="pct"/>
          </w:tcPr>
          <w:p w14:paraId="4D5F1475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1.50 (0.82, 2.73)</w:t>
            </w:r>
          </w:p>
        </w:tc>
      </w:tr>
      <w:tr w:rsidR="00541754" w:rsidRPr="00541754" w14:paraId="6D7EC6AC" w14:textId="77777777" w:rsidTr="00FC20E0">
        <w:trPr>
          <w:trHeight w:val="321"/>
        </w:trPr>
        <w:tc>
          <w:tcPr>
            <w:tcW w:w="2520" w:type="pct"/>
          </w:tcPr>
          <w:p w14:paraId="55BB4866" w14:textId="77777777" w:rsidR="00541754" w:rsidRPr="00541754" w:rsidRDefault="00541754" w:rsidP="0094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Sickle cell disease</w:t>
            </w:r>
          </w:p>
        </w:tc>
        <w:tc>
          <w:tcPr>
            <w:tcW w:w="2480" w:type="pct"/>
          </w:tcPr>
          <w:p w14:paraId="0CD549D9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1.68 (0.78, 3.61)</w:t>
            </w:r>
          </w:p>
        </w:tc>
      </w:tr>
      <w:tr w:rsidR="00541754" w:rsidRPr="00541754" w14:paraId="55EFAF5C" w14:textId="77777777" w:rsidTr="00FC20E0">
        <w:trPr>
          <w:trHeight w:val="321"/>
        </w:trPr>
        <w:tc>
          <w:tcPr>
            <w:tcW w:w="2520" w:type="pct"/>
          </w:tcPr>
          <w:p w14:paraId="3398A135" w14:textId="0E51ECEA" w:rsidR="00541754" w:rsidRPr="00541754" w:rsidRDefault="00541754" w:rsidP="0094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Hospital size</w:t>
            </w:r>
          </w:p>
        </w:tc>
        <w:tc>
          <w:tcPr>
            <w:tcW w:w="2480" w:type="pct"/>
          </w:tcPr>
          <w:p w14:paraId="016D3750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</w:p>
        </w:tc>
      </w:tr>
      <w:tr w:rsidR="00541754" w:rsidRPr="00541754" w14:paraId="46892BD9" w14:textId="77777777" w:rsidTr="00FC20E0">
        <w:trPr>
          <w:trHeight w:val="321"/>
        </w:trPr>
        <w:tc>
          <w:tcPr>
            <w:tcW w:w="2520" w:type="pct"/>
          </w:tcPr>
          <w:p w14:paraId="67273835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Small</w:t>
            </w:r>
          </w:p>
        </w:tc>
        <w:tc>
          <w:tcPr>
            <w:tcW w:w="2480" w:type="pct"/>
          </w:tcPr>
          <w:p w14:paraId="66A4421C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Reference</w:t>
            </w:r>
          </w:p>
        </w:tc>
      </w:tr>
      <w:tr w:rsidR="00541754" w:rsidRPr="00541754" w14:paraId="5D8FE80E" w14:textId="77777777" w:rsidTr="00FC20E0">
        <w:trPr>
          <w:trHeight w:val="321"/>
        </w:trPr>
        <w:tc>
          <w:tcPr>
            <w:tcW w:w="2520" w:type="pct"/>
          </w:tcPr>
          <w:p w14:paraId="17641174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Medium</w:t>
            </w:r>
          </w:p>
        </w:tc>
        <w:tc>
          <w:tcPr>
            <w:tcW w:w="2480" w:type="pct"/>
          </w:tcPr>
          <w:p w14:paraId="74FE5F03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1.26 (0.87, 1.84)</w:t>
            </w:r>
          </w:p>
        </w:tc>
      </w:tr>
      <w:tr w:rsidR="00541754" w:rsidRPr="00541754" w14:paraId="21DB866F" w14:textId="77777777" w:rsidTr="00FC20E0">
        <w:trPr>
          <w:trHeight w:val="321"/>
        </w:trPr>
        <w:tc>
          <w:tcPr>
            <w:tcW w:w="2520" w:type="pct"/>
          </w:tcPr>
          <w:p w14:paraId="74C64590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Large</w:t>
            </w:r>
          </w:p>
        </w:tc>
        <w:tc>
          <w:tcPr>
            <w:tcW w:w="2480" w:type="pct"/>
          </w:tcPr>
          <w:p w14:paraId="75679567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1.00 (0.72, 1.40)</w:t>
            </w:r>
          </w:p>
        </w:tc>
      </w:tr>
      <w:tr w:rsidR="00541754" w:rsidRPr="00541754" w14:paraId="5D3C152B" w14:textId="77777777" w:rsidTr="00FC20E0">
        <w:trPr>
          <w:trHeight w:val="321"/>
        </w:trPr>
        <w:tc>
          <w:tcPr>
            <w:tcW w:w="2520" w:type="pct"/>
          </w:tcPr>
          <w:p w14:paraId="7DC10718" w14:textId="77777777" w:rsidR="00541754" w:rsidRPr="00541754" w:rsidRDefault="00541754" w:rsidP="0094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Hospital teaching status</w:t>
            </w:r>
          </w:p>
        </w:tc>
        <w:tc>
          <w:tcPr>
            <w:tcW w:w="2480" w:type="pct"/>
          </w:tcPr>
          <w:p w14:paraId="713A1B74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</w:p>
        </w:tc>
      </w:tr>
      <w:tr w:rsidR="00541754" w:rsidRPr="00541754" w14:paraId="109F8FF9" w14:textId="77777777" w:rsidTr="00FC20E0">
        <w:trPr>
          <w:trHeight w:val="321"/>
        </w:trPr>
        <w:tc>
          <w:tcPr>
            <w:tcW w:w="2520" w:type="pct"/>
          </w:tcPr>
          <w:p w14:paraId="6504FF57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Non-metropolitan hospital</w:t>
            </w:r>
          </w:p>
        </w:tc>
        <w:tc>
          <w:tcPr>
            <w:tcW w:w="2480" w:type="pct"/>
          </w:tcPr>
          <w:p w14:paraId="0BC49BF4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Reference</w:t>
            </w:r>
          </w:p>
        </w:tc>
      </w:tr>
      <w:tr w:rsidR="00541754" w:rsidRPr="00541754" w14:paraId="736F62AB" w14:textId="77777777" w:rsidTr="00FC20E0">
        <w:trPr>
          <w:trHeight w:val="321"/>
        </w:trPr>
        <w:tc>
          <w:tcPr>
            <w:tcW w:w="2520" w:type="pct"/>
          </w:tcPr>
          <w:p w14:paraId="5462FD00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Metropolitan non-teaching</w:t>
            </w:r>
          </w:p>
        </w:tc>
        <w:tc>
          <w:tcPr>
            <w:tcW w:w="2480" w:type="pct"/>
          </w:tcPr>
          <w:p w14:paraId="7490D605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0.51 (0.26, 1.00)</w:t>
            </w:r>
          </w:p>
        </w:tc>
      </w:tr>
      <w:tr w:rsidR="00541754" w:rsidRPr="00541754" w14:paraId="74AEF356" w14:textId="77777777" w:rsidTr="00FC20E0">
        <w:trPr>
          <w:trHeight w:val="321"/>
        </w:trPr>
        <w:tc>
          <w:tcPr>
            <w:tcW w:w="2520" w:type="pct"/>
            <w:tcBorders>
              <w:bottom w:val="single" w:sz="4" w:space="0" w:color="auto"/>
            </w:tcBorders>
          </w:tcPr>
          <w:p w14:paraId="132926D8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Metropolitan teaching</w:t>
            </w:r>
          </w:p>
        </w:tc>
        <w:tc>
          <w:tcPr>
            <w:tcW w:w="2480" w:type="pct"/>
            <w:tcBorders>
              <w:bottom w:val="single" w:sz="4" w:space="0" w:color="auto"/>
            </w:tcBorders>
          </w:tcPr>
          <w:p w14:paraId="2CC3F586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0.92 (0.59, 1.44)</w:t>
            </w:r>
          </w:p>
        </w:tc>
      </w:tr>
      <w:tr w:rsidR="00541754" w:rsidRPr="00541754" w14:paraId="178DAB7D" w14:textId="77777777" w:rsidTr="00FC2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2C64" w14:textId="77777777" w:rsidR="00541754" w:rsidRPr="00541754" w:rsidRDefault="00541754" w:rsidP="00944040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Hospital case volume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E5CC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</w:p>
        </w:tc>
      </w:tr>
      <w:tr w:rsidR="00541754" w:rsidRPr="00541754" w14:paraId="2EACEBAF" w14:textId="77777777" w:rsidTr="00FC2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8EDC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0-25th percentile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D75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Reference</w:t>
            </w:r>
          </w:p>
        </w:tc>
      </w:tr>
      <w:tr w:rsidR="00541754" w:rsidRPr="00541754" w14:paraId="7C2569F0" w14:textId="77777777" w:rsidTr="00FC2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6BAC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26th-50th percentile (median)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9D1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1.37 (0.94, 2.00)</w:t>
            </w:r>
          </w:p>
        </w:tc>
      </w:tr>
      <w:tr w:rsidR="00541754" w:rsidRPr="00541754" w14:paraId="7FBBF34C" w14:textId="77777777" w:rsidTr="00FC2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156C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51st-75th percentile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62E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1.61 (1.09, 2.38)*</w:t>
            </w:r>
          </w:p>
        </w:tc>
      </w:tr>
      <w:tr w:rsidR="00541754" w:rsidRPr="00541754" w14:paraId="5B6BEDE4" w14:textId="77777777" w:rsidTr="00FC2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9A7A" w14:textId="77777777" w:rsidR="00541754" w:rsidRPr="00541754" w:rsidRDefault="00541754" w:rsidP="00944040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76th-100th percentile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1B80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2.03 (1.38, 2.99)*</w:t>
            </w:r>
          </w:p>
        </w:tc>
      </w:tr>
    </w:tbl>
    <w:p w14:paraId="3F72D359" w14:textId="77777777" w:rsidR="00944040" w:rsidRDefault="00541754" w:rsidP="00944040">
      <w:pPr>
        <w:pStyle w:val="MDPI43tablefooter"/>
        <w:ind w:left="0"/>
        <w:rPr>
          <w:rFonts w:eastAsia="Calibri"/>
        </w:rPr>
      </w:pPr>
      <w:r w:rsidRPr="00541754">
        <w:rPr>
          <w:rFonts w:eastAsia="Calibri"/>
        </w:rPr>
        <w:t>*Odds ratio is statistically significant</w:t>
      </w:r>
    </w:p>
    <w:p w14:paraId="58807D5B" w14:textId="77777777" w:rsidR="00944040" w:rsidRDefault="00944040">
      <w:pPr>
        <w:spacing w:line="240" w:lineRule="auto"/>
        <w:jc w:val="left"/>
        <w:rPr>
          <w:rFonts w:eastAsia="Calibri" w:cs="Cordia New"/>
          <w:noProof w:val="0"/>
          <w:sz w:val="18"/>
          <w:szCs w:val="22"/>
          <w:lang w:eastAsia="de-DE" w:bidi="en-US"/>
        </w:rPr>
      </w:pPr>
      <w:r>
        <w:rPr>
          <w:rFonts w:eastAsia="Calibri"/>
        </w:rPr>
        <w:br w:type="page"/>
      </w:r>
    </w:p>
    <w:p w14:paraId="412F5C46" w14:textId="43EB2872" w:rsidR="00541754" w:rsidRPr="000474A9" w:rsidRDefault="00541754" w:rsidP="000474A9">
      <w:pPr>
        <w:pStyle w:val="MDPI41tablecaption"/>
        <w:ind w:left="0"/>
        <w:jc w:val="left"/>
        <w:rPr>
          <w:rFonts w:eastAsia="Arial"/>
          <w:sz w:val="22"/>
        </w:rPr>
      </w:pPr>
      <w:r w:rsidRPr="000474A9">
        <w:rPr>
          <w:rFonts w:eastAsia="Arial"/>
          <w:b/>
          <w:sz w:val="22"/>
        </w:rPr>
        <w:lastRenderedPageBreak/>
        <w:t>Table S3.</w:t>
      </w:r>
      <w:r w:rsidRPr="000474A9">
        <w:rPr>
          <w:rFonts w:eastAsia="Arial"/>
          <w:sz w:val="22"/>
        </w:rPr>
        <w:t xml:space="preserve"> Sensitivity analysis 2 – Risk factors associated with 30-day all-cause readmission for pediatric pneumonia </w:t>
      </w:r>
      <w:r w:rsidRPr="000474A9">
        <w:rPr>
          <w:rFonts w:eastAsia="Arial"/>
          <w:b/>
          <w:sz w:val="22"/>
        </w:rPr>
        <w:t>using HCUP severity class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70"/>
        <w:gridCol w:w="5220"/>
      </w:tblGrid>
      <w:tr w:rsidR="00541754" w:rsidRPr="00541754" w14:paraId="46B4DF63" w14:textId="77777777" w:rsidTr="00FC20E0">
        <w:trPr>
          <w:trHeight w:val="317"/>
        </w:trPr>
        <w:tc>
          <w:tcPr>
            <w:tcW w:w="2581" w:type="pct"/>
          </w:tcPr>
          <w:p w14:paraId="50F3B555" w14:textId="77777777" w:rsidR="00541754" w:rsidRPr="00541754" w:rsidRDefault="00541754" w:rsidP="002C4527">
            <w:pPr>
              <w:jc w:val="center"/>
              <w:rPr>
                <w:b/>
                <w:sz w:val="22"/>
                <w:szCs w:val="22"/>
              </w:rPr>
            </w:pPr>
            <w:r w:rsidRPr="00541754">
              <w:rPr>
                <w:b/>
                <w:sz w:val="22"/>
                <w:szCs w:val="22"/>
              </w:rPr>
              <w:t>Covariate</w:t>
            </w:r>
          </w:p>
        </w:tc>
        <w:tc>
          <w:tcPr>
            <w:tcW w:w="2419" w:type="pct"/>
          </w:tcPr>
          <w:p w14:paraId="308057CB" w14:textId="77777777" w:rsidR="00541754" w:rsidRPr="00541754" w:rsidRDefault="00541754" w:rsidP="007E292D">
            <w:pPr>
              <w:jc w:val="center"/>
              <w:rPr>
                <w:b/>
                <w:sz w:val="22"/>
                <w:szCs w:val="22"/>
              </w:rPr>
            </w:pPr>
            <w:r w:rsidRPr="00541754">
              <w:rPr>
                <w:b/>
                <w:sz w:val="22"/>
                <w:szCs w:val="22"/>
              </w:rPr>
              <w:t>Adjusted Odds Ratio (95% CI)</w:t>
            </w:r>
          </w:p>
        </w:tc>
      </w:tr>
      <w:tr w:rsidR="00541754" w:rsidRPr="00541754" w14:paraId="7607CB48" w14:textId="77777777" w:rsidTr="00FC20E0">
        <w:trPr>
          <w:trHeight w:val="317"/>
        </w:trPr>
        <w:tc>
          <w:tcPr>
            <w:tcW w:w="2581" w:type="pct"/>
          </w:tcPr>
          <w:p w14:paraId="23EAAE3C" w14:textId="77777777" w:rsidR="00541754" w:rsidRPr="00541754" w:rsidRDefault="00541754" w:rsidP="002C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HCUP severity class</w:t>
            </w:r>
          </w:p>
        </w:tc>
        <w:tc>
          <w:tcPr>
            <w:tcW w:w="2419" w:type="pct"/>
          </w:tcPr>
          <w:p w14:paraId="7D2B0265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</w:p>
        </w:tc>
      </w:tr>
      <w:tr w:rsidR="00541754" w:rsidRPr="00541754" w14:paraId="0E9BB44C" w14:textId="77777777" w:rsidTr="00FC20E0">
        <w:trPr>
          <w:trHeight w:val="317"/>
        </w:trPr>
        <w:tc>
          <w:tcPr>
            <w:tcW w:w="2581" w:type="pct"/>
          </w:tcPr>
          <w:p w14:paraId="240E8D42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Minor loss of function</w:t>
            </w:r>
          </w:p>
        </w:tc>
        <w:tc>
          <w:tcPr>
            <w:tcW w:w="2419" w:type="pct"/>
          </w:tcPr>
          <w:p w14:paraId="5D4DD971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Reference</w:t>
            </w:r>
          </w:p>
        </w:tc>
      </w:tr>
      <w:tr w:rsidR="00541754" w:rsidRPr="00541754" w14:paraId="5F9F1DAE" w14:textId="77777777" w:rsidTr="00FC20E0">
        <w:trPr>
          <w:trHeight w:val="317"/>
        </w:trPr>
        <w:tc>
          <w:tcPr>
            <w:tcW w:w="2581" w:type="pct"/>
          </w:tcPr>
          <w:p w14:paraId="06607ED6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Moderate loss of function</w:t>
            </w:r>
          </w:p>
        </w:tc>
        <w:tc>
          <w:tcPr>
            <w:tcW w:w="2419" w:type="pct"/>
          </w:tcPr>
          <w:p w14:paraId="3EEE8633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1.76 (1.43, 2.15)*</w:t>
            </w:r>
          </w:p>
        </w:tc>
      </w:tr>
      <w:tr w:rsidR="00541754" w:rsidRPr="00541754" w14:paraId="01FF21C6" w14:textId="77777777" w:rsidTr="00FC20E0">
        <w:trPr>
          <w:trHeight w:val="317"/>
        </w:trPr>
        <w:tc>
          <w:tcPr>
            <w:tcW w:w="2581" w:type="pct"/>
          </w:tcPr>
          <w:p w14:paraId="76427D2A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Major loss of function</w:t>
            </w:r>
          </w:p>
        </w:tc>
        <w:tc>
          <w:tcPr>
            <w:tcW w:w="2419" w:type="pct"/>
          </w:tcPr>
          <w:p w14:paraId="6FC8B61B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3.93 (3.19, 4.85)*</w:t>
            </w:r>
          </w:p>
        </w:tc>
      </w:tr>
      <w:tr w:rsidR="00541754" w:rsidRPr="00541754" w14:paraId="00F07041" w14:textId="77777777" w:rsidTr="00FC20E0">
        <w:trPr>
          <w:trHeight w:val="317"/>
        </w:trPr>
        <w:tc>
          <w:tcPr>
            <w:tcW w:w="2581" w:type="pct"/>
          </w:tcPr>
          <w:p w14:paraId="33BF5510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Extreme loss of function</w:t>
            </w:r>
          </w:p>
        </w:tc>
        <w:tc>
          <w:tcPr>
            <w:tcW w:w="2419" w:type="pct"/>
          </w:tcPr>
          <w:p w14:paraId="4E2F2021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5.53 (4.35, 7.04)*</w:t>
            </w:r>
          </w:p>
        </w:tc>
      </w:tr>
      <w:tr w:rsidR="00541754" w:rsidRPr="00541754" w14:paraId="416F7E35" w14:textId="77777777" w:rsidTr="00FC20E0">
        <w:trPr>
          <w:trHeight w:val="317"/>
        </w:trPr>
        <w:tc>
          <w:tcPr>
            <w:tcW w:w="2581" w:type="pct"/>
          </w:tcPr>
          <w:p w14:paraId="230F0E0F" w14:textId="77777777" w:rsidR="00541754" w:rsidRPr="00541754" w:rsidRDefault="00541754" w:rsidP="002C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Age group</w:t>
            </w:r>
          </w:p>
        </w:tc>
        <w:tc>
          <w:tcPr>
            <w:tcW w:w="2419" w:type="pct"/>
          </w:tcPr>
          <w:p w14:paraId="139B21E1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</w:p>
        </w:tc>
      </w:tr>
      <w:tr w:rsidR="00541754" w:rsidRPr="00541754" w14:paraId="2816C067" w14:textId="77777777" w:rsidTr="00FC20E0">
        <w:trPr>
          <w:trHeight w:val="317"/>
        </w:trPr>
        <w:tc>
          <w:tcPr>
            <w:tcW w:w="2581" w:type="pct"/>
          </w:tcPr>
          <w:p w14:paraId="6D4981B1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0-2 years</w:t>
            </w:r>
          </w:p>
        </w:tc>
        <w:tc>
          <w:tcPr>
            <w:tcW w:w="2419" w:type="pct"/>
          </w:tcPr>
          <w:p w14:paraId="380161EE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Reference</w:t>
            </w:r>
          </w:p>
        </w:tc>
      </w:tr>
      <w:tr w:rsidR="00541754" w:rsidRPr="00541754" w14:paraId="2C8667AC" w14:textId="77777777" w:rsidTr="00FC20E0">
        <w:trPr>
          <w:trHeight w:val="317"/>
        </w:trPr>
        <w:tc>
          <w:tcPr>
            <w:tcW w:w="2581" w:type="pct"/>
          </w:tcPr>
          <w:p w14:paraId="0BDFFA33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3-7 years</w:t>
            </w:r>
          </w:p>
        </w:tc>
        <w:tc>
          <w:tcPr>
            <w:tcW w:w="2419" w:type="pct"/>
          </w:tcPr>
          <w:p w14:paraId="2A8E34A5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0.86 (0.74, 1.00)</w:t>
            </w:r>
          </w:p>
        </w:tc>
      </w:tr>
      <w:tr w:rsidR="00541754" w:rsidRPr="00541754" w14:paraId="172276EA" w14:textId="77777777" w:rsidTr="00FC20E0">
        <w:trPr>
          <w:trHeight w:val="317"/>
        </w:trPr>
        <w:tc>
          <w:tcPr>
            <w:tcW w:w="2581" w:type="pct"/>
          </w:tcPr>
          <w:p w14:paraId="3B440122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8-12 years</w:t>
            </w:r>
          </w:p>
        </w:tc>
        <w:tc>
          <w:tcPr>
            <w:tcW w:w="2419" w:type="pct"/>
          </w:tcPr>
          <w:p w14:paraId="3AEC526A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0.91 (0.76, 1.10)</w:t>
            </w:r>
          </w:p>
        </w:tc>
      </w:tr>
      <w:tr w:rsidR="00541754" w:rsidRPr="00541754" w14:paraId="02C1D993" w14:textId="77777777" w:rsidTr="00FC20E0">
        <w:trPr>
          <w:trHeight w:val="317"/>
        </w:trPr>
        <w:tc>
          <w:tcPr>
            <w:tcW w:w="2581" w:type="pct"/>
          </w:tcPr>
          <w:p w14:paraId="2038B0A6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13-17 years</w:t>
            </w:r>
          </w:p>
        </w:tc>
        <w:tc>
          <w:tcPr>
            <w:tcW w:w="2419" w:type="pct"/>
          </w:tcPr>
          <w:p w14:paraId="39DD8847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1.15 (0.95, 1.39)</w:t>
            </w:r>
          </w:p>
        </w:tc>
      </w:tr>
      <w:tr w:rsidR="00541754" w:rsidRPr="00541754" w14:paraId="28E4EE20" w14:textId="77777777" w:rsidTr="00FC20E0">
        <w:trPr>
          <w:trHeight w:val="317"/>
        </w:trPr>
        <w:tc>
          <w:tcPr>
            <w:tcW w:w="2581" w:type="pct"/>
          </w:tcPr>
          <w:p w14:paraId="61C47E58" w14:textId="77777777" w:rsidR="00541754" w:rsidRPr="00541754" w:rsidRDefault="00541754" w:rsidP="002C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Female</w:t>
            </w:r>
          </w:p>
        </w:tc>
        <w:tc>
          <w:tcPr>
            <w:tcW w:w="2419" w:type="pct"/>
          </w:tcPr>
          <w:p w14:paraId="4A2FDAAD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1.02 (0.91, 1.15)</w:t>
            </w:r>
          </w:p>
        </w:tc>
      </w:tr>
      <w:tr w:rsidR="00541754" w:rsidRPr="00541754" w14:paraId="6CF76A72" w14:textId="77777777" w:rsidTr="00FC20E0">
        <w:trPr>
          <w:trHeight w:val="317"/>
        </w:trPr>
        <w:tc>
          <w:tcPr>
            <w:tcW w:w="2581" w:type="pct"/>
          </w:tcPr>
          <w:p w14:paraId="718FFBD7" w14:textId="77777777" w:rsidR="00541754" w:rsidRPr="00541754" w:rsidRDefault="00541754" w:rsidP="002C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Expected primary payer</w:t>
            </w:r>
          </w:p>
        </w:tc>
        <w:tc>
          <w:tcPr>
            <w:tcW w:w="2419" w:type="pct"/>
          </w:tcPr>
          <w:p w14:paraId="3BBD6C7A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</w:p>
        </w:tc>
      </w:tr>
      <w:tr w:rsidR="00541754" w:rsidRPr="00541754" w14:paraId="5D463B65" w14:textId="77777777" w:rsidTr="00FC20E0">
        <w:trPr>
          <w:trHeight w:val="317"/>
        </w:trPr>
        <w:tc>
          <w:tcPr>
            <w:tcW w:w="2581" w:type="pct"/>
          </w:tcPr>
          <w:p w14:paraId="6ABB875B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Private insurance</w:t>
            </w:r>
          </w:p>
        </w:tc>
        <w:tc>
          <w:tcPr>
            <w:tcW w:w="2419" w:type="pct"/>
          </w:tcPr>
          <w:p w14:paraId="37449649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Reference</w:t>
            </w:r>
          </w:p>
        </w:tc>
      </w:tr>
      <w:tr w:rsidR="00541754" w:rsidRPr="00541754" w14:paraId="4A565251" w14:textId="77777777" w:rsidTr="00FC20E0">
        <w:trPr>
          <w:trHeight w:val="317"/>
        </w:trPr>
        <w:tc>
          <w:tcPr>
            <w:tcW w:w="2581" w:type="pct"/>
          </w:tcPr>
          <w:p w14:paraId="6A617977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Medicare</w:t>
            </w:r>
          </w:p>
        </w:tc>
        <w:tc>
          <w:tcPr>
            <w:tcW w:w="2419" w:type="pct"/>
          </w:tcPr>
          <w:p w14:paraId="387DBA06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1.89 (1.02, 3.42)*</w:t>
            </w:r>
          </w:p>
        </w:tc>
      </w:tr>
      <w:tr w:rsidR="00541754" w:rsidRPr="00541754" w14:paraId="1D40FE96" w14:textId="77777777" w:rsidTr="00FC20E0">
        <w:trPr>
          <w:trHeight w:val="317"/>
        </w:trPr>
        <w:tc>
          <w:tcPr>
            <w:tcW w:w="2581" w:type="pct"/>
          </w:tcPr>
          <w:p w14:paraId="6CA0DAF8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Medicaid</w:t>
            </w:r>
          </w:p>
        </w:tc>
        <w:tc>
          <w:tcPr>
            <w:tcW w:w="2419" w:type="pct"/>
          </w:tcPr>
          <w:p w14:paraId="71FD4B5C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1.15 (1.01, 1.31)*</w:t>
            </w:r>
          </w:p>
        </w:tc>
      </w:tr>
      <w:tr w:rsidR="00541754" w:rsidRPr="00541754" w14:paraId="0763D573" w14:textId="77777777" w:rsidTr="00FC20E0">
        <w:trPr>
          <w:trHeight w:val="317"/>
        </w:trPr>
        <w:tc>
          <w:tcPr>
            <w:tcW w:w="2581" w:type="pct"/>
          </w:tcPr>
          <w:p w14:paraId="61738533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Self-pay</w:t>
            </w:r>
          </w:p>
        </w:tc>
        <w:tc>
          <w:tcPr>
            <w:tcW w:w="2419" w:type="pct"/>
          </w:tcPr>
          <w:p w14:paraId="27C9E506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0.44 (0.22, 0.86)*</w:t>
            </w:r>
          </w:p>
        </w:tc>
      </w:tr>
      <w:tr w:rsidR="00541754" w:rsidRPr="00541754" w14:paraId="34D88E15" w14:textId="77777777" w:rsidTr="00FC20E0">
        <w:trPr>
          <w:trHeight w:val="317"/>
        </w:trPr>
        <w:tc>
          <w:tcPr>
            <w:tcW w:w="2581" w:type="pct"/>
          </w:tcPr>
          <w:p w14:paraId="1C004E15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No charge</w:t>
            </w:r>
          </w:p>
        </w:tc>
        <w:tc>
          <w:tcPr>
            <w:tcW w:w="2419" w:type="pct"/>
          </w:tcPr>
          <w:p w14:paraId="52C04309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1.29 (0.90, 1.84)</w:t>
            </w:r>
          </w:p>
        </w:tc>
      </w:tr>
      <w:tr w:rsidR="00541754" w:rsidRPr="00541754" w14:paraId="5E2E690B" w14:textId="77777777" w:rsidTr="00FC20E0">
        <w:trPr>
          <w:trHeight w:val="317"/>
        </w:trPr>
        <w:tc>
          <w:tcPr>
            <w:tcW w:w="2581" w:type="pct"/>
          </w:tcPr>
          <w:p w14:paraId="72CF7EFD" w14:textId="77777777" w:rsidR="00541754" w:rsidRPr="00541754" w:rsidRDefault="00541754" w:rsidP="002C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Length of stay</w:t>
            </w:r>
          </w:p>
        </w:tc>
        <w:tc>
          <w:tcPr>
            <w:tcW w:w="2419" w:type="pct"/>
          </w:tcPr>
          <w:p w14:paraId="1D479511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1.01 (1.00, 1.03)</w:t>
            </w:r>
          </w:p>
        </w:tc>
      </w:tr>
      <w:tr w:rsidR="00541754" w:rsidRPr="00541754" w14:paraId="579FAD92" w14:textId="77777777" w:rsidTr="00FC20E0">
        <w:trPr>
          <w:trHeight w:val="317"/>
        </w:trPr>
        <w:tc>
          <w:tcPr>
            <w:tcW w:w="2581" w:type="pct"/>
          </w:tcPr>
          <w:p w14:paraId="3580A9DB" w14:textId="77777777" w:rsidR="00541754" w:rsidRPr="00541754" w:rsidRDefault="00541754" w:rsidP="002C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Daily cost</w:t>
            </w:r>
          </w:p>
        </w:tc>
        <w:tc>
          <w:tcPr>
            <w:tcW w:w="2419" w:type="pct"/>
          </w:tcPr>
          <w:p w14:paraId="24010EC0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</w:p>
        </w:tc>
      </w:tr>
      <w:tr w:rsidR="00541754" w:rsidRPr="00541754" w14:paraId="30B939DB" w14:textId="77777777" w:rsidTr="00FC20E0">
        <w:trPr>
          <w:trHeight w:val="317"/>
        </w:trPr>
        <w:tc>
          <w:tcPr>
            <w:tcW w:w="2581" w:type="pct"/>
            <w:vAlign w:val="center"/>
          </w:tcPr>
          <w:p w14:paraId="23D2A15E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0-25th percentile</w:t>
            </w:r>
          </w:p>
        </w:tc>
        <w:tc>
          <w:tcPr>
            <w:tcW w:w="2419" w:type="pct"/>
          </w:tcPr>
          <w:p w14:paraId="62855921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Reference</w:t>
            </w:r>
          </w:p>
        </w:tc>
      </w:tr>
      <w:tr w:rsidR="00541754" w:rsidRPr="00541754" w14:paraId="37BD2377" w14:textId="77777777" w:rsidTr="00FC20E0">
        <w:trPr>
          <w:trHeight w:val="317"/>
        </w:trPr>
        <w:tc>
          <w:tcPr>
            <w:tcW w:w="2581" w:type="pct"/>
            <w:vAlign w:val="center"/>
          </w:tcPr>
          <w:p w14:paraId="4CED4B7E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26th-50th percentile (median)</w:t>
            </w:r>
          </w:p>
        </w:tc>
        <w:tc>
          <w:tcPr>
            <w:tcW w:w="2419" w:type="pct"/>
          </w:tcPr>
          <w:p w14:paraId="4675FECF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1.04 (0.86, 1.26)</w:t>
            </w:r>
          </w:p>
        </w:tc>
      </w:tr>
      <w:tr w:rsidR="00541754" w:rsidRPr="00541754" w14:paraId="6BCA3089" w14:textId="77777777" w:rsidTr="00FC20E0">
        <w:trPr>
          <w:trHeight w:val="317"/>
        </w:trPr>
        <w:tc>
          <w:tcPr>
            <w:tcW w:w="2581" w:type="pct"/>
            <w:vAlign w:val="center"/>
          </w:tcPr>
          <w:p w14:paraId="6E066505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51st-75th percentile</w:t>
            </w:r>
          </w:p>
        </w:tc>
        <w:tc>
          <w:tcPr>
            <w:tcW w:w="2419" w:type="pct"/>
          </w:tcPr>
          <w:p w14:paraId="065E5406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1.09 (0.91, 1.32)</w:t>
            </w:r>
          </w:p>
        </w:tc>
      </w:tr>
      <w:tr w:rsidR="00541754" w:rsidRPr="00541754" w14:paraId="68E7C2B8" w14:textId="77777777" w:rsidTr="00FC20E0">
        <w:trPr>
          <w:trHeight w:val="317"/>
        </w:trPr>
        <w:tc>
          <w:tcPr>
            <w:tcW w:w="2581" w:type="pct"/>
            <w:vAlign w:val="center"/>
          </w:tcPr>
          <w:p w14:paraId="46B4E71D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76th-100th percentile</w:t>
            </w:r>
          </w:p>
        </w:tc>
        <w:tc>
          <w:tcPr>
            <w:tcW w:w="2419" w:type="pct"/>
          </w:tcPr>
          <w:p w14:paraId="25131A61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1.06 (0.87, 1.28)</w:t>
            </w:r>
          </w:p>
        </w:tc>
      </w:tr>
      <w:tr w:rsidR="00541754" w:rsidRPr="00541754" w14:paraId="689F4350" w14:textId="77777777" w:rsidTr="00FC20E0">
        <w:trPr>
          <w:trHeight w:val="317"/>
        </w:trPr>
        <w:tc>
          <w:tcPr>
            <w:tcW w:w="2581" w:type="pct"/>
          </w:tcPr>
          <w:p w14:paraId="1E25F1A0" w14:textId="77777777" w:rsidR="00541754" w:rsidRPr="00541754" w:rsidRDefault="00541754" w:rsidP="002C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Asthma</w:t>
            </w:r>
          </w:p>
        </w:tc>
        <w:tc>
          <w:tcPr>
            <w:tcW w:w="2419" w:type="pct"/>
          </w:tcPr>
          <w:p w14:paraId="30B3465E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0.76 (0.66, 0.86)*</w:t>
            </w:r>
          </w:p>
        </w:tc>
      </w:tr>
      <w:tr w:rsidR="00541754" w:rsidRPr="00541754" w14:paraId="201F315C" w14:textId="77777777" w:rsidTr="00FC20E0">
        <w:trPr>
          <w:trHeight w:val="317"/>
        </w:trPr>
        <w:tc>
          <w:tcPr>
            <w:tcW w:w="2581" w:type="pct"/>
          </w:tcPr>
          <w:p w14:paraId="40E6329F" w14:textId="77777777" w:rsidR="00541754" w:rsidRPr="00541754" w:rsidRDefault="00541754" w:rsidP="002C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Cancer, any type</w:t>
            </w:r>
          </w:p>
        </w:tc>
        <w:tc>
          <w:tcPr>
            <w:tcW w:w="2419" w:type="pct"/>
          </w:tcPr>
          <w:p w14:paraId="5A30E071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3.93 (2.79, 5.52)*</w:t>
            </w:r>
          </w:p>
        </w:tc>
      </w:tr>
      <w:tr w:rsidR="00541754" w:rsidRPr="00541754" w14:paraId="27568EF8" w14:textId="77777777" w:rsidTr="00FC20E0">
        <w:trPr>
          <w:trHeight w:val="317"/>
        </w:trPr>
        <w:tc>
          <w:tcPr>
            <w:tcW w:w="2581" w:type="pct"/>
          </w:tcPr>
          <w:p w14:paraId="67B555E2" w14:textId="77777777" w:rsidR="00541754" w:rsidRPr="00541754" w:rsidRDefault="00541754" w:rsidP="002C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Cystic fibrosis</w:t>
            </w:r>
          </w:p>
        </w:tc>
        <w:tc>
          <w:tcPr>
            <w:tcW w:w="2419" w:type="pct"/>
          </w:tcPr>
          <w:p w14:paraId="32ACB989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0.66 (0.47, 0.93)*</w:t>
            </w:r>
          </w:p>
        </w:tc>
      </w:tr>
      <w:tr w:rsidR="00541754" w:rsidRPr="00541754" w14:paraId="62B417F7" w14:textId="77777777" w:rsidTr="00FC20E0">
        <w:trPr>
          <w:trHeight w:val="317"/>
        </w:trPr>
        <w:tc>
          <w:tcPr>
            <w:tcW w:w="2581" w:type="pct"/>
          </w:tcPr>
          <w:p w14:paraId="3EB77D89" w14:textId="77777777" w:rsidR="00541754" w:rsidRPr="00541754" w:rsidRDefault="00541754" w:rsidP="002C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Sickle cell disease</w:t>
            </w:r>
          </w:p>
        </w:tc>
        <w:tc>
          <w:tcPr>
            <w:tcW w:w="2419" w:type="pct"/>
          </w:tcPr>
          <w:p w14:paraId="2057C883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1.87 (1.26, 2.78)*</w:t>
            </w:r>
          </w:p>
        </w:tc>
      </w:tr>
      <w:tr w:rsidR="00541754" w:rsidRPr="00541754" w14:paraId="626DEDB9" w14:textId="77777777" w:rsidTr="00FC20E0">
        <w:trPr>
          <w:trHeight w:val="317"/>
        </w:trPr>
        <w:tc>
          <w:tcPr>
            <w:tcW w:w="2581" w:type="pct"/>
          </w:tcPr>
          <w:p w14:paraId="3208386C" w14:textId="1A036188" w:rsidR="00541754" w:rsidRPr="00541754" w:rsidRDefault="00541754" w:rsidP="002C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Hospital size</w:t>
            </w:r>
          </w:p>
        </w:tc>
        <w:tc>
          <w:tcPr>
            <w:tcW w:w="2419" w:type="pct"/>
          </w:tcPr>
          <w:p w14:paraId="00694AF9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</w:p>
        </w:tc>
      </w:tr>
      <w:tr w:rsidR="00541754" w:rsidRPr="00541754" w14:paraId="2F1AED87" w14:textId="77777777" w:rsidTr="00FC20E0">
        <w:trPr>
          <w:trHeight w:val="317"/>
        </w:trPr>
        <w:tc>
          <w:tcPr>
            <w:tcW w:w="2581" w:type="pct"/>
          </w:tcPr>
          <w:p w14:paraId="2E45C60D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Small</w:t>
            </w:r>
          </w:p>
        </w:tc>
        <w:tc>
          <w:tcPr>
            <w:tcW w:w="2419" w:type="pct"/>
          </w:tcPr>
          <w:p w14:paraId="45CB9B8B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Reference</w:t>
            </w:r>
          </w:p>
        </w:tc>
      </w:tr>
      <w:tr w:rsidR="00541754" w:rsidRPr="00541754" w14:paraId="759B437E" w14:textId="77777777" w:rsidTr="00FC20E0">
        <w:trPr>
          <w:trHeight w:val="317"/>
        </w:trPr>
        <w:tc>
          <w:tcPr>
            <w:tcW w:w="2581" w:type="pct"/>
          </w:tcPr>
          <w:p w14:paraId="37171934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Medium</w:t>
            </w:r>
          </w:p>
        </w:tc>
        <w:tc>
          <w:tcPr>
            <w:tcW w:w="2419" w:type="pct"/>
          </w:tcPr>
          <w:p w14:paraId="0C2EAC79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0.99 (0.80, 1.23)</w:t>
            </w:r>
          </w:p>
        </w:tc>
      </w:tr>
      <w:tr w:rsidR="00541754" w:rsidRPr="00541754" w14:paraId="66DF450D" w14:textId="77777777" w:rsidTr="00FC20E0">
        <w:trPr>
          <w:trHeight w:val="317"/>
        </w:trPr>
        <w:tc>
          <w:tcPr>
            <w:tcW w:w="2581" w:type="pct"/>
          </w:tcPr>
          <w:p w14:paraId="6079390D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Large</w:t>
            </w:r>
          </w:p>
        </w:tc>
        <w:tc>
          <w:tcPr>
            <w:tcW w:w="2419" w:type="pct"/>
          </w:tcPr>
          <w:p w14:paraId="258E805D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1.04 (0.87, 1.25)</w:t>
            </w:r>
          </w:p>
        </w:tc>
      </w:tr>
      <w:tr w:rsidR="00541754" w:rsidRPr="00541754" w14:paraId="2FBF8F5C" w14:textId="77777777" w:rsidTr="00FC20E0">
        <w:trPr>
          <w:trHeight w:val="317"/>
        </w:trPr>
        <w:tc>
          <w:tcPr>
            <w:tcW w:w="2581" w:type="pct"/>
          </w:tcPr>
          <w:p w14:paraId="1E68F8B0" w14:textId="77777777" w:rsidR="00541754" w:rsidRPr="00541754" w:rsidRDefault="00541754" w:rsidP="002C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Hospital teaching status</w:t>
            </w:r>
          </w:p>
        </w:tc>
        <w:tc>
          <w:tcPr>
            <w:tcW w:w="2419" w:type="pct"/>
          </w:tcPr>
          <w:p w14:paraId="3C19402B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</w:p>
        </w:tc>
      </w:tr>
      <w:tr w:rsidR="00541754" w:rsidRPr="00541754" w14:paraId="0FA16F74" w14:textId="77777777" w:rsidTr="00FC20E0">
        <w:trPr>
          <w:trHeight w:val="317"/>
        </w:trPr>
        <w:tc>
          <w:tcPr>
            <w:tcW w:w="2581" w:type="pct"/>
          </w:tcPr>
          <w:p w14:paraId="62EB78D0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Non-metropolitan hospital</w:t>
            </w:r>
          </w:p>
        </w:tc>
        <w:tc>
          <w:tcPr>
            <w:tcW w:w="2419" w:type="pct"/>
          </w:tcPr>
          <w:p w14:paraId="7E86ACD5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Reference</w:t>
            </w:r>
          </w:p>
        </w:tc>
      </w:tr>
      <w:tr w:rsidR="00541754" w:rsidRPr="00541754" w14:paraId="735C8ECC" w14:textId="77777777" w:rsidTr="00FC20E0">
        <w:trPr>
          <w:trHeight w:val="317"/>
        </w:trPr>
        <w:tc>
          <w:tcPr>
            <w:tcW w:w="2581" w:type="pct"/>
          </w:tcPr>
          <w:p w14:paraId="3F3D6339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Metropolitan non-teaching</w:t>
            </w:r>
          </w:p>
        </w:tc>
        <w:tc>
          <w:tcPr>
            <w:tcW w:w="2419" w:type="pct"/>
          </w:tcPr>
          <w:p w14:paraId="31145062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0.77 (0.52, 1.14)</w:t>
            </w:r>
          </w:p>
        </w:tc>
      </w:tr>
      <w:tr w:rsidR="00541754" w:rsidRPr="00541754" w14:paraId="5EAB0603" w14:textId="77777777" w:rsidTr="00FC20E0">
        <w:trPr>
          <w:trHeight w:val="317"/>
        </w:trPr>
        <w:tc>
          <w:tcPr>
            <w:tcW w:w="2581" w:type="pct"/>
            <w:tcBorders>
              <w:bottom w:val="single" w:sz="4" w:space="0" w:color="auto"/>
            </w:tcBorders>
          </w:tcPr>
          <w:p w14:paraId="40DF2816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Metropolitan teaching</w:t>
            </w:r>
          </w:p>
        </w:tc>
        <w:tc>
          <w:tcPr>
            <w:tcW w:w="2419" w:type="pct"/>
            <w:tcBorders>
              <w:bottom w:val="single" w:sz="4" w:space="0" w:color="auto"/>
            </w:tcBorders>
          </w:tcPr>
          <w:p w14:paraId="4C11B71F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1.20 (0.90, 1.60)</w:t>
            </w:r>
          </w:p>
        </w:tc>
      </w:tr>
      <w:tr w:rsidR="00541754" w:rsidRPr="00541754" w14:paraId="2ABC3E59" w14:textId="77777777" w:rsidTr="00FC2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48D" w14:textId="77777777" w:rsidR="00541754" w:rsidRPr="00541754" w:rsidRDefault="00541754" w:rsidP="002C4527">
            <w:pPr>
              <w:jc w:val="center"/>
              <w:rPr>
                <w:b/>
                <w:bCs/>
                <w:sz w:val="22"/>
                <w:szCs w:val="22"/>
              </w:rPr>
            </w:pPr>
            <w:r w:rsidRPr="00541754">
              <w:rPr>
                <w:b/>
                <w:bCs/>
                <w:sz w:val="22"/>
                <w:szCs w:val="22"/>
              </w:rPr>
              <w:t>Hospital case volume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1E6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</w:p>
        </w:tc>
      </w:tr>
      <w:tr w:rsidR="00541754" w:rsidRPr="00541754" w14:paraId="5D66573C" w14:textId="77777777" w:rsidTr="00FC2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B7AC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0-25th percentile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512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Reference</w:t>
            </w:r>
          </w:p>
        </w:tc>
      </w:tr>
      <w:tr w:rsidR="00541754" w:rsidRPr="00541754" w14:paraId="16A225DF" w14:textId="77777777" w:rsidTr="00FC2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6E84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26th-50th percentile (median)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FFF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1.26 (1.02, 1.55)*</w:t>
            </w:r>
          </w:p>
        </w:tc>
      </w:tr>
      <w:tr w:rsidR="00541754" w:rsidRPr="00541754" w14:paraId="35FD3DD6" w14:textId="77777777" w:rsidTr="00FC2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95C8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51st-75th percentile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F537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1.26 (1.02, 1.57)*</w:t>
            </w:r>
          </w:p>
        </w:tc>
      </w:tr>
      <w:tr w:rsidR="00541754" w:rsidRPr="00541754" w14:paraId="49DB8BDE" w14:textId="77777777" w:rsidTr="00FC2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0213" w14:textId="77777777" w:rsidR="00541754" w:rsidRPr="00541754" w:rsidRDefault="00541754" w:rsidP="002C4527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76th-100th percentile</w:t>
            </w: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9BE" w14:textId="77777777" w:rsidR="00541754" w:rsidRPr="00541754" w:rsidRDefault="00541754" w:rsidP="007E292D">
            <w:pPr>
              <w:jc w:val="center"/>
              <w:rPr>
                <w:sz w:val="22"/>
                <w:szCs w:val="22"/>
              </w:rPr>
            </w:pPr>
            <w:r w:rsidRPr="00541754">
              <w:rPr>
                <w:sz w:val="22"/>
                <w:szCs w:val="22"/>
              </w:rPr>
              <w:t>1.28 (1.03, 1.58)*</w:t>
            </w:r>
          </w:p>
        </w:tc>
      </w:tr>
    </w:tbl>
    <w:p w14:paraId="34B77B1A" w14:textId="22DC172D" w:rsidR="00A01D0B" w:rsidRPr="000474A9" w:rsidRDefault="00541754" w:rsidP="000474A9">
      <w:pPr>
        <w:pStyle w:val="MDPI43tablefooter"/>
        <w:ind w:left="0"/>
        <w:rPr>
          <w:rFonts w:eastAsia="Arial"/>
          <w:b/>
        </w:rPr>
      </w:pPr>
      <w:r w:rsidRPr="00541754">
        <w:rPr>
          <w:rFonts w:eastAsia="Calibri"/>
        </w:rPr>
        <w:t>*Odds ratio is statistically significant</w:t>
      </w:r>
    </w:p>
    <w:sectPr w:rsidR="00A01D0B" w:rsidRPr="000474A9" w:rsidSect="00641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54"/>
    <w:rsid w:val="000474A9"/>
    <w:rsid w:val="000A2808"/>
    <w:rsid w:val="000B187E"/>
    <w:rsid w:val="001C5E22"/>
    <w:rsid w:val="00223DBE"/>
    <w:rsid w:val="00297589"/>
    <w:rsid w:val="002C4527"/>
    <w:rsid w:val="002D4D06"/>
    <w:rsid w:val="002E7749"/>
    <w:rsid w:val="00301E0D"/>
    <w:rsid w:val="00376DF8"/>
    <w:rsid w:val="003F3353"/>
    <w:rsid w:val="00443BCB"/>
    <w:rsid w:val="00461A51"/>
    <w:rsid w:val="004913B1"/>
    <w:rsid w:val="004B531B"/>
    <w:rsid w:val="00520705"/>
    <w:rsid w:val="00536270"/>
    <w:rsid w:val="00537778"/>
    <w:rsid w:val="00541754"/>
    <w:rsid w:val="0056582A"/>
    <w:rsid w:val="0060248A"/>
    <w:rsid w:val="00641AF1"/>
    <w:rsid w:val="006814AB"/>
    <w:rsid w:val="007165DA"/>
    <w:rsid w:val="00777EB0"/>
    <w:rsid w:val="007E292D"/>
    <w:rsid w:val="008157C8"/>
    <w:rsid w:val="008164B1"/>
    <w:rsid w:val="00944040"/>
    <w:rsid w:val="00A01D0B"/>
    <w:rsid w:val="00A87FFC"/>
    <w:rsid w:val="00AF01F5"/>
    <w:rsid w:val="00C422A1"/>
    <w:rsid w:val="00C530DF"/>
    <w:rsid w:val="00D625EA"/>
    <w:rsid w:val="00EA1555"/>
    <w:rsid w:val="00F5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39B2B"/>
  <w15:chartTrackingRefBased/>
  <w15:docId w15:val="{B85A7705-C090-704B-8162-B8C43FB2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54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1tablecaption">
    <w:name w:val="MDPI_4.1_table_caption"/>
    <w:qFormat/>
    <w:rsid w:val="00541754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54175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next w:val="Normal"/>
    <w:qFormat/>
    <w:rsid w:val="00541754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Motomori O.</dc:creator>
  <cp:keywords/>
  <dc:description/>
  <cp:lastModifiedBy>Lewis, Motomori O.</cp:lastModifiedBy>
  <cp:revision>11</cp:revision>
  <dcterms:created xsi:type="dcterms:W3CDTF">2022-01-10T22:38:00Z</dcterms:created>
  <dcterms:modified xsi:type="dcterms:W3CDTF">2022-01-14T02:37:00Z</dcterms:modified>
</cp:coreProperties>
</file>