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27D6" w14:textId="0562AB05" w:rsidR="000C3C89" w:rsidRDefault="000C3C89" w:rsidP="000C3C89">
      <w:pPr>
        <w:pStyle w:val="Caption"/>
        <w:keepNext/>
      </w:pPr>
      <w:r w:rsidRPr="007D7A59">
        <w:rPr>
          <w:b/>
          <w:bCs/>
        </w:rPr>
        <w:t>Table</w:t>
      </w:r>
      <w:r w:rsidR="000259C8" w:rsidRPr="007D7A59">
        <w:rPr>
          <w:b/>
          <w:bCs/>
        </w:rPr>
        <w:t xml:space="preserve"> </w:t>
      </w:r>
      <w:r w:rsidR="009C0353" w:rsidRPr="007D7A59">
        <w:rPr>
          <w:b/>
          <w:bCs/>
        </w:rPr>
        <w:t>1.</w:t>
      </w:r>
      <w:r w:rsidR="009C0353">
        <w:t xml:space="preserve"> </w:t>
      </w:r>
      <w:r w:rsidRPr="00343BED">
        <w:t>Baseline characteristics of the study participants (N</w:t>
      </w:r>
      <w:r w:rsidR="000259C8">
        <w:t xml:space="preserve"> </w:t>
      </w:r>
      <w:r w:rsidRPr="00343BED">
        <w:t>=</w:t>
      </w:r>
      <w:r>
        <w:t xml:space="preserve"> 57</w:t>
      </w:r>
      <w:r w:rsidRPr="00343BED">
        <w:t>).</w:t>
      </w:r>
    </w:p>
    <w:tbl>
      <w:tblPr>
        <w:tblStyle w:val="TableGrid"/>
        <w:tblW w:w="8130" w:type="dxa"/>
        <w:tblLook w:val="04A0" w:firstRow="1" w:lastRow="0" w:firstColumn="1" w:lastColumn="0" w:noHBand="0" w:noVBand="1"/>
      </w:tblPr>
      <w:tblGrid>
        <w:gridCol w:w="1755"/>
        <w:gridCol w:w="1724"/>
        <w:gridCol w:w="1903"/>
        <w:gridCol w:w="1631"/>
        <w:gridCol w:w="1117"/>
      </w:tblGrid>
      <w:tr w:rsidR="009122E3" w14:paraId="2F6FAFD0" w14:textId="77777777" w:rsidTr="00AC004C">
        <w:trPr>
          <w:trHeight w:val="468"/>
        </w:trPr>
        <w:tc>
          <w:tcPr>
            <w:tcW w:w="1755" w:type="dxa"/>
            <w:vAlign w:val="center"/>
          </w:tcPr>
          <w:p w14:paraId="546E85FD" w14:textId="21ECB583" w:rsidR="009122E3" w:rsidRPr="007D7A59" w:rsidRDefault="001173EC" w:rsidP="00A6396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Characteristic</w:t>
            </w:r>
          </w:p>
        </w:tc>
        <w:tc>
          <w:tcPr>
            <w:tcW w:w="1724" w:type="dxa"/>
            <w:vAlign w:val="center"/>
          </w:tcPr>
          <w:p w14:paraId="2C98EBD6" w14:textId="68B77605" w:rsidR="001173EC" w:rsidRPr="007D7A59" w:rsidRDefault="001173E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Group A</w:t>
            </w:r>
          </w:p>
          <w:p w14:paraId="2F170D1C" w14:textId="35478927" w:rsidR="00B10D8C" w:rsidRPr="000259C8" w:rsidRDefault="00B10D8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59C8">
              <w:rPr>
                <w:rFonts w:asciiTheme="majorBidi" w:eastAsia="Times New Roman" w:hAnsiTheme="majorBidi" w:cstheme="majorBidi"/>
                <w:color w:val="000000"/>
              </w:rPr>
              <w:t>N</w:t>
            </w:r>
            <w:r w:rsidR="000259C8" w:rsidRP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0259C8">
              <w:rPr>
                <w:rFonts w:asciiTheme="majorBidi" w:eastAsia="Times New Roman" w:hAnsiTheme="majorBidi" w:cstheme="majorBidi"/>
                <w:color w:val="000000"/>
              </w:rPr>
              <w:t>= 16</w:t>
            </w:r>
          </w:p>
        </w:tc>
        <w:tc>
          <w:tcPr>
            <w:tcW w:w="1903" w:type="dxa"/>
            <w:vAlign w:val="center"/>
          </w:tcPr>
          <w:p w14:paraId="19D23903" w14:textId="284995F4" w:rsidR="001173EC" w:rsidRPr="007D7A59" w:rsidRDefault="001173E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Group B</w:t>
            </w:r>
          </w:p>
          <w:p w14:paraId="225EA89D" w14:textId="14657712" w:rsidR="00B10D8C" w:rsidRPr="000259C8" w:rsidRDefault="00B10D8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59C8">
              <w:rPr>
                <w:rFonts w:asciiTheme="majorBidi" w:eastAsia="Times New Roman" w:hAnsiTheme="majorBidi" w:cstheme="majorBidi"/>
                <w:color w:val="000000"/>
              </w:rPr>
              <w:t>N</w:t>
            </w:r>
            <w:r w:rsidR="000259C8" w:rsidRP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0259C8">
              <w:rPr>
                <w:rFonts w:asciiTheme="majorBidi" w:eastAsia="Times New Roman" w:hAnsiTheme="majorBidi" w:cstheme="majorBidi"/>
                <w:color w:val="000000"/>
              </w:rPr>
              <w:t>= 18</w:t>
            </w:r>
          </w:p>
        </w:tc>
        <w:tc>
          <w:tcPr>
            <w:tcW w:w="1631" w:type="dxa"/>
            <w:vAlign w:val="center"/>
          </w:tcPr>
          <w:p w14:paraId="235ED8F2" w14:textId="77777777" w:rsidR="009122E3" w:rsidRPr="007D7A59" w:rsidRDefault="001173E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Control group</w:t>
            </w:r>
          </w:p>
          <w:p w14:paraId="247766C7" w14:textId="1395AF4B" w:rsidR="00B10D8C" w:rsidRPr="000259C8" w:rsidRDefault="00B10D8C" w:rsidP="001173E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259C8">
              <w:rPr>
                <w:rFonts w:asciiTheme="majorBidi" w:eastAsia="Times New Roman" w:hAnsiTheme="majorBidi" w:cstheme="majorBidi"/>
                <w:color w:val="000000"/>
              </w:rPr>
              <w:t>N</w:t>
            </w:r>
            <w:r w:rsidR="000259C8" w:rsidRP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0259C8">
              <w:rPr>
                <w:rFonts w:asciiTheme="majorBidi" w:eastAsia="Times New Roman" w:hAnsiTheme="majorBidi" w:cstheme="majorBidi"/>
                <w:color w:val="000000"/>
              </w:rPr>
              <w:t>= 13</w:t>
            </w:r>
          </w:p>
        </w:tc>
        <w:tc>
          <w:tcPr>
            <w:tcW w:w="1117" w:type="dxa"/>
            <w:vAlign w:val="center"/>
          </w:tcPr>
          <w:p w14:paraId="13AEAEAC" w14:textId="418C88FA" w:rsidR="009122E3" w:rsidRPr="007D7A59" w:rsidRDefault="001173EC" w:rsidP="001173EC">
            <w:pPr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p value</w:t>
            </w:r>
          </w:p>
        </w:tc>
      </w:tr>
      <w:tr w:rsidR="009122E3" w14:paraId="095796F7" w14:textId="77777777" w:rsidTr="007A7255">
        <w:trPr>
          <w:trHeight w:val="92"/>
        </w:trPr>
        <w:tc>
          <w:tcPr>
            <w:tcW w:w="1755" w:type="dxa"/>
            <w:vAlign w:val="center"/>
          </w:tcPr>
          <w:p w14:paraId="6AB8824C" w14:textId="2C38F1C3" w:rsidR="009122E3" w:rsidRPr="00C42940" w:rsidRDefault="00C42940" w:rsidP="007A725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C42940">
              <w:rPr>
                <w:rFonts w:asciiTheme="majorBidi" w:eastAsia="Times New Roman" w:hAnsiTheme="majorBidi" w:cstheme="majorBidi"/>
                <w:color w:val="000000"/>
              </w:rPr>
              <w:t>Age (year)</w:t>
            </w:r>
          </w:p>
        </w:tc>
        <w:tc>
          <w:tcPr>
            <w:tcW w:w="1724" w:type="dxa"/>
            <w:vAlign w:val="center"/>
          </w:tcPr>
          <w:p w14:paraId="436B7F3E" w14:textId="57855682" w:rsidR="009122E3" w:rsidRPr="009C0353" w:rsidRDefault="009D2C65" w:rsidP="009D2C65">
            <w:pPr>
              <w:spacing w:line="240" w:lineRule="exact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>36.</w:t>
            </w:r>
            <w:r w:rsidR="005F1340">
              <w:rPr>
                <w:rFonts w:asciiTheme="majorBidi" w:eastAsia="Calibri" w:hAnsiTheme="majorBidi" w:cstheme="majorBidi"/>
                <w:lang w:bidi="fa-IR"/>
              </w:rPr>
              <w:t xml:space="preserve">87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="005F1340">
              <w:rPr>
                <w:rFonts w:asciiTheme="majorBidi" w:eastAsia="Calibri" w:hAnsiTheme="majorBidi" w:cstheme="majorBidi"/>
                <w:lang w:bidi="fa-IR"/>
              </w:rPr>
              <w:t>6</w:t>
            </w:r>
            <w:r>
              <w:rPr>
                <w:rFonts w:asciiTheme="majorBidi" w:eastAsia="Calibri" w:hAnsiTheme="majorBidi" w:cstheme="majorBidi"/>
                <w:lang w:bidi="fa-IR"/>
              </w:rPr>
              <w:t>.31</w:t>
            </w:r>
          </w:p>
        </w:tc>
        <w:tc>
          <w:tcPr>
            <w:tcW w:w="1903" w:type="dxa"/>
            <w:vAlign w:val="center"/>
          </w:tcPr>
          <w:p w14:paraId="0DFD3B01" w14:textId="1B38D910" w:rsidR="009122E3" w:rsidRPr="009C0353" w:rsidRDefault="005F1340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 xml:space="preserve">36.55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3.74</w:t>
            </w:r>
          </w:p>
        </w:tc>
        <w:tc>
          <w:tcPr>
            <w:tcW w:w="1631" w:type="dxa"/>
            <w:vAlign w:val="center"/>
          </w:tcPr>
          <w:p w14:paraId="46CD41CC" w14:textId="6CB0DF8F" w:rsidR="009122E3" w:rsidRPr="009C0353" w:rsidRDefault="005F1340" w:rsidP="009C0353">
            <w:pPr>
              <w:tabs>
                <w:tab w:val="right" w:pos="1404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37.34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4.82</w:t>
            </w:r>
          </w:p>
        </w:tc>
        <w:tc>
          <w:tcPr>
            <w:tcW w:w="1117" w:type="dxa"/>
            <w:vAlign w:val="center"/>
          </w:tcPr>
          <w:p w14:paraId="4B61FDEF" w14:textId="2CDECCB2" w:rsidR="009122E3" w:rsidRPr="00AC004C" w:rsidRDefault="006F5095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004C">
              <w:rPr>
                <w:rFonts w:asciiTheme="majorBidi" w:eastAsia="Times New Roman" w:hAnsiTheme="majorBidi" w:cstheme="majorBidi"/>
                <w:color w:val="000000"/>
              </w:rPr>
              <w:t>0.903</w:t>
            </w:r>
          </w:p>
        </w:tc>
      </w:tr>
      <w:tr w:rsidR="009122E3" w14:paraId="490D05A6" w14:textId="77777777" w:rsidTr="007A7255">
        <w:trPr>
          <w:trHeight w:val="252"/>
        </w:trPr>
        <w:tc>
          <w:tcPr>
            <w:tcW w:w="1755" w:type="dxa"/>
            <w:vAlign w:val="center"/>
          </w:tcPr>
          <w:p w14:paraId="00472CBE" w14:textId="4A1F637C" w:rsidR="009122E3" w:rsidRPr="00C42940" w:rsidRDefault="00C42940" w:rsidP="007A725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C42940">
              <w:rPr>
                <w:rFonts w:asciiTheme="majorBidi" w:eastAsia="Times New Roman" w:hAnsiTheme="majorBidi" w:cstheme="majorBidi"/>
                <w:color w:val="000000"/>
              </w:rPr>
              <w:t>Height (cm)</w:t>
            </w:r>
          </w:p>
        </w:tc>
        <w:tc>
          <w:tcPr>
            <w:tcW w:w="1724" w:type="dxa"/>
            <w:vAlign w:val="center"/>
          </w:tcPr>
          <w:p w14:paraId="458C328A" w14:textId="43DFBA27" w:rsidR="009122E3" w:rsidRPr="009C0353" w:rsidRDefault="000D4C43" w:rsidP="009C0353">
            <w:pPr>
              <w:tabs>
                <w:tab w:val="center" w:pos="702"/>
              </w:tabs>
              <w:spacing w:line="240" w:lineRule="exact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167.93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>4.58</w:t>
            </w:r>
          </w:p>
        </w:tc>
        <w:tc>
          <w:tcPr>
            <w:tcW w:w="1903" w:type="dxa"/>
            <w:vAlign w:val="center"/>
          </w:tcPr>
          <w:p w14:paraId="2E7BB6D8" w14:textId="31E5644D" w:rsidR="009122E3" w:rsidRPr="009C0353" w:rsidRDefault="000D4C43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164.66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4.01</w:t>
            </w:r>
          </w:p>
        </w:tc>
        <w:tc>
          <w:tcPr>
            <w:tcW w:w="1631" w:type="dxa"/>
            <w:vAlign w:val="center"/>
          </w:tcPr>
          <w:p w14:paraId="5B22551C" w14:textId="306C10F8" w:rsidR="009122E3" w:rsidRPr="009C0353" w:rsidRDefault="000D4C43" w:rsidP="009C03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166.76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4.91</w:t>
            </w:r>
          </w:p>
        </w:tc>
        <w:tc>
          <w:tcPr>
            <w:tcW w:w="1117" w:type="dxa"/>
            <w:vAlign w:val="center"/>
          </w:tcPr>
          <w:p w14:paraId="4F27E871" w14:textId="7A5F923E" w:rsidR="009122E3" w:rsidRPr="00AC004C" w:rsidRDefault="006F5095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004C">
              <w:rPr>
                <w:rFonts w:asciiTheme="majorBidi" w:eastAsia="Times New Roman" w:hAnsiTheme="majorBidi" w:cstheme="majorBidi"/>
                <w:color w:val="000000"/>
              </w:rPr>
              <w:t>0.118</w:t>
            </w:r>
          </w:p>
        </w:tc>
      </w:tr>
      <w:tr w:rsidR="009122E3" w14:paraId="441E5758" w14:textId="77777777" w:rsidTr="007A7255">
        <w:trPr>
          <w:trHeight w:val="273"/>
        </w:trPr>
        <w:tc>
          <w:tcPr>
            <w:tcW w:w="1755" w:type="dxa"/>
            <w:vAlign w:val="center"/>
          </w:tcPr>
          <w:p w14:paraId="139E9FE7" w14:textId="1B98DAD6" w:rsidR="009122E3" w:rsidRPr="00C42940" w:rsidRDefault="00C42940" w:rsidP="007A725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C42940">
              <w:rPr>
                <w:rFonts w:asciiTheme="majorBidi" w:eastAsia="Times New Roman" w:hAnsiTheme="majorBidi" w:cstheme="majorBidi"/>
                <w:color w:val="000000"/>
              </w:rPr>
              <w:t>Weight (kg)</w:t>
            </w:r>
          </w:p>
        </w:tc>
        <w:tc>
          <w:tcPr>
            <w:tcW w:w="1724" w:type="dxa"/>
            <w:vAlign w:val="center"/>
          </w:tcPr>
          <w:p w14:paraId="4769184A" w14:textId="24B89A0F" w:rsidR="009122E3" w:rsidRPr="009C0353" w:rsidRDefault="00AC004C" w:rsidP="00B853E3">
            <w:pPr>
              <w:spacing w:line="240" w:lineRule="exact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65.62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5.24</w:t>
            </w:r>
          </w:p>
        </w:tc>
        <w:tc>
          <w:tcPr>
            <w:tcW w:w="1903" w:type="dxa"/>
            <w:vAlign w:val="center"/>
          </w:tcPr>
          <w:p w14:paraId="25D5B1A4" w14:textId="42CC02EC" w:rsidR="009122E3" w:rsidRPr="00B853E3" w:rsidRDefault="00AC004C" w:rsidP="00B853E3">
            <w:pPr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66.48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5.34</w:t>
            </w:r>
          </w:p>
        </w:tc>
        <w:tc>
          <w:tcPr>
            <w:tcW w:w="1631" w:type="dxa"/>
            <w:vAlign w:val="center"/>
          </w:tcPr>
          <w:p w14:paraId="120CA37E" w14:textId="390E7A70" w:rsidR="009122E3" w:rsidRPr="009C0353" w:rsidRDefault="00AC004C" w:rsidP="009C03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>
              <w:rPr>
                <w:rFonts w:asciiTheme="majorBidi" w:eastAsia="Calibri" w:hAnsiTheme="majorBidi" w:cstheme="majorBidi"/>
                <w:lang w:bidi="fa-IR"/>
              </w:rPr>
              <w:t xml:space="preserve">66.66 </w:t>
            </w:r>
            <w:r w:rsidRPr="009C0353">
              <w:rPr>
                <w:rFonts w:asciiTheme="majorBidi" w:eastAsia="Calibri" w:hAnsiTheme="majorBidi" w:cstheme="majorBidi"/>
                <w:rtl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 xml:space="preserve"> 6.32</w:t>
            </w:r>
          </w:p>
        </w:tc>
        <w:tc>
          <w:tcPr>
            <w:tcW w:w="1117" w:type="dxa"/>
            <w:vAlign w:val="center"/>
          </w:tcPr>
          <w:p w14:paraId="09E8D41F" w14:textId="3F7A3C99" w:rsidR="009122E3" w:rsidRPr="00AC004C" w:rsidRDefault="006F5095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C004C">
              <w:rPr>
                <w:rFonts w:asciiTheme="majorBidi" w:eastAsia="Times New Roman" w:hAnsiTheme="majorBidi" w:cstheme="majorBidi"/>
                <w:color w:val="000000"/>
              </w:rPr>
              <w:t>0.861</w:t>
            </w:r>
          </w:p>
        </w:tc>
      </w:tr>
      <w:tr w:rsidR="009122E3" w14:paraId="2A7E9B95" w14:textId="77777777" w:rsidTr="007A7255">
        <w:trPr>
          <w:trHeight w:val="277"/>
        </w:trPr>
        <w:tc>
          <w:tcPr>
            <w:tcW w:w="1755" w:type="dxa"/>
            <w:vAlign w:val="center"/>
          </w:tcPr>
          <w:p w14:paraId="5B0999A4" w14:textId="5D97F0E4" w:rsidR="009122E3" w:rsidRPr="00C42940" w:rsidRDefault="00C42940" w:rsidP="007A725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C42940">
              <w:rPr>
                <w:rFonts w:asciiTheme="majorBidi" w:eastAsia="Times New Roman" w:hAnsiTheme="majorBidi" w:cstheme="majorBidi"/>
                <w:color w:val="000000"/>
              </w:rPr>
              <w:t>EDSS</w:t>
            </w:r>
          </w:p>
        </w:tc>
        <w:tc>
          <w:tcPr>
            <w:tcW w:w="1724" w:type="dxa"/>
            <w:vAlign w:val="center"/>
          </w:tcPr>
          <w:p w14:paraId="1A581E25" w14:textId="579080B1" w:rsidR="009122E3" w:rsidRPr="009C0353" w:rsidRDefault="006F5095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0353"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EDSS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903" w:type="dxa"/>
            <w:vAlign w:val="center"/>
          </w:tcPr>
          <w:p w14:paraId="418924B1" w14:textId="1E347F88" w:rsidR="009122E3" w:rsidRPr="009C0353" w:rsidRDefault="006F5095" w:rsidP="006F509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0353">
              <w:rPr>
                <w:rFonts w:asciiTheme="majorBidi" w:eastAsia="Times New Roman" w:hAnsiTheme="majorBidi" w:cstheme="majorBidi"/>
                <w:color w:val="000000"/>
              </w:rPr>
              <w:t>4.5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EDSS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631" w:type="dxa"/>
            <w:vAlign w:val="center"/>
          </w:tcPr>
          <w:p w14:paraId="45517D6E" w14:textId="24F37CD9" w:rsidR="009122E3" w:rsidRPr="009C0353" w:rsidRDefault="006F5095" w:rsidP="006F509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0353"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EDSS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≤</w:t>
            </w:r>
            <w:r w:rsidR="000259C8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9C0353">
              <w:rPr>
                <w:rFonts w:asciiTheme="majorBidi" w:eastAsia="Times New Roman" w:hAnsiTheme="majorBidi" w:cstheme="majorBidi"/>
                <w:color w:val="000000"/>
              </w:rPr>
              <w:t>6</w:t>
            </w:r>
            <w:r w:rsidR="00AC004C">
              <w:rPr>
                <w:rFonts w:asciiTheme="majorBidi" w:eastAsia="Times New Roman" w:hAnsiTheme="majorBidi" w:cstheme="majorBidi"/>
                <w:color w:val="000000"/>
              </w:rPr>
              <w:t>.5</w:t>
            </w:r>
          </w:p>
        </w:tc>
        <w:tc>
          <w:tcPr>
            <w:tcW w:w="1117" w:type="dxa"/>
            <w:vAlign w:val="center"/>
          </w:tcPr>
          <w:p w14:paraId="6245CAB6" w14:textId="4F739EF6" w:rsidR="009122E3" w:rsidRPr="009C0353" w:rsidRDefault="006F5095" w:rsidP="006351F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C0353">
              <w:rPr>
                <w:rFonts w:asciiTheme="majorBidi" w:eastAsia="Times New Roman" w:hAnsiTheme="majorBidi" w:cstheme="majorBidi"/>
                <w:color w:val="000000"/>
              </w:rPr>
              <w:t>---</w:t>
            </w:r>
          </w:p>
        </w:tc>
      </w:tr>
    </w:tbl>
    <w:p w14:paraId="4139C6D0" w14:textId="77777777" w:rsidR="00A321A5" w:rsidRDefault="009122E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7BCA8E6E" w14:textId="09983042" w:rsidR="00A91F14" w:rsidRDefault="00A91F14" w:rsidP="00A91F14">
      <w:pPr>
        <w:pStyle w:val="Caption"/>
        <w:keepNext/>
      </w:pPr>
      <w:r w:rsidRPr="007D7A59">
        <w:rPr>
          <w:b/>
          <w:bCs/>
        </w:rPr>
        <w:lastRenderedPageBreak/>
        <w:t>Tabl</w:t>
      </w:r>
      <w:r w:rsidR="00210032" w:rsidRPr="007D7A59">
        <w:rPr>
          <w:b/>
          <w:bCs/>
        </w:rPr>
        <w:t>e 2</w:t>
      </w:r>
      <w:r w:rsidRPr="007D7A59">
        <w:rPr>
          <w:b/>
          <w:bCs/>
        </w:rPr>
        <w:t>.</w:t>
      </w:r>
      <w:r>
        <w:t xml:space="preserve"> </w:t>
      </w:r>
      <w:bookmarkStart w:id="0" w:name="_Hlk65429295"/>
      <w:r w:rsidRPr="00A91F14">
        <w:t>The results of the 9HPT in MS patients (repeated measures mixed ANOVA).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44"/>
        <w:gridCol w:w="1353"/>
        <w:gridCol w:w="775"/>
        <w:gridCol w:w="851"/>
        <w:gridCol w:w="1559"/>
        <w:gridCol w:w="1134"/>
        <w:gridCol w:w="850"/>
        <w:gridCol w:w="1134"/>
      </w:tblGrid>
      <w:tr w:rsidR="00B45462" w14:paraId="2AD4E07E" w14:textId="77777777" w:rsidTr="00AF3BAA">
        <w:tc>
          <w:tcPr>
            <w:tcW w:w="844" w:type="dxa"/>
          </w:tcPr>
          <w:bookmarkEnd w:id="0"/>
          <w:p w14:paraId="4D1234BB" w14:textId="7FE0E97E" w:rsidR="00A321A5" w:rsidRPr="007D7A59" w:rsidRDefault="00A321A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Tests</w:t>
            </w:r>
          </w:p>
        </w:tc>
        <w:tc>
          <w:tcPr>
            <w:tcW w:w="1353" w:type="dxa"/>
            <w:vAlign w:val="center"/>
          </w:tcPr>
          <w:p w14:paraId="4E7DBA2E" w14:textId="7C0DF376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Effect</w:t>
            </w:r>
          </w:p>
        </w:tc>
        <w:tc>
          <w:tcPr>
            <w:tcW w:w="775" w:type="dxa"/>
            <w:vAlign w:val="center"/>
          </w:tcPr>
          <w:p w14:paraId="485C6528" w14:textId="0133FD31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Value</w:t>
            </w:r>
          </w:p>
        </w:tc>
        <w:tc>
          <w:tcPr>
            <w:tcW w:w="851" w:type="dxa"/>
            <w:vAlign w:val="center"/>
          </w:tcPr>
          <w:p w14:paraId="1BA17F55" w14:textId="7ED059AA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F</w:t>
            </w:r>
          </w:p>
        </w:tc>
        <w:tc>
          <w:tcPr>
            <w:tcW w:w="1559" w:type="dxa"/>
            <w:vAlign w:val="center"/>
          </w:tcPr>
          <w:p w14:paraId="1D9EA484" w14:textId="22CB0621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Hypothesis df</w:t>
            </w:r>
          </w:p>
        </w:tc>
        <w:tc>
          <w:tcPr>
            <w:tcW w:w="1134" w:type="dxa"/>
            <w:vAlign w:val="center"/>
          </w:tcPr>
          <w:p w14:paraId="6A1A1E1D" w14:textId="41C960A3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Error df</w:t>
            </w:r>
          </w:p>
        </w:tc>
        <w:tc>
          <w:tcPr>
            <w:tcW w:w="850" w:type="dxa"/>
            <w:vAlign w:val="center"/>
          </w:tcPr>
          <w:p w14:paraId="0702274A" w14:textId="2239C26F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Sig.</w:t>
            </w:r>
          </w:p>
        </w:tc>
        <w:tc>
          <w:tcPr>
            <w:tcW w:w="1134" w:type="dxa"/>
            <w:vAlign w:val="center"/>
          </w:tcPr>
          <w:p w14:paraId="78A9F2CF" w14:textId="0B8AC60F" w:rsidR="00A321A5" w:rsidRPr="007D7A59" w:rsidRDefault="00A321A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Partial η</w:t>
            </w:r>
            <w:r w:rsidRPr="007D7A59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>2</w:t>
            </w:r>
          </w:p>
        </w:tc>
      </w:tr>
      <w:tr w:rsidR="00E06F03" w14:paraId="489A434B" w14:textId="77777777" w:rsidTr="00AF3BAA">
        <w:trPr>
          <w:trHeight w:val="77"/>
        </w:trPr>
        <w:tc>
          <w:tcPr>
            <w:tcW w:w="844" w:type="dxa"/>
            <w:vMerge w:val="restart"/>
            <w:vAlign w:val="center"/>
          </w:tcPr>
          <w:p w14:paraId="43B50DD3" w14:textId="21D9BCA3" w:rsidR="00E06F03" w:rsidRPr="007D7A59" w:rsidRDefault="00E06F03" w:rsidP="00A91F14">
            <w:pPr>
              <w:rPr>
                <w:rFonts w:eastAsia="Times New Roman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9HPT</w:t>
            </w:r>
          </w:p>
        </w:tc>
        <w:tc>
          <w:tcPr>
            <w:tcW w:w="1353" w:type="dxa"/>
            <w:vAlign w:val="center"/>
          </w:tcPr>
          <w:p w14:paraId="6159855B" w14:textId="77777777" w:rsidR="00E06F03" w:rsidRDefault="00E06F03" w:rsidP="00DC4FF8">
            <w:pPr>
              <w:jc w:val="center"/>
              <w:rPr>
                <w:rFonts w:eastAsia="Times New Roman"/>
                <w:color w:val="000000"/>
              </w:rPr>
            </w:pPr>
            <w:r w:rsidRPr="00E06F03"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775" w:type="dxa"/>
            <w:vAlign w:val="center"/>
          </w:tcPr>
          <w:p w14:paraId="425DDAA3" w14:textId="7273A1AA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0.21</w:t>
            </w:r>
          </w:p>
        </w:tc>
        <w:tc>
          <w:tcPr>
            <w:tcW w:w="851" w:type="dxa"/>
            <w:vAlign w:val="center"/>
          </w:tcPr>
          <w:p w14:paraId="25996C3E" w14:textId="590DE1E7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52.48</w:t>
            </w:r>
          </w:p>
        </w:tc>
        <w:tc>
          <w:tcPr>
            <w:tcW w:w="1559" w:type="dxa"/>
            <w:vAlign w:val="center"/>
          </w:tcPr>
          <w:p w14:paraId="09DA55E0" w14:textId="51028F28" w:rsidR="00E06F03" w:rsidRPr="00E06F03" w:rsidRDefault="00351AB7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3.000</w:t>
            </w:r>
          </w:p>
        </w:tc>
        <w:tc>
          <w:tcPr>
            <w:tcW w:w="1134" w:type="dxa"/>
            <w:vAlign w:val="center"/>
          </w:tcPr>
          <w:p w14:paraId="181D3391" w14:textId="6A3AC406" w:rsidR="00E06F03" w:rsidRPr="00E06F03" w:rsidRDefault="00351AB7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42.000</w:t>
            </w:r>
          </w:p>
        </w:tc>
        <w:tc>
          <w:tcPr>
            <w:tcW w:w="850" w:type="dxa"/>
            <w:vAlign w:val="center"/>
          </w:tcPr>
          <w:p w14:paraId="334FF634" w14:textId="04A05189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134" w:type="dxa"/>
            <w:vAlign w:val="center"/>
          </w:tcPr>
          <w:p w14:paraId="4B925A2D" w14:textId="1564967D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0.78</w:t>
            </w:r>
          </w:p>
        </w:tc>
      </w:tr>
      <w:tr w:rsidR="00E06F03" w14:paraId="34C057F5" w14:textId="77777777" w:rsidTr="00AF3BAA">
        <w:trPr>
          <w:trHeight w:val="77"/>
        </w:trPr>
        <w:tc>
          <w:tcPr>
            <w:tcW w:w="844" w:type="dxa"/>
            <w:vMerge/>
          </w:tcPr>
          <w:p w14:paraId="34B05AB9" w14:textId="77777777" w:rsidR="00E06F03" w:rsidRPr="002B38AB" w:rsidRDefault="00E06F03">
            <w:pPr>
              <w:rPr>
                <w:rFonts w:asciiTheme="majorBidi" w:eastAsia="Times New Roman" w:hAnsiTheme="majorBidi" w:cstheme="majorBidi"/>
                <w:color w:val="000000"/>
                <w:rPrChange w:id="1" w:author="Abolfazl Heydari" w:date="2022-01-25T21:41:00Z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</w:rPr>
                </w:rPrChange>
              </w:rPr>
            </w:pPr>
          </w:p>
        </w:tc>
        <w:tc>
          <w:tcPr>
            <w:tcW w:w="1353" w:type="dxa"/>
            <w:vAlign w:val="center"/>
          </w:tcPr>
          <w:p w14:paraId="5DF96B09" w14:textId="6319BAEB" w:rsidR="00E06F03" w:rsidRPr="00E06F03" w:rsidRDefault="00E06F03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06F03">
              <w:rPr>
                <w:rFonts w:asciiTheme="majorBidi" w:eastAsia="Times New Roman" w:hAnsiTheme="majorBidi" w:cstheme="majorBidi"/>
                <w:color w:val="000000"/>
              </w:rPr>
              <w:t>Time*Group</w:t>
            </w:r>
          </w:p>
        </w:tc>
        <w:tc>
          <w:tcPr>
            <w:tcW w:w="775" w:type="dxa"/>
            <w:vAlign w:val="center"/>
          </w:tcPr>
          <w:p w14:paraId="448C2D75" w14:textId="1283D5AB" w:rsidR="00E06F03" w:rsidRPr="00E06F03" w:rsidRDefault="00F773D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bidi="fa-IR"/>
              </w:rPr>
              <w:t>0.370</w:t>
            </w:r>
          </w:p>
        </w:tc>
        <w:tc>
          <w:tcPr>
            <w:tcW w:w="851" w:type="dxa"/>
            <w:vAlign w:val="center"/>
          </w:tcPr>
          <w:p w14:paraId="50B8BEA4" w14:textId="1CE42141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9.01</w:t>
            </w:r>
          </w:p>
        </w:tc>
        <w:tc>
          <w:tcPr>
            <w:tcW w:w="1559" w:type="dxa"/>
            <w:vAlign w:val="center"/>
          </w:tcPr>
          <w:p w14:paraId="5A766AF3" w14:textId="66A8B20C" w:rsidR="00E06F03" w:rsidRPr="00E06F03" w:rsidRDefault="00F773D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6.000</w:t>
            </w:r>
          </w:p>
        </w:tc>
        <w:tc>
          <w:tcPr>
            <w:tcW w:w="1134" w:type="dxa"/>
            <w:vAlign w:val="center"/>
          </w:tcPr>
          <w:p w14:paraId="0BF1D029" w14:textId="70C367A6" w:rsidR="00E06F03" w:rsidRPr="00E06F03" w:rsidRDefault="00F773D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84.000</w:t>
            </w:r>
          </w:p>
        </w:tc>
        <w:tc>
          <w:tcPr>
            <w:tcW w:w="850" w:type="dxa"/>
            <w:vAlign w:val="center"/>
          </w:tcPr>
          <w:p w14:paraId="56CB6D3D" w14:textId="4EEE0935" w:rsidR="00E06F03" w:rsidRPr="00E06F03" w:rsidRDefault="00CF1D0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134" w:type="dxa"/>
            <w:vAlign w:val="center"/>
          </w:tcPr>
          <w:p w14:paraId="6C953FE0" w14:textId="136C3DB9" w:rsidR="00E06F03" w:rsidRPr="00E06F03" w:rsidRDefault="00F773D5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0.392</w:t>
            </w:r>
          </w:p>
        </w:tc>
      </w:tr>
    </w:tbl>
    <w:p w14:paraId="11371DEC" w14:textId="285C3BB7" w:rsidR="001D7F90" w:rsidRDefault="001D7F90">
      <w:pPr>
        <w:rPr>
          <w:rFonts w:eastAsia="Times New Roman"/>
          <w:color w:val="000000"/>
        </w:rPr>
      </w:pPr>
    </w:p>
    <w:p w14:paraId="1A9444F2" w14:textId="77777777" w:rsidR="001D7F90" w:rsidRDefault="001D7F9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176C1E61" w14:textId="0145FDB5" w:rsidR="00616DEF" w:rsidRDefault="00616DEF" w:rsidP="00616DEF">
      <w:pPr>
        <w:pStyle w:val="Caption"/>
        <w:keepNext/>
        <w:rPr>
          <w:rtl/>
          <w:lang w:bidi="fa-IR"/>
        </w:rPr>
      </w:pPr>
      <w:r w:rsidRPr="007D7A59">
        <w:rPr>
          <w:b/>
          <w:bCs/>
        </w:rPr>
        <w:lastRenderedPageBreak/>
        <w:t>Table</w:t>
      </w:r>
      <w:r w:rsidR="002B38AB" w:rsidRPr="007D7A59">
        <w:rPr>
          <w:b/>
          <w:bCs/>
        </w:rPr>
        <w:t xml:space="preserve"> </w:t>
      </w:r>
      <w:r w:rsidR="00210032" w:rsidRPr="007D7A59">
        <w:rPr>
          <w:b/>
          <w:bCs/>
        </w:rPr>
        <w:t>3.</w:t>
      </w:r>
      <w:r w:rsidRPr="00616DEF">
        <w:t xml:space="preserve"> Pairwise Comparisons in the 9HPT (four-time point)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554"/>
        <w:gridCol w:w="1417"/>
        <w:gridCol w:w="1418"/>
        <w:gridCol w:w="711"/>
        <w:gridCol w:w="1416"/>
        <w:gridCol w:w="1559"/>
      </w:tblGrid>
      <w:tr w:rsidR="001D7F90" w14:paraId="66DAC788" w14:textId="77777777" w:rsidTr="009E6C85">
        <w:trPr>
          <w:trHeight w:val="168"/>
        </w:trPr>
        <w:tc>
          <w:tcPr>
            <w:tcW w:w="1554" w:type="dxa"/>
            <w:vMerge w:val="restart"/>
            <w:vAlign w:val="center"/>
          </w:tcPr>
          <w:p w14:paraId="7AA2ECAD" w14:textId="1CA047B1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Group</w:t>
            </w:r>
          </w:p>
        </w:tc>
        <w:tc>
          <w:tcPr>
            <w:tcW w:w="1417" w:type="dxa"/>
            <w:vMerge w:val="restart"/>
            <w:vAlign w:val="center"/>
          </w:tcPr>
          <w:p w14:paraId="05EBC3F0" w14:textId="43AB8D74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1418" w:type="dxa"/>
            <w:vMerge w:val="restart"/>
            <w:vAlign w:val="center"/>
          </w:tcPr>
          <w:p w14:paraId="10622BFE" w14:textId="1E1A55F6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711" w:type="dxa"/>
            <w:vMerge w:val="restart"/>
            <w:vAlign w:val="center"/>
          </w:tcPr>
          <w:p w14:paraId="0065E36E" w14:textId="7C528AAD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Sig.</w:t>
            </w:r>
            <w:r w:rsidRPr="001D7F90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>b</w:t>
            </w:r>
          </w:p>
        </w:tc>
        <w:tc>
          <w:tcPr>
            <w:tcW w:w="2975" w:type="dxa"/>
            <w:gridSpan w:val="2"/>
            <w:vAlign w:val="center"/>
          </w:tcPr>
          <w:p w14:paraId="5FA24FF0" w14:textId="65B2E384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95% Confidence Interval for Difference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1D7F9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1D7F90" w14:paraId="412152AF" w14:textId="77777777" w:rsidTr="009E6C85">
        <w:trPr>
          <w:trHeight w:val="168"/>
        </w:trPr>
        <w:tc>
          <w:tcPr>
            <w:tcW w:w="1554" w:type="dxa"/>
            <w:vMerge/>
            <w:vAlign w:val="center"/>
          </w:tcPr>
          <w:p w14:paraId="595A701E" w14:textId="77777777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D8C1612" w14:textId="77777777" w:rsid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0237B551" w14:textId="77777777" w:rsid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14:paraId="2E3392CF" w14:textId="77777777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6" w:type="dxa"/>
            <w:vAlign w:val="center"/>
          </w:tcPr>
          <w:p w14:paraId="77D0161E" w14:textId="44519A48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Upper Bound</w:t>
            </w:r>
          </w:p>
        </w:tc>
        <w:tc>
          <w:tcPr>
            <w:tcW w:w="1559" w:type="dxa"/>
            <w:vAlign w:val="center"/>
          </w:tcPr>
          <w:p w14:paraId="0B93D364" w14:textId="663B689A" w:rsidR="001D7F90" w:rsidRPr="001D7F90" w:rsidRDefault="001D7F90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Lower Bound</w:t>
            </w:r>
          </w:p>
        </w:tc>
      </w:tr>
      <w:tr w:rsidR="00116D5E" w:rsidRPr="00210032" w14:paraId="5B01F9A9" w14:textId="77777777" w:rsidTr="009E6C85">
        <w:trPr>
          <w:trHeight w:val="103"/>
        </w:trPr>
        <w:tc>
          <w:tcPr>
            <w:tcW w:w="1554" w:type="dxa"/>
            <w:vMerge w:val="restart"/>
            <w:vAlign w:val="center"/>
          </w:tcPr>
          <w:p w14:paraId="0C6C0282" w14:textId="27584772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Group A</w:t>
            </w:r>
          </w:p>
        </w:tc>
        <w:tc>
          <w:tcPr>
            <w:tcW w:w="1417" w:type="dxa"/>
            <w:vMerge w:val="restart"/>
            <w:vAlign w:val="center"/>
          </w:tcPr>
          <w:p w14:paraId="26A8E316" w14:textId="46970073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8" w:type="dxa"/>
            <w:vAlign w:val="center"/>
          </w:tcPr>
          <w:p w14:paraId="381C7CC3" w14:textId="5F6D2731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37EB2067" w14:textId="40A72894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5246E7E8" w14:textId="5C3E3811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3.323</w:t>
            </w:r>
          </w:p>
        </w:tc>
        <w:tc>
          <w:tcPr>
            <w:tcW w:w="1559" w:type="dxa"/>
          </w:tcPr>
          <w:p w14:paraId="053B9CFB" w14:textId="2911E45F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1.299</w:t>
            </w:r>
          </w:p>
        </w:tc>
      </w:tr>
      <w:tr w:rsidR="00116D5E" w:rsidRPr="00210032" w14:paraId="57E1C59A" w14:textId="77777777" w:rsidTr="009E6C85">
        <w:trPr>
          <w:trHeight w:val="134"/>
        </w:trPr>
        <w:tc>
          <w:tcPr>
            <w:tcW w:w="1554" w:type="dxa"/>
            <w:vMerge/>
            <w:vAlign w:val="center"/>
          </w:tcPr>
          <w:p w14:paraId="1FC2C096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D630799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B27288A" w14:textId="11BCA560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184AF334" w14:textId="67CC9E5D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0E60C6CB" w14:textId="59F9DCCF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4.268</w:t>
            </w:r>
          </w:p>
        </w:tc>
        <w:tc>
          <w:tcPr>
            <w:tcW w:w="1559" w:type="dxa"/>
          </w:tcPr>
          <w:p w14:paraId="31B7165D" w14:textId="46B6E639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2.149</w:t>
            </w:r>
          </w:p>
        </w:tc>
      </w:tr>
      <w:tr w:rsidR="00116D5E" w:rsidRPr="00210032" w14:paraId="5460D438" w14:textId="77777777" w:rsidTr="009E6C85">
        <w:trPr>
          <w:trHeight w:val="166"/>
        </w:trPr>
        <w:tc>
          <w:tcPr>
            <w:tcW w:w="1554" w:type="dxa"/>
            <w:vMerge/>
            <w:vAlign w:val="center"/>
          </w:tcPr>
          <w:p w14:paraId="44B500CF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EECEAE0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1FB7FE0" w14:textId="6E89BBBF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78656872" w14:textId="2FE44581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6564E6D5" w14:textId="6198DBF8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5.094</w:t>
            </w:r>
          </w:p>
        </w:tc>
        <w:tc>
          <w:tcPr>
            <w:tcW w:w="1559" w:type="dxa"/>
          </w:tcPr>
          <w:p w14:paraId="6AF85850" w14:textId="739DBCE7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3.048</w:t>
            </w:r>
          </w:p>
        </w:tc>
      </w:tr>
      <w:tr w:rsidR="00116D5E" w:rsidRPr="00210032" w14:paraId="15A1F453" w14:textId="77777777" w:rsidTr="009E6C85">
        <w:trPr>
          <w:trHeight w:val="183"/>
        </w:trPr>
        <w:tc>
          <w:tcPr>
            <w:tcW w:w="1554" w:type="dxa"/>
            <w:vMerge/>
            <w:vAlign w:val="center"/>
          </w:tcPr>
          <w:p w14:paraId="5FBCE55A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B7A0EF" w14:textId="71B6E1BA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8" w:type="dxa"/>
            <w:vAlign w:val="center"/>
          </w:tcPr>
          <w:p w14:paraId="5BA5D899" w14:textId="6046B199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04735574" w14:textId="634B3908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57A1FDE2" w14:textId="403BB314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1.375</w:t>
            </w:r>
          </w:p>
        </w:tc>
        <w:tc>
          <w:tcPr>
            <w:tcW w:w="1559" w:type="dxa"/>
          </w:tcPr>
          <w:p w14:paraId="7C95B086" w14:textId="3CE6F12F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0.420</w:t>
            </w:r>
          </w:p>
        </w:tc>
      </w:tr>
      <w:tr w:rsidR="00116D5E" w:rsidRPr="00210032" w14:paraId="6C2657F6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533FE329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4FA86BE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A10019D" w14:textId="2324A68B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431AAEAA" w14:textId="57D7D992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71AB864C" w14:textId="4D51D504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2.392</w:t>
            </w:r>
          </w:p>
        </w:tc>
        <w:tc>
          <w:tcPr>
            <w:tcW w:w="1559" w:type="dxa"/>
          </w:tcPr>
          <w:p w14:paraId="5C4C09F1" w14:textId="750EBAAF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1.128</w:t>
            </w:r>
          </w:p>
        </w:tc>
      </w:tr>
      <w:tr w:rsidR="0091509D" w:rsidRPr="00210032" w14:paraId="3E2A8984" w14:textId="77777777" w:rsidTr="009E6C85">
        <w:trPr>
          <w:trHeight w:val="77"/>
        </w:trPr>
        <w:tc>
          <w:tcPr>
            <w:tcW w:w="1554" w:type="dxa"/>
            <w:vMerge/>
            <w:vAlign w:val="center"/>
          </w:tcPr>
          <w:p w14:paraId="63B2325E" w14:textId="77777777" w:rsidR="0091509D" w:rsidRPr="001D7F90" w:rsidRDefault="0091509D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64331BD" w14:textId="2714658D" w:rsidR="0091509D" w:rsidRPr="001D7F90" w:rsidRDefault="0091509D" w:rsidP="0091509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1418" w:type="dxa"/>
            <w:vAlign w:val="center"/>
          </w:tcPr>
          <w:p w14:paraId="1AD80797" w14:textId="7359651F" w:rsidR="0091509D" w:rsidRPr="001D7F90" w:rsidRDefault="00355FF5" w:rsidP="00355FF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6CA7DCDB" w14:textId="0EC2A4F0" w:rsidR="0091509D" w:rsidRPr="001D7F90" w:rsidRDefault="00CF1D05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7ED0B5D1" w14:textId="6908570A" w:rsidR="0091509D" w:rsidRPr="001D7F90" w:rsidRDefault="007F3C42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</w:t>
            </w:r>
            <w:r w:rsidR="00116D5E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</w:rPr>
              <w:t>324</w:t>
            </w:r>
          </w:p>
        </w:tc>
        <w:tc>
          <w:tcPr>
            <w:tcW w:w="1559" w:type="dxa"/>
            <w:vAlign w:val="center"/>
          </w:tcPr>
          <w:p w14:paraId="27DC014C" w14:textId="6CE51E4D" w:rsidR="0091509D" w:rsidRPr="00210032" w:rsidRDefault="00116D5E" w:rsidP="001D7F90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Times New Roman" w:hAnsiTheme="majorBidi" w:cstheme="majorBidi"/>
                <w:color w:val="000000"/>
              </w:rPr>
              <w:t>0.401</w:t>
            </w:r>
          </w:p>
        </w:tc>
      </w:tr>
      <w:tr w:rsidR="00116D5E" w:rsidRPr="00210032" w14:paraId="5F44E01F" w14:textId="77777777" w:rsidTr="009E6C85">
        <w:trPr>
          <w:trHeight w:val="76"/>
        </w:trPr>
        <w:tc>
          <w:tcPr>
            <w:tcW w:w="1554" w:type="dxa"/>
            <w:vMerge w:val="restart"/>
            <w:vAlign w:val="center"/>
          </w:tcPr>
          <w:p w14:paraId="72607C2F" w14:textId="477461C6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Group B</w:t>
            </w:r>
          </w:p>
        </w:tc>
        <w:tc>
          <w:tcPr>
            <w:tcW w:w="1417" w:type="dxa"/>
            <w:vMerge w:val="restart"/>
            <w:vAlign w:val="center"/>
          </w:tcPr>
          <w:p w14:paraId="7A8911BB" w14:textId="4C69F0CC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8" w:type="dxa"/>
            <w:vAlign w:val="center"/>
          </w:tcPr>
          <w:p w14:paraId="777A1A1B" w14:textId="7D3411E3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224882A9" w14:textId="1017C72D" w:rsidR="00116D5E" w:rsidRPr="001D7F90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52C942D1" w14:textId="168D47EA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3.079</w:t>
            </w:r>
          </w:p>
        </w:tc>
        <w:tc>
          <w:tcPr>
            <w:tcW w:w="1559" w:type="dxa"/>
          </w:tcPr>
          <w:p w14:paraId="0E153953" w14:textId="047B1150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1.598</w:t>
            </w:r>
          </w:p>
        </w:tc>
      </w:tr>
      <w:tr w:rsidR="00116D5E" w:rsidRPr="00210032" w14:paraId="50D68E51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5BB00571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ACDA01D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D8426C5" w14:textId="519F1F9C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21D009D1" w14:textId="7B40CA3B" w:rsidR="00116D5E" w:rsidRPr="001D7F90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45155DE2" w14:textId="450C9CF8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4.964</w:t>
            </w:r>
          </w:p>
        </w:tc>
        <w:tc>
          <w:tcPr>
            <w:tcW w:w="1559" w:type="dxa"/>
          </w:tcPr>
          <w:p w14:paraId="5FBF8177" w14:textId="102BB824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2.633</w:t>
            </w:r>
          </w:p>
        </w:tc>
      </w:tr>
      <w:tr w:rsidR="00116D5E" w:rsidRPr="00210032" w14:paraId="09049C3F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6E37DCB8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01B7C32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9788605" w14:textId="608C7E1C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4FBA5165" w14:textId="7F9B452C" w:rsidR="00116D5E" w:rsidRPr="001D7F90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39D178E4" w14:textId="0FEEC271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6.940</w:t>
            </w:r>
          </w:p>
        </w:tc>
        <w:tc>
          <w:tcPr>
            <w:tcW w:w="1559" w:type="dxa"/>
          </w:tcPr>
          <w:p w14:paraId="34179D91" w14:textId="0706D5DA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4.206</w:t>
            </w:r>
          </w:p>
        </w:tc>
      </w:tr>
      <w:tr w:rsidR="00116D5E" w:rsidRPr="00210032" w14:paraId="149EFD29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6DE2598A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F91F1E1" w14:textId="1747B1FB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8" w:type="dxa"/>
            <w:vAlign w:val="center"/>
          </w:tcPr>
          <w:p w14:paraId="3CF90A33" w14:textId="08CEDB3B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3909089D" w14:textId="02B9A00D" w:rsidR="00116D5E" w:rsidRPr="001D7F90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2A9C50D1" w14:textId="55A6358D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2.154</w:t>
            </w:r>
          </w:p>
        </w:tc>
        <w:tc>
          <w:tcPr>
            <w:tcW w:w="1559" w:type="dxa"/>
          </w:tcPr>
          <w:p w14:paraId="49D53D57" w14:textId="05F557CD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0.767</w:t>
            </w:r>
          </w:p>
        </w:tc>
      </w:tr>
      <w:tr w:rsidR="00116D5E" w:rsidRPr="00210032" w14:paraId="7B5B8AC9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389BFE7C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37EB94E" w14:textId="77777777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F97D282" w14:textId="02BD1EDC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3E7391A7" w14:textId="263DB7F7" w:rsidR="00116D5E" w:rsidRPr="001D7F90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72A797FF" w14:textId="64614D85" w:rsidR="00116D5E" w:rsidRPr="001D7F90" w:rsidRDefault="00116D5E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4.204</w:t>
            </w:r>
          </w:p>
        </w:tc>
        <w:tc>
          <w:tcPr>
            <w:tcW w:w="1559" w:type="dxa"/>
          </w:tcPr>
          <w:p w14:paraId="227EF3CC" w14:textId="645E1524" w:rsidR="00116D5E" w:rsidRPr="00210032" w:rsidRDefault="00376CBF" w:rsidP="00116D5E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2.266</w:t>
            </w:r>
          </w:p>
        </w:tc>
      </w:tr>
      <w:tr w:rsidR="00C7239C" w:rsidRPr="00210032" w14:paraId="13FC2EF2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05AD7D9F" w14:textId="77777777" w:rsidR="00C7239C" w:rsidRPr="001D7F90" w:rsidRDefault="00C7239C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BB8FA47" w14:textId="3483A4EE" w:rsidR="00C7239C" w:rsidRPr="001D7F90" w:rsidRDefault="00C7239C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1418" w:type="dxa"/>
            <w:vAlign w:val="center"/>
          </w:tcPr>
          <w:p w14:paraId="32665481" w14:textId="2C5588C8" w:rsidR="00C7239C" w:rsidRPr="001D7F90" w:rsidRDefault="00C7239C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1AC4A31F" w14:textId="28C73CC6" w:rsidR="00C7239C" w:rsidRPr="001D7F90" w:rsidRDefault="00376CBF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6" w:type="dxa"/>
            <w:vAlign w:val="center"/>
          </w:tcPr>
          <w:p w14:paraId="04B28FF7" w14:textId="03E7C55B" w:rsidR="00C7239C" w:rsidRPr="001D7F90" w:rsidRDefault="00116D5E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2.536</w:t>
            </w:r>
          </w:p>
        </w:tc>
        <w:tc>
          <w:tcPr>
            <w:tcW w:w="1559" w:type="dxa"/>
            <w:vAlign w:val="center"/>
          </w:tcPr>
          <w:p w14:paraId="5149B6F1" w14:textId="5CBE1B92" w:rsidR="00C7239C" w:rsidRPr="00210032" w:rsidRDefault="00376CBF" w:rsidP="00C7239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Calibri" w:hAnsiTheme="majorBidi" w:cs="B Zar"/>
              </w:rPr>
              <w:t>1.013</w:t>
            </w:r>
          </w:p>
        </w:tc>
      </w:tr>
      <w:tr w:rsidR="00AC0C7C" w:rsidRPr="00210032" w14:paraId="752FBA42" w14:textId="77777777" w:rsidTr="009E6C85">
        <w:trPr>
          <w:trHeight w:val="76"/>
        </w:trPr>
        <w:tc>
          <w:tcPr>
            <w:tcW w:w="1554" w:type="dxa"/>
            <w:vMerge w:val="restart"/>
            <w:vAlign w:val="center"/>
          </w:tcPr>
          <w:p w14:paraId="72259022" w14:textId="6DC851F6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Control Group</w:t>
            </w:r>
          </w:p>
        </w:tc>
        <w:tc>
          <w:tcPr>
            <w:tcW w:w="1417" w:type="dxa"/>
            <w:vMerge w:val="restart"/>
            <w:vAlign w:val="center"/>
          </w:tcPr>
          <w:p w14:paraId="667C6FEE" w14:textId="1DCB3F62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8" w:type="dxa"/>
            <w:vAlign w:val="center"/>
          </w:tcPr>
          <w:p w14:paraId="74CBE9F9" w14:textId="514332B5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31A38D34" w14:textId="043490B3" w:rsidR="00AC0C7C" w:rsidRPr="001D7F90" w:rsidRDefault="00376CBF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3BA17436" w14:textId="0B557533" w:rsidR="00AC0C7C" w:rsidRPr="001D7F90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0.645</w:t>
            </w:r>
          </w:p>
        </w:tc>
        <w:tc>
          <w:tcPr>
            <w:tcW w:w="1559" w:type="dxa"/>
            <w:vAlign w:val="center"/>
          </w:tcPr>
          <w:p w14:paraId="1802C1AA" w14:textId="382039ED" w:rsidR="00AC0C7C" w:rsidRPr="00210032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Times New Roman" w:hAnsiTheme="majorBidi" w:cstheme="majorBidi"/>
                <w:color w:val="000000"/>
              </w:rPr>
              <w:t>-0.760</w:t>
            </w:r>
          </w:p>
        </w:tc>
      </w:tr>
      <w:tr w:rsidR="00AC0C7C" w:rsidRPr="00210032" w14:paraId="7CEBABF4" w14:textId="77777777" w:rsidTr="009E6C85">
        <w:trPr>
          <w:trHeight w:val="94"/>
        </w:trPr>
        <w:tc>
          <w:tcPr>
            <w:tcW w:w="1554" w:type="dxa"/>
            <w:vMerge/>
            <w:vAlign w:val="center"/>
          </w:tcPr>
          <w:p w14:paraId="43097953" w14:textId="77777777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7386829" w14:textId="77777777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BB6B759" w14:textId="19FD28FE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6C63AD89" w14:textId="6F9FE2A4" w:rsidR="00AC0C7C" w:rsidRPr="001D7F90" w:rsidRDefault="00376CBF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1E8BD3CE" w14:textId="687DD69A" w:rsidR="00AC0C7C" w:rsidRPr="001D7F90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1.426</w:t>
            </w:r>
          </w:p>
        </w:tc>
        <w:tc>
          <w:tcPr>
            <w:tcW w:w="1559" w:type="dxa"/>
            <w:vAlign w:val="center"/>
          </w:tcPr>
          <w:p w14:paraId="05AD2170" w14:textId="475B048D" w:rsidR="00AC0C7C" w:rsidRPr="00210032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Times New Roman" w:hAnsiTheme="majorBidi" w:cstheme="majorBidi"/>
                <w:color w:val="000000"/>
              </w:rPr>
              <w:t>-0.475</w:t>
            </w:r>
          </w:p>
        </w:tc>
      </w:tr>
      <w:tr w:rsidR="00AC0C7C" w:rsidRPr="00210032" w14:paraId="2A2BC0BE" w14:textId="77777777" w:rsidTr="009E6C85">
        <w:trPr>
          <w:trHeight w:val="111"/>
        </w:trPr>
        <w:tc>
          <w:tcPr>
            <w:tcW w:w="1554" w:type="dxa"/>
            <w:vMerge/>
            <w:vAlign w:val="center"/>
          </w:tcPr>
          <w:p w14:paraId="7830A50D" w14:textId="77777777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A95AED0" w14:textId="77777777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184EAFF" w14:textId="201A4695" w:rsidR="00AC0C7C" w:rsidRPr="001D7F90" w:rsidRDefault="00AC0C7C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32D9540D" w14:textId="63C68F95" w:rsidR="00AC0C7C" w:rsidRPr="001D7F90" w:rsidRDefault="00376CBF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1A21EA72" w14:textId="3E9ED12D" w:rsidR="00AC0C7C" w:rsidRPr="001D7F90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2.604</w:t>
            </w:r>
          </w:p>
        </w:tc>
        <w:tc>
          <w:tcPr>
            <w:tcW w:w="1559" w:type="dxa"/>
            <w:vAlign w:val="center"/>
          </w:tcPr>
          <w:p w14:paraId="389467EA" w14:textId="09CA6BB2" w:rsidR="00AC0C7C" w:rsidRPr="00210032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0032">
              <w:rPr>
                <w:rFonts w:asciiTheme="majorBidi" w:eastAsia="Times New Roman" w:hAnsiTheme="majorBidi" w:cstheme="majorBidi"/>
                <w:color w:val="000000"/>
              </w:rPr>
              <w:t>-1.389</w:t>
            </w:r>
          </w:p>
        </w:tc>
      </w:tr>
      <w:tr w:rsidR="006C2849" w:rsidRPr="00210032" w14:paraId="6037C667" w14:textId="77777777" w:rsidTr="009E6C85">
        <w:trPr>
          <w:trHeight w:val="129"/>
        </w:trPr>
        <w:tc>
          <w:tcPr>
            <w:tcW w:w="1554" w:type="dxa"/>
            <w:vMerge/>
            <w:vAlign w:val="center"/>
          </w:tcPr>
          <w:p w14:paraId="6B8E1329" w14:textId="77777777" w:rsidR="006C2849" w:rsidRPr="001D7F90" w:rsidRDefault="006C2849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E1F631" w14:textId="6EAEB40E" w:rsidR="006C2849" w:rsidRPr="00351AB7" w:rsidRDefault="00351AB7" w:rsidP="00351AB7">
            <w:pPr>
              <w:rPr>
                <w:rFonts w:asciiTheme="majorBidi" w:eastAsia="Times New Roman" w:hAnsiTheme="majorBidi" w:cstheme="majorBidi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8" w:type="dxa"/>
            <w:vAlign w:val="center"/>
          </w:tcPr>
          <w:p w14:paraId="6F791B62" w14:textId="2B127F59" w:rsidR="006C2849" w:rsidRPr="001D7F90" w:rsidRDefault="006C2849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2D68D660" w14:textId="537F3772" w:rsidR="006C2849" w:rsidRPr="001D7F90" w:rsidRDefault="00376CBF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076383DD" w14:textId="1E17BD10" w:rsidR="006C2849" w:rsidRPr="00D7738D" w:rsidRDefault="00B314B5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  <w:r w:rsidRPr="00B314B5">
              <w:rPr>
                <w:rFonts w:asciiTheme="majorBidi" w:eastAsia="Times New Roman" w:hAnsiTheme="majorBidi" w:cstheme="majorBidi"/>
                <w:color w:val="000000"/>
              </w:rPr>
              <w:t>1.114</w:t>
            </w:r>
          </w:p>
        </w:tc>
        <w:tc>
          <w:tcPr>
            <w:tcW w:w="1559" w:type="dxa"/>
            <w:vAlign w:val="center"/>
          </w:tcPr>
          <w:p w14:paraId="6F5126F3" w14:textId="0FBCC0A5" w:rsidR="006C2849" w:rsidRPr="00B314B5" w:rsidRDefault="00B314B5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314B5">
              <w:rPr>
                <w:rFonts w:asciiTheme="majorBidi" w:eastAsia="Times New Roman" w:hAnsiTheme="majorBidi" w:cstheme="majorBidi"/>
                <w:color w:val="000000"/>
              </w:rPr>
              <w:t>-0.483</w:t>
            </w:r>
          </w:p>
        </w:tc>
      </w:tr>
      <w:tr w:rsidR="006C2849" w:rsidRPr="00210032" w14:paraId="066DF336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65DBBF36" w14:textId="77777777" w:rsidR="006C2849" w:rsidRPr="001D7F90" w:rsidRDefault="006C2849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3A437161" w14:textId="0F0D9637" w:rsidR="006C2849" w:rsidRPr="0091509D" w:rsidRDefault="006C2849" w:rsidP="006C2849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616C41" w14:textId="548CDA1C" w:rsidR="006C2849" w:rsidRPr="00355FF5" w:rsidRDefault="006C2849" w:rsidP="006C2849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6C2849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5C82E788" w14:textId="527EF4F8" w:rsidR="006C2849" w:rsidRPr="001D7F90" w:rsidRDefault="00376CBF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24F93828" w14:textId="11FBA45B" w:rsidR="006C2849" w:rsidRPr="00D7738D" w:rsidRDefault="00B314B5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  <w:highlight w:val="yellow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Pr="00210032">
              <w:rPr>
                <w:rFonts w:asciiTheme="majorBidi" w:eastAsia="Times New Roman" w:hAnsiTheme="majorBidi" w:cstheme="majorBidi"/>
                <w:color w:val="00000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</w:rPr>
              <w:t>329</w:t>
            </w:r>
          </w:p>
        </w:tc>
        <w:tc>
          <w:tcPr>
            <w:tcW w:w="1559" w:type="dxa"/>
            <w:vAlign w:val="center"/>
          </w:tcPr>
          <w:p w14:paraId="07EC11A7" w14:textId="7DDCED87" w:rsidR="006C2849" w:rsidRPr="00B314B5" w:rsidRDefault="00B314B5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314B5">
              <w:rPr>
                <w:rFonts w:asciiTheme="majorBidi" w:eastAsia="Times New Roman" w:hAnsiTheme="majorBidi" w:cstheme="majorBidi"/>
                <w:color w:val="000000"/>
              </w:rPr>
              <w:t>-0.999</w:t>
            </w:r>
          </w:p>
        </w:tc>
      </w:tr>
      <w:tr w:rsidR="00351AB7" w:rsidRPr="00210032" w14:paraId="11E23B1D" w14:textId="77777777" w:rsidTr="009E6C85">
        <w:trPr>
          <w:trHeight w:val="76"/>
        </w:trPr>
        <w:tc>
          <w:tcPr>
            <w:tcW w:w="1554" w:type="dxa"/>
            <w:vMerge/>
            <w:vAlign w:val="center"/>
          </w:tcPr>
          <w:p w14:paraId="018EC55D" w14:textId="77777777" w:rsidR="00351AB7" w:rsidRPr="001D7F90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D3626C6" w14:textId="27AF31BD" w:rsidR="00351AB7" w:rsidRPr="0091509D" w:rsidRDefault="00351AB7" w:rsidP="006C2849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1418" w:type="dxa"/>
            <w:vAlign w:val="center"/>
          </w:tcPr>
          <w:p w14:paraId="017A574C" w14:textId="2E425E91" w:rsidR="00351AB7" w:rsidRPr="006C2849" w:rsidRDefault="00351AB7" w:rsidP="006C2849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4D73A3A0" w14:textId="4332B4F8" w:rsidR="00351AB7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6" w:type="dxa"/>
            <w:vAlign w:val="center"/>
          </w:tcPr>
          <w:p w14:paraId="6859009F" w14:textId="391AFC3B" w:rsidR="00351AB7" w:rsidRPr="00B314B5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314B5">
              <w:rPr>
                <w:rFonts w:asciiTheme="majorBidi" w:eastAsia="Times New Roman" w:hAnsiTheme="majorBidi" w:cstheme="majorBidi"/>
                <w:color w:val="000000"/>
              </w:rPr>
              <w:t>1.</w:t>
            </w:r>
            <w:r w:rsidR="00B314B5" w:rsidRPr="00B314B5">
              <w:rPr>
                <w:rFonts w:asciiTheme="majorBidi" w:eastAsia="Times New Roman" w:hAnsiTheme="majorBidi" w:cstheme="majorBidi"/>
                <w:color w:val="000000"/>
              </w:rPr>
              <w:t>260</w:t>
            </w:r>
          </w:p>
        </w:tc>
        <w:tc>
          <w:tcPr>
            <w:tcW w:w="1559" w:type="dxa"/>
            <w:vAlign w:val="center"/>
          </w:tcPr>
          <w:p w14:paraId="3979D4B7" w14:textId="63ABCDC9" w:rsidR="00351AB7" w:rsidRPr="00B314B5" w:rsidRDefault="00351AB7" w:rsidP="00AC0C7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314B5">
              <w:rPr>
                <w:rFonts w:asciiTheme="majorBidi" w:eastAsia="Times New Roman" w:hAnsiTheme="majorBidi" w:cstheme="majorBidi"/>
                <w:color w:val="000000"/>
              </w:rPr>
              <w:t>-1.524</w:t>
            </w:r>
          </w:p>
        </w:tc>
      </w:tr>
      <w:tr w:rsidR="00351AB7" w14:paraId="66D17C82" w14:textId="75C84BB9" w:rsidTr="009E6C85">
        <w:trPr>
          <w:trHeight w:val="188"/>
        </w:trPr>
        <w:tc>
          <w:tcPr>
            <w:tcW w:w="8075" w:type="dxa"/>
            <w:gridSpan w:val="6"/>
            <w:vAlign w:val="center"/>
          </w:tcPr>
          <w:p w14:paraId="245187BF" w14:textId="59C1AAF4" w:rsidR="00351AB7" w:rsidRPr="001A49DE" w:rsidRDefault="00351AB7" w:rsidP="00351AB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 xml:space="preserve">Based on estimated marginal means </w:t>
            </w:r>
          </w:p>
        </w:tc>
      </w:tr>
      <w:tr w:rsidR="00351AB7" w14:paraId="3DE0730E" w14:textId="5288B66D" w:rsidTr="009E6C85">
        <w:trPr>
          <w:trHeight w:val="170"/>
        </w:trPr>
        <w:tc>
          <w:tcPr>
            <w:tcW w:w="8075" w:type="dxa"/>
            <w:gridSpan w:val="6"/>
            <w:vAlign w:val="center"/>
          </w:tcPr>
          <w:p w14:paraId="2586C280" w14:textId="0D31115C" w:rsidR="00351AB7" w:rsidRPr="001A49DE" w:rsidRDefault="00351AB7" w:rsidP="00351AB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 xml:space="preserve">*. The mean difference is significant at the </w:t>
            </w:r>
            <w:r w:rsidR="00626D9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1A49DE">
              <w:rPr>
                <w:rFonts w:asciiTheme="majorBidi" w:hAnsiTheme="majorBidi" w:cstheme="majorBidi"/>
                <w:sz w:val="20"/>
                <w:szCs w:val="20"/>
              </w:rPr>
              <w:t>.05 level</w:t>
            </w:r>
          </w:p>
        </w:tc>
      </w:tr>
      <w:tr w:rsidR="00351AB7" w14:paraId="08F4B90C" w14:textId="73D82808" w:rsidTr="009E6C85">
        <w:trPr>
          <w:trHeight w:val="206"/>
        </w:trPr>
        <w:tc>
          <w:tcPr>
            <w:tcW w:w="8075" w:type="dxa"/>
            <w:gridSpan w:val="6"/>
            <w:vAlign w:val="center"/>
          </w:tcPr>
          <w:p w14:paraId="52079BE6" w14:textId="50D0C310" w:rsidR="00351AB7" w:rsidRPr="001A49DE" w:rsidRDefault="00351AB7" w:rsidP="00351AB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>b. Adjustment for multiple comparisons: Bonferroni.</w:t>
            </w:r>
          </w:p>
        </w:tc>
      </w:tr>
    </w:tbl>
    <w:p w14:paraId="67E71D4F" w14:textId="77777777" w:rsidR="00A321A5" w:rsidRDefault="00A321A5">
      <w:pPr>
        <w:rPr>
          <w:rFonts w:eastAsia="Times New Roman"/>
          <w:color w:val="000000"/>
        </w:rPr>
      </w:pPr>
    </w:p>
    <w:p w14:paraId="14C5C76E" w14:textId="2BF7BDC1" w:rsidR="000E1542" w:rsidRDefault="000E1542" w:rsidP="000E1542">
      <w:pPr>
        <w:pStyle w:val="Caption"/>
        <w:keepNext/>
      </w:pPr>
      <w:r w:rsidRPr="007D7A59">
        <w:rPr>
          <w:b/>
          <w:bCs/>
        </w:rPr>
        <w:t xml:space="preserve">Table </w:t>
      </w:r>
      <w:r w:rsidR="001B3942" w:rsidRPr="007D7A59">
        <w:rPr>
          <w:b/>
          <w:bCs/>
        </w:rPr>
        <w:t>4.</w:t>
      </w:r>
      <w:r w:rsidRPr="000E1542">
        <w:t xml:space="preserve"> The results of the T25FW in MS patients (repeated measures mixed ANOVA).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35"/>
        <w:gridCol w:w="1353"/>
        <w:gridCol w:w="816"/>
        <w:gridCol w:w="976"/>
        <w:gridCol w:w="1527"/>
        <w:gridCol w:w="1105"/>
        <w:gridCol w:w="711"/>
        <w:gridCol w:w="1219"/>
      </w:tblGrid>
      <w:tr w:rsidR="000E1542" w:rsidRPr="002B38AB" w14:paraId="4FDF216C" w14:textId="77777777" w:rsidTr="00A9377D">
        <w:tc>
          <w:tcPr>
            <w:tcW w:w="939" w:type="dxa"/>
          </w:tcPr>
          <w:p w14:paraId="21E7FCF1" w14:textId="77777777" w:rsidR="000E1542" w:rsidRPr="007D7A59" w:rsidRDefault="000E1542" w:rsidP="005C7E55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Tests</w:t>
            </w:r>
          </w:p>
        </w:tc>
        <w:tc>
          <w:tcPr>
            <w:tcW w:w="1353" w:type="dxa"/>
            <w:vAlign w:val="center"/>
          </w:tcPr>
          <w:p w14:paraId="5BDF7813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Effect</w:t>
            </w:r>
          </w:p>
        </w:tc>
        <w:tc>
          <w:tcPr>
            <w:tcW w:w="822" w:type="dxa"/>
            <w:vAlign w:val="center"/>
          </w:tcPr>
          <w:p w14:paraId="270E5888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Value</w:t>
            </w:r>
          </w:p>
        </w:tc>
        <w:tc>
          <w:tcPr>
            <w:tcW w:w="989" w:type="dxa"/>
            <w:vAlign w:val="center"/>
          </w:tcPr>
          <w:p w14:paraId="6C6714E6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F</w:t>
            </w:r>
          </w:p>
        </w:tc>
        <w:tc>
          <w:tcPr>
            <w:tcW w:w="1554" w:type="dxa"/>
            <w:vAlign w:val="center"/>
          </w:tcPr>
          <w:p w14:paraId="49999DEF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Hypothesis df</w:t>
            </w:r>
          </w:p>
        </w:tc>
        <w:tc>
          <w:tcPr>
            <w:tcW w:w="1129" w:type="dxa"/>
            <w:vAlign w:val="center"/>
          </w:tcPr>
          <w:p w14:paraId="254CC6B2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Error df</w:t>
            </w:r>
          </w:p>
        </w:tc>
        <w:tc>
          <w:tcPr>
            <w:tcW w:w="601" w:type="dxa"/>
            <w:vAlign w:val="center"/>
          </w:tcPr>
          <w:p w14:paraId="0D6F7196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Sig.</w:t>
            </w:r>
          </w:p>
        </w:tc>
        <w:tc>
          <w:tcPr>
            <w:tcW w:w="1255" w:type="dxa"/>
            <w:vAlign w:val="center"/>
          </w:tcPr>
          <w:p w14:paraId="07652F95" w14:textId="77777777" w:rsidR="000E1542" w:rsidRPr="007D7A59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Partial η</w:t>
            </w:r>
            <w:r w:rsidRPr="007D7A59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>2</w:t>
            </w:r>
          </w:p>
        </w:tc>
      </w:tr>
      <w:tr w:rsidR="000E1542" w:rsidRPr="002B38AB" w14:paraId="00E509A0" w14:textId="77777777" w:rsidTr="00A9377D">
        <w:trPr>
          <w:trHeight w:val="77"/>
        </w:trPr>
        <w:tc>
          <w:tcPr>
            <w:tcW w:w="939" w:type="dxa"/>
            <w:vMerge w:val="restart"/>
            <w:vAlign w:val="center"/>
          </w:tcPr>
          <w:p w14:paraId="3E121236" w14:textId="42D78B62" w:rsidR="000E1542" w:rsidRPr="007D7A59" w:rsidRDefault="000E1542" w:rsidP="000E1542">
            <w:pPr>
              <w:rPr>
                <w:rFonts w:eastAsia="Times New Roman"/>
                <w:color w:val="000000"/>
              </w:rPr>
            </w:pPr>
            <w:r w:rsidRPr="007D7A59">
              <w:rPr>
                <w:rFonts w:asciiTheme="majorBidi" w:eastAsia="Times New Roman" w:hAnsiTheme="majorBidi" w:cstheme="majorBidi"/>
                <w:color w:val="000000"/>
              </w:rPr>
              <w:t>T25FW</w:t>
            </w:r>
          </w:p>
        </w:tc>
        <w:tc>
          <w:tcPr>
            <w:tcW w:w="1353" w:type="dxa"/>
            <w:vAlign w:val="center"/>
          </w:tcPr>
          <w:p w14:paraId="5651839F" w14:textId="77777777" w:rsidR="000E1542" w:rsidRPr="002B38AB" w:rsidRDefault="000E1542" w:rsidP="00DC4FF8">
            <w:pPr>
              <w:jc w:val="center"/>
              <w:rPr>
                <w:rFonts w:eastAsia="Times New Roman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822" w:type="dxa"/>
            <w:vAlign w:val="center"/>
          </w:tcPr>
          <w:p w14:paraId="10335B15" w14:textId="10AD1EA3" w:rsidR="000E1542" w:rsidRPr="002B38AB" w:rsidRDefault="00F55668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0.141</w:t>
            </w:r>
          </w:p>
        </w:tc>
        <w:tc>
          <w:tcPr>
            <w:tcW w:w="989" w:type="dxa"/>
            <w:vAlign w:val="center"/>
          </w:tcPr>
          <w:p w14:paraId="1D39F2D2" w14:textId="57310049" w:rsidR="000E1542" w:rsidRPr="002B38AB" w:rsidRDefault="00F55668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85.63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554" w:type="dxa"/>
            <w:vAlign w:val="center"/>
          </w:tcPr>
          <w:p w14:paraId="532532FC" w14:textId="3AB23FED" w:rsidR="000E1542" w:rsidRPr="002B38AB" w:rsidRDefault="0072669C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3.000</w:t>
            </w:r>
          </w:p>
        </w:tc>
        <w:tc>
          <w:tcPr>
            <w:tcW w:w="1129" w:type="dxa"/>
            <w:vAlign w:val="center"/>
          </w:tcPr>
          <w:p w14:paraId="5521DF70" w14:textId="634B40EF" w:rsidR="000E1542" w:rsidRPr="002B38AB" w:rsidRDefault="0072669C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42.000</w:t>
            </w:r>
          </w:p>
        </w:tc>
        <w:tc>
          <w:tcPr>
            <w:tcW w:w="601" w:type="dxa"/>
            <w:vAlign w:val="center"/>
          </w:tcPr>
          <w:p w14:paraId="0F85A920" w14:textId="4A247AF7" w:rsidR="000E1542" w:rsidRPr="002B38AB" w:rsidRDefault="00626D9A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.000</w:t>
            </w:r>
          </w:p>
        </w:tc>
        <w:tc>
          <w:tcPr>
            <w:tcW w:w="1255" w:type="dxa"/>
            <w:vAlign w:val="center"/>
          </w:tcPr>
          <w:p w14:paraId="15B5F783" w14:textId="2C11602C" w:rsidR="000E1542" w:rsidRPr="002B38AB" w:rsidRDefault="00626D9A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.859</w:t>
            </w:r>
          </w:p>
        </w:tc>
      </w:tr>
      <w:tr w:rsidR="000E1542" w:rsidRPr="002B38AB" w14:paraId="681C2EF0" w14:textId="77777777" w:rsidTr="00A9377D">
        <w:trPr>
          <w:trHeight w:val="77"/>
        </w:trPr>
        <w:tc>
          <w:tcPr>
            <w:tcW w:w="939" w:type="dxa"/>
            <w:vMerge/>
          </w:tcPr>
          <w:p w14:paraId="6DAEF8F8" w14:textId="77777777" w:rsidR="000E1542" w:rsidRPr="002B38AB" w:rsidRDefault="000E1542" w:rsidP="005C7E55">
            <w:pPr>
              <w:rPr>
                <w:rFonts w:asciiTheme="majorBidi" w:eastAsia="Times New Roman" w:hAnsiTheme="majorBidi" w:cstheme="majorBidi"/>
                <w:color w:val="000000"/>
                <w:rPrChange w:id="2" w:author="Abolfazl Heydari" w:date="2022-01-25T21:43:00Z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</w:rPr>
                </w:rPrChange>
              </w:rPr>
            </w:pPr>
          </w:p>
        </w:tc>
        <w:tc>
          <w:tcPr>
            <w:tcW w:w="1353" w:type="dxa"/>
            <w:vAlign w:val="center"/>
          </w:tcPr>
          <w:p w14:paraId="6C9224A0" w14:textId="77777777" w:rsidR="000E1542" w:rsidRPr="002B38AB" w:rsidRDefault="000E1542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Time*Group</w:t>
            </w:r>
          </w:p>
        </w:tc>
        <w:tc>
          <w:tcPr>
            <w:tcW w:w="822" w:type="dxa"/>
            <w:vAlign w:val="center"/>
          </w:tcPr>
          <w:p w14:paraId="3D93EE1C" w14:textId="0E195051" w:rsidR="000E1542" w:rsidRPr="002B38AB" w:rsidRDefault="00626D9A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.253</w:t>
            </w:r>
          </w:p>
        </w:tc>
        <w:tc>
          <w:tcPr>
            <w:tcW w:w="989" w:type="dxa"/>
            <w:vAlign w:val="center"/>
          </w:tcPr>
          <w:p w14:paraId="6F2275DF" w14:textId="20D75332" w:rsidR="000E1542" w:rsidRPr="002B38AB" w:rsidRDefault="0072669C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13.812</w:t>
            </w:r>
          </w:p>
        </w:tc>
        <w:tc>
          <w:tcPr>
            <w:tcW w:w="1554" w:type="dxa"/>
            <w:vAlign w:val="center"/>
          </w:tcPr>
          <w:p w14:paraId="1810D3B7" w14:textId="7F9F5FAE" w:rsidR="000E1542" w:rsidRPr="002B38AB" w:rsidRDefault="0072669C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6.000</w:t>
            </w:r>
          </w:p>
        </w:tc>
        <w:tc>
          <w:tcPr>
            <w:tcW w:w="1129" w:type="dxa"/>
            <w:vAlign w:val="center"/>
          </w:tcPr>
          <w:p w14:paraId="5896D5F1" w14:textId="20269118" w:rsidR="000E1542" w:rsidRPr="002B38AB" w:rsidRDefault="0072669C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B38AB">
              <w:rPr>
                <w:rFonts w:asciiTheme="majorBidi" w:eastAsia="Times New Roman" w:hAnsiTheme="majorBidi" w:cstheme="majorBidi"/>
                <w:color w:val="000000"/>
              </w:rPr>
              <w:t>84.000</w:t>
            </w:r>
          </w:p>
        </w:tc>
        <w:tc>
          <w:tcPr>
            <w:tcW w:w="601" w:type="dxa"/>
            <w:vAlign w:val="center"/>
          </w:tcPr>
          <w:p w14:paraId="2D9A5CD0" w14:textId="38EB7075" w:rsidR="000E1542" w:rsidRPr="002B38AB" w:rsidRDefault="00626D9A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.000</w:t>
            </w:r>
          </w:p>
        </w:tc>
        <w:tc>
          <w:tcPr>
            <w:tcW w:w="1255" w:type="dxa"/>
            <w:vAlign w:val="center"/>
          </w:tcPr>
          <w:p w14:paraId="15E75E5F" w14:textId="07280AF7" w:rsidR="000E1542" w:rsidRPr="002B38AB" w:rsidRDefault="00626D9A" w:rsidP="00DC4FF8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="0072669C" w:rsidRPr="002B38AB">
              <w:rPr>
                <w:rFonts w:asciiTheme="majorBidi" w:eastAsia="Times New Roman" w:hAnsiTheme="majorBidi" w:cstheme="majorBidi"/>
                <w:color w:val="000000"/>
              </w:rPr>
              <w:t>.497</w:t>
            </w:r>
          </w:p>
        </w:tc>
      </w:tr>
    </w:tbl>
    <w:p w14:paraId="6BD55B3E" w14:textId="15B2A511" w:rsidR="000E1542" w:rsidRDefault="000E1542">
      <w:pPr>
        <w:rPr>
          <w:rFonts w:eastAsia="Times New Roman"/>
          <w:color w:val="000000"/>
        </w:rPr>
      </w:pPr>
    </w:p>
    <w:p w14:paraId="673F8DD4" w14:textId="77777777" w:rsidR="0048404E" w:rsidRDefault="000E154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4809EA36" w14:textId="26A90DA1" w:rsidR="0048404E" w:rsidRDefault="0048404E" w:rsidP="0048404E">
      <w:pPr>
        <w:pStyle w:val="Caption"/>
        <w:keepNext/>
      </w:pPr>
      <w:r w:rsidRPr="00573E1B">
        <w:rPr>
          <w:b/>
          <w:bCs/>
        </w:rPr>
        <w:lastRenderedPageBreak/>
        <w:t xml:space="preserve">Table </w:t>
      </w:r>
      <w:r w:rsidR="001B3942" w:rsidRPr="00573E1B">
        <w:rPr>
          <w:b/>
          <w:bCs/>
        </w:rPr>
        <w:t>5.</w:t>
      </w:r>
      <w:r w:rsidRPr="0048404E">
        <w:rPr>
          <w:iCs w:val="0"/>
          <w:color w:val="auto"/>
          <w:sz w:val="22"/>
          <w:szCs w:val="22"/>
        </w:rPr>
        <w:t xml:space="preserve"> </w:t>
      </w:r>
      <w:r w:rsidRPr="0048404E">
        <w:t>Pairwise Comparisons in the T25FW (four-time point)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555"/>
        <w:gridCol w:w="1417"/>
        <w:gridCol w:w="1417"/>
        <w:gridCol w:w="711"/>
        <w:gridCol w:w="1417"/>
        <w:gridCol w:w="1558"/>
      </w:tblGrid>
      <w:tr w:rsidR="0048404E" w14:paraId="39792077" w14:textId="77777777" w:rsidTr="00967A7B">
        <w:trPr>
          <w:trHeight w:val="168"/>
        </w:trPr>
        <w:tc>
          <w:tcPr>
            <w:tcW w:w="1555" w:type="dxa"/>
            <w:vMerge w:val="restart"/>
            <w:vAlign w:val="center"/>
          </w:tcPr>
          <w:p w14:paraId="0C30FDD9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Group</w:t>
            </w:r>
          </w:p>
        </w:tc>
        <w:tc>
          <w:tcPr>
            <w:tcW w:w="1417" w:type="dxa"/>
            <w:vMerge w:val="restart"/>
            <w:vAlign w:val="center"/>
          </w:tcPr>
          <w:p w14:paraId="4E871CA9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1417" w:type="dxa"/>
            <w:vMerge w:val="restart"/>
            <w:vAlign w:val="center"/>
          </w:tcPr>
          <w:p w14:paraId="30636D6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Time</w:t>
            </w:r>
          </w:p>
        </w:tc>
        <w:tc>
          <w:tcPr>
            <w:tcW w:w="711" w:type="dxa"/>
            <w:vMerge w:val="restart"/>
            <w:vAlign w:val="center"/>
          </w:tcPr>
          <w:p w14:paraId="716861AD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Sig.</w:t>
            </w:r>
            <w:r w:rsidRPr="001D7F90">
              <w:rPr>
                <w:rFonts w:asciiTheme="majorBidi" w:eastAsia="Times New Roman" w:hAnsiTheme="majorBidi" w:cstheme="majorBidi"/>
                <w:color w:val="000000"/>
                <w:vertAlign w:val="superscript"/>
              </w:rPr>
              <w:t>b</w:t>
            </w:r>
          </w:p>
        </w:tc>
        <w:tc>
          <w:tcPr>
            <w:tcW w:w="2975" w:type="dxa"/>
            <w:gridSpan w:val="2"/>
            <w:vAlign w:val="center"/>
          </w:tcPr>
          <w:p w14:paraId="4C782D92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95% Confidence Interval for Difference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</w:t>
            </w:r>
            <w:r w:rsidRPr="001D7F90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48404E" w14:paraId="33B7E084" w14:textId="77777777" w:rsidTr="00967A7B">
        <w:trPr>
          <w:trHeight w:val="168"/>
        </w:trPr>
        <w:tc>
          <w:tcPr>
            <w:tcW w:w="1555" w:type="dxa"/>
            <w:vMerge/>
            <w:vAlign w:val="center"/>
          </w:tcPr>
          <w:p w14:paraId="76DF5AAE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1A6C32A" w14:textId="77777777" w:rsidR="0048404E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59A0923" w14:textId="77777777" w:rsidR="0048404E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711" w:type="dxa"/>
            <w:vMerge/>
            <w:vAlign w:val="center"/>
          </w:tcPr>
          <w:p w14:paraId="215D465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25FCA5A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Upper Bound</w:t>
            </w:r>
          </w:p>
        </w:tc>
        <w:tc>
          <w:tcPr>
            <w:tcW w:w="1558" w:type="dxa"/>
            <w:vAlign w:val="center"/>
          </w:tcPr>
          <w:p w14:paraId="7FE29D42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D7F90">
              <w:rPr>
                <w:rFonts w:asciiTheme="majorBidi" w:eastAsia="Times New Roman" w:hAnsiTheme="majorBidi" w:cstheme="majorBidi"/>
                <w:color w:val="000000"/>
              </w:rPr>
              <w:t>Lower Bound</w:t>
            </w:r>
          </w:p>
        </w:tc>
      </w:tr>
      <w:tr w:rsidR="004C1C7D" w:rsidRPr="001B3942" w14:paraId="38082CA2" w14:textId="77777777" w:rsidTr="00967A7B">
        <w:trPr>
          <w:trHeight w:val="245"/>
        </w:trPr>
        <w:tc>
          <w:tcPr>
            <w:tcW w:w="1555" w:type="dxa"/>
            <w:vMerge w:val="restart"/>
            <w:vAlign w:val="center"/>
          </w:tcPr>
          <w:p w14:paraId="302D0564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Group A</w:t>
            </w:r>
          </w:p>
        </w:tc>
        <w:tc>
          <w:tcPr>
            <w:tcW w:w="1417" w:type="dxa"/>
            <w:vMerge w:val="restart"/>
            <w:vAlign w:val="center"/>
          </w:tcPr>
          <w:p w14:paraId="4A349436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7" w:type="dxa"/>
            <w:vAlign w:val="center"/>
          </w:tcPr>
          <w:p w14:paraId="5E26AF03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0D14E64D" w14:textId="450DA67B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</w:tcPr>
          <w:p w14:paraId="75D3D423" w14:textId="50A5FB49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1.102</w:t>
            </w:r>
          </w:p>
        </w:tc>
        <w:tc>
          <w:tcPr>
            <w:tcW w:w="1558" w:type="dxa"/>
          </w:tcPr>
          <w:p w14:paraId="5A7E3D72" w14:textId="0D309EF8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0.523</w:t>
            </w:r>
          </w:p>
        </w:tc>
      </w:tr>
      <w:tr w:rsidR="004C1C7D" w:rsidRPr="001B3942" w14:paraId="3C43B490" w14:textId="77777777" w:rsidTr="00967A7B">
        <w:trPr>
          <w:trHeight w:val="134"/>
        </w:trPr>
        <w:tc>
          <w:tcPr>
            <w:tcW w:w="1555" w:type="dxa"/>
            <w:vMerge/>
            <w:vAlign w:val="center"/>
          </w:tcPr>
          <w:p w14:paraId="2CA5241C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667172B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BF0B406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6C371721" w14:textId="37B89F98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</w:tcPr>
          <w:p w14:paraId="187F3BBC" w14:textId="00DEB1FC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1.565</w:t>
            </w:r>
          </w:p>
        </w:tc>
        <w:tc>
          <w:tcPr>
            <w:tcW w:w="1558" w:type="dxa"/>
          </w:tcPr>
          <w:p w14:paraId="642360C1" w14:textId="7B97B333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0.978</w:t>
            </w:r>
          </w:p>
        </w:tc>
      </w:tr>
      <w:tr w:rsidR="004C1C7D" w:rsidRPr="001B3942" w14:paraId="66A3CE6D" w14:textId="77777777" w:rsidTr="00967A7B">
        <w:trPr>
          <w:trHeight w:val="166"/>
        </w:trPr>
        <w:tc>
          <w:tcPr>
            <w:tcW w:w="1555" w:type="dxa"/>
            <w:vMerge/>
            <w:vAlign w:val="center"/>
          </w:tcPr>
          <w:p w14:paraId="0C72DA19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D25A622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86330E8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305803DB" w14:textId="40CF4BB5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</w:tcPr>
          <w:p w14:paraId="3B98BEA7" w14:textId="3047959A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2.093</w:t>
            </w:r>
          </w:p>
        </w:tc>
        <w:tc>
          <w:tcPr>
            <w:tcW w:w="1558" w:type="dxa"/>
          </w:tcPr>
          <w:p w14:paraId="6DD6DB31" w14:textId="1A9A52C0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Calibri" w:hAnsiTheme="majorBidi" w:cstheme="majorBidi"/>
              </w:rPr>
              <w:t>1.189</w:t>
            </w:r>
          </w:p>
        </w:tc>
      </w:tr>
      <w:tr w:rsidR="0048404E" w:rsidRPr="001B3942" w14:paraId="02D1BC1D" w14:textId="77777777" w:rsidTr="00967A7B">
        <w:trPr>
          <w:trHeight w:val="183"/>
        </w:trPr>
        <w:tc>
          <w:tcPr>
            <w:tcW w:w="1555" w:type="dxa"/>
            <w:vMerge/>
            <w:vAlign w:val="center"/>
          </w:tcPr>
          <w:p w14:paraId="35330D88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9ADD65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7" w:type="dxa"/>
            <w:vAlign w:val="center"/>
          </w:tcPr>
          <w:p w14:paraId="0A2C2E02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5BEDACB0" w14:textId="6B982F26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4806C1FB" w14:textId="41FF9F12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0.682</w:t>
            </w:r>
          </w:p>
        </w:tc>
        <w:tc>
          <w:tcPr>
            <w:tcW w:w="1558" w:type="dxa"/>
            <w:vAlign w:val="center"/>
          </w:tcPr>
          <w:p w14:paraId="464C93DF" w14:textId="2D656206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0.235</w:t>
            </w:r>
          </w:p>
        </w:tc>
      </w:tr>
      <w:tr w:rsidR="0048404E" w:rsidRPr="001B3942" w14:paraId="335766E3" w14:textId="77777777" w:rsidTr="00967A7B">
        <w:trPr>
          <w:trHeight w:val="76"/>
        </w:trPr>
        <w:tc>
          <w:tcPr>
            <w:tcW w:w="1555" w:type="dxa"/>
            <w:vMerge/>
            <w:vAlign w:val="center"/>
          </w:tcPr>
          <w:p w14:paraId="432A5FCE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BAA2F50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AE5F9DC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43AF590B" w14:textId="4855C12F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38F7D8F5" w14:textId="06864BB6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1.185</w:t>
            </w:r>
          </w:p>
        </w:tc>
        <w:tc>
          <w:tcPr>
            <w:tcW w:w="1558" w:type="dxa"/>
            <w:vAlign w:val="center"/>
          </w:tcPr>
          <w:p w14:paraId="174B004E" w14:textId="256E4497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0.473</w:t>
            </w:r>
          </w:p>
        </w:tc>
      </w:tr>
      <w:tr w:rsidR="0048404E" w:rsidRPr="001B3942" w14:paraId="456B3F51" w14:textId="77777777" w:rsidTr="00967A7B">
        <w:trPr>
          <w:trHeight w:val="78"/>
        </w:trPr>
        <w:tc>
          <w:tcPr>
            <w:tcW w:w="1555" w:type="dxa"/>
            <w:vMerge/>
            <w:vAlign w:val="center"/>
          </w:tcPr>
          <w:p w14:paraId="3B12CEE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B9970B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1417" w:type="dxa"/>
            <w:vAlign w:val="center"/>
          </w:tcPr>
          <w:p w14:paraId="288586FA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2597F9A4" w14:textId="1CE115FF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0.003</w:t>
            </w:r>
          </w:p>
        </w:tc>
        <w:tc>
          <w:tcPr>
            <w:tcW w:w="1417" w:type="dxa"/>
            <w:vAlign w:val="center"/>
          </w:tcPr>
          <w:p w14:paraId="5250D3BB" w14:textId="6913343F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0.621</w:t>
            </w:r>
          </w:p>
        </w:tc>
        <w:tc>
          <w:tcPr>
            <w:tcW w:w="1558" w:type="dxa"/>
            <w:vAlign w:val="center"/>
          </w:tcPr>
          <w:p w14:paraId="01D78DE5" w14:textId="124A287B" w:rsidR="0048404E" w:rsidRPr="001B3942" w:rsidRDefault="004C1C7D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0.119</w:t>
            </w:r>
          </w:p>
        </w:tc>
      </w:tr>
      <w:tr w:rsidR="004C1C7D" w:rsidRPr="001B3942" w14:paraId="223F1A05" w14:textId="77777777" w:rsidTr="00967A7B">
        <w:trPr>
          <w:trHeight w:val="237"/>
        </w:trPr>
        <w:tc>
          <w:tcPr>
            <w:tcW w:w="1555" w:type="dxa"/>
            <w:vMerge w:val="restart"/>
            <w:vAlign w:val="center"/>
          </w:tcPr>
          <w:p w14:paraId="3E68D7F3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Group B</w:t>
            </w:r>
          </w:p>
        </w:tc>
        <w:tc>
          <w:tcPr>
            <w:tcW w:w="1417" w:type="dxa"/>
            <w:vMerge w:val="restart"/>
            <w:vAlign w:val="center"/>
          </w:tcPr>
          <w:p w14:paraId="573167BB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7" w:type="dxa"/>
            <w:vAlign w:val="center"/>
          </w:tcPr>
          <w:p w14:paraId="1D6564B3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55D4F2DB" w14:textId="02159D06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65758E81" w14:textId="3395704B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1.502</w:t>
            </w:r>
          </w:p>
        </w:tc>
        <w:tc>
          <w:tcPr>
            <w:tcW w:w="1558" w:type="dxa"/>
            <w:vAlign w:val="center"/>
          </w:tcPr>
          <w:p w14:paraId="69E8C79F" w14:textId="40134179" w:rsidR="004C1C7D" w:rsidRPr="001B3942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0.621</w:t>
            </w:r>
          </w:p>
        </w:tc>
      </w:tr>
      <w:tr w:rsidR="004C1C7D" w:rsidRPr="001B3942" w14:paraId="54215BBE" w14:textId="77777777" w:rsidTr="00967A7B">
        <w:trPr>
          <w:trHeight w:val="114"/>
        </w:trPr>
        <w:tc>
          <w:tcPr>
            <w:tcW w:w="1555" w:type="dxa"/>
            <w:vMerge/>
            <w:vAlign w:val="center"/>
          </w:tcPr>
          <w:p w14:paraId="69D603F0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261EB06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182210C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483A70FF" w14:textId="1235AA4D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050DC3DA" w14:textId="0701B628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2.146</w:t>
            </w:r>
          </w:p>
        </w:tc>
        <w:tc>
          <w:tcPr>
            <w:tcW w:w="1558" w:type="dxa"/>
            <w:vAlign w:val="center"/>
          </w:tcPr>
          <w:p w14:paraId="7C1F342B" w14:textId="3DC391D4" w:rsidR="004C1C7D" w:rsidRPr="001B3942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1.234</w:t>
            </w:r>
          </w:p>
        </w:tc>
      </w:tr>
      <w:tr w:rsidR="004C1C7D" w:rsidRPr="001B3942" w14:paraId="5EA831F2" w14:textId="77777777" w:rsidTr="00967A7B">
        <w:trPr>
          <w:trHeight w:val="131"/>
        </w:trPr>
        <w:tc>
          <w:tcPr>
            <w:tcW w:w="1555" w:type="dxa"/>
            <w:vMerge/>
            <w:vAlign w:val="center"/>
          </w:tcPr>
          <w:p w14:paraId="1EC96742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F8B23A6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7E35486" w14:textId="77777777" w:rsidR="004C1C7D" w:rsidRPr="001D7F90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372E5B84" w14:textId="2FD30B84" w:rsidR="004C1C7D" w:rsidRPr="001D7F90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0879B1B2" w14:textId="67B5C5E4" w:rsidR="004C1C7D" w:rsidRPr="001B3942" w:rsidRDefault="004C1C7D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2.709</w:t>
            </w:r>
          </w:p>
        </w:tc>
        <w:tc>
          <w:tcPr>
            <w:tcW w:w="1558" w:type="dxa"/>
            <w:vAlign w:val="center"/>
          </w:tcPr>
          <w:p w14:paraId="3FA2ABDE" w14:textId="12BE47D0" w:rsidR="004C1C7D" w:rsidRPr="001B3942" w:rsidRDefault="00C64498" w:rsidP="004C1C7D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1.796</w:t>
            </w:r>
          </w:p>
        </w:tc>
      </w:tr>
      <w:tr w:rsidR="0048404E" w:rsidRPr="001B3942" w14:paraId="2B699CDF" w14:textId="77777777" w:rsidTr="00967A7B">
        <w:trPr>
          <w:trHeight w:val="291"/>
        </w:trPr>
        <w:tc>
          <w:tcPr>
            <w:tcW w:w="1555" w:type="dxa"/>
            <w:vMerge/>
            <w:vAlign w:val="center"/>
          </w:tcPr>
          <w:p w14:paraId="759109F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3969DB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7" w:type="dxa"/>
            <w:vAlign w:val="center"/>
          </w:tcPr>
          <w:p w14:paraId="2D9ED7E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41CD1DCB" w14:textId="4E6D92A1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74FCD806" w14:textId="0927EB92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0.938</w:t>
            </w:r>
          </w:p>
        </w:tc>
        <w:tc>
          <w:tcPr>
            <w:tcW w:w="1558" w:type="dxa"/>
            <w:vAlign w:val="center"/>
          </w:tcPr>
          <w:p w14:paraId="22F851DF" w14:textId="28D5A937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0.318</w:t>
            </w:r>
          </w:p>
        </w:tc>
      </w:tr>
      <w:tr w:rsidR="0048404E" w:rsidRPr="001B3942" w14:paraId="33A23195" w14:textId="77777777" w:rsidTr="00967A7B">
        <w:trPr>
          <w:trHeight w:val="281"/>
        </w:trPr>
        <w:tc>
          <w:tcPr>
            <w:tcW w:w="1555" w:type="dxa"/>
            <w:vMerge/>
            <w:vAlign w:val="center"/>
          </w:tcPr>
          <w:p w14:paraId="0DB3EE15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4AC151A7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5664C15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7081A85A" w14:textId="5C9F15DC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39248619" w14:textId="5B84E5E0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1.503</w:t>
            </w:r>
          </w:p>
        </w:tc>
        <w:tc>
          <w:tcPr>
            <w:tcW w:w="1558" w:type="dxa"/>
            <w:vAlign w:val="center"/>
          </w:tcPr>
          <w:p w14:paraId="49393B3B" w14:textId="27C974BB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0.880</w:t>
            </w:r>
          </w:p>
        </w:tc>
      </w:tr>
      <w:tr w:rsidR="0048404E" w:rsidRPr="001B3942" w14:paraId="32577663" w14:textId="77777777" w:rsidTr="00967A7B">
        <w:trPr>
          <w:trHeight w:val="129"/>
        </w:trPr>
        <w:tc>
          <w:tcPr>
            <w:tcW w:w="1555" w:type="dxa"/>
            <w:vMerge/>
            <w:vAlign w:val="center"/>
          </w:tcPr>
          <w:p w14:paraId="7054F13A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5B71E95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1417" w:type="dxa"/>
            <w:vAlign w:val="center"/>
          </w:tcPr>
          <w:p w14:paraId="5D1CEBCE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398F2816" w14:textId="5E167DEC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0.001</w:t>
            </w:r>
          </w:p>
        </w:tc>
        <w:tc>
          <w:tcPr>
            <w:tcW w:w="1417" w:type="dxa"/>
            <w:vAlign w:val="center"/>
          </w:tcPr>
          <w:p w14:paraId="44019D32" w14:textId="1473B82A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0.798</w:t>
            </w:r>
          </w:p>
        </w:tc>
        <w:tc>
          <w:tcPr>
            <w:tcW w:w="1558" w:type="dxa"/>
            <w:vAlign w:val="center"/>
          </w:tcPr>
          <w:p w14:paraId="0CF872C4" w14:textId="768FE3ED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0.337</w:t>
            </w:r>
          </w:p>
        </w:tc>
      </w:tr>
      <w:tr w:rsidR="0048404E" w:rsidRPr="001B3942" w14:paraId="102D083A" w14:textId="77777777" w:rsidTr="00967A7B">
        <w:trPr>
          <w:trHeight w:val="161"/>
        </w:trPr>
        <w:tc>
          <w:tcPr>
            <w:tcW w:w="1555" w:type="dxa"/>
            <w:vMerge w:val="restart"/>
            <w:vAlign w:val="center"/>
          </w:tcPr>
          <w:p w14:paraId="60657BB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Control Group</w:t>
            </w:r>
          </w:p>
        </w:tc>
        <w:tc>
          <w:tcPr>
            <w:tcW w:w="1417" w:type="dxa"/>
            <w:vMerge w:val="restart"/>
            <w:vAlign w:val="center"/>
          </w:tcPr>
          <w:p w14:paraId="304928AD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Pre-test</w:t>
            </w:r>
          </w:p>
        </w:tc>
        <w:tc>
          <w:tcPr>
            <w:tcW w:w="1417" w:type="dxa"/>
            <w:vAlign w:val="center"/>
          </w:tcPr>
          <w:p w14:paraId="01AA49F8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711" w:type="dxa"/>
            <w:vAlign w:val="center"/>
          </w:tcPr>
          <w:p w14:paraId="7CE46FC1" w14:textId="1FE9C13F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62A035F3" w14:textId="366CEB6A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1.073</w:t>
            </w:r>
          </w:p>
        </w:tc>
        <w:tc>
          <w:tcPr>
            <w:tcW w:w="1558" w:type="dxa"/>
            <w:vAlign w:val="center"/>
          </w:tcPr>
          <w:p w14:paraId="374293CE" w14:textId="7CF7EB3B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-0.442</w:t>
            </w:r>
          </w:p>
        </w:tc>
      </w:tr>
      <w:tr w:rsidR="0048404E" w:rsidRPr="001B3942" w14:paraId="5FBFBCAA" w14:textId="77777777" w:rsidTr="00967A7B">
        <w:trPr>
          <w:trHeight w:val="180"/>
        </w:trPr>
        <w:tc>
          <w:tcPr>
            <w:tcW w:w="1555" w:type="dxa"/>
            <w:vMerge/>
            <w:vAlign w:val="center"/>
          </w:tcPr>
          <w:p w14:paraId="2AA14A00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8A0ACE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716F28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66627370" w14:textId="65A740B0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69F38672" w14:textId="0B901847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0.289</w:t>
            </w:r>
          </w:p>
        </w:tc>
        <w:tc>
          <w:tcPr>
            <w:tcW w:w="1558" w:type="dxa"/>
            <w:vAlign w:val="center"/>
          </w:tcPr>
          <w:p w14:paraId="3E79BFCC" w14:textId="4E083DAE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-0.240</w:t>
            </w:r>
          </w:p>
        </w:tc>
      </w:tr>
      <w:tr w:rsidR="0048404E" w:rsidRPr="001B3942" w14:paraId="3F18531A" w14:textId="77777777" w:rsidTr="00967A7B">
        <w:trPr>
          <w:trHeight w:val="76"/>
        </w:trPr>
        <w:tc>
          <w:tcPr>
            <w:tcW w:w="1555" w:type="dxa"/>
            <w:vMerge/>
            <w:vAlign w:val="center"/>
          </w:tcPr>
          <w:p w14:paraId="59B5B181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A678359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026ACD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46C2C20D" w14:textId="5C697F9F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389B3ACC" w14:textId="32001C4F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1.213</w:t>
            </w:r>
          </w:p>
        </w:tc>
        <w:tc>
          <w:tcPr>
            <w:tcW w:w="1558" w:type="dxa"/>
            <w:vAlign w:val="center"/>
          </w:tcPr>
          <w:p w14:paraId="362B884A" w14:textId="2D3310CE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-0.335</w:t>
            </w:r>
          </w:p>
        </w:tc>
      </w:tr>
      <w:tr w:rsidR="0048404E" w:rsidRPr="001B3942" w14:paraId="0A38E25A" w14:textId="77777777" w:rsidTr="00967A7B">
        <w:trPr>
          <w:trHeight w:val="76"/>
        </w:trPr>
        <w:tc>
          <w:tcPr>
            <w:tcW w:w="1555" w:type="dxa"/>
            <w:vMerge/>
            <w:vAlign w:val="center"/>
          </w:tcPr>
          <w:p w14:paraId="2338EC95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9D8C55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1509D">
              <w:rPr>
                <w:rFonts w:asciiTheme="majorBidi" w:eastAsia="Times New Roman" w:hAnsiTheme="majorBidi" w:cstheme="majorBidi"/>
                <w:color w:val="000000"/>
              </w:rPr>
              <w:t>Fourth week</w:t>
            </w:r>
          </w:p>
        </w:tc>
        <w:tc>
          <w:tcPr>
            <w:tcW w:w="1417" w:type="dxa"/>
            <w:vAlign w:val="center"/>
          </w:tcPr>
          <w:p w14:paraId="6C170001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Sixth week</w:t>
            </w:r>
          </w:p>
        </w:tc>
        <w:tc>
          <w:tcPr>
            <w:tcW w:w="711" w:type="dxa"/>
            <w:vAlign w:val="center"/>
          </w:tcPr>
          <w:p w14:paraId="4968140F" w14:textId="5651CEE0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38D65A4B" w14:textId="494AC53C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0.442</w:t>
            </w:r>
          </w:p>
        </w:tc>
        <w:tc>
          <w:tcPr>
            <w:tcW w:w="1558" w:type="dxa"/>
            <w:vAlign w:val="center"/>
          </w:tcPr>
          <w:p w14:paraId="1252B6BB" w14:textId="1B188B73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-1.025</w:t>
            </w:r>
          </w:p>
        </w:tc>
      </w:tr>
      <w:tr w:rsidR="0048404E" w:rsidRPr="001B3942" w14:paraId="161C7F47" w14:textId="77777777" w:rsidTr="00967A7B">
        <w:trPr>
          <w:trHeight w:val="76"/>
        </w:trPr>
        <w:tc>
          <w:tcPr>
            <w:tcW w:w="1555" w:type="dxa"/>
            <w:vMerge/>
            <w:vAlign w:val="center"/>
          </w:tcPr>
          <w:p w14:paraId="435055E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BFD9759" w14:textId="77777777" w:rsidR="0048404E" w:rsidRPr="0091509D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AA43641" w14:textId="77777777" w:rsidR="0048404E" w:rsidRPr="00355FF5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6C2849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18C23E72" w14:textId="1B7A5898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6EE2654A" w14:textId="547D7406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0.512</w:t>
            </w:r>
          </w:p>
        </w:tc>
        <w:tc>
          <w:tcPr>
            <w:tcW w:w="1558" w:type="dxa"/>
            <w:vAlign w:val="center"/>
          </w:tcPr>
          <w:p w14:paraId="7E54CBD4" w14:textId="17AA81BD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-1.051</w:t>
            </w:r>
          </w:p>
        </w:tc>
      </w:tr>
      <w:tr w:rsidR="0048404E" w:rsidRPr="001B3942" w14:paraId="2C1E793B" w14:textId="77777777" w:rsidTr="00967A7B">
        <w:trPr>
          <w:trHeight w:val="76"/>
        </w:trPr>
        <w:tc>
          <w:tcPr>
            <w:tcW w:w="1555" w:type="dxa"/>
            <w:vMerge/>
            <w:vAlign w:val="center"/>
          </w:tcPr>
          <w:p w14:paraId="5E4B72A0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0F7947EF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AC94D34" w14:textId="77777777" w:rsidR="0048404E" w:rsidRPr="001D7F90" w:rsidRDefault="0048404E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355FF5">
              <w:rPr>
                <w:rFonts w:asciiTheme="majorBidi" w:eastAsia="Times New Roman" w:hAnsiTheme="majorBidi" w:cstheme="majorBidi"/>
                <w:color w:val="000000"/>
              </w:rPr>
              <w:t>Post-test</w:t>
            </w:r>
          </w:p>
        </w:tc>
        <w:tc>
          <w:tcPr>
            <w:tcW w:w="711" w:type="dxa"/>
            <w:vAlign w:val="center"/>
          </w:tcPr>
          <w:p w14:paraId="57A39244" w14:textId="3FA5844E" w:rsidR="0048404E" w:rsidRPr="001D7F90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1.000</w:t>
            </w:r>
          </w:p>
        </w:tc>
        <w:tc>
          <w:tcPr>
            <w:tcW w:w="1417" w:type="dxa"/>
            <w:vAlign w:val="center"/>
          </w:tcPr>
          <w:p w14:paraId="392F1465" w14:textId="6BD8F33A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1.025</w:t>
            </w:r>
          </w:p>
        </w:tc>
        <w:tc>
          <w:tcPr>
            <w:tcW w:w="1558" w:type="dxa"/>
            <w:vAlign w:val="center"/>
          </w:tcPr>
          <w:p w14:paraId="5E2E2A6D" w14:textId="033FE3AA" w:rsidR="0048404E" w:rsidRPr="001B3942" w:rsidRDefault="00C64498" w:rsidP="005C7E5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B3942">
              <w:rPr>
                <w:rFonts w:asciiTheme="majorBidi" w:eastAsia="Times New Roman" w:hAnsiTheme="majorBidi" w:cstheme="majorBidi"/>
                <w:color w:val="000000"/>
              </w:rPr>
              <w:t>-0.289</w:t>
            </w:r>
          </w:p>
        </w:tc>
      </w:tr>
      <w:tr w:rsidR="0048404E" w14:paraId="12A65272" w14:textId="77777777" w:rsidTr="00967A7B">
        <w:trPr>
          <w:trHeight w:val="188"/>
        </w:trPr>
        <w:tc>
          <w:tcPr>
            <w:tcW w:w="8075" w:type="dxa"/>
            <w:gridSpan w:val="6"/>
            <w:vAlign w:val="center"/>
          </w:tcPr>
          <w:p w14:paraId="281D99E9" w14:textId="77777777" w:rsidR="0048404E" w:rsidRPr="001A49DE" w:rsidRDefault="0048404E" w:rsidP="005C7E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 xml:space="preserve">Based on estimated marginal means </w:t>
            </w:r>
          </w:p>
        </w:tc>
      </w:tr>
      <w:tr w:rsidR="0048404E" w14:paraId="7C2A7982" w14:textId="77777777" w:rsidTr="00967A7B">
        <w:trPr>
          <w:trHeight w:val="170"/>
        </w:trPr>
        <w:tc>
          <w:tcPr>
            <w:tcW w:w="8075" w:type="dxa"/>
            <w:gridSpan w:val="6"/>
            <w:vAlign w:val="center"/>
          </w:tcPr>
          <w:p w14:paraId="11B587E1" w14:textId="021BE5A8" w:rsidR="0048404E" w:rsidRPr="001A49DE" w:rsidRDefault="0048404E" w:rsidP="005C7E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 xml:space="preserve">*. The mean difference is significant at the </w:t>
            </w:r>
            <w:r w:rsidR="00626D9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1A49DE">
              <w:rPr>
                <w:rFonts w:asciiTheme="majorBidi" w:hAnsiTheme="majorBidi" w:cstheme="majorBidi"/>
                <w:sz w:val="20"/>
                <w:szCs w:val="20"/>
              </w:rPr>
              <w:t>.05 level</w:t>
            </w:r>
          </w:p>
        </w:tc>
      </w:tr>
      <w:tr w:rsidR="0048404E" w14:paraId="66952C65" w14:textId="77777777" w:rsidTr="00967A7B">
        <w:trPr>
          <w:trHeight w:val="206"/>
        </w:trPr>
        <w:tc>
          <w:tcPr>
            <w:tcW w:w="8075" w:type="dxa"/>
            <w:gridSpan w:val="6"/>
            <w:vAlign w:val="center"/>
          </w:tcPr>
          <w:p w14:paraId="048467F7" w14:textId="77777777" w:rsidR="0048404E" w:rsidRPr="001A49DE" w:rsidRDefault="0048404E" w:rsidP="005C7E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A49DE">
              <w:rPr>
                <w:rFonts w:asciiTheme="majorBidi" w:hAnsiTheme="majorBidi" w:cstheme="majorBidi"/>
                <w:sz w:val="20"/>
                <w:szCs w:val="20"/>
              </w:rPr>
              <w:t>b. Adjustment for multiple comparisons: Bonferroni.</w:t>
            </w:r>
          </w:p>
        </w:tc>
      </w:tr>
    </w:tbl>
    <w:p w14:paraId="01733321" w14:textId="0730692D" w:rsidR="000E1542" w:rsidRDefault="000E1542">
      <w:pPr>
        <w:rPr>
          <w:rFonts w:eastAsia="Times New Roman"/>
          <w:color w:val="000000"/>
        </w:rPr>
      </w:pPr>
    </w:p>
    <w:p w14:paraId="1A78571D" w14:textId="50434CC2" w:rsidR="004C5987" w:rsidRDefault="004C59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40E48000" w14:textId="77777777" w:rsidR="00A321A5" w:rsidRDefault="00A321A5">
      <w:pPr>
        <w:rPr>
          <w:rFonts w:eastAsia="Times New Roman"/>
          <w:color w:val="000000"/>
        </w:rPr>
      </w:pPr>
    </w:p>
    <w:p w14:paraId="13F8CF3C" w14:textId="0F538D90" w:rsidR="000C3C89" w:rsidRPr="000C3C89" w:rsidRDefault="000C3C89" w:rsidP="000C3C89">
      <w:pPr>
        <w:pStyle w:val="Caption"/>
        <w:keepNext/>
      </w:pPr>
      <w:r w:rsidRPr="00573E1B">
        <w:rPr>
          <w:b/>
          <w:bCs/>
        </w:rPr>
        <w:t xml:space="preserve">Table </w:t>
      </w:r>
      <w:r w:rsidR="001B3942" w:rsidRPr="00573E1B">
        <w:rPr>
          <w:b/>
          <w:bCs/>
        </w:rPr>
        <w:t>6.</w:t>
      </w:r>
      <w:r w:rsidRPr="000C3C89">
        <w:rPr>
          <w:rFonts w:eastAsia="Times New Roman"/>
          <w:color w:val="000000"/>
        </w:rPr>
        <w:t xml:space="preserve"> </w:t>
      </w:r>
      <w:r w:rsidRPr="000C3C89">
        <w:t>Quality of life measurements by Short Form-36 health survey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668"/>
        <w:gridCol w:w="1969"/>
        <w:gridCol w:w="1766"/>
        <w:gridCol w:w="895"/>
      </w:tblGrid>
      <w:tr w:rsidR="0072669C" w:rsidRPr="00711C45" w14:paraId="3EC6600C" w14:textId="77777777" w:rsidTr="00115CCB">
        <w:trPr>
          <w:trHeight w:val="368"/>
        </w:trPr>
        <w:tc>
          <w:tcPr>
            <w:tcW w:w="1210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A4250AF" w14:textId="77777777" w:rsidR="0072669C" w:rsidRPr="00711C45" w:rsidRDefault="0072669C" w:rsidP="00B910C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bookmarkStart w:id="3" w:name="_Hlk93986164"/>
            <w:r w:rsidRPr="00711C45">
              <w:rPr>
                <w:rFonts w:asciiTheme="majorBidi" w:eastAsia="Times New Roman" w:hAnsiTheme="majorBidi" w:cstheme="majorBidi"/>
                <w:b/>
                <w:bCs/>
              </w:rPr>
              <w:t>Variable</w:t>
            </w:r>
          </w:p>
        </w:tc>
        <w:tc>
          <w:tcPr>
            <w:tcW w:w="1668" w:type="dxa"/>
          </w:tcPr>
          <w:p w14:paraId="1D1E2F54" w14:textId="77777777" w:rsidR="0072669C" w:rsidRPr="00711C45" w:rsidRDefault="0072669C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  <w:b/>
                <w:bCs/>
              </w:rPr>
              <w:t>Group</w:t>
            </w:r>
          </w:p>
        </w:tc>
        <w:tc>
          <w:tcPr>
            <w:tcW w:w="1969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A0A769E" w14:textId="77777777" w:rsidR="0072669C" w:rsidRPr="00711C45" w:rsidRDefault="0072669C" w:rsidP="005F3B95">
            <w:pPr>
              <w:spacing w:after="0" w:line="240" w:lineRule="auto"/>
              <w:ind w:left="1" w:right="-57" w:firstLine="1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  <w:b/>
                <w:bCs/>
              </w:rPr>
              <w:t>Pre-test</w:t>
            </w:r>
          </w:p>
        </w:tc>
        <w:tc>
          <w:tcPr>
            <w:tcW w:w="1766" w:type="dxa"/>
          </w:tcPr>
          <w:p w14:paraId="3654A1FC" w14:textId="77777777" w:rsidR="0072669C" w:rsidRPr="00711C45" w:rsidRDefault="0072669C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  <w:b/>
                <w:bCs/>
              </w:rPr>
              <w:t>Post-test</w:t>
            </w:r>
          </w:p>
        </w:tc>
        <w:tc>
          <w:tcPr>
            <w:tcW w:w="895" w:type="dxa"/>
          </w:tcPr>
          <w:p w14:paraId="67D70421" w14:textId="77777777" w:rsidR="0072669C" w:rsidRPr="00711C45" w:rsidRDefault="0072669C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  <w:b/>
                <w:bCs/>
                <w:i/>
                <w:iCs/>
              </w:rPr>
              <w:t>P Value</w:t>
            </w:r>
          </w:p>
        </w:tc>
      </w:tr>
      <w:tr w:rsidR="00FD6F0E" w:rsidRPr="00711C45" w14:paraId="04937490" w14:textId="77777777" w:rsidTr="00115CCB">
        <w:trPr>
          <w:trHeight w:val="48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B5F8213" w14:textId="77777777" w:rsidR="00FD6F0E" w:rsidRPr="00711C45" w:rsidRDefault="00FD6F0E" w:rsidP="00B016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PF</w:t>
            </w:r>
          </w:p>
        </w:tc>
        <w:tc>
          <w:tcPr>
            <w:tcW w:w="1668" w:type="dxa"/>
          </w:tcPr>
          <w:p w14:paraId="7A0E0B4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7D4D1EF" w14:textId="52E4A726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" w:right="-57" w:firstLine="1"/>
              <w:rPr>
                <w:rFonts w:asciiTheme="majorBidi" w:eastAsia="Calibri" w:hAnsiTheme="majorBidi" w:cstheme="majorBidi"/>
                <w:lang w:bidi="fa-IR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80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937</w:t>
            </w:r>
            <w:r w:rsidR="00D7738D">
              <w:rPr>
                <w:rFonts w:asciiTheme="majorBidi" w:eastAsia="Calibri" w:hAnsiTheme="majorBidi" w:cstheme="majorBidi"/>
                <w:lang w:bidi="fa-IR"/>
              </w:rPr>
              <w:t>4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14/049</w:t>
            </w:r>
          </w:p>
        </w:tc>
        <w:tc>
          <w:tcPr>
            <w:tcW w:w="1766" w:type="dxa"/>
          </w:tcPr>
          <w:p w14:paraId="13971A26" w14:textId="4D10BD1D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 w:rsidRPr="00711C45">
              <w:rPr>
                <w:rFonts w:asciiTheme="majorBidi" w:eastAsia="Calibri" w:hAnsiTheme="majorBidi" w:cstheme="majorBidi"/>
              </w:rPr>
              <w:t>88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750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12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041</w:t>
            </w:r>
          </w:p>
        </w:tc>
        <w:tc>
          <w:tcPr>
            <w:tcW w:w="895" w:type="dxa"/>
            <w:vMerge w:val="restart"/>
            <w:vAlign w:val="center"/>
          </w:tcPr>
          <w:p w14:paraId="26D2EB23" w14:textId="0D187F0D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.000</w:t>
            </w:r>
          </w:p>
        </w:tc>
      </w:tr>
      <w:tr w:rsidR="00FD6F0E" w:rsidRPr="00711C45" w14:paraId="2F82DCD1" w14:textId="77777777" w:rsidTr="00115CCB">
        <w:trPr>
          <w:trHeight w:val="308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EB596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0AD2B5B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092F943" w14:textId="439A9095" w:rsidR="00FD6F0E" w:rsidRPr="001B3942" w:rsidRDefault="00FD6F0E" w:rsidP="00B910CD">
            <w:pPr>
              <w:shd w:val="clear" w:color="auto" w:fill="FFFFFF" w:themeFill="background1"/>
              <w:spacing w:after="0" w:line="240" w:lineRule="auto"/>
              <w:ind w:left="1" w:right="-57" w:firstLine="1"/>
              <w:rPr>
                <w:rFonts w:asciiTheme="majorBidi" w:eastAsia="Calibri" w:hAnsiTheme="majorBidi" w:cstheme="majorBidi"/>
                <w:lang w:bidi="fa-IR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60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83</w:t>
            </w:r>
            <w:r w:rsidR="00D7738D">
              <w:rPr>
                <w:rFonts w:asciiTheme="majorBidi" w:eastAsia="Calibri" w:hAnsiTheme="majorBidi" w:cstheme="majorBidi"/>
                <w:lang w:bidi="fa-IR"/>
              </w:rPr>
              <w:t>8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B45A6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22/245</w:t>
            </w:r>
          </w:p>
        </w:tc>
        <w:tc>
          <w:tcPr>
            <w:tcW w:w="1766" w:type="dxa"/>
          </w:tcPr>
          <w:p w14:paraId="78E50EEE" w14:textId="24349C6C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  <w:lang w:bidi="fa-IR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71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944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14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066</w:t>
            </w:r>
          </w:p>
        </w:tc>
        <w:tc>
          <w:tcPr>
            <w:tcW w:w="895" w:type="dxa"/>
            <w:vMerge/>
            <w:vAlign w:val="center"/>
          </w:tcPr>
          <w:p w14:paraId="067AC922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2F49795A" w14:textId="77777777" w:rsidTr="00115CCB">
        <w:trPr>
          <w:trHeight w:val="187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A5E11F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15E535D6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54F1030" w14:textId="21501AC5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66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153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19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034</w:t>
            </w:r>
          </w:p>
        </w:tc>
        <w:tc>
          <w:tcPr>
            <w:tcW w:w="1766" w:type="dxa"/>
          </w:tcPr>
          <w:p w14:paraId="7461C5A9" w14:textId="5475F80D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64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6154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9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>.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674</w:t>
            </w:r>
          </w:p>
        </w:tc>
        <w:tc>
          <w:tcPr>
            <w:tcW w:w="895" w:type="dxa"/>
            <w:vMerge/>
            <w:vAlign w:val="center"/>
          </w:tcPr>
          <w:p w14:paraId="65E8CE91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7BF87F54" w14:textId="77777777" w:rsidTr="00115CCB">
        <w:trPr>
          <w:trHeight w:val="37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0C1420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RP</w:t>
            </w:r>
          </w:p>
        </w:tc>
        <w:tc>
          <w:tcPr>
            <w:tcW w:w="1668" w:type="dxa"/>
          </w:tcPr>
          <w:p w14:paraId="010E88D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25A57854" w14:textId="33439582" w:rsidR="00FD6F0E" w:rsidRPr="001B3942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Calibri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50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00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22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360</w:t>
            </w:r>
          </w:p>
        </w:tc>
        <w:tc>
          <w:tcPr>
            <w:tcW w:w="1766" w:type="dxa"/>
          </w:tcPr>
          <w:p w14:paraId="2AE389D5" w14:textId="67F2B1BE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84.375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17.969</w:t>
            </w:r>
          </w:p>
        </w:tc>
        <w:tc>
          <w:tcPr>
            <w:tcW w:w="895" w:type="dxa"/>
            <w:vMerge w:val="restart"/>
            <w:vAlign w:val="center"/>
          </w:tcPr>
          <w:p w14:paraId="762B7370" w14:textId="01FE8BCD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.031</w:t>
            </w:r>
          </w:p>
        </w:tc>
      </w:tr>
      <w:tr w:rsidR="00FD6F0E" w:rsidRPr="00711C45" w14:paraId="4A0E3B5E" w14:textId="77777777" w:rsidTr="00115CCB">
        <w:trPr>
          <w:trHeight w:val="173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739AC3C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4A9130D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3F0CA1E5" w14:textId="73BB6456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" w:right="-57" w:firstLine="1"/>
              <w:rPr>
                <w:rFonts w:asciiTheme="majorBidi" w:eastAsia="Calibri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56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944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23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957</w:t>
            </w:r>
          </w:p>
        </w:tc>
        <w:tc>
          <w:tcPr>
            <w:tcW w:w="1766" w:type="dxa"/>
          </w:tcPr>
          <w:p w14:paraId="03F9D090" w14:textId="524A8E3F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88.888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17.619</w:t>
            </w:r>
          </w:p>
        </w:tc>
        <w:tc>
          <w:tcPr>
            <w:tcW w:w="895" w:type="dxa"/>
            <w:vMerge/>
            <w:vAlign w:val="center"/>
          </w:tcPr>
          <w:p w14:paraId="21C2D265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5BBE2014" w14:textId="77777777" w:rsidTr="00115CCB">
        <w:trPr>
          <w:trHeight w:val="133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F08545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1D98B3F3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063C2E0C" w14:textId="6D422D25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53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846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32</w:t>
            </w:r>
            <w:r w:rsidR="008D0248">
              <w:rPr>
                <w:rFonts w:asciiTheme="majorBidi" w:eastAsia="Calibri" w:hAnsiTheme="majorBidi" w:cstheme="majorBidi"/>
              </w:rPr>
              <w:t>.</w:t>
            </w:r>
            <w:r w:rsidRPr="00711C45">
              <w:rPr>
                <w:rFonts w:asciiTheme="majorBidi" w:eastAsia="Calibri" w:hAnsiTheme="majorBidi" w:cstheme="majorBidi"/>
              </w:rPr>
              <w:t>025</w:t>
            </w:r>
          </w:p>
        </w:tc>
        <w:tc>
          <w:tcPr>
            <w:tcW w:w="1766" w:type="dxa"/>
          </w:tcPr>
          <w:p w14:paraId="621A9483" w14:textId="7E8B61DB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46.153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32.025</w:t>
            </w:r>
          </w:p>
        </w:tc>
        <w:tc>
          <w:tcPr>
            <w:tcW w:w="895" w:type="dxa"/>
            <w:vMerge/>
            <w:vAlign w:val="center"/>
          </w:tcPr>
          <w:p w14:paraId="30C04905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480D4421" w14:textId="77777777" w:rsidTr="00115CCB">
        <w:trPr>
          <w:trHeight w:val="249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7E1823F" w14:textId="648F01FD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/>
              </w:rPr>
              <w:t>EF</w:t>
            </w:r>
          </w:p>
        </w:tc>
        <w:tc>
          <w:tcPr>
            <w:tcW w:w="1668" w:type="dxa"/>
          </w:tcPr>
          <w:p w14:paraId="114E82B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0BF908BD" w14:textId="2C903B2E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50.937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19.851</w:t>
            </w:r>
          </w:p>
        </w:tc>
        <w:tc>
          <w:tcPr>
            <w:tcW w:w="1766" w:type="dxa"/>
          </w:tcPr>
          <w:p w14:paraId="0A1EC9AA" w14:textId="406C5EE1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81.875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14.244</w:t>
            </w:r>
          </w:p>
        </w:tc>
        <w:tc>
          <w:tcPr>
            <w:tcW w:w="895" w:type="dxa"/>
            <w:vMerge w:val="restart"/>
            <w:vAlign w:val="center"/>
          </w:tcPr>
          <w:p w14:paraId="5A2B3E98" w14:textId="78E0D44C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.017</w:t>
            </w:r>
          </w:p>
        </w:tc>
      </w:tr>
      <w:tr w:rsidR="00FD6F0E" w:rsidRPr="00711C45" w14:paraId="2948466B" w14:textId="77777777" w:rsidTr="00115CCB">
        <w:trPr>
          <w:trHeight w:val="223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FFB89F1" w14:textId="3332F268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2FE7C83B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69F94590" w14:textId="22141E90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54.166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±21.161</w:t>
            </w:r>
          </w:p>
        </w:tc>
        <w:tc>
          <w:tcPr>
            <w:tcW w:w="1766" w:type="dxa"/>
          </w:tcPr>
          <w:p w14:paraId="2F1644A4" w14:textId="1558EE48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81.388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±12.343</w:t>
            </w:r>
          </w:p>
        </w:tc>
        <w:tc>
          <w:tcPr>
            <w:tcW w:w="895" w:type="dxa"/>
            <w:vMerge/>
            <w:vAlign w:val="center"/>
          </w:tcPr>
          <w:p w14:paraId="045418CE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7972A373" w14:textId="77777777" w:rsidTr="00115CCB">
        <w:trPr>
          <w:trHeight w:val="20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4C2377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68" w:type="dxa"/>
          </w:tcPr>
          <w:p w14:paraId="39D6735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7314E49E" w14:textId="5857541B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51.538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24.185</w:t>
            </w:r>
          </w:p>
        </w:tc>
        <w:tc>
          <w:tcPr>
            <w:tcW w:w="1766" w:type="dxa"/>
          </w:tcPr>
          <w:p w14:paraId="4B9F21E6" w14:textId="73D79084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46.923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23.939</w:t>
            </w:r>
          </w:p>
        </w:tc>
        <w:tc>
          <w:tcPr>
            <w:tcW w:w="895" w:type="dxa"/>
            <w:vMerge/>
            <w:vAlign w:val="center"/>
          </w:tcPr>
          <w:p w14:paraId="32E43FDC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0F0BB033" w14:textId="77777777" w:rsidTr="00115CCB">
        <w:trPr>
          <w:trHeight w:val="81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DF56C63" w14:textId="6E588FEA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BP</w:t>
            </w:r>
          </w:p>
        </w:tc>
        <w:tc>
          <w:tcPr>
            <w:tcW w:w="1668" w:type="dxa"/>
          </w:tcPr>
          <w:p w14:paraId="0B4BE451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79829C70" w14:textId="630540E6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70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fa-IR"/>
              </w:rPr>
              <w:t>25.314</w:t>
            </w:r>
          </w:p>
        </w:tc>
        <w:tc>
          <w:tcPr>
            <w:tcW w:w="1766" w:type="dxa"/>
          </w:tcPr>
          <w:p w14:paraId="7F1E72D8" w14:textId="72F4B8EC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83.75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fa-IR"/>
              </w:rPr>
              <w:t>20.351</w:t>
            </w:r>
          </w:p>
        </w:tc>
        <w:tc>
          <w:tcPr>
            <w:tcW w:w="895" w:type="dxa"/>
            <w:vMerge w:val="restart"/>
            <w:vAlign w:val="center"/>
          </w:tcPr>
          <w:p w14:paraId="4E28D1F6" w14:textId="0B955B73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.007</w:t>
            </w:r>
          </w:p>
        </w:tc>
      </w:tr>
      <w:tr w:rsidR="00FD6F0E" w:rsidRPr="00711C45" w14:paraId="72666168" w14:textId="77777777" w:rsidTr="00115CCB">
        <w:trPr>
          <w:trHeight w:val="20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E73423C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36C0C9F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1D11F915" w14:textId="5ED34FB7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56.52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fa-IR"/>
              </w:rPr>
              <w:t>23.391</w:t>
            </w:r>
          </w:p>
        </w:tc>
        <w:tc>
          <w:tcPr>
            <w:tcW w:w="1766" w:type="dxa"/>
          </w:tcPr>
          <w:p w14:paraId="11E23A23" w14:textId="413670F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73.75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fa-IR"/>
              </w:rPr>
              <w:t>18.515</w:t>
            </w:r>
          </w:p>
        </w:tc>
        <w:tc>
          <w:tcPr>
            <w:tcW w:w="895" w:type="dxa"/>
            <w:vMerge/>
            <w:vAlign w:val="center"/>
          </w:tcPr>
          <w:p w14:paraId="2EDD1474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6F1CFACF" w14:textId="77777777" w:rsidTr="00115CCB">
        <w:trPr>
          <w:trHeight w:val="224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CB3C69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77D794B4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2470C084" w14:textId="543B8218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50.923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>22.366</w:t>
            </w:r>
          </w:p>
        </w:tc>
        <w:tc>
          <w:tcPr>
            <w:tcW w:w="1766" w:type="dxa"/>
          </w:tcPr>
          <w:p w14:paraId="61F4BB42" w14:textId="02EC2FA0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49.192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>
              <w:rPr>
                <w:rFonts w:asciiTheme="majorBidi" w:eastAsia="Calibri" w:hAnsiTheme="majorBidi" w:cstheme="majorBidi"/>
                <w:lang w:bidi="fa-IR"/>
              </w:rPr>
              <w:t>22.054</w:t>
            </w:r>
          </w:p>
        </w:tc>
        <w:tc>
          <w:tcPr>
            <w:tcW w:w="895" w:type="dxa"/>
            <w:vMerge/>
            <w:vAlign w:val="center"/>
          </w:tcPr>
          <w:p w14:paraId="04C0AF98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1E77DCC7" w14:textId="77777777" w:rsidTr="00115CCB">
        <w:trPr>
          <w:trHeight w:val="287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5CED7ED" w14:textId="2D6E9B75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RE</w:t>
            </w:r>
          </w:p>
        </w:tc>
        <w:tc>
          <w:tcPr>
            <w:tcW w:w="1668" w:type="dxa"/>
          </w:tcPr>
          <w:p w14:paraId="2B3E7B56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170E5CB9" w14:textId="27BE9A26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41.664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37.514</w:t>
            </w:r>
          </w:p>
        </w:tc>
        <w:tc>
          <w:tcPr>
            <w:tcW w:w="1766" w:type="dxa"/>
          </w:tcPr>
          <w:p w14:paraId="7B188671" w14:textId="1C0B8E6F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70.829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23.961</w:t>
            </w:r>
          </w:p>
        </w:tc>
        <w:tc>
          <w:tcPr>
            <w:tcW w:w="895" w:type="dxa"/>
            <w:vMerge w:val="restart"/>
            <w:vAlign w:val="center"/>
          </w:tcPr>
          <w:p w14:paraId="76EA8832" w14:textId="21D14D63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.814</w:t>
            </w:r>
          </w:p>
        </w:tc>
      </w:tr>
      <w:tr w:rsidR="00FD6F0E" w:rsidRPr="00711C45" w14:paraId="67E9423A" w14:textId="77777777" w:rsidTr="00115CCB">
        <w:trPr>
          <w:trHeight w:val="173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75D867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59FBC08B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2A167B86" w14:textId="4DEB99CB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29.626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25.277</w:t>
            </w:r>
          </w:p>
        </w:tc>
        <w:tc>
          <w:tcPr>
            <w:tcW w:w="1766" w:type="dxa"/>
          </w:tcPr>
          <w:p w14:paraId="6C29B6F7" w14:textId="6FD5EDA9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70.736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26.780</w:t>
            </w:r>
          </w:p>
        </w:tc>
        <w:tc>
          <w:tcPr>
            <w:tcW w:w="895" w:type="dxa"/>
            <w:vMerge/>
            <w:vAlign w:val="center"/>
          </w:tcPr>
          <w:p w14:paraId="175D0DDB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58EBE7AB" w14:textId="77777777" w:rsidTr="00115CCB">
        <w:trPr>
          <w:trHeight w:val="235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A9EA9B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33E110D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5C4F0534" w14:textId="5B523370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58.970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30.893</w:t>
            </w:r>
          </w:p>
        </w:tc>
        <w:tc>
          <w:tcPr>
            <w:tcW w:w="1766" w:type="dxa"/>
          </w:tcPr>
          <w:p w14:paraId="2A84BFFA" w14:textId="4591EA5D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46.150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34.796</w:t>
            </w:r>
          </w:p>
        </w:tc>
        <w:tc>
          <w:tcPr>
            <w:tcW w:w="895" w:type="dxa"/>
            <w:vMerge/>
            <w:vAlign w:val="center"/>
          </w:tcPr>
          <w:p w14:paraId="41C5B635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1A54142D" w14:textId="77777777" w:rsidTr="00115CCB">
        <w:trPr>
          <w:trHeight w:val="155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D2371D8" w14:textId="09C285FB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EW</w:t>
            </w:r>
          </w:p>
        </w:tc>
        <w:tc>
          <w:tcPr>
            <w:tcW w:w="1668" w:type="dxa"/>
          </w:tcPr>
          <w:p w14:paraId="03D36CCD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6101955D" w14:textId="6DE71D00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50.625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±16.820</w:t>
            </w:r>
          </w:p>
        </w:tc>
        <w:tc>
          <w:tcPr>
            <w:tcW w:w="1766" w:type="dxa"/>
          </w:tcPr>
          <w:p w14:paraId="25C6A910" w14:textId="7EE166D2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76.875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±13.275</w:t>
            </w:r>
          </w:p>
        </w:tc>
        <w:tc>
          <w:tcPr>
            <w:tcW w:w="895" w:type="dxa"/>
            <w:vMerge w:val="restart"/>
            <w:vAlign w:val="center"/>
          </w:tcPr>
          <w:p w14:paraId="51508D93" w14:textId="52FCC698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.001</w:t>
            </w:r>
          </w:p>
        </w:tc>
      </w:tr>
      <w:tr w:rsidR="00FD6F0E" w:rsidRPr="00711C45" w14:paraId="65DDB729" w14:textId="77777777" w:rsidTr="00115CCB">
        <w:trPr>
          <w:trHeight w:val="231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696B8AC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7F376C68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0C46CE64" w14:textId="51DA9680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54.444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15.707</w:t>
            </w:r>
          </w:p>
        </w:tc>
        <w:tc>
          <w:tcPr>
            <w:tcW w:w="1766" w:type="dxa"/>
          </w:tcPr>
          <w:p w14:paraId="1A4795AF" w14:textId="6EEF11BB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77.5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11.014</w:t>
            </w:r>
          </w:p>
        </w:tc>
        <w:tc>
          <w:tcPr>
            <w:tcW w:w="895" w:type="dxa"/>
            <w:vMerge/>
            <w:vAlign w:val="center"/>
          </w:tcPr>
          <w:p w14:paraId="47460FEC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1D70E0E9" w14:textId="77777777" w:rsidTr="00115CCB">
        <w:trPr>
          <w:trHeight w:val="20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5C8855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78B07EEC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26020A8A" w14:textId="4C8014BF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46.923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15.074</w:t>
            </w:r>
          </w:p>
        </w:tc>
        <w:tc>
          <w:tcPr>
            <w:tcW w:w="1766" w:type="dxa"/>
          </w:tcPr>
          <w:p w14:paraId="410D3A8D" w14:textId="57007C39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45.769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15.922</w:t>
            </w:r>
          </w:p>
        </w:tc>
        <w:tc>
          <w:tcPr>
            <w:tcW w:w="895" w:type="dxa"/>
            <w:vMerge/>
            <w:vAlign w:val="center"/>
          </w:tcPr>
          <w:p w14:paraId="338C038C" w14:textId="77777777" w:rsidR="00FD6F0E" w:rsidRPr="00711C45" w:rsidRDefault="00FD6F0E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147D5F14" w14:textId="77777777" w:rsidTr="00115CCB">
        <w:trPr>
          <w:trHeight w:val="20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E711653" w14:textId="7380D5DA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SF</w:t>
            </w:r>
          </w:p>
        </w:tc>
        <w:tc>
          <w:tcPr>
            <w:tcW w:w="1668" w:type="dxa"/>
          </w:tcPr>
          <w:p w14:paraId="2372332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6F2190E5" w14:textId="19E36304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62.5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23.717</w:t>
            </w:r>
          </w:p>
        </w:tc>
        <w:tc>
          <w:tcPr>
            <w:tcW w:w="1766" w:type="dxa"/>
          </w:tcPr>
          <w:p w14:paraId="27B1466E" w14:textId="426DEF3B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84.375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17.969</w:t>
            </w:r>
          </w:p>
        </w:tc>
        <w:tc>
          <w:tcPr>
            <w:tcW w:w="895" w:type="dxa"/>
            <w:vMerge w:val="restart"/>
            <w:vAlign w:val="center"/>
          </w:tcPr>
          <w:p w14:paraId="56E7C4FF" w14:textId="585573A5" w:rsidR="00FD6F0E" w:rsidRPr="00711C45" w:rsidRDefault="00D67F03" w:rsidP="00115C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.001</w:t>
            </w:r>
          </w:p>
        </w:tc>
      </w:tr>
      <w:tr w:rsidR="00FD6F0E" w:rsidRPr="00711C45" w14:paraId="5FD66F74" w14:textId="77777777" w:rsidTr="00115CCB">
        <w:trPr>
          <w:trHeight w:val="177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8B5401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4C6839D9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558019F7" w14:textId="663059BF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52.083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21.966</w:t>
            </w:r>
          </w:p>
        </w:tc>
        <w:tc>
          <w:tcPr>
            <w:tcW w:w="1766" w:type="dxa"/>
          </w:tcPr>
          <w:p w14:paraId="6CDA4EFD" w14:textId="4B92E6C0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72.222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±19.438</w:t>
            </w:r>
          </w:p>
        </w:tc>
        <w:tc>
          <w:tcPr>
            <w:tcW w:w="895" w:type="dxa"/>
            <w:vMerge/>
          </w:tcPr>
          <w:p w14:paraId="0E153D1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79E01DD1" w14:textId="77777777" w:rsidTr="00115CCB">
        <w:trPr>
          <w:trHeight w:val="253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07EA0E3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54EF05F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70C3FAD0" w14:textId="2F7402A2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43.269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±20.165</w:t>
            </w:r>
          </w:p>
        </w:tc>
        <w:tc>
          <w:tcPr>
            <w:tcW w:w="1766" w:type="dxa"/>
          </w:tcPr>
          <w:p w14:paraId="049BFDE4" w14:textId="34F4BD8C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42.269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20.074</w:t>
            </w:r>
          </w:p>
        </w:tc>
        <w:tc>
          <w:tcPr>
            <w:tcW w:w="895" w:type="dxa"/>
            <w:vMerge/>
          </w:tcPr>
          <w:p w14:paraId="6F67BD90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6071E01C" w14:textId="77777777" w:rsidTr="00115CCB">
        <w:trPr>
          <w:trHeight w:val="20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5E4D955" w14:textId="1B6E4773" w:rsidR="00FD6F0E" w:rsidRPr="00711C45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GH</w:t>
            </w:r>
          </w:p>
        </w:tc>
        <w:tc>
          <w:tcPr>
            <w:tcW w:w="1668" w:type="dxa"/>
          </w:tcPr>
          <w:p w14:paraId="577255D6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5853E947" w14:textId="32455BA4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  <w:lang w:bidi="fa-IR"/>
              </w:rPr>
              <w:t>67.5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17.981</w:t>
            </w:r>
          </w:p>
        </w:tc>
        <w:tc>
          <w:tcPr>
            <w:tcW w:w="1766" w:type="dxa"/>
          </w:tcPr>
          <w:p w14:paraId="119FA02C" w14:textId="2D98D6C6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80.625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13.149</w:t>
            </w:r>
          </w:p>
        </w:tc>
        <w:tc>
          <w:tcPr>
            <w:tcW w:w="895" w:type="dxa"/>
            <w:vMerge w:val="restart"/>
          </w:tcPr>
          <w:p w14:paraId="33D07DAB" w14:textId="3CCE70E6" w:rsidR="00FD6F0E" w:rsidRPr="00711C45" w:rsidRDefault="00D67F03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.016</w:t>
            </w:r>
          </w:p>
        </w:tc>
      </w:tr>
      <w:tr w:rsidR="00FD6F0E" w:rsidRPr="00711C45" w14:paraId="40E5F4D1" w14:textId="77777777" w:rsidTr="00115CCB">
        <w:trPr>
          <w:trHeight w:val="179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BAF8DF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68E5A62D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4D24F2B3" w14:textId="683508E8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61.388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13.912</w:t>
            </w:r>
          </w:p>
        </w:tc>
        <w:tc>
          <w:tcPr>
            <w:tcW w:w="1766" w:type="dxa"/>
          </w:tcPr>
          <w:p w14:paraId="4C138C66" w14:textId="64127156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83.611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8.711</w:t>
            </w:r>
          </w:p>
        </w:tc>
        <w:tc>
          <w:tcPr>
            <w:tcW w:w="895" w:type="dxa"/>
            <w:vMerge/>
          </w:tcPr>
          <w:p w14:paraId="24FE0A8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6027902E" w14:textId="77777777" w:rsidTr="00115CCB">
        <w:trPr>
          <w:trHeight w:val="241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0EDDCB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5039AD80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4FC1F0D9" w14:textId="2B28F3F6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61.923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11.996</w:t>
            </w:r>
          </w:p>
        </w:tc>
        <w:tc>
          <w:tcPr>
            <w:tcW w:w="1766" w:type="dxa"/>
          </w:tcPr>
          <w:p w14:paraId="566C7445" w14:textId="141CFE4E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59.615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13.913</w:t>
            </w:r>
          </w:p>
        </w:tc>
        <w:tc>
          <w:tcPr>
            <w:tcW w:w="895" w:type="dxa"/>
            <w:vMerge/>
          </w:tcPr>
          <w:p w14:paraId="19B56D1C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205D8784" w14:textId="77777777" w:rsidTr="00115CCB">
        <w:trPr>
          <w:trHeight w:val="161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8D319B6" w14:textId="6AB57327" w:rsidR="00FD6F0E" w:rsidRPr="00B01652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B01652">
              <w:rPr>
                <w:rFonts w:asciiTheme="majorBidi" w:eastAsia="Times New Roman" w:hAnsiTheme="majorBidi" w:cstheme="majorBidi"/>
              </w:rPr>
              <w:t>PCS</w:t>
            </w:r>
          </w:p>
        </w:tc>
        <w:tc>
          <w:tcPr>
            <w:tcW w:w="1668" w:type="dxa"/>
          </w:tcPr>
          <w:p w14:paraId="058E55A1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4077B44A" w14:textId="6FC5D826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268.437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61.953</w:t>
            </w:r>
          </w:p>
        </w:tc>
        <w:tc>
          <w:tcPr>
            <w:tcW w:w="1766" w:type="dxa"/>
          </w:tcPr>
          <w:p w14:paraId="3BCAEA9A" w14:textId="2C4743BD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337.5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51.615</w:t>
            </w:r>
          </w:p>
        </w:tc>
        <w:tc>
          <w:tcPr>
            <w:tcW w:w="895" w:type="dxa"/>
            <w:vMerge w:val="restart"/>
          </w:tcPr>
          <w:p w14:paraId="7296DB07" w14:textId="0AEDAC98" w:rsidR="00FD6F0E" w:rsidRPr="00711C45" w:rsidRDefault="00D67F03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.001</w:t>
            </w:r>
          </w:p>
        </w:tc>
      </w:tr>
      <w:tr w:rsidR="00FD6F0E" w:rsidRPr="00711C45" w14:paraId="06FCDA35" w14:textId="77777777" w:rsidTr="00115CCB">
        <w:trPr>
          <w:trHeight w:val="95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F24A30D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7B900A3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5FE55179" w14:textId="7B9044A7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233.333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50.903</w:t>
            </w:r>
          </w:p>
        </w:tc>
        <w:tc>
          <w:tcPr>
            <w:tcW w:w="1766" w:type="dxa"/>
          </w:tcPr>
          <w:p w14:paraId="68877124" w14:textId="0473C4BD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318.333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32.977</w:t>
            </w:r>
          </w:p>
        </w:tc>
        <w:tc>
          <w:tcPr>
            <w:tcW w:w="895" w:type="dxa"/>
            <w:vMerge/>
          </w:tcPr>
          <w:p w14:paraId="2F0C53F0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776A6570" w14:textId="77777777" w:rsidTr="00115CCB">
        <w:trPr>
          <w:trHeight w:val="226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D4BE9B0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5450D4E3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3C03DB09" w14:textId="25B216FF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232.846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59.089</w:t>
            </w:r>
          </w:p>
        </w:tc>
        <w:tc>
          <w:tcPr>
            <w:tcW w:w="1766" w:type="dxa"/>
          </w:tcPr>
          <w:p w14:paraId="796D3374" w14:textId="3142E165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219.576</w:t>
            </w:r>
            <w:r w:rsidR="008D0248">
              <w:rPr>
                <w:rFonts w:asciiTheme="majorBidi" w:eastAsia="Times New Roman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±</w:t>
            </w:r>
            <w:r w:rsidR="008D0248">
              <w:rPr>
                <w:rFonts w:asciiTheme="majorBidi" w:eastAsia="Calibri" w:hAnsiTheme="majorBidi" w:cstheme="majorBidi"/>
                <w:lang w:bidi="fa-IR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  <w:lang w:bidi="fa-IR"/>
              </w:rPr>
              <w:t>59.527</w:t>
            </w:r>
          </w:p>
        </w:tc>
        <w:tc>
          <w:tcPr>
            <w:tcW w:w="895" w:type="dxa"/>
            <w:vMerge/>
          </w:tcPr>
          <w:p w14:paraId="6D5BD79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0BB570A6" w14:textId="77777777" w:rsidTr="00115CCB">
        <w:trPr>
          <w:trHeight w:val="226"/>
        </w:trPr>
        <w:tc>
          <w:tcPr>
            <w:tcW w:w="1210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C272B2" w14:textId="63F2A4EE" w:rsidR="00FD6F0E" w:rsidRPr="00B01652" w:rsidRDefault="00F00165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B01652">
              <w:rPr>
                <w:rFonts w:asciiTheme="majorBidi" w:eastAsia="Times New Roman" w:hAnsiTheme="majorBidi" w:cstheme="majorBidi"/>
              </w:rPr>
              <w:t>MCS</w:t>
            </w:r>
          </w:p>
        </w:tc>
        <w:tc>
          <w:tcPr>
            <w:tcW w:w="1668" w:type="dxa"/>
          </w:tcPr>
          <w:p w14:paraId="09B6FDFE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A</w:t>
            </w:r>
          </w:p>
        </w:tc>
        <w:tc>
          <w:tcPr>
            <w:tcW w:w="1969" w:type="dxa"/>
          </w:tcPr>
          <w:p w14:paraId="4C3ABF42" w14:textId="5592EA54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" w:right="-57" w:firstLine="1"/>
              <w:rPr>
                <w:rFonts w:asciiTheme="majorBidi" w:eastAsia="Calibri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205.726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65.891</w:t>
            </w:r>
          </w:p>
        </w:tc>
        <w:tc>
          <w:tcPr>
            <w:tcW w:w="1766" w:type="dxa"/>
          </w:tcPr>
          <w:p w14:paraId="3B29FD6F" w14:textId="4E6385F2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313.954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46.849</w:t>
            </w:r>
          </w:p>
        </w:tc>
        <w:tc>
          <w:tcPr>
            <w:tcW w:w="895" w:type="dxa"/>
            <w:vMerge w:val="restart"/>
          </w:tcPr>
          <w:p w14:paraId="54EC6397" w14:textId="6B460017" w:rsidR="00FD6F0E" w:rsidRPr="00711C45" w:rsidRDefault="00D67F03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</w:t>
            </w:r>
            <w:r w:rsidR="00FD6F0E">
              <w:rPr>
                <w:rFonts w:asciiTheme="majorBidi" w:eastAsia="Times New Roman" w:hAnsiTheme="majorBidi" w:cstheme="majorBidi"/>
              </w:rPr>
              <w:t>.005</w:t>
            </w:r>
          </w:p>
        </w:tc>
      </w:tr>
      <w:tr w:rsidR="00FD6F0E" w:rsidRPr="00711C45" w14:paraId="22E5C426" w14:textId="77777777" w:rsidTr="00115CCB">
        <w:trPr>
          <w:trHeight w:val="226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AAF4D25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422F712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Group B</w:t>
            </w:r>
          </w:p>
        </w:tc>
        <w:tc>
          <w:tcPr>
            <w:tcW w:w="1969" w:type="dxa"/>
          </w:tcPr>
          <w:p w14:paraId="3115213D" w14:textId="21D0452F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190.321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60.795</w:t>
            </w:r>
          </w:p>
        </w:tc>
        <w:tc>
          <w:tcPr>
            <w:tcW w:w="1766" w:type="dxa"/>
          </w:tcPr>
          <w:p w14:paraId="6B434077" w14:textId="28B4A13D" w:rsidR="00FD6F0E" w:rsidRPr="001B3942" w:rsidRDefault="00FD6F0E" w:rsidP="00B910C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Calibri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301.847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48.346</w:t>
            </w:r>
          </w:p>
        </w:tc>
        <w:tc>
          <w:tcPr>
            <w:tcW w:w="895" w:type="dxa"/>
            <w:vMerge/>
          </w:tcPr>
          <w:p w14:paraId="0E0CFA2A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FD6F0E" w:rsidRPr="00711C45" w14:paraId="2116DCA0" w14:textId="77777777" w:rsidTr="00115CCB">
        <w:trPr>
          <w:trHeight w:val="147"/>
        </w:trPr>
        <w:tc>
          <w:tcPr>
            <w:tcW w:w="1210" w:type="dxa"/>
            <w:vMerge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3A2A3B2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68" w:type="dxa"/>
          </w:tcPr>
          <w:p w14:paraId="716EBED9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Times New Roman" w:hAnsiTheme="majorBidi" w:cstheme="majorBidi"/>
              </w:rPr>
              <w:t>Control group</w:t>
            </w:r>
          </w:p>
        </w:tc>
        <w:tc>
          <w:tcPr>
            <w:tcW w:w="1969" w:type="dxa"/>
          </w:tcPr>
          <w:p w14:paraId="409C8D35" w14:textId="180B7675" w:rsidR="00FD6F0E" w:rsidRPr="00711C45" w:rsidRDefault="00FD6F0E" w:rsidP="00B910CD">
            <w:pPr>
              <w:spacing w:after="0" w:line="240" w:lineRule="auto"/>
              <w:ind w:left="1" w:right="-57" w:firstLine="1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200.701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65.809</w:t>
            </w:r>
          </w:p>
        </w:tc>
        <w:tc>
          <w:tcPr>
            <w:tcW w:w="1766" w:type="dxa"/>
          </w:tcPr>
          <w:p w14:paraId="49EB10A8" w14:textId="61CC5BEC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711C45">
              <w:rPr>
                <w:rFonts w:asciiTheme="majorBidi" w:eastAsia="Calibri" w:hAnsiTheme="majorBidi" w:cstheme="majorBidi"/>
              </w:rPr>
              <w:t>181.112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±</w:t>
            </w:r>
            <w:r w:rsidR="008D0248">
              <w:rPr>
                <w:rFonts w:asciiTheme="majorBidi" w:eastAsia="Calibri" w:hAnsiTheme="majorBidi" w:cstheme="majorBidi"/>
              </w:rPr>
              <w:t xml:space="preserve"> </w:t>
            </w:r>
            <w:r w:rsidRPr="00711C45">
              <w:rPr>
                <w:rFonts w:asciiTheme="majorBidi" w:eastAsia="Calibri" w:hAnsiTheme="majorBidi" w:cstheme="majorBidi"/>
              </w:rPr>
              <w:t>62.116</w:t>
            </w:r>
          </w:p>
        </w:tc>
        <w:tc>
          <w:tcPr>
            <w:tcW w:w="895" w:type="dxa"/>
            <w:vMerge/>
          </w:tcPr>
          <w:p w14:paraId="59EAD5BF" w14:textId="77777777" w:rsidR="00FD6F0E" w:rsidRPr="00711C45" w:rsidRDefault="00FD6F0E" w:rsidP="00B910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</w:tbl>
    <w:bookmarkEnd w:id="3"/>
    <w:p w14:paraId="6C8CD93C" w14:textId="77777777" w:rsidR="0034181B" w:rsidRPr="0038618A" w:rsidRDefault="0034181B" w:rsidP="00115CCB">
      <w:pPr>
        <w:spacing w:after="166" w:line="240" w:lineRule="auto"/>
        <w:ind w:right="14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>Values are presented as mean ± SD. Repeated measurement of analysis of variance for Short Form-36 survey.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618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>&lt; 0.05.</w:t>
      </w:r>
    </w:p>
    <w:p w14:paraId="5CF741A0" w14:textId="623ABE88" w:rsidR="0034181B" w:rsidRDefault="0034181B" w:rsidP="00115CCB">
      <w:pPr>
        <w:ind w:right="1989"/>
      </w:pPr>
      <w:r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PF, physical functioning; RP, role-physical;</w:t>
      </w:r>
      <w:r w:rsidR="00CD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EF, Energy/Fatigue;</w:t>
      </w:r>
      <w:r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BP, bodily pain;</w:t>
      </w:r>
      <w:r w:rsidR="00CD449C" w:rsidRPr="00CD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449C"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>RE, role emotional;</w:t>
      </w:r>
      <w:r w:rsidR="00CD4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RW, </w:t>
      </w:r>
      <w:r w:rsidR="00CD449C" w:rsidRPr="00711C45">
        <w:rPr>
          <w:rFonts w:asciiTheme="majorBidi" w:hAnsiTheme="majorBidi" w:cstheme="majorBidi"/>
        </w:rPr>
        <w:t>Emotional well-being</w:t>
      </w:r>
      <w:r w:rsidR="00CD449C">
        <w:rPr>
          <w:rFonts w:asciiTheme="majorBidi" w:hAnsiTheme="majorBidi" w:cstheme="majorBidi"/>
        </w:rPr>
        <w:t>; SF</w:t>
      </w:r>
      <w:r w:rsidR="00FD6F0E">
        <w:rPr>
          <w:rFonts w:asciiTheme="majorBidi" w:hAnsiTheme="majorBidi" w:cstheme="majorBidi"/>
        </w:rPr>
        <w:t>,</w:t>
      </w:r>
      <w:r w:rsidR="00CD449C">
        <w:rPr>
          <w:rFonts w:asciiTheme="majorBidi" w:hAnsiTheme="majorBidi" w:cstheme="majorBidi"/>
        </w:rPr>
        <w:t xml:space="preserve"> </w:t>
      </w:r>
      <w:r w:rsidR="00FD6F0E">
        <w:rPr>
          <w:rFonts w:ascii="Times New Roman" w:eastAsia="Times New Roman" w:hAnsi="Times New Roman" w:cs="Times New Roman"/>
          <w:color w:val="000000"/>
          <w:sz w:val="20"/>
          <w:szCs w:val="20"/>
        </w:rPr>
        <w:t>social functioning;</w:t>
      </w:r>
      <w:r w:rsidR="00CD449C"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D6F0E">
        <w:rPr>
          <w:rFonts w:ascii="Times New Roman" w:eastAsia="Times New Roman" w:hAnsi="Times New Roman" w:cs="Times New Roman"/>
          <w:color w:val="000000"/>
          <w:sz w:val="20"/>
          <w:szCs w:val="20"/>
        </w:rPr>
        <w:t>GH, general health</w:t>
      </w:r>
      <w:r w:rsidRPr="0038618A">
        <w:rPr>
          <w:rFonts w:ascii="Times New Roman" w:eastAsia="Times New Roman" w:hAnsi="Times New Roman" w:cs="Times New Roman"/>
          <w:color w:val="000000"/>
          <w:sz w:val="20"/>
          <w:szCs w:val="20"/>
        </w:rPr>
        <w:t>; PCS, physical component summary; MCS, mental component summary.</w:t>
      </w:r>
      <w:r>
        <w:br w:type="page"/>
      </w:r>
    </w:p>
    <w:p w14:paraId="2BF2BB60" w14:textId="65FD84BB" w:rsidR="00155616" w:rsidRDefault="00705C6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F30820" wp14:editId="19C5216B">
                <wp:simplePos x="0" y="0"/>
                <wp:positionH relativeFrom="column">
                  <wp:posOffset>800100</wp:posOffset>
                </wp:positionH>
                <wp:positionV relativeFrom="paragraph">
                  <wp:posOffset>1397977</wp:posOffset>
                </wp:positionV>
                <wp:extent cx="4329430" cy="5080268"/>
                <wp:effectExtent l="0" t="0" r="13970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430" cy="5080268"/>
                          <a:chOff x="0" y="224100"/>
                          <a:chExt cx="4329430" cy="5080281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275606"/>
                            <a:ext cx="4329430" cy="5028775"/>
                            <a:chOff x="0" y="206597"/>
                            <a:chExt cx="3383743" cy="3769597"/>
                          </a:xfrm>
                        </wpg:grpSpPr>
                        <wps:wsp>
                          <wps:cNvPr id="61" name="Text Box 61"/>
                          <wps:cNvSpPr txBox="1"/>
                          <wps:spPr>
                            <a:xfrm>
                              <a:off x="0" y="2023748"/>
                              <a:ext cx="1035083" cy="9409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28B525" w14:textId="1BA3F19F" w:rsidR="00CD449C" w:rsidRDefault="00CD449C" w:rsidP="0034181B"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Allocated to intervention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B36AAE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16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- Received allocated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086635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intervention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086635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086635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20)</w:t>
                                </w:r>
                                <w:r w:rsidRPr="00086635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- Did not receive allocated intervention</w:t>
                                </w:r>
                                <w:r w:rsidR="00E71A3F" w:rsidRPr="00086635">
                                  <w:rPr>
                                    <w:rFonts w:ascii="TimesNewRomanPSMT" w:eastAsia="Times New Roman" w:hAnsi="TimesNewRomanPSMT" w:cs="Times New Roman" w:hint="cs"/>
                                    <w:color w:val="242021"/>
                                    <w:sz w:val="14"/>
                                    <w:szCs w:val="14"/>
                                    <w:rtl/>
                                  </w:rPr>
                                  <w:t xml:space="preserve"> </w:t>
                                </w:r>
                                <w:r w:rsidR="00E71A3F" w:rsidRPr="00086635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E71A3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Absence exceeded and fear of COVID-19)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Text Box 62"/>
                          <wps:cNvSpPr txBox="1"/>
                          <wps:spPr>
                            <a:xfrm>
                              <a:off x="1137198" y="2014170"/>
                              <a:ext cx="1090327" cy="95055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6A9DFE3" w14:textId="780397DD" w:rsidR="00CD449C" w:rsidRPr="00D0436C" w:rsidRDefault="00CD449C" w:rsidP="00D0436C">
                                <w:pPr>
                                  <w:spacing w:line="240" w:lineRule="auto"/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</w:pP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>Allocated to intervention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>(N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B36AAE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>18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4A6A71">
                                  <w:rPr>
                                    <w:rFonts w:asciiTheme="majorBidi" w:hAnsiTheme="majorBidi" w:cstheme="majorBidi"/>
                                    <w:noProof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- Received allocated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intervention (N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- Did not receive allocated intervention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(</w:t>
                                </w:r>
                                <w:r w:rsidRPr="00086635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lack of participation</w:t>
                                </w:r>
                                <w:r w:rsidRPr="00086635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in post-test sessions,</w:t>
                                </w:r>
                                <w:r w:rsidRPr="00086635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COVID-19 and relapse</w:t>
                                </w:r>
                                <w:r w:rsidRPr="00086635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of MS symptoms)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(N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Pr="005D1F29">
                                  <w:rPr>
                                    <w:rFonts w:ascii="TimesNewRomanPSMT" w:hAnsi="TimesNewRomanPSMT"/>
                                    <w:color w:val="242021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Straight Arrow Connector 63"/>
                          <wps:cNvCnPr/>
                          <wps:spPr>
                            <a:xfrm>
                              <a:off x="1672918" y="2968240"/>
                              <a:ext cx="0" cy="18890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Rectangle: Rounded Corners 64"/>
                          <wps:cNvSpPr/>
                          <wps:spPr>
                            <a:xfrm>
                              <a:off x="1392487" y="3167373"/>
                              <a:ext cx="589486" cy="232081"/>
                            </a:xfrm>
                            <a:prstGeom prst="roundRect">
                              <a:avLst>
                                <a:gd name="adj" fmla="val 19391"/>
                              </a:avLst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3175" cap="flat" cmpd="sng" algn="ctr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5754641" w14:textId="77777777" w:rsidR="00CD449C" w:rsidRDefault="00CD449C" w:rsidP="0034181B">
                                <w:pPr>
                                  <w:jc w:val="center"/>
                                </w:pP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Analysis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18566" y="3549474"/>
                              <a:ext cx="1002030" cy="426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EC506C4" w14:textId="528DEF09" w:rsidR="00CD449C" w:rsidRDefault="00CD449C" w:rsidP="0034181B"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Analyzed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16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- Excluded from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analysis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Text Box 66"/>
                          <wps:cNvSpPr txBox="1"/>
                          <wps:spPr>
                            <a:xfrm>
                              <a:off x="1008670" y="206597"/>
                              <a:ext cx="1338868" cy="2556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6D2F88" w14:textId="03C7C691" w:rsidR="00CD449C" w:rsidRDefault="00CD449C" w:rsidP="00D0436C">
                                <w:pPr>
                                  <w:jc w:val="center"/>
                                </w:pP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Assessed for eligibility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102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7C7049">
                                  <w:rPr>
                                    <w:rFonts w:ascii="TimesNewRomanPS-BoldMT" w:eastAsia="Times New Roman" w:hAnsi="TimesNewRomanPS-BoldMT" w:cs="Times New Roman"/>
                                    <w:b/>
                                    <w:bCs/>
                                    <w:color w:val="242021"/>
                                    <w:sz w:val="16"/>
                                    <w:szCs w:val="16"/>
                                  </w:rPr>
                                  <w:t>Phase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Straight Connector 67"/>
                          <wps:cNvCnPr/>
                          <wps:spPr>
                            <a:xfrm>
                              <a:off x="1675626" y="464162"/>
                              <a:ext cx="0" cy="58189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Text Box 68"/>
                          <wps:cNvSpPr txBox="1"/>
                          <wps:spPr>
                            <a:xfrm>
                              <a:off x="2033031" y="552353"/>
                              <a:ext cx="1095423" cy="2088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F385100" w14:textId="534A819F" w:rsidR="00CD449C" w:rsidRDefault="00CD449C" w:rsidP="00F00165"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Excluded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2B3146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57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Straight Arrow Connector 69"/>
                          <wps:cNvCnPr/>
                          <wps:spPr>
                            <a:xfrm>
                              <a:off x="1675626" y="661044"/>
                              <a:ext cx="35000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1127914" y="997949"/>
                              <a:ext cx="1081498" cy="1995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EBEC483" w14:textId="3BB6C80C" w:rsidR="00CD449C" w:rsidRDefault="00CD449C" w:rsidP="002B3146"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Randomized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2B3146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7C704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Straight Arrow Connector 71"/>
                          <wps:cNvCnPr/>
                          <wps:spPr>
                            <a:xfrm>
                              <a:off x="1663635" y="1206822"/>
                              <a:ext cx="0" cy="23208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72" name="Group 72"/>
                          <wpg:cNvGrpSpPr/>
                          <wpg:grpSpPr>
                            <a:xfrm>
                              <a:off x="1350712" y="1424978"/>
                              <a:ext cx="1515614" cy="580691"/>
                              <a:chOff x="0" y="0"/>
                              <a:chExt cx="1515614" cy="580691"/>
                            </a:xfrm>
                          </wpg:grpSpPr>
                          <wps:wsp>
                            <wps:cNvPr id="73" name="Straight Connector 73"/>
                            <wps:cNvCnPr/>
                            <wps:spPr>
                              <a:xfrm flipH="1">
                                <a:off x="678143" y="140004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4" name="Straight Arrow Connector 74"/>
                            <wps:cNvCnPr/>
                            <wps:spPr>
                              <a:xfrm>
                                <a:off x="1515614" y="144379"/>
                                <a:ext cx="0" cy="4363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" name="Rectangle: Rounded Corners 75"/>
                            <wps:cNvSpPr/>
                            <wps:spPr>
                              <a:xfrm>
                                <a:off x="0" y="0"/>
                                <a:ext cx="672465" cy="245745"/>
                              </a:xfrm>
                              <a:prstGeom prst="roundRect">
                                <a:avLst>
                                  <a:gd name="adj" fmla="val 19391"/>
                                </a:avLst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3175" cap="flat" cmpd="sng" algn="ctr">
                                <a:solidFill>
                                  <a:srgbClr val="4472C4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CE4402" w14:textId="77777777" w:rsidR="00CD449C" w:rsidRPr="0038523F" w:rsidRDefault="00CD449C" w:rsidP="00C9547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noProof/>
                                    </w:rPr>
                                  </w:pPr>
                                  <w:r w:rsidRPr="007F17CF">
                                    <w:rPr>
                                      <w:rFonts w:ascii="TimesNewRomanPSMT" w:hAnsi="TimesNewRomanPSMT"/>
                                      <w:color w:val="242021"/>
                                      <w:sz w:val="16"/>
                                      <w:szCs w:val="16"/>
                                    </w:rPr>
                                    <w:t>Allocation</w:t>
                                  </w:r>
                                </w:p>
                                <w:p w14:paraId="1C13FF35" w14:textId="77777777" w:rsidR="00CD449C" w:rsidRDefault="00CD449C" w:rsidP="003418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6" name="Group 76"/>
                          <wpg:cNvGrpSpPr/>
                          <wpg:grpSpPr>
                            <a:xfrm>
                              <a:off x="507871" y="1559586"/>
                              <a:ext cx="835025" cy="440688"/>
                              <a:chOff x="0" y="0"/>
                              <a:chExt cx="835025" cy="440688"/>
                            </a:xfrm>
                          </wpg:grpSpPr>
                          <wps:wsp>
                            <wps:cNvPr id="77" name="Straight Connector 77"/>
                            <wps:cNvCnPr/>
                            <wps:spPr>
                              <a:xfrm flipH="1"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Straight Arrow Connector 78"/>
                            <wps:cNvCnPr/>
                            <wps:spPr>
                              <a:xfrm>
                                <a:off x="1823" y="4376"/>
                                <a:ext cx="0" cy="4363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79" name="Text Box 79"/>
                          <wps:cNvSpPr txBox="1"/>
                          <wps:spPr>
                            <a:xfrm>
                              <a:off x="2339378" y="2000539"/>
                              <a:ext cx="1044365" cy="9707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5777A42" w14:textId="4D82425F" w:rsidR="00CD449C" w:rsidRDefault="00CD449C" w:rsidP="0034181B"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Allocated to intervention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13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- Received allocated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intervention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17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 xml:space="preserve">- </w:t>
                                </w:r>
                                <w:r w:rsidRPr="00B67BBA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lack of participation</w:t>
                                </w:r>
                                <w:r w:rsidRPr="00B67BBA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in post-test sessions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7F17CF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>
                              <a:off x="2865816" y="2963765"/>
                              <a:ext cx="0" cy="539717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Straight Arrow Connector 81"/>
                          <wps:cNvCnPr/>
                          <wps:spPr>
                            <a:xfrm>
                              <a:off x="517154" y="2974999"/>
                              <a:ext cx="0" cy="539717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1178972" y="3523108"/>
                              <a:ext cx="1002591" cy="4270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5557983" w14:textId="281C968F" w:rsidR="00CD449C" w:rsidRDefault="00CD449C" w:rsidP="0034181B"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Analyzed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18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- Excluded from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analysis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2367228" y="3516515"/>
                              <a:ext cx="1002030" cy="4267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F513BF0" w14:textId="7024C3A1" w:rsidR="00CD449C" w:rsidRDefault="00CD449C" w:rsidP="0034181B"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Analyzed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13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- Excluded from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br/>
                                  <w:t>analysis (N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=</w:t>
                                </w:r>
                                <w:r w:rsidR="00D0436C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1F29">
                                  <w:rPr>
                                    <w:rFonts w:ascii="TimesNewRomanPSMT" w:eastAsia="Times New Roman" w:hAnsi="TimesNewRomanPSMT" w:cs="Times New Roman"/>
                                    <w:color w:val="242021"/>
                                    <w:sz w:val="14"/>
                                    <w:szCs w:val="14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Rectangle: Rounded Corners 1"/>
                        <wps:cNvSpPr/>
                        <wps:spPr>
                          <a:xfrm>
                            <a:off x="113964" y="224100"/>
                            <a:ext cx="691269" cy="253757"/>
                          </a:xfrm>
                          <a:prstGeom prst="roundRect">
                            <a:avLst>
                              <a:gd name="adj" fmla="val 19391"/>
                            </a:avLst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3175" cap="flat" cmpd="sng" algn="ctr"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651AF8" w14:textId="6305919A" w:rsidR="00CD449C" w:rsidRPr="00C95479" w:rsidRDefault="00CD449C" w:rsidP="00C95479">
                              <w:pPr>
                                <w:rPr>
                                  <w:rFonts w:ascii="TimesNewRomanPSMT" w:hAnsi="TimesNewRomanPSMT"/>
                                  <w:color w:val="242021"/>
                                  <w:sz w:val="16"/>
                                  <w:szCs w:val="16"/>
                                </w:rPr>
                              </w:pPr>
                              <w:r w:rsidRPr="00C95479">
                                <w:rPr>
                                  <w:rFonts w:ascii="TimesNewRomanPSMT" w:hAnsi="TimesNewRomanPSMT"/>
                                  <w:color w:val="242021"/>
                                  <w:sz w:val="16"/>
                                  <w:szCs w:val="16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30820" id="Group 3" o:spid="_x0000_s1026" style="position:absolute;margin-left:63pt;margin-top:110.1pt;width:340.9pt;height:400pt;z-index:251661312;mso-height-relative:margin" coordorigin=",2241" coordsize="43294,5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">
                <v:group id="Group 60" o:spid="_x0000_s1027" style="position:absolute;top:2756;width:43294;height:50287" coordorigin=",2065" coordsize="33837,3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28" type="#_x0000_t202" style="position:absolute;top:20237;width:10350;height:9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" fillcolor="window" strokeweight=".5pt">
                    <v:textbox>
                      <w:txbxContent>
                        <w:p w14:paraId="0F28B525" w14:textId="1BA3F19F" w:rsidR="00CD449C" w:rsidRDefault="00CD449C" w:rsidP="0034181B"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Allocated to intervention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36AAE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16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- Received allocated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</w:r>
                          <w:r w:rsidRPr="00086635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intervention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6635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86635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20)</w:t>
                          </w:r>
                          <w:r w:rsidRPr="00086635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- Did not receive allocated intervention</w:t>
                          </w:r>
                          <w:r w:rsidR="00E71A3F" w:rsidRPr="00086635">
                            <w:rPr>
                              <w:rFonts w:ascii="TimesNewRomanPSMT" w:eastAsia="Times New Roman" w:hAnsi="TimesNewRomanPSMT" w:cs="Times New Roman" w:hint="cs"/>
                              <w:color w:val="242021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E71A3F" w:rsidRPr="00086635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(</w:t>
                          </w:r>
                          <w:r w:rsidR="00E71A3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Absence exceeded and fear of COVID-19)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4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2" o:spid="_x0000_s1029" type="#_x0000_t202" style="position:absolute;left:11371;top:20141;width:10904;height:9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Wn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" fillcolor="window" strokeweight=".5pt">
                    <v:textbox>
                      <w:txbxContent>
                        <w:p w14:paraId="26A9DFE3" w14:textId="780397DD" w:rsidR="00CD449C" w:rsidRPr="00D0436C" w:rsidRDefault="00CD449C" w:rsidP="00D0436C">
                          <w:pPr>
                            <w:spacing w:line="240" w:lineRule="auto"/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</w:pP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>Allocated to intervention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>(N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="00B36AAE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>18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4A6A71">
                            <w:rPr>
                              <w:rFonts w:asciiTheme="majorBidi" w:hAnsiTheme="majorBidi" w:cstheme="majorBidi"/>
                              <w:noProof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- Received allocated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intervention (N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0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)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- Did not receive allocated intervention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(</w:t>
                          </w:r>
                          <w:r w:rsidRPr="00086635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lack of participation</w:t>
                          </w:r>
                          <w:r w:rsidRPr="00086635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in post-test sessions,</w:t>
                          </w:r>
                          <w:r w:rsidRPr="00086635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COVID-19 and relapse</w:t>
                          </w:r>
                          <w:r w:rsidRPr="00086635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of MS symptoms)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br/>
                            <w:t>(N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2</w:t>
                          </w:r>
                          <w:r w:rsidRPr="005D1F29">
                            <w:rPr>
                              <w:rFonts w:ascii="TimesNewRomanPSMT" w:hAnsi="TimesNewRomanPSMT"/>
                              <w:color w:val="242021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3" o:spid="_x0000_s1030" type="#_x0000_t32" style="position:absolute;left:16729;top:29682;width:0;height:18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" strokecolor="windowText" strokeweight=".5pt">
                    <v:stroke endarrow="block" joinstyle="miter"/>
                  </v:shape>
                  <v:roundrect id="Rectangle: Rounded Corners 64" o:spid="_x0000_s1031" style="position:absolute;left:13924;top:31673;width:5895;height:2321;visibility:visible;mso-wrap-style:square;v-text-anchor:middle" arcsize="127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" fillcolor="#8faadc" strokecolor="#8faadc" strokeweight=".25pt">
                    <v:stroke joinstyle="miter"/>
                    <v:textbox>
                      <w:txbxContent>
                        <w:p w14:paraId="15754641" w14:textId="77777777" w:rsidR="00CD449C" w:rsidRDefault="00CD449C" w:rsidP="0034181B">
                          <w:pPr>
                            <w:jc w:val="center"/>
                          </w:pP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Analysis</w:t>
                          </w:r>
                        </w:p>
                      </w:txbxContent>
                    </v:textbox>
                  </v:roundrect>
                  <v:shape id="Text Box 65" o:spid="_x0000_s1032" type="#_x0000_t202" style="position:absolute;left:185;top:35494;width:100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" fillcolor="window" strokeweight=".5pt">
                    <v:textbox>
                      <w:txbxContent>
                        <w:p w14:paraId="6EC506C4" w14:textId="528DEF09" w:rsidR="00CD449C" w:rsidRDefault="00CD449C" w:rsidP="0034181B"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Analyzed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16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- Excluded from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analysis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0)</w:t>
                          </w:r>
                        </w:p>
                      </w:txbxContent>
                    </v:textbox>
                  </v:shape>
                  <v:shape id="Text Box 66" o:spid="_x0000_s1033" type="#_x0000_t202" style="position:absolute;left:10086;top:2065;width:13389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" fillcolor="window" strokeweight=".5pt">
                    <v:textbox>
                      <w:txbxContent>
                        <w:p w14:paraId="2A6D2F88" w14:textId="03C7C691" w:rsidR="00CD449C" w:rsidRDefault="00CD449C" w:rsidP="00D0436C">
                          <w:pPr>
                            <w:jc w:val="center"/>
                          </w:pP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Assessed for eligibility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102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7C7049">
                            <w:rPr>
                              <w:rFonts w:ascii="TimesNewRomanPS-BoldMT" w:eastAsia="Times New Roman" w:hAnsi="TimesNewRomanPS-BoldMT" w:cs="Times New Roman"/>
                              <w:b/>
                              <w:bCs/>
                              <w:color w:val="242021"/>
                              <w:sz w:val="16"/>
                              <w:szCs w:val="16"/>
                            </w:rPr>
                            <w:t>Phase 2</w:t>
                          </w:r>
                        </w:p>
                      </w:txbxContent>
                    </v:textbox>
                  </v:shape>
                  <v:line id="Straight Connector 67" o:spid="_x0000_s1034" style="position:absolute;visibility:visible;mso-wrap-style:square" from="16756,4641" to="16756,10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" strokecolor="windowText" strokeweight=".5pt">
                    <v:stroke joinstyle="miter"/>
                  </v:line>
                  <v:shape id="Text Box 68" o:spid="_x0000_s1035" type="#_x0000_t202" style="position:absolute;left:20330;top:5523;width:10954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" fillcolor="window" strokeweight=".5pt">
                    <v:textbox>
                      <w:txbxContent>
                        <w:p w14:paraId="5F385100" w14:textId="534A819F" w:rsidR="00CD449C" w:rsidRDefault="00CD449C" w:rsidP="00F00165"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Excluded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B3146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57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Straight Arrow Connector 69" o:spid="_x0000_s1036" type="#_x0000_t32" style="position:absolute;left:16756;top:6610;width:3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" strokecolor="windowText" strokeweight=".5pt">
                    <v:stroke endarrow="block" joinstyle="miter"/>
                  </v:shape>
                  <v:shape id="Text Box 70" o:spid="_x0000_s1037" type="#_x0000_t202" style="position:absolute;left:11279;top:9979;width:10815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" fillcolor="window" strokeweight=".5pt">
                    <v:textbox>
                      <w:txbxContent>
                        <w:p w14:paraId="1EBEC483" w14:textId="3BB6C80C" w:rsidR="00CD449C" w:rsidRDefault="00CD449C" w:rsidP="002B3146"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Randomized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B3146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7</w:t>
                          </w:r>
                          <w:r w:rsidRPr="007C704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Straight Arrow Connector 71" o:spid="_x0000_s1038" type="#_x0000_t32" style="position:absolute;left:16636;top:12068;width:0;height:2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" strokecolor="windowText" strokeweight=".5pt">
                    <v:stroke endarrow="block" joinstyle="miter"/>
                  </v:shape>
                  <v:group id="Group 72" o:spid="_x0000_s1039" style="position:absolute;left:13507;top:14249;width:15156;height:5807" coordsize="15156,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line id="Straight Connector 73" o:spid="_x0000_s1040" style="position:absolute;flip:x;visibility:visible;mso-wrap-style:square" from="6781,1400" to="15131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" strokecolor="windowText" strokeweight=".5pt">
                      <v:stroke joinstyle="miter"/>
                    </v:line>
                    <v:shape id="Straight Arrow Connector 74" o:spid="_x0000_s1041" type="#_x0000_t32" style="position:absolute;left:15156;top:1443;width:0;height:4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" strokecolor="windowText" strokeweight=".5pt">
                      <v:stroke endarrow="block" joinstyle="miter"/>
                    </v:shape>
                    <v:roundrect id="Rectangle: Rounded Corners 75" o:spid="_x0000_s1042" style="position:absolute;width:6724;height:2457;visibility:visible;mso-wrap-style:square;v-text-anchor:middle" arcsize="127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" fillcolor="#8faadc" strokecolor="#8faadc" strokeweight=".25pt">
                      <v:stroke joinstyle="miter"/>
                      <v:textbox>
                        <w:txbxContent>
                          <w:p w14:paraId="78CE4402" w14:textId="77777777" w:rsidR="00CD449C" w:rsidRPr="0038523F" w:rsidRDefault="00CD449C" w:rsidP="00C954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</w:rPr>
                            </w:pPr>
                            <w:r w:rsidRPr="007F17CF">
                              <w:rPr>
                                <w:rFonts w:ascii="TimesNewRomanPSMT" w:hAnsi="TimesNewRomanPSMT"/>
                                <w:color w:val="242021"/>
                                <w:sz w:val="16"/>
                                <w:szCs w:val="16"/>
                              </w:rPr>
                              <w:t>Allocation</w:t>
                            </w:r>
                          </w:p>
                          <w:p w14:paraId="1C13FF35" w14:textId="77777777" w:rsidR="00CD449C" w:rsidRDefault="00CD449C" w:rsidP="0034181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v:group>
                  <v:group id="Group 76" o:spid="_x0000_s1043" style="position:absolute;left:5078;top:15595;width:8350;height:4407" coordsize="8350,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line id="Straight Connector 77" o:spid="_x0000_s1044" style="position:absolute;flip:x;visibility:visible;mso-wrap-style:square" from="0,0" to="8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" strokecolor="windowText" strokeweight=".5pt">
                      <v:stroke joinstyle="miter"/>
                    </v:line>
                    <v:shape id="Straight Arrow Connector 78" o:spid="_x0000_s1045" type="#_x0000_t32" style="position:absolute;left:18;top:43;width:0;height:43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" strokecolor="windowText" strokeweight=".5pt">
                      <v:stroke endarrow="block" joinstyle="miter"/>
                    </v:shape>
                  </v:group>
                  <v:shape id="Text Box 79" o:spid="_x0000_s1046" type="#_x0000_t202" style="position:absolute;left:23393;top:20005;width:10444;height:9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" fillcolor="window" strokeweight=".5pt">
                    <v:textbox>
                      <w:txbxContent>
                        <w:p w14:paraId="15777A42" w14:textId="4D82425F" w:rsidR="00CD449C" w:rsidRDefault="00CD449C" w:rsidP="0034181B"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Allocated to intervention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13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- Received allocated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intervention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17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)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 xml:space="preserve">- </w:t>
                          </w:r>
                          <w:r w:rsidRPr="00B67BBA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lack of participation</w:t>
                          </w:r>
                          <w:r w:rsidRPr="00B67BBA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in post-test sessions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4</w:t>
                          </w:r>
                          <w:r w:rsidRPr="007F17CF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Straight Arrow Connector 80" o:spid="_x0000_s1047" type="#_x0000_t32" style="position:absolute;left:28658;top:29637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2Z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6+OX+ANkdgUAAP//AwBQSwECLQAUAAYACAAAACEA2+H2y+4AAACFAQAAEwAAAAAAAAAAAAAA&#10;AAAAAAAAW0NvbnRlbnRfVHlwZXNdLnhtbFBLAQItABQABgAIAAAAIQBa9CxbvwAAABUBAAALAAAA&#10;AAAAAAAAAAAAAB8BAABfcmVscy8ucmVsc1BLAQItABQABgAIAAAAIQAFxe2ZwgAAANs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81" o:spid="_x0000_s1048" type="#_x0000_t32" style="position:absolute;left:5171;top:29749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" strokecolor="windowText" strokeweight=".5pt">
                    <v:stroke endarrow="block" joinstyle="miter"/>
                  </v:shape>
                  <v:shape id="Text Box 82" o:spid="_x0000_s1049" type="#_x0000_t202" style="position:absolute;left:11789;top:35231;width:10026;height:4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" fillcolor="window" strokeweight=".5pt">
                    <v:textbox>
                      <w:txbxContent>
                        <w:p w14:paraId="65557983" w14:textId="281C968F" w:rsidR="00CD449C" w:rsidRDefault="00CD449C" w:rsidP="0034181B"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Analyzed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18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- Excluded from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analysis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0)</w:t>
                          </w:r>
                        </w:p>
                      </w:txbxContent>
                    </v:textbox>
                  </v:shape>
                  <v:shape id="Text Box 83" o:spid="_x0000_s1050" type="#_x0000_t202" style="position:absolute;left:23672;top:35165;width:100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" fillcolor="window" strokeweight=".5pt">
                    <v:textbox>
                      <w:txbxContent>
                        <w:p w14:paraId="3F513BF0" w14:textId="7024C3A1" w:rsidR="00CD449C" w:rsidRDefault="00CD449C" w:rsidP="0034181B"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Analyzed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13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t>)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6"/>
                              <w:szCs w:val="16"/>
                            </w:rPr>
                            <w:br/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- Excluded from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br/>
                            <w:t>analysis (N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=</w:t>
                          </w:r>
                          <w:r w:rsidR="00D0436C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1F29">
                            <w:rPr>
                              <w:rFonts w:ascii="TimesNewRomanPSMT" w:eastAsia="Times New Roman" w:hAnsi="TimesNewRomanPSMT" w:cs="Times New Roman"/>
                              <w:color w:val="242021"/>
                              <w:sz w:val="14"/>
                              <w:szCs w:val="14"/>
                            </w:rPr>
                            <w:t>0)</w:t>
                          </w:r>
                        </w:p>
                      </w:txbxContent>
                    </v:textbox>
                  </v:shape>
                </v:group>
                <v:roundrect id="Rectangle: Rounded Corners 1" o:spid="_x0000_s1051" style="position:absolute;left:1139;top:2241;width:6913;height:2537;visibility:visible;mso-wrap-style:square;v-text-anchor:middle" arcsize="127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" fillcolor="#8faadc" strokecolor="#8faadc" strokeweight=".25pt">
                  <v:stroke joinstyle="miter"/>
                  <v:textbox>
                    <w:txbxContent>
                      <w:p w14:paraId="09651AF8" w14:textId="6305919A" w:rsidR="00CD449C" w:rsidRPr="00C95479" w:rsidRDefault="00CD449C" w:rsidP="00C95479">
                        <w:pPr>
                          <w:rPr>
                            <w:rFonts w:ascii="TimesNewRomanPSMT" w:hAnsi="TimesNewRomanPSMT"/>
                            <w:color w:val="242021"/>
                            <w:sz w:val="16"/>
                            <w:szCs w:val="16"/>
                          </w:rPr>
                        </w:pPr>
                        <w:r w:rsidRPr="00C95479">
                          <w:rPr>
                            <w:rFonts w:ascii="TimesNewRomanPSMT" w:hAnsi="TimesNewRomanPSMT"/>
                            <w:color w:val="242021"/>
                            <w:sz w:val="16"/>
                            <w:szCs w:val="16"/>
                          </w:rPr>
                          <w:t>Enrollment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D71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BDF77" wp14:editId="49D9EDC6">
                <wp:simplePos x="0" y="0"/>
                <wp:positionH relativeFrom="column">
                  <wp:posOffset>756138</wp:posOffset>
                </wp:positionH>
                <wp:positionV relativeFrom="paragraph">
                  <wp:posOffset>6626421</wp:posOffset>
                </wp:positionV>
                <wp:extent cx="4329430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9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23C07A" w14:textId="24D817A5" w:rsidR="00CD449C" w:rsidRPr="008B7564" w:rsidRDefault="00CD449C" w:rsidP="007F1AB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E83851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 w:rsidR="001B3942" w:rsidRPr="00E83851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E83851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7F1ABD">
                              <w:t>flow-diagram of the study protocol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DF77" id="Text Box 4" o:spid="_x0000_s1052" type="#_x0000_t202" style="position:absolute;margin-left:59.55pt;margin-top:521.75pt;width:340.9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" stroked="f">
                <v:textbox style="mso-fit-shape-to-text:t" inset="0,0,0,0">
                  <w:txbxContent>
                    <w:p w14:paraId="2423C07A" w14:textId="24D817A5" w:rsidR="00CD449C" w:rsidRPr="008B7564" w:rsidRDefault="00CD449C" w:rsidP="007F1ABD">
                      <w:pPr>
                        <w:pStyle w:val="Caption"/>
                        <w:rPr>
                          <w:noProof/>
                        </w:rPr>
                      </w:pPr>
                      <w:r w:rsidRPr="00E83851">
                        <w:rPr>
                          <w:b/>
                          <w:bCs/>
                        </w:rPr>
                        <w:t xml:space="preserve">Figure </w:t>
                      </w:r>
                      <w:r w:rsidR="001B3942" w:rsidRPr="00E83851">
                        <w:rPr>
                          <w:b/>
                          <w:bCs/>
                        </w:rPr>
                        <w:t>1</w:t>
                      </w:r>
                      <w:r w:rsidRPr="00E83851">
                        <w:rPr>
                          <w:b/>
                          <w:bCs/>
                        </w:rPr>
                        <w:t>.</w:t>
                      </w:r>
                      <w:r>
                        <w:t xml:space="preserve"> </w:t>
                      </w:r>
                      <w:r w:rsidRPr="007F1ABD">
                        <w:t>flow-diagram of the study protocol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2F"/>
    <w:rsid w:val="000259C8"/>
    <w:rsid w:val="00026733"/>
    <w:rsid w:val="00086635"/>
    <w:rsid w:val="000B32D4"/>
    <w:rsid w:val="000C3C89"/>
    <w:rsid w:val="000D4C43"/>
    <w:rsid w:val="000E1542"/>
    <w:rsid w:val="000E771F"/>
    <w:rsid w:val="001034D4"/>
    <w:rsid w:val="00115CCB"/>
    <w:rsid w:val="00116CD6"/>
    <w:rsid w:val="00116D5E"/>
    <w:rsid w:val="001173EC"/>
    <w:rsid w:val="00155616"/>
    <w:rsid w:val="001A49DE"/>
    <w:rsid w:val="001B3942"/>
    <w:rsid w:val="001D71EB"/>
    <w:rsid w:val="001D7F90"/>
    <w:rsid w:val="00204013"/>
    <w:rsid w:val="00210032"/>
    <w:rsid w:val="002B3146"/>
    <w:rsid w:val="002B38AB"/>
    <w:rsid w:val="002B6728"/>
    <w:rsid w:val="0034181B"/>
    <w:rsid w:val="00351AB7"/>
    <w:rsid w:val="00355FF5"/>
    <w:rsid w:val="00376CBF"/>
    <w:rsid w:val="00387B7E"/>
    <w:rsid w:val="003E0814"/>
    <w:rsid w:val="003F3841"/>
    <w:rsid w:val="0048404E"/>
    <w:rsid w:val="004C1C7D"/>
    <w:rsid w:val="004C5987"/>
    <w:rsid w:val="004F2178"/>
    <w:rsid w:val="00573E1B"/>
    <w:rsid w:val="005C7E55"/>
    <w:rsid w:val="005E0191"/>
    <w:rsid w:val="005F1340"/>
    <w:rsid w:val="005F3B95"/>
    <w:rsid w:val="00616DEF"/>
    <w:rsid w:val="00626D9A"/>
    <w:rsid w:val="006351FC"/>
    <w:rsid w:val="006548F0"/>
    <w:rsid w:val="006C2849"/>
    <w:rsid w:val="006F5095"/>
    <w:rsid w:val="00705C65"/>
    <w:rsid w:val="00711C45"/>
    <w:rsid w:val="0072669C"/>
    <w:rsid w:val="007A7255"/>
    <w:rsid w:val="007D7A59"/>
    <w:rsid w:val="007F1ABD"/>
    <w:rsid w:val="007F3C42"/>
    <w:rsid w:val="0085152F"/>
    <w:rsid w:val="00883C94"/>
    <w:rsid w:val="008A43D1"/>
    <w:rsid w:val="008B45A6"/>
    <w:rsid w:val="008D0248"/>
    <w:rsid w:val="008D7829"/>
    <w:rsid w:val="0091185C"/>
    <w:rsid w:val="009122E3"/>
    <w:rsid w:val="0091509D"/>
    <w:rsid w:val="00967A7B"/>
    <w:rsid w:val="00986EEF"/>
    <w:rsid w:val="009C0353"/>
    <w:rsid w:val="009D2C65"/>
    <w:rsid w:val="009E6C85"/>
    <w:rsid w:val="009F6741"/>
    <w:rsid w:val="00A321A5"/>
    <w:rsid w:val="00A6396E"/>
    <w:rsid w:val="00A64B4D"/>
    <w:rsid w:val="00A91F14"/>
    <w:rsid w:val="00A9377D"/>
    <w:rsid w:val="00AC004C"/>
    <w:rsid w:val="00AC0C7C"/>
    <w:rsid w:val="00AF3BAA"/>
    <w:rsid w:val="00B01652"/>
    <w:rsid w:val="00B10D8C"/>
    <w:rsid w:val="00B314B5"/>
    <w:rsid w:val="00B36AAE"/>
    <w:rsid w:val="00B45462"/>
    <w:rsid w:val="00B52A27"/>
    <w:rsid w:val="00B853E3"/>
    <w:rsid w:val="00B869EF"/>
    <w:rsid w:val="00B910CD"/>
    <w:rsid w:val="00BD5598"/>
    <w:rsid w:val="00C27485"/>
    <w:rsid w:val="00C42940"/>
    <w:rsid w:val="00C64498"/>
    <w:rsid w:val="00C7239C"/>
    <w:rsid w:val="00C95479"/>
    <w:rsid w:val="00CB32C6"/>
    <w:rsid w:val="00CD449C"/>
    <w:rsid w:val="00CF1D05"/>
    <w:rsid w:val="00D0436C"/>
    <w:rsid w:val="00D67F03"/>
    <w:rsid w:val="00D7738D"/>
    <w:rsid w:val="00DC4FF8"/>
    <w:rsid w:val="00E06F03"/>
    <w:rsid w:val="00E155A0"/>
    <w:rsid w:val="00E71A3F"/>
    <w:rsid w:val="00E83851"/>
    <w:rsid w:val="00E875F9"/>
    <w:rsid w:val="00F00165"/>
    <w:rsid w:val="00F55668"/>
    <w:rsid w:val="00F773D5"/>
    <w:rsid w:val="00FA0A9D"/>
    <w:rsid w:val="00FC0407"/>
    <w:rsid w:val="00FD6F0E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82EB"/>
  <w15:chartTrackingRefBased/>
  <w15:docId w15:val="{D911FEB6-8BC5-477C-B92E-814FF65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81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259C8"/>
    <w:pPr>
      <w:spacing w:before="120" w:after="120" w:line="360" w:lineRule="auto"/>
    </w:pPr>
    <w:rPr>
      <w:rFonts w:asciiTheme="majorBidi" w:hAnsiTheme="majorBidi"/>
      <w:iCs/>
      <w:color w:val="000000" w:themeColor="text1"/>
      <w:sz w:val="24"/>
      <w:szCs w:val="18"/>
    </w:rPr>
  </w:style>
  <w:style w:type="paragraph" w:styleId="Revision">
    <w:name w:val="Revision"/>
    <w:hidden/>
    <w:uiPriority w:val="99"/>
    <w:semiHidden/>
    <w:rsid w:val="000259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3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8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02E0-8DEF-460B-A46C-D9D35A92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Banafsheh Amiri</dc:creator>
  <cp:keywords/>
  <dc:description/>
  <cp:lastModifiedBy>Banafsheh Amiri</cp:lastModifiedBy>
  <cp:revision>2</cp:revision>
  <cp:lastPrinted>2022-01-26T05:49:00Z</cp:lastPrinted>
  <dcterms:created xsi:type="dcterms:W3CDTF">2022-06-30T15:20:00Z</dcterms:created>
  <dcterms:modified xsi:type="dcterms:W3CDTF">2022-06-30T15:20:00Z</dcterms:modified>
</cp:coreProperties>
</file>