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6483F" w14:textId="479C531A" w:rsidR="001E73B1" w:rsidRPr="001E73B1" w:rsidRDefault="000B5933" w:rsidP="001E73B1">
      <w:pPr>
        <w:spacing w:after="120"/>
        <w:jc w:val="center"/>
        <w:rPr>
          <w:rFonts w:ascii="Calibri" w:hAnsi="Calibri"/>
          <w:b/>
          <w:bCs/>
          <w:lang w:val="en-GB"/>
        </w:rPr>
      </w:pPr>
      <w:r w:rsidRPr="000B5933">
        <w:rPr>
          <w:rFonts w:ascii="Calibri" w:hAnsi="Calibri"/>
          <w:b/>
          <w:bCs/>
          <w:lang w:val="en-US"/>
        </w:rPr>
        <w:t xml:space="preserve">S-1 – Practical information for constructing the </w:t>
      </w:r>
      <w:r w:rsidRPr="000B5933">
        <w:rPr>
          <w:rFonts w:ascii="Calibri" w:hAnsi="Calibri"/>
          <w:b/>
          <w:bCs/>
          <w:i/>
          <w:iCs/>
          <w:lang w:val="en-US"/>
        </w:rPr>
        <w:t>Fan-traps</w:t>
      </w:r>
      <w:r w:rsidRPr="000B5933">
        <w:rPr>
          <w:rFonts w:ascii="Calibri" w:hAnsi="Calibri"/>
          <w:b/>
          <w:bCs/>
          <w:lang w:val="en-US"/>
        </w:rPr>
        <w:t>.</w:t>
      </w:r>
    </w:p>
    <w:p w14:paraId="3BBB54F0" w14:textId="36B3E1F9" w:rsidR="00A66C2D" w:rsidRPr="000B5933" w:rsidRDefault="00A66C2D" w:rsidP="009E62AE">
      <w:pPr>
        <w:jc w:val="both"/>
        <w:rPr>
          <w:rFonts w:ascii="Calibri" w:hAnsi="Calibri"/>
          <w:b/>
          <w:bCs/>
          <w:i/>
          <w:iCs/>
          <w:lang w:val="en-GB"/>
        </w:rPr>
      </w:pPr>
      <w:r w:rsidRPr="000B5933">
        <w:rPr>
          <w:rFonts w:ascii="Calibri" w:hAnsi="Calibri"/>
          <w:b/>
          <w:bCs/>
          <w:i/>
          <w:iCs/>
          <w:lang w:val="en-GB"/>
        </w:rPr>
        <w:t>Our own experience</w:t>
      </w:r>
    </w:p>
    <w:p w14:paraId="2FD32EE0" w14:textId="0EB47363" w:rsidR="00E37267" w:rsidRPr="00E37267" w:rsidRDefault="00E37267" w:rsidP="009E62AE">
      <w:pPr>
        <w:jc w:val="both"/>
        <w:rPr>
          <w:rFonts w:ascii="Calibri" w:hAnsi="Calibri"/>
          <w:lang w:val="en-GB"/>
        </w:rPr>
      </w:pPr>
      <w:r w:rsidRPr="00E37267">
        <w:rPr>
          <w:rFonts w:ascii="Calibri" w:hAnsi="Calibri"/>
          <w:lang w:val="en-GB"/>
        </w:rPr>
        <w:t xml:space="preserve">The main part of the fan-trap, the "arrow part", was cut out of a polypropylene sheet (65 x 100 cm and 0.8 mm thick) using a </w:t>
      </w:r>
      <w:proofErr w:type="spellStart"/>
      <w:r w:rsidRPr="00E37267">
        <w:rPr>
          <w:rFonts w:ascii="Calibri" w:hAnsi="Calibri"/>
          <w:lang w:val="en-GB"/>
        </w:rPr>
        <w:t>Metaquip</w:t>
      </w:r>
      <w:proofErr w:type="spellEnd"/>
      <w:r w:rsidRPr="00E37267">
        <w:rPr>
          <w:rFonts w:ascii="Calibri" w:hAnsi="Calibri"/>
          <w:lang w:val="en-GB"/>
        </w:rPr>
        <w:t xml:space="preserve"> MQ1590 laser machine implemented with the </w:t>
      </w:r>
      <w:proofErr w:type="spellStart"/>
      <w:r w:rsidRPr="00E37267">
        <w:rPr>
          <w:rFonts w:ascii="Calibri" w:hAnsi="Calibri"/>
          <w:lang w:val="en-GB"/>
        </w:rPr>
        <w:t>RDWorks</w:t>
      </w:r>
      <w:proofErr w:type="spellEnd"/>
      <w:r w:rsidRPr="00E37267">
        <w:rPr>
          <w:rFonts w:ascii="Calibri" w:hAnsi="Calibri"/>
          <w:lang w:val="en-GB"/>
        </w:rPr>
        <w:t xml:space="preserve"> 8.0 system. The laser machine used ha</w:t>
      </w:r>
      <w:r w:rsidR="005F725A">
        <w:rPr>
          <w:rFonts w:ascii="Calibri" w:hAnsi="Calibri"/>
          <w:lang w:val="en-GB"/>
        </w:rPr>
        <w:t>s</w:t>
      </w:r>
      <w:r w:rsidRPr="00E37267">
        <w:rPr>
          <w:rFonts w:ascii="Calibri" w:hAnsi="Calibri"/>
          <w:lang w:val="en-GB"/>
        </w:rPr>
        <w:t xml:space="preserve"> a working area of 150 x 90 cm, a laser power of 130</w:t>
      </w:r>
      <w:r w:rsidR="005F725A">
        <w:rPr>
          <w:rFonts w:ascii="Calibri" w:hAnsi="Calibri"/>
          <w:lang w:val="en-GB"/>
        </w:rPr>
        <w:t xml:space="preserve"> W</w:t>
      </w:r>
      <w:r w:rsidRPr="00E37267">
        <w:rPr>
          <w:rFonts w:ascii="Calibri" w:hAnsi="Calibri"/>
          <w:lang w:val="en-GB"/>
        </w:rPr>
        <w:t xml:space="preserve">, a cutting speed of up to 600 mm/sec with a positional accuracy of 0.01 mm. </w:t>
      </w:r>
    </w:p>
    <w:p w14:paraId="25F53407" w14:textId="4B4D2FB9" w:rsidR="00E37267" w:rsidRPr="00E37267" w:rsidRDefault="00E37267" w:rsidP="009E62AE">
      <w:pPr>
        <w:jc w:val="both"/>
        <w:rPr>
          <w:rFonts w:ascii="Calibri" w:hAnsi="Calibri"/>
          <w:lang w:val="en-GB"/>
        </w:rPr>
      </w:pPr>
      <w:r w:rsidRPr="00E37267">
        <w:rPr>
          <w:rFonts w:ascii="Calibri" w:hAnsi="Calibri"/>
          <w:lang w:val="en-GB"/>
        </w:rPr>
        <w:t xml:space="preserve">To cut the 0.8 mm thick polypropylene sheet, the settings were: a speed of 60 mm/sec, a </w:t>
      </w:r>
      <w:r w:rsidR="005F725A">
        <w:rPr>
          <w:rFonts w:ascii="Calibri" w:hAnsi="Calibri"/>
          <w:lang w:val="en-GB"/>
        </w:rPr>
        <w:t xml:space="preserve">minimum and </w:t>
      </w:r>
      <w:r w:rsidRPr="00E37267">
        <w:rPr>
          <w:rFonts w:ascii="Calibri" w:hAnsi="Calibri"/>
          <w:lang w:val="en-GB"/>
        </w:rPr>
        <w:t xml:space="preserve">maximum power of </w:t>
      </w:r>
      <w:r w:rsidR="005F725A">
        <w:rPr>
          <w:rFonts w:ascii="Calibri" w:hAnsi="Calibri"/>
          <w:lang w:val="en-GB"/>
        </w:rPr>
        <w:t xml:space="preserve">25 W and </w:t>
      </w:r>
      <w:r w:rsidRPr="00E37267">
        <w:rPr>
          <w:rFonts w:ascii="Calibri" w:hAnsi="Calibri"/>
          <w:lang w:val="en-GB"/>
        </w:rPr>
        <w:t xml:space="preserve">50 </w:t>
      </w:r>
      <w:r w:rsidR="005F725A">
        <w:rPr>
          <w:rFonts w:ascii="Calibri" w:hAnsi="Calibri"/>
          <w:lang w:val="en-GB"/>
        </w:rPr>
        <w:t>W, respectively</w:t>
      </w:r>
      <w:r w:rsidRPr="00E37267">
        <w:rPr>
          <w:rFonts w:ascii="Calibri" w:hAnsi="Calibri"/>
          <w:lang w:val="en-GB"/>
        </w:rPr>
        <w:t xml:space="preserve">. The minimum power should always be half the maximum power to avoid burning the polypropylene when the laser is temporarily stationary, </w:t>
      </w:r>
      <w:r w:rsidR="005F725A">
        <w:rPr>
          <w:rFonts w:ascii="Calibri" w:hAnsi="Calibri"/>
          <w:lang w:val="en-GB"/>
        </w:rPr>
        <w:t>e.g.,</w:t>
      </w:r>
      <w:r w:rsidRPr="00E37267">
        <w:rPr>
          <w:rFonts w:ascii="Calibri" w:hAnsi="Calibri"/>
          <w:lang w:val="en-GB"/>
        </w:rPr>
        <w:t xml:space="preserve"> when cutting corners.</w:t>
      </w:r>
    </w:p>
    <w:p w14:paraId="4AD9A84A" w14:textId="6642434B" w:rsidR="00E37267" w:rsidRDefault="00E37267" w:rsidP="009E62AE">
      <w:pPr>
        <w:jc w:val="both"/>
        <w:rPr>
          <w:rFonts w:ascii="Calibri" w:hAnsi="Calibri"/>
          <w:lang w:val="en-GB"/>
        </w:rPr>
      </w:pPr>
      <w:r w:rsidRPr="00E37267">
        <w:rPr>
          <w:rFonts w:ascii="Calibri" w:hAnsi="Calibri"/>
          <w:lang w:val="en-GB"/>
        </w:rPr>
        <w:t xml:space="preserve">Previous tests have shown that a thicker sheet (maximum 1 mm) could work just as well with these </w:t>
      </w:r>
      <w:r w:rsidR="00874CFD">
        <w:rPr>
          <w:rFonts w:ascii="Calibri" w:hAnsi="Calibri"/>
          <w:lang w:val="en-GB"/>
        </w:rPr>
        <w:t>blueprints,</w:t>
      </w:r>
      <w:r w:rsidRPr="00E37267">
        <w:rPr>
          <w:rFonts w:ascii="Calibri" w:hAnsi="Calibri"/>
          <w:lang w:val="en-GB"/>
        </w:rPr>
        <w:t xml:space="preserve"> but the settings </w:t>
      </w:r>
      <w:r>
        <w:rPr>
          <w:rFonts w:ascii="Calibri" w:hAnsi="Calibri"/>
          <w:lang w:val="en-GB"/>
        </w:rPr>
        <w:t xml:space="preserve">will need to be adjusted. Also, </w:t>
      </w:r>
      <w:r w:rsidRPr="00E37267">
        <w:rPr>
          <w:rFonts w:ascii="Calibri" w:hAnsi="Calibri"/>
          <w:lang w:val="en-GB"/>
        </w:rPr>
        <w:t>our personal observation has shown that lens wear could also affect the settings.</w:t>
      </w:r>
    </w:p>
    <w:p w14:paraId="171C7FC5" w14:textId="1D533FB3" w:rsidR="002B4F25" w:rsidRPr="00BC15EB" w:rsidRDefault="002B4F25" w:rsidP="009C18C2">
      <w:pPr>
        <w:jc w:val="both"/>
        <w:rPr>
          <w:rFonts w:ascii="Calibri" w:hAnsi="Calibri"/>
          <w:lang w:val="en-US"/>
        </w:rPr>
      </w:pPr>
      <w:r w:rsidRPr="002B4F25">
        <w:rPr>
          <w:rFonts w:ascii="Calibri" w:hAnsi="Calibri"/>
          <w:lang w:val="en-US"/>
        </w:rPr>
        <w:t xml:space="preserve">The costs involved </w:t>
      </w:r>
      <w:r w:rsidR="009C18C2">
        <w:rPr>
          <w:rFonts w:ascii="Calibri" w:hAnsi="Calibri"/>
          <w:lang w:val="en-US"/>
        </w:rPr>
        <w:t xml:space="preserve">(material and manpower) </w:t>
      </w:r>
      <w:r w:rsidRPr="002B4F25">
        <w:rPr>
          <w:rFonts w:ascii="Calibri" w:hAnsi="Calibri"/>
          <w:lang w:val="en-US"/>
        </w:rPr>
        <w:t xml:space="preserve">were as follows: </w:t>
      </w:r>
      <w:r w:rsidR="001047D2" w:rsidRPr="002B4F25">
        <w:rPr>
          <w:rFonts w:ascii="Calibri" w:hAnsi="Calibri"/>
          <w:lang w:val="en-US"/>
        </w:rPr>
        <w:t>5,33 €</w:t>
      </w:r>
      <w:r w:rsidR="001047D2">
        <w:rPr>
          <w:rFonts w:ascii="Calibri" w:hAnsi="Calibri"/>
          <w:lang w:val="en-US"/>
        </w:rPr>
        <w:t xml:space="preserve"> for </w:t>
      </w:r>
      <w:r w:rsidRPr="002B4F25">
        <w:rPr>
          <w:rFonts w:ascii="Calibri" w:hAnsi="Calibri"/>
          <w:lang w:val="en-US"/>
        </w:rPr>
        <w:t xml:space="preserve">one </w:t>
      </w:r>
      <w:r w:rsidRPr="00E37267">
        <w:rPr>
          <w:rFonts w:ascii="Calibri" w:hAnsi="Calibri"/>
          <w:lang w:val="en-GB"/>
        </w:rPr>
        <w:t>polypropylene sheet (65 x 100 cm and 0.8 mm thick)</w:t>
      </w:r>
      <w:r>
        <w:rPr>
          <w:rFonts w:ascii="Calibri" w:hAnsi="Calibri"/>
          <w:lang w:val="en-US"/>
        </w:rPr>
        <w:t xml:space="preserve">, </w:t>
      </w:r>
      <w:r w:rsidR="001047D2">
        <w:rPr>
          <w:rFonts w:ascii="Calibri" w:hAnsi="Calibri"/>
          <w:lang w:val="en-US"/>
        </w:rPr>
        <w:t xml:space="preserve">out of which </w:t>
      </w:r>
      <w:r w:rsidR="00523932">
        <w:rPr>
          <w:rFonts w:ascii="Calibri" w:hAnsi="Calibri"/>
          <w:lang w:val="en-GB"/>
        </w:rPr>
        <w:t>five</w:t>
      </w:r>
      <w:r w:rsidRPr="002B4F25">
        <w:rPr>
          <w:rFonts w:ascii="Calibri" w:hAnsi="Calibri"/>
          <w:lang w:val="en-GB"/>
        </w:rPr>
        <w:t xml:space="preserve"> </w:t>
      </w:r>
      <w:r w:rsidR="00523932">
        <w:rPr>
          <w:rFonts w:ascii="Calibri" w:hAnsi="Calibri"/>
          <w:lang w:val="en-GB"/>
        </w:rPr>
        <w:t>t</w:t>
      </w:r>
      <w:r w:rsidRPr="002B4F25">
        <w:rPr>
          <w:rFonts w:ascii="Calibri" w:hAnsi="Calibri"/>
          <w:lang w:val="en-GB"/>
        </w:rPr>
        <w:t xml:space="preserve">raps </w:t>
      </w:r>
      <w:r w:rsidR="009C18C2">
        <w:rPr>
          <w:rFonts w:ascii="Calibri" w:hAnsi="Calibri"/>
          <w:lang w:val="en-GB"/>
        </w:rPr>
        <w:t>were</w:t>
      </w:r>
      <w:r w:rsidR="00523932">
        <w:rPr>
          <w:rFonts w:ascii="Calibri" w:hAnsi="Calibri"/>
          <w:lang w:val="en-GB"/>
        </w:rPr>
        <w:t xml:space="preserve"> cut</w:t>
      </w:r>
      <w:r w:rsidR="00133DF7">
        <w:rPr>
          <w:rFonts w:ascii="Calibri" w:hAnsi="Calibri"/>
          <w:lang w:val="en-GB"/>
        </w:rPr>
        <w:t xml:space="preserve"> (cost per unit: 1.07 €)</w:t>
      </w:r>
      <w:r w:rsidR="00523932">
        <w:rPr>
          <w:rFonts w:ascii="Calibri" w:hAnsi="Calibri"/>
          <w:lang w:val="en-GB"/>
        </w:rPr>
        <w:t xml:space="preserve">. </w:t>
      </w:r>
      <w:r w:rsidR="00133DF7">
        <w:rPr>
          <w:rFonts w:ascii="Calibri" w:hAnsi="Calibri"/>
          <w:lang w:val="en-US"/>
        </w:rPr>
        <w:t xml:space="preserve">Fifteen sheets (= 75 </w:t>
      </w:r>
      <w:r w:rsidR="00133DF7" w:rsidRPr="009C18C2">
        <w:rPr>
          <w:rFonts w:ascii="Calibri" w:hAnsi="Calibri"/>
          <w:i/>
          <w:iCs/>
          <w:lang w:val="en-US"/>
        </w:rPr>
        <w:t>fan-traps</w:t>
      </w:r>
      <w:r w:rsidR="00133DF7">
        <w:rPr>
          <w:rFonts w:ascii="Calibri" w:hAnsi="Calibri"/>
          <w:lang w:val="en-US"/>
        </w:rPr>
        <w:t xml:space="preserve">) could be processed within one hour. </w:t>
      </w:r>
      <w:r w:rsidR="009C18C2">
        <w:rPr>
          <w:rFonts w:ascii="Calibri" w:hAnsi="Calibri"/>
          <w:lang w:val="en-US"/>
        </w:rPr>
        <w:t xml:space="preserve">Counting a 30 €/h </w:t>
      </w:r>
      <w:r w:rsidR="00133DF7">
        <w:rPr>
          <w:rFonts w:ascii="Calibri" w:hAnsi="Calibri"/>
          <w:lang w:val="en-US"/>
        </w:rPr>
        <w:t>charge</w:t>
      </w:r>
      <w:r w:rsidR="00F47C27">
        <w:rPr>
          <w:rFonts w:ascii="Calibri" w:hAnsi="Calibri"/>
          <w:lang w:val="en-US"/>
        </w:rPr>
        <w:t xml:space="preserve"> for </w:t>
      </w:r>
      <w:r w:rsidR="00133DF7">
        <w:rPr>
          <w:rFonts w:ascii="Calibri" w:hAnsi="Calibri"/>
          <w:lang w:val="en-US"/>
        </w:rPr>
        <w:t>manpower</w:t>
      </w:r>
      <w:r w:rsidR="00F47C27">
        <w:rPr>
          <w:rFonts w:ascii="Calibri" w:hAnsi="Calibri"/>
          <w:lang w:val="en-US"/>
        </w:rPr>
        <w:t>, the handling cost per trap was 0.4 €. The total cost per trap was thus 1.47 €</w:t>
      </w:r>
      <w:r w:rsidR="00133DF7">
        <w:rPr>
          <w:rFonts w:ascii="Calibri" w:hAnsi="Calibri"/>
          <w:lang w:val="en-US"/>
        </w:rPr>
        <w:t xml:space="preserve">, </w:t>
      </w:r>
      <w:r w:rsidR="00F47C27">
        <w:rPr>
          <w:rFonts w:ascii="Calibri" w:hAnsi="Calibri"/>
          <w:lang w:val="en-US"/>
        </w:rPr>
        <w:t>to which a</w:t>
      </w:r>
      <w:r w:rsidR="00BC15EB">
        <w:rPr>
          <w:rFonts w:ascii="Calibri" w:hAnsi="Calibri"/>
          <w:lang w:val="en-US"/>
        </w:rPr>
        <w:t xml:space="preserve"> modest </w:t>
      </w:r>
      <w:r w:rsidR="00BC15EB">
        <w:rPr>
          <w:rFonts w:ascii="Calibri" w:hAnsi="Calibri"/>
          <w:lang w:val="en-US"/>
        </w:rPr>
        <w:t>FabLab</w:t>
      </w:r>
      <w:r w:rsidR="00BC15EB">
        <w:rPr>
          <w:rFonts w:ascii="Calibri" w:hAnsi="Calibri"/>
          <w:lang w:val="en-US"/>
        </w:rPr>
        <w:t xml:space="preserve"> </w:t>
      </w:r>
      <w:r w:rsidR="001047D2">
        <w:rPr>
          <w:rFonts w:ascii="Calibri" w:hAnsi="Calibri"/>
          <w:lang w:val="en-US"/>
        </w:rPr>
        <w:t xml:space="preserve">fee </w:t>
      </w:r>
      <w:r w:rsidR="00BC15EB">
        <w:rPr>
          <w:rFonts w:ascii="Calibri" w:hAnsi="Calibri"/>
          <w:lang w:val="en-US"/>
        </w:rPr>
        <w:t>(</w:t>
      </w:r>
      <w:r w:rsidR="00BC15EB" w:rsidRPr="001047D2">
        <w:rPr>
          <w:rFonts w:ascii="Calibri" w:hAnsi="Calibri"/>
          <w:lang w:val="en-US"/>
        </w:rPr>
        <w:t>50 €/year</w:t>
      </w:r>
      <w:r w:rsidR="00BC15EB">
        <w:rPr>
          <w:rFonts w:ascii="Calibri" w:hAnsi="Calibri"/>
          <w:lang w:val="en-US"/>
        </w:rPr>
        <w:t>) should be added, as well as the time for s</w:t>
      </w:r>
      <w:r w:rsidR="009C18C2">
        <w:rPr>
          <w:rFonts w:ascii="Calibri" w:hAnsi="Calibri"/>
          <w:lang w:val="en-US"/>
        </w:rPr>
        <w:t xml:space="preserve">etting up the laser cutter </w:t>
      </w:r>
      <w:r w:rsidR="00BC15EB">
        <w:rPr>
          <w:rFonts w:ascii="Calibri" w:hAnsi="Calibri"/>
          <w:lang w:val="en-US"/>
        </w:rPr>
        <w:t>each day</w:t>
      </w:r>
      <w:r w:rsidR="00BC15EB">
        <w:rPr>
          <w:rFonts w:ascii="Calibri" w:hAnsi="Calibri"/>
          <w:lang w:val="en-US"/>
        </w:rPr>
        <w:t xml:space="preserve"> (</w:t>
      </w:r>
      <w:r w:rsidR="009C18C2">
        <w:rPr>
          <w:rFonts w:ascii="Calibri" w:hAnsi="Calibri"/>
          <w:lang w:val="en-US"/>
        </w:rPr>
        <w:t>15 min</w:t>
      </w:r>
      <w:r w:rsidR="00BC15EB">
        <w:rPr>
          <w:rFonts w:ascii="Calibri" w:hAnsi="Calibri"/>
          <w:lang w:val="en-US"/>
        </w:rPr>
        <w:t>, 7.5 €)</w:t>
      </w:r>
      <w:r w:rsidR="009C18C2">
        <w:rPr>
          <w:rFonts w:ascii="Calibri" w:hAnsi="Calibri"/>
          <w:lang w:val="en-US"/>
        </w:rPr>
        <w:t>.</w:t>
      </w:r>
      <w:r w:rsidR="00BC15EB">
        <w:rPr>
          <w:rFonts w:ascii="Calibri" w:hAnsi="Calibri"/>
          <w:lang w:val="en-US"/>
        </w:rPr>
        <w:t xml:space="preserve"> So, each of the </w:t>
      </w:r>
      <w:r w:rsidR="00BC15EB" w:rsidRPr="009C18C2">
        <w:rPr>
          <w:rFonts w:ascii="Calibri" w:hAnsi="Calibri"/>
          <w:i/>
          <w:iCs/>
          <w:lang w:val="en-US"/>
        </w:rPr>
        <w:t>fan-trap</w:t>
      </w:r>
      <w:r w:rsidR="00BC15EB">
        <w:rPr>
          <w:rFonts w:ascii="Calibri" w:hAnsi="Calibri"/>
          <w:i/>
          <w:iCs/>
          <w:lang w:val="en-US"/>
        </w:rPr>
        <w:t>s</w:t>
      </w:r>
      <w:r w:rsidR="00BC15EB">
        <w:rPr>
          <w:rFonts w:ascii="Calibri" w:hAnsi="Calibri"/>
          <w:lang w:val="en-US"/>
        </w:rPr>
        <w:t xml:space="preserve"> we produced cost less than 2 €.</w:t>
      </w:r>
    </w:p>
    <w:p w14:paraId="1B19FE1F" w14:textId="77777777" w:rsidR="00E37267" w:rsidRPr="00F47C27" w:rsidRDefault="00E37267" w:rsidP="009E62AE">
      <w:pPr>
        <w:jc w:val="both"/>
        <w:rPr>
          <w:rFonts w:ascii="Calibri" w:hAnsi="Calibri"/>
          <w:lang w:val="en-US"/>
        </w:rPr>
      </w:pPr>
    </w:p>
    <w:p w14:paraId="3BE14191" w14:textId="77777777" w:rsidR="00A66C2D" w:rsidRPr="000B5933" w:rsidRDefault="00A66C2D" w:rsidP="009E62AE">
      <w:pPr>
        <w:jc w:val="both"/>
        <w:rPr>
          <w:rFonts w:ascii="Calibri" w:hAnsi="Calibri"/>
          <w:b/>
          <w:bCs/>
          <w:i/>
          <w:iCs/>
          <w:lang w:val="en-GB"/>
        </w:rPr>
      </w:pPr>
      <w:r w:rsidRPr="000B5933">
        <w:rPr>
          <w:rFonts w:ascii="Calibri" w:hAnsi="Calibri"/>
          <w:b/>
          <w:bCs/>
          <w:i/>
          <w:iCs/>
          <w:lang w:val="en-GB"/>
        </w:rPr>
        <w:t>Possibilities for changes</w:t>
      </w:r>
    </w:p>
    <w:p w14:paraId="4F369991" w14:textId="30773BAF" w:rsidR="00E37267" w:rsidRPr="00E37267" w:rsidRDefault="00E37267" w:rsidP="001C3492">
      <w:pPr>
        <w:widowControl w:val="0"/>
        <w:jc w:val="both"/>
        <w:rPr>
          <w:rFonts w:ascii="Calibri" w:hAnsi="Calibri"/>
          <w:lang w:val="en-GB"/>
        </w:rPr>
      </w:pPr>
      <w:r w:rsidRPr="00E37267">
        <w:rPr>
          <w:rFonts w:ascii="Calibri" w:hAnsi="Calibri"/>
          <w:lang w:val="en-GB"/>
        </w:rPr>
        <w:t>The design can be easily modified with any conventional drawing software</w:t>
      </w:r>
      <w:r w:rsidR="005F725A">
        <w:rPr>
          <w:rFonts w:ascii="Calibri" w:hAnsi="Calibri"/>
          <w:lang w:val="en-GB"/>
        </w:rPr>
        <w:t>. I</w:t>
      </w:r>
      <w:r w:rsidRPr="00E37267">
        <w:rPr>
          <w:rFonts w:ascii="Calibri" w:hAnsi="Calibri"/>
          <w:lang w:val="en-GB"/>
        </w:rPr>
        <w:t>n th</w:t>
      </w:r>
      <w:r w:rsidR="005F725A">
        <w:rPr>
          <w:rFonts w:ascii="Calibri" w:hAnsi="Calibri"/>
          <w:lang w:val="en-GB"/>
        </w:rPr>
        <w:t>e present</w:t>
      </w:r>
      <w:r w:rsidRPr="00E37267">
        <w:rPr>
          <w:rFonts w:ascii="Calibri" w:hAnsi="Calibri"/>
          <w:lang w:val="en-GB"/>
        </w:rPr>
        <w:t xml:space="preserve"> case</w:t>
      </w:r>
      <w:r w:rsidR="005F725A">
        <w:rPr>
          <w:rFonts w:ascii="Calibri" w:hAnsi="Calibri"/>
          <w:lang w:val="en-GB"/>
        </w:rPr>
        <w:t>,</w:t>
      </w:r>
      <w:r w:rsidRPr="00E37267">
        <w:rPr>
          <w:rFonts w:ascii="Calibri" w:hAnsi="Calibri"/>
          <w:lang w:val="en-GB"/>
        </w:rPr>
        <w:t xml:space="preserve"> the </w:t>
      </w:r>
      <w:r w:rsidR="005F7A0F" w:rsidRPr="00E37267">
        <w:rPr>
          <w:rFonts w:ascii="Calibri" w:hAnsi="Calibri"/>
          <w:lang w:val="en-GB"/>
        </w:rPr>
        <w:t>open-source</w:t>
      </w:r>
      <w:r w:rsidRPr="00E37267">
        <w:rPr>
          <w:rFonts w:ascii="Calibri" w:hAnsi="Calibri"/>
          <w:lang w:val="en-GB"/>
        </w:rPr>
        <w:t xml:space="preserve"> software, </w:t>
      </w:r>
      <w:r w:rsidR="005F725A">
        <w:rPr>
          <w:rFonts w:ascii="Calibri" w:hAnsi="Calibri"/>
          <w:lang w:val="en-GB"/>
        </w:rPr>
        <w:t>I</w:t>
      </w:r>
      <w:r w:rsidRPr="00E37267">
        <w:rPr>
          <w:rFonts w:ascii="Calibri" w:hAnsi="Calibri"/>
          <w:lang w:val="en-GB"/>
        </w:rPr>
        <w:t>nkscape</w:t>
      </w:r>
      <w:r w:rsidR="001C3492">
        <w:rPr>
          <w:rFonts w:ascii="Calibri" w:hAnsi="Calibri"/>
          <w:lang w:val="en-GB"/>
        </w:rPr>
        <w:t xml:space="preserve"> 1.1</w:t>
      </w:r>
      <w:r w:rsidRPr="00E37267">
        <w:rPr>
          <w:rFonts w:ascii="Calibri" w:hAnsi="Calibri"/>
          <w:lang w:val="en-GB"/>
        </w:rPr>
        <w:t xml:space="preserve"> </w:t>
      </w:r>
      <w:r w:rsidR="00A6513F">
        <w:rPr>
          <w:rFonts w:ascii="Calibri" w:hAnsi="Calibri"/>
          <w:lang w:val="en-GB"/>
        </w:rPr>
        <w:t>(</w:t>
      </w:r>
      <w:hyperlink r:id="rId6" w:history="1">
        <w:r w:rsidR="00A6513F" w:rsidRPr="00A62450">
          <w:rPr>
            <w:rStyle w:val="Lienhypertexte"/>
            <w:rFonts w:ascii="Calibri" w:hAnsi="Calibri"/>
            <w:lang w:val="en-GB"/>
          </w:rPr>
          <w:t>https://inkscape.org/</w:t>
        </w:r>
      </w:hyperlink>
      <w:r w:rsidR="00A6513F">
        <w:rPr>
          <w:rFonts w:ascii="Calibri" w:hAnsi="Calibri"/>
          <w:lang w:val="en-GB"/>
        </w:rPr>
        <w:t xml:space="preserve">) </w:t>
      </w:r>
      <w:r w:rsidRPr="00E37267">
        <w:rPr>
          <w:rFonts w:ascii="Calibri" w:hAnsi="Calibri"/>
          <w:lang w:val="en-GB"/>
        </w:rPr>
        <w:t>was used. Figure 1 shows all the measurements of the fan-</w:t>
      </w:r>
      <w:r w:rsidR="005F7A0F" w:rsidRPr="00E37267">
        <w:rPr>
          <w:rFonts w:ascii="Calibri" w:hAnsi="Calibri"/>
          <w:lang w:val="en-GB"/>
        </w:rPr>
        <w:t>trap,</w:t>
      </w:r>
      <w:r w:rsidRPr="00E37267">
        <w:rPr>
          <w:rFonts w:ascii="Calibri" w:hAnsi="Calibri"/>
          <w:lang w:val="en-GB"/>
        </w:rPr>
        <w:t xml:space="preserve"> but the scale is maintained in the </w:t>
      </w:r>
      <w:r w:rsidR="008619B5">
        <w:rPr>
          <w:rFonts w:ascii="Calibri" w:hAnsi="Calibri"/>
          <w:lang w:val="en-GB"/>
        </w:rPr>
        <w:t>blueprint</w:t>
      </w:r>
      <w:r w:rsidRPr="00E37267">
        <w:rPr>
          <w:rFonts w:ascii="Calibri" w:hAnsi="Calibri"/>
          <w:lang w:val="en-GB"/>
        </w:rPr>
        <w:t xml:space="preserve"> files.</w:t>
      </w:r>
    </w:p>
    <w:p w14:paraId="2D3D1E6E" w14:textId="1731AD29" w:rsidR="001C3492" w:rsidRDefault="00E37267" w:rsidP="001C3492">
      <w:pPr>
        <w:widowControl w:val="0"/>
        <w:jc w:val="both"/>
        <w:rPr>
          <w:rFonts w:ascii="Calibri" w:hAnsi="Calibri"/>
          <w:lang w:val="en-GB"/>
        </w:rPr>
      </w:pPr>
      <w:r w:rsidRPr="00E37267">
        <w:rPr>
          <w:rFonts w:ascii="Calibri" w:hAnsi="Calibri"/>
          <w:lang w:val="en-GB"/>
        </w:rPr>
        <w:t xml:space="preserve">Three types of drawings are included </w:t>
      </w:r>
      <w:r w:rsidR="00A6513F">
        <w:rPr>
          <w:rFonts w:ascii="Calibri" w:hAnsi="Calibri"/>
          <w:lang w:val="en-GB"/>
        </w:rPr>
        <w:t>here</w:t>
      </w:r>
      <w:r>
        <w:rPr>
          <w:rFonts w:ascii="Calibri" w:hAnsi="Calibri"/>
          <w:lang w:val="en-GB"/>
        </w:rPr>
        <w:t>, one without fixation</w:t>
      </w:r>
      <w:r w:rsidRPr="00E37267">
        <w:rPr>
          <w:rFonts w:ascii="Calibri" w:hAnsi="Calibri"/>
          <w:lang w:val="en-GB"/>
        </w:rPr>
        <w:t xml:space="preserve"> holes (Fantr</w:t>
      </w:r>
      <w:r>
        <w:rPr>
          <w:rFonts w:ascii="Calibri" w:hAnsi="Calibri"/>
          <w:lang w:val="en-GB"/>
        </w:rPr>
        <w:t>ap1</w:t>
      </w:r>
      <w:r w:rsidR="00874CFD">
        <w:rPr>
          <w:rFonts w:ascii="Calibri" w:hAnsi="Calibri"/>
          <w:lang w:val="en-GB"/>
        </w:rPr>
        <w:t>.svg</w:t>
      </w:r>
      <w:r>
        <w:rPr>
          <w:rFonts w:ascii="Calibri" w:hAnsi="Calibri"/>
          <w:lang w:val="en-GB"/>
        </w:rPr>
        <w:t>) and two with various fixations</w:t>
      </w:r>
      <w:r w:rsidRPr="00E37267">
        <w:rPr>
          <w:rFonts w:ascii="Calibri" w:hAnsi="Calibri"/>
          <w:lang w:val="en-GB"/>
        </w:rPr>
        <w:t xml:space="preserve"> (Fantrap2</w:t>
      </w:r>
      <w:r w:rsidR="00874CFD">
        <w:rPr>
          <w:rFonts w:ascii="Calibri" w:hAnsi="Calibri"/>
          <w:lang w:val="en-GB"/>
        </w:rPr>
        <w:t>.svg</w:t>
      </w:r>
      <w:r w:rsidR="00874CFD">
        <w:rPr>
          <w:rFonts w:ascii="Calibri" w:hAnsi="Calibri"/>
          <w:lang w:val="en-GB"/>
        </w:rPr>
        <w:t>;</w:t>
      </w:r>
      <w:r w:rsidRPr="00E37267">
        <w:rPr>
          <w:rFonts w:ascii="Calibri" w:hAnsi="Calibri"/>
          <w:lang w:val="en-GB"/>
        </w:rPr>
        <w:t xml:space="preserve"> Fantrap3</w:t>
      </w:r>
      <w:r w:rsidR="00874CFD">
        <w:rPr>
          <w:rFonts w:ascii="Calibri" w:hAnsi="Calibri"/>
          <w:lang w:val="en-GB"/>
        </w:rPr>
        <w:t>.svg</w:t>
      </w:r>
      <w:r w:rsidRPr="00E37267">
        <w:rPr>
          <w:rFonts w:ascii="Calibri" w:hAnsi="Calibri"/>
          <w:lang w:val="en-GB"/>
        </w:rPr>
        <w:t xml:space="preserve">). To maximise </w:t>
      </w:r>
      <w:r w:rsidR="00A6513F">
        <w:rPr>
          <w:rFonts w:ascii="Calibri" w:hAnsi="Calibri"/>
          <w:lang w:val="en-GB"/>
        </w:rPr>
        <w:t xml:space="preserve">trap </w:t>
      </w:r>
      <w:r w:rsidRPr="00E37267">
        <w:rPr>
          <w:rFonts w:ascii="Calibri" w:hAnsi="Calibri"/>
          <w:lang w:val="en-GB"/>
        </w:rPr>
        <w:t xml:space="preserve">production, </w:t>
      </w:r>
      <w:r w:rsidR="00A6513F">
        <w:rPr>
          <w:rFonts w:ascii="Calibri" w:hAnsi="Calibri"/>
          <w:lang w:val="en-GB"/>
        </w:rPr>
        <w:t>a</w:t>
      </w:r>
      <w:r w:rsidR="008619B5">
        <w:rPr>
          <w:rFonts w:ascii="Calibri" w:hAnsi="Calibri"/>
          <w:lang w:val="en-GB"/>
        </w:rPr>
        <w:t>n</w:t>
      </w:r>
      <w:r w:rsidR="00A6513F">
        <w:rPr>
          <w:rFonts w:ascii="Calibri" w:hAnsi="Calibri"/>
          <w:lang w:val="en-GB"/>
        </w:rPr>
        <w:t xml:space="preserve"> </w:t>
      </w:r>
      <w:r w:rsidR="008619B5">
        <w:rPr>
          <w:rFonts w:ascii="Calibri" w:hAnsi="Calibri"/>
          <w:lang w:val="en-GB"/>
        </w:rPr>
        <w:t>o</w:t>
      </w:r>
      <w:r w:rsidR="008619B5" w:rsidRPr="00E37267">
        <w:rPr>
          <w:rFonts w:ascii="Calibri" w:hAnsi="Calibri"/>
          <w:lang w:val="en-GB"/>
        </w:rPr>
        <w:t>pen-source nesting software</w:t>
      </w:r>
      <w:r w:rsidR="008619B5">
        <w:rPr>
          <w:rFonts w:ascii="Calibri" w:hAnsi="Calibri"/>
          <w:lang w:val="en-GB"/>
        </w:rPr>
        <w:t xml:space="preserve"> </w:t>
      </w:r>
      <w:r w:rsidR="008619B5" w:rsidRPr="00E37267">
        <w:rPr>
          <w:rFonts w:ascii="Calibri" w:hAnsi="Calibri"/>
          <w:lang w:val="en-GB"/>
        </w:rPr>
        <w:t xml:space="preserve">such as </w:t>
      </w:r>
      <w:proofErr w:type="spellStart"/>
      <w:r w:rsidR="008619B5" w:rsidRPr="00E37267">
        <w:rPr>
          <w:rFonts w:ascii="Calibri" w:hAnsi="Calibri"/>
          <w:lang w:val="en-GB"/>
        </w:rPr>
        <w:t>Deepnest</w:t>
      </w:r>
      <w:proofErr w:type="spellEnd"/>
      <w:r w:rsidR="008619B5">
        <w:rPr>
          <w:rFonts w:ascii="Calibri" w:hAnsi="Calibri"/>
          <w:lang w:val="en-GB"/>
        </w:rPr>
        <w:t xml:space="preserve"> (</w:t>
      </w:r>
      <w:hyperlink r:id="rId7" w:history="1">
        <w:r w:rsidR="008619B5" w:rsidRPr="00A62450">
          <w:rPr>
            <w:rStyle w:val="Lienhypertexte"/>
            <w:rFonts w:ascii="Calibri" w:hAnsi="Calibri"/>
            <w:lang w:val="en-GB"/>
          </w:rPr>
          <w:t>https://deepnest.io/</w:t>
        </w:r>
      </w:hyperlink>
      <w:r w:rsidR="008619B5">
        <w:rPr>
          <w:rFonts w:ascii="Calibri" w:hAnsi="Calibri"/>
          <w:lang w:val="en-GB"/>
        </w:rPr>
        <w:t xml:space="preserve">) </w:t>
      </w:r>
      <w:r w:rsidRPr="00E37267">
        <w:rPr>
          <w:rFonts w:ascii="Calibri" w:hAnsi="Calibri"/>
          <w:lang w:val="en-GB"/>
        </w:rPr>
        <w:t>can be used (see Fantrap3nested</w:t>
      </w:r>
      <w:r w:rsidR="00874CFD">
        <w:rPr>
          <w:rFonts w:ascii="Calibri" w:hAnsi="Calibri"/>
          <w:lang w:val="en-GB"/>
        </w:rPr>
        <w:t>.ai</w:t>
      </w:r>
      <w:r w:rsidRPr="00E37267">
        <w:rPr>
          <w:rFonts w:ascii="Calibri" w:hAnsi="Calibri"/>
          <w:lang w:val="en-GB"/>
        </w:rPr>
        <w:t>). The software will set as many traps as possible according to the size of the plate and merge the contact line to facilitate cutting.</w:t>
      </w:r>
      <w:r w:rsidR="00874CFD">
        <w:rPr>
          <w:rFonts w:ascii="Calibri" w:hAnsi="Calibri"/>
          <w:lang w:val="en-GB"/>
        </w:rPr>
        <w:t xml:space="preserve"> </w:t>
      </w:r>
      <w:r w:rsidR="00874CFD">
        <w:rPr>
          <w:rFonts w:ascii="Calibri" w:hAnsi="Calibri"/>
          <w:lang w:val="en-GB"/>
        </w:rPr>
        <w:t xml:space="preserve">The drawings are in </w:t>
      </w:r>
      <w:r w:rsidR="00874CFD" w:rsidRPr="00645153">
        <w:rPr>
          <w:rFonts w:ascii="Calibri" w:hAnsi="Calibri"/>
          <w:lang w:val="en-GB"/>
        </w:rPr>
        <w:t>.</w:t>
      </w:r>
      <w:proofErr w:type="spellStart"/>
      <w:r w:rsidR="00874CFD" w:rsidRPr="00645153">
        <w:rPr>
          <w:rFonts w:ascii="Calibri" w:hAnsi="Calibri"/>
          <w:lang w:val="en-GB"/>
        </w:rPr>
        <w:t>svg</w:t>
      </w:r>
      <w:proofErr w:type="spellEnd"/>
      <w:r w:rsidR="00874CFD" w:rsidRPr="00645153">
        <w:rPr>
          <w:rFonts w:ascii="Calibri" w:hAnsi="Calibri"/>
          <w:lang w:val="en-GB"/>
        </w:rPr>
        <w:t xml:space="preserve"> or .ai format, which should be readable by </w:t>
      </w:r>
      <w:r w:rsidR="00874CFD">
        <w:rPr>
          <w:rFonts w:ascii="Calibri" w:hAnsi="Calibri"/>
          <w:lang w:val="en-GB"/>
        </w:rPr>
        <w:t>most laser cutters. If</w:t>
      </w:r>
      <w:r w:rsidR="00874CFD" w:rsidRPr="00645153">
        <w:rPr>
          <w:rFonts w:ascii="Calibri" w:hAnsi="Calibri"/>
          <w:lang w:val="en-GB"/>
        </w:rPr>
        <w:t xml:space="preserve"> a machine cannot read the files, it is possible to conv</w:t>
      </w:r>
      <w:r w:rsidR="00874CFD">
        <w:rPr>
          <w:rFonts w:ascii="Calibri" w:hAnsi="Calibri"/>
          <w:lang w:val="en-GB"/>
        </w:rPr>
        <w:t>ert them using Inkscape or another drawing software.</w:t>
      </w:r>
    </w:p>
    <w:p w14:paraId="091978DC" w14:textId="70D524DD" w:rsidR="001C3492" w:rsidRPr="00462A8C" w:rsidRDefault="001C3492" w:rsidP="001C3492">
      <w:pPr>
        <w:widowControl w:val="0"/>
        <w:jc w:val="both"/>
        <w:rPr>
          <w:rFonts w:ascii="Calibri" w:hAnsi="Calibri"/>
          <w:lang w:val="en-GB"/>
        </w:rPr>
      </w:pPr>
    </w:p>
    <w:p w14:paraId="6845CD02" w14:textId="77777777" w:rsidR="001C3492" w:rsidRDefault="001C3492" w:rsidP="001E73B1">
      <w:pPr>
        <w:spacing w:before="120" w:after="120"/>
        <w:rPr>
          <w:rFonts w:ascii="Calibri" w:hAnsi="Calibri"/>
          <w:b/>
          <w:iCs/>
          <w:lang w:val="en-GB"/>
        </w:rPr>
      </w:pPr>
      <w:r w:rsidRPr="001C3492">
        <w:rPr>
          <w:rFonts w:ascii="Calibri" w:hAnsi="Calibri"/>
          <w:noProof/>
        </w:rPr>
        <w:lastRenderedPageBreak/>
        <w:drawing>
          <wp:inline distT="0" distB="0" distL="0" distR="0" wp14:anchorId="7904D0E2" wp14:editId="3885EF6F">
            <wp:extent cx="5252400" cy="4046400"/>
            <wp:effectExtent l="12700" t="12700" r="18415" b="177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2400" cy="4046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F05D2C1" w14:textId="58D6BE49" w:rsidR="000B5933" w:rsidRPr="000B5933" w:rsidRDefault="005F134C" w:rsidP="001E73B1">
      <w:pPr>
        <w:spacing w:before="120" w:after="120"/>
        <w:rPr>
          <w:rFonts w:ascii="Calibri" w:hAnsi="Calibri"/>
          <w:bCs/>
          <w:iCs/>
          <w:lang w:val="en-GB"/>
        </w:rPr>
      </w:pPr>
      <w:r w:rsidRPr="001E73B1">
        <w:rPr>
          <w:rFonts w:ascii="Calibri" w:hAnsi="Calibri"/>
          <w:b/>
          <w:iCs/>
          <w:lang w:val="en-GB"/>
        </w:rPr>
        <w:t>Figure 1.</w:t>
      </w:r>
      <w:r w:rsidRPr="00462A8C">
        <w:rPr>
          <w:rFonts w:ascii="Calibri" w:hAnsi="Calibri"/>
          <w:b/>
          <w:i/>
          <w:lang w:val="en-GB"/>
        </w:rPr>
        <w:t xml:space="preserve"> </w:t>
      </w:r>
      <w:r w:rsidRPr="001E73B1">
        <w:rPr>
          <w:rFonts w:ascii="Calibri" w:hAnsi="Calibri"/>
          <w:bCs/>
          <w:iCs/>
          <w:lang w:val="en-GB"/>
        </w:rPr>
        <w:t xml:space="preserve">Detailed </w:t>
      </w:r>
      <w:r w:rsidR="001E73B1" w:rsidRPr="001E73B1">
        <w:rPr>
          <w:rFonts w:ascii="Calibri" w:hAnsi="Calibri"/>
          <w:bCs/>
          <w:iCs/>
          <w:lang w:val="en-GB"/>
        </w:rPr>
        <w:t>blueprint</w:t>
      </w:r>
      <w:r w:rsidRPr="001E73B1">
        <w:rPr>
          <w:rFonts w:ascii="Calibri" w:hAnsi="Calibri"/>
          <w:bCs/>
          <w:iCs/>
          <w:lang w:val="en-GB"/>
        </w:rPr>
        <w:t xml:space="preserve"> of a</w:t>
      </w:r>
      <w:r w:rsidR="00492017" w:rsidRPr="001E73B1">
        <w:rPr>
          <w:rFonts w:ascii="Calibri" w:hAnsi="Calibri"/>
          <w:bCs/>
          <w:iCs/>
          <w:lang w:val="en-GB"/>
        </w:rPr>
        <w:t xml:space="preserve"> </w:t>
      </w:r>
      <w:r w:rsidR="00492017" w:rsidRPr="001E73B1">
        <w:rPr>
          <w:rFonts w:ascii="Calibri" w:hAnsi="Calibri"/>
          <w:bCs/>
          <w:i/>
          <w:lang w:val="en-GB"/>
        </w:rPr>
        <w:t>Fan-trap</w:t>
      </w:r>
      <w:r w:rsidR="00492017" w:rsidRPr="001E73B1">
        <w:rPr>
          <w:rFonts w:ascii="Calibri" w:hAnsi="Calibri"/>
          <w:bCs/>
          <w:iCs/>
          <w:lang w:val="en-GB"/>
        </w:rPr>
        <w:t xml:space="preserve"> without </w:t>
      </w:r>
      <w:r w:rsidR="00462A8C" w:rsidRPr="001E73B1">
        <w:rPr>
          <w:rFonts w:ascii="Calibri" w:hAnsi="Calibri"/>
          <w:bCs/>
          <w:iCs/>
          <w:lang w:val="en-GB"/>
        </w:rPr>
        <w:t>fixation hole</w:t>
      </w:r>
      <w:r w:rsidR="001C3492">
        <w:rPr>
          <w:rFonts w:ascii="Calibri" w:hAnsi="Calibri"/>
          <w:bCs/>
          <w:iCs/>
          <w:lang w:val="en-GB"/>
        </w:rPr>
        <w:t>s</w:t>
      </w:r>
      <w:r w:rsidR="00492017" w:rsidRPr="001E73B1">
        <w:rPr>
          <w:rFonts w:ascii="Calibri" w:hAnsi="Calibri"/>
          <w:bCs/>
          <w:iCs/>
          <w:lang w:val="en-GB"/>
        </w:rPr>
        <w:t>.</w:t>
      </w:r>
    </w:p>
    <w:sectPr w:rsidR="000B5933" w:rsidRPr="000B5933" w:rsidSect="00A66C2D">
      <w:headerReference w:type="default" r:id="rId9"/>
      <w:pgSz w:w="11900" w:h="16840"/>
      <w:pgMar w:top="759" w:right="1417" w:bottom="6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C552D" w14:textId="77777777" w:rsidR="004140E3" w:rsidRDefault="004140E3" w:rsidP="000B5933">
      <w:r>
        <w:separator/>
      </w:r>
    </w:p>
  </w:endnote>
  <w:endnote w:type="continuationSeparator" w:id="0">
    <w:p w14:paraId="6D82342C" w14:textId="77777777" w:rsidR="004140E3" w:rsidRDefault="004140E3" w:rsidP="000B5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D6F92" w14:textId="77777777" w:rsidR="004140E3" w:rsidRDefault="004140E3" w:rsidP="000B5933">
      <w:r>
        <w:separator/>
      </w:r>
    </w:p>
  </w:footnote>
  <w:footnote w:type="continuationSeparator" w:id="0">
    <w:p w14:paraId="702683E4" w14:textId="77777777" w:rsidR="004140E3" w:rsidRDefault="004140E3" w:rsidP="000B5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15C9F" w14:textId="760DCDE3" w:rsidR="000B5933" w:rsidRPr="000B5933" w:rsidRDefault="000B5933" w:rsidP="000B5933">
    <w:pPr>
      <w:spacing w:after="120"/>
      <w:rPr>
        <w:rFonts w:ascii="Calibri" w:hAnsi="Calibri"/>
        <w:lang w:val="en-GB"/>
      </w:rPr>
    </w:pPr>
    <w:r w:rsidRPr="000B5933">
      <w:rPr>
        <w:rFonts w:ascii="Calibri" w:hAnsi="Calibri"/>
        <w:i/>
        <w:iCs/>
        <w:lang w:val="en-GB"/>
      </w:rPr>
      <w:t>Fan-traps</w:t>
    </w:r>
    <w:r w:rsidRPr="000B5933">
      <w:rPr>
        <w:rFonts w:ascii="Calibri" w:hAnsi="Calibri"/>
        <w:lang w:val="en-GB"/>
      </w:rPr>
      <w:t xml:space="preserve"> – Supplementary material</w:t>
    </w:r>
  </w:p>
  <w:p w14:paraId="2A4C7EC4" w14:textId="77777777" w:rsidR="000B5933" w:rsidRDefault="000B593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F52"/>
    <w:rsid w:val="000B5933"/>
    <w:rsid w:val="001047D2"/>
    <w:rsid w:val="00133DF7"/>
    <w:rsid w:val="001C3492"/>
    <w:rsid w:val="001E73B1"/>
    <w:rsid w:val="002A6FD7"/>
    <w:rsid w:val="002B4F25"/>
    <w:rsid w:val="0038466C"/>
    <w:rsid w:val="003F4749"/>
    <w:rsid w:val="004140E3"/>
    <w:rsid w:val="0042358A"/>
    <w:rsid w:val="004614C9"/>
    <w:rsid w:val="00462A8C"/>
    <w:rsid w:val="00492017"/>
    <w:rsid w:val="00523932"/>
    <w:rsid w:val="005F134C"/>
    <w:rsid w:val="005F725A"/>
    <w:rsid w:val="005F7A0F"/>
    <w:rsid w:val="00666469"/>
    <w:rsid w:val="006E059F"/>
    <w:rsid w:val="007B4F52"/>
    <w:rsid w:val="007B787B"/>
    <w:rsid w:val="007C1CA9"/>
    <w:rsid w:val="00811D81"/>
    <w:rsid w:val="0081714D"/>
    <w:rsid w:val="008619B5"/>
    <w:rsid w:val="0086717D"/>
    <w:rsid w:val="00874CFD"/>
    <w:rsid w:val="008937FC"/>
    <w:rsid w:val="009C18C2"/>
    <w:rsid w:val="009E62AE"/>
    <w:rsid w:val="00A6513F"/>
    <w:rsid w:val="00A66C2D"/>
    <w:rsid w:val="00A709DC"/>
    <w:rsid w:val="00A92846"/>
    <w:rsid w:val="00AB30FE"/>
    <w:rsid w:val="00B64FF5"/>
    <w:rsid w:val="00BA284D"/>
    <w:rsid w:val="00BB6A8A"/>
    <w:rsid w:val="00BC15EB"/>
    <w:rsid w:val="00C154AE"/>
    <w:rsid w:val="00C74CEB"/>
    <w:rsid w:val="00E37267"/>
    <w:rsid w:val="00E866E2"/>
    <w:rsid w:val="00EC02CB"/>
    <w:rsid w:val="00F47C27"/>
    <w:rsid w:val="00F7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3D7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709DC"/>
    <w:rPr>
      <w:rFonts w:ascii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6513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A6513F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A6513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6513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6513F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513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513F"/>
    <w:rPr>
      <w:rFonts w:ascii="Times New Roman" w:hAnsi="Times New Roman" w:cs="Times New Roman"/>
      <w:b/>
      <w:b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B593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B5933"/>
    <w:rPr>
      <w:rFonts w:ascii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B59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B5933"/>
    <w:rPr>
      <w:rFonts w:ascii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4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webSettings" Target="webSettings.xml"/><Relationship Id="rId7" Type="http://schemas.openxmlformats.org/officeDocument/2006/relationships/hyperlink" Target="https://deepnest.i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kscape.org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401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GREGOIRE Jean-Claude</cp:lastModifiedBy>
  <cp:revision>7</cp:revision>
  <dcterms:created xsi:type="dcterms:W3CDTF">2022-08-19T15:59:00Z</dcterms:created>
  <dcterms:modified xsi:type="dcterms:W3CDTF">2022-08-29T15:34:00Z</dcterms:modified>
</cp:coreProperties>
</file>