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9511D" w14:textId="070B59EF" w:rsidR="001F4358" w:rsidRPr="00A97C8A" w:rsidRDefault="001F4358" w:rsidP="001F4358">
      <w:pPr>
        <w:rPr>
          <w:rFonts w:ascii="Palatino Linotype" w:hAnsi="Palatino Linotype" w:cs="Times New Roman"/>
          <w:sz w:val="20"/>
          <w:szCs w:val="20"/>
        </w:rPr>
      </w:pPr>
      <w:r w:rsidRPr="00A97C8A">
        <w:rPr>
          <w:rFonts w:ascii="Palatino Linotype" w:hAnsi="Palatino Linotype" w:cs="Times New Roman"/>
          <w:b/>
          <w:sz w:val="20"/>
          <w:szCs w:val="20"/>
        </w:rPr>
        <w:t xml:space="preserve">Table </w:t>
      </w:r>
      <w:r w:rsidRPr="00A97C8A">
        <w:rPr>
          <w:rFonts w:ascii="Palatino Linotype" w:hAnsi="Palatino Linotype" w:cs="Times New Roman"/>
          <w:b/>
          <w:sz w:val="20"/>
          <w:szCs w:val="20"/>
        </w:rPr>
        <w:t>S1</w:t>
      </w:r>
      <w:r w:rsidRPr="00A97C8A">
        <w:rPr>
          <w:rFonts w:ascii="Palatino Linotype" w:hAnsi="Palatino Linotype" w:cs="Times New Roman"/>
          <w:b/>
          <w:sz w:val="20"/>
          <w:szCs w:val="20"/>
        </w:rPr>
        <w:t xml:space="preserve">. </w:t>
      </w:r>
      <w:r w:rsidRPr="00A97C8A">
        <w:rPr>
          <w:rFonts w:ascii="Palatino Linotype" w:hAnsi="Palatino Linotype" w:cs="Times New Roman"/>
          <w:sz w:val="20"/>
          <w:szCs w:val="20"/>
        </w:rPr>
        <w:t xml:space="preserve">Molecular interactions of </w:t>
      </w:r>
      <w:r w:rsidRPr="00A97C8A">
        <w:rPr>
          <w:rFonts w:ascii="Palatino Linotype" w:eastAsia="Times New Roman" w:hAnsi="Palatino Linotype" w:cs="Times New Roman"/>
          <w:sz w:val="20"/>
          <w:szCs w:val="20"/>
        </w:rPr>
        <w:t>Stigmasterol</w:t>
      </w:r>
      <w:r w:rsidRPr="00A97C8A">
        <w:rPr>
          <w:rFonts w:ascii="Palatino Linotype" w:eastAsia="Times New Roman" w:hAnsi="Palatino Linotype" w:cs="Times New Roman"/>
          <w:sz w:val="20"/>
          <w:szCs w:val="20"/>
        </w:rPr>
        <w:t>,</w:t>
      </w:r>
      <w:r w:rsidRPr="00A97C8A">
        <w:rPr>
          <w:rFonts w:ascii="Palatino Linotype" w:hAnsi="Palatino Linotype"/>
          <w:sz w:val="20"/>
          <w:szCs w:val="20"/>
        </w:rPr>
        <w:t xml:space="preserve"> β-sitosterol</w:t>
      </w:r>
      <w:r w:rsidRPr="00A97C8A">
        <w:rPr>
          <w:rFonts w:ascii="Palatino Linotype" w:hAnsi="Palatino Linotype"/>
          <w:sz w:val="20"/>
          <w:szCs w:val="20"/>
        </w:rPr>
        <w:t xml:space="preserve">, </w:t>
      </w:r>
      <w:r w:rsidRPr="00A97C8A">
        <w:rPr>
          <w:rFonts w:ascii="Palatino Linotype" w:hAnsi="Palatino Linotype"/>
          <w:sz w:val="20"/>
          <w:szCs w:val="20"/>
        </w:rPr>
        <w:t>Chloroquine</w:t>
      </w:r>
      <w:r w:rsidRPr="00A97C8A">
        <w:rPr>
          <w:rFonts w:ascii="Palatino Linotype" w:hAnsi="Palatino Linotype"/>
          <w:sz w:val="20"/>
          <w:szCs w:val="20"/>
        </w:rPr>
        <w:t xml:space="preserve">, </w:t>
      </w:r>
      <w:r w:rsidRPr="00A97C8A">
        <w:rPr>
          <w:rFonts w:ascii="Palatino Linotype" w:hAnsi="Palatino Linotype"/>
          <w:sz w:val="20"/>
          <w:szCs w:val="20"/>
        </w:rPr>
        <w:t>Pyrimethamine</w:t>
      </w:r>
      <w:r w:rsidRPr="00A97C8A">
        <w:rPr>
          <w:rFonts w:ascii="Palatino Linotype" w:hAnsi="Palatino Linotype"/>
          <w:sz w:val="20"/>
          <w:szCs w:val="20"/>
        </w:rPr>
        <w:t xml:space="preserve"> and </w:t>
      </w:r>
      <w:r w:rsidRPr="00A97C8A">
        <w:rPr>
          <w:rFonts w:ascii="Palatino Linotype" w:hAnsi="Palatino Linotype"/>
          <w:sz w:val="20"/>
          <w:szCs w:val="20"/>
        </w:rPr>
        <w:t xml:space="preserve">NADH with </w:t>
      </w:r>
      <w:r w:rsidRPr="00A97C8A">
        <w:rPr>
          <w:rFonts w:ascii="Palatino Linotype" w:hAnsi="Palatino Linotype"/>
          <w:i/>
          <w:sz w:val="20"/>
          <w:szCs w:val="20"/>
        </w:rPr>
        <w:t>pf</w:t>
      </w:r>
      <w:r w:rsidRPr="00A97C8A">
        <w:rPr>
          <w:rFonts w:ascii="Palatino Linotype" w:hAnsi="Palatino Linotype"/>
          <w:sz w:val="20"/>
          <w:szCs w:val="20"/>
        </w:rPr>
        <w:t>LDH</w:t>
      </w:r>
    </w:p>
    <w:tbl>
      <w:tblPr>
        <w:tblW w:w="10525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1800"/>
        <w:gridCol w:w="3060"/>
        <w:gridCol w:w="3600"/>
      </w:tblGrid>
      <w:tr w:rsidR="001F4358" w:rsidRPr="00A97C8A" w14:paraId="7409560F" w14:textId="77777777" w:rsidTr="00CE387C">
        <w:trPr>
          <w:trHeight w:val="249"/>
          <w:jc w:val="center"/>
        </w:trPr>
        <w:tc>
          <w:tcPr>
            <w:tcW w:w="2065" w:type="dxa"/>
            <w:tcBorders>
              <w:bottom w:val="single" w:sz="4" w:space="0" w:color="auto"/>
            </w:tcBorders>
          </w:tcPr>
          <w:p w14:paraId="34848EE2" w14:textId="77777777" w:rsidR="001F4358" w:rsidRPr="00A97C8A" w:rsidRDefault="001F4358" w:rsidP="000A03E8">
            <w:pPr>
              <w:spacing w:line="240" w:lineRule="auto"/>
              <w:contextualSpacing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bookmarkStart w:id="0" w:name="_Hlk103254411"/>
            <w:r w:rsidRPr="00A97C8A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Compound name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89D0C58" w14:textId="77281B22" w:rsidR="001F4358" w:rsidRPr="00A97C8A" w:rsidRDefault="001F4358" w:rsidP="000A03E8">
            <w:pPr>
              <w:spacing w:line="240" w:lineRule="auto"/>
              <w:contextualSpacing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A97C8A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Compound ID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14:paraId="5C6A45EC" w14:textId="75924CE6" w:rsidR="001F4358" w:rsidRPr="00A97C8A" w:rsidRDefault="001F4358" w:rsidP="000A03E8">
            <w:pPr>
              <w:spacing w:line="240" w:lineRule="auto"/>
              <w:contextualSpacing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A97C8A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Interactions</w:t>
            </w:r>
          </w:p>
        </w:tc>
      </w:tr>
      <w:tr w:rsidR="001F4358" w:rsidRPr="00A97C8A" w14:paraId="30A9C4A9" w14:textId="77777777" w:rsidTr="00CE387C">
        <w:trPr>
          <w:trHeight w:val="249"/>
          <w:jc w:val="center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14:paraId="59E283C2" w14:textId="77777777" w:rsidR="001F4358" w:rsidRPr="00A97C8A" w:rsidRDefault="001F4358" w:rsidP="000A03E8">
            <w:pPr>
              <w:spacing w:line="240" w:lineRule="auto"/>
              <w:contextualSpacing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3425704" w14:textId="77777777" w:rsidR="001F4358" w:rsidRPr="00A97C8A" w:rsidRDefault="001F4358" w:rsidP="000A03E8">
            <w:pPr>
              <w:spacing w:line="240" w:lineRule="auto"/>
              <w:contextualSpacing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61E5A2B5" w14:textId="0BEF37F5" w:rsidR="001F4358" w:rsidRPr="00A97C8A" w:rsidRDefault="001F4358" w:rsidP="000A03E8">
            <w:pPr>
              <w:spacing w:line="240" w:lineRule="auto"/>
              <w:contextualSpacing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A97C8A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H-Bond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419FF5E9" w14:textId="018167DE" w:rsidR="001F4358" w:rsidRPr="00A97C8A" w:rsidRDefault="001F4358" w:rsidP="000A03E8">
            <w:pPr>
              <w:spacing w:line="240" w:lineRule="auto"/>
              <w:contextualSpacing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A97C8A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 xml:space="preserve">Hydrophobic </w:t>
            </w:r>
          </w:p>
        </w:tc>
      </w:tr>
      <w:tr w:rsidR="001F4358" w:rsidRPr="00A97C8A" w14:paraId="02FC7024" w14:textId="77777777" w:rsidTr="00CE387C">
        <w:trPr>
          <w:trHeight w:val="249"/>
          <w:jc w:val="center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14:paraId="686A9A6F" w14:textId="7E1C48C9" w:rsidR="001F4358" w:rsidRPr="00A97C8A" w:rsidRDefault="001F4358" w:rsidP="001F4358">
            <w:pPr>
              <w:spacing w:line="240" w:lineRule="auto"/>
              <w:contextualSpacing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A97C8A">
              <w:rPr>
                <w:rFonts w:ascii="Palatino Linotype" w:eastAsia="Times New Roman" w:hAnsi="Palatino Linotype" w:cs="Times New Roman"/>
                <w:sz w:val="20"/>
                <w:szCs w:val="20"/>
              </w:rPr>
              <w:t>Stigmasterol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49134A0" w14:textId="3D070E82" w:rsidR="001F4358" w:rsidRPr="00A97C8A" w:rsidRDefault="001F4358" w:rsidP="000A03E8">
            <w:pPr>
              <w:spacing w:line="240" w:lineRule="auto"/>
              <w:contextualSpacing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A97C8A">
              <w:rPr>
                <w:rFonts w:ascii="Palatino Linotype" w:eastAsia="Times New Roman" w:hAnsi="Palatino Linotype" w:cs="Times New Roman"/>
                <w:sz w:val="20"/>
                <w:szCs w:val="20"/>
              </w:rPr>
              <w:t>5280794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6DFFEB9D" w14:textId="30EEC10A" w:rsidR="001F4358" w:rsidRPr="00A97C8A" w:rsidRDefault="00EA2511" w:rsidP="000A03E8">
            <w:pPr>
              <w:spacing w:line="240" w:lineRule="auto"/>
              <w:contextualSpacing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A97C8A">
              <w:rPr>
                <w:rFonts w:ascii="Palatino Linotype" w:eastAsia="Times New Roman" w:hAnsi="Palatino Linotype" w:cs="Times New Roman"/>
                <w:sz w:val="20"/>
                <w:szCs w:val="20"/>
              </w:rPr>
              <w:t>Asp53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0DFECC9E" w14:textId="07A885BD" w:rsidR="001F4358" w:rsidRPr="00A97C8A" w:rsidRDefault="00EA2511" w:rsidP="000A03E8">
            <w:pPr>
              <w:spacing w:line="240" w:lineRule="auto"/>
              <w:contextualSpacing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A97C8A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Gly27, Ser28, Gly29, </w:t>
            </w:r>
            <w:r w:rsidR="00F237FF" w:rsidRPr="00A97C8A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Met30, Ile31, </w:t>
            </w:r>
            <w:r w:rsidRPr="00A97C8A">
              <w:rPr>
                <w:rFonts w:ascii="Palatino Linotype" w:eastAsia="Times New Roman" w:hAnsi="Palatino Linotype" w:cs="Times New Roman"/>
                <w:sz w:val="20"/>
                <w:szCs w:val="20"/>
              </w:rPr>
              <w:t>Ile54, Val55, Met58</w:t>
            </w:r>
            <w:r w:rsidR="00F237FF" w:rsidRPr="00A97C8A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, </w:t>
            </w:r>
            <w:r w:rsidR="00712E8F" w:rsidRPr="00A97C8A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Thr97, Ala98, Gly99, Phe100, </w:t>
            </w:r>
            <w:r w:rsidR="00F237FF" w:rsidRPr="00A97C8A">
              <w:rPr>
                <w:rFonts w:ascii="Palatino Linotype" w:eastAsia="Times New Roman" w:hAnsi="Palatino Linotype" w:cs="Times New Roman"/>
                <w:sz w:val="20"/>
                <w:szCs w:val="20"/>
              </w:rPr>
              <w:t>Thr101,</w:t>
            </w:r>
            <w:r w:rsidR="00712E8F" w:rsidRPr="00A97C8A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Trp107, Arg109, Val138, Thr139, Asn140, Leu163, Leu167, Arg171, His195, Ala236, Val240, Ser245, Pro246, Tyr247, Pro250</w:t>
            </w:r>
            <w:r w:rsidR="00F237FF" w:rsidRPr="00A97C8A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</w:p>
        </w:tc>
      </w:tr>
      <w:tr w:rsidR="001F4358" w:rsidRPr="00A97C8A" w14:paraId="77989EB7" w14:textId="77777777" w:rsidTr="00CE387C">
        <w:trPr>
          <w:trHeight w:val="249"/>
          <w:jc w:val="center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14:paraId="66A1A756" w14:textId="2985C732" w:rsidR="001F4358" w:rsidRPr="00A97C8A" w:rsidRDefault="001F4358" w:rsidP="001F4358">
            <w:pPr>
              <w:spacing w:line="240" w:lineRule="auto"/>
              <w:contextualSpacing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A97C8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β-Sitosterol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441B0CA" w14:textId="105F9259" w:rsidR="001F4358" w:rsidRPr="00A97C8A" w:rsidRDefault="001F4358" w:rsidP="000A03E8">
            <w:pPr>
              <w:spacing w:line="240" w:lineRule="auto"/>
              <w:contextualSpacing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A97C8A">
              <w:rPr>
                <w:rFonts w:ascii="Palatino Linotype" w:eastAsia="Times New Roman" w:hAnsi="Palatino Linotype" w:cs="Times New Roman"/>
                <w:sz w:val="20"/>
                <w:szCs w:val="20"/>
              </w:rPr>
              <w:t>222284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629D8082" w14:textId="1BBE1F08" w:rsidR="001F4358" w:rsidRPr="00A97C8A" w:rsidRDefault="006D4305" w:rsidP="000A03E8">
            <w:pPr>
              <w:spacing w:line="240" w:lineRule="auto"/>
              <w:contextualSpacing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A97C8A">
              <w:rPr>
                <w:rFonts w:ascii="Palatino Linotype" w:eastAsia="Times New Roman" w:hAnsi="Palatino Linotype" w:cs="Times New Roman"/>
                <w:sz w:val="20"/>
                <w:szCs w:val="20"/>
              </w:rPr>
              <w:t>Asp53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4F57D524" w14:textId="26511B09" w:rsidR="001F4358" w:rsidRPr="00A97C8A" w:rsidRDefault="006D4305" w:rsidP="000A03E8">
            <w:pPr>
              <w:spacing w:line="240" w:lineRule="auto"/>
              <w:contextualSpacing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A97C8A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Gly27, Ser28, Gly29, Met30, Ile31, Ile54, Val55, Met58, Thr97, Ala98, Gly99, Phe100, Thr101, </w:t>
            </w:r>
            <w:r w:rsidR="00011899" w:rsidRPr="00A97C8A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Trp107, Arg109, </w:t>
            </w:r>
            <w:r w:rsidRPr="00A97C8A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Val138, </w:t>
            </w:r>
            <w:r w:rsidR="00011899" w:rsidRPr="00A97C8A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Thr139, Asn140, Val142, Leu163, Gly164, Leu167, Arg171, His195, Ala236, </w:t>
            </w:r>
            <w:r w:rsidRPr="00A97C8A">
              <w:rPr>
                <w:rFonts w:ascii="Palatino Linotype" w:eastAsia="Times New Roman" w:hAnsi="Palatino Linotype" w:cs="Times New Roman"/>
                <w:sz w:val="20"/>
                <w:szCs w:val="20"/>
              </w:rPr>
              <w:t>Pro246, Tyr247, Por250</w:t>
            </w:r>
          </w:p>
        </w:tc>
      </w:tr>
      <w:tr w:rsidR="001F4358" w:rsidRPr="00A97C8A" w14:paraId="56CBFAF8" w14:textId="77777777" w:rsidTr="00CE387C">
        <w:trPr>
          <w:trHeight w:val="249"/>
          <w:jc w:val="center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14:paraId="1890CB2E" w14:textId="7E72A905" w:rsidR="001F4358" w:rsidRPr="00A97C8A" w:rsidRDefault="001F4358" w:rsidP="001F4358">
            <w:pPr>
              <w:spacing w:line="240" w:lineRule="auto"/>
              <w:contextualSpacing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A97C8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Chloroquine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5CF7310" w14:textId="6D3EFDA1" w:rsidR="001F4358" w:rsidRPr="00A97C8A" w:rsidRDefault="001F4358" w:rsidP="000A03E8">
            <w:pPr>
              <w:spacing w:line="240" w:lineRule="auto"/>
              <w:contextualSpacing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A97C8A">
              <w:rPr>
                <w:rFonts w:ascii="Palatino Linotype" w:eastAsia="Times New Roman" w:hAnsi="Palatino Linotype" w:cs="Times New Roman"/>
                <w:sz w:val="20"/>
                <w:szCs w:val="20"/>
              </w:rPr>
              <w:t>2719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027DEE01" w14:textId="49D39BD3" w:rsidR="001F4358" w:rsidRPr="00A97C8A" w:rsidRDefault="00F81BEB" w:rsidP="000A03E8">
            <w:pPr>
              <w:spacing w:line="240" w:lineRule="auto"/>
              <w:contextualSpacing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A97C8A">
              <w:rPr>
                <w:rFonts w:ascii="Palatino Linotype" w:eastAsia="Times New Roman" w:hAnsi="Palatino Linotype" w:cs="Times New Roman"/>
                <w:sz w:val="20"/>
                <w:szCs w:val="20"/>
              </w:rPr>
              <w:t>Thr97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342050E4" w14:textId="472B2805" w:rsidR="001F4358" w:rsidRPr="00A97C8A" w:rsidRDefault="00A97C8A" w:rsidP="000A03E8">
            <w:pPr>
              <w:spacing w:line="240" w:lineRule="auto"/>
              <w:contextualSpacing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Gly29, Met30, Ile31, Ala98, Gly99, Phe100, Thr101, Arg109, Val138, Thr139, Asn140, Val142, Leu163, Leu167, Arg171, His195, Ser245, Pro246, Tyr246, Pro250</w:t>
            </w:r>
          </w:p>
        </w:tc>
      </w:tr>
      <w:tr w:rsidR="001F4358" w:rsidRPr="00A97C8A" w14:paraId="4262FB95" w14:textId="77777777" w:rsidTr="00CE387C">
        <w:trPr>
          <w:trHeight w:val="249"/>
          <w:jc w:val="center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14:paraId="597B85A4" w14:textId="091E681A" w:rsidR="001F4358" w:rsidRPr="00A97C8A" w:rsidRDefault="001F4358" w:rsidP="001F4358">
            <w:pPr>
              <w:spacing w:line="240" w:lineRule="auto"/>
              <w:contextualSpacing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A97C8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Pyrimethamine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2C2DBF0" w14:textId="6E328CAB" w:rsidR="001F4358" w:rsidRPr="00A97C8A" w:rsidRDefault="001F4358" w:rsidP="000A03E8">
            <w:pPr>
              <w:spacing w:line="240" w:lineRule="auto"/>
              <w:contextualSpacing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A97C8A">
              <w:rPr>
                <w:rFonts w:ascii="Palatino Linotype" w:eastAsia="Times New Roman" w:hAnsi="Palatino Linotype" w:cs="Times New Roman"/>
                <w:sz w:val="20"/>
                <w:szCs w:val="20"/>
              </w:rPr>
              <w:t>4933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387C6D97" w14:textId="27FC32E9" w:rsidR="001F4358" w:rsidRPr="00A97C8A" w:rsidRDefault="00F81BEB" w:rsidP="000A03E8">
            <w:pPr>
              <w:spacing w:line="240" w:lineRule="auto"/>
              <w:contextualSpacing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A97C8A">
              <w:rPr>
                <w:rFonts w:ascii="Palatino Linotype" w:eastAsia="Times New Roman" w:hAnsi="Palatino Linotype" w:cs="Times New Roman"/>
                <w:sz w:val="20"/>
                <w:szCs w:val="20"/>
              </w:rPr>
              <w:t>Val138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188506CF" w14:textId="15994952" w:rsidR="001F4358" w:rsidRPr="00A97C8A" w:rsidRDefault="00A23CB6" w:rsidP="000A03E8">
            <w:pPr>
              <w:spacing w:line="240" w:lineRule="auto"/>
              <w:contextualSpacing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Met30, Ile31, Thr97, Gly99, Thr101, </w:t>
            </w:r>
            <w:r w:rsidR="00CF574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Trp107, Thr139, Asn140, 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Leu163, </w:t>
            </w:r>
            <w:r w:rsidR="00CF5740">
              <w:rPr>
                <w:rFonts w:ascii="Palatino Linotype" w:eastAsia="Times New Roman" w:hAnsi="Palatino Linotype" w:cs="Times New Roman"/>
                <w:sz w:val="20"/>
                <w:szCs w:val="20"/>
              </w:rPr>
              <w:t>Leu167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, Arg171, His197, Ala236, Tyr247, Ser245, Pro246, Pro250</w:t>
            </w:r>
          </w:p>
        </w:tc>
        <w:bookmarkStart w:id="1" w:name="_GoBack"/>
        <w:bookmarkEnd w:id="1"/>
      </w:tr>
      <w:tr w:rsidR="001F4358" w:rsidRPr="00A97C8A" w14:paraId="6732E238" w14:textId="77777777" w:rsidTr="00CE387C">
        <w:trPr>
          <w:trHeight w:val="249"/>
          <w:jc w:val="center"/>
        </w:trPr>
        <w:tc>
          <w:tcPr>
            <w:tcW w:w="2065" w:type="dxa"/>
            <w:tcBorders>
              <w:top w:val="single" w:sz="4" w:space="0" w:color="auto"/>
            </w:tcBorders>
          </w:tcPr>
          <w:p w14:paraId="3BD76F53" w14:textId="77777777" w:rsidR="00D03098" w:rsidRDefault="001F4358" w:rsidP="001F4358">
            <w:pPr>
              <w:spacing w:line="240" w:lineRule="auto"/>
              <w:contextualSpacing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A97C8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NADH</w:t>
            </w:r>
            <w:r w:rsidR="00D03098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</w:t>
            </w:r>
          </w:p>
          <w:p w14:paraId="22F9E92E" w14:textId="798E0A84" w:rsidR="001F4358" w:rsidRPr="00A97C8A" w:rsidRDefault="00D03098" w:rsidP="001F4358">
            <w:pPr>
              <w:spacing w:line="240" w:lineRule="auto"/>
              <w:contextualSpacing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(Co-crystalli</w:t>
            </w:r>
            <w:r w:rsidR="00A147A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zed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ligand)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87344D4" w14:textId="37471E2F" w:rsidR="001F4358" w:rsidRPr="00A97C8A" w:rsidRDefault="001F4358" w:rsidP="000A03E8">
            <w:pPr>
              <w:spacing w:line="240" w:lineRule="auto"/>
              <w:contextualSpacing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A97C8A">
              <w:rPr>
                <w:rFonts w:ascii="Palatino Linotype" w:eastAsia="Times New Roman" w:hAnsi="Palatino Linotype" w:cs="Times New Roman"/>
                <w:sz w:val="20"/>
                <w:szCs w:val="20"/>
              </w:rPr>
              <w:t>439153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29245EEB" w14:textId="3E2D90EB" w:rsidR="001F4358" w:rsidRPr="00A97C8A" w:rsidRDefault="00B429E0" w:rsidP="00B429E0">
            <w:pPr>
              <w:spacing w:line="240" w:lineRule="auto"/>
              <w:contextualSpacing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A97C8A">
              <w:rPr>
                <w:rFonts w:ascii="Palatino Linotype" w:eastAsia="Times New Roman" w:hAnsi="Palatino Linotype" w:cs="Times New Roman"/>
                <w:sz w:val="20"/>
                <w:szCs w:val="20"/>
              </w:rPr>
              <w:t>Gly29, Met30, Ile31, Asp53, Phe100, Asn140, His195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735A3868" w14:textId="148199B7" w:rsidR="001F4358" w:rsidRPr="00A97C8A" w:rsidRDefault="00B429E0" w:rsidP="000A03E8">
            <w:pPr>
              <w:spacing w:line="240" w:lineRule="auto"/>
              <w:contextualSpacing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A97C8A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Gly27, Ser28, Gly32, Val55, Ile54, Met58, </w:t>
            </w:r>
            <w:r w:rsidR="00760230" w:rsidRPr="00A97C8A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Thr97, Ala98, Gly99, Thr101, </w:t>
            </w:r>
            <w:r w:rsidRPr="00A97C8A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Ile119, Ile123, </w:t>
            </w:r>
            <w:r w:rsidR="00760230" w:rsidRPr="00A97C8A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Val138, Thr139, </w:t>
            </w:r>
            <w:r w:rsidRPr="00A97C8A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Leu163, Leu167, Arg171, </w:t>
            </w:r>
            <w:r w:rsidR="00760230" w:rsidRPr="00A97C8A">
              <w:rPr>
                <w:rFonts w:ascii="Palatino Linotype" w:eastAsia="Times New Roman" w:hAnsi="Palatino Linotype" w:cs="Times New Roman"/>
                <w:sz w:val="20"/>
                <w:szCs w:val="20"/>
              </w:rPr>
              <w:t>Pro246, Tyr247, Pro250</w:t>
            </w:r>
          </w:p>
        </w:tc>
      </w:tr>
      <w:bookmarkEnd w:id="0"/>
    </w:tbl>
    <w:p w14:paraId="4F2CE980" w14:textId="77777777" w:rsidR="00A94F58" w:rsidRDefault="00A94F58"/>
    <w:sectPr w:rsidR="00A94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58"/>
    <w:rsid w:val="00011899"/>
    <w:rsid w:val="001F4358"/>
    <w:rsid w:val="006D4305"/>
    <w:rsid w:val="00712E8F"/>
    <w:rsid w:val="00760230"/>
    <w:rsid w:val="00A147A1"/>
    <w:rsid w:val="00A23CB6"/>
    <w:rsid w:val="00A94F58"/>
    <w:rsid w:val="00A97C8A"/>
    <w:rsid w:val="00AB258D"/>
    <w:rsid w:val="00B429E0"/>
    <w:rsid w:val="00CE387C"/>
    <w:rsid w:val="00CF12D1"/>
    <w:rsid w:val="00CF5740"/>
    <w:rsid w:val="00D03098"/>
    <w:rsid w:val="00EA2511"/>
    <w:rsid w:val="00F237FF"/>
    <w:rsid w:val="00F8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B476A"/>
  <w15:chartTrackingRefBased/>
  <w15:docId w15:val="{F9CBF052-6695-4454-9CC2-3617C424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Yusuf</dc:creator>
  <cp:keywords/>
  <dc:description/>
  <cp:lastModifiedBy>Amina Yusuf</cp:lastModifiedBy>
  <cp:revision>12</cp:revision>
  <dcterms:created xsi:type="dcterms:W3CDTF">2022-10-19T13:00:00Z</dcterms:created>
  <dcterms:modified xsi:type="dcterms:W3CDTF">2022-10-19T13:55:00Z</dcterms:modified>
</cp:coreProperties>
</file>