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641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5670"/>
        <w:gridCol w:w="1224"/>
      </w:tblGrid>
      <w:tr w:rsidR="008271AC" w14:paraId="28955974" w14:textId="77777777" w:rsidTr="00717661">
        <w:tc>
          <w:tcPr>
            <w:tcW w:w="2122" w:type="dxa"/>
          </w:tcPr>
          <w:p w14:paraId="0D9FEE5D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Primer Name</w:t>
            </w:r>
          </w:p>
        </w:tc>
        <w:tc>
          <w:tcPr>
            <w:tcW w:w="5670" w:type="dxa"/>
          </w:tcPr>
          <w:p w14:paraId="4B882181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Sequences 5’ to 3’</w:t>
            </w:r>
          </w:p>
        </w:tc>
        <w:tc>
          <w:tcPr>
            <w:tcW w:w="1224" w:type="dxa"/>
          </w:tcPr>
          <w:p w14:paraId="407A22C9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Length</w:t>
            </w:r>
          </w:p>
        </w:tc>
      </w:tr>
      <w:tr w:rsidR="008271AC" w14:paraId="075D80C8" w14:textId="77777777" w:rsidTr="00717661">
        <w:tc>
          <w:tcPr>
            <w:tcW w:w="2122" w:type="dxa"/>
          </w:tcPr>
          <w:p w14:paraId="04958838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5 FP</w:t>
            </w:r>
          </w:p>
        </w:tc>
        <w:tc>
          <w:tcPr>
            <w:tcW w:w="5670" w:type="dxa"/>
          </w:tcPr>
          <w:p w14:paraId="77976DFC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TCGTCGGCAGCGTCAGATGTGTATAAGAGACAGACTCTGTCTCCTTCCTCTTCCT</w:t>
            </w:r>
          </w:p>
        </w:tc>
        <w:tc>
          <w:tcPr>
            <w:tcW w:w="1224" w:type="dxa"/>
          </w:tcPr>
          <w:p w14:paraId="07634BBF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55</w:t>
            </w:r>
          </w:p>
        </w:tc>
      </w:tr>
      <w:tr w:rsidR="008271AC" w14:paraId="44487EFE" w14:textId="77777777" w:rsidTr="00717661">
        <w:tc>
          <w:tcPr>
            <w:tcW w:w="2122" w:type="dxa"/>
          </w:tcPr>
          <w:p w14:paraId="29223A72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5 RP</w:t>
            </w:r>
          </w:p>
        </w:tc>
        <w:tc>
          <w:tcPr>
            <w:tcW w:w="5670" w:type="dxa"/>
          </w:tcPr>
          <w:p w14:paraId="2128ED53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GTCTCGTGGGCTCGGAGATGTGTATAAGAGACAGAACCAGCCCTGTCGTCTCTTC</w:t>
            </w:r>
          </w:p>
        </w:tc>
        <w:tc>
          <w:tcPr>
            <w:tcW w:w="1224" w:type="dxa"/>
          </w:tcPr>
          <w:p w14:paraId="3A254EB0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54</w:t>
            </w:r>
          </w:p>
        </w:tc>
      </w:tr>
      <w:tr w:rsidR="008271AC" w14:paraId="490E4E82" w14:textId="77777777" w:rsidTr="00717661">
        <w:tc>
          <w:tcPr>
            <w:tcW w:w="2122" w:type="dxa"/>
          </w:tcPr>
          <w:p w14:paraId="2C3CB3EF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6 FP</w:t>
            </w:r>
          </w:p>
        </w:tc>
        <w:tc>
          <w:tcPr>
            <w:tcW w:w="5670" w:type="dxa"/>
          </w:tcPr>
          <w:p w14:paraId="2FCFB39D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TCGTCGGCAGCGTCAGATGTGTATAAGAGACAGAGGGTCCCCAGGCCTCT</w:t>
            </w:r>
          </w:p>
        </w:tc>
        <w:tc>
          <w:tcPr>
            <w:tcW w:w="1224" w:type="dxa"/>
          </w:tcPr>
          <w:p w14:paraId="4E2A5511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50</w:t>
            </w:r>
          </w:p>
        </w:tc>
      </w:tr>
      <w:tr w:rsidR="008271AC" w14:paraId="5CE305DD" w14:textId="77777777" w:rsidTr="00717661">
        <w:tc>
          <w:tcPr>
            <w:tcW w:w="2122" w:type="dxa"/>
          </w:tcPr>
          <w:p w14:paraId="44E6A931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6 RP</w:t>
            </w:r>
          </w:p>
        </w:tc>
        <w:tc>
          <w:tcPr>
            <w:tcW w:w="5670" w:type="dxa"/>
          </w:tcPr>
          <w:p w14:paraId="5FF5A014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GTCTCGTGGGCTCGGAGATGTGTATAAGAGACAGAGCCCCCCTACTGCTCAC</w:t>
            </w:r>
          </w:p>
        </w:tc>
        <w:tc>
          <w:tcPr>
            <w:tcW w:w="1224" w:type="dxa"/>
          </w:tcPr>
          <w:p w14:paraId="6D0B12F4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52</w:t>
            </w:r>
          </w:p>
        </w:tc>
      </w:tr>
      <w:tr w:rsidR="008271AC" w14:paraId="1FEAE1EE" w14:textId="77777777" w:rsidTr="00717661">
        <w:tc>
          <w:tcPr>
            <w:tcW w:w="2122" w:type="dxa"/>
          </w:tcPr>
          <w:p w14:paraId="0C64C66E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7 FP</w:t>
            </w:r>
          </w:p>
        </w:tc>
        <w:tc>
          <w:tcPr>
            <w:tcW w:w="5670" w:type="dxa"/>
          </w:tcPr>
          <w:p w14:paraId="111D26F5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TCGTCGGCAGCGTCAGATGTGTATAAGAGACAGTGGCCTCATCTTGGGCCTG</w:t>
            </w:r>
          </w:p>
        </w:tc>
        <w:tc>
          <w:tcPr>
            <w:tcW w:w="1224" w:type="dxa"/>
          </w:tcPr>
          <w:p w14:paraId="266C32F0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52</w:t>
            </w:r>
          </w:p>
        </w:tc>
      </w:tr>
      <w:tr w:rsidR="008271AC" w14:paraId="1A113BE0" w14:textId="77777777" w:rsidTr="00717661">
        <w:tc>
          <w:tcPr>
            <w:tcW w:w="2122" w:type="dxa"/>
          </w:tcPr>
          <w:p w14:paraId="10EA188B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7 RP</w:t>
            </w:r>
          </w:p>
        </w:tc>
        <w:tc>
          <w:tcPr>
            <w:tcW w:w="5670" w:type="dxa"/>
          </w:tcPr>
          <w:p w14:paraId="7FBC3EFF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GTCTCGTGGGCTCGGAGATGTGTATAGAGACAGGGTCAGAGGCAAGCAGAGG</w:t>
            </w:r>
          </w:p>
        </w:tc>
        <w:tc>
          <w:tcPr>
            <w:tcW w:w="1224" w:type="dxa"/>
          </w:tcPr>
          <w:p w14:paraId="73C9A6CF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271AC" w14:paraId="0B6BFD21" w14:textId="77777777" w:rsidTr="00717661">
        <w:tc>
          <w:tcPr>
            <w:tcW w:w="2122" w:type="dxa"/>
          </w:tcPr>
          <w:p w14:paraId="2232D0C6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8 FP</w:t>
            </w:r>
          </w:p>
        </w:tc>
        <w:tc>
          <w:tcPr>
            <w:tcW w:w="5670" w:type="dxa"/>
          </w:tcPr>
          <w:p w14:paraId="128011F3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TCGTCGGCAGCGTCAGATGTGTATAAGAGACAGGGGAGTAGATGGAGCCTGGT</w:t>
            </w:r>
          </w:p>
        </w:tc>
        <w:tc>
          <w:tcPr>
            <w:tcW w:w="1224" w:type="dxa"/>
          </w:tcPr>
          <w:p w14:paraId="563D5ED5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53</w:t>
            </w:r>
          </w:p>
        </w:tc>
      </w:tr>
      <w:tr w:rsidR="008271AC" w14:paraId="523BF09B" w14:textId="77777777" w:rsidTr="00717661">
        <w:tc>
          <w:tcPr>
            <w:tcW w:w="2122" w:type="dxa"/>
          </w:tcPr>
          <w:p w14:paraId="48DA961B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8 RP</w:t>
            </w:r>
          </w:p>
        </w:tc>
        <w:tc>
          <w:tcPr>
            <w:tcW w:w="5670" w:type="dxa"/>
          </w:tcPr>
          <w:p w14:paraId="04BD6FB7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GTCTCGTGGGCTCGGAGATGTGTATAAGAGACAGCCGCTTCTTGTCCTGCTTGC</w:t>
            </w:r>
          </w:p>
        </w:tc>
        <w:tc>
          <w:tcPr>
            <w:tcW w:w="1224" w:type="dxa"/>
          </w:tcPr>
          <w:p w14:paraId="72737427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54</w:t>
            </w:r>
          </w:p>
        </w:tc>
      </w:tr>
      <w:tr w:rsidR="008271AC" w14:paraId="7F2C1CBA" w14:textId="77777777" w:rsidTr="00717661">
        <w:tc>
          <w:tcPr>
            <w:tcW w:w="2122" w:type="dxa"/>
          </w:tcPr>
          <w:p w14:paraId="608A4EA3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9 FP</w:t>
            </w:r>
          </w:p>
        </w:tc>
        <w:tc>
          <w:tcPr>
            <w:tcW w:w="5670" w:type="dxa"/>
          </w:tcPr>
          <w:p w14:paraId="34F7A55F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TCGTCGGCAGCGTCAGATGTGTATAAGAGACAGGGAGGAGACCAAGGGTGCA</w:t>
            </w:r>
          </w:p>
        </w:tc>
        <w:tc>
          <w:tcPr>
            <w:tcW w:w="1224" w:type="dxa"/>
          </w:tcPr>
          <w:p w14:paraId="1B900568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52</w:t>
            </w:r>
          </w:p>
        </w:tc>
      </w:tr>
      <w:tr w:rsidR="008271AC" w14:paraId="142879A7" w14:textId="77777777" w:rsidTr="00717661">
        <w:tc>
          <w:tcPr>
            <w:tcW w:w="2122" w:type="dxa"/>
          </w:tcPr>
          <w:p w14:paraId="5A570361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TP53 EXON 9 RP</w:t>
            </w:r>
          </w:p>
        </w:tc>
        <w:tc>
          <w:tcPr>
            <w:tcW w:w="5670" w:type="dxa"/>
          </w:tcPr>
          <w:p w14:paraId="57298B29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GTCTCGTGGGCTCGGAGATGTGTATAAGAGACAGGGCAAATGCCCCAATTGCAGG</w:t>
            </w:r>
          </w:p>
        </w:tc>
        <w:tc>
          <w:tcPr>
            <w:tcW w:w="1224" w:type="dxa"/>
          </w:tcPr>
          <w:p w14:paraId="6FCC8573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55</w:t>
            </w:r>
          </w:p>
        </w:tc>
      </w:tr>
      <w:tr w:rsidR="008271AC" w14:paraId="603BA79E" w14:textId="77777777" w:rsidTr="00717661">
        <w:tc>
          <w:tcPr>
            <w:tcW w:w="2122" w:type="dxa"/>
          </w:tcPr>
          <w:p w14:paraId="6FCFAC4B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PIK3CA FP</w:t>
            </w:r>
          </w:p>
        </w:tc>
        <w:tc>
          <w:tcPr>
            <w:tcW w:w="5670" w:type="dxa"/>
          </w:tcPr>
          <w:p w14:paraId="0D11B508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TCGTCGGCAGCGTCAGATGTGTATAAGAGACAGCTGAGCAAGAGGCTTTGGAGTA</w:t>
            </w:r>
          </w:p>
        </w:tc>
        <w:tc>
          <w:tcPr>
            <w:tcW w:w="1224" w:type="dxa"/>
          </w:tcPr>
          <w:p w14:paraId="7B5AAA13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55</w:t>
            </w:r>
          </w:p>
        </w:tc>
      </w:tr>
      <w:tr w:rsidR="008271AC" w14:paraId="7ED0AB82" w14:textId="77777777" w:rsidTr="00717661">
        <w:tc>
          <w:tcPr>
            <w:tcW w:w="2122" w:type="dxa"/>
          </w:tcPr>
          <w:p w14:paraId="6B9A3708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PIK3CA RP</w:t>
            </w:r>
          </w:p>
        </w:tc>
        <w:tc>
          <w:tcPr>
            <w:tcW w:w="5670" w:type="dxa"/>
          </w:tcPr>
          <w:p w14:paraId="163E178F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GTCTCGTGGGCTCGGAGATGTGTATAAGAGACAGGTGCAATTCCTATGCAATCGGTCT</w:t>
            </w:r>
          </w:p>
        </w:tc>
        <w:tc>
          <w:tcPr>
            <w:tcW w:w="1224" w:type="dxa"/>
          </w:tcPr>
          <w:p w14:paraId="671A80EB" w14:textId="77777777" w:rsidR="008271AC" w:rsidRPr="00260FB2" w:rsidRDefault="008271AC" w:rsidP="00717661">
            <w:pPr>
              <w:jc w:val="both"/>
              <w:rPr>
                <w:rFonts w:cstheme="minorHAnsi"/>
                <w:sz w:val="24"/>
                <w:szCs w:val="24"/>
              </w:rPr>
            </w:pPr>
            <w:r w:rsidRPr="00260FB2">
              <w:rPr>
                <w:rFonts w:cstheme="minorHAnsi"/>
                <w:sz w:val="24"/>
                <w:szCs w:val="24"/>
              </w:rPr>
              <w:t>58</w:t>
            </w:r>
          </w:p>
        </w:tc>
      </w:tr>
    </w:tbl>
    <w:p w14:paraId="6B9E9DD1" w14:textId="039E7776" w:rsidR="00717661" w:rsidRPr="008271AC" w:rsidRDefault="008271AC" w:rsidP="00717661">
      <w:pPr>
        <w:jc w:val="both"/>
        <w:rPr>
          <w:rFonts w:cstheme="minorHAnsi"/>
          <w:sz w:val="24"/>
          <w:szCs w:val="24"/>
        </w:rPr>
      </w:pPr>
      <w:r w:rsidRPr="008271AC">
        <w:rPr>
          <w:rFonts w:cstheme="minorHAnsi"/>
          <w:sz w:val="24"/>
          <w:szCs w:val="24"/>
        </w:rPr>
        <w:t xml:space="preserve">Supplementary </w:t>
      </w:r>
      <w:r w:rsidR="00717661">
        <w:rPr>
          <w:rFonts w:cstheme="minorHAnsi"/>
          <w:sz w:val="24"/>
          <w:szCs w:val="24"/>
        </w:rPr>
        <w:t>T</w:t>
      </w:r>
      <w:r w:rsidRPr="008271AC">
        <w:rPr>
          <w:rFonts w:cstheme="minorHAnsi"/>
          <w:sz w:val="24"/>
          <w:szCs w:val="24"/>
        </w:rPr>
        <w:t>able 1</w:t>
      </w:r>
      <w:r w:rsidR="00717661">
        <w:rPr>
          <w:rFonts w:cstheme="minorHAnsi"/>
          <w:sz w:val="24"/>
          <w:szCs w:val="24"/>
        </w:rPr>
        <w:t>-</w:t>
      </w:r>
      <w:r w:rsidRPr="008271AC">
        <w:rPr>
          <w:rFonts w:cstheme="minorHAnsi"/>
          <w:sz w:val="24"/>
          <w:szCs w:val="24"/>
        </w:rPr>
        <w:t xml:space="preserve"> Primers</w:t>
      </w:r>
      <w:r w:rsidRPr="008271AC">
        <w:rPr>
          <w:rFonts w:cstheme="minorHAnsi"/>
          <w:sz w:val="24"/>
          <w:szCs w:val="24"/>
        </w:rPr>
        <w:t xml:space="preserve"> </w:t>
      </w:r>
      <w:r w:rsidRPr="008271AC">
        <w:rPr>
          <w:rFonts w:cstheme="minorHAnsi"/>
          <w:sz w:val="24"/>
          <w:szCs w:val="24"/>
        </w:rPr>
        <w:t>for TP53 and PIK3CA, designed based on the guideline provided in 16S metagenomic sequencing library pre</w:t>
      </w:r>
      <w:r w:rsidR="00717661" w:rsidRPr="008271AC">
        <w:rPr>
          <w:rFonts w:cstheme="minorHAnsi"/>
          <w:sz w:val="24"/>
          <w:szCs w:val="24"/>
        </w:rPr>
        <w:t>paration (15044223 B) manual</w:t>
      </w:r>
      <w:r w:rsidR="00717661">
        <w:rPr>
          <w:rFonts w:cstheme="minorHAnsi"/>
          <w:sz w:val="24"/>
          <w:szCs w:val="24"/>
        </w:rPr>
        <w:t xml:space="preserve"> for NGS</w:t>
      </w:r>
    </w:p>
    <w:p w14:paraId="235E633C" w14:textId="3F193883" w:rsidR="00EB7AB7" w:rsidRDefault="00EB7AB7" w:rsidP="00260FB2">
      <w:pPr>
        <w:jc w:val="both"/>
        <w:rPr>
          <w:rFonts w:cstheme="minorHAnsi"/>
          <w:sz w:val="24"/>
          <w:szCs w:val="24"/>
        </w:rPr>
      </w:pPr>
    </w:p>
    <w:p w14:paraId="7D0C649B" w14:textId="77777777" w:rsidR="00EB7AB7" w:rsidRDefault="00EB7AB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TableGrid"/>
        <w:tblW w:w="5579" w:type="pct"/>
        <w:tblInd w:w="-567" w:type="dxa"/>
        <w:tblLook w:val="04A0" w:firstRow="1" w:lastRow="0" w:firstColumn="1" w:lastColumn="0" w:noHBand="0" w:noVBand="1"/>
      </w:tblPr>
      <w:tblGrid>
        <w:gridCol w:w="9787"/>
        <w:gridCol w:w="284"/>
      </w:tblGrid>
      <w:tr w:rsidR="00717661" w:rsidRPr="007A6412" w14:paraId="2506B341" w14:textId="77777777" w:rsidTr="00584950">
        <w:trPr>
          <w:trHeight w:val="283"/>
        </w:trPr>
        <w:tc>
          <w:tcPr>
            <w:tcW w:w="4859" w:type="pct"/>
            <w:tcBorders>
              <w:top w:val="nil"/>
              <w:left w:val="nil"/>
              <w:bottom w:val="nil"/>
              <w:right w:val="nil"/>
            </w:tcBorders>
          </w:tcPr>
          <w:p w14:paraId="6142BC62" w14:textId="2EBB18E0" w:rsidR="00717661" w:rsidRPr="00717661" w:rsidRDefault="00717661" w:rsidP="00584950">
            <w:pPr>
              <w:pStyle w:val="NormalWeb"/>
              <w:spacing w:before="0" w:beforeAutospacing="0" w:after="0" w:afterAutospacing="0" w:line="276" w:lineRule="auto"/>
              <w:ind w:left="527" w:hanging="640"/>
              <w:jc w:val="center"/>
              <w:rPr>
                <w:rFonts w:asciiTheme="minorHAnsi" w:eastAsiaTheme="minorHAnsi" w:hAnsiTheme="minorHAnsi" w:cstheme="minorBidi"/>
                <w:bCs/>
                <w:color w:val="000000" w:themeColor="text1"/>
                <w:szCs w:val="22"/>
                <w:lang w:eastAsia="en-US"/>
              </w:rPr>
            </w:pPr>
            <w:r w:rsidRPr="00717661">
              <w:rPr>
                <w:rFonts w:asciiTheme="minorHAnsi" w:eastAsiaTheme="minorHAnsi" w:hAnsiTheme="minorHAnsi" w:cstheme="minorBidi"/>
                <w:bCs/>
                <w:color w:val="000000" w:themeColor="text1"/>
                <w:szCs w:val="22"/>
                <w:lang w:eastAsia="en-US"/>
              </w:rPr>
              <w:lastRenderedPageBreak/>
              <w:t xml:space="preserve">Supplementary Table </w:t>
            </w:r>
            <w:r w:rsidRPr="00717661">
              <w:rPr>
                <w:rFonts w:asciiTheme="minorHAnsi" w:eastAsiaTheme="minorHAnsi" w:hAnsiTheme="minorHAnsi" w:cstheme="minorBidi"/>
                <w:bCs/>
                <w:color w:val="000000" w:themeColor="text1"/>
                <w:szCs w:val="22"/>
                <w:lang w:eastAsia="en-US"/>
              </w:rPr>
              <w:t>2-</w:t>
            </w:r>
            <w:r w:rsidRPr="00717661">
              <w:rPr>
                <w:rFonts w:asciiTheme="minorHAnsi" w:eastAsiaTheme="minorHAnsi" w:hAnsiTheme="minorHAnsi" w:cstheme="minorBidi"/>
                <w:bCs/>
                <w:color w:val="000000" w:themeColor="text1"/>
                <w:szCs w:val="22"/>
                <w:lang w:eastAsia="en-US"/>
              </w:rPr>
              <w:t xml:space="preserve">Clinical characteristics of patients: </w:t>
            </w:r>
            <w:proofErr w:type="spellStart"/>
            <w:r w:rsidRPr="00717661">
              <w:rPr>
                <w:rFonts w:asciiTheme="minorHAnsi" w:eastAsiaTheme="minorHAnsi" w:hAnsiTheme="minorHAnsi" w:cstheme="minorBidi"/>
                <w:bCs/>
                <w:color w:val="000000" w:themeColor="text1"/>
                <w:szCs w:val="22"/>
                <w:lang w:eastAsia="en-US"/>
              </w:rPr>
              <w:t>Clinico</w:t>
            </w:r>
            <w:proofErr w:type="spellEnd"/>
            <w:r w:rsidRPr="00717661">
              <w:rPr>
                <w:rFonts w:asciiTheme="minorHAnsi" w:eastAsiaTheme="minorHAnsi" w:hAnsiTheme="minorHAnsi" w:cstheme="minorBidi"/>
                <w:bCs/>
                <w:color w:val="000000" w:themeColor="text1"/>
                <w:szCs w:val="22"/>
                <w:lang w:eastAsia="en-US"/>
              </w:rPr>
              <w:t>-pathological characteristics of (n=132) patients with primary tumors</w:t>
            </w:r>
          </w:p>
          <w:tbl>
            <w:tblPr>
              <w:tblStyle w:val="TableGrid"/>
              <w:tblW w:w="3135" w:type="pct"/>
              <w:jc w:val="center"/>
              <w:tblLook w:val="04A0" w:firstRow="1" w:lastRow="0" w:firstColumn="1" w:lastColumn="0" w:noHBand="0" w:noVBand="1"/>
            </w:tblPr>
            <w:tblGrid>
              <w:gridCol w:w="3111"/>
              <w:gridCol w:w="2884"/>
            </w:tblGrid>
            <w:tr w:rsidR="00717661" w:rsidRPr="000E1F8B" w14:paraId="33AD9697" w14:textId="77777777" w:rsidTr="00707108">
              <w:trPr>
                <w:trHeight w:val="588"/>
                <w:jc w:val="center"/>
              </w:trPr>
              <w:tc>
                <w:tcPr>
                  <w:tcW w:w="2595" w:type="pct"/>
                </w:tcPr>
                <w:p w14:paraId="5841D849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5" w:type="pct"/>
                </w:tcPr>
                <w:p w14:paraId="71135CCE" w14:textId="77777777" w:rsidR="00717661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0EDC4772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n</w:t>
                  </w:r>
                  <w:r w:rsidRPr="000E1F8B">
                    <w:rPr>
                      <w:b/>
                      <w:bCs/>
                      <w:sz w:val="24"/>
                      <w:szCs w:val="24"/>
                    </w:rPr>
                    <w:t xml:space="preserve"> =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132</w:t>
                  </w:r>
                  <w:r w:rsidRPr="000E1F8B">
                    <w:rPr>
                      <w:b/>
                      <w:bCs/>
                      <w:sz w:val="24"/>
                      <w:szCs w:val="24"/>
                    </w:rPr>
                    <w:t xml:space="preserve"> patients (%)</w:t>
                  </w:r>
                </w:p>
              </w:tc>
            </w:tr>
            <w:tr w:rsidR="00717661" w:rsidRPr="000E1F8B" w14:paraId="7FC28659" w14:textId="77777777" w:rsidTr="00707108">
              <w:trPr>
                <w:trHeight w:val="332"/>
                <w:jc w:val="center"/>
              </w:trPr>
              <w:tc>
                <w:tcPr>
                  <w:tcW w:w="2595" w:type="pct"/>
                </w:tcPr>
                <w:p w14:paraId="2576DED9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 w:rsidRPr="000E1F8B">
                    <w:rPr>
                      <w:b/>
                      <w:sz w:val="24"/>
                      <w:szCs w:val="24"/>
                    </w:rPr>
                    <w:t>Age</w:t>
                  </w:r>
                </w:p>
              </w:tc>
              <w:tc>
                <w:tcPr>
                  <w:tcW w:w="2405" w:type="pct"/>
                </w:tcPr>
                <w:p w14:paraId="5C4FE2F4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14519EF2" w14:textId="77777777" w:rsidTr="00707108">
              <w:trPr>
                <w:trHeight w:val="265"/>
                <w:jc w:val="center"/>
              </w:trPr>
              <w:tc>
                <w:tcPr>
                  <w:tcW w:w="2595" w:type="pct"/>
                </w:tcPr>
                <w:p w14:paraId="64A9111F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Mean (</w:t>
                  </w:r>
                  <w:proofErr w:type="spellStart"/>
                  <w:r w:rsidRPr="000E1F8B">
                    <w:rPr>
                      <w:sz w:val="24"/>
                      <w:szCs w:val="24"/>
                    </w:rPr>
                    <w:t>Yrs</w:t>
                  </w:r>
                  <w:proofErr w:type="spellEnd"/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405" w:type="pct"/>
                </w:tcPr>
                <w:p w14:paraId="4502B7CA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56</w:t>
                  </w:r>
                </w:p>
              </w:tc>
            </w:tr>
            <w:tr w:rsidR="00717661" w:rsidRPr="000E1F8B" w14:paraId="1504837E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1A4B663C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Median (</w:t>
                  </w:r>
                  <w:proofErr w:type="spellStart"/>
                  <w:r w:rsidRPr="000E1F8B">
                    <w:rPr>
                      <w:sz w:val="24"/>
                      <w:szCs w:val="24"/>
                    </w:rPr>
                    <w:t>Yrs</w:t>
                  </w:r>
                  <w:proofErr w:type="spellEnd"/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405" w:type="pct"/>
                </w:tcPr>
                <w:p w14:paraId="599DC7BD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56</w:t>
                  </w:r>
                </w:p>
              </w:tc>
            </w:tr>
            <w:tr w:rsidR="00717661" w:rsidRPr="000E1F8B" w14:paraId="4AD1B18B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6935267A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05" w:type="pct"/>
                </w:tcPr>
                <w:p w14:paraId="37120EE1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5CD2CC75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6994F93C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 w:rsidRPr="000E1F8B">
                    <w:rPr>
                      <w:b/>
                      <w:sz w:val="24"/>
                      <w:szCs w:val="24"/>
                    </w:rPr>
                    <w:t>Tumor Size</w:t>
                  </w:r>
                </w:p>
              </w:tc>
              <w:tc>
                <w:tcPr>
                  <w:tcW w:w="2405" w:type="pct"/>
                </w:tcPr>
                <w:p w14:paraId="132A678A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44207A3E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1DFA8E9B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  <w:lang w:val="en-US"/>
                    </w:rPr>
                    <w:t>Mean (cm)</w:t>
                  </w:r>
                </w:p>
              </w:tc>
              <w:tc>
                <w:tcPr>
                  <w:tcW w:w="2405" w:type="pct"/>
                </w:tcPr>
                <w:p w14:paraId="303D8B94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3.6</w:t>
                  </w:r>
                </w:p>
              </w:tc>
            </w:tr>
            <w:tr w:rsidR="00717661" w:rsidRPr="000E1F8B" w14:paraId="298A432C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2CFE6F52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  <w:lang w:val="en-US"/>
                    </w:rPr>
                    <w:t>Median (cm)</w:t>
                  </w:r>
                </w:p>
              </w:tc>
              <w:tc>
                <w:tcPr>
                  <w:tcW w:w="2405" w:type="pct"/>
                </w:tcPr>
                <w:p w14:paraId="38016B9D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717661" w:rsidRPr="000E1F8B" w14:paraId="5E8543E5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383FC05B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05" w:type="pct"/>
                </w:tcPr>
                <w:p w14:paraId="00C346F1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66E21821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398A98CF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 w:rsidRPr="000E1F8B">
                    <w:rPr>
                      <w:b/>
                      <w:sz w:val="24"/>
                      <w:szCs w:val="24"/>
                    </w:rPr>
                    <w:t>Stage</w:t>
                  </w:r>
                </w:p>
              </w:tc>
              <w:tc>
                <w:tcPr>
                  <w:tcW w:w="2405" w:type="pct"/>
                </w:tcPr>
                <w:p w14:paraId="151522BB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3314616D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0AC48CAC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2405" w:type="pct"/>
                </w:tcPr>
                <w:p w14:paraId="31555E6E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</w:t>
                  </w:r>
                  <w:r w:rsidRPr="000E1F8B"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>18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7354873A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2FEA66AB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2405" w:type="pct"/>
                </w:tcPr>
                <w:p w14:paraId="4E718051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59(50)</w:t>
                  </w:r>
                </w:p>
              </w:tc>
            </w:tr>
            <w:tr w:rsidR="00717661" w:rsidRPr="000E1F8B" w14:paraId="3E6558C4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0CD4BA2E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III</w:t>
                  </w:r>
                </w:p>
              </w:tc>
              <w:tc>
                <w:tcPr>
                  <w:tcW w:w="2405" w:type="pct"/>
                </w:tcPr>
                <w:p w14:paraId="57F71ECC" w14:textId="77777777" w:rsidR="00717661" w:rsidRPr="000E1F8B" w:rsidRDefault="00717661" w:rsidP="00584950">
                  <w:pPr>
                    <w:pStyle w:val="NoSpacing"/>
                    <w:tabs>
                      <w:tab w:val="left" w:pos="1676"/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37 (32)</w:t>
                  </w:r>
                </w:p>
              </w:tc>
            </w:tr>
            <w:tr w:rsidR="00717661" w:rsidRPr="000E1F8B" w14:paraId="51972FCC" w14:textId="77777777" w:rsidTr="00707108">
              <w:trPr>
                <w:trHeight w:val="325"/>
                <w:jc w:val="center"/>
              </w:trPr>
              <w:tc>
                <w:tcPr>
                  <w:tcW w:w="2595" w:type="pct"/>
                </w:tcPr>
                <w:p w14:paraId="510B3D2E" w14:textId="77777777" w:rsidR="00717661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05" w:type="pct"/>
                </w:tcPr>
                <w:p w14:paraId="3736EFB8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0DECC709" w14:textId="77777777" w:rsidTr="00707108">
              <w:trPr>
                <w:trHeight w:val="325"/>
                <w:jc w:val="center"/>
              </w:trPr>
              <w:tc>
                <w:tcPr>
                  <w:tcW w:w="2595" w:type="pct"/>
                </w:tcPr>
                <w:p w14:paraId="301189AA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Grade</w:t>
                  </w:r>
                </w:p>
              </w:tc>
              <w:tc>
                <w:tcPr>
                  <w:tcW w:w="2405" w:type="pct"/>
                </w:tcPr>
                <w:p w14:paraId="2BDB0F75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24124F98" w14:textId="77777777" w:rsidTr="00707108">
              <w:trPr>
                <w:trHeight w:val="272"/>
                <w:jc w:val="center"/>
              </w:trPr>
              <w:tc>
                <w:tcPr>
                  <w:tcW w:w="2595" w:type="pct"/>
                </w:tcPr>
                <w:p w14:paraId="4F9C5B57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0&amp;1</w:t>
                  </w:r>
                </w:p>
              </w:tc>
              <w:tc>
                <w:tcPr>
                  <w:tcW w:w="2405" w:type="pct"/>
                </w:tcPr>
                <w:p w14:paraId="3C6905DA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24 </w:t>
                  </w:r>
                  <w:r w:rsidRPr="000E1F8B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19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1788006A" w14:textId="77777777" w:rsidTr="00707108">
              <w:trPr>
                <w:trHeight w:val="249"/>
                <w:jc w:val="center"/>
              </w:trPr>
              <w:tc>
                <w:tcPr>
                  <w:tcW w:w="2595" w:type="pct"/>
                </w:tcPr>
                <w:p w14:paraId="6D843410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05" w:type="pct"/>
                </w:tcPr>
                <w:p w14:paraId="03CE2C59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71 </w:t>
                  </w:r>
                  <w:r w:rsidRPr="000E1F8B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55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2085820C" w14:textId="77777777" w:rsidTr="00707108">
              <w:trPr>
                <w:trHeight w:val="225"/>
                <w:jc w:val="center"/>
              </w:trPr>
              <w:tc>
                <w:tcPr>
                  <w:tcW w:w="2595" w:type="pct"/>
                </w:tcPr>
                <w:p w14:paraId="5784B12E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05" w:type="pct"/>
                </w:tcPr>
                <w:p w14:paraId="188E2747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27 </w:t>
                  </w:r>
                  <w:r w:rsidRPr="000E1F8B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21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5788BE57" w14:textId="77777777" w:rsidTr="00707108">
              <w:trPr>
                <w:trHeight w:val="343"/>
                <w:jc w:val="center"/>
              </w:trPr>
              <w:tc>
                <w:tcPr>
                  <w:tcW w:w="2595" w:type="pct"/>
                </w:tcPr>
                <w:p w14:paraId="3CDAC320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</w:t>
                  </w:r>
                </w:p>
              </w:tc>
              <w:tc>
                <w:tcPr>
                  <w:tcW w:w="2405" w:type="pct"/>
                </w:tcPr>
                <w:p w14:paraId="2F7C8861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 </w:t>
                  </w:r>
                  <w:r w:rsidRPr="000E1F8B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0B4F9086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33FAE5ED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05" w:type="pct"/>
                </w:tcPr>
                <w:p w14:paraId="3B53722A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12CB82F2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0668214D" w14:textId="77777777" w:rsidR="00717661" w:rsidRPr="007C0137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 w:rsidRPr="007C0137">
                    <w:rPr>
                      <w:b/>
                      <w:bCs/>
                      <w:sz w:val="24"/>
                      <w:szCs w:val="24"/>
                    </w:rPr>
                    <w:t>Menopausal status</w:t>
                  </w:r>
                </w:p>
              </w:tc>
              <w:tc>
                <w:tcPr>
                  <w:tcW w:w="2405" w:type="pct"/>
                </w:tcPr>
                <w:p w14:paraId="63D2386C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5163949F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246B2D1F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Pre</w:t>
                  </w:r>
                </w:p>
              </w:tc>
              <w:tc>
                <w:tcPr>
                  <w:tcW w:w="2405" w:type="pct"/>
                </w:tcPr>
                <w:p w14:paraId="3EAEC25F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33</w:t>
                  </w:r>
                  <w:r w:rsidRPr="000E1F8B"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>26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24113911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744976FE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Post</w:t>
                  </w:r>
                </w:p>
              </w:tc>
              <w:tc>
                <w:tcPr>
                  <w:tcW w:w="2405" w:type="pct"/>
                </w:tcPr>
                <w:p w14:paraId="4166E94E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96</w:t>
                  </w:r>
                  <w:r w:rsidRPr="000E1F8B"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>74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28CEAA3F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43C711F3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05" w:type="pct"/>
                </w:tcPr>
                <w:p w14:paraId="470869C6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7CE94806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1B65FA25" w14:textId="77777777" w:rsidR="00717661" w:rsidRPr="007C0137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 w:rsidRPr="007C0137">
                    <w:rPr>
                      <w:b/>
                      <w:bCs/>
                      <w:sz w:val="24"/>
                      <w:szCs w:val="24"/>
                    </w:rPr>
                    <w:t>Lymph node status</w:t>
                  </w:r>
                </w:p>
              </w:tc>
              <w:tc>
                <w:tcPr>
                  <w:tcW w:w="2405" w:type="pct"/>
                </w:tcPr>
                <w:p w14:paraId="323A2D51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69898467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1C7D18F3" w14:textId="77777777" w:rsidR="00717661" w:rsidRPr="007C0137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7C0137">
                    <w:rPr>
                      <w:sz w:val="24"/>
                      <w:szCs w:val="24"/>
                    </w:rPr>
                    <w:t>Positive</w:t>
                  </w:r>
                </w:p>
              </w:tc>
              <w:tc>
                <w:tcPr>
                  <w:tcW w:w="2405" w:type="pct"/>
                </w:tcPr>
                <w:p w14:paraId="0632E50B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53 </w:t>
                  </w:r>
                  <w:r w:rsidRPr="000E1F8B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42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1CA1178B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5BA9401A" w14:textId="77777777" w:rsidR="00717661" w:rsidRPr="007C0137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7C0137">
                    <w:rPr>
                      <w:sz w:val="24"/>
                      <w:szCs w:val="24"/>
                    </w:rPr>
                    <w:t xml:space="preserve">Negative </w:t>
                  </w:r>
                </w:p>
              </w:tc>
              <w:tc>
                <w:tcPr>
                  <w:tcW w:w="2405" w:type="pct"/>
                </w:tcPr>
                <w:p w14:paraId="070D19BD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72 </w:t>
                  </w:r>
                  <w:r w:rsidRPr="000E1F8B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58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261011A1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6B10E598" w14:textId="77777777" w:rsidR="00717661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05" w:type="pct"/>
                </w:tcPr>
                <w:p w14:paraId="0244D79B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4DA4DFC0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5181096F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0E1F8B">
                    <w:rPr>
                      <w:b/>
                      <w:sz w:val="24"/>
                      <w:szCs w:val="24"/>
                    </w:rPr>
                    <w:t>Estrogen</w:t>
                  </w:r>
                  <w:proofErr w:type="spellEnd"/>
                  <w:r w:rsidRPr="000E1F8B">
                    <w:rPr>
                      <w:b/>
                      <w:sz w:val="24"/>
                      <w:szCs w:val="24"/>
                    </w:rPr>
                    <w:t xml:space="preserve"> Receptor</w:t>
                  </w:r>
                </w:p>
              </w:tc>
              <w:tc>
                <w:tcPr>
                  <w:tcW w:w="2405" w:type="pct"/>
                </w:tcPr>
                <w:p w14:paraId="5E53BDCA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55670C62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49289BC5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Positive</w:t>
                  </w:r>
                </w:p>
              </w:tc>
              <w:tc>
                <w:tcPr>
                  <w:tcW w:w="2405" w:type="pct"/>
                </w:tcPr>
                <w:p w14:paraId="35ECB84C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77</w:t>
                  </w:r>
                  <w:r w:rsidRPr="000E1F8B"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>61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0CA99651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6D52DE18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Negative</w:t>
                  </w:r>
                </w:p>
              </w:tc>
              <w:tc>
                <w:tcPr>
                  <w:tcW w:w="2405" w:type="pct"/>
                </w:tcPr>
                <w:p w14:paraId="1F1F3E66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</w:t>
                  </w:r>
                  <w:r w:rsidRPr="000E1F8B"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>39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6041BDC9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60F84AEF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05" w:type="pct"/>
                </w:tcPr>
                <w:p w14:paraId="305FA4CB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407D704E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551AB125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05" w:type="pct"/>
                </w:tcPr>
                <w:p w14:paraId="7C0AAC35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352D187B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274A2E57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b/>
                      <w:sz w:val="24"/>
                      <w:szCs w:val="24"/>
                    </w:rPr>
                  </w:pPr>
                  <w:r w:rsidRPr="000E1F8B">
                    <w:rPr>
                      <w:b/>
                      <w:sz w:val="24"/>
                      <w:szCs w:val="24"/>
                    </w:rPr>
                    <w:t>HER2</w:t>
                  </w:r>
                </w:p>
              </w:tc>
              <w:tc>
                <w:tcPr>
                  <w:tcW w:w="2405" w:type="pct"/>
                </w:tcPr>
                <w:p w14:paraId="63E07673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17661" w:rsidRPr="000E1F8B" w14:paraId="08459173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1E110672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Positive</w:t>
                  </w:r>
                </w:p>
              </w:tc>
              <w:tc>
                <w:tcPr>
                  <w:tcW w:w="2405" w:type="pct"/>
                </w:tcPr>
                <w:p w14:paraId="0E30FC23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>9</w:t>
                  </w:r>
                  <w:r w:rsidRPr="000E1F8B"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>15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681E7ED1" w14:textId="77777777" w:rsidTr="00707108">
              <w:trPr>
                <w:trHeight w:val="288"/>
                <w:jc w:val="center"/>
              </w:trPr>
              <w:tc>
                <w:tcPr>
                  <w:tcW w:w="2595" w:type="pct"/>
                </w:tcPr>
                <w:p w14:paraId="6FE9AE3C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Negative</w:t>
                  </w:r>
                </w:p>
              </w:tc>
              <w:tc>
                <w:tcPr>
                  <w:tcW w:w="2405" w:type="pct"/>
                </w:tcPr>
                <w:p w14:paraId="72CE1C3F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103</w:t>
                  </w:r>
                  <w:r w:rsidRPr="000E1F8B"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>81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717661" w:rsidRPr="000E1F8B" w14:paraId="114D1D2D" w14:textId="77777777" w:rsidTr="00707108">
              <w:trPr>
                <w:trHeight w:val="300"/>
                <w:jc w:val="center"/>
              </w:trPr>
              <w:tc>
                <w:tcPr>
                  <w:tcW w:w="2595" w:type="pct"/>
                </w:tcPr>
                <w:p w14:paraId="74F40159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rPr>
                      <w:sz w:val="24"/>
                      <w:szCs w:val="24"/>
                    </w:rPr>
                  </w:pPr>
                  <w:r w:rsidRPr="000E1F8B">
                    <w:rPr>
                      <w:sz w:val="24"/>
                      <w:szCs w:val="24"/>
                    </w:rPr>
                    <w:t>Equivocal</w:t>
                  </w:r>
                </w:p>
              </w:tc>
              <w:tc>
                <w:tcPr>
                  <w:tcW w:w="2405" w:type="pct"/>
                </w:tcPr>
                <w:p w14:paraId="4FE4A2F9" w14:textId="77777777" w:rsidR="00717661" w:rsidRPr="000E1F8B" w:rsidRDefault="00717661" w:rsidP="00584950">
                  <w:pPr>
                    <w:pStyle w:val="NoSpacing"/>
                    <w:tabs>
                      <w:tab w:val="left" w:pos="630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  <w:r w:rsidRPr="000E1F8B"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>4</w:t>
                  </w:r>
                  <w:r w:rsidRPr="000E1F8B">
                    <w:rPr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5664FE58" w14:textId="77777777" w:rsidR="00717661" w:rsidRDefault="00717661" w:rsidP="00584950">
            <w:pPr>
              <w:jc w:val="both"/>
              <w:rPr>
                <w:b/>
                <w:noProof/>
                <w:sz w:val="28"/>
                <w:szCs w:val="28"/>
              </w:rPr>
            </w:pPr>
          </w:p>
          <w:p w14:paraId="7B7E5C3E" w14:textId="77777777" w:rsidR="00717661" w:rsidRPr="007A6412" w:rsidRDefault="00717661" w:rsidP="00584950">
            <w:pPr>
              <w:pStyle w:val="NoSpacing"/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14:paraId="39A5B467" w14:textId="77777777" w:rsidR="00717661" w:rsidRPr="007A6412" w:rsidRDefault="00717661" w:rsidP="00584950">
            <w:pPr>
              <w:pStyle w:val="NoSpacing"/>
              <w:jc w:val="center"/>
            </w:pPr>
          </w:p>
        </w:tc>
      </w:tr>
    </w:tbl>
    <w:p w14:paraId="0D17844E" w14:textId="77777777" w:rsidR="00717661" w:rsidRDefault="00717661" w:rsidP="00717661"/>
    <w:p w14:paraId="188E3F87" w14:textId="6A245BE0" w:rsidR="00EB7AB7" w:rsidRDefault="00EB7AB7">
      <w:pPr>
        <w:rPr>
          <w:rFonts w:cstheme="minorHAnsi"/>
          <w:sz w:val="24"/>
          <w:szCs w:val="24"/>
        </w:rPr>
      </w:pPr>
    </w:p>
    <w:sectPr w:rsidR="00EB7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AC"/>
    <w:rsid w:val="00260FB2"/>
    <w:rsid w:val="00707108"/>
    <w:rsid w:val="00717661"/>
    <w:rsid w:val="008271AC"/>
    <w:rsid w:val="00917B25"/>
    <w:rsid w:val="00D86994"/>
    <w:rsid w:val="00EB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CE991"/>
  <w15:chartTrackingRefBased/>
  <w15:docId w15:val="{B00F8971-6D44-4ADA-A457-1166C808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1AC"/>
    <w:rPr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71AC"/>
    <w:pPr>
      <w:spacing w:after="0" w:line="240" w:lineRule="auto"/>
    </w:pPr>
    <w:rPr>
      <w:lang w:bidi="t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17661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71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Madhumathy Nair G</dc:creator>
  <cp:keywords/>
  <dc:description/>
  <cp:lastModifiedBy>Madhumathy Nair G</cp:lastModifiedBy>
  <cp:revision>6</cp:revision>
  <dcterms:created xsi:type="dcterms:W3CDTF">2022-12-14T04:09:00Z</dcterms:created>
  <dcterms:modified xsi:type="dcterms:W3CDTF">2022-12-14T04:32:00Z</dcterms:modified>
</cp:coreProperties>
</file>