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467EE" w14:textId="77777777" w:rsidR="00E657FA" w:rsidRPr="007D47CC" w:rsidRDefault="00E657FA" w:rsidP="00E657FA">
      <w:pPr>
        <w:rPr>
          <w:rFonts w:ascii="Times New Roman" w:eastAsia="Times New Roman" w:hAnsi="Times New Roman" w:cs="Times New Roman"/>
          <w:b/>
          <w:sz w:val="24"/>
          <w:szCs w:val="24"/>
        </w:rPr>
      </w:pPr>
      <w:r w:rsidRPr="007D47CC">
        <w:rPr>
          <w:rFonts w:ascii="Times New Roman" w:eastAsia="Times New Roman" w:hAnsi="Times New Roman" w:cs="Times New Roman"/>
          <w:b/>
          <w:sz w:val="24"/>
          <w:szCs w:val="24"/>
        </w:rPr>
        <w:t>Appendix 1. Search strategy</w:t>
      </w:r>
    </w:p>
    <w:p w14:paraId="39E3FED0" w14:textId="77777777" w:rsidR="00E657FA" w:rsidRPr="007D47CC" w:rsidRDefault="00E657FA" w:rsidP="00E657FA">
      <w:pPr>
        <w:spacing w:before="240" w:after="240" w:line="256" w:lineRule="auto"/>
        <w:rPr>
          <w:rFonts w:ascii="Times New Roman" w:eastAsia="Times New Roman" w:hAnsi="Times New Roman" w:cs="Times New Roman"/>
          <w:sz w:val="24"/>
          <w:szCs w:val="24"/>
          <w:shd w:val="clear" w:color="auto" w:fill="F8F8F8"/>
        </w:rPr>
      </w:pPr>
      <w:r w:rsidRPr="007D47CC">
        <w:rPr>
          <w:rFonts w:ascii="Times New Roman" w:eastAsia="Times New Roman" w:hAnsi="Times New Roman" w:cs="Times New Roman"/>
          <w:sz w:val="24"/>
          <w:szCs w:val="24"/>
        </w:rPr>
        <w:t xml:space="preserve">P – </w:t>
      </w:r>
      <w:r w:rsidRPr="007D47CC">
        <w:rPr>
          <w:rFonts w:ascii="Times New Roman" w:eastAsia="Times New Roman" w:hAnsi="Times New Roman" w:cs="Times New Roman"/>
          <w:sz w:val="24"/>
          <w:szCs w:val="24"/>
          <w:shd w:val="clear" w:color="auto" w:fill="F8F8F8"/>
        </w:rPr>
        <w:t>“PWUD” or “Drug addict” or “IV drug user*” or “addict*”</w:t>
      </w:r>
    </w:p>
    <w:p w14:paraId="7AB333DF" w14:textId="77777777" w:rsidR="00E657FA" w:rsidRPr="007D47CC" w:rsidRDefault="00E657FA" w:rsidP="00E657FA">
      <w:pPr>
        <w:spacing w:before="240" w:after="240" w:line="256" w:lineRule="auto"/>
        <w:rPr>
          <w:rFonts w:ascii="Times New Roman" w:eastAsia="Times New Roman" w:hAnsi="Times New Roman" w:cs="Times New Roman"/>
          <w:sz w:val="24"/>
          <w:szCs w:val="24"/>
          <w:shd w:val="clear" w:color="auto" w:fill="F8F8F8"/>
        </w:rPr>
      </w:pPr>
      <w:r w:rsidRPr="007D47CC">
        <w:rPr>
          <w:rFonts w:ascii="Times New Roman" w:eastAsia="Times New Roman" w:hAnsi="Times New Roman" w:cs="Times New Roman"/>
          <w:sz w:val="24"/>
          <w:szCs w:val="24"/>
        </w:rPr>
        <w:t xml:space="preserve">C – "harm reduction" or "withdrawal" or "methadone" or "suboxone" or "buprenorphine" or “diacetylmorphine” or "heroin" or "naloxone" or "Narcan" or "safe supply" or "OAT" or "opioid agonist therapy" or “overdose” or “opioid” or “opiate” or “drug poisoning” or </w:t>
      </w:r>
      <w:r w:rsidRPr="007D47CC">
        <w:rPr>
          <w:rFonts w:ascii="Times New Roman" w:eastAsia="Times New Roman" w:hAnsi="Times New Roman" w:cs="Times New Roman"/>
          <w:sz w:val="24"/>
          <w:szCs w:val="24"/>
          <w:shd w:val="clear" w:color="auto" w:fill="F8F8F8"/>
        </w:rPr>
        <w:t>"substance use disorder" or "opioid use disorder" or "SUD" or "OUD" or “drug addiction” or “drug abuse*” or “illicit drug” or “substance abuse*” or  “substance use*” or “crack” or “cocaine” or “drug use” or “methamphetamine” or “narcotic*” or “opioid abuse” or “opioid use” or “opioid addiction” or “opiate dependent” or “drug misuse” “safe injection” or “controlled substances” or “drug contamination” or “street drugs” or “harm minimization” or “IVDU”</w:t>
      </w:r>
    </w:p>
    <w:p w14:paraId="47D9E8B3" w14:textId="77777777" w:rsidR="00E657FA" w:rsidRPr="007D47CC" w:rsidRDefault="00E657FA" w:rsidP="00E657FA">
      <w:pPr>
        <w:spacing w:before="240" w:after="240" w:line="256" w:lineRule="auto"/>
        <w:rPr>
          <w:rFonts w:ascii="Times New Roman" w:eastAsia="Times New Roman" w:hAnsi="Times New Roman" w:cs="Times New Roman"/>
          <w:sz w:val="24"/>
          <w:szCs w:val="24"/>
          <w:shd w:val="clear" w:color="auto" w:fill="F8F8F8"/>
        </w:rPr>
      </w:pPr>
      <w:r w:rsidRPr="007D47CC">
        <w:rPr>
          <w:rFonts w:ascii="Times New Roman" w:eastAsia="Times New Roman" w:hAnsi="Times New Roman" w:cs="Times New Roman"/>
          <w:sz w:val="24"/>
          <w:szCs w:val="24"/>
          <w:shd w:val="clear" w:color="auto" w:fill="F8F8F8"/>
        </w:rPr>
        <w:t>C - Ambulances.sh OR Emergency Medical Technicians.sh OR Air Ambulances.sh OR emergency medical services.sh OR paramedic*.tw OR ems.tw OR emt.tw OR pre-hospital.tw OR first responder*.tw OR emergency medical technicians.tw OR emergency services.tw OR Ambulance*.tw OR HEMS.tw OR field triage.tw OR out-of-hospital.tw</w:t>
      </w:r>
    </w:p>
    <w:p w14:paraId="5BCF8C98" w14:textId="77777777" w:rsidR="00E657FA" w:rsidRDefault="00E657FA"/>
    <w:sectPr w:rsidR="00E657F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7FA"/>
    <w:rsid w:val="0045184C"/>
    <w:rsid w:val="00A1373F"/>
    <w:rsid w:val="00C83988"/>
    <w:rsid w:val="00E65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2F9E4"/>
  <w15:chartTrackingRefBased/>
  <w15:docId w15:val="{51B705E9-39D4-4BC9-9048-FFDD04595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Batt</dc:creator>
  <cp:keywords/>
  <dc:description/>
  <cp:lastModifiedBy>Bolster, Jennifer EHS:EX</cp:lastModifiedBy>
  <cp:revision>2</cp:revision>
  <dcterms:created xsi:type="dcterms:W3CDTF">2022-12-17T19:29:00Z</dcterms:created>
  <dcterms:modified xsi:type="dcterms:W3CDTF">2022-12-17T19:29:00Z</dcterms:modified>
</cp:coreProperties>
</file>