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B6768" w14:textId="053114B4" w:rsidR="001C2F63" w:rsidRPr="00B90E37" w:rsidRDefault="00B90E37">
      <w:pPr>
        <w:rPr>
          <w:rFonts w:ascii="Helvetica" w:hAnsi="Helvetica"/>
        </w:rPr>
      </w:pPr>
      <w:r w:rsidRPr="00B90E37">
        <w:rPr>
          <w:rFonts w:ascii="Helvetica" w:hAnsi="Helvetica"/>
        </w:rPr>
        <w:t>Table S3.</w:t>
      </w:r>
      <w:r w:rsidR="00B15514">
        <w:rPr>
          <w:rFonts w:ascii="Helvetica" w:hAnsi="Helvetica"/>
        </w:rPr>
        <w:t xml:space="preserve"> </w:t>
      </w:r>
      <w:r w:rsidR="005B3D23" w:rsidRPr="00286AC7">
        <w:rPr>
          <w:rFonts w:ascii="Helvetica" w:eastAsia="Arial" w:hAnsi="Helvetica" w:cs="Arial"/>
          <w:color w:val="000000" w:themeColor="text1"/>
        </w:rPr>
        <w:t xml:space="preserve">Minimal Inhibitory Concentrations of </w:t>
      </w:r>
      <w:proofErr w:type="spellStart"/>
      <w:r w:rsidR="005B3D23" w:rsidRPr="00286AC7">
        <w:rPr>
          <w:rFonts w:ascii="Helvetica" w:eastAsia="Arial" w:hAnsi="Helvetica" w:cs="Arial"/>
          <w:color w:val="000000" w:themeColor="text1"/>
        </w:rPr>
        <w:t>cefiderocol</w:t>
      </w:r>
      <w:proofErr w:type="spellEnd"/>
      <w:r w:rsidR="005B3D23" w:rsidRPr="00286AC7">
        <w:rPr>
          <w:rFonts w:ascii="Helvetica" w:eastAsia="Arial" w:hAnsi="Helvetica" w:cs="Arial"/>
          <w:color w:val="000000" w:themeColor="text1"/>
        </w:rPr>
        <w:t xml:space="preserve"> (CFDC) performed using </w:t>
      </w:r>
      <w:proofErr w:type="spellStart"/>
      <w:r w:rsidR="005B3D23" w:rsidRPr="00286AC7">
        <w:rPr>
          <w:rFonts w:ascii="Helvetica" w:eastAsia="Arial" w:hAnsi="Helvetica" w:cs="Arial"/>
          <w:color w:val="000000" w:themeColor="text1"/>
        </w:rPr>
        <w:t>cefiderocol</w:t>
      </w:r>
      <w:proofErr w:type="spellEnd"/>
      <w:r w:rsidR="005B3D23" w:rsidRPr="00286AC7">
        <w:rPr>
          <w:rFonts w:ascii="Helvetica" w:eastAsia="Arial" w:hAnsi="Helvetica" w:cs="Arial"/>
          <w:color w:val="000000" w:themeColor="text1"/>
        </w:rPr>
        <w:t xml:space="preserve"> MTS strips (</w:t>
      </w:r>
      <w:proofErr w:type="spellStart"/>
      <w:r w:rsidR="005B3D23" w:rsidRPr="00286AC7">
        <w:rPr>
          <w:rFonts w:ascii="Helvetica" w:eastAsia="Arial" w:hAnsi="Helvetica" w:cs="Arial"/>
          <w:color w:val="000000" w:themeColor="text1"/>
        </w:rPr>
        <w:t>Liofilchem</w:t>
      </w:r>
      <w:proofErr w:type="spellEnd"/>
      <w:r w:rsidR="005B3D23" w:rsidRPr="00286AC7">
        <w:rPr>
          <w:rFonts w:ascii="Helvetica" w:eastAsia="Arial" w:hAnsi="Helvetica" w:cs="Arial"/>
          <w:color w:val="000000" w:themeColor="text1"/>
        </w:rPr>
        <w:t xml:space="preserve"> </w:t>
      </w:r>
      <w:proofErr w:type="spellStart"/>
      <w:r w:rsidR="005B3D23" w:rsidRPr="00286AC7">
        <w:rPr>
          <w:rFonts w:ascii="Helvetica" w:eastAsia="Arial" w:hAnsi="Helvetica" w:cs="Arial"/>
          <w:color w:val="000000" w:themeColor="text1"/>
        </w:rPr>
        <w:t>S.r.l</w:t>
      </w:r>
      <w:proofErr w:type="spellEnd"/>
      <w:r w:rsidR="005B3D23" w:rsidRPr="00286AC7">
        <w:rPr>
          <w:rFonts w:ascii="Helvetica" w:eastAsia="Arial" w:hAnsi="Helvetica" w:cs="Arial"/>
          <w:color w:val="000000" w:themeColor="text1"/>
        </w:rPr>
        <w:t xml:space="preserve">., Italy) on cation-adjusted Mueller Hinton Agar (CAMHA) alone or supplemented with </w:t>
      </w:r>
      <w:r w:rsidR="0053096F" w:rsidRPr="00B90E37">
        <w:rPr>
          <w:rFonts w:ascii="Helvetica" w:hAnsi="Helvetica" w:cs="Times New Roman"/>
        </w:rPr>
        <w:t xml:space="preserve">300 </w:t>
      </w:r>
      <w:r w:rsidR="0053096F" w:rsidRPr="00B90E37">
        <w:rPr>
          <w:rFonts w:ascii="Helvetica" w:hAnsi="Helvetica" w:cs="Times New Roman"/>
          <w:i/>
          <w:iCs/>
        </w:rPr>
        <w:t>m</w:t>
      </w:r>
      <w:r w:rsidR="0053096F" w:rsidRPr="00B90E37">
        <w:rPr>
          <w:rFonts w:ascii="Helvetica" w:hAnsi="Helvetica" w:cs="Times New Roman"/>
        </w:rPr>
        <w:t>g/L ZnSO</w:t>
      </w:r>
      <w:r w:rsidR="0053096F" w:rsidRPr="00B90E37">
        <w:rPr>
          <w:rFonts w:ascii="Helvetica" w:hAnsi="Helvetica" w:cs="Times New Roman"/>
          <w:vertAlign w:val="subscript"/>
        </w:rPr>
        <w:t>4</w:t>
      </w:r>
      <w:r w:rsidR="0053096F">
        <w:rPr>
          <w:rFonts w:ascii="Helvetica" w:hAnsi="Helvetica" w:cs="Times New Roman"/>
          <w:vertAlign w:val="subscript"/>
        </w:rPr>
        <w:t>.</w:t>
      </w:r>
    </w:p>
    <w:p w14:paraId="530EF04A" w14:textId="7F252C8F" w:rsidR="00B90E37" w:rsidRPr="00B90E37" w:rsidRDefault="00B90E37">
      <w:pPr>
        <w:rPr>
          <w:rFonts w:ascii="Helvetica" w:hAnsi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3336"/>
      </w:tblGrid>
      <w:tr w:rsidR="00B90E37" w:rsidRPr="00B90E37" w14:paraId="010BE741" w14:textId="77777777" w:rsidTr="00B15514">
        <w:tc>
          <w:tcPr>
            <w:tcW w:w="80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A02DDB" w14:textId="77777777" w:rsidR="00B90E37" w:rsidRPr="00B90E37" w:rsidRDefault="00B90E37" w:rsidP="0060310B">
            <w:pPr>
              <w:jc w:val="center"/>
              <w:rPr>
                <w:rFonts w:ascii="Helvetica" w:hAnsi="Helvetica" w:cs="Times New Roman"/>
              </w:rPr>
            </w:pPr>
            <w:r w:rsidRPr="00B90E37">
              <w:rPr>
                <w:rFonts w:ascii="Helvetica" w:hAnsi="Helvetica" w:cs="Times New Roman"/>
              </w:rPr>
              <w:t>CFDC MICs (</w:t>
            </w:r>
            <w:r w:rsidRPr="00B90E37">
              <w:rPr>
                <w:rFonts w:ascii="Helvetica" w:hAnsi="Helvetica" w:cs="Times New Roman"/>
                <w:i/>
                <w:iCs/>
              </w:rPr>
              <w:t>m</w:t>
            </w:r>
            <w:r w:rsidRPr="00B90E37">
              <w:rPr>
                <w:rFonts w:ascii="Helvetica" w:hAnsi="Helvetica" w:cs="Times New Roman"/>
              </w:rPr>
              <w:t>g/L)</w:t>
            </w:r>
          </w:p>
        </w:tc>
      </w:tr>
      <w:tr w:rsidR="00B90E37" w:rsidRPr="00B90E37" w14:paraId="0FF979A6" w14:textId="77777777" w:rsidTr="00B15514"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14:paraId="40B36109" w14:textId="77777777" w:rsidR="00B90E37" w:rsidRPr="00B90E37" w:rsidRDefault="00B90E37" w:rsidP="0060310B">
            <w:pPr>
              <w:jc w:val="center"/>
              <w:rPr>
                <w:rFonts w:ascii="Helvetica" w:hAnsi="Helvetica" w:cs="Times New Roman"/>
              </w:rPr>
            </w:pPr>
            <w:r w:rsidRPr="00B90E37">
              <w:rPr>
                <w:rFonts w:ascii="Helvetica" w:hAnsi="Helvetica" w:cs="Times New Roman"/>
              </w:rPr>
              <w:t>Strain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14:paraId="3C9E677E" w14:textId="77777777" w:rsidR="00B90E37" w:rsidRPr="00B90E37" w:rsidRDefault="00B90E37" w:rsidP="0060310B">
            <w:pPr>
              <w:jc w:val="center"/>
              <w:rPr>
                <w:rFonts w:ascii="Helvetica" w:hAnsi="Helvetica" w:cs="Times New Roman"/>
              </w:rPr>
            </w:pPr>
            <w:r w:rsidRPr="00B90E37">
              <w:rPr>
                <w:rFonts w:ascii="Helvetica" w:hAnsi="Helvetica" w:cs="Times New Roman"/>
              </w:rPr>
              <w:t>CAMHA</w:t>
            </w:r>
          </w:p>
        </w:tc>
        <w:tc>
          <w:tcPr>
            <w:tcW w:w="3336" w:type="dxa"/>
            <w:tcBorders>
              <w:top w:val="single" w:sz="4" w:space="0" w:color="auto"/>
              <w:bottom w:val="single" w:sz="4" w:space="0" w:color="auto"/>
            </w:tcBorders>
          </w:tcPr>
          <w:p w14:paraId="23F52E2F" w14:textId="77777777" w:rsidR="00B90E37" w:rsidRPr="00B90E37" w:rsidRDefault="00B90E37" w:rsidP="0060310B">
            <w:pPr>
              <w:jc w:val="center"/>
              <w:rPr>
                <w:rFonts w:ascii="Helvetica" w:hAnsi="Helvetica" w:cs="Times New Roman"/>
              </w:rPr>
            </w:pPr>
            <w:r w:rsidRPr="00B90E37">
              <w:rPr>
                <w:rFonts w:ascii="Helvetica" w:hAnsi="Helvetica" w:cs="Times New Roman"/>
              </w:rPr>
              <w:t xml:space="preserve">CAMHA+ 300 </w:t>
            </w:r>
            <w:r w:rsidRPr="00B90E37">
              <w:rPr>
                <w:rFonts w:ascii="Helvetica" w:hAnsi="Helvetica" w:cs="Times New Roman"/>
                <w:i/>
                <w:iCs/>
              </w:rPr>
              <w:t>m</w:t>
            </w:r>
            <w:r w:rsidRPr="00B90E37">
              <w:rPr>
                <w:rFonts w:ascii="Helvetica" w:hAnsi="Helvetica" w:cs="Times New Roman"/>
              </w:rPr>
              <w:t>g/L ZnSO</w:t>
            </w:r>
            <w:r w:rsidRPr="00B90E37">
              <w:rPr>
                <w:rFonts w:ascii="Helvetica" w:hAnsi="Helvetica" w:cs="Times New Roman"/>
                <w:vertAlign w:val="subscript"/>
              </w:rPr>
              <w:t>4</w:t>
            </w:r>
          </w:p>
        </w:tc>
      </w:tr>
      <w:tr w:rsidR="00B90E37" w:rsidRPr="00B90E37" w14:paraId="5BBD45C6" w14:textId="77777777" w:rsidTr="00B15514">
        <w:tc>
          <w:tcPr>
            <w:tcW w:w="2337" w:type="dxa"/>
            <w:tcBorders>
              <w:top w:val="single" w:sz="4" w:space="0" w:color="auto"/>
            </w:tcBorders>
          </w:tcPr>
          <w:p w14:paraId="70BC8E19" w14:textId="77777777" w:rsidR="00B90E37" w:rsidRPr="00B90E37" w:rsidRDefault="00B90E37" w:rsidP="0060310B">
            <w:pPr>
              <w:rPr>
                <w:rFonts w:ascii="Helvetica" w:hAnsi="Helvetica" w:cs="Times New Roman"/>
              </w:rPr>
            </w:pPr>
            <w:r w:rsidRPr="00B90E37">
              <w:rPr>
                <w:rFonts w:ascii="Helvetica" w:hAnsi="Helvetica" w:cs="Times New Roman"/>
              </w:rPr>
              <w:t>AMA40</w:t>
            </w:r>
          </w:p>
        </w:tc>
        <w:tc>
          <w:tcPr>
            <w:tcW w:w="2337" w:type="dxa"/>
            <w:tcBorders>
              <w:top w:val="single" w:sz="4" w:space="0" w:color="auto"/>
            </w:tcBorders>
          </w:tcPr>
          <w:p w14:paraId="0CA44926" w14:textId="77777777" w:rsidR="00B90E37" w:rsidRPr="00B90E37" w:rsidRDefault="00B90E37" w:rsidP="0060310B">
            <w:pPr>
              <w:jc w:val="center"/>
              <w:rPr>
                <w:rFonts w:ascii="Helvetica" w:hAnsi="Helvetica" w:cs="Times New Roman"/>
              </w:rPr>
            </w:pPr>
            <w:r w:rsidRPr="00B90E37">
              <w:rPr>
                <w:rFonts w:ascii="Helvetica" w:hAnsi="Helvetica" w:cs="Times New Roman"/>
              </w:rPr>
              <w:t>0.38</w:t>
            </w:r>
          </w:p>
        </w:tc>
        <w:tc>
          <w:tcPr>
            <w:tcW w:w="3336" w:type="dxa"/>
            <w:tcBorders>
              <w:top w:val="single" w:sz="4" w:space="0" w:color="auto"/>
            </w:tcBorders>
          </w:tcPr>
          <w:p w14:paraId="1596F838" w14:textId="77777777" w:rsidR="00B90E37" w:rsidRPr="00B90E37" w:rsidRDefault="00B90E37" w:rsidP="0060310B">
            <w:pPr>
              <w:jc w:val="center"/>
              <w:rPr>
                <w:rFonts w:ascii="Helvetica" w:hAnsi="Helvetica" w:cs="Times New Roman"/>
              </w:rPr>
            </w:pPr>
            <w:r w:rsidRPr="00B90E37">
              <w:rPr>
                <w:rFonts w:ascii="Helvetica" w:hAnsi="Helvetica" w:cs="Times New Roman"/>
              </w:rPr>
              <w:t>2</w:t>
            </w:r>
          </w:p>
        </w:tc>
      </w:tr>
      <w:tr w:rsidR="00B90E37" w:rsidRPr="00B90E37" w14:paraId="4D5C5642" w14:textId="77777777" w:rsidTr="00B15514">
        <w:tc>
          <w:tcPr>
            <w:tcW w:w="2337" w:type="dxa"/>
          </w:tcPr>
          <w:p w14:paraId="072A9712" w14:textId="77777777" w:rsidR="00B90E37" w:rsidRPr="00B90E37" w:rsidRDefault="00B90E37" w:rsidP="0060310B">
            <w:pPr>
              <w:rPr>
                <w:rFonts w:ascii="Helvetica" w:hAnsi="Helvetica" w:cs="Times New Roman"/>
              </w:rPr>
            </w:pPr>
            <w:r w:rsidRPr="00B90E37">
              <w:rPr>
                <w:rFonts w:ascii="Helvetica" w:hAnsi="Helvetica" w:cs="Times New Roman"/>
              </w:rPr>
              <w:t>AMA40 IHC1</w:t>
            </w:r>
          </w:p>
        </w:tc>
        <w:tc>
          <w:tcPr>
            <w:tcW w:w="2337" w:type="dxa"/>
          </w:tcPr>
          <w:p w14:paraId="07F254BA" w14:textId="102A8F9A" w:rsidR="00B90E37" w:rsidRPr="00B90E37" w:rsidRDefault="00B90E37" w:rsidP="0060310B">
            <w:pPr>
              <w:jc w:val="center"/>
              <w:rPr>
                <w:rFonts w:ascii="Helvetica" w:hAnsi="Helvetica" w:cs="Times New Roman"/>
              </w:rPr>
            </w:pPr>
            <w:r>
              <w:rPr>
                <w:rFonts w:ascii="Helvetica" w:hAnsi="Helvetica" w:cs="Times New Roman"/>
              </w:rPr>
              <w:t>&gt;256</w:t>
            </w:r>
          </w:p>
        </w:tc>
        <w:tc>
          <w:tcPr>
            <w:tcW w:w="3336" w:type="dxa"/>
          </w:tcPr>
          <w:p w14:paraId="76A9061C" w14:textId="72ED1AC6" w:rsidR="00B90E37" w:rsidRPr="00B90E37" w:rsidRDefault="003F4783" w:rsidP="0060310B">
            <w:pPr>
              <w:jc w:val="center"/>
              <w:rPr>
                <w:rFonts w:ascii="Helvetica" w:hAnsi="Helvetica" w:cs="Times New Roman"/>
              </w:rPr>
            </w:pPr>
            <w:r>
              <w:rPr>
                <w:rFonts w:ascii="Helvetica" w:hAnsi="Helvetica" w:cs="Times New Roman"/>
              </w:rPr>
              <w:t>&gt;256</w:t>
            </w:r>
          </w:p>
        </w:tc>
      </w:tr>
      <w:tr w:rsidR="00B90E37" w:rsidRPr="00B90E37" w14:paraId="30B40A42" w14:textId="77777777" w:rsidTr="00B15514">
        <w:tc>
          <w:tcPr>
            <w:tcW w:w="2337" w:type="dxa"/>
            <w:tcBorders>
              <w:bottom w:val="single" w:sz="4" w:space="0" w:color="auto"/>
            </w:tcBorders>
          </w:tcPr>
          <w:p w14:paraId="6A660601" w14:textId="77777777" w:rsidR="00B90E37" w:rsidRPr="00B90E37" w:rsidRDefault="00B90E37" w:rsidP="0060310B">
            <w:pPr>
              <w:rPr>
                <w:rFonts w:ascii="Helvetica" w:hAnsi="Helvetica" w:cs="Times New Roman"/>
              </w:rPr>
            </w:pPr>
            <w:r w:rsidRPr="00B90E37">
              <w:rPr>
                <w:rFonts w:ascii="Helvetica" w:hAnsi="Helvetica" w:cs="Times New Roman"/>
              </w:rPr>
              <w:t>AMA40 IHC2</w:t>
            </w: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67014102" w14:textId="13FCDA69" w:rsidR="00B90E37" w:rsidRPr="00B90E37" w:rsidRDefault="00B90E37" w:rsidP="0060310B">
            <w:pPr>
              <w:jc w:val="center"/>
              <w:rPr>
                <w:rFonts w:ascii="Helvetica" w:hAnsi="Helvetica" w:cs="Times New Roman"/>
              </w:rPr>
            </w:pPr>
            <w:r>
              <w:rPr>
                <w:rFonts w:ascii="Helvetica" w:hAnsi="Helvetica" w:cs="Times New Roman"/>
              </w:rPr>
              <w:t>8</w:t>
            </w:r>
          </w:p>
        </w:tc>
        <w:tc>
          <w:tcPr>
            <w:tcW w:w="3336" w:type="dxa"/>
            <w:tcBorders>
              <w:bottom w:val="single" w:sz="4" w:space="0" w:color="auto"/>
            </w:tcBorders>
          </w:tcPr>
          <w:p w14:paraId="3627D21A" w14:textId="7D3972E3" w:rsidR="00B90E37" w:rsidRPr="00B90E37" w:rsidRDefault="003F4783" w:rsidP="0060310B">
            <w:pPr>
              <w:jc w:val="center"/>
              <w:rPr>
                <w:rFonts w:ascii="Helvetica" w:hAnsi="Helvetica" w:cs="Times New Roman"/>
              </w:rPr>
            </w:pPr>
            <w:r>
              <w:rPr>
                <w:rFonts w:ascii="Helvetica" w:hAnsi="Helvetica" w:cs="Times New Roman"/>
              </w:rPr>
              <w:t>8</w:t>
            </w:r>
          </w:p>
        </w:tc>
      </w:tr>
    </w:tbl>
    <w:p w14:paraId="502B5672" w14:textId="77777777" w:rsidR="00B90E37" w:rsidRDefault="00B90E37"/>
    <w:sectPr w:rsidR="00B90E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37"/>
    <w:rsid w:val="00004050"/>
    <w:rsid w:val="0011392E"/>
    <w:rsid w:val="001158FF"/>
    <w:rsid w:val="001A6556"/>
    <w:rsid w:val="001C2F63"/>
    <w:rsid w:val="001F2E5D"/>
    <w:rsid w:val="00272A9E"/>
    <w:rsid w:val="00341F8A"/>
    <w:rsid w:val="003F4783"/>
    <w:rsid w:val="0047528F"/>
    <w:rsid w:val="004A59FA"/>
    <w:rsid w:val="0053096F"/>
    <w:rsid w:val="0056787F"/>
    <w:rsid w:val="00582F87"/>
    <w:rsid w:val="005B3D23"/>
    <w:rsid w:val="005F5917"/>
    <w:rsid w:val="00605A44"/>
    <w:rsid w:val="006B3795"/>
    <w:rsid w:val="007D5D9F"/>
    <w:rsid w:val="00847C70"/>
    <w:rsid w:val="009951CE"/>
    <w:rsid w:val="00A316BB"/>
    <w:rsid w:val="00B15514"/>
    <w:rsid w:val="00B9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5C1DD8"/>
  <w15:chartTrackingRefBased/>
  <w15:docId w15:val="{A9D6EDAD-EF21-B14E-B146-84E8EB3C3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0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Ramirez, Maria Soledad</dc:creator>
  <cp:keywords/>
  <dc:description/>
  <cp:lastModifiedBy>Ramirez, Maria Soledad</cp:lastModifiedBy>
  <cp:revision>5</cp:revision>
  <dcterms:created xsi:type="dcterms:W3CDTF">2022-12-27T23:51:00Z</dcterms:created>
  <dcterms:modified xsi:type="dcterms:W3CDTF">2022-12-27T23:55:00Z</dcterms:modified>
</cp:coreProperties>
</file>