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AE" w:rsidRDefault="001C0EDF">
      <w:pPr>
        <w:widowControl/>
        <w:jc w:val="left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sz w:val="21"/>
          <w:szCs w:val="21"/>
        </w:rPr>
        <w:t>Table S</w:t>
      </w:r>
      <w:r>
        <w:rPr>
          <w:rStyle w:val="fontstyle01"/>
          <w:rFonts w:ascii="Times New Roman" w:hAnsi="Times New Roman" w:cs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="00505BAE">
        <w:rPr>
          <w:rFonts w:ascii="Times New Roman" w:hAnsi="Times New Roman" w:cs="Times New Roman"/>
        </w:rPr>
        <w:t>Sampling information of different populations of striped hamster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3444"/>
        <w:gridCol w:w="1096"/>
        <w:gridCol w:w="930"/>
        <w:gridCol w:w="1344"/>
        <w:gridCol w:w="940"/>
      </w:tblGrid>
      <w:tr w:rsidR="00505BAE" w:rsidTr="00505BAE">
        <w:trPr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Pop</w:t>
            </w:r>
          </w:p>
        </w:tc>
        <w:tc>
          <w:tcPr>
            <w:tcW w:w="2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Sites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Longitude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Latitude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Elevation(m)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Samples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Fonts w:ascii="Times New Roman" w:eastAsia="宋体" w:hAnsi="Times New Roman" w:cs="Times New Roman"/>
              </w:rPr>
              <w:t>N1</w:t>
            </w:r>
          </w:p>
        </w:tc>
        <w:tc>
          <w:tcPr>
            <w:tcW w:w="20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jc w:val="left"/>
              <w:rPr>
                <w:rFonts w:ascii="Times New Roman" w:eastAsia="宋体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New Barag Right Banner, Hulun Buir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116.85ºE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48.81ºN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N2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left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East Ujimqin Banner, Xilin Gol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116.59ºE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45.60ºN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916</w:t>
            </w:r>
          </w:p>
        </w:tc>
        <w:tc>
          <w:tcPr>
            <w:tcW w:w="567" w:type="pct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17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N3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left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Qog UI, Xilin Gol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115.92ºE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44.18ºN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947</w:t>
            </w:r>
          </w:p>
        </w:tc>
        <w:tc>
          <w:tcPr>
            <w:tcW w:w="567" w:type="pct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N4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left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Baiyin Siler, Xilin Gol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116.78ºE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44.08ºN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1215</w:t>
            </w:r>
          </w:p>
        </w:tc>
        <w:tc>
          <w:tcPr>
            <w:tcW w:w="567" w:type="pct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Fonts w:ascii="Times New Roman" w:eastAsia="宋体" w:hAnsi="Times New Roman" w:cs="Times New Roman"/>
              </w:rPr>
              <w:t>W2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left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Abag Banner, Xilin Gol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114.97ºE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44.03ºN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1144</w:t>
            </w:r>
          </w:p>
        </w:tc>
        <w:tc>
          <w:tcPr>
            <w:tcW w:w="567" w:type="pct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62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shd w:val="clear" w:color="auto" w:fill="auto"/>
          </w:tcPr>
          <w:p w:rsidR="00505BAE" w:rsidRPr="00505BAE" w:rsidRDefault="00505BAE" w:rsidP="00967236">
            <w:pPr>
              <w:jc w:val="center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2073" w:type="pct"/>
            <w:shd w:val="clear" w:color="auto" w:fill="auto"/>
          </w:tcPr>
          <w:p w:rsidR="00505BAE" w:rsidRPr="00505BAE" w:rsidRDefault="00505BAE" w:rsidP="00967236">
            <w:pPr>
              <w:jc w:val="left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West Ujimqin Banner, Xilin Gol</w:t>
            </w:r>
          </w:p>
        </w:tc>
        <w:tc>
          <w:tcPr>
            <w:tcW w:w="660" w:type="pct"/>
            <w:shd w:val="clear" w:color="auto" w:fill="auto"/>
          </w:tcPr>
          <w:p w:rsidR="00505BAE" w:rsidRPr="00505BAE" w:rsidRDefault="00505BAE" w:rsidP="00967236">
            <w:pPr>
              <w:jc w:val="center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116.73ºE</w:t>
            </w:r>
          </w:p>
        </w:tc>
        <w:tc>
          <w:tcPr>
            <w:tcW w:w="560" w:type="pct"/>
            <w:shd w:val="clear" w:color="auto" w:fill="auto"/>
          </w:tcPr>
          <w:p w:rsidR="00505BAE" w:rsidRPr="00505BAE" w:rsidRDefault="00505BAE" w:rsidP="00967236">
            <w:pPr>
              <w:jc w:val="center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44.59ºN</w:t>
            </w:r>
          </w:p>
        </w:tc>
        <w:tc>
          <w:tcPr>
            <w:tcW w:w="809" w:type="pct"/>
            <w:shd w:val="clear" w:color="auto" w:fill="auto"/>
          </w:tcPr>
          <w:p w:rsidR="00505BAE" w:rsidRPr="00505BAE" w:rsidRDefault="00505BAE" w:rsidP="00967236">
            <w:pPr>
              <w:jc w:val="center"/>
              <w:rPr>
                <w:rFonts w:ascii="Times New Roman" w:hAnsi="Times New Roman" w:cs="Times New Roman"/>
              </w:rPr>
            </w:pPr>
            <w:r w:rsidRPr="00505BAE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567" w:type="pct"/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111</w:t>
            </w:r>
          </w:p>
        </w:tc>
      </w:tr>
      <w:tr w:rsidR="00505BAE" w:rsidTr="00505BAE">
        <w:trPr>
          <w:jc w:val="center"/>
        </w:trPr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contextualSpacing/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W5</w:t>
            </w:r>
          </w:p>
        </w:tc>
        <w:tc>
          <w:tcPr>
            <w:tcW w:w="20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contextualSpacing/>
              <w:jc w:val="left"/>
              <w:rPr>
                <w:rFonts w:ascii="Times New Roman" w:eastAsia="宋体" w:hAnsi="Times New Roman" w:cs="Times New Roman"/>
              </w:rPr>
            </w:pPr>
            <w:r w:rsidRPr="00505BAE">
              <w:rPr>
                <w:rFonts w:ascii="Times New Roman" w:eastAsia="宋体" w:hAnsi="Times New Roman" w:cs="Times New Roman"/>
              </w:rPr>
              <w:t>Horqin Left Middle Banner, Tongliao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contextualSpacing/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121.55ºE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contextualSpacing/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44.27ºN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AE" w:rsidRPr="00505BAE" w:rsidRDefault="00505BAE" w:rsidP="00967236">
            <w:pPr>
              <w:contextualSpacing/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505BAE" w:rsidRPr="00505BAE" w:rsidRDefault="00505BAE" w:rsidP="00967236">
            <w:pPr>
              <w:jc w:val="center"/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</w:pPr>
            <w:r w:rsidRPr="00505BAE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</w:tr>
    </w:tbl>
    <w:p w:rsidR="00505BAE" w:rsidRDefault="00505BAE">
      <w:pPr>
        <w:widowControl/>
        <w:jc w:val="left"/>
        <w:rPr>
          <w:rFonts w:ascii="Times New Roman" w:hAnsi="Times New Roman" w:cs="Times New Roman"/>
        </w:rPr>
      </w:pPr>
    </w:p>
    <w:p w:rsidR="00505BAE" w:rsidRDefault="00505BAE">
      <w:pPr>
        <w:widowControl/>
        <w:jc w:val="left"/>
        <w:rPr>
          <w:rFonts w:ascii="Times New Roman" w:hAnsi="Times New Roman" w:cs="Times New Roman"/>
        </w:rPr>
      </w:pPr>
    </w:p>
    <w:p w:rsidR="00505BAE" w:rsidRDefault="00505BAE">
      <w:pPr>
        <w:widowControl/>
        <w:jc w:val="left"/>
        <w:rPr>
          <w:rStyle w:val="fontstyle01"/>
          <w:rFonts w:ascii="Times New Roman" w:hAnsi="Times New Roman" w:cs="Times New Roman"/>
          <w:sz w:val="21"/>
          <w:szCs w:val="21"/>
        </w:rPr>
      </w:pPr>
    </w:p>
    <w:p w:rsidR="00450845" w:rsidRDefault="009E753B">
      <w:pPr>
        <w:widowControl/>
        <w:jc w:val="left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sz w:val="21"/>
          <w:szCs w:val="21"/>
        </w:rPr>
        <w:t>Table S</w:t>
      </w:r>
      <w:r>
        <w:rPr>
          <w:rStyle w:val="fontstyle01"/>
          <w:rFonts w:ascii="Times New Roman" w:hAnsi="Times New Roman" w:cs="Times New Roman"/>
          <w:sz w:val="21"/>
          <w:szCs w:val="21"/>
        </w:rPr>
        <w:t xml:space="preserve">2 </w:t>
      </w:r>
      <w:r w:rsidR="001C0EDF">
        <w:rPr>
          <w:rStyle w:val="fontstyle01"/>
          <w:rFonts w:ascii="Times New Roman" w:hAnsi="Times New Roman" w:cs="Times New Roman"/>
          <w:sz w:val="21"/>
          <w:szCs w:val="21"/>
        </w:rPr>
        <w:t xml:space="preserve">Characteristics of </w:t>
      </w:r>
      <w:r w:rsidR="00505BAE">
        <w:rPr>
          <w:rStyle w:val="fontstyle01"/>
          <w:rFonts w:ascii="Times New Roman" w:hAnsi="Times New Roman" w:cs="Times New Roman"/>
          <w:sz w:val="21"/>
          <w:szCs w:val="21"/>
        </w:rPr>
        <w:t>7</w:t>
      </w:r>
      <w:r w:rsidR="001C0EDF">
        <w:rPr>
          <w:rStyle w:val="fontstyle01"/>
          <w:rFonts w:ascii="Times New Roman" w:hAnsi="Times New Roman" w:cs="Times New Roman"/>
          <w:sz w:val="21"/>
          <w:szCs w:val="21"/>
        </w:rPr>
        <w:t xml:space="preserve"> microsatellite loci of </w:t>
      </w:r>
      <w:r w:rsidR="001C0EDF">
        <w:rPr>
          <w:rStyle w:val="fontstyle01"/>
          <w:rFonts w:ascii="Times New Roman" w:hAnsi="Times New Roman" w:cs="Times New Roman" w:hint="eastAsia"/>
          <w:iCs/>
          <w:sz w:val="21"/>
          <w:szCs w:val="21"/>
        </w:rPr>
        <w:t>striped hamster</w:t>
      </w:r>
    </w:p>
    <w:tbl>
      <w:tblPr>
        <w:tblW w:w="4999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433"/>
        <w:gridCol w:w="1546"/>
        <w:gridCol w:w="1290"/>
      </w:tblGrid>
      <w:tr w:rsidR="00450845" w:rsidTr="00505BAE">
        <w:trPr>
          <w:trHeight w:val="268"/>
          <w:jc w:val="center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Loci</w:t>
            </w:r>
          </w:p>
        </w:tc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Primer Sequence (5’→3’)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Allele Size</w:t>
            </w:r>
            <w:r w:rsidR="00505BAE">
              <w:rPr>
                <w:rFonts w:ascii="Times New Roman" w:hAnsi="Times New Roman" w:cs="Times New Roman"/>
                <w:kern w:val="0"/>
              </w:rPr>
              <w:t xml:space="preserve"> (bp)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Genbank ID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bottom w:val="nil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CHM93</w:t>
            </w:r>
          </w:p>
        </w:tc>
        <w:tc>
          <w:tcPr>
            <w:tcW w:w="272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TCTGTGTGTCTGTGAATGCG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276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FJ426316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tcBorders>
              <w:top w:val="nil"/>
              <w:bottom w:val="nil"/>
            </w:tcBorders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tcBorders>
              <w:top w:val="nil"/>
              <w:bottom w:val="nil"/>
            </w:tcBorders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GGATGTAAGATGGCTCCGAA</w:t>
            </w:r>
          </w:p>
        </w:tc>
        <w:tc>
          <w:tcPr>
            <w:tcW w:w="764" w:type="pct"/>
            <w:vMerge/>
            <w:tcBorders>
              <w:bottom w:val="nil"/>
            </w:tcBorders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tcBorders>
              <w:bottom w:val="nil"/>
            </w:tcBorders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CHM108</w:t>
            </w:r>
          </w:p>
        </w:tc>
        <w:tc>
          <w:tcPr>
            <w:tcW w:w="2725" w:type="pc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CAATGGCTGCTAAGAGAGGG</w:t>
            </w:r>
          </w:p>
        </w:tc>
        <w:tc>
          <w:tcPr>
            <w:tcW w:w="764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 w:rsidP="00505BAE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276</w:t>
            </w:r>
          </w:p>
        </w:tc>
        <w:tc>
          <w:tcPr>
            <w:tcW w:w="832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FJ426318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GTTCTTTCCCACTCACAATTTTCCTTC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CHM120</w:t>
            </w:r>
          </w:p>
        </w:tc>
        <w:tc>
          <w:tcPr>
            <w:tcW w:w="2725" w:type="pc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GATAGGAGGGAGCAAAAGGG</w:t>
            </w:r>
          </w:p>
        </w:tc>
        <w:tc>
          <w:tcPr>
            <w:tcW w:w="764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 w:rsidP="00505BAE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242</w:t>
            </w:r>
          </w:p>
        </w:tc>
        <w:tc>
          <w:tcPr>
            <w:tcW w:w="832" w:type="pct"/>
            <w:vMerge w:val="restart"/>
            <w:tcBorders>
              <w:top w:val="nil"/>
            </w:tcBorders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FJ426320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CCTGAGAGCCTCAGAGCAGT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CHM124</w:t>
            </w: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CAGATGCCCAAACTCTCTCC</w:t>
            </w:r>
          </w:p>
        </w:tc>
        <w:tc>
          <w:tcPr>
            <w:tcW w:w="764" w:type="pct"/>
            <w:vMerge w:val="restart"/>
            <w:noWrap/>
            <w:vAlign w:val="center"/>
          </w:tcPr>
          <w:p w:rsidR="00450845" w:rsidRDefault="001C0EDF" w:rsidP="00505BAE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284</w:t>
            </w:r>
          </w:p>
        </w:tc>
        <w:tc>
          <w:tcPr>
            <w:tcW w:w="832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FJ426321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GTTCTTGTCACCCCATGGACTACA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CHM140</w:t>
            </w: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GCAGCTGGTTTTGAGCTACC</w:t>
            </w:r>
          </w:p>
        </w:tc>
        <w:tc>
          <w:tcPr>
            <w:tcW w:w="764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250</w:t>
            </w:r>
          </w:p>
        </w:tc>
        <w:tc>
          <w:tcPr>
            <w:tcW w:w="832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FJ426323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GTTCTTTGTTTGATCACTGGAACCCA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CHM147</w:t>
            </w: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CATCTGGGCTTTCAATGGAT</w:t>
            </w:r>
          </w:p>
        </w:tc>
        <w:tc>
          <w:tcPr>
            <w:tcW w:w="764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241</w:t>
            </w:r>
          </w:p>
        </w:tc>
        <w:tc>
          <w:tcPr>
            <w:tcW w:w="832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FJ426324</w:t>
            </w:r>
          </w:p>
        </w:tc>
      </w:tr>
      <w:tr w:rsidR="00450845" w:rsidTr="00505BAE">
        <w:trPr>
          <w:trHeight w:val="302"/>
          <w:jc w:val="center"/>
        </w:trPr>
        <w:tc>
          <w:tcPr>
            <w:tcW w:w="679" w:type="pct"/>
            <w:vMerge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GCTCCCTAAATAACCCCCAA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SSR29</w:t>
            </w: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F: CAGGGAAATGATGATACC</w:t>
            </w:r>
          </w:p>
        </w:tc>
        <w:tc>
          <w:tcPr>
            <w:tcW w:w="764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357</w:t>
            </w:r>
          </w:p>
        </w:tc>
        <w:tc>
          <w:tcPr>
            <w:tcW w:w="832" w:type="pct"/>
            <w:vMerge w:val="restart"/>
            <w:noWrap/>
            <w:vAlign w:val="center"/>
          </w:tcPr>
          <w:p w:rsidR="00450845" w:rsidRDefault="001C0ED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EF530613</w:t>
            </w:r>
          </w:p>
        </w:tc>
      </w:tr>
      <w:tr w:rsidR="00450845" w:rsidTr="00505BAE">
        <w:trPr>
          <w:trHeight w:val="268"/>
          <w:jc w:val="center"/>
        </w:trPr>
        <w:tc>
          <w:tcPr>
            <w:tcW w:w="679" w:type="pct"/>
            <w:vMerge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25" w:type="pct"/>
            <w:noWrap/>
            <w:vAlign w:val="center"/>
          </w:tcPr>
          <w:p w:rsidR="00450845" w:rsidRDefault="001C0ED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R: TCAGCAGCACTCAGAAGG</w:t>
            </w:r>
          </w:p>
        </w:tc>
        <w:tc>
          <w:tcPr>
            <w:tcW w:w="764" w:type="pct"/>
            <w:vMerge/>
            <w:noWrap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vMerge/>
            <w:noWrap/>
            <w:vAlign w:val="center"/>
          </w:tcPr>
          <w:p w:rsidR="00450845" w:rsidRDefault="004508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450845" w:rsidRDefault="00450845">
      <w:pPr>
        <w:pStyle w:val="a3"/>
        <w:rPr>
          <w:rFonts w:ascii="Times New Roman" w:hAnsi="Times New Roman" w:cs="Times New Roman" w:hint="eastAsia"/>
        </w:rPr>
      </w:pPr>
    </w:p>
    <w:p w:rsidR="00450845" w:rsidRDefault="001C0EDF">
      <w:pPr>
        <w:pStyle w:val="a3"/>
        <w:jc w:val="left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Table S</w:t>
      </w:r>
      <w:r>
        <w:rPr>
          <w:rFonts w:ascii="Times New Roman" w:hAnsi="Times New Roman" w:cs="Times New Roman" w:hint="eastAsia"/>
          <w:sz w:val="21"/>
        </w:rPr>
        <w:t>3</w:t>
      </w:r>
      <w:r>
        <w:rPr>
          <w:rFonts w:ascii="Times New Roman" w:hAnsi="Times New Roman" w:cs="Times New Roman"/>
          <w:sz w:val="21"/>
        </w:rPr>
        <w:t xml:space="preserve"> Results from maximum likelihood codon-based models of selection using EastyCodeml.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781"/>
        <w:gridCol w:w="542"/>
        <w:gridCol w:w="719"/>
        <w:gridCol w:w="3265"/>
        <w:gridCol w:w="1679"/>
        <w:gridCol w:w="1317"/>
      </w:tblGrid>
      <w:tr w:rsidR="00450845"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Model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Ln L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Parameter estimates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Model compared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LRT P-value</w:t>
            </w:r>
          </w:p>
        </w:tc>
      </w:tr>
      <w:tr w:rsidR="00450845"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-2014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0.583,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0.274,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0.143,</w:t>
            </w:r>
          </w:p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0.063, 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0.794, 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= 2.145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M0 vs. M3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 &lt; 0.0001</w:t>
            </w: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-2164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0.436</w:t>
            </w:r>
          </w:p>
        </w:tc>
        <w:tc>
          <w:tcPr>
            <w:tcW w:w="10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M2a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-2014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0.596,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0.328,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0.077,</w:t>
            </w:r>
          </w:p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0.069 , 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1 , 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3.081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M1a vs. M2a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 &lt; 0.0001</w:t>
            </w: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M1a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-2027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0.613,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0.387,</w:t>
            </w:r>
          </w:p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0.062 , ω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1</w:t>
            </w:r>
          </w:p>
        </w:tc>
        <w:tc>
          <w:tcPr>
            <w:tcW w:w="10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-2012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0.87,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0.130, p = 0.214,</w:t>
            </w:r>
          </w:p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 = 0.441, ω = 2.215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M7 vs. M8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 &lt; 0.0001</w:t>
            </w: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-2023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 = 0.064, q = 0.080</w:t>
            </w:r>
          </w:p>
        </w:tc>
        <w:tc>
          <w:tcPr>
            <w:tcW w:w="10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45" w:rsidRDefault="0045084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845"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M8a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162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>-2020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0.732, 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= 0.268 p = 0.390,</w:t>
            </w:r>
          </w:p>
          <w:p w:rsidR="00450845" w:rsidRDefault="001C0ED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 = 2.177, ω = 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M8a vs. M8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845" w:rsidRDefault="001C0ED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 &lt; 0.0001</w:t>
            </w:r>
          </w:p>
        </w:tc>
      </w:tr>
    </w:tbl>
    <w:p w:rsidR="00450845" w:rsidRDefault="001C0ED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Abbreviation: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ω = selection parameter; p</w:t>
      </w:r>
      <w:r>
        <w:rPr>
          <w:rFonts w:ascii="Times New Roman" w:hAnsi="Times New Roman" w:cs="Times New Roman"/>
          <w:sz w:val="18"/>
          <w:szCs w:val="18"/>
          <w:vertAlign w:val="subscript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= proportion of sites that fall into theω</w:t>
      </w:r>
      <w:r>
        <w:rPr>
          <w:rFonts w:ascii="Times New Roman" w:hAnsi="Times New Roman" w:cs="Times New Roman"/>
          <w:sz w:val="18"/>
          <w:szCs w:val="18"/>
          <w:vertAlign w:val="subscript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site class; p, q = shape parameters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of theβfunction (for models M7 and M8). </w:t>
      </w:r>
    </w:p>
    <w:p w:rsidR="00450845" w:rsidRDefault="00450845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p w:rsidR="00450845" w:rsidRDefault="00450845">
      <w:pPr>
        <w:widowControl/>
        <w:jc w:val="left"/>
        <w:rPr>
          <w:rFonts w:ascii="Times New Roman" w:hAnsi="Times New Roman" w:cs="Times New Roman"/>
        </w:rPr>
      </w:pPr>
    </w:p>
    <w:sectPr w:rsidR="0045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28" w:rsidRDefault="00E12428" w:rsidP="00505BAE">
      <w:r>
        <w:separator/>
      </w:r>
    </w:p>
  </w:endnote>
  <w:endnote w:type="continuationSeparator" w:id="0">
    <w:p w:rsidR="00E12428" w:rsidRDefault="00E12428" w:rsidP="005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DF1282EtCID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28" w:rsidRDefault="00E12428" w:rsidP="00505BAE">
      <w:r>
        <w:separator/>
      </w:r>
    </w:p>
  </w:footnote>
  <w:footnote w:type="continuationSeparator" w:id="0">
    <w:p w:rsidR="00E12428" w:rsidRDefault="00E12428" w:rsidP="0050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NzM3ZjZkMmQ3ZGRlMWM2YzM4Y2QyM2M5NGYzYWEifQ=="/>
  </w:docVars>
  <w:rsids>
    <w:rsidRoot w:val="00C01F1B"/>
    <w:rsid w:val="00037390"/>
    <w:rsid w:val="00061FCF"/>
    <w:rsid w:val="00070798"/>
    <w:rsid w:val="000D355D"/>
    <w:rsid w:val="000F2E87"/>
    <w:rsid w:val="00116CFC"/>
    <w:rsid w:val="001453C1"/>
    <w:rsid w:val="001542C3"/>
    <w:rsid w:val="001955EF"/>
    <w:rsid w:val="001B63D8"/>
    <w:rsid w:val="001B7133"/>
    <w:rsid w:val="001C0EDF"/>
    <w:rsid w:val="001C4521"/>
    <w:rsid w:val="001C7460"/>
    <w:rsid w:val="001D6F2A"/>
    <w:rsid w:val="00217DBE"/>
    <w:rsid w:val="0023472C"/>
    <w:rsid w:val="00236E71"/>
    <w:rsid w:val="00252DFF"/>
    <w:rsid w:val="00254CF7"/>
    <w:rsid w:val="002B3A7B"/>
    <w:rsid w:val="002D292C"/>
    <w:rsid w:val="002D6095"/>
    <w:rsid w:val="002E4C96"/>
    <w:rsid w:val="0034483D"/>
    <w:rsid w:val="00396B5C"/>
    <w:rsid w:val="0042276A"/>
    <w:rsid w:val="00426FF9"/>
    <w:rsid w:val="00447BAC"/>
    <w:rsid w:val="00450845"/>
    <w:rsid w:val="00466C38"/>
    <w:rsid w:val="00470FDE"/>
    <w:rsid w:val="004C406B"/>
    <w:rsid w:val="004C64D5"/>
    <w:rsid w:val="004D66C3"/>
    <w:rsid w:val="0050163E"/>
    <w:rsid w:val="00502E2E"/>
    <w:rsid w:val="00505BAE"/>
    <w:rsid w:val="00581C25"/>
    <w:rsid w:val="00582A0D"/>
    <w:rsid w:val="005902C1"/>
    <w:rsid w:val="00593490"/>
    <w:rsid w:val="005C4FC0"/>
    <w:rsid w:val="00607EBB"/>
    <w:rsid w:val="006337FB"/>
    <w:rsid w:val="00635065"/>
    <w:rsid w:val="006A1CE5"/>
    <w:rsid w:val="006C2D41"/>
    <w:rsid w:val="006D7B3C"/>
    <w:rsid w:val="00703090"/>
    <w:rsid w:val="00713FEF"/>
    <w:rsid w:val="00741F5C"/>
    <w:rsid w:val="00766860"/>
    <w:rsid w:val="00805EDA"/>
    <w:rsid w:val="00861447"/>
    <w:rsid w:val="008727E8"/>
    <w:rsid w:val="0087747C"/>
    <w:rsid w:val="00893131"/>
    <w:rsid w:val="008B166F"/>
    <w:rsid w:val="008D2505"/>
    <w:rsid w:val="008F6693"/>
    <w:rsid w:val="00937DB8"/>
    <w:rsid w:val="0096719A"/>
    <w:rsid w:val="0097295D"/>
    <w:rsid w:val="009B3DCE"/>
    <w:rsid w:val="009D16B6"/>
    <w:rsid w:val="009E753B"/>
    <w:rsid w:val="00A66E37"/>
    <w:rsid w:val="00A913AF"/>
    <w:rsid w:val="00A94FDD"/>
    <w:rsid w:val="00AA5FCB"/>
    <w:rsid w:val="00C002BD"/>
    <w:rsid w:val="00C01F1B"/>
    <w:rsid w:val="00C73FFF"/>
    <w:rsid w:val="00CE5FB8"/>
    <w:rsid w:val="00D04855"/>
    <w:rsid w:val="00D30568"/>
    <w:rsid w:val="00D8383C"/>
    <w:rsid w:val="00DB147A"/>
    <w:rsid w:val="00DE1209"/>
    <w:rsid w:val="00E12428"/>
    <w:rsid w:val="00ED117C"/>
    <w:rsid w:val="00EE4B4D"/>
    <w:rsid w:val="00FA76E8"/>
    <w:rsid w:val="06AD5A11"/>
    <w:rsid w:val="1DE5497E"/>
    <w:rsid w:val="26EF537F"/>
    <w:rsid w:val="365163AF"/>
    <w:rsid w:val="41442E84"/>
    <w:rsid w:val="4DB0669E"/>
    <w:rsid w:val="4DD52FF7"/>
    <w:rsid w:val="5170583F"/>
    <w:rsid w:val="5C8F6385"/>
    <w:rsid w:val="69717C20"/>
    <w:rsid w:val="69B33226"/>
    <w:rsid w:val="79907C26"/>
    <w:rsid w:val="7DB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F9E9"/>
  <w15:docId w15:val="{B81F9FFC-1E15-420D-A045-AAA6D05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2">
    <w:name w:val="正文2"/>
    <w:basedOn w:val="a"/>
    <w:qFormat/>
    <w:pPr>
      <w:spacing w:line="400" w:lineRule="exact"/>
      <w:jc w:val="center"/>
    </w:pPr>
    <w:rPr>
      <w:rFonts w:eastAsia="宋体"/>
      <w:sz w:val="24"/>
    </w:rPr>
  </w:style>
  <w:style w:type="character" w:customStyle="1" w:styleId="fontstyle01">
    <w:name w:val="fontstyle01"/>
    <w:uiPriority w:val="99"/>
    <w:qFormat/>
    <w:rPr>
      <w:rFonts w:ascii="TTFDF1282EtCID" w:hAnsi="TTFDF1282EtCID" w:cs="TTFDF1282EtCI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A78A-5218-4394-B9C4-1C68734E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Pengbo</dc:creator>
  <cp:lastModifiedBy>PengboLiu</cp:lastModifiedBy>
  <cp:revision>19</cp:revision>
  <dcterms:created xsi:type="dcterms:W3CDTF">2022-11-29T12:05:00Z</dcterms:created>
  <dcterms:modified xsi:type="dcterms:W3CDTF">2023-06-26T01:48:00Z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A9630A5522DD42AA9CA9F6730B77BA03</vt:lpwstr>
  </property>
</Properties>
</file>