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1AAA" w14:textId="71EE9EB0" w:rsidR="00330215" w:rsidRDefault="008335A2">
      <w:r w:rsidRPr="008335A2">
        <w:t>Non-</w:t>
      </w:r>
      <w:proofErr w:type="spellStart"/>
      <w:r w:rsidRPr="008335A2">
        <w:t>published</w:t>
      </w:r>
      <w:proofErr w:type="spellEnd"/>
      <w:r w:rsidRPr="008335A2">
        <w:t xml:space="preserve"> </w:t>
      </w:r>
      <w:proofErr w:type="spellStart"/>
      <w:r w:rsidRPr="008335A2">
        <w:t>material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ED7" w14:paraId="6228C5FC" w14:textId="77777777" w:rsidTr="00E40049">
        <w:tc>
          <w:tcPr>
            <w:tcW w:w="3020" w:type="dxa"/>
            <w:vMerge w:val="restart"/>
            <w:vAlign w:val="center"/>
          </w:tcPr>
          <w:p w14:paraId="06A7C5C9" w14:textId="0A92B4F4" w:rsidR="00467ED7" w:rsidRDefault="00E40049" w:rsidP="00E40049">
            <w:proofErr w:type="spellStart"/>
            <w:r>
              <w:t>Species</w:t>
            </w:r>
            <w:proofErr w:type="spellEnd"/>
            <w:r>
              <w:t>/</w:t>
            </w:r>
            <w:proofErr w:type="spellStart"/>
            <w:r w:rsidR="00467ED7">
              <w:t>Cultivar</w:t>
            </w:r>
            <w:proofErr w:type="spellEnd"/>
            <w:r>
              <w:t>/</w:t>
            </w:r>
            <w:proofErr w:type="spellStart"/>
            <w:r>
              <w:t>Y</w:t>
            </w:r>
            <w:r w:rsidR="00467ED7">
              <w:t>ear</w:t>
            </w:r>
            <w:proofErr w:type="spellEnd"/>
          </w:p>
        </w:tc>
        <w:tc>
          <w:tcPr>
            <w:tcW w:w="6042" w:type="dxa"/>
            <w:gridSpan w:val="2"/>
          </w:tcPr>
          <w:p w14:paraId="63D44A06" w14:textId="30EF2C37" w:rsidR="00467ED7" w:rsidRDefault="00467ED7" w:rsidP="00467ED7">
            <w:pPr>
              <w:jc w:val="center"/>
            </w:pP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of </w:t>
            </w:r>
            <w:proofErr w:type="spellStart"/>
            <w:r>
              <w:t>damaged</w:t>
            </w:r>
            <w:proofErr w:type="spellEnd"/>
            <w:r>
              <w:t xml:space="preserve"> </w:t>
            </w:r>
            <w:proofErr w:type="spellStart"/>
            <w:r>
              <w:t>leaves</w:t>
            </w:r>
            <w:proofErr w:type="spellEnd"/>
            <w:r>
              <w:t xml:space="preserve"> by </w:t>
            </w:r>
            <w:proofErr w:type="spellStart"/>
            <w:r>
              <w:t>feedin</w:t>
            </w:r>
            <w:proofErr w:type="spellEnd"/>
            <w:r>
              <w:t xml:space="preserve"> </w:t>
            </w:r>
            <w:proofErr w:type="spellStart"/>
            <w:r>
              <w:t>thrips</w:t>
            </w:r>
            <w:proofErr w:type="spellEnd"/>
            <w:r>
              <w:t xml:space="preserve"> %</w:t>
            </w:r>
          </w:p>
        </w:tc>
      </w:tr>
      <w:tr w:rsidR="00467ED7" w14:paraId="456468E6" w14:textId="77777777" w:rsidTr="00E40049">
        <w:tc>
          <w:tcPr>
            <w:tcW w:w="3020" w:type="dxa"/>
            <w:vMerge/>
          </w:tcPr>
          <w:p w14:paraId="51402D69" w14:textId="182EDEC2" w:rsidR="00467ED7" w:rsidRDefault="00467ED7"/>
        </w:tc>
        <w:tc>
          <w:tcPr>
            <w:tcW w:w="3021" w:type="dxa"/>
            <w:vAlign w:val="center"/>
          </w:tcPr>
          <w:p w14:paraId="261AFF52" w14:textId="78182B17" w:rsidR="00467ED7" w:rsidRDefault="00467ED7" w:rsidP="00E40049">
            <w:pPr>
              <w:jc w:val="center"/>
            </w:pPr>
            <w:r>
              <w:t>2015</w:t>
            </w:r>
          </w:p>
        </w:tc>
        <w:tc>
          <w:tcPr>
            <w:tcW w:w="3021" w:type="dxa"/>
            <w:vAlign w:val="center"/>
          </w:tcPr>
          <w:p w14:paraId="74C1AF06" w14:textId="21C7097D" w:rsidR="00467ED7" w:rsidRDefault="00467ED7" w:rsidP="00E40049">
            <w:pPr>
              <w:jc w:val="center"/>
            </w:pPr>
            <w:r>
              <w:t>2016</w:t>
            </w:r>
          </w:p>
        </w:tc>
      </w:tr>
      <w:tr w:rsidR="00467ED7" w14:paraId="128510BC" w14:textId="77777777" w:rsidTr="00E40049">
        <w:tc>
          <w:tcPr>
            <w:tcW w:w="3020" w:type="dxa"/>
          </w:tcPr>
          <w:p w14:paraId="381912CD" w14:textId="10DEC589" w:rsidR="00467ED7" w:rsidRDefault="00E40049" w:rsidP="00E40049">
            <w:proofErr w:type="spellStart"/>
            <w:r>
              <w:rPr>
                <w:i/>
              </w:rPr>
              <w:t>Allium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467ED7" w:rsidRPr="00E40049">
              <w:rPr>
                <w:i/>
              </w:rPr>
              <w:t>fistulosum</w:t>
            </w:r>
            <w:proofErr w:type="spellEnd"/>
            <w:r w:rsidR="00467ED7" w:rsidRPr="00E40049">
              <w:rPr>
                <w:i/>
              </w:rPr>
              <w:t xml:space="preserve"> </w:t>
            </w:r>
            <w:r w:rsidR="00467ED7">
              <w:t xml:space="preserve">cv. </w:t>
            </w:r>
            <w:proofErr w:type="spellStart"/>
            <w:r w:rsidR="00467ED7">
              <w:t>Krol</w:t>
            </w:r>
            <w:proofErr w:type="spellEnd"/>
            <w:r w:rsidR="00467ED7">
              <w:t xml:space="preserve"> </w:t>
            </w:r>
          </w:p>
        </w:tc>
        <w:tc>
          <w:tcPr>
            <w:tcW w:w="3021" w:type="dxa"/>
            <w:vAlign w:val="center"/>
          </w:tcPr>
          <w:p w14:paraId="34F314BF" w14:textId="3B48DC10" w:rsidR="00467ED7" w:rsidRDefault="00467ED7" w:rsidP="00E40049">
            <w:pPr>
              <w:jc w:val="center"/>
            </w:pPr>
            <w:r>
              <w:t>6.5</w:t>
            </w:r>
          </w:p>
        </w:tc>
        <w:tc>
          <w:tcPr>
            <w:tcW w:w="3021" w:type="dxa"/>
            <w:vAlign w:val="center"/>
          </w:tcPr>
          <w:p w14:paraId="6C6FA7CB" w14:textId="08267A14" w:rsidR="00467ED7" w:rsidRDefault="00467ED7" w:rsidP="00E40049">
            <w:pPr>
              <w:jc w:val="center"/>
            </w:pPr>
            <w:r>
              <w:t>1.5</w:t>
            </w:r>
          </w:p>
        </w:tc>
      </w:tr>
    </w:tbl>
    <w:p w14:paraId="35ADA5EC" w14:textId="18654C6B" w:rsidR="00467ED7" w:rsidRDefault="00467ED7">
      <w:bookmarkStart w:id="0" w:name="_GoBack"/>
      <w:bookmarkEnd w:id="0"/>
    </w:p>
    <w:sectPr w:rsidR="0046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A56"/>
    <w:multiLevelType w:val="hybridMultilevel"/>
    <w:tmpl w:val="9E4412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70374"/>
    <w:multiLevelType w:val="hybridMultilevel"/>
    <w:tmpl w:val="AFD054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7D"/>
    <w:rsid w:val="00330215"/>
    <w:rsid w:val="00467ED7"/>
    <w:rsid w:val="007F357D"/>
    <w:rsid w:val="008335A2"/>
    <w:rsid w:val="00E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958D"/>
  <w15:chartTrackingRefBased/>
  <w15:docId w15:val="{E9CA61E8-722F-456B-AE46-D14CBAA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390C-1F87-4953-870D-FB99DB26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Maria Pobożniak</dc:creator>
  <cp:keywords/>
  <dc:description/>
  <cp:lastModifiedBy>dr hab. inż. Maria Pobożniak</cp:lastModifiedBy>
  <cp:revision>3</cp:revision>
  <dcterms:created xsi:type="dcterms:W3CDTF">2023-08-28T17:29:00Z</dcterms:created>
  <dcterms:modified xsi:type="dcterms:W3CDTF">2023-08-28T17:41:00Z</dcterms:modified>
</cp:coreProperties>
</file>