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62773" w14:textId="6C89CEF3" w:rsidR="00AD6ECF" w:rsidRDefault="00AD6ECF" w:rsidP="000E7939">
      <w:pPr>
        <w:rPr>
          <w:b/>
          <w:sz w:val="24"/>
        </w:rPr>
      </w:pPr>
      <w:r>
        <w:rPr>
          <w:b/>
          <w:sz w:val="24"/>
        </w:rPr>
        <w:t>Methods</w:t>
      </w:r>
    </w:p>
    <w:p w14:paraId="166E91AF" w14:textId="2DB396AA" w:rsidR="002A08D0" w:rsidRDefault="002A08D0" w:rsidP="000E7939">
      <w:pPr>
        <w:rPr>
          <w:b/>
          <w:szCs w:val="20"/>
        </w:rPr>
      </w:pPr>
      <w:r>
        <w:rPr>
          <w:b/>
          <w:szCs w:val="20"/>
        </w:rPr>
        <w:t>Participants</w:t>
      </w:r>
    </w:p>
    <w:p w14:paraId="06EA913F" w14:textId="4ACB699C" w:rsidR="002A08D0" w:rsidRDefault="002A08D0" w:rsidP="002A08D0">
      <w:pPr>
        <w:spacing w:after="0"/>
      </w:pPr>
      <w:r>
        <w:rPr>
          <w:bCs/>
          <w:szCs w:val="20"/>
        </w:rPr>
        <w:t xml:space="preserve">Deidentified participant data was released through </w:t>
      </w:r>
      <w:r w:rsidRPr="00F36689">
        <w:t>NCANDA_RELEASE_BASE_RESTINGSTATE_IMAGES_V03</w:t>
      </w:r>
      <w:r w:rsidR="000B2876">
        <w:t xml:space="preserve">, </w:t>
      </w:r>
      <w:r w:rsidRPr="00F36689">
        <w:t>NCANDA_RELEASE_BASE_STRUCTURAL_IMAGES_V03</w:t>
      </w:r>
      <w:r>
        <w:t xml:space="preserve">, </w:t>
      </w:r>
      <w:r w:rsidRPr="00F36689">
        <w:t>NCANDA_PUBLIC_BASE_REDCAP_V02</w:t>
      </w:r>
      <w:r>
        <w:t xml:space="preserve"> ,</w:t>
      </w:r>
      <w:r w:rsidRPr="00F36689">
        <w:t>NCANDA_PUBLIC_BASE_RESTINGSTATE_V01</w:t>
      </w:r>
      <w:r>
        <w:t>.</w:t>
      </w:r>
    </w:p>
    <w:p w14:paraId="716AE358" w14:textId="77777777" w:rsidR="002A08D0" w:rsidRPr="002A08D0" w:rsidRDefault="002A08D0" w:rsidP="002A08D0">
      <w:pPr>
        <w:spacing w:after="0"/>
      </w:pPr>
    </w:p>
    <w:p w14:paraId="7DD52294" w14:textId="7FF79C7A" w:rsidR="00AD6ECF" w:rsidRPr="002A08D0" w:rsidRDefault="00AD6ECF" w:rsidP="000E7939">
      <w:pPr>
        <w:rPr>
          <w:b/>
          <w:szCs w:val="20"/>
        </w:rPr>
      </w:pPr>
      <w:r w:rsidRPr="002A08D0">
        <w:rPr>
          <w:b/>
          <w:szCs w:val="20"/>
        </w:rPr>
        <w:t>MRI</w:t>
      </w:r>
      <w:r w:rsidR="00FC48AA">
        <w:rPr>
          <w:b/>
          <w:szCs w:val="20"/>
        </w:rPr>
        <w:t xml:space="preserve"> </w:t>
      </w:r>
      <w:r w:rsidRPr="002A08D0">
        <w:rPr>
          <w:b/>
          <w:szCs w:val="20"/>
        </w:rPr>
        <w:t>Processing</w:t>
      </w:r>
    </w:p>
    <w:p w14:paraId="56E60435" w14:textId="62990AFB" w:rsidR="00AD6ECF" w:rsidRDefault="00AD6ECF" w:rsidP="00AD6ECF">
      <w:r>
        <w:rPr>
          <w:color w:val="000000" w:themeColor="text1"/>
        </w:rPr>
        <w:t xml:space="preserve">Image processing started with segmenting the T1-weighted structural images using standard six tissue priors and warping the images to Montreal Neurological Institute (MNI) standard space </w:t>
      </w:r>
      <w:r>
        <w:t>({</w:t>
      </w:r>
      <w:hyperlink r:id="rId5" w:history="1">
        <w:r w:rsidRPr="00875320">
          <w:rPr>
            <w:rStyle w:val="Hyperlink"/>
            <w:color w:val="034990" w:themeColor="hyperlink" w:themeShade="BF"/>
          </w:rPr>
          <w:t>www.mni.mcgill.ca</w:t>
        </w:r>
      </w:hyperlink>
      <w:r>
        <w:rPr>
          <w:rStyle w:val="Hyperlink"/>
          <w:color w:val="034990" w:themeColor="hyperlink" w:themeShade="BF"/>
        </w:rPr>
        <w:t>}</w:t>
      </w:r>
      <w:r>
        <w:t xml:space="preserve">). The first 10 volumes of the functional scan were removed and the remaining volumes were corrected for slice-time differences, then realigned to the first volume. Motion and other artifacts were removed from the functional images with the independent component analysis-based method Automatic Removal of Motion Artifacts (ICA-AROMA) </w:t>
      </w:r>
      <w:r>
        <w:fldChar w:fldCharType="begin">
          <w:fldData xml:space="preserve">PEVuZE5vdGU+PENpdGU+PEF1dGhvcj5QcnVpbTwvQXV0aG9yPjxZZWFyPjIwMTU8L1llYXI+PFJl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</w:fldData>
        </w:fldChar>
      </w:r>
      <w:r>
        <w:instrText xml:space="preserve"> ADDIN EN.CITE </w:instrText>
      </w:r>
      <w:r>
        <w:fldChar w:fldCharType="begin">
          <w:fldData xml:space="preserve">PEVuZE5vdGU+PENpdGU+PEF1dGhvcj5QcnVpbTwvQXV0aG9yPjxZZWFyPjIwMTU8L1llYXI+PFJl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</w:fldData>
        </w:fldChar>
      </w:r>
      <w:r>
        <w:instrText xml:space="preserve"> ADDIN EN.CITE.DATA </w:instrText>
      </w:r>
      <w:r>
        <w:fldChar w:fldCharType="end"/>
      </w:r>
      <w:r>
        <w:fldChar w:fldCharType="separate"/>
      </w:r>
      <w:r>
        <w:rPr>
          <w:noProof/>
        </w:rPr>
        <w:t>(Pruim et al., 2015)</w:t>
      </w:r>
      <w:r>
        <w:fldChar w:fldCharType="end"/>
      </w:r>
      <w:r>
        <w:t xml:space="preserve">. The previously defined warp to MNI space was then applied to the </w:t>
      </w:r>
      <w:r w:rsidR="00AB76E7">
        <w:t xml:space="preserve">aligned and slice-time </w:t>
      </w:r>
      <w:r>
        <w:t xml:space="preserve">corrected functional images </w:t>
      </w:r>
      <w:r w:rsidR="00AB76E7">
        <w:t>to</w:t>
      </w:r>
      <w:r>
        <w:t xml:space="preserve"> perform analyses in standard space. To further remove physiological noise and low frequency drift, the functional data </w:t>
      </w:r>
      <w:r w:rsidR="00AB76E7">
        <w:t>wa</w:t>
      </w:r>
      <w:r>
        <w:t xml:space="preserve">s filtered using a standard band pass filter (0.009-0.08Hz). Whole brain gray matter, white matter, and cerebral spinal fluid mean signals, along with the six degrees of freedom (DOF) motion parameters obtained from realignment were regressed from the functional data. The functional images were then parcellated into </w:t>
      </w:r>
      <w:r w:rsidR="00AB76E7">
        <w:t xml:space="preserve">functionally defined </w:t>
      </w:r>
      <w:r>
        <w:t xml:space="preserve">268 </w:t>
      </w:r>
      <w:r w:rsidR="00AB76E7">
        <w:t xml:space="preserve">regions </w:t>
      </w:r>
      <w:r>
        <w:t xml:space="preserve">based on the Shen atlas </w:t>
      </w:r>
      <w: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instrText xml:space="preserve"> ADDIN EN.CITE </w:instrText>
      </w:r>
      <w: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instrText xml:space="preserve"> ADDIN EN.CITE.DATA </w:instrText>
      </w:r>
      <w:r>
        <w:fldChar w:fldCharType="end"/>
      </w:r>
      <w:r>
        <w:fldChar w:fldCharType="separate"/>
      </w:r>
      <w:r>
        <w:rPr>
          <w:noProof/>
        </w:rPr>
        <w:t>(Shen et al., 2013)</w:t>
      </w:r>
      <w:r>
        <w:fldChar w:fldCharType="end"/>
      </w:r>
      <w:r>
        <w:t xml:space="preserve"> and </w:t>
      </w:r>
      <w:r w:rsidR="00AB76E7">
        <w:t xml:space="preserve">the time series from each voxel within a region were in </w:t>
      </w:r>
      <w:r>
        <w:t xml:space="preserve">each </w:t>
      </w:r>
      <w:r w:rsidR="00AB76E7">
        <w:t xml:space="preserve">region </w:t>
      </w:r>
      <w:r>
        <w:t>of the atlas.</w:t>
      </w:r>
      <w:r w:rsidR="00BA5BBC">
        <w:t xml:space="preserve"> </w:t>
      </w:r>
      <w:r w:rsidR="000A0D46">
        <w:t>For t</w:t>
      </w:r>
      <w:r w:rsidR="00AB76E7">
        <w:t xml:space="preserve">he network analyses applied here, each region served as a network node. </w:t>
      </w:r>
      <w:r w:rsidR="00BA5BBC">
        <w:t xml:space="preserve">For information on nodes assigned to each specific network, please see Supplemental Table 1. </w:t>
      </w:r>
      <w:r>
        <w:t xml:space="preserve">A Pearson’s (full) correlation was then calculated between </w:t>
      </w:r>
      <w:r w:rsidR="005C1BC0">
        <w:t>each of</w:t>
      </w:r>
      <w:r>
        <w:t xml:space="preserve"> </w:t>
      </w:r>
      <w:r w:rsidR="005C1A17">
        <w:t xml:space="preserve">the functional time series from </w:t>
      </w:r>
      <w:r>
        <w:t xml:space="preserve">pair of nodes within the atlas to create a weighted network to be used in our statistical analyses. </w:t>
      </w:r>
      <w:r w:rsidR="005A23B9">
        <w:t xml:space="preserve">It is important to note that, in this study, we chose to focus on positive correlation values (setting all negative </w:t>
      </w:r>
      <w:r w:rsidR="005C1A17">
        <w:t xml:space="preserve">correlation </w:t>
      </w:r>
      <w:r w:rsidR="005A23B9">
        <w:t xml:space="preserve">values to zero) since defining several network measures, including clustering coefficient, in networks containing negative correlation values is </w:t>
      </w:r>
      <w:r w:rsidR="005C1A17">
        <w:t xml:space="preserve">computationally </w:t>
      </w:r>
      <w:r w:rsidR="005A23B9">
        <w:t xml:space="preserve">challenging. Additionally, the interpretation of several network variables varies greatly in networks that do or do not contain negative edges </w:t>
      </w:r>
      <w:r w:rsidR="005A23B9">
        <w:fldChar w:fldCharType="begin">
          <w:fldData xml:space="preserve">PEVuZE5vdGU+PENpdGU+PEF1dGhvcj5GcmFpbWFuPC9BdXRob3I+PFllYXI+MjAwOTwvWWVhcj48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</w:fldData>
        </w:fldChar>
      </w:r>
      <w:r w:rsidR="005A23B9">
        <w:instrText xml:space="preserve"> ADDIN EN.CITE </w:instrText>
      </w:r>
      <w:r w:rsidR="005A23B9">
        <w:fldChar w:fldCharType="begin">
          <w:fldData xml:space="preserve">PEVuZE5vdGU+PENpdGU+PEF1dGhvcj5GcmFpbWFuPC9BdXRob3I+PFllYXI+MjAwOTwvWWVhcj48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</w:fldData>
        </w:fldChar>
      </w:r>
      <w:r w:rsidR="005A23B9">
        <w:instrText xml:space="preserve"> ADDIN EN.CITE.DATA </w:instrText>
      </w:r>
      <w:r w:rsidR="005A23B9">
        <w:fldChar w:fldCharType="end"/>
      </w:r>
      <w:r w:rsidR="005A23B9">
        <w:fldChar w:fldCharType="separate"/>
      </w:r>
      <w:r w:rsidR="005A23B9">
        <w:rPr>
          <w:noProof/>
        </w:rPr>
        <w:t>(Bahrami et al., 2022; Fraiman et al., 2009; Parente et al., 2018)</w:t>
      </w:r>
      <w:r w:rsidR="005A23B9">
        <w:fldChar w:fldCharType="end"/>
      </w:r>
      <w:r w:rsidR="005A23B9">
        <w:t xml:space="preserve">. </w:t>
      </w:r>
    </w:p>
    <w:p w14:paraId="76AB15E4" w14:textId="3340C99E" w:rsidR="005936EB" w:rsidRPr="00591B5C" w:rsidRDefault="00AD6ECF" w:rsidP="005936EB">
      <w:r>
        <w:t xml:space="preserve">While acquiring data at </w:t>
      </w:r>
      <w:r w:rsidR="00C03151">
        <w:t>five</w:t>
      </w:r>
      <w:r>
        <w:t xml:space="preserve"> sites has provided more statistical power and generalizability, our initial assessments demonstrated significant differences in network topology between </w:t>
      </w:r>
      <w:r w:rsidR="00C03151">
        <w:t xml:space="preserve">data collected at </w:t>
      </w:r>
      <w:r>
        <w:t xml:space="preserve">the different sites as well as </w:t>
      </w:r>
      <w:r w:rsidR="00C03151">
        <w:t xml:space="preserve">from </w:t>
      </w:r>
      <w:r>
        <w:t xml:space="preserve">different scanners. The site effect resulted in different network edge distributions across the </w:t>
      </w:r>
      <w:r w:rsidR="00FE2B92">
        <w:t>five</w:t>
      </w:r>
      <w:r>
        <w:t xml:space="preserve"> sites (Supplemental Fig</w:t>
      </w:r>
      <w:r w:rsidR="00D34409">
        <w:t xml:space="preserve">ure </w:t>
      </w:r>
      <w:r w:rsidR="00751E08">
        <w:t>1</w:t>
      </w:r>
      <w:r>
        <w:t xml:space="preserve">). Muller-Oehring and colleagues also noted significant differences in seed-based connectivity between scanner types and developed a method to correct this, however this seed-based </w:t>
      </w:r>
      <w:r w:rsidR="00FE2B92">
        <w:t xml:space="preserve">correction </w:t>
      </w:r>
      <w:r>
        <w:t xml:space="preserve">method </w:t>
      </w:r>
      <w:r w:rsidR="00FE2B92">
        <w:t>was</w:t>
      </w:r>
      <w:r>
        <w:t xml:space="preserve"> not applicable to brain networks. Therefore, we </w:t>
      </w:r>
      <w:r w:rsidR="00D34409">
        <w:t xml:space="preserve">used quantile normalization as an alternative correction method that could be appropriately applied to brain networks to remove site and scanner effects. </w:t>
      </w:r>
      <w:r>
        <w:t xml:space="preserve">Quantile normalization was originally developed for removing batch effects in gene expression microarrays </w:t>
      </w:r>
      <w:r>
        <w:fldChar w:fldCharType="begin">
          <w:fldData xml:space="preserve">PEVuZE5vdGU+PENpdGU+PEF1dGhvcj5BbWFyYXR1bmdhPC9BdXRob3I+PFllYXI+MjAwMTwvWWVh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</w:fldData>
        </w:fldChar>
      </w:r>
      <w:r>
        <w:instrText xml:space="preserve"> ADDIN EN.CITE </w:instrText>
      </w:r>
      <w:r>
        <w:fldChar w:fldCharType="begin">
          <w:fldData xml:space="preserve">PEVuZE5vdGU+PENpdGU+PEF1dGhvcj5BbWFyYXR1bmdhPC9BdXRob3I+PFllYXI+MjAwMTwvWWVh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</w:fldData>
        </w:fldChar>
      </w:r>
      <w:r>
        <w:instrText xml:space="preserve"> ADDIN EN.CITE.DATA </w:instrText>
      </w:r>
      <w:r>
        <w:fldChar w:fldCharType="end"/>
      </w:r>
      <w:r>
        <w:fldChar w:fldCharType="separate"/>
      </w:r>
      <w:r>
        <w:rPr>
          <w:noProof/>
        </w:rPr>
        <w:t>(Amaratunga &amp; Cabrera, 2001; Bolstad et al., 2003)</w:t>
      </w:r>
      <w:r>
        <w:fldChar w:fldCharType="end"/>
      </w:r>
      <w:r>
        <w:t xml:space="preserve"> and has become a popular technique to remove effects that result in different distributions. Specifically, we used the following steps to apply quantile normalization to our data: i) combining all weighted networks within each site and ranking them; ii) averaging the connectivity values </w:t>
      </w:r>
      <w:r>
        <w:lastRenderedPageBreak/>
        <w:t xml:space="preserve">that occupy the same rank across the </w:t>
      </w:r>
      <w:r w:rsidR="006F37AA">
        <w:t>five</w:t>
      </w:r>
      <w:r>
        <w:t xml:space="preserve"> sites; iii) replacing all connectivity values occupying the same rank with the computed average in ii; and iv) </w:t>
      </w:r>
      <w:r w:rsidRPr="00CE5A05">
        <w:t xml:space="preserve">Rearranging the updated connectivity values into their original place in each network. </w:t>
      </w:r>
      <w:r w:rsidR="009702E4">
        <w:t xml:space="preserve">Supplemental figure </w:t>
      </w:r>
      <w:r w:rsidR="00751E08">
        <w:t>1</w:t>
      </w:r>
      <w:r w:rsidR="009702E4">
        <w:t xml:space="preserve"> illustrates </w:t>
      </w:r>
      <w:r>
        <w:t>the distributions for a given brain region</w:t>
      </w:r>
      <w:r w:rsidR="007F4E6E">
        <w:t>’s connectivity (correlation values representing weighted edges)</w:t>
      </w:r>
      <w:r>
        <w:t xml:space="preserve"> (</w:t>
      </w:r>
      <w:r w:rsidR="00AF517A">
        <w:t>Shen region</w:t>
      </w:r>
      <w:r>
        <w:t xml:space="preserve"> 77) across the </w:t>
      </w:r>
      <w:r w:rsidR="00AF517A">
        <w:t>five</w:t>
      </w:r>
      <w:r>
        <w:t xml:space="preserve"> sites, before and after correcting for site effects using quantile normalization. We also incorporated site as a confounding variable in our mixed-effects regression modeling detailed below. </w:t>
      </w:r>
    </w:p>
    <w:p w14:paraId="50DDB848" w14:textId="0904FE05" w:rsidR="005936EB" w:rsidRPr="00C23DAD" w:rsidRDefault="005936EB" w:rsidP="005936EB">
      <w:pPr>
        <w:rPr>
          <w:rFonts w:cstheme="minorHAnsi"/>
          <w:b/>
          <w:szCs w:val="20"/>
        </w:rPr>
      </w:pPr>
      <w:r w:rsidRPr="00C23DAD">
        <w:rPr>
          <w:rFonts w:cstheme="minorHAnsi"/>
          <w:b/>
          <w:szCs w:val="20"/>
        </w:rPr>
        <w:t>Statistical Modeling Framework</w:t>
      </w:r>
    </w:p>
    <w:p w14:paraId="74E10D68" w14:textId="4EF6FA78" w:rsidR="005936EB" w:rsidRPr="00C23DAD" w:rsidRDefault="005936EB" w:rsidP="005936EB">
      <w:pPr>
        <w:rPr>
          <w:rFonts w:cstheme="minorHAnsi"/>
          <w:color w:val="000000" w:themeColor="text1"/>
        </w:rPr>
      </w:pPr>
      <w:r w:rsidRPr="00C23DAD">
        <w:rPr>
          <w:rFonts w:cstheme="minorHAnsi"/>
          <w:color w:val="000000" w:themeColor="text1"/>
        </w:rPr>
        <w:t xml:space="preserve">We used </w:t>
      </w:r>
      <w:r w:rsidR="00041622">
        <w:rPr>
          <w:rFonts w:cstheme="minorHAnsi"/>
          <w:color w:val="000000" w:themeColor="text1"/>
        </w:rPr>
        <w:t>a</w:t>
      </w:r>
      <w:r w:rsidRPr="00C23DAD">
        <w:rPr>
          <w:rFonts w:cstheme="minorHAnsi"/>
          <w:color w:val="000000" w:themeColor="text1"/>
        </w:rPr>
        <w:t xml:space="preserve"> two-part mixed-effects regression framework </w:t>
      </w:r>
      <w:r w:rsidRPr="00C23DAD">
        <w:rPr>
          <w:rFonts w:cstheme="minorHAnsi"/>
        </w:rPr>
        <w:fldChar w:fldCharType="begin">
          <w:fldData xml:space="preserve">PEVuZE5vdGU+PENpdGU+PEF1dGhvcj5CYWhyYW1pPC9BdXRob3I+PFllYXI+MjAxOTwvWWVhcj48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</w:fldData>
        </w:fldChar>
      </w:r>
      <w:r w:rsidR="00C23DAD" w:rsidRPr="00C23DAD">
        <w:rPr>
          <w:rFonts w:cstheme="minorHAnsi"/>
        </w:rPr>
        <w:instrText xml:space="preserve"> ADDIN EN.CITE </w:instrText>
      </w:r>
      <w:r w:rsidR="00C23DAD" w:rsidRPr="00C23DAD">
        <w:rPr>
          <w:rFonts w:cstheme="minorHAnsi"/>
        </w:rPr>
        <w:fldChar w:fldCharType="begin">
          <w:fldData xml:space="preserve">PEVuZE5vdGU+PENpdGU+PEF1dGhvcj5CYWhyYW1pPC9BdXRob3I+PFllYXI+MjAxOTwvWWVhcj48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</w:fldData>
        </w:fldChar>
      </w:r>
      <w:r w:rsidR="00C23DAD" w:rsidRPr="00C23DAD">
        <w:rPr>
          <w:rFonts w:cstheme="minorHAnsi"/>
        </w:rPr>
        <w:instrText xml:space="preserve"> ADDIN EN.CITE.DATA </w:instrText>
      </w:r>
      <w:r w:rsidR="00C23DAD" w:rsidRPr="00C23DAD">
        <w:rPr>
          <w:rFonts w:cstheme="minorHAnsi"/>
        </w:rPr>
      </w:r>
      <w:r w:rsidR="00C23DAD" w:rsidRPr="00C23DAD">
        <w:rPr>
          <w:rFonts w:cstheme="minorHAnsi"/>
        </w:rPr>
        <w:fldChar w:fldCharType="end"/>
      </w:r>
      <w:r w:rsidRPr="00C23DAD">
        <w:rPr>
          <w:rFonts w:cstheme="minorHAnsi"/>
        </w:rPr>
      </w:r>
      <w:r w:rsidRPr="00C23DAD">
        <w:rPr>
          <w:rFonts w:cstheme="minorHAnsi"/>
        </w:rPr>
        <w:fldChar w:fldCharType="separate"/>
      </w:r>
      <w:r w:rsidR="00C23DAD" w:rsidRPr="00C23DAD">
        <w:rPr>
          <w:rFonts w:cstheme="minorHAnsi"/>
          <w:noProof/>
        </w:rPr>
        <w:t>(Bahrami et al., 2019a; Simpson &amp; Laurienti, 2015)</w:t>
      </w:r>
      <w:r w:rsidRPr="00C23DAD">
        <w:rPr>
          <w:rFonts w:cstheme="minorHAnsi"/>
        </w:rPr>
        <w:fldChar w:fldCharType="end"/>
      </w:r>
      <w:r w:rsidRPr="00C23DAD">
        <w:rPr>
          <w:rFonts w:cstheme="minorHAnsi"/>
        </w:rPr>
        <w:t>, suited for testing hypotheses on brain networks, to examine</w:t>
      </w:r>
      <w:r w:rsidRPr="00C23DAD">
        <w:rPr>
          <w:rFonts w:cstheme="minorHAnsi"/>
          <w:color w:val="000000" w:themeColor="text1"/>
        </w:rPr>
        <w:t xml:space="preserve"> if/how heavy alcohol drinking, as our desired covariate, impacts the desired </w:t>
      </w:r>
      <w:r w:rsidR="00E36457" w:rsidRPr="00C23DAD">
        <w:rPr>
          <w:rFonts w:cstheme="minorHAnsi"/>
          <w:color w:val="000000" w:themeColor="text1"/>
        </w:rPr>
        <w:t>RNs</w:t>
      </w:r>
      <w:r w:rsidRPr="00C23DAD">
        <w:rPr>
          <w:rFonts w:cstheme="minorHAnsi"/>
          <w:color w:val="000000" w:themeColor="text1"/>
        </w:rPr>
        <w:t xml:space="preserve">. This multivariate model also allowed for the inclusion of possible confounding covariates including </w:t>
      </w:r>
      <w:r w:rsidR="00B61EDD" w:rsidRPr="00C23DAD">
        <w:rPr>
          <w:rFonts w:cstheme="minorHAnsi"/>
          <w:color w:val="000000" w:themeColor="text1"/>
        </w:rPr>
        <w:t>age, sex, and site effects, as well as</w:t>
      </w:r>
      <w:r w:rsidRPr="00C23DAD">
        <w:rPr>
          <w:rFonts w:cstheme="minorHAnsi"/>
          <w:color w:val="000000" w:themeColor="text1"/>
        </w:rPr>
        <w:t xml:space="preserve"> endogenous network-related confounding effect</w:t>
      </w:r>
      <w:r w:rsidR="00B61EDD" w:rsidRPr="00C23DAD">
        <w:rPr>
          <w:rFonts w:cstheme="minorHAnsi"/>
          <w:color w:val="000000" w:themeColor="text1"/>
        </w:rPr>
        <w:t>s</w:t>
      </w:r>
      <w:r w:rsidR="00041622">
        <w:rPr>
          <w:rFonts w:cstheme="minorHAnsi"/>
          <w:color w:val="000000" w:themeColor="text1"/>
        </w:rPr>
        <w:t>,</w:t>
      </w:r>
      <w:r w:rsidR="00B61EDD" w:rsidRPr="00C23DAD">
        <w:rPr>
          <w:rFonts w:cstheme="minorHAnsi"/>
          <w:color w:val="000000" w:themeColor="text1"/>
        </w:rPr>
        <w:t xml:space="preserve"> such as the spatial distance between the brain regions</w:t>
      </w:r>
      <w:r w:rsidRPr="00C23DAD">
        <w:rPr>
          <w:rFonts w:cstheme="minorHAnsi"/>
          <w:color w:val="000000" w:themeColor="text1"/>
        </w:rPr>
        <w:t xml:space="preserve">. </w:t>
      </w:r>
      <w:r w:rsidR="00B61EDD" w:rsidRPr="00C23DAD">
        <w:rPr>
          <w:rFonts w:cstheme="minorHAnsi"/>
          <w:color w:val="000000" w:themeColor="text1"/>
        </w:rPr>
        <w:t>This model then allow</w:t>
      </w:r>
      <w:r w:rsidR="009B2923" w:rsidRPr="00C23DAD">
        <w:rPr>
          <w:rFonts w:cstheme="minorHAnsi"/>
          <w:color w:val="000000" w:themeColor="text1"/>
        </w:rPr>
        <w:t>ed</w:t>
      </w:r>
      <w:r w:rsidR="00B61EDD" w:rsidRPr="00C23DAD">
        <w:rPr>
          <w:rFonts w:cstheme="minorHAnsi"/>
          <w:color w:val="000000" w:themeColor="text1"/>
        </w:rPr>
        <w:t xml:space="preserve"> quantifying the relationship between t</w:t>
      </w:r>
      <w:r w:rsidRPr="00C23DAD">
        <w:rPr>
          <w:rFonts w:cstheme="minorHAnsi"/>
          <w:color w:val="000000" w:themeColor="text1"/>
        </w:rPr>
        <w:t>he desired and confounding covariates</w:t>
      </w:r>
      <w:r w:rsidR="00B61EDD" w:rsidRPr="00C23DAD">
        <w:rPr>
          <w:rFonts w:cstheme="minorHAnsi"/>
          <w:color w:val="000000" w:themeColor="text1"/>
        </w:rPr>
        <w:t>,</w:t>
      </w:r>
      <w:r w:rsidRPr="00C23DAD">
        <w:rPr>
          <w:rFonts w:cstheme="minorHAnsi"/>
          <w:color w:val="000000" w:themeColor="text1"/>
        </w:rPr>
        <w:t xml:space="preserve"> as independent variables</w:t>
      </w:r>
      <w:r w:rsidR="00B61EDD" w:rsidRPr="00C23DAD">
        <w:rPr>
          <w:rFonts w:cstheme="minorHAnsi"/>
          <w:color w:val="000000" w:themeColor="text1"/>
        </w:rPr>
        <w:t>,</w:t>
      </w:r>
      <w:r w:rsidRPr="00C23DAD">
        <w:rPr>
          <w:rFonts w:cstheme="minorHAnsi"/>
          <w:color w:val="000000" w:themeColor="text1"/>
        </w:rPr>
        <w:t xml:space="preserve"> </w:t>
      </w:r>
      <w:r w:rsidR="00B61EDD" w:rsidRPr="00C23DAD">
        <w:rPr>
          <w:rFonts w:cstheme="minorHAnsi"/>
          <w:color w:val="000000" w:themeColor="text1"/>
        </w:rPr>
        <w:t>and</w:t>
      </w:r>
      <w:r w:rsidRPr="00C23DAD">
        <w:rPr>
          <w:rFonts w:cstheme="minorHAnsi"/>
          <w:color w:val="000000" w:themeColor="text1"/>
        </w:rPr>
        <w:t xml:space="preserve"> the probability (presence/absence</w:t>
      </w:r>
      <w:r w:rsidR="00B61EDD" w:rsidRPr="00C23DAD">
        <w:rPr>
          <w:rFonts w:cstheme="minorHAnsi"/>
          <w:color w:val="000000" w:themeColor="text1"/>
        </w:rPr>
        <w:t xml:space="preserve"> – Part I</w:t>
      </w:r>
      <w:r w:rsidRPr="00C23DAD">
        <w:rPr>
          <w:rFonts w:cstheme="minorHAnsi"/>
          <w:color w:val="000000" w:themeColor="text1"/>
        </w:rPr>
        <w:t>) and strength of present brain connections</w:t>
      </w:r>
      <w:r w:rsidR="00B61EDD" w:rsidRPr="00C23DAD">
        <w:rPr>
          <w:rFonts w:cstheme="minorHAnsi"/>
          <w:color w:val="000000" w:themeColor="text1"/>
        </w:rPr>
        <w:t xml:space="preserve"> (Part II)</w:t>
      </w:r>
      <w:r w:rsidRPr="00C23DAD">
        <w:rPr>
          <w:rFonts w:cstheme="minorHAnsi"/>
          <w:color w:val="000000" w:themeColor="text1"/>
        </w:rPr>
        <w:t>, as dependent variables, in two separate models</w:t>
      </w:r>
      <w:r w:rsidR="009B2923" w:rsidRPr="00C23DAD">
        <w:rPr>
          <w:rFonts w:cstheme="minorHAnsi"/>
          <w:color w:val="000000" w:themeColor="text1"/>
        </w:rPr>
        <w:t>, and providing statistical inference for the quantified relationships</w:t>
      </w:r>
      <w:r w:rsidR="00B61EDD" w:rsidRPr="00C23DAD">
        <w:rPr>
          <w:rFonts w:cstheme="minorHAnsi"/>
          <w:color w:val="000000" w:themeColor="text1"/>
        </w:rPr>
        <w:t xml:space="preserve">. </w:t>
      </w:r>
      <w:r w:rsidRPr="00C23DAD">
        <w:rPr>
          <w:rFonts w:cstheme="minorHAnsi"/>
          <w:color w:val="000000" w:themeColor="text1"/>
        </w:rPr>
        <w:t>Network metrics (</w:t>
      </w:r>
      <w:r w:rsidR="009B2923" w:rsidRPr="00C23DAD">
        <w:rPr>
          <w:rFonts w:cstheme="minorHAnsi"/>
          <w:color w:val="000000" w:themeColor="text1"/>
        </w:rPr>
        <w:t>CC</w:t>
      </w:r>
      <w:r w:rsidRPr="00C23DAD">
        <w:rPr>
          <w:rFonts w:cstheme="minorHAnsi"/>
          <w:color w:val="000000" w:themeColor="text1"/>
        </w:rPr>
        <w:t xml:space="preserve"> and </w:t>
      </w:r>
      <w:r w:rsidR="009B2923" w:rsidRPr="00C23DAD">
        <w:rPr>
          <w:rFonts w:cstheme="minorHAnsi"/>
          <w:color w:val="000000" w:themeColor="text1"/>
        </w:rPr>
        <w:t>GE</w:t>
      </w:r>
      <w:r w:rsidRPr="00C23DAD">
        <w:rPr>
          <w:rFonts w:cstheme="minorHAnsi"/>
          <w:color w:val="000000" w:themeColor="text1"/>
        </w:rPr>
        <w:t xml:space="preserve">) were also included as independent covariates in both models, and </w:t>
      </w:r>
      <w:r w:rsidR="009B2923" w:rsidRPr="00C23DAD">
        <w:rPr>
          <w:rFonts w:cstheme="minorHAnsi"/>
          <w:color w:val="000000" w:themeColor="text1"/>
        </w:rPr>
        <w:t xml:space="preserve">incorporating </w:t>
      </w:r>
      <w:r w:rsidRPr="00C23DAD">
        <w:rPr>
          <w:rFonts w:cstheme="minorHAnsi"/>
          <w:color w:val="000000" w:themeColor="text1"/>
        </w:rPr>
        <w:t>their interactions with the main covariates of interest</w:t>
      </w:r>
      <w:r w:rsidR="009B2923" w:rsidRPr="00C23DAD">
        <w:rPr>
          <w:rFonts w:cstheme="minorHAnsi"/>
          <w:color w:val="000000" w:themeColor="text1"/>
        </w:rPr>
        <w:t xml:space="preserve"> (i.e., the grouping covariate separating the heavy alcohol drinkers from no/low alcohol drinkers)</w:t>
      </w:r>
      <w:r w:rsidRPr="00C23DAD">
        <w:rPr>
          <w:rFonts w:cstheme="minorHAnsi"/>
          <w:color w:val="000000" w:themeColor="text1"/>
        </w:rPr>
        <w:t xml:space="preserve"> </w:t>
      </w:r>
      <w:r w:rsidR="009B2923" w:rsidRPr="00C23DAD">
        <w:rPr>
          <w:rFonts w:cstheme="minorHAnsi"/>
          <w:color w:val="000000" w:themeColor="text1"/>
        </w:rPr>
        <w:t>allowed</w:t>
      </w:r>
      <w:r w:rsidR="00041622">
        <w:rPr>
          <w:rFonts w:cstheme="minorHAnsi"/>
          <w:color w:val="000000" w:themeColor="text1"/>
        </w:rPr>
        <w:t xml:space="preserve"> us</w:t>
      </w:r>
      <w:r w:rsidR="009B2923" w:rsidRPr="00C23DAD">
        <w:rPr>
          <w:rFonts w:cstheme="minorHAnsi"/>
          <w:color w:val="000000" w:themeColor="text1"/>
        </w:rPr>
        <w:t xml:space="preserve"> to examine</w:t>
      </w:r>
      <w:r w:rsidRPr="00C23DAD">
        <w:rPr>
          <w:rFonts w:cstheme="minorHAnsi"/>
          <w:color w:val="000000" w:themeColor="text1"/>
        </w:rPr>
        <w:t xml:space="preserve"> if/how the relationship between brain connectivity (probability/strength) and network </w:t>
      </w:r>
      <w:r w:rsidR="009B2923" w:rsidRPr="00C23DAD">
        <w:rPr>
          <w:rFonts w:cstheme="minorHAnsi"/>
          <w:color w:val="000000" w:themeColor="text1"/>
        </w:rPr>
        <w:t>metrics</w:t>
      </w:r>
      <w:r w:rsidRPr="00C23DAD">
        <w:rPr>
          <w:rFonts w:cstheme="minorHAnsi"/>
          <w:color w:val="000000" w:themeColor="text1"/>
        </w:rPr>
        <w:t xml:space="preserve"> (characterizing topology) was modified by </w:t>
      </w:r>
      <w:r w:rsidR="009B2923" w:rsidRPr="00C23DAD">
        <w:rPr>
          <w:rFonts w:cstheme="minorHAnsi"/>
          <w:color w:val="000000" w:themeColor="text1"/>
        </w:rPr>
        <w:t xml:space="preserve">the grouping covariate (i.e., heavy alcohol drinking). Below we have provided more detail about this methodology. </w:t>
      </w:r>
    </w:p>
    <w:p w14:paraId="78CC33EE" w14:textId="39D3E45E" w:rsidR="005936EB" w:rsidRPr="00C23DAD" w:rsidRDefault="009253FC" w:rsidP="005936EB">
      <w:pPr>
        <w:ind w:left="45"/>
        <w:rPr>
          <w:rFonts w:cstheme="minorHAnsi"/>
          <w:color w:val="000000" w:themeColor="text1"/>
        </w:rPr>
      </w:pPr>
      <w:r w:rsidRPr="00C23DAD">
        <w:rPr>
          <w:rFonts w:cstheme="minorHAnsi"/>
          <w:color w:val="000000" w:themeColor="text1"/>
        </w:rPr>
        <w:t>L</w:t>
      </w:r>
      <w:r w:rsidR="005936EB" w:rsidRPr="00C23DAD">
        <w:rPr>
          <w:rFonts w:cstheme="minorHAnsi"/>
          <w:color w:val="000000" w:themeColor="text1"/>
        </w:rPr>
        <w:t>et R</w:t>
      </w:r>
      <w:r w:rsidR="005936EB" w:rsidRPr="00C23DAD">
        <w:rPr>
          <w:rFonts w:cstheme="minorHAnsi"/>
          <w:color w:val="000000" w:themeColor="text1"/>
          <w:vertAlign w:val="subscript"/>
        </w:rPr>
        <w:t>ijk</w:t>
      </w:r>
      <w:r w:rsidR="005936EB" w:rsidRPr="00C23DAD">
        <w:rPr>
          <w:rFonts w:cstheme="minorHAnsi"/>
          <w:color w:val="000000" w:themeColor="text1"/>
        </w:rPr>
        <w:t xml:space="preserve"> denote a binary variable which is one if the correlation value between node j and node k of the </w:t>
      </w:r>
      <w:proofErr w:type="spellStart"/>
      <w:r w:rsidR="005936EB" w:rsidRPr="00C23DAD">
        <w:rPr>
          <w:rFonts w:cstheme="minorHAnsi"/>
          <w:color w:val="000000" w:themeColor="text1"/>
        </w:rPr>
        <w:t>i</w:t>
      </w:r>
      <w:r w:rsidR="005936EB" w:rsidRPr="00C23DAD">
        <w:rPr>
          <w:rFonts w:cstheme="minorHAnsi"/>
          <w:color w:val="000000" w:themeColor="text1"/>
          <w:vertAlign w:val="superscript"/>
        </w:rPr>
        <w:t>th</w:t>
      </w:r>
      <w:proofErr w:type="spellEnd"/>
      <w:r w:rsidR="005936EB" w:rsidRPr="00C23DAD">
        <w:rPr>
          <w:rFonts w:cstheme="minorHAnsi"/>
          <w:color w:val="000000" w:themeColor="text1"/>
        </w:rPr>
        <w:t xml:space="preserve"> </w:t>
      </w:r>
      <w:r w:rsidRPr="00C23DAD">
        <w:rPr>
          <w:rFonts w:cstheme="minorHAnsi"/>
          <w:color w:val="000000" w:themeColor="text1"/>
        </w:rPr>
        <w:t>participant</w:t>
      </w:r>
      <w:r w:rsidR="005936EB" w:rsidRPr="00C23DAD">
        <w:rPr>
          <w:rFonts w:cstheme="minorHAnsi"/>
          <w:color w:val="000000" w:themeColor="text1"/>
        </w:rPr>
        <w:t xml:space="preserve">’s network is positive, and zero otherwise. This variable specifies whether a connection exists between node j and node k of the </w:t>
      </w:r>
      <w:proofErr w:type="spellStart"/>
      <w:r w:rsidR="005936EB" w:rsidRPr="00C23DAD">
        <w:rPr>
          <w:rFonts w:cstheme="minorHAnsi"/>
          <w:color w:val="000000" w:themeColor="text1"/>
        </w:rPr>
        <w:t>i</w:t>
      </w:r>
      <w:r w:rsidR="005936EB" w:rsidRPr="00C23DAD">
        <w:rPr>
          <w:rFonts w:cstheme="minorHAnsi"/>
          <w:color w:val="000000" w:themeColor="text1"/>
          <w:vertAlign w:val="superscript"/>
        </w:rPr>
        <w:t>th</w:t>
      </w:r>
      <w:proofErr w:type="spellEnd"/>
      <w:r w:rsidR="005936EB" w:rsidRPr="00C23DAD">
        <w:rPr>
          <w:rFonts w:cstheme="minorHAnsi"/>
          <w:color w:val="000000" w:themeColor="text1"/>
        </w:rPr>
        <w:t xml:space="preserve"> child’s network. Also, let </w:t>
      </w:r>
      <w:proofErr w:type="spellStart"/>
      <w:r w:rsidR="005936EB" w:rsidRPr="00C23DAD">
        <w:rPr>
          <w:rFonts w:cstheme="minorHAnsi"/>
          <w:color w:val="000000" w:themeColor="text1"/>
        </w:rPr>
        <w:t>Y</w:t>
      </w:r>
      <w:r w:rsidR="005936EB" w:rsidRPr="00C23DAD">
        <w:rPr>
          <w:rFonts w:cstheme="minorHAnsi"/>
          <w:color w:val="000000" w:themeColor="text1"/>
          <w:vertAlign w:val="subscript"/>
        </w:rPr>
        <w:t>ijk</w:t>
      </w:r>
      <w:proofErr w:type="spellEnd"/>
      <w:r w:rsidR="005936EB" w:rsidRPr="00C23DAD">
        <w:rPr>
          <w:rFonts w:cstheme="minorHAnsi"/>
          <w:color w:val="000000" w:themeColor="text1"/>
        </w:rPr>
        <w:t xml:space="preserve"> denote a continuous variable for positive correlation values (present connections) between node j and node k of the </w:t>
      </w:r>
      <w:proofErr w:type="spellStart"/>
      <w:r w:rsidR="005936EB" w:rsidRPr="00C23DAD">
        <w:rPr>
          <w:rFonts w:cstheme="minorHAnsi"/>
          <w:color w:val="000000" w:themeColor="text1"/>
        </w:rPr>
        <w:t>i</w:t>
      </w:r>
      <w:r w:rsidR="005936EB" w:rsidRPr="00C23DAD">
        <w:rPr>
          <w:rFonts w:cstheme="minorHAnsi"/>
          <w:color w:val="000000" w:themeColor="text1"/>
          <w:vertAlign w:val="superscript"/>
        </w:rPr>
        <w:t>th</w:t>
      </w:r>
      <w:proofErr w:type="spellEnd"/>
      <w:r w:rsidR="005936EB" w:rsidRPr="00C23DAD">
        <w:rPr>
          <w:rFonts w:cstheme="minorHAnsi"/>
          <w:color w:val="000000" w:themeColor="text1"/>
        </w:rPr>
        <w:t xml:space="preserve"> child’s network. Then, we can define the following conditional probabilities: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8"/>
        <w:gridCol w:w="738"/>
      </w:tblGrid>
      <w:tr w:rsidR="005936EB" w:rsidRPr="00C23DAD" w14:paraId="12F96D32" w14:textId="77777777" w:rsidTr="003F09AD">
        <w:tc>
          <w:tcPr>
            <w:tcW w:w="8118" w:type="dxa"/>
          </w:tcPr>
          <w:p w14:paraId="4CF139E8" w14:textId="77777777" w:rsidR="005936EB" w:rsidRPr="00C23DAD" w:rsidRDefault="005936EB" w:rsidP="00056C2A">
            <w:pPr>
              <w:pStyle w:val="09BodyIndent"/>
              <w:rPr>
                <w:rFonts w:asciiTheme="minorHAnsi" w:hAnsiTheme="minorHAnsi" w:cstheme="minorHAnsi"/>
                <w:sz w:val="22"/>
                <w:szCs w:val="22"/>
              </w:rPr>
            </w:pPr>
            <m:oMathPara>
              <m:oMath>
                <m:r>
                  <m:rPr>
                    <m:sty m:val="bi"/>
                  </m:rPr>
                  <w:rPr>
                    <w:rFonts w:cstheme="minorHAnsi"/>
                    <w:sz w:val="22"/>
                    <w:szCs w:val="22"/>
                  </w:rPr>
                  <m:t>P</m:t>
                </m:r>
                <m:d>
                  <m:dPr>
                    <m:ctrlPr>
                      <w:rPr>
                        <w:rFonts w:cstheme="minorHAnsi"/>
                        <w:sz w:val="22"/>
                        <w:szCs w:val="22"/>
                      </w:rPr>
                    </m:ctrlPr>
                  </m:dPr>
                  <m:e>
                    <m:sSub>
                      <m:sSubPr>
                        <m:ctrlPr>
                          <w:rPr>
                            <w:rFonts w:cstheme="minorHAnsi"/>
                            <w:sz w:val="22"/>
                            <w:szCs w:val="22"/>
                          </w:rPr>
                        </m:ctrlPr>
                      </m:sSubPr>
                      <m:e>
                        <m:r>
                          <m:rPr>
                            <m:sty m:val="bi"/>
                          </m:rPr>
                          <w:rPr>
                            <w:rFonts w:cstheme="minorHAnsi"/>
                            <w:sz w:val="22"/>
                            <w:szCs w:val="22"/>
                          </w:rPr>
                          <m:t>R</m:t>
                        </m:r>
                      </m:e>
                      <m:sub>
                        <m:r>
                          <m:rPr>
                            <m:sty m:val="bi"/>
                          </m:rPr>
                          <w:rPr>
                            <w:rFonts w:cstheme="minorHAnsi"/>
                            <w:sz w:val="22"/>
                            <w:szCs w:val="22"/>
                          </w:rPr>
                          <m:t>ijk</m:t>
                        </m:r>
                      </m:sub>
                    </m:sSub>
                    <m:r>
                      <m:rPr>
                        <m:sty m:val="p"/>
                      </m:rPr>
                      <w:rPr>
                        <w:rFonts w:cstheme="minorHAnsi"/>
                        <w:sz w:val="22"/>
                        <w:szCs w:val="22"/>
                      </w:rPr>
                      <m:t>=</m:t>
                    </m:r>
                    <m:r>
                      <m:rPr>
                        <m:sty m:val="b"/>
                      </m:rPr>
                      <w:rPr>
                        <w:rFonts w:cstheme="minorHAnsi"/>
                        <w:sz w:val="22"/>
                        <w:szCs w:val="22"/>
                      </w:rPr>
                      <m:t>1</m:t>
                    </m:r>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β</m:t>
                        </m:r>
                      </m:e>
                      <m:sub>
                        <m:r>
                          <m:rPr>
                            <m:sty m:val="bi"/>
                          </m:rPr>
                          <w:rPr>
                            <w:rFonts w:cstheme="minorHAnsi"/>
                            <w:sz w:val="22"/>
                            <w:szCs w:val="22"/>
                          </w:rPr>
                          <m:t>r</m:t>
                        </m:r>
                      </m:sub>
                    </m:sSub>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b</m:t>
                        </m:r>
                      </m:e>
                      <m:sub>
                        <m:r>
                          <m:rPr>
                            <m:sty m:val="bi"/>
                          </m:rPr>
                          <w:rPr>
                            <w:rFonts w:cstheme="minorHAnsi"/>
                            <w:sz w:val="22"/>
                            <w:szCs w:val="22"/>
                          </w:rPr>
                          <m:t>ri</m:t>
                        </m:r>
                      </m:sub>
                    </m:sSub>
                  </m:e>
                </m:d>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p</m:t>
                    </m:r>
                  </m:e>
                  <m:sub>
                    <m:r>
                      <m:rPr>
                        <m:sty m:val="bi"/>
                      </m:rPr>
                      <w:rPr>
                        <w:rFonts w:cstheme="minorHAnsi"/>
                        <w:sz w:val="22"/>
                        <w:szCs w:val="22"/>
                      </w:rPr>
                      <m:t>ijk</m:t>
                    </m:r>
                  </m:sub>
                </m:sSub>
                <m:d>
                  <m:dPr>
                    <m:ctrlPr>
                      <w:rPr>
                        <w:rFonts w:cstheme="minorHAnsi"/>
                        <w:sz w:val="22"/>
                        <w:szCs w:val="22"/>
                      </w:rPr>
                    </m:ctrlPr>
                  </m:dPr>
                  <m:e>
                    <m:sSub>
                      <m:sSubPr>
                        <m:ctrlPr>
                          <w:rPr>
                            <w:rFonts w:cstheme="minorHAnsi"/>
                            <w:sz w:val="22"/>
                            <w:szCs w:val="22"/>
                          </w:rPr>
                        </m:ctrlPr>
                      </m:sSubPr>
                      <m:e>
                        <m:r>
                          <m:rPr>
                            <m:sty m:val="bi"/>
                          </m:rPr>
                          <w:rPr>
                            <w:rFonts w:cstheme="minorHAnsi"/>
                            <w:sz w:val="22"/>
                            <w:szCs w:val="22"/>
                          </w:rPr>
                          <m:t>β</m:t>
                        </m:r>
                      </m:e>
                      <m:sub>
                        <m:r>
                          <m:rPr>
                            <m:sty m:val="bi"/>
                          </m:rPr>
                          <w:rPr>
                            <w:rFonts w:cstheme="minorHAnsi"/>
                            <w:sz w:val="22"/>
                            <w:szCs w:val="22"/>
                          </w:rPr>
                          <m:t>r</m:t>
                        </m:r>
                      </m:sub>
                    </m:sSub>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b</m:t>
                        </m:r>
                      </m:e>
                      <m:sub>
                        <m:r>
                          <m:rPr>
                            <m:sty m:val="bi"/>
                          </m:rPr>
                          <w:rPr>
                            <w:rFonts w:cstheme="minorHAnsi"/>
                            <w:sz w:val="22"/>
                            <w:szCs w:val="22"/>
                          </w:rPr>
                          <m:t>ri</m:t>
                        </m:r>
                      </m:sub>
                    </m:sSub>
                  </m:e>
                </m:d>
              </m:oMath>
            </m:oMathPara>
          </w:p>
        </w:tc>
        <w:tc>
          <w:tcPr>
            <w:tcW w:w="738" w:type="dxa"/>
          </w:tcPr>
          <w:p w14:paraId="5D474A47" w14:textId="75298294" w:rsidR="005936EB" w:rsidRPr="00C23DAD" w:rsidRDefault="005936EB" w:rsidP="00056C2A">
            <w:pPr>
              <w:pStyle w:val="09BodyIndent"/>
              <w:rPr>
                <w:rFonts w:asciiTheme="minorHAnsi" w:hAnsiTheme="minorHAnsi" w:cstheme="minorHAnsi"/>
                <w:sz w:val="22"/>
                <w:szCs w:val="22"/>
              </w:rPr>
            </w:pPr>
            <w:r w:rsidRPr="00C23DAD">
              <w:rPr>
                <w:rFonts w:asciiTheme="minorHAnsi" w:hAnsiTheme="minorHAnsi" w:cstheme="minorHAnsi"/>
                <w:sz w:val="22"/>
                <w:szCs w:val="22"/>
              </w:rPr>
              <w:t>(</w:t>
            </w:r>
            <w:r w:rsidR="009253FC" w:rsidRPr="00C23DAD">
              <w:rPr>
                <w:rFonts w:asciiTheme="minorHAnsi" w:hAnsiTheme="minorHAnsi" w:cstheme="minorHAnsi"/>
                <w:sz w:val="22"/>
                <w:szCs w:val="22"/>
              </w:rPr>
              <w:t>S</w:t>
            </w:r>
            <w:r w:rsidRPr="00C23DAD">
              <w:rPr>
                <w:rFonts w:asciiTheme="minorHAnsi" w:hAnsiTheme="minorHAnsi" w:cstheme="minorHAnsi"/>
                <w:sz w:val="22"/>
                <w:szCs w:val="22"/>
              </w:rPr>
              <w:t>1)</w:t>
            </w:r>
          </w:p>
        </w:tc>
      </w:tr>
      <w:tr w:rsidR="005936EB" w:rsidRPr="00C23DAD" w14:paraId="473D5E77" w14:textId="77777777" w:rsidTr="003F09AD">
        <w:tc>
          <w:tcPr>
            <w:tcW w:w="8118" w:type="dxa"/>
          </w:tcPr>
          <w:p w14:paraId="05DEE41F" w14:textId="77777777" w:rsidR="005936EB" w:rsidRPr="00C23DAD" w:rsidRDefault="005936EB" w:rsidP="00056C2A">
            <w:pPr>
              <w:pStyle w:val="09BodyIndent"/>
              <w:rPr>
                <w:rFonts w:asciiTheme="minorHAnsi" w:hAnsiTheme="minorHAnsi" w:cstheme="minorHAnsi"/>
                <w:sz w:val="22"/>
                <w:szCs w:val="22"/>
              </w:rPr>
            </w:pPr>
            <m:oMathPara>
              <m:oMath>
                <m:r>
                  <m:rPr>
                    <m:sty m:val="bi"/>
                  </m:rPr>
                  <w:rPr>
                    <w:rFonts w:cstheme="minorHAnsi"/>
                    <w:sz w:val="22"/>
                    <w:szCs w:val="22"/>
                  </w:rPr>
                  <m:t>P</m:t>
                </m:r>
                <m:d>
                  <m:dPr>
                    <m:ctrlPr>
                      <w:rPr>
                        <w:rFonts w:cstheme="minorHAnsi"/>
                        <w:sz w:val="22"/>
                        <w:szCs w:val="22"/>
                      </w:rPr>
                    </m:ctrlPr>
                  </m:dPr>
                  <m:e>
                    <m:sSub>
                      <m:sSubPr>
                        <m:ctrlPr>
                          <w:rPr>
                            <w:rFonts w:cstheme="minorHAnsi"/>
                            <w:sz w:val="22"/>
                            <w:szCs w:val="22"/>
                          </w:rPr>
                        </m:ctrlPr>
                      </m:sSubPr>
                      <m:e>
                        <m:r>
                          <m:rPr>
                            <m:sty m:val="bi"/>
                          </m:rPr>
                          <w:rPr>
                            <w:rFonts w:cstheme="minorHAnsi"/>
                            <w:sz w:val="22"/>
                            <w:szCs w:val="22"/>
                          </w:rPr>
                          <m:t>R</m:t>
                        </m:r>
                      </m:e>
                      <m:sub>
                        <m:r>
                          <m:rPr>
                            <m:sty m:val="bi"/>
                          </m:rPr>
                          <w:rPr>
                            <w:rFonts w:cstheme="minorHAnsi"/>
                            <w:sz w:val="22"/>
                            <w:szCs w:val="22"/>
                          </w:rPr>
                          <m:t>ijk</m:t>
                        </m:r>
                      </m:sub>
                    </m:sSub>
                    <m:r>
                      <m:rPr>
                        <m:sty m:val="p"/>
                      </m:rPr>
                      <w:rPr>
                        <w:rFonts w:cstheme="minorHAnsi"/>
                        <w:sz w:val="22"/>
                        <w:szCs w:val="22"/>
                      </w:rPr>
                      <m:t>=</m:t>
                    </m:r>
                    <m:r>
                      <m:rPr>
                        <m:sty m:val="b"/>
                      </m:rPr>
                      <w:rPr>
                        <w:rFonts w:cstheme="minorHAnsi"/>
                        <w:sz w:val="22"/>
                        <w:szCs w:val="22"/>
                      </w:rPr>
                      <m:t>0</m:t>
                    </m:r>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β</m:t>
                        </m:r>
                      </m:e>
                      <m:sub>
                        <m:r>
                          <m:rPr>
                            <m:sty m:val="bi"/>
                          </m:rPr>
                          <w:rPr>
                            <w:rFonts w:cstheme="minorHAnsi"/>
                            <w:sz w:val="22"/>
                            <w:szCs w:val="22"/>
                          </w:rPr>
                          <m:t>r</m:t>
                        </m:r>
                      </m:sub>
                    </m:sSub>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b</m:t>
                        </m:r>
                      </m:e>
                      <m:sub>
                        <m:r>
                          <m:rPr>
                            <m:sty m:val="bi"/>
                          </m:rPr>
                          <w:rPr>
                            <w:rFonts w:cstheme="minorHAnsi"/>
                            <w:sz w:val="22"/>
                            <w:szCs w:val="22"/>
                          </w:rPr>
                          <m:t>ri</m:t>
                        </m:r>
                      </m:sub>
                    </m:sSub>
                  </m:e>
                </m:d>
                <m:r>
                  <m:rPr>
                    <m:sty m:val="p"/>
                  </m:rPr>
                  <w:rPr>
                    <w:rFonts w:cstheme="minorHAnsi"/>
                    <w:sz w:val="22"/>
                    <w:szCs w:val="22"/>
                  </w:rPr>
                  <m:t>=</m:t>
                </m:r>
                <m:r>
                  <m:rPr>
                    <m:sty m:val="b"/>
                  </m:rPr>
                  <w:rPr>
                    <w:rFonts w:cstheme="minorHAnsi"/>
                    <w:sz w:val="22"/>
                    <w:szCs w:val="22"/>
                  </w:rPr>
                  <m:t>1</m:t>
                </m:r>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p</m:t>
                    </m:r>
                  </m:e>
                  <m:sub>
                    <m:r>
                      <m:rPr>
                        <m:sty m:val="bi"/>
                      </m:rPr>
                      <w:rPr>
                        <w:rFonts w:cstheme="minorHAnsi"/>
                        <w:sz w:val="22"/>
                        <w:szCs w:val="22"/>
                      </w:rPr>
                      <m:t>ijk</m:t>
                    </m:r>
                  </m:sub>
                </m:sSub>
                <m:d>
                  <m:dPr>
                    <m:ctrlPr>
                      <w:rPr>
                        <w:rFonts w:cstheme="minorHAnsi"/>
                        <w:sz w:val="22"/>
                        <w:szCs w:val="22"/>
                      </w:rPr>
                    </m:ctrlPr>
                  </m:dPr>
                  <m:e>
                    <m:sSub>
                      <m:sSubPr>
                        <m:ctrlPr>
                          <w:rPr>
                            <w:rFonts w:cstheme="minorHAnsi"/>
                            <w:sz w:val="22"/>
                            <w:szCs w:val="22"/>
                          </w:rPr>
                        </m:ctrlPr>
                      </m:sSubPr>
                      <m:e>
                        <m:r>
                          <m:rPr>
                            <m:sty m:val="bi"/>
                          </m:rPr>
                          <w:rPr>
                            <w:rFonts w:cstheme="minorHAnsi"/>
                            <w:sz w:val="22"/>
                            <w:szCs w:val="22"/>
                          </w:rPr>
                          <m:t>β</m:t>
                        </m:r>
                      </m:e>
                      <m:sub>
                        <m:r>
                          <m:rPr>
                            <m:sty m:val="bi"/>
                          </m:rPr>
                          <w:rPr>
                            <w:rFonts w:cstheme="minorHAnsi"/>
                            <w:sz w:val="22"/>
                            <w:szCs w:val="22"/>
                          </w:rPr>
                          <m:t>r</m:t>
                        </m:r>
                      </m:sub>
                    </m:sSub>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b</m:t>
                        </m:r>
                      </m:e>
                      <m:sub>
                        <m:r>
                          <m:rPr>
                            <m:sty m:val="bi"/>
                          </m:rPr>
                          <w:rPr>
                            <w:rFonts w:cstheme="minorHAnsi"/>
                            <w:sz w:val="22"/>
                            <w:szCs w:val="22"/>
                          </w:rPr>
                          <m:t>ri</m:t>
                        </m:r>
                      </m:sub>
                    </m:sSub>
                  </m:e>
                </m:d>
              </m:oMath>
            </m:oMathPara>
          </w:p>
        </w:tc>
        <w:tc>
          <w:tcPr>
            <w:tcW w:w="738" w:type="dxa"/>
          </w:tcPr>
          <w:p w14:paraId="52E21B47" w14:textId="11E5F7B3" w:rsidR="005936EB" w:rsidRPr="00C23DAD" w:rsidRDefault="005936EB" w:rsidP="00056C2A">
            <w:pPr>
              <w:pStyle w:val="09BodyIndent"/>
              <w:rPr>
                <w:rFonts w:asciiTheme="minorHAnsi" w:hAnsiTheme="minorHAnsi" w:cstheme="minorHAnsi"/>
                <w:sz w:val="22"/>
                <w:szCs w:val="22"/>
              </w:rPr>
            </w:pPr>
            <w:r w:rsidRPr="00C23DAD">
              <w:rPr>
                <w:rFonts w:asciiTheme="minorHAnsi" w:hAnsiTheme="minorHAnsi" w:cstheme="minorHAnsi"/>
                <w:sz w:val="22"/>
                <w:szCs w:val="22"/>
              </w:rPr>
              <w:t>(</w:t>
            </w:r>
            <w:r w:rsidR="009253FC" w:rsidRPr="00C23DAD">
              <w:rPr>
                <w:rFonts w:asciiTheme="minorHAnsi" w:hAnsiTheme="minorHAnsi" w:cstheme="minorHAnsi"/>
                <w:sz w:val="22"/>
                <w:szCs w:val="22"/>
              </w:rPr>
              <w:t>S</w:t>
            </w:r>
            <w:r w:rsidRPr="00C23DAD">
              <w:rPr>
                <w:rFonts w:asciiTheme="minorHAnsi" w:hAnsiTheme="minorHAnsi" w:cstheme="minorHAnsi"/>
                <w:sz w:val="22"/>
                <w:szCs w:val="22"/>
              </w:rPr>
              <w:t>2)</w:t>
            </w:r>
          </w:p>
        </w:tc>
      </w:tr>
    </w:tbl>
    <w:p w14:paraId="185DD5BF" w14:textId="56C2E8C3" w:rsidR="005936EB" w:rsidRPr="00C23DAD" w:rsidRDefault="005936EB" w:rsidP="005936EB">
      <w:pPr>
        <w:rPr>
          <w:rFonts w:cstheme="minorHAnsi"/>
          <w:color w:val="000000" w:themeColor="text1"/>
        </w:rPr>
      </w:pPr>
      <w:r w:rsidRPr="00C23DAD">
        <w:rPr>
          <w:rFonts w:cstheme="minorHAnsi"/>
          <w:color w:val="000000" w:themeColor="text1"/>
        </w:rPr>
        <w:t xml:space="preserve">Where </w:t>
      </w:r>
      <w:proofErr w:type="spellStart"/>
      <w:r w:rsidRPr="00C23DAD">
        <w:rPr>
          <w:rFonts w:cstheme="minorHAnsi"/>
          <w:color w:val="000000" w:themeColor="text1"/>
        </w:rPr>
        <w:t>p</w:t>
      </w:r>
      <w:r w:rsidRPr="00C23DAD">
        <w:rPr>
          <w:rFonts w:cstheme="minorHAnsi"/>
          <w:color w:val="000000" w:themeColor="text1"/>
          <w:vertAlign w:val="subscript"/>
        </w:rPr>
        <w:t>ijk</w:t>
      </w:r>
      <w:proofErr w:type="spellEnd"/>
      <w:r w:rsidRPr="00C23DAD">
        <w:rPr>
          <w:rFonts w:cstheme="minorHAnsi"/>
          <w:color w:val="000000" w:themeColor="text1"/>
        </w:rPr>
        <w:t xml:space="preserve"> is the probability of having a connection between node j and node k of the </w:t>
      </w:r>
      <w:proofErr w:type="spellStart"/>
      <w:r w:rsidRPr="00C23DAD">
        <w:rPr>
          <w:rFonts w:cstheme="minorHAnsi"/>
          <w:color w:val="000000" w:themeColor="text1"/>
        </w:rPr>
        <w:t>i</w:t>
      </w:r>
      <w:r w:rsidRPr="00C23DAD">
        <w:rPr>
          <w:rFonts w:cstheme="minorHAnsi"/>
          <w:color w:val="000000" w:themeColor="text1"/>
          <w:vertAlign w:val="superscript"/>
        </w:rPr>
        <w:t>th</w:t>
      </w:r>
      <w:proofErr w:type="spellEnd"/>
      <w:r w:rsidRPr="00C23DAD">
        <w:rPr>
          <w:rFonts w:cstheme="minorHAnsi"/>
          <w:color w:val="000000" w:themeColor="text1"/>
        </w:rPr>
        <w:t xml:space="preserve"> subject’s network, β</w:t>
      </w:r>
      <w:r w:rsidRPr="00C23DAD">
        <w:rPr>
          <w:rFonts w:cstheme="minorHAnsi"/>
          <w:color w:val="000000" w:themeColor="text1"/>
          <w:vertAlign w:val="subscript"/>
        </w:rPr>
        <w:t>r</w:t>
      </w:r>
      <w:r w:rsidRPr="00C23DAD">
        <w:rPr>
          <w:rFonts w:cstheme="minorHAnsi"/>
          <w:color w:val="000000" w:themeColor="text1"/>
        </w:rPr>
        <w:t xml:space="preserve"> is the fixed effects (population) parameters vector (note that the original paper which introduces this new extension uses θ for fixed effects parameters. We used β as it is a more familiar notation for fixed effect parameters), and </w:t>
      </w:r>
      <w:proofErr w:type="spellStart"/>
      <w:r w:rsidRPr="00C23DAD">
        <w:rPr>
          <w:rFonts w:cstheme="minorHAnsi"/>
          <w:color w:val="000000" w:themeColor="text1"/>
        </w:rPr>
        <w:t>b</w:t>
      </w:r>
      <w:r w:rsidRPr="00C23DAD">
        <w:rPr>
          <w:rFonts w:cstheme="minorHAnsi"/>
          <w:color w:val="000000" w:themeColor="text1"/>
          <w:vertAlign w:val="subscript"/>
        </w:rPr>
        <w:t>ri</w:t>
      </w:r>
      <w:proofErr w:type="spellEnd"/>
      <w:r w:rsidRPr="00C23DAD">
        <w:rPr>
          <w:rFonts w:cstheme="minorHAnsi"/>
          <w:color w:val="000000" w:themeColor="text1"/>
        </w:rPr>
        <w:t xml:space="preserve"> is the random-effects parameter vector modeling correlation (dependence) between repeated network features for subject i. If </w:t>
      </w:r>
      <w:proofErr w:type="spellStart"/>
      <w:r w:rsidRPr="00C23DAD">
        <w:rPr>
          <w:rFonts w:cstheme="minorHAnsi"/>
          <w:color w:val="000000" w:themeColor="text1"/>
        </w:rPr>
        <w:t>S</w:t>
      </w:r>
      <w:r w:rsidRPr="00C23DAD">
        <w:rPr>
          <w:rFonts w:cstheme="minorHAnsi"/>
          <w:color w:val="000000" w:themeColor="text1"/>
          <w:vertAlign w:val="subscript"/>
        </w:rPr>
        <w:t>ijk</w:t>
      </w:r>
      <w:proofErr w:type="spellEnd"/>
      <w:r w:rsidRPr="00C23DAD">
        <w:rPr>
          <w:rFonts w:cstheme="minorHAnsi"/>
          <w:color w:val="000000" w:themeColor="text1"/>
        </w:rPr>
        <w:t xml:space="preserve"> denotes a variable specifying present connections between node j and node k of the </w:t>
      </w:r>
      <w:proofErr w:type="spellStart"/>
      <w:r w:rsidRPr="00C23DAD">
        <w:rPr>
          <w:rFonts w:cstheme="minorHAnsi"/>
          <w:color w:val="000000" w:themeColor="text1"/>
        </w:rPr>
        <w:t>i</w:t>
      </w:r>
      <w:r w:rsidRPr="00C23DAD">
        <w:rPr>
          <w:rFonts w:cstheme="minorHAnsi"/>
          <w:color w:val="000000" w:themeColor="text1"/>
          <w:vertAlign w:val="superscript"/>
        </w:rPr>
        <w:t>th</w:t>
      </w:r>
      <w:proofErr w:type="spellEnd"/>
      <w:r w:rsidRPr="00C23DAD">
        <w:rPr>
          <w:rFonts w:cstheme="minorHAnsi"/>
          <w:color w:val="000000" w:themeColor="text1"/>
        </w:rPr>
        <w:t xml:space="preserve"> </w:t>
      </w:r>
      <w:r w:rsidR="001F1A3D" w:rsidRPr="00C23DAD">
        <w:rPr>
          <w:rFonts w:cstheme="minorHAnsi"/>
          <w:color w:val="000000" w:themeColor="text1"/>
        </w:rPr>
        <w:t>participant’s</w:t>
      </w:r>
      <w:r w:rsidRPr="00C23DAD">
        <w:rPr>
          <w:rFonts w:cstheme="minorHAnsi"/>
          <w:color w:val="000000" w:themeColor="text1"/>
        </w:rPr>
        <w:t xml:space="preserve"> network (i.e., </w:t>
      </w:r>
      <w:proofErr w:type="spellStart"/>
      <w:r w:rsidRPr="00C23DAD">
        <w:rPr>
          <w:rFonts w:cstheme="minorHAnsi"/>
          <w:color w:val="000000" w:themeColor="text1"/>
        </w:rPr>
        <w:t>S</w:t>
      </w:r>
      <w:r w:rsidRPr="00C23DAD">
        <w:rPr>
          <w:rFonts w:cstheme="minorHAnsi"/>
          <w:color w:val="000000" w:themeColor="text1"/>
          <w:vertAlign w:val="subscript"/>
        </w:rPr>
        <w:t>ijk</w:t>
      </w:r>
      <w:proofErr w:type="spellEnd"/>
      <w:r w:rsidRPr="00C23DAD">
        <w:rPr>
          <w:rFonts w:cstheme="minorHAnsi"/>
          <w:color w:val="000000" w:themeColor="text1"/>
        </w:rPr>
        <w:t xml:space="preserve"> = [</w:t>
      </w:r>
      <w:proofErr w:type="spellStart"/>
      <w:r w:rsidRPr="00C23DAD">
        <w:rPr>
          <w:rFonts w:cstheme="minorHAnsi"/>
          <w:color w:val="000000" w:themeColor="text1"/>
        </w:rPr>
        <w:t>Y</w:t>
      </w:r>
      <w:r w:rsidRPr="00C23DAD">
        <w:rPr>
          <w:rFonts w:cstheme="minorHAnsi"/>
          <w:color w:val="000000" w:themeColor="text1"/>
          <w:vertAlign w:val="subscript"/>
        </w:rPr>
        <w:t>ijk</w:t>
      </w:r>
      <w:r w:rsidRPr="00C23DAD">
        <w:rPr>
          <w:rFonts w:cstheme="minorHAnsi"/>
          <w:color w:val="000000" w:themeColor="text1"/>
        </w:rPr>
        <w:t>|R</w:t>
      </w:r>
      <w:r w:rsidRPr="00C23DAD">
        <w:rPr>
          <w:rFonts w:cstheme="minorHAnsi"/>
          <w:color w:val="000000" w:themeColor="text1"/>
          <w:vertAlign w:val="subscript"/>
        </w:rPr>
        <w:t>ijk</w:t>
      </w:r>
      <w:proofErr w:type="spellEnd"/>
      <w:r w:rsidRPr="00C23DAD">
        <w:rPr>
          <w:rFonts w:cstheme="minorHAnsi"/>
          <w:color w:val="000000" w:themeColor="text1"/>
        </w:rPr>
        <w:t xml:space="preserve"> = 1]), we can define the following two-part mixed modeling framework for the probability and strength of brain connections: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8"/>
        <w:gridCol w:w="738"/>
      </w:tblGrid>
      <w:tr w:rsidR="005936EB" w:rsidRPr="00C23DAD" w14:paraId="31FD46C7" w14:textId="77777777" w:rsidTr="003F09AD">
        <w:tc>
          <w:tcPr>
            <w:tcW w:w="8118" w:type="dxa"/>
          </w:tcPr>
          <w:p w14:paraId="62DDC40C" w14:textId="77777777" w:rsidR="005936EB" w:rsidRPr="00C23DAD" w:rsidRDefault="005936EB" w:rsidP="00056C2A">
            <w:pPr>
              <w:pStyle w:val="09BodyIndent"/>
              <w:rPr>
                <w:rFonts w:asciiTheme="minorHAnsi" w:hAnsiTheme="minorHAnsi" w:cstheme="minorHAnsi"/>
                <w:sz w:val="22"/>
                <w:szCs w:val="22"/>
              </w:rPr>
            </w:pPr>
            <m:oMathPara>
              <m:oMath>
                <m:r>
                  <w:rPr>
                    <w:rFonts w:cstheme="minorHAnsi"/>
                    <w:sz w:val="22"/>
                    <w:szCs w:val="22"/>
                  </w:rPr>
                  <m:t>logit</m:t>
                </m:r>
                <m:d>
                  <m:dPr>
                    <m:ctrlPr>
                      <w:rPr>
                        <w:rFonts w:cstheme="minorHAnsi"/>
                        <w:sz w:val="22"/>
                        <w:szCs w:val="22"/>
                      </w:rPr>
                    </m:ctrlPr>
                  </m:dPr>
                  <m:e>
                    <m:sSub>
                      <m:sSubPr>
                        <m:ctrlPr>
                          <w:rPr>
                            <w:rFonts w:cstheme="minorHAnsi"/>
                            <w:sz w:val="22"/>
                            <w:szCs w:val="22"/>
                          </w:rPr>
                        </m:ctrlPr>
                      </m:sSubPr>
                      <m:e>
                        <m:r>
                          <w:rPr>
                            <w:rFonts w:cstheme="minorHAnsi"/>
                            <w:sz w:val="22"/>
                            <w:szCs w:val="22"/>
                          </w:rPr>
                          <m:t>p</m:t>
                        </m:r>
                      </m:e>
                      <m:sub>
                        <m:r>
                          <w:rPr>
                            <w:rFonts w:cstheme="minorHAnsi"/>
                            <w:sz w:val="22"/>
                            <w:szCs w:val="22"/>
                          </w:rPr>
                          <m:t>ijk</m:t>
                        </m:r>
                      </m:sub>
                    </m:sSub>
                    <m:r>
                      <m:rPr>
                        <m:sty m:val="p"/>
                      </m:rPr>
                      <w:rPr>
                        <w:rFonts w:cstheme="minorHAnsi"/>
                        <w:sz w:val="22"/>
                        <w:szCs w:val="22"/>
                      </w:rPr>
                      <m:t>(</m:t>
                    </m:r>
                    <m:sSub>
                      <m:sSubPr>
                        <m:ctrlPr>
                          <w:rPr>
                            <w:rFonts w:cstheme="minorHAnsi"/>
                            <w:b/>
                            <w:sz w:val="22"/>
                            <w:szCs w:val="22"/>
                          </w:rPr>
                        </m:ctrlPr>
                      </m:sSubPr>
                      <m:e>
                        <m:r>
                          <m:rPr>
                            <m:sty m:val="bi"/>
                          </m:rPr>
                          <w:rPr>
                            <w:rFonts w:cstheme="minorHAnsi"/>
                            <w:sz w:val="22"/>
                            <w:szCs w:val="22"/>
                          </w:rPr>
                          <m:t>β</m:t>
                        </m:r>
                      </m:e>
                      <m:sub>
                        <m:r>
                          <w:rPr>
                            <w:rFonts w:cstheme="minorHAnsi"/>
                            <w:sz w:val="22"/>
                            <w:szCs w:val="22"/>
                          </w:rPr>
                          <m:t>r</m:t>
                        </m:r>
                      </m:sub>
                    </m:sSub>
                    <m:r>
                      <m:rPr>
                        <m:sty m:val="p"/>
                      </m:rPr>
                      <w:rPr>
                        <w:rFonts w:cstheme="minorHAnsi"/>
                        <w:sz w:val="22"/>
                        <w:szCs w:val="22"/>
                      </w:rPr>
                      <m:t>;</m:t>
                    </m:r>
                    <m:sSub>
                      <m:sSubPr>
                        <m:ctrlPr>
                          <w:rPr>
                            <w:rFonts w:cstheme="minorHAnsi"/>
                            <w:b/>
                            <w:sz w:val="22"/>
                            <w:szCs w:val="22"/>
                          </w:rPr>
                        </m:ctrlPr>
                      </m:sSubPr>
                      <m:e>
                        <m:r>
                          <m:rPr>
                            <m:sty m:val="bi"/>
                          </m:rPr>
                          <w:rPr>
                            <w:rFonts w:cstheme="minorHAnsi"/>
                            <w:sz w:val="22"/>
                            <w:szCs w:val="22"/>
                          </w:rPr>
                          <m:t>b</m:t>
                        </m:r>
                      </m:e>
                      <m:sub>
                        <m:r>
                          <w:rPr>
                            <w:rFonts w:cstheme="minorHAnsi"/>
                            <w:sz w:val="22"/>
                            <w:szCs w:val="22"/>
                          </w:rPr>
                          <m:t>ri</m:t>
                        </m:r>
                      </m:sub>
                    </m:sSub>
                    <m:r>
                      <m:rPr>
                        <m:sty m:val="p"/>
                      </m:rPr>
                      <w:rPr>
                        <w:rFonts w:cstheme="minorHAnsi"/>
                        <w:sz w:val="22"/>
                        <w:szCs w:val="22"/>
                      </w:rPr>
                      <m:t>)</m:t>
                    </m:r>
                  </m:e>
                </m:d>
                <m:r>
                  <m:rPr>
                    <m:sty m:val="p"/>
                  </m:rPr>
                  <w:rPr>
                    <w:rFonts w:cstheme="minorHAnsi"/>
                    <w:sz w:val="22"/>
                    <w:szCs w:val="22"/>
                  </w:rPr>
                  <m:t>=</m:t>
                </m:r>
                <m:sSubSup>
                  <m:sSubSupPr>
                    <m:ctrlPr>
                      <w:rPr>
                        <w:rFonts w:cstheme="minorHAnsi"/>
                        <w:b/>
                        <w:sz w:val="22"/>
                        <w:szCs w:val="22"/>
                      </w:rPr>
                    </m:ctrlPr>
                  </m:sSubSupPr>
                  <m:e>
                    <m:r>
                      <m:rPr>
                        <m:sty m:val="bi"/>
                      </m:rPr>
                      <w:rPr>
                        <w:rFonts w:cstheme="minorHAnsi"/>
                        <w:sz w:val="22"/>
                        <w:szCs w:val="22"/>
                      </w:rPr>
                      <m:t>T</m:t>
                    </m:r>
                  </m:e>
                  <m:sub>
                    <m:r>
                      <w:rPr>
                        <w:rFonts w:cstheme="minorHAnsi"/>
                        <w:sz w:val="22"/>
                        <w:szCs w:val="22"/>
                      </w:rPr>
                      <m:t>ijk</m:t>
                    </m:r>
                  </m:sub>
                  <m:sup>
                    <m:r>
                      <m:rPr>
                        <m:sty m:val="b"/>
                      </m:rPr>
                      <w:rPr>
                        <w:rFonts w:cstheme="minorHAnsi"/>
                        <w:sz w:val="22"/>
                        <w:szCs w:val="22"/>
                      </w:rPr>
                      <m:t>'</m:t>
                    </m:r>
                  </m:sup>
                </m:sSubSup>
                <m:sSub>
                  <m:sSubPr>
                    <m:ctrlPr>
                      <w:rPr>
                        <w:rFonts w:cstheme="minorHAnsi"/>
                        <w:b/>
                        <w:sz w:val="22"/>
                        <w:szCs w:val="22"/>
                      </w:rPr>
                    </m:ctrlPr>
                  </m:sSubPr>
                  <m:e>
                    <m:r>
                      <m:rPr>
                        <m:sty m:val="bi"/>
                      </m:rPr>
                      <w:rPr>
                        <w:rFonts w:cstheme="minorHAnsi"/>
                        <w:sz w:val="22"/>
                        <w:szCs w:val="22"/>
                      </w:rPr>
                      <m:t>β</m:t>
                    </m:r>
                  </m:e>
                  <m:sub>
                    <m:r>
                      <w:rPr>
                        <w:rFonts w:cstheme="minorHAnsi"/>
                        <w:sz w:val="22"/>
                        <w:szCs w:val="22"/>
                      </w:rPr>
                      <m:t>r</m:t>
                    </m:r>
                  </m:sub>
                </m:sSub>
                <m:r>
                  <m:rPr>
                    <m:sty m:val="b"/>
                  </m:rPr>
                  <w:rPr>
                    <w:rFonts w:cstheme="minorHAnsi"/>
                    <w:sz w:val="22"/>
                    <w:szCs w:val="22"/>
                  </w:rPr>
                  <m:t>+</m:t>
                </m:r>
                <m:sSubSup>
                  <m:sSubSupPr>
                    <m:ctrlPr>
                      <w:rPr>
                        <w:rFonts w:cstheme="minorHAnsi"/>
                        <w:b/>
                        <w:sz w:val="22"/>
                        <w:szCs w:val="22"/>
                      </w:rPr>
                    </m:ctrlPr>
                  </m:sSubSupPr>
                  <m:e>
                    <m:r>
                      <m:rPr>
                        <m:sty m:val="bi"/>
                      </m:rPr>
                      <w:rPr>
                        <w:rFonts w:cstheme="minorHAnsi"/>
                        <w:sz w:val="22"/>
                        <w:szCs w:val="22"/>
                      </w:rPr>
                      <m:t>Z</m:t>
                    </m:r>
                  </m:e>
                  <m:sub>
                    <m:r>
                      <w:rPr>
                        <w:rFonts w:cstheme="minorHAnsi"/>
                        <w:sz w:val="22"/>
                        <w:szCs w:val="22"/>
                      </w:rPr>
                      <m:t>ijk</m:t>
                    </m:r>
                  </m:sub>
                  <m:sup>
                    <m:r>
                      <m:rPr>
                        <m:sty m:val="b"/>
                      </m:rPr>
                      <w:rPr>
                        <w:rFonts w:cstheme="minorHAnsi"/>
                        <w:sz w:val="22"/>
                        <w:szCs w:val="22"/>
                      </w:rPr>
                      <m:t>'</m:t>
                    </m:r>
                  </m:sup>
                </m:sSubSup>
                <m:sSub>
                  <m:sSubPr>
                    <m:ctrlPr>
                      <w:rPr>
                        <w:rFonts w:cstheme="minorHAnsi"/>
                        <w:b/>
                        <w:sz w:val="22"/>
                        <w:szCs w:val="22"/>
                      </w:rPr>
                    </m:ctrlPr>
                  </m:sSubPr>
                  <m:e>
                    <m:r>
                      <m:rPr>
                        <m:sty m:val="bi"/>
                      </m:rPr>
                      <w:rPr>
                        <w:rFonts w:cstheme="minorHAnsi"/>
                        <w:sz w:val="22"/>
                        <w:szCs w:val="22"/>
                      </w:rPr>
                      <m:t>b</m:t>
                    </m:r>
                  </m:e>
                  <m:sub>
                    <m:r>
                      <w:rPr>
                        <w:rFonts w:cstheme="minorHAnsi"/>
                        <w:sz w:val="22"/>
                        <w:szCs w:val="22"/>
                      </w:rPr>
                      <m:t>ri</m:t>
                    </m:r>
                  </m:sub>
                </m:sSub>
              </m:oMath>
            </m:oMathPara>
          </w:p>
        </w:tc>
        <w:tc>
          <w:tcPr>
            <w:tcW w:w="738" w:type="dxa"/>
          </w:tcPr>
          <w:p w14:paraId="70B6DB05" w14:textId="4483835B" w:rsidR="005936EB" w:rsidRPr="00C23DAD" w:rsidRDefault="005936EB" w:rsidP="00056C2A">
            <w:pPr>
              <w:pStyle w:val="09BodyIndent"/>
              <w:rPr>
                <w:rFonts w:asciiTheme="minorHAnsi" w:hAnsiTheme="minorHAnsi" w:cstheme="minorHAnsi"/>
                <w:sz w:val="22"/>
                <w:szCs w:val="22"/>
              </w:rPr>
            </w:pPr>
            <w:r w:rsidRPr="00C23DAD">
              <w:rPr>
                <w:rFonts w:asciiTheme="minorHAnsi" w:hAnsiTheme="minorHAnsi" w:cstheme="minorHAnsi"/>
                <w:sz w:val="22"/>
                <w:szCs w:val="22"/>
              </w:rPr>
              <w:t>(</w:t>
            </w:r>
            <w:r w:rsidR="00056C2A" w:rsidRPr="00C23DAD">
              <w:rPr>
                <w:rFonts w:asciiTheme="minorHAnsi" w:hAnsiTheme="minorHAnsi" w:cstheme="minorHAnsi"/>
                <w:sz w:val="22"/>
                <w:szCs w:val="22"/>
              </w:rPr>
              <w:t>S</w:t>
            </w:r>
            <w:r w:rsidRPr="00C23DAD">
              <w:rPr>
                <w:rFonts w:asciiTheme="minorHAnsi" w:hAnsiTheme="minorHAnsi" w:cstheme="minorHAnsi"/>
                <w:sz w:val="22"/>
                <w:szCs w:val="22"/>
              </w:rPr>
              <w:t>3)</w:t>
            </w:r>
          </w:p>
        </w:tc>
      </w:tr>
      <w:tr w:rsidR="005936EB" w:rsidRPr="00C23DAD" w14:paraId="1676A249" w14:textId="77777777" w:rsidTr="003F09AD">
        <w:tc>
          <w:tcPr>
            <w:tcW w:w="8118" w:type="dxa"/>
          </w:tcPr>
          <w:p w14:paraId="5C9112CA" w14:textId="77777777" w:rsidR="005936EB" w:rsidRPr="00C23DAD" w:rsidRDefault="005936EB" w:rsidP="00056C2A">
            <w:pPr>
              <w:pStyle w:val="09BodyIndent"/>
              <w:rPr>
                <w:rFonts w:asciiTheme="minorHAnsi" w:hAnsiTheme="minorHAnsi" w:cstheme="minorHAnsi"/>
                <w:sz w:val="22"/>
                <w:szCs w:val="22"/>
              </w:rPr>
            </w:pPr>
            <m:oMathPara>
              <m:oMath>
                <m:r>
                  <w:rPr>
                    <w:rFonts w:cstheme="minorHAnsi"/>
                    <w:sz w:val="22"/>
                    <w:szCs w:val="22"/>
                  </w:rPr>
                  <w:lastRenderedPageBreak/>
                  <m:t>FZT</m:t>
                </m:r>
                <m:d>
                  <m:dPr>
                    <m:ctrlPr>
                      <w:rPr>
                        <w:rFonts w:cstheme="minorHAnsi"/>
                        <w:sz w:val="22"/>
                        <w:szCs w:val="22"/>
                      </w:rPr>
                    </m:ctrlPr>
                  </m:dPr>
                  <m:e>
                    <m:sSub>
                      <m:sSubPr>
                        <m:ctrlPr>
                          <w:rPr>
                            <w:rFonts w:cstheme="minorHAnsi"/>
                            <w:sz w:val="22"/>
                            <w:szCs w:val="22"/>
                          </w:rPr>
                        </m:ctrlPr>
                      </m:sSubPr>
                      <m:e>
                        <m:r>
                          <w:rPr>
                            <w:rFonts w:cstheme="minorHAnsi"/>
                            <w:sz w:val="22"/>
                            <w:szCs w:val="22"/>
                          </w:rPr>
                          <m:t>S</m:t>
                        </m:r>
                      </m:e>
                      <m:sub>
                        <m:r>
                          <w:rPr>
                            <w:rFonts w:cstheme="minorHAnsi"/>
                            <w:sz w:val="22"/>
                            <w:szCs w:val="22"/>
                          </w:rPr>
                          <m:t>ijk</m:t>
                        </m:r>
                      </m:sub>
                    </m:sSub>
                    <m:r>
                      <m:rPr>
                        <m:sty m:val="p"/>
                      </m:rPr>
                      <w:rPr>
                        <w:rFonts w:cstheme="minorHAnsi"/>
                        <w:sz w:val="22"/>
                        <w:szCs w:val="22"/>
                      </w:rPr>
                      <m:t>(</m:t>
                    </m:r>
                    <m:sSub>
                      <m:sSubPr>
                        <m:ctrlPr>
                          <w:rPr>
                            <w:rFonts w:cstheme="minorHAnsi"/>
                            <w:b/>
                            <w:sz w:val="22"/>
                            <w:szCs w:val="22"/>
                          </w:rPr>
                        </m:ctrlPr>
                      </m:sSubPr>
                      <m:e>
                        <m:r>
                          <m:rPr>
                            <m:sty m:val="bi"/>
                          </m:rPr>
                          <w:rPr>
                            <w:rFonts w:cstheme="minorHAnsi"/>
                            <w:sz w:val="22"/>
                            <w:szCs w:val="22"/>
                          </w:rPr>
                          <m:t>β</m:t>
                        </m:r>
                      </m:e>
                      <m:sub>
                        <m:r>
                          <w:rPr>
                            <w:rFonts w:cstheme="minorHAnsi"/>
                            <w:sz w:val="22"/>
                            <w:szCs w:val="22"/>
                          </w:rPr>
                          <m:t>s</m:t>
                        </m:r>
                      </m:sub>
                    </m:sSub>
                    <m:r>
                      <m:rPr>
                        <m:sty m:val="p"/>
                      </m:rPr>
                      <w:rPr>
                        <w:rFonts w:cstheme="minorHAnsi"/>
                        <w:sz w:val="22"/>
                        <w:szCs w:val="22"/>
                      </w:rPr>
                      <m:t>;</m:t>
                    </m:r>
                    <m:sSub>
                      <m:sSubPr>
                        <m:ctrlPr>
                          <w:rPr>
                            <w:rFonts w:cstheme="minorHAnsi"/>
                            <w:b/>
                            <w:sz w:val="22"/>
                            <w:szCs w:val="22"/>
                          </w:rPr>
                        </m:ctrlPr>
                      </m:sSubPr>
                      <m:e>
                        <m:r>
                          <m:rPr>
                            <m:sty m:val="bi"/>
                          </m:rPr>
                          <w:rPr>
                            <w:rFonts w:cstheme="minorHAnsi"/>
                            <w:sz w:val="22"/>
                            <w:szCs w:val="22"/>
                          </w:rPr>
                          <m:t>b</m:t>
                        </m:r>
                      </m:e>
                      <m:sub>
                        <m:r>
                          <w:rPr>
                            <w:rFonts w:cstheme="minorHAnsi"/>
                            <w:sz w:val="22"/>
                            <w:szCs w:val="22"/>
                          </w:rPr>
                          <m:t>si</m:t>
                        </m:r>
                      </m:sub>
                    </m:sSub>
                    <m:r>
                      <m:rPr>
                        <m:sty m:val="b"/>
                      </m:rPr>
                      <w:rPr>
                        <w:rFonts w:cstheme="minorHAnsi"/>
                        <w:sz w:val="22"/>
                        <w:szCs w:val="22"/>
                      </w:rPr>
                      <m:t>)</m:t>
                    </m:r>
                  </m:e>
                </m:d>
                <m:r>
                  <m:rPr>
                    <m:sty m:val="p"/>
                  </m:rPr>
                  <w:rPr>
                    <w:rFonts w:cstheme="minorHAnsi"/>
                    <w:sz w:val="22"/>
                    <w:szCs w:val="22"/>
                  </w:rPr>
                  <m:t>=</m:t>
                </m:r>
                <m:sSubSup>
                  <m:sSubSupPr>
                    <m:ctrlPr>
                      <w:rPr>
                        <w:rFonts w:cstheme="minorHAnsi"/>
                        <w:b/>
                        <w:sz w:val="22"/>
                        <w:szCs w:val="22"/>
                      </w:rPr>
                    </m:ctrlPr>
                  </m:sSubSupPr>
                  <m:e>
                    <m:r>
                      <m:rPr>
                        <m:sty m:val="bi"/>
                      </m:rPr>
                      <w:rPr>
                        <w:rFonts w:cstheme="minorHAnsi"/>
                        <w:sz w:val="22"/>
                        <w:szCs w:val="22"/>
                      </w:rPr>
                      <m:t>T</m:t>
                    </m:r>
                  </m:e>
                  <m:sub>
                    <m:r>
                      <w:rPr>
                        <w:rFonts w:cstheme="minorHAnsi"/>
                        <w:sz w:val="22"/>
                        <w:szCs w:val="22"/>
                      </w:rPr>
                      <m:t>ijk</m:t>
                    </m:r>
                  </m:sub>
                  <m:sup>
                    <m:r>
                      <m:rPr>
                        <m:sty m:val="b"/>
                      </m:rPr>
                      <w:rPr>
                        <w:rFonts w:cstheme="minorHAnsi"/>
                        <w:sz w:val="22"/>
                        <w:szCs w:val="22"/>
                      </w:rPr>
                      <m:t>'</m:t>
                    </m:r>
                  </m:sup>
                </m:sSubSup>
                <m:sSub>
                  <m:sSubPr>
                    <m:ctrlPr>
                      <w:rPr>
                        <w:rFonts w:cstheme="minorHAnsi"/>
                        <w:b/>
                        <w:sz w:val="22"/>
                        <w:szCs w:val="22"/>
                      </w:rPr>
                    </m:ctrlPr>
                  </m:sSubPr>
                  <m:e>
                    <m:r>
                      <m:rPr>
                        <m:sty m:val="bi"/>
                      </m:rPr>
                      <w:rPr>
                        <w:rFonts w:cstheme="minorHAnsi"/>
                        <w:sz w:val="22"/>
                        <w:szCs w:val="22"/>
                      </w:rPr>
                      <m:t>β</m:t>
                    </m:r>
                  </m:e>
                  <m:sub>
                    <m:r>
                      <w:rPr>
                        <w:rFonts w:cstheme="minorHAnsi"/>
                        <w:sz w:val="22"/>
                        <w:szCs w:val="22"/>
                      </w:rPr>
                      <m:t>s</m:t>
                    </m:r>
                  </m:sub>
                </m:sSub>
                <m:r>
                  <m:rPr>
                    <m:sty m:val="b"/>
                  </m:rPr>
                  <w:rPr>
                    <w:rFonts w:cstheme="minorHAnsi"/>
                    <w:sz w:val="22"/>
                    <w:szCs w:val="22"/>
                  </w:rPr>
                  <m:t>+</m:t>
                </m:r>
                <m:sSubSup>
                  <m:sSubSupPr>
                    <m:ctrlPr>
                      <w:rPr>
                        <w:rFonts w:cstheme="minorHAnsi"/>
                        <w:b/>
                        <w:sz w:val="22"/>
                        <w:szCs w:val="22"/>
                      </w:rPr>
                    </m:ctrlPr>
                  </m:sSubSupPr>
                  <m:e>
                    <m:r>
                      <m:rPr>
                        <m:sty m:val="bi"/>
                      </m:rPr>
                      <w:rPr>
                        <w:rFonts w:cstheme="minorHAnsi"/>
                        <w:sz w:val="22"/>
                        <w:szCs w:val="22"/>
                      </w:rPr>
                      <m:t>Z</m:t>
                    </m:r>
                  </m:e>
                  <m:sub>
                    <m:r>
                      <w:rPr>
                        <w:rFonts w:cstheme="minorHAnsi"/>
                        <w:sz w:val="22"/>
                        <w:szCs w:val="22"/>
                      </w:rPr>
                      <m:t>ijk</m:t>
                    </m:r>
                  </m:sub>
                  <m:sup>
                    <m:r>
                      <m:rPr>
                        <m:sty m:val="b"/>
                      </m:rPr>
                      <w:rPr>
                        <w:rFonts w:cstheme="minorHAnsi"/>
                        <w:sz w:val="22"/>
                        <w:szCs w:val="22"/>
                      </w:rPr>
                      <m:t>'</m:t>
                    </m:r>
                  </m:sup>
                </m:sSubSup>
                <m:sSub>
                  <m:sSubPr>
                    <m:ctrlPr>
                      <w:rPr>
                        <w:rFonts w:cstheme="minorHAnsi"/>
                        <w:b/>
                        <w:sz w:val="22"/>
                        <w:szCs w:val="22"/>
                      </w:rPr>
                    </m:ctrlPr>
                  </m:sSubPr>
                  <m:e>
                    <m:r>
                      <m:rPr>
                        <m:sty m:val="bi"/>
                      </m:rPr>
                      <w:rPr>
                        <w:rFonts w:cstheme="minorHAnsi"/>
                        <w:sz w:val="22"/>
                        <w:szCs w:val="22"/>
                      </w:rPr>
                      <m:t>b</m:t>
                    </m:r>
                  </m:e>
                  <m:sub>
                    <m:r>
                      <w:rPr>
                        <w:rFonts w:cstheme="minorHAnsi"/>
                        <w:sz w:val="22"/>
                        <w:szCs w:val="22"/>
                      </w:rPr>
                      <m:t>si</m:t>
                    </m:r>
                  </m:sub>
                </m:sSub>
                <m:r>
                  <m:rPr>
                    <m:sty m:val="p"/>
                  </m:rPr>
                  <w:rPr>
                    <w:rFonts w:cstheme="minorHAnsi"/>
                    <w:sz w:val="22"/>
                    <w:szCs w:val="22"/>
                  </w:rPr>
                  <m:t>+</m:t>
                </m:r>
                <m:sSub>
                  <m:sSubPr>
                    <m:ctrlPr>
                      <w:rPr>
                        <w:rFonts w:cstheme="minorHAnsi"/>
                        <w:sz w:val="22"/>
                        <w:szCs w:val="22"/>
                      </w:rPr>
                    </m:ctrlPr>
                  </m:sSubPr>
                  <m:e>
                    <m:r>
                      <m:rPr>
                        <m:sty m:val="bi"/>
                      </m:rPr>
                      <w:rPr>
                        <w:rFonts w:cstheme="minorHAnsi"/>
                        <w:sz w:val="22"/>
                        <w:szCs w:val="22"/>
                      </w:rPr>
                      <m:t>e</m:t>
                    </m:r>
                  </m:e>
                  <m:sub>
                    <m:r>
                      <w:rPr>
                        <w:rFonts w:cstheme="minorHAnsi"/>
                        <w:sz w:val="22"/>
                        <w:szCs w:val="22"/>
                      </w:rPr>
                      <m:t>ijk</m:t>
                    </m:r>
                  </m:sub>
                </m:sSub>
              </m:oMath>
            </m:oMathPara>
          </w:p>
        </w:tc>
        <w:tc>
          <w:tcPr>
            <w:tcW w:w="738" w:type="dxa"/>
          </w:tcPr>
          <w:p w14:paraId="448AA8B3" w14:textId="381CC0CC" w:rsidR="005936EB" w:rsidRPr="00C23DAD" w:rsidRDefault="005936EB" w:rsidP="00056C2A">
            <w:pPr>
              <w:pStyle w:val="09BodyIndent"/>
              <w:rPr>
                <w:rFonts w:asciiTheme="minorHAnsi" w:hAnsiTheme="minorHAnsi" w:cstheme="minorHAnsi"/>
                <w:sz w:val="22"/>
                <w:szCs w:val="22"/>
              </w:rPr>
            </w:pPr>
            <w:r w:rsidRPr="00C23DAD">
              <w:rPr>
                <w:rFonts w:asciiTheme="minorHAnsi" w:hAnsiTheme="minorHAnsi" w:cstheme="minorHAnsi"/>
                <w:sz w:val="22"/>
                <w:szCs w:val="22"/>
              </w:rPr>
              <w:t>(</w:t>
            </w:r>
            <w:r w:rsidR="00056C2A" w:rsidRPr="00C23DAD">
              <w:rPr>
                <w:rFonts w:asciiTheme="minorHAnsi" w:hAnsiTheme="minorHAnsi" w:cstheme="minorHAnsi"/>
                <w:sz w:val="22"/>
                <w:szCs w:val="22"/>
              </w:rPr>
              <w:t>S</w:t>
            </w:r>
            <w:r w:rsidRPr="00C23DAD">
              <w:rPr>
                <w:rFonts w:asciiTheme="minorHAnsi" w:hAnsiTheme="minorHAnsi" w:cstheme="minorHAnsi"/>
                <w:sz w:val="22"/>
                <w:szCs w:val="22"/>
              </w:rPr>
              <w:t>4)</w:t>
            </w:r>
          </w:p>
        </w:tc>
      </w:tr>
    </w:tbl>
    <w:p w14:paraId="603C9A64" w14:textId="0904B7E1" w:rsidR="005936EB" w:rsidRPr="00C23DAD" w:rsidRDefault="005936EB" w:rsidP="005936EB">
      <w:pPr>
        <w:rPr>
          <w:rFonts w:cstheme="minorHAnsi"/>
          <w:color w:val="000000" w:themeColor="text1"/>
        </w:rPr>
      </w:pPr>
      <w:r w:rsidRPr="00C23DAD">
        <w:rPr>
          <w:rFonts w:cstheme="minorHAnsi"/>
          <w:color w:val="000000" w:themeColor="text1"/>
        </w:rPr>
        <w:t xml:space="preserve">Where </w:t>
      </w:r>
      <w:proofErr w:type="spellStart"/>
      <w:r w:rsidRPr="00C23DAD">
        <w:rPr>
          <w:rFonts w:cstheme="minorHAnsi"/>
          <w:color w:val="000000" w:themeColor="text1"/>
        </w:rPr>
        <w:t>T</w:t>
      </w:r>
      <w:r w:rsidRPr="00C23DAD">
        <w:rPr>
          <w:rFonts w:cstheme="minorHAnsi"/>
          <w:color w:val="000000" w:themeColor="text1"/>
          <w:vertAlign w:val="subscript"/>
        </w:rPr>
        <w:t>ijk</w:t>
      </w:r>
      <w:proofErr w:type="spellEnd"/>
      <w:r w:rsidRPr="00C23DAD">
        <w:rPr>
          <w:rFonts w:cstheme="minorHAnsi"/>
          <w:color w:val="000000" w:themeColor="text1"/>
        </w:rPr>
        <w:t xml:space="preserve"> and </w:t>
      </w:r>
      <w:proofErr w:type="spellStart"/>
      <w:r w:rsidRPr="00C23DAD">
        <w:rPr>
          <w:rFonts w:cstheme="minorHAnsi"/>
          <w:color w:val="000000" w:themeColor="text1"/>
        </w:rPr>
        <w:t>Z</w:t>
      </w:r>
      <w:r w:rsidRPr="00C23DAD">
        <w:rPr>
          <w:rFonts w:cstheme="minorHAnsi"/>
          <w:color w:val="000000" w:themeColor="text1"/>
          <w:vertAlign w:val="subscript"/>
        </w:rPr>
        <w:t>ijk</w:t>
      </w:r>
      <w:proofErr w:type="spellEnd"/>
      <w:r w:rsidRPr="00C23DAD">
        <w:rPr>
          <w:rFonts w:cstheme="minorHAnsi"/>
          <w:color w:val="000000" w:themeColor="text1"/>
        </w:rPr>
        <w:t xml:space="preserve"> are design matrices for the fixed- and random-effects, respectively, </w:t>
      </w:r>
      <w:proofErr w:type="spellStart"/>
      <w:r w:rsidRPr="00C23DAD">
        <w:rPr>
          <w:rFonts w:cstheme="minorHAnsi"/>
          <w:color w:val="000000" w:themeColor="text1"/>
        </w:rPr>
        <w:t>e</w:t>
      </w:r>
      <w:r w:rsidRPr="00C23DAD">
        <w:rPr>
          <w:rFonts w:cstheme="minorHAnsi"/>
          <w:color w:val="000000" w:themeColor="text1"/>
          <w:vertAlign w:val="subscript"/>
        </w:rPr>
        <w:t>ijk</w:t>
      </w:r>
      <w:proofErr w:type="spellEnd"/>
      <w:r w:rsidRPr="00C23DAD">
        <w:rPr>
          <w:rFonts w:cstheme="minorHAnsi"/>
          <w:color w:val="000000" w:themeColor="text1"/>
        </w:rPr>
        <w:t xml:space="preserve"> captures the random noise (not captured by random effects) in the connection strength between node j and node k of the </w:t>
      </w:r>
      <w:proofErr w:type="spellStart"/>
      <w:r w:rsidRPr="00C23DAD">
        <w:rPr>
          <w:rFonts w:cstheme="minorHAnsi"/>
          <w:color w:val="000000" w:themeColor="text1"/>
        </w:rPr>
        <w:t>i</w:t>
      </w:r>
      <w:r w:rsidRPr="00C23DAD">
        <w:rPr>
          <w:rFonts w:cstheme="minorHAnsi"/>
          <w:color w:val="000000" w:themeColor="text1"/>
          <w:vertAlign w:val="superscript"/>
        </w:rPr>
        <w:t>th</w:t>
      </w:r>
      <w:proofErr w:type="spellEnd"/>
      <w:r w:rsidRPr="00C23DAD">
        <w:rPr>
          <w:rFonts w:cstheme="minorHAnsi"/>
          <w:color w:val="000000" w:themeColor="text1"/>
        </w:rPr>
        <w:t xml:space="preserve"> </w:t>
      </w:r>
      <w:r w:rsidR="00056C2A" w:rsidRPr="00C23DAD">
        <w:rPr>
          <w:rFonts w:cstheme="minorHAnsi"/>
          <w:color w:val="000000" w:themeColor="text1"/>
        </w:rPr>
        <w:t>Participant’s</w:t>
      </w:r>
      <w:r w:rsidRPr="00C23DAD">
        <w:rPr>
          <w:rFonts w:cstheme="minorHAnsi"/>
          <w:color w:val="000000" w:themeColor="text1"/>
        </w:rPr>
        <w:t xml:space="preserve"> network, and β</w:t>
      </w:r>
      <w:r w:rsidRPr="00C23DAD">
        <w:rPr>
          <w:rFonts w:cstheme="minorHAnsi"/>
          <w:color w:val="000000" w:themeColor="text1"/>
          <w:vertAlign w:val="subscript"/>
        </w:rPr>
        <w:t>s</w:t>
      </w:r>
      <w:r w:rsidRPr="00C23DAD">
        <w:rPr>
          <w:rFonts w:cstheme="minorHAnsi"/>
          <w:color w:val="000000" w:themeColor="text1"/>
        </w:rPr>
        <w:t xml:space="preserve"> and </w:t>
      </w:r>
      <w:proofErr w:type="spellStart"/>
      <w:r w:rsidRPr="00C23DAD">
        <w:rPr>
          <w:rFonts w:cstheme="minorHAnsi"/>
          <w:color w:val="000000" w:themeColor="text1"/>
        </w:rPr>
        <w:t>b</w:t>
      </w:r>
      <w:r w:rsidRPr="00C23DAD">
        <w:rPr>
          <w:rFonts w:cstheme="minorHAnsi"/>
          <w:color w:val="000000" w:themeColor="text1"/>
          <w:vertAlign w:val="subscript"/>
        </w:rPr>
        <w:t>si</w:t>
      </w:r>
      <w:proofErr w:type="spellEnd"/>
      <w:r w:rsidRPr="00C23DAD">
        <w:rPr>
          <w:rFonts w:cstheme="minorHAnsi"/>
          <w:color w:val="000000" w:themeColor="text1"/>
        </w:rPr>
        <w:t xml:space="preserve"> are analogous parameters to β</w:t>
      </w:r>
      <w:r w:rsidRPr="00C23DAD">
        <w:rPr>
          <w:rFonts w:cstheme="minorHAnsi"/>
          <w:color w:val="000000" w:themeColor="text1"/>
          <w:vertAlign w:val="subscript"/>
        </w:rPr>
        <w:t>r</w:t>
      </w:r>
      <w:r w:rsidRPr="00C23DAD">
        <w:rPr>
          <w:rFonts w:cstheme="minorHAnsi"/>
          <w:color w:val="000000" w:themeColor="text1"/>
        </w:rPr>
        <w:t xml:space="preserve"> and </w:t>
      </w:r>
      <w:proofErr w:type="spellStart"/>
      <w:r w:rsidRPr="00C23DAD">
        <w:rPr>
          <w:rFonts w:cstheme="minorHAnsi"/>
          <w:color w:val="000000" w:themeColor="text1"/>
        </w:rPr>
        <w:t>b</w:t>
      </w:r>
      <w:r w:rsidRPr="00C23DAD">
        <w:rPr>
          <w:rFonts w:cstheme="minorHAnsi"/>
          <w:color w:val="000000" w:themeColor="text1"/>
          <w:vertAlign w:val="subscript"/>
        </w:rPr>
        <w:t>ri</w:t>
      </w:r>
      <w:proofErr w:type="spellEnd"/>
      <w:r w:rsidRPr="00C23DAD">
        <w:rPr>
          <w:rFonts w:cstheme="minorHAnsi"/>
          <w:color w:val="000000" w:themeColor="text1"/>
        </w:rPr>
        <w:t xml:space="preserve">, respectively, but for the connection strength. Eq. </w:t>
      </w:r>
      <w:r w:rsidR="00214C23" w:rsidRPr="00C23DAD">
        <w:rPr>
          <w:rFonts w:cstheme="minorHAnsi"/>
          <w:color w:val="000000" w:themeColor="text1"/>
        </w:rPr>
        <w:t>S</w:t>
      </w:r>
      <w:r w:rsidRPr="00C23DAD">
        <w:rPr>
          <w:rFonts w:cstheme="minorHAnsi"/>
          <w:color w:val="000000" w:themeColor="text1"/>
        </w:rPr>
        <w:t xml:space="preserve">3 is a logistic regression model that quantifies the relationship between the connection probability and sets of desired covariates. FZT is the Fisher’s Z-transform applied to ensure that normality assumption is met. By including network metrics (such as </w:t>
      </w:r>
      <w:r w:rsidR="00214C23" w:rsidRPr="00C23DAD">
        <w:rPr>
          <w:rFonts w:cstheme="minorHAnsi"/>
          <w:color w:val="000000" w:themeColor="text1"/>
        </w:rPr>
        <w:t>CC</w:t>
      </w:r>
      <w:r w:rsidRPr="00C23DAD">
        <w:rPr>
          <w:rFonts w:cstheme="minorHAnsi"/>
          <w:color w:val="000000" w:themeColor="text1"/>
        </w:rPr>
        <w:t xml:space="preserve"> and </w:t>
      </w:r>
      <w:r w:rsidR="00214C23" w:rsidRPr="00C23DAD">
        <w:rPr>
          <w:rFonts w:cstheme="minorHAnsi"/>
          <w:color w:val="000000" w:themeColor="text1"/>
        </w:rPr>
        <w:t>GE</w:t>
      </w:r>
      <w:r w:rsidRPr="00C23DAD">
        <w:rPr>
          <w:rFonts w:cstheme="minorHAnsi"/>
          <w:color w:val="000000" w:themeColor="text1"/>
        </w:rPr>
        <w:t xml:space="preserve">) and regional covariates modeling brain </w:t>
      </w:r>
      <w:r w:rsidR="00E36457" w:rsidRPr="00C23DAD">
        <w:rPr>
          <w:rFonts w:cstheme="minorHAnsi"/>
          <w:color w:val="000000" w:themeColor="text1"/>
        </w:rPr>
        <w:t>RSNs</w:t>
      </w:r>
      <w:r w:rsidRPr="00C23DAD">
        <w:rPr>
          <w:rFonts w:cstheme="minorHAnsi"/>
          <w:color w:val="000000" w:themeColor="text1"/>
        </w:rPr>
        <w:t xml:space="preserve"> (DMN</w:t>
      </w:r>
      <w:r w:rsidR="00214C23" w:rsidRPr="00C23DAD">
        <w:rPr>
          <w:rFonts w:cstheme="minorHAnsi"/>
          <w:color w:val="000000" w:themeColor="text1"/>
        </w:rPr>
        <w:t>, SMN, etc.</w:t>
      </w:r>
      <w:r w:rsidRPr="00C23DAD">
        <w:rPr>
          <w:rFonts w:cstheme="minorHAnsi"/>
          <w:color w:val="000000" w:themeColor="text1"/>
        </w:rPr>
        <w:t xml:space="preserve">), this framework allows testing hypotheses about the DMN and whole brain connectivity and network metrics and assessing how covariates of interest affect the connectivity and topology at local and global levels. For more detail, see the referenced paper. We used the WFU_MMNET toolbox </w:t>
      </w:r>
      <w:r w:rsidRPr="00C23DAD">
        <w:rPr>
          <w:rFonts w:cstheme="minorHAnsi"/>
          <w:color w:val="000000" w:themeColor="text1"/>
        </w:rPr>
        <w:fldChar w:fldCharType="begin"/>
      </w:r>
      <w:r w:rsidR="00C23DAD" w:rsidRPr="00C23DAD">
        <w:rPr>
          <w:rFonts w:cstheme="minorHAnsi"/>
          <w:color w:val="000000" w:themeColor="text1"/>
        </w:rPr>
        <w:instrText xml:space="preserve"> ADDIN EN.CITE &lt;EndNote&gt;&lt;Cite&gt;&lt;Author&gt;Bahrami&lt;/Author&gt;&lt;Year&gt;2019&lt;/Year&gt;&lt;RecNum&gt;40&lt;/RecNum&gt;&lt;DisplayText&gt;(Bahrami et al., 2019b)&lt;/DisplayText&gt;&lt;record&gt;&lt;rec-number&gt;40&lt;/rec-number&gt;&lt;foreign-keys&gt;&lt;key app="EN" db-id="pfs5rsvp8esz5det9w85s2eef2e05w2r0d5w" timestamp="1592849051"&gt;40&lt;/key&gt;&lt;/foreign-keys&gt;&lt;ref-type name="Journal Article"&gt;17&lt;/ref-type&gt;&lt;contributors&gt;&lt;authors&gt;&lt;author&gt;Bahrami, M.&lt;/author&gt;&lt;author&gt;Laurienti, P. J.&lt;/author&gt;&lt;author&gt;Simpson, S. L.&lt;/author&gt;&lt;/authors&gt;&lt;/contributors&gt;&lt;auth-address&gt;Wake Forest Sch Med, Lab Complex Brain Networks, Winston Salem, NC USA&amp;#xD;Wake Forest Sch Biomed Engn &amp;amp; Sci, Dept Biomed Engn, Virginia Tech, Winston Salem, NC USA&amp;#xD;Wake Forest Sch Med, Dept Radiol, Winston Salem, NC USA&amp;#xD;Wake Forest Sch Med, Dept Biostat Sci, Med Ctr Blvd, Winston Salem, NC 27127 USA&lt;/auth-address&gt;&lt;titles&gt;&lt;title&gt;A MATLAB toolbox for multivariate analysis of brain networks&lt;/title&gt;&lt;secondary-title&gt;Human Brain Mapping&lt;/secondary-title&gt;&lt;alt-title&gt;Hum Brain Mapp&lt;/alt-title&gt;&lt;/titles&gt;&lt;periodical&gt;&lt;full-title&gt;Human Brain Mapping&lt;/full-title&gt;&lt;abbr-1&gt;Hum Brain Mapp&lt;/abbr-1&gt;&lt;/periodical&gt;&lt;alt-periodical&gt;&lt;full-title&gt;Human Brain Mapping&lt;/full-title&gt;&lt;abbr-1&gt;Hum Brain Mapp&lt;/abbr-1&gt;&lt;/alt-periodical&gt;&lt;pages&gt;175-186&lt;/pages&gt;&lt;volume&gt;40&lt;/volume&gt;&lt;number&gt;1&lt;/number&gt;&lt;keywords&gt;&lt;keyword&gt;brain connections&lt;/keyword&gt;&lt;keyword&gt;brain networks&lt;/keyword&gt;&lt;keyword&gt;matlab toolbox&lt;/keyword&gt;&lt;keyword&gt;mixed-effects regression&lt;/keyword&gt;&lt;keyword&gt;multivariate modeling&lt;/keyword&gt;&lt;keyword&gt;graph-theoretical analysis&lt;/keyword&gt;&lt;keyword&gt;functional connectivity&lt;/keyword&gt;&lt;keyword&gt;cortical networks&lt;/keyword&gt;&lt;keyword&gt;models&lt;/keyword&gt;&lt;keyword&gt;organization&lt;/keyword&gt;&lt;keyword&gt;health&lt;/keyword&gt;&lt;keyword&gt;gee&lt;/keyword&gt;&lt;/keywords&gt;&lt;dates&gt;&lt;year&gt;2019&lt;/year&gt;&lt;pub-dates&gt;&lt;date&gt;Jan&lt;/date&gt;&lt;/pub-dates&gt;&lt;/dates&gt;&lt;isbn&gt;1065-9471&lt;/isbn&gt;&lt;accession-num&gt;WOS:000459795200013&lt;/accession-num&gt;&lt;urls&gt;&lt;related-urls&gt;&lt;url&gt;&amp;lt;Go to ISI&amp;gt;://WOS:000459795200013&lt;/url&gt;&lt;/related-urls&gt;&lt;/urls&gt;&lt;electronic-resource-num&gt;10.1002/hbm.24363&lt;/electronic-resource-num&gt;&lt;language&gt;English&lt;/language&gt;&lt;/record&gt;&lt;/Cite&gt;&lt;/EndNote&gt;</w:instrText>
      </w:r>
      <w:r w:rsidRPr="00C23DAD">
        <w:rPr>
          <w:rFonts w:cstheme="minorHAnsi"/>
          <w:color w:val="000000" w:themeColor="text1"/>
        </w:rPr>
        <w:fldChar w:fldCharType="separate"/>
      </w:r>
      <w:r w:rsidR="00C23DAD" w:rsidRPr="00C23DAD">
        <w:rPr>
          <w:rFonts w:cstheme="minorHAnsi"/>
          <w:noProof/>
          <w:color w:val="000000" w:themeColor="text1"/>
        </w:rPr>
        <w:t>(Bahrami et al., 2019b)</w:t>
      </w:r>
      <w:r w:rsidRPr="00C23DAD">
        <w:rPr>
          <w:rFonts w:cstheme="minorHAnsi"/>
          <w:color w:val="000000" w:themeColor="text1"/>
        </w:rPr>
        <w:fldChar w:fldCharType="end"/>
      </w:r>
      <w:r w:rsidRPr="00C23DAD">
        <w:rPr>
          <w:rFonts w:cstheme="minorHAnsi"/>
          <w:color w:val="000000" w:themeColor="text1"/>
        </w:rPr>
        <w:t xml:space="preserve"> and in-house </w:t>
      </w:r>
      <w:proofErr w:type="spellStart"/>
      <w:r w:rsidRPr="00C23DAD">
        <w:rPr>
          <w:rFonts w:cstheme="minorHAnsi"/>
          <w:color w:val="000000" w:themeColor="text1"/>
        </w:rPr>
        <w:t>Matlab</w:t>
      </w:r>
      <w:proofErr w:type="spellEnd"/>
      <w:r w:rsidRPr="00C23DAD">
        <w:rPr>
          <w:rFonts w:cstheme="minorHAnsi"/>
          <w:color w:val="000000" w:themeColor="text1"/>
        </w:rPr>
        <w:t xml:space="preserve"> scripts to generate the appropriate datasets for this modeling framework, and used SAS v.9.4 to fit the statistical models. </w:t>
      </w:r>
      <w:r w:rsidR="00E442DD" w:rsidRPr="00C23DAD">
        <w:rPr>
          <w:rFonts w:cstheme="minorHAnsi"/>
          <w:lang w:bidi="fa-IR"/>
        </w:rPr>
        <w:t xml:space="preserve">7 separate analyses were run for the 7 desired networks with each analysis using the two-part model for the probability and strength of brain connections. </w:t>
      </w:r>
      <w:r w:rsidR="00E442DD" w:rsidRPr="00C23DAD">
        <w:rPr>
          <w:rFonts w:cstheme="minorHAnsi"/>
          <w:color w:val="000000" w:themeColor="text1"/>
        </w:rPr>
        <w:t xml:space="preserve"> </w:t>
      </w:r>
    </w:p>
    <w:p w14:paraId="56DDFE60" w14:textId="7799CAD2" w:rsidR="00502799" w:rsidRPr="00C23DAD" w:rsidRDefault="005936EB" w:rsidP="00A552E9">
      <w:pPr>
        <w:rPr>
          <w:rFonts w:cstheme="minorHAnsi"/>
          <w:lang w:bidi="fa-IR"/>
        </w:rPr>
      </w:pPr>
      <w:r w:rsidRPr="00C23DAD">
        <w:rPr>
          <w:rFonts w:cstheme="minorHAnsi"/>
          <w:color w:val="000000" w:themeColor="text1"/>
        </w:rPr>
        <w:t xml:space="preserve">The differences in the </w:t>
      </w:r>
      <w:r w:rsidR="00E442DD" w:rsidRPr="00C23DAD">
        <w:rPr>
          <w:rFonts w:cstheme="minorHAnsi"/>
          <w:color w:val="000000" w:themeColor="text1"/>
        </w:rPr>
        <w:t xml:space="preserve">studied </w:t>
      </w:r>
      <w:r w:rsidR="00E36457" w:rsidRPr="00C23DAD">
        <w:rPr>
          <w:rFonts w:cstheme="minorHAnsi"/>
          <w:color w:val="000000" w:themeColor="text1"/>
        </w:rPr>
        <w:t>RSNs</w:t>
      </w:r>
      <w:r w:rsidR="00E442DD" w:rsidRPr="00C23DAD">
        <w:rPr>
          <w:rFonts w:cstheme="minorHAnsi"/>
          <w:color w:val="000000" w:themeColor="text1"/>
        </w:rPr>
        <w:t xml:space="preserve"> (</w:t>
      </w:r>
      <w:r w:rsidRPr="00C23DAD">
        <w:rPr>
          <w:rFonts w:cstheme="minorHAnsi"/>
          <w:color w:val="000000" w:themeColor="text1"/>
        </w:rPr>
        <w:t>DMN</w:t>
      </w:r>
      <w:r w:rsidR="00E442DD" w:rsidRPr="00C23DAD">
        <w:rPr>
          <w:rFonts w:cstheme="minorHAnsi"/>
          <w:color w:val="000000" w:themeColor="text1"/>
        </w:rPr>
        <w:t>, CEN, SMN, etc.)</w:t>
      </w:r>
      <w:r w:rsidRPr="00C23DAD">
        <w:rPr>
          <w:rFonts w:cstheme="minorHAnsi"/>
          <w:color w:val="000000" w:themeColor="text1"/>
        </w:rPr>
        <w:t xml:space="preserve"> between the two groups and were </w:t>
      </w:r>
      <w:r w:rsidR="00E442DD" w:rsidRPr="00C23DAD">
        <w:rPr>
          <w:rFonts w:cstheme="minorHAnsi"/>
          <w:color w:val="000000" w:themeColor="text1"/>
        </w:rPr>
        <w:t>determined</w:t>
      </w:r>
      <w:r w:rsidRPr="00C23DAD">
        <w:rPr>
          <w:rFonts w:cstheme="minorHAnsi"/>
          <w:color w:val="000000" w:themeColor="text1"/>
        </w:rPr>
        <w:t xml:space="preserve"> by applying appropriate contrast statements (estimates of linear combinations of appropriate covariates) on already estimated residuals in post-hoc</w:t>
      </w:r>
      <w:r w:rsidR="00502799" w:rsidRPr="00C23DAD">
        <w:rPr>
          <w:rFonts w:cstheme="minorHAnsi"/>
          <w:color w:val="000000" w:themeColor="text1"/>
        </w:rPr>
        <w:t xml:space="preserve"> analyses. </w:t>
      </w:r>
      <w:r w:rsidR="00502799" w:rsidRPr="00C23DAD">
        <w:rPr>
          <w:rFonts w:cstheme="minorHAnsi"/>
          <w:lang w:bidi="fa-IR"/>
        </w:rPr>
        <w:t>Specifically, to obtain inference about if/how the relationship between network metrics (CC, GE) and brain connectivity within a</w:t>
      </w:r>
      <w:r w:rsidR="00E36457" w:rsidRPr="00C23DAD">
        <w:rPr>
          <w:rFonts w:cstheme="minorHAnsi"/>
          <w:lang w:bidi="fa-IR"/>
        </w:rPr>
        <w:t xml:space="preserve"> RSN </w:t>
      </w:r>
      <w:r w:rsidR="00502799" w:rsidRPr="00C23DAD">
        <w:rPr>
          <w:rFonts w:cstheme="minorHAnsi"/>
          <w:lang w:bidi="fa-IR"/>
        </w:rPr>
        <w:t xml:space="preserve">(e.g., DMN) is modified by the grouping covariate (i.e., if the relationship is different between heavy alcohol drinkers and no/low alcohol drinkers). The contrast statements are provided in Table SX, but, it is important to note that these statements (i.e., combination of parameters) were not used as additional independent variables, and rather were used to test hypotheses (i.e., obtain inference) on combinations of estimated parameters by using their already estimated residuals. A summary of what each important interaction (i.e., interactions that include network measures and the covariate-of-interest, or </w:t>
      </w:r>
      <w:r w:rsidR="00817D6A">
        <w:rPr>
          <w:rFonts w:cstheme="minorHAnsi"/>
          <w:lang w:bidi="fa-IR"/>
        </w:rPr>
        <w:t>AUH</w:t>
      </w:r>
      <w:r w:rsidR="00502799" w:rsidRPr="00C23DAD">
        <w:rPr>
          <w:rFonts w:cstheme="minorHAnsi"/>
          <w:lang w:bidi="fa-IR"/>
        </w:rPr>
        <w:t xml:space="preserve">) shows, and how contrast statements for comparing the </w:t>
      </w:r>
      <w:r w:rsidR="00E36457" w:rsidRPr="00C23DAD">
        <w:rPr>
          <w:rFonts w:cstheme="minorHAnsi"/>
          <w:lang w:bidi="fa-IR"/>
        </w:rPr>
        <w:t>RSNs</w:t>
      </w:r>
      <w:r w:rsidR="00502799" w:rsidRPr="00C23DAD">
        <w:rPr>
          <w:rFonts w:cstheme="minorHAnsi"/>
          <w:lang w:bidi="fa-IR"/>
        </w:rPr>
        <w:t xml:space="preserve"> are obtained via the interaction covariates are in the supplemental material of</w:t>
      </w:r>
      <w:r w:rsidR="00C23DAD">
        <w:rPr>
          <w:rFonts w:cstheme="minorHAnsi"/>
          <w:lang w:bidi="fa-IR"/>
        </w:rPr>
        <w:t xml:space="preserve"> </w:t>
      </w:r>
      <w:r w:rsidR="00C23DAD">
        <w:rPr>
          <w:rFonts w:cstheme="minorHAnsi"/>
          <w:lang w:bidi="fa-IR"/>
        </w:rPr>
        <w:fldChar w:fldCharType="begin">
          <w:fldData xml:space="preserve">PEVuZE5vdGU+PENpdGU+PEF1dGhvcj5CYWhyYW1pPC9BdXRob3I+PFllYXI+MjAyMjwvWWVhcj48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</w:fldData>
        </w:fldChar>
      </w:r>
      <w:r w:rsidR="00C23DAD">
        <w:rPr>
          <w:rFonts w:cstheme="minorHAnsi"/>
          <w:lang w:bidi="fa-IR"/>
        </w:rPr>
        <w:instrText xml:space="preserve"> ADDIN EN.CITE </w:instrText>
      </w:r>
      <w:r w:rsidR="00C23DAD">
        <w:rPr>
          <w:rFonts w:cstheme="minorHAnsi"/>
          <w:lang w:bidi="fa-IR"/>
        </w:rPr>
        <w:fldChar w:fldCharType="begin">
          <w:fldData xml:space="preserve">PEVuZE5vdGU+PENpdGU+PEF1dGhvcj5CYWhyYW1pPC9BdXRob3I+PFllYXI+MjAyMjwvWWVhcj48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</w:fldData>
        </w:fldChar>
      </w:r>
      <w:r w:rsidR="00C23DAD">
        <w:rPr>
          <w:rFonts w:cstheme="minorHAnsi"/>
          <w:lang w:bidi="fa-IR"/>
        </w:rPr>
        <w:instrText xml:space="preserve"> ADDIN EN.CITE.DATA </w:instrText>
      </w:r>
      <w:r w:rsidR="00C23DAD">
        <w:rPr>
          <w:rFonts w:cstheme="minorHAnsi"/>
          <w:lang w:bidi="fa-IR"/>
        </w:rPr>
      </w:r>
      <w:r w:rsidR="00C23DAD">
        <w:rPr>
          <w:rFonts w:cstheme="minorHAnsi"/>
          <w:lang w:bidi="fa-IR"/>
        </w:rPr>
        <w:fldChar w:fldCharType="end"/>
      </w:r>
      <w:r w:rsidR="00C23DAD">
        <w:rPr>
          <w:rFonts w:cstheme="minorHAnsi"/>
          <w:lang w:bidi="fa-IR"/>
        </w:rPr>
      </w:r>
      <w:r w:rsidR="00C23DAD">
        <w:rPr>
          <w:rFonts w:cstheme="minorHAnsi"/>
          <w:lang w:bidi="fa-IR"/>
        </w:rPr>
        <w:fldChar w:fldCharType="separate"/>
      </w:r>
      <w:r w:rsidR="00C23DAD">
        <w:rPr>
          <w:rFonts w:cstheme="minorHAnsi"/>
          <w:noProof/>
          <w:lang w:bidi="fa-IR"/>
        </w:rPr>
        <w:t>(Bahrami et al., 2022)</w:t>
      </w:r>
      <w:r w:rsidR="00C23DAD">
        <w:rPr>
          <w:rFonts w:cstheme="minorHAnsi"/>
          <w:lang w:bidi="fa-IR"/>
        </w:rPr>
        <w:fldChar w:fldCharType="end"/>
      </w:r>
      <w:r w:rsidR="00502799" w:rsidRPr="00C23DAD">
        <w:rPr>
          <w:rFonts w:cstheme="minorHAnsi"/>
          <w:b/>
          <w:bCs/>
          <w:lang w:bidi="fa-IR"/>
        </w:rPr>
        <w:t>.</w:t>
      </w:r>
      <w:r w:rsidR="00502799" w:rsidRPr="00C23DAD">
        <w:rPr>
          <w:rFonts w:cstheme="minorHAnsi"/>
          <w:lang w:bidi="fa-IR"/>
        </w:rPr>
        <w:t xml:space="preserve"> </w:t>
      </w:r>
      <w:r w:rsidR="00DD4F72" w:rsidRPr="00C23DAD">
        <w:rPr>
          <w:rFonts w:cstheme="minorHAnsi"/>
          <w:lang w:bidi="fa-IR"/>
        </w:rPr>
        <w:t xml:space="preserve">To </w:t>
      </w:r>
      <w:r w:rsidR="00B060F2" w:rsidRPr="00C23DAD">
        <w:rPr>
          <w:rFonts w:cstheme="minorHAnsi"/>
          <w:lang w:bidi="fa-IR"/>
        </w:rPr>
        <w:t xml:space="preserve">better </w:t>
      </w:r>
      <w:r w:rsidR="00A552E9" w:rsidRPr="00C23DAD">
        <w:rPr>
          <w:rFonts w:cstheme="minorHAnsi"/>
          <w:lang w:bidi="fa-IR"/>
        </w:rPr>
        <w:t>understand the conducted analyses, we have presented the independent covariates used in the analysis that examined the effects of our covariate of interest (</w:t>
      </w:r>
      <w:r w:rsidR="00817D6A">
        <w:rPr>
          <w:rFonts w:cstheme="minorHAnsi"/>
          <w:lang w:bidi="fa-IR"/>
        </w:rPr>
        <w:t>AUH</w:t>
      </w:r>
      <w:r w:rsidR="00A552E9" w:rsidRPr="00C23DAD">
        <w:rPr>
          <w:rFonts w:cstheme="minorHAnsi"/>
          <w:lang w:bidi="fa-IR"/>
        </w:rPr>
        <w:t>), i.e., grouping covariate separating the two groups,</w:t>
      </w:r>
      <w:r w:rsidR="00B060F2" w:rsidRPr="00C23DAD">
        <w:rPr>
          <w:rFonts w:cstheme="minorHAnsi"/>
          <w:lang w:bidi="fa-IR"/>
        </w:rPr>
        <w:t xml:space="preserve"> </w:t>
      </w:r>
      <w:r w:rsidR="00A552E9" w:rsidRPr="00C23DAD">
        <w:rPr>
          <w:rFonts w:cstheme="minorHAnsi"/>
          <w:lang w:bidi="fa-IR"/>
        </w:rPr>
        <w:t xml:space="preserve">on the DMN in </w:t>
      </w:r>
      <w:r w:rsidR="00C23DAD">
        <w:rPr>
          <w:rFonts w:cstheme="minorHAnsi"/>
          <w:lang w:bidi="fa-IR"/>
        </w:rPr>
        <w:t xml:space="preserve">supplemental Table </w:t>
      </w:r>
      <w:r w:rsidR="00751E08">
        <w:rPr>
          <w:rFonts w:cstheme="minorHAnsi"/>
          <w:lang w:bidi="fa-IR"/>
        </w:rPr>
        <w:t>2</w:t>
      </w:r>
      <w:r w:rsidR="00C23DAD">
        <w:rPr>
          <w:rFonts w:cstheme="minorHAnsi"/>
          <w:lang w:bidi="fa-IR"/>
        </w:rPr>
        <w:t>.</w:t>
      </w:r>
      <w:r w:rsidR="0056592B" w:rsidRPr="00C23DAD">
        <w:rPr>
          <w:rFonts w:cstheme="minorHAnsi"/>
          <w:b/>
          <w:bCs/>
          <w:lang w:bidi="fa-IR"/>
        </w:rPr>
        <w:t xml:space="preserve"> </w:t>
      </w:r>
    </w:p>
    <w:p w14:paraId="2D40238A" w14:textId="21790A18" w:rsidR="005936EB" w:rsidRPr="00C23DAD" w:rsidRDefault="005936EB" w:rsidP="000E7939">
      <w:pPr>
        <w:rPr>
          <w:rFonts w:cstheme="minorHAnsi"/>
        </w:rPr>
      </w:pPr>
    </w:p>
    <w:p w14:paraId="35E4F226" w14:textId="54DAD0D6" w:rsidR="00AD6ECF" w:rsidRPr="00416414" w:rsidRDefault="00AD6ECF" w:rsidP="000E7939">
      <w:pPr>
        <w:rPr>
          <w:b/>
          <w:sz w:val="24"/>
        </w:rPr>
      </w:pPr>
      <w:r w:rsidRPr="00416414">
        <w:rPr>
          <w:b/>
          <w:sz w:val="24"/>
        </w:rPr>
        <w:t>Results</w:t>
      </w:r>
    </w:p>
    <w:p w14:paraId="5122C6C7" w14:textId="77777777" w:rsidR="006F1F85" w:rsidRDefault="006F1F85" w:rsidP="006F1F85">
      <w:pPr>
        <w:rPr>
          <w:b/>
        </w:rPr>
      </w:pPr>
      <w:r>
        <w:rPr>
          <w:b/>
        </w:rPr>
        <w:t>Mixed-Effects Results from Connection Probability Models</w:t>
      </w:r>
    </w:p>
    <w:p w14:paraId="567B5D1C" w14:textId="66C59E8B" w:rsidR="00974D2A" w:rsidRDefault="006F1F85" w:rsidP="000E7939">
      <w:r>
        <w:t xml:space="preserve">There were significant three-way interactions (GE *RSN*AUH and CC *RSN*AUH) in the connection probability model for the BGN, CEN, VN, FTN, SMN, and DMN. A significant three-way interaction indicates that topology comparisons between the RSN and the remainder of the brain were different between the no/low and hazardous drinkers (Table 3). For both the BGN and the CEN, the direction of the group differences in the network topology were in the same direction, but larger than, the reminder of the brain. For the VN, FTN, SMN, and DMN, the direction of the topological differences between drinking groups was opposite of that observed in the remainder of the brain. This is noted by the </w:t>
      </w:r>
      <w:r>
        <w:lastRenderedPageBreak/>
        <w:t xml:space="preserve">reversal of the sign of the estimates (-/+) when comparing the two-way and three-way interactions for each topological variable. </w:t>
      </w:r>
    </w:p>
    <w:p w14:paraId="2A47DCCC" w14:textId="77777777" w:rsidR="00974D2A" w:rsidRDefault="00974D2A" w:rsidP="00974D2A">
      <w:pPr>
        <w:rPr>
          <w:b/>
        </w:rPr>
      </w:pPr>
      <w:r>
        <w:rPr>
          <w:b/>
        </w:rPr>
        <w:t>Mixed-Effects Results from Connection Strength Models</w:t>
      </w:r>
    </w:p>
    <w:p w14:paraId="6A114FEF" w14:textId="7E79D141" w:rsidR="00F62FC9" w:rsidRPr="00F62FC9" w:rsidRDefault="004D51CC" w:rsidP="000E7939">
      <w:r>
        <w:t>For within RSN analyses, t</w:t>
      </w:r>
      <w:bookmarkStart w:id="0" w:name="_Hlk134709651"/>
      <w:r>
        <w:t xml:space="preserve">he BGN, CEN, SMN, DAN, VN, and FTN all exhibited significant differences between drinking groups for GE in the connection strength model. </w:t>
      </w:r>
      <w:bookmarkEnd w:id="0"/>
      <w:r>
        <w:t xml:space="preserve">In addition, all networks except the VN had significant group differences for CC (Table 5). Results from these three-way interactions indicate that topology comparisons between the RSN and the remainder of the brain were different between the no/low and hazardous. </w:t>
      </w:r>
    </w:p>
    <w:p w14:paraId="38444E8A" w14:textId="77777777" w:rsidR="00F62FC9" w:rsidRDefault="00F62FC9" w:rsidP="000E7939">
      <w:pPr>
        <w:rPr>
          <w:b/>
          <w:bCs/>
          <w:sz w:val="24"/>
          <w:szCs w:val="24"/>
        </w:rPr>
      </w:pPr>
    </w:p>
    <w:p w14:paraId="3AD5AB55" w14:textId="77777777" w:rsidR="00F62FC9" w:rsidRDefault="00F62FC9" w:rsidP="000E7939">
      <w:pPr>
        <w:rPr>
          <w:b/>
          <w:bCs/>
          <w:sz w:val="24"/>
          <w:szCs w:val="24"/>
        </w:rPr>
      </w:pPr>
    </w:p>
    <w:p w14:paraId="443616FA" w14:textId="77777777" w:rsidR="00F62FC9" w:rsidRDefault="00F62FC9" w:rsidP="000E7939">
      <w:pPr>
        <w:rPr>
          <w:b/>
          <w:bCs/>
          <w:sz w:val="24"/>
          <w:szCs w:val="24"/>
        </w:rPr>
      </w:pPr>
    </w:p>
    <w:p w14:paraId="58143CD2" w14:textId="77777777" w:rsidR="00F62FC9" w:rsidRDefault="00F62FC9" w:rsidP="000E7939">
      <w:pPr>
        <w:rPr>
          <w:b/>
          <w:bCs/>
          <w:sz w:val="24"/>
          <w:szCs w:val="24"/>
        </w:rPr>
      </w:pPr>
    </w:p>
    <w:p w14:paraId="6AAC07FA" w14:textId="77777777" w:rsidR="00F62FC9" w:rsidRDefault="00F62FC9" w:rsidP="000E7939">
      <w:pPr>
        <w:rPr>
          <w:b/>
          <w:bCs/>
          <w:sz w:val="24"/>
          <w:szCs w:val="24"/>
        </w:rPr>
      </w:pPr>
    </w:p>
    <w:p w14:paraId="72F0ACE1" w14:textId="77777777" w:rsidR="00F62FC9" w:rsidRDefault="00F62FC9" w:rsidP="000E7939">
      <w:pPr>
        <w:rPr>
          <w:b/>
          <w:bCs/>
          <w:sz w:val="24"/>
          <w:szCs w:val="24"/>
        </w:rPr>
      </w:pPr>
    </w:p>
    <w:p w14:paraId="290D7B57" w14:textId="77777777" w:rsidR="00F62FC9" w:rsidRDefault="00F62FC9" w:rsidP="000E7939">
      <w:pPr>
        <w:rPr>
          <w:b/>
          <w:bCs/>
          <w:sz w:val="24"/>
          <w:szCs w:val="24"/>
        </w:rPr>
      </w:pPr>
    </w:p>
    <w:p w14:paraId="3E909D1D" w14:textId="77777777" w:rsidR="00F62FC9" w:rsidRDefault="00F62FC9" w:rsidP="000E7939">
      <w:pPr>
        <w:rPr>
          <w:b/>
          <w:bCs/>
          <w:sz w:val="24"/>
          <w:szCs w:val="24"/>
        </w:rPr>
      </w:pPr>
    </w:p>
    <w:p w14:paraId="041B04F9" w14:textId="77777777" w:rsidR="00F62FC9" w:rsidRDefault="00F62FC9" w:rsidP="000E7939">
      <w:pPr>
        <w:rPr>
          <w:b/>
          <w:bCs/>
          <w:sz w:val="24"/>
          <w:szCs w:val="24"/>
        </w:rPr>
      </w:pPr>
    </w:p>
    <w:p w14:paraId="10F1F23F" w14:textId="77777777" w:rsidR="00F62FC9" w:rsidRDefault="00F62FC9" w:rsidP="000E7939">
      <w:pPr>
        <w:rPr>
          <w:b/>
          <w:bCs/>
          <w:sz w:val="24"/>
          <w:szCs w:val="24"/>
        </w:rPr>
      </w:pPr>
    </w:p>
    <w:p w14:paraId="3AD08CE9" w14:textId="77777777" w:rsidR="00F62FC9" w:rsidRDefault="00F62FC9" w:rsidP="000E7939">
      <w:pPr>
        <w:rPr>
          <w:b/>
          <w:bCs/>
          <w:sz w:val="24"/>
          <w:szCs w:val="24"/>
        </w:rPr>
      </w:pPr>
    </w:p>
    <w:p w14:paraId="29A33E21" w14:textId="77777777" w:rsidR="00F62FC9" w:rsidRDefault="00F62FC9" w:rsidP="000E7939">
      <w:pPr>
        <w:rPr>
          <w:b/>
          <w:bCs/>
          <w:sz w:val="24"/>
          <w:szCs w:val="24"/>
        </w:rPr>
      </w:pPr>
    </w:p>
    <w:p w14:paraId="09756932" w14:textId="77777777" w:rsidR="00F62FC9" w:rsidRDefault="00F62FC9" w:rsidP="000E7939">
      <w:pPr>
        <w:rPr>
          <w:b/>
          <w:bCs/>
          <w:sz w:val="24"/>
          <w:szCs w:val="24"/>
        </w:rPr>
      </w:pPr>
    </w:p>
    <w:p w14:paraId="644499F0" w14:textId="77777777" w:rsidR="00F62FC9" w:rsidRDefault="00F62FC9" w:rsidP="000E7939">
      <w:pPr>
        <w:rPr>
          <w:b/>
          <w:bCs/>
          <w:sz w:val="24"/>
          <w:szCs w:val="24"/>
        </w:rPr>
      </w:pPr>
    </w:p>
    <w:p w14:paraId="421C5B25" w14:textId="77777777" w:rsidR="00F62FC9" w:rsidRDefault="00F62FC9" w:rsidP="000E7939">
      <w:pPr>
        <w:rPr>
          <w:b/>
          <w:bCs/>
          <w:sz w:val="28"/>
          <w:szCs w:val="24"/>
        </w:rPr>
      </w:pPr>
    </w:p>
    <w:p w14:paraId="72564404" w14:textId="77777777" w:rsidR="00F62FC9" w:rsidRDefault="00F62FC9" w:rsidP="000E7939">
      <w:pPr>
        <w:rPr>
          <w:b/>
          <w:bCs/>
          <w:sz w:val="28"/>
          <w:szCs w:val="24"/>
        </w:rPr>
      </w:pPr>
    </w:p>
    <w:p w14:paraId="7E88C46E" w14:textId="77777777" w:rsidR="00F62FC9" w:rsidRDefault="00F62FC9" w:rsidP="000E7939">
      <w:pPr>
        <w:rPr>
          <w:b/>
          <w:bCs/>
          <w:sz w:val="28"/>
          <w:szCs w:val="24"/>
        </w:rPr>
      </w:pPr>
    </w:p>
    <w:p w14:paraId="6366ABA8" w14:textId="77777777" w:rsidR="00F62FC9" w:rsidRDefault="00F62FC9" w:rsidP="000E7939">
      <w:pPr>
        <w:rPr>
          <w:b/>
          <w:bCs/>
          <w:sz w:val="28"/>
          <w:szCs w:val="24"/>
        </w:rPr>
      </w:pPr>
    </w:p>
    <w:p w14:paraId="0AB7C270" w14:textId="77777777" w:rsidR="00F62FC9" w:rsidRDefault="00F62FC9" w:rsidP="000E7939">
      <w:pPr>
        <w:rPr>
          <w:b/>
          <w:bCs/>
          <w:sz w:val="28"/>
          <w:szCs w:val="24"/>
        </w:rPr>
      </w:pPr>
    </w:p>
    <w:p w14:paraId="4C31D584" w14:textId="584120EA" w:rsidR="00F62FC9" w:rsidRDefault="00F62FC9" w:rsidP="000E7939">
      <w:pPr>
        <w:rPr>
          <w:b/>
          <w:bCs/>
          <w:sz w:val="28"/>
          <w:szCs w:val="24"/>
        </w:rPr>
      </w:pPr>
    </w:p>
    <w:p w14:paraId="59C864D8" w14:textId="77777777" w:rsidR="00F62FC9" w:rsidRDefault="00F62FC9" w:rsidP="000E7939">
      <w:pPr>
        <w:rPr>
          <w:b/>
          <w:bCs/>
          <w:sz w:val="24"/>
          <w:szCs w:val="24"/>
        </w:rPr>
      </w:pPr>
    </w:p>
    <w:p w14:paraId="5CFF801A" w14:textId="5598963C" w:rsidR="00F62FC9" w:rsidRPr="00F62FC9" w:rsidRDefault="00F62FC9" w:rsidP="000E7939">
      <w:pPr>
        <w:rPr>
          <w:b/>
          <w:bCs/>
          <w:sz w:val="24"/>
          <w:szCs w:val="24"/>
        </w:rPr>
      </w:pPr>
      <w:r w:rsidRPr="00EB4EB4">
        <w:rPr>
          <w:b/>
          <w:bCs/>
          <w:sz w:val="24"/>
          <w:szCs w:val="24"/>
        </w:rPr>
        <w:lastRenderedPageBreak/>
        <w:t>Supplemental Figures</w:t>
      </w:r>
    </w:p>
    <w:p w14:paraId="25DE5E9C" w14:textId="77777777" w:rsidR="00EB4EB4" w:rsidRPr="001D5F9E" w:rsidRDefault="00EB4EB4" w:rsidP="00EB4EB4">
      <w:pPr>
        <w:jc w:val="center"/>
        <w:rPr>
          <w:b/>
          <w:bCs/>
        </w:rPr>
      </w:pPr>
      <w:r w:rsidRPr="001D5F9E">
        <w:rPr>
          <w:b/>
          <w:bCs/>
        </w:rPr>
        <w:t>Supplemental Table 1: Subnetwork node assignments</w:t>
      </w:r>
    </w:p>
    <w:tbl>
      <w:tblPr>
        <w:tblW w:w="5760" w:type="dxa"/>
        <w:tblLook w:val="04A0" w:firstRow="1" w:lastRow="0" w:firstColumn="1" w:lastColumn="0" w:noHBand="0" w:noVBand="1"/>
      </w:tblPr>
      <w:tblGrid>
        <w:gridCol w:w="1261"/>
        <w:gridCol w:w="1171"/>
        <w:gridCol w:w="1207"/>
        <w:gridCol w:w="1225"/>
        <w:gridCol w:w="1063"/>
        <w:gridCol w:w="1189"/>
        <w:gridCol w:w="1081"/>
        <w:gridCol w:w="1153"/>
      </w:tblGrid>
      <w:tr w:rsidR="00EB4EB4" w:rsidRPr="00BE694A" w14:paraId="6101BF81" w14:textId="77777777" w:rsidTr="00C36E1F">
        <w:trPr>
          <w:trHeight w:val="323"/>
        </w:trPr>
        <w:tc>
          <w:tcPr>
            <w:tcW w:w="1380" w:type="dxa"/>
            <w:tcBorders>
              <w:top w:val="single" w:sz="4" w:space="0" w:color="auto"/>
              <w:left w:val="single" w:sz="4" w:space="0" w:color="auto"/>
              <w:bottom w:val="single" w:sz="8" w:space="0" w:color="auto"/>
              <w:right w:val="single" w:sz="4" w:space="0" w:color="auto"/>
            </w:tcBorders>
            <w:shd w:val="clear" w:color="auto" w:fill="auto"/>
            <w:noWrap/>
            <w:vAlign w:val="bottom"/>
            <w:hideMark/>
          </w:tcPr>
          <w:p w14:paraId="5EE04888"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DMN Node ID</w:t>
            </w:r>
          </w:p>
        </w:tc>
        <w:tc>
          <w:tcPr>
            <w:tcW w:w="1280" w:type="dxa"/>
            <w:tcBorders>
              <w:top w:val="single" w:sz="4" w:space="0" w:color="auto"/>
              <w:left w:val="nil"/>
              <w:bottom w:val="single" w:sz="8" w:space="0" w:color="auto"/>
              <w:right w:val="single" w:sz="4" w:space="0" w:color="auto"/>
            </w:tcBorders>
            <w:shd w:val="clear" w:color="auto" w:fill="auto"/>
            <w:noWrap/>
            <w:vAlign w:val="bottom"/>
            <w:hideMark/>
          </w:tcPr>
          <w:p w14:paraId="5D4B7CA5"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CEN Node ID</w:t>
            </w:r>
          </w:p>
        </w:tc>
        <w:tc>
          <w:tcPr>
            <w:tcW w:w="1320" w:type="dxa"/>
            <w:tcBorders>
              <w:top w:val="single" w:sz="4" w:space="0" w:color="auto"/>
              <w:left w:val="nil"/>
              <w:bottom w:val="single" w:sz="8" w:space="0" w:color="auto"/>
              <w:right w:val="single" w:sz="4" w:space="0" w:color="auto"/>
            </w:tcBorders>
            <w:shd w:val="clear" w:color="auto" w:fill="auto"/>
            <w:noWrap/>
            <w:vAlign w:val="bottom"/>
            <w:hideMark/>
          </w:tcPr>
          <w:p w14:paraId="33F9ADB8"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DAN Node ID</w:t>
            </w:r>
          </w:p>
        </w:tc>
        <w:tc>
          <w:tcPr>
            <w:tcW w:w="1340" w:type="dxa"/>
            <w:tcBorders>
              <w:top w:val="single" w:sz="4" w:space="0" w:color="auto"/>
              <w:left w:val="nil"/>
              <w:bottom w:val="single" w:sz="8" w:space="0" w:color="auto"/>
              <w:right w:val="single" w:sz="4" w:space="0" w:color="auto"/>
            </w:tcBorders>
            <w:shd w:val="clear" w:color="auto" w:fill="auto"/>
            <w:noWrap/>
            <w:vAlign w:val="bottom"/>
            <w:hideMark/>
          </w:tcPr>
          <w:p w14:paraId="0C8A3547"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SMN Node ID</w:t>
            </w:r>
          </w:p>
        </w:tc>
        <w:tc>
          <w:tcPr>
            <w:tcW w:w="1160" w:type="dxa"/>
            <w:tcBorders>
              <w:top w:val="single" w:sz="4" w:space="0" w:color="auto"/>
              <w:left w:val="nil"/>
              <w:bottom w:val="single" w:sz="8" w:space="0" w:color="auto"/>
              <w:right w:val="single" w:sz="4" w:space="0" w:color="auto"/>
            </w:tcBorders>
            <w:shd w:val="clear" w:color="auto" w:fill="auto"/>
            <w:noWrap/>
            <w:vAlign w:val="bottom"/>
            <w:hideMark/>
          </w:tcPr>
          <w:p w14:paraId="2D2A9892"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SN Node ID</w:t>
            </w:r>
          </w:p>
        </w:tc>
        <w:tc>
          <w:tcPr>
            <w:tcW w:w="1300" w:type="dxa"/>
            <w:tcBorders>
              <w:top w:val="single" w:sz="4" w:space="0" w:color="auto"/>
              <w:left w:val="nil"/>
              <w:bottom w:val="single" w:sz="8" w:space="0" w:color="auto"/>
              <w:right w:val="single" w:sz="4" w:space="0" w:color="auto"/>
            </w:tcBorders>
            <w:shd w:val="clear" w:color="auto" w:fill="auto"/>
            <w:noWrap/>
            <w:vAlign w:val="bottom"/>
            <w:hideMark/>
          </w:tcPr>
          <w:p w14:paraId="562BE038"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BGN Node ID</w:t>
            </w:r>
          </w:p>
        </w:tc>
        <w:tc>
          <w:tcPr>
            <w:tcW w:w="1180" w:type="dxa"/>
            <w:tcBorders>
              <w:top w:val="single" w:sz="4" w:space="0" w:color="auto"/>
              <w:left w:val="nil"/>
              <w:bottom w:val="single" w:sz="8" w:space="0" w:color="auto"/>
              <w:right w:val="single" w:sz="4" w:space="0" w:color="auto"/>
            </w:tcBorders>
            <w:shd w:val="clear" w:color="auto" w:fill="auto"/>
            <w:noWrap/>
            <w:vAlign w:val="bottom"/>
            <w:hideMark/>
          </w:tcPr>
          <w:p w14:paraId="6C45B39C"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VN Node ID</w:t>
            </w:r>
          </w:p>
        </w:tc>
        <w:tc>
          <w:tcPr>
            <w:tcW w:w="1260" w:type="dxa"/>
            <w:tcBorders>
              <w:top w:val="single" w:sz="4" w:space="0" w:color="auto"/>
              <w:left w:val="nil"/>
              <w:bottom w:val="single" w:sz="8" w:space="0" w:color="auto"/>
              <w:right w:val="single" w:sz="4" w:space="0" w:color="auto"/>
            </w:tcBorders>
            <w:shd w:val="clear" w:color="auto" w:fill="auto"/>
            <w:noWrap/>
            <w:vAlign w:val="bottom"/>
            <w:hideMark/>
          </w:tcPr>
          <w:p w14:paraId="49085DC2" w14:textId="77777777" w:rsidR="00EB4EB4" w:rsidRPr="00F62FC9" w:rsidRDefault="00EB4EB4" w:rsidP="00952C61">
            <w:pPr>
              <w:spacing w:after="0" w:line="240" w:lineRule="auto"/>
              <w:rPr>
                <w:rFonts w:ascii="Calibri" w:eastAsia="Times New Roman" w:hAnsi="Calibri" w:cs="Calibri"/>
                <w:b/>
                <w:bCs/>
                <w:color w:val="000000"/>
                <w:sz w:val="20"/>
                <w:szCs w:val="20"/>
              </w:rPr>
            </w:pPr>
            <w:r w:rsidRPr="00F62FC9">
              <w:rPr>
                <w:rFonts w:ascii="Calibri" w:eastAsia="Times New Roman" w:hAnsi="Calibri" w:cs="Calibri"/>
                <w:b/>
                <w:bCs/>
                <w:color w:val="000000"/>
                <w:sz w:val="20"/>
                <w:szCs w:val="20"/>
              </w:rPr>
              <w:t>FTN Node ID</w:t>
            </w:r>
          </w:p>
        </w:tc>
      </w:tr>
      <w:tr w:rsidR="00EB4EB4" w:rsidRPr="00BE694A" w14:paraId="7334364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B1CA48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w:t>
            </w:r>
          </w:p>
        </w:tc>
        <w:tc>
          <w:tcPr>
            <w:tcW w:w="1280" w:type="dxa"/>
            <w:tcBorders>
              <w:top w:val="nil"/>
              <w:left w:val="nil"/>
              <w:bottom w:val="single" w:sz="4" w:space="0" w:color="auto"/>
              <w:right w:val="single" w:sz="4" w:space="0" w:color="auto"/>
            </w:tcBorders>
            <w:shd w:val="clear" w:color="auto" w:fill="auto"/>
            <w:noWrap/>
            <w:vAlign w:val="bottom"/>
            <w:hideMark/>
          </w:tcPr>
          <w:p w14:paraId="34DFF79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w:t>
            </w:r>
          </w:p>
        </w:tc>
        <w:tc>
          <w:tcPr>
            <w:tcW w:w="1320" w:type="dxa"/>
            <w:tcBorders>
              <w:top w:val="nil"/>
              <w:left w:val="nil"/>
              <w:bottom w:val="single" w:sz="4" w:space="0" w:color="auto"/>
              <w:right w:val="single" w:sz="4" w:space="0" w:color="auto"/>
            </w:tcBorders>
            <w:shd w:val="clear" w:color="auto" w:fill="auto"/>
            <w:noWrap/>
            <w:vAlign w:val="bottom"/>
            <w:hideMark/>
          </w:tcPr>
          <w:p w14:paraId="0F2AA9C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31</w:t>
            </w:r>
          </w:p>
        </w:tc>
        <w:tc>
          <w:tcPr>
            <w:tcW w:w="1340" w:type="dxa"/>
            <w:tcBorders>
              <w:top w:val="nil"/>
              <w:left w:val="nil"/>
              <w:bottom w:val="single" w:sz="4" w:space="0" w:color="auto"/>
              <w:right w:val="single" w:sz="4" w:space="0" w:color="auto"/>
            </w:tcBorders>
            <w:shd w:val="clear" w:color="auto" w:fill="auto"/>
            <w:noWrap/>
            <w:vAlign w:val="bottom"/>
            <w:hideMark/>
          </w:tcPr>
          <w:p w14:paraId="72BF570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w:t>
            </w:r>
          </w:p>
        </w:tc>
        <w:tc>
          <w:tcPr>
            <w:tcW w:w="1160" w:type="dxa"/>
            <w:tcBorders>
              <w:top w:val="nil"/>
              <w:left w:val="nil"/>
              <w:bottom w:val="single" w:sz="4" w:space="0" w:color="auto"/>
              <w:right w:val="single" w:sz="4" w:space="0" w:color="auto"/>
            </w:tcBorders>
            <w:shd w:val="clear" w:color="auto" w:fill="auto"/>
            <w:noWrap/>
            <w:vAlign w:val="bottom"/>
            <w:hideMark/>
          </w:tcPr>
          <w:p w14:paraId="3179D84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w:t>
            </w:r>
          </w:p>
        </w:tc>
        <w:tc>
          <w:tcPr>
            <w:tcW w:w="1300" w:type="dxa"/>
            <w:tcBorders>
              <w:top w:val="nil"/>
              <w:left w:val="nil"/>
              <w:bottom w:val="single" w:sz="4" w:space="0" w:color="auto"/>
              <w:right w:val="single" w:sz="4" w:space="0" w:color="auto"/>
            </w:tcBorders>
            <w:shd w:val="clear" w:color="auto" w:fill="auto"/>
            <w:noWrap/>
            <w:vAlign w:val="bottom"/>
            <w:hideMark/>
          </w:tcPr>
          <w:p w14:paraId="2A6AA25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93</w:t>
            </w:r>
          </w:p>
        </w:tc>
        <w:tc>
          <w:tcPr>
            <w:tcW w:w="1180" w:type="dxa"/>
            <w:tcBorders>
              <w:top w:val="nil"/>
              <w:left w:val="nil"/>
              <w:bottom w:val="single" w:sz="4" w:space="0" w:color="auto"/>
              <w:right w:val="single" w:sz="4" w:space="0" w:color="auto"/>
            </w:tcBorders>
            <w:shd w:val="clear" w:color="auto" w:fill="auto"/>
            <w:noWrap/>
            <w:vAlign w:val="bottom"/>
            <w:hideMark/>
          </w:tcPr>
          <w:p w14:paraId="57E1A95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42</w:t>
            </w:r>
          </w:p>
        </w:tc>
        <w:tc>
          <w:tcPr>
            <w:tcW w:w="1260" w:type="dxa"/>
            <w:tcBorders>
              <w:top w:val="nil"/>
              <w:left w:val="nil"/>
              <w:bottom w:val="single" w:sz="4" w:space="0" w:color="auto"/>
              <w:right w:val="single" w:sz="4" w:space="0" w:color="auto"/>
            </w:tcBorders>
            <w:shd w:val="clear" w:color="auto" w:fill="auto"/>
            <w:noWrap/>
            <w:vAlign w:val="bottom"/>
            <w:hideMark/>
          </w:tcPr>
          <w:p w14:paraId="072A0CA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w:t>
            </w:r>
          </w:p>
        </w:tc>
      </w:tr>
      <w:tr w:rsidR="00EB4EB4" w:rsidRPr="00BE694A" w14:paraId="0A6F71B2"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51383A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w:t>
            </w:r>
          </w:p>
        </w:tc>
        <w:tc>
          <w:tcPr>
            <w:tcW w:w="1280" w:type="dxa"/>
            <w:tcBorders>
              <w:top w:val="nil"/>
              <w:left w:val="nil"/>
              <w:bottom w:val="single" w:sz="4" w:space="0" w:color="auto"/>
              <w:right w:val="single" w:sz="4" w:space="0" w:color="auto"/>
            </w:tcBorders>
            <w:shd w:val="clear" w:color="auto" w:fill="auto"/>
            <w:noWrap/>
            <w:vAlign w:val="bottom"/>
            <w:hideMark/>
          </w:tcPr>
          <w:p w14:paraId="48ADB41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w:t>
            </w:r>
          </w:p>
        </w:tc>
        <w:tc>
          <w:tcPr>
            <w:tcW w:w="1320" w:type="dxa"/>
            <w:tcBorders>
              <w:top w:val="nil"/>
              <w:left w:val="nil"/>
              <w:bottom w:val="single" w:sz="4" w:space="0" w:color="auto"/>
              <w:right w:val="single" w:sz="4" w:space="0" w:color="auto"/>
            </w:tcBorders>
            <w:shd w:val="clear" w:color="auto" w:fill="auto"/>
            <w:noWrap/>
            <w:vAlign w:val="bottom"/>
            <w:hideMark/>
          </w:tcPr>
          <w:p w14:paraId="4AE2D92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43</w:t>
            </w:r>
          </w:p>
        </w:tc>
        <w:tc>
          <w:tcPr>
            <w:tcW w:w="1340" w:type="dxa"/>
            <w:tcBorders>
              <w:top w:val="nil"/>
              <w:left w:val="nil"/>
              <w:bottom w:val="single" w:sz="4" w:space="0" w:color="auto"/>
              <w:right w:val="single" w:sz="4" w:space="0" w:color="auto"/>
            </w:tcBorders>
            <w:shd w:val="clear" w:color="auto" w:fill="auto"/>
            <w:noWrap/>
            <w:vAlign w:val="bottom"/>
            <w:hideMark/>
          </w:tcPr>
          <w:p w14:paraId="7BB2991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w:t>
            </w:r>
          </w:p>
        </w:tc>
        <w:tc>
          <w:tcPr>
            <w:tcW w:w="1160" w:type="dxa"/>
            <w:tcBorders>
              <w:top w:val="nil"/>
              <w:left w:val="nil"/>
              <w:bottom w:val="single" w:sz="4" w:space="0" w:color="auto"/>
              <w:right w:val="single" w:sz="4" w:space="0" w:color="auto"/>
            </w:tcBorders>
            <w:shd w:val="clear" w:color="auto" w:fill="auto"/>
            <w:noWrap/>
            <w:vAlign w:val="bottom"/>
            <w:hideMark/>
          </w:tcPr>
          <w:p w14:paraId="0DA8105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w:t>
            </w:r>
          </w:p>
        </w:tc>
        <w:tc>
          <w:tcPr>
            <w:tcW w:w="1300" w:type="dxa"/>
            <w:tcBorders>
              <w:top w:val="nil"/>
              <w:left w:val="nil"/>
              <w:bottom w:val="single" w:sz="4" w:space="0" w:color="auto"/>
              <w:right w:val="single" w:sz="4" w:space="0" w:color="auto"/>
            </w:tcBorders>
            <w:shd w:val="clear" w:color="auto" w:fill="auto"/>
            <w:noWrap/>
            <w:vAlign w:val="bottom"/>
            <w:hideMark/>
          </w:tcPr>
          <w:p w14:paraId="03871B7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94</w:t>
            </w:r>
          </w:p>
        </w:tc>
        <w:tc>
          <w:tcPr>
            <w:tcW w:w="1180" w:type="dxa"/>
            <w:tcBorders>
              <w:top w:val="nil"/>
              <w:left w:val="nil"/>
              <w:bottom w:val="single" w:sz="4" w:space="0" w:color="auto"/>
              <w:right w:val="single" w:sz="4" w:space="0" w:color="auto"/>
            </w:tcBorders>
            <w:shd w:val="clear" w:color="auto" w:fill="auto"/>
            <w:noWrap/>
            <w:vAlign w:val="bottom"/>
            <w:hideMark/>
          </w:tcPr>
          <w:p w14:paraId="7136745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72</w:t>
            </w:r>
          </w:p>
        </w:tc>
        <w:tc>
          <w:tcPr>
            <w:tcW w:w="1260" w:type="dxa"/>
            <w:tcBorders>
              <w:top w:val="nil"/>
              <w:left w:val="nil"/>
              <w:bottom w:val="single" w:sz="4" w:space="0" w:color="auto"/>
              <w:right w:val="single" w:sz="4" w:space="0" w:color="auto"/>
            </w:tcBorders>
            <w:shd w:val="clear" w:color="auto" w:fill="auto"/>
            <w:noWrap/>
            <w:vAlign w:val="bottom"/>
            <w:hideMark/>
          </w:tcPr>
          <w:p w14:paraId="511AC11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w:t>
            </w:r>
          </w:p>
        </w:tc>
      </w:tr>
      <w:tr w:rsidR="00EB4EB4" w:rsidRPr="00BE694A" w14:paraId="5109A898"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0696C5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w:t>
            </w:r>
          </w:p>
        </w:tc>
        <w:tc>
          <w:tcPr>
            <w:tcW w:w="1280" w:type="dxa"/>
            <w:tcBorders>
              <w:top w:val="nil"/>
              <w:left w:val="nil"/>
              <w:bottom w:val="single" w:sz="4" w:space="0" w:color="auto"/>
              <w:right w:val="single" w:sz="4" w:space="0" w:color="auto"/>
            </w:tcBorders>
            <w:shd w:val="clear" w:color="auto" w:fill="auto"/>
            <w:noWrap/>
            <w:vAlign w:val="bottom"/>
            <w:hideMark/>
          </w:tcPr>
          <w:p w14:paraId="176D312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w:t>
            </w:r>
          </w:p>
        </w:tc>
        <w:tc>
          <w:tcPr>
            <w:tcW w:w="1320" w:type="dxa"/>
            <w:tcBorders>
              <w:top w:val="nil"/>
              <w:left w:val="nil"/>
              <w:bottom w:val="single" w:sz="4" w:space="0" w:color="auto"/>
              <w:right w:val="single" w:sz="4" w:space="0" w:color="auto"/>
            </w:tcBorders>
            <w:shd w:val="clear" w:color="auto" w:fill="auto"/>
            <w:noWrap/>
            <w:vAlign w:val="bottom"/>
            <w:hideMark/>
          </w:tcPr>
          <w:p w14:paraId="5304456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44</w:t>
            </w:r>
          </w:p>
        </w:tc>
        <w:tc>
          <w:tcPr>
            <w:tcW w:w="1340" w:type="dxa"/>
            <w:tcBorders>
              <w:top w:val="nil"/>
              <w:left w:val="nil"/>
              <w:bottom w:val="single" w:sz="4" w:space="0" w:color="auto"/>
              <w:right w:val="single" w:sz="4" w:space="0" w:color="auto"/>
            </w:tcBorders>
            <w:shd w:val="clear" w:color="auto" w:fill="auto"/>
            <w:noWrap/>
            <w:vAlign w:val="bottom"/>
            <w:hideMark/>
          </w:tcPr>
          <w:p w14:paraId="65E7EAF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w:t>
            </w:r>
          </w:p>
        </w:tc>
        <w:tc>
          <w:tcPr>
            <w:tcW w:w="1160" w:type="dxa"/>
            <w:tcBorders>
              <w:top w:val="nil"/>
              <w:left w:val="nil"/>
              <w:bottom w:val="single" w:sz="4" w:space="0" w:color="auto"/>
              <w:right w:val="single" w:sz="4" w:space="0" w:color="auto"/>
            </w:tcBorders>
            <w:shd w:val="clear" w:color="auto" w:fill="auto"/>
            <w:noWrap/>
            <w:vAlign w:val="bottom"/>
            <w:hideMark/>
          </w:tcPr>
          <w:p w14:paraId="0D2D0DE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w:t>
            </w:r>
          </w:p>
        </w:tc>
        <w:tc>
          <w:tcPr>
            <w:tcW w:w="1300" w:type="dxa"/>
            <w:tcBorders>
              <w:top w:val="nil"/>
              <w:left w:val="nil"/>
              <w:bottom w:val="single" w:sz="4" w:space="0" w:color="auto"/>
              <w:right w:val="single" w:sz="4" w:space="0" w:color="auto"/>
            </w:tcBorders>
            <w:shd w:val="clear" w:color="auto" w:fill="auto"/>
            <w:noWrap/>
            <w:vAlign w:val="bottom"/>
            <w:hideMark/>
          </w:tcPr>
          <w:p w14:paraId="147BDF9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95</w:t>
            </w:r>
          </w:p>
        </w:tc>
        <w:tc>
          <w:tcPr>
            <w:tcW w:w="1180" w:type="dxa"/>
            <w:tcBorders>
              <w:top w:val="nil"/>
              <w:left w:val="nil"/>
              <w:bottom w:val="single" w:sz="4" w:space="0" w:color="auto"/>
              <w:right w:val="single" w:sz="4" w:space="0" w:color="auto"/>
            </w:tcBorders>
            <w:shd w:val="clear" w:color="auto" w:fill="auto"/>
            <w:noWrap/>
            <w:vAlign w:val="bottom"/>
            <w:hideMark/>
          </w:tcPr>
          <w:p w14:paraId="6F3C866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75</w:t>
            </w:r>
          </w:p>
        </w:tc>
        <w:tc>
          <w:tcPr>
            <w:tcW w:w="1260" w:type="dxa"/>
            <w:tcBorders>
              <w:top w:val="nil"/>
              <w:left w:val="nil"/>
              <w:bottom w:val="single" w:sz="4" w:space="0" w:color="auto"/>
              <w:right w:val="single" w:sz="4" w:space="0" w:color="auto"/>
            </w:tcBorders>
            <w:shd w:val="clear" w:color="auto" w:fill="auto"/>
            <w:noWrap/>
            <w:vAlign w:val="bottom"/>
            <w:hideMark/>
          </w:tcPr>
          <w:p w14:paraId="7FFE121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w:t>
            </w:r>
          </w:p>
        </w:tc>
      </w:tr>
      <w:tr w:rsidR="00EB4EB4" w:rsidRPr="00BE694A" w14:paraId="5BB3D826"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A95A2C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w:t>
            </w:r>
          </w:p>
        </w:tc>
        <w:tc>
          <w:tcPr>
            <w:tcW w:w="1280" w:type="dxa"/>
            <w:tcBorders>
              <w:top w:val="nil"/>
              <w:left w:val="nil"/>
              <w:bottom w:val="single" w:sz="4" w:space="0" w:color="auto"/>
              <w:right w:val="single" w:sz="4" w:space="0" w:color="auto"/>
            </w:tcBorders>
            <w:shd w:val="clear" w:color="auto" w:fill="auto"/>
            <w:noWrap/>
            <w:vAlign w:val="bottom"/>
            <w:hideMark/>
          </w:tcPr>
          <w:p w14:paraId="599200F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w:t>
            </w:r>
          </w:p>
        </w:tc>
        <w:tc>
          <w:tcPr>
            <w:tcW w:w="1320" w:type="dxa"/>
            <w:tcBorders>
              <w:top w:val="nil"/>
              <w:left w:val="nil"/>
              <w:bottom w:val="single" w:sz="4" w:space="0" w:color="auto"/>
              <w:right w:val="single" w:sz="4" w:space="0" w:color="auto"/>
            </w:tcBorders>
            <w:shd w:val="clear" w:color="auto" w:fill="auto"/>
            <w:noWrap/>
            <w:vAlign w:val="bottom"/>
            <w:hideMark/>
          </w:tcPr>
          <w:p w14:paraId="513C9DF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49</w:t>
            </w:r>
          </w:p>
        </w:tc>
        <w:tc>
          <w:tcPr>
            <w:tcW w:w="1340" w:type="dxa"/>
            <w:tcBorders>
              <w:top w:val="nil"/>
              <w:left w:val="nil"/>
              <w:bottom w:val="single" w:sz="4" w:space="0" w:color="auto"/>
              <w:right w:val="single" w:sz="4" w:space="0" w:color="auto"/>
            </w:tcBorders>
            <w:shd w:val="clear" w:color="auto" w:fill="auto"/>
            <w:noWrap/>
            <w:vAlign w:val="bottom"/>
            <w:hideMark/>
          </w:tcPr>
          <w:p w14:paraId="1D85AF9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w:t>
            </w:r>
          </w:p>
        </w:tc>
        <w:tc>
          <w:tcPr>
            <w:tcW w:w="1160" w:type="dxa"/>
            <w:tcBorders>
              <w:top w:val="nil"/>
              <w:left w:val="nil"/>
              <w:bottom w:val="single" w:sz="4" w:space="0" w:color="auto"/>
              <w:right w:val="single" w:sz="4" w:space="0" w:color="auto"/>
            </w:tcBorders>
            <w:shd w:val="clear" w:color="auto" w:fill="auto"/>
            <w:noWrap/>
            <w:vAlign w:val="bottom"/>
            <w:hideMark/>
          </w:tcPr>
          <w:p w14:paraId="2CAE85B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w:t>
            </w:r>
          </w:p>
        </w:tc>
        <w:tc>
          <w:tcPr>
            <w:tcW w:w="1300" w:type="dxa"/>
            <w:tcBorders>
              <w:top w:val="nil"/>
              <w:left w:val="nil"/>
              <w:bottom w:val="single" w:sz="4" w:space="0" w:color="auto"/>
              <w:right w:val="single" w:sz="4" w:space="0" w:color="auto"/>
            </w:tcBorders>
            <w:shd w:val="clear" w:color="auto" w:fill="auto"/>
            <w:noWrap/>
            <w:vAlign w:val="bottom"/>
            <w:hideMark/>
          </w:tcPr>
          <w:p w14:paraId="3E4D282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99</w:t>
            </w:r>
          </w:p>
        </w:tc>
        <w:tc>
          <w:tcPr>
            <w:tcW w:w="1180" w:type="dxa"/>
            <w:tcBorders>
              <w:top w:val="nil"/>
              <w:left w:val="nil"/>
              <w:bottom w:val="single" w:sz="4" w:space="0" w:color="auto"/>
              <w:right w:val="single" w:sz="4" w:space="0" w:color="auto"/>
            </w:tcBorders>
            <w:shd w:val="clear" w:color="auto" w:fill="auto"/>
            <w:noWrap/>
            <w:vAlign w:val="bottom"/>
            <w:hideMark/>
          </w:tcPr>
          <w:p w14:paraId="310A5C7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76</w:t>
            </w:r>
          </w:p>
        </w:tc>
        <w:tc>
          <w:tcPr>
            <w:tcW w:w="1260" w:type="dxa"/>
            <w:tcBorders>
              <w:top w:val="nil"/>
              <w:left w:val="nil"/>
              <w:bottom w:val="single" w:sz="4" w:space="0" w:color="auto"/>
              <w:right w:val="single" w:sz="4" w:space="0" w:color="auto"/>
            </w:tcBorders>
            <w:shd w:val="clear" w:color="auto" w:fill="auto"/>
            <w:noWrap/>
            <w:vAlign w:val="bottom"/>
            <w:hideMark/>
          </w:tcPr>
          <w:p w14:paraId="758A74E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w:t>
            </w:r>
          </w:p>
        </w:tc>
      </w:tr>
      <w:tr w:rsidR="00EB4EB4" w:rsidRPr="00BE694A" w14:paraId="4C853F61"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D780AF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w:t>
            </w:r>
          </w:p>
        </w:tc>
        <w:tc>
          <w:tcPr>
            <w:tcW w:w="1280" w:type="dxa"/>
            <w:tcBorders>
              <w:top w:val="nil"/>
              <w:left w:val="nil"/>
              <w:bottom w:val="single" w:sz="4" w:space="0" w:color="auto"/>
              <w:right w:val="single" w:sz="4" w:space="0" w:color="auto"/>
            </w:tcBorders>
            <w:shd w:val="clear" w:color="auto" w:fill="auto"/>
            <w:noWrap/>
            <w:vAlign w:val="bottom"/>
            <w:hideMark/>
          </w:tcPr>
          <w:p w14:paraId="214A55F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w:t>
            </w:r>
          </w:p>
        </w:tc>
        <w:tc>
          <w:tcPr>
            <w:tcW w:w="1320" w:type="dxa"/>
            <w:tcBorders>
              <w:top w:val="nil"/>
              <w:left w:val="nil"/>
              <w:bottom w:val="single" w:sz="4" w:space="0" w:color="auto"/>
              <w:right w:val="single" w:sz="4" w:space="0" w:color="auto"/>
            </w:tcBorders>
            <w:shd w:val="clear" w:color="auto" w:fill="auto"/>
            <w:noWrap/>
            <w:vAlign w:val="bottom"/>
            <w:hideMark/>
          </w:tcPr>
          <w:p w14:paraId="3BCFC3B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66</w:t>
            </w:r>
          </w:p>
        </w:tc>
        <w:tc>
          <w:tcPr>
            <w:tcW w:w="1340" w:type="dxa"/>
            <w:tcBorders>
              <w:top w:val="nil"/>
              <w:left w:val="nil"/>
              <w:bottom w:val="single" w:sz="4" w:space="0" w:color="auto"/>
              <w:right w:val="single" w:sz="4" w:space="0" w:color="auto"/>
            </w:tcBorders>
            <w:shd w:val="clear" w:color="auto" w:fill="auto"/>
            <w:noWrap/>
            <w:vAlign w:val="bottom"/>
            <w:hideMark/>
          </w:tcPr>
          <w:p w14:paraId="2C93E9B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27</w:t>
            </w:r>
          </w:p>
        </w:tc>
        <w:tc>
          <w:tcPr>
            <w:tcW w:w="1160" w:type="dxa"/>
            <w:tcBorders>
              <w:top w:val="nil"/>
              <w:left w:val="nil"/>
              <w:bottom w:val="single" w:sz="4" w:space="0" w:color="auto"/>
              <w:right w:val="single" w:sz="4" w:space="0" w:color="auto"/>
            </w:tcBorders>
            <w:shd w:val="clear" w:color="auto" w:fill="auto"/>
            <w:noWrap/>
            <w:vAlign w:val="bottom"/>
            <w:hideMark/>
          </w:tcPr>
          <w:p w14:paraId="41791D9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28</w:t>
            </w:r>
          </w:p>
        </w:tc>
        <w:tc>
          <w:tcPr>
            <w:tcW w:w="1300" w:type="dxa"/>
            <w:tcBorders>
              <w:top w:val="nil"/>
              <w:left w:val="nil"/>
              <w:bottom w:val="single" w:sz="4" w:space="0" w:color="auto"/>
              <w:right w:val="single" w:sz="4" w:space="0" w:color="auto"/>
            </w:tcBorders>
            <w:shd w:val="clear" w:color="auto" w:fill="auto"/>
            <w:noWrap/>
            <w:vAlign w:val="bottom"/>
            <w:hideMark/>
          </w:tcPr>
          <w:p w14:paraId="5E701D9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101</w:t>
            </w:r>
          </w:p>
        </w:tc>
        <w:tc>
          <w:tcPr>
            <w:tcW w:w="1180" w:type="dxa"/>
            <w:tcBorders>
              <w:top w:val="nil"/>
              <w:left w:val="nil"/>
              <w:bottom w:val="single" w:sz="4" w:space="0" w:color="auto"/>
              <w:right w:val="single" w:sz="4" w:space="0" w:color="auto"/>
            </w:tcBorders>
            <w:shd w:val="clear" w:color="auto" w:fill="auto"/>
            <w:noWrap/>
            <w:vAlign w:val="bottom"/>
            <w:hideMark/>
          </w:tcPr>
          <w:p w14:paraId="0E2C028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77</w:t>
            </w:r>
          </w:p>
        </w:tc>
        <w:tc>
          <w:tcPr>
            <w:tcW w:w="1260" w:type="dxa"/>
            <w:tcBorders>
              <w:top w:val="nil"/>
              <w:left w:val="nil"/>
              <w:bottom w:val="single" w:sz="4" w:space="0" w:color="auto"/>
              <w:right w:val="single" w:sz="4" w:space="0" w:color="auto"/>
            </w:tcBorders>
            <w:shd w:val="clear" w:color="auto" w:fill="auto"/>
            <w:noWrap/>
            <w:vAlign w:val="bottom"/>
            <w:hideMark/>
          </w:tcPr>
          <w:p w14:paraId="4968976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51</w:t>
            </w:r>
          </w:p>
        </w:tc>
      </w:tr>
      <w:tr w:rsidR="00EB4EB4" w:rsidRPr="00BE694A" w14:paraId="573ABA2F"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EDD5AD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w:t>
            </w:r>
          </w:p>
        </w:tc>
        <w:tc>
          <w:tcPr>
            <w:tcW w:w="1280" w:type="dxa"/>
            <w:tcBorders>
              <w:top w:val="nil"/>
              <w:left w:val="nil"/>
              <w:bottom w:val="single" w:sz="4" w:space="0" w:color="auto"/>
              <w:right w:val="single" w:sz="4" w:space="0" w:color="auto"/>
            </w:tcBorders>
            <w:shd w:val="clear" w:color="auto" w:fill="auto"/>
            <w:noWrap/>
            <w:vAlign w:val="bottom"/>
            <w:hideMark/>
          </w:tcPr>
          <w:p w14:paraId="7CF27B1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w:t>
            </w:r>
          </w:p>
        </w:tc>
        <w:tc>
          <w:tcPr>
            <w:tcW w:w="1320" w:type="dxa"/>
            <w:tcBorders>
              <w:top w:val="nil"/>
              <w:left w:val="nil"/>
              <w:bottom w:val="single" w:sz="4" w:space="0" w:color="auto"/>
              <w:right w:val="single" w:sz="4" w:space="0" w:color="auto"/>
            </w:tcBorders>
            <w:shd w:val="clear" w:color="auto" w:fill="auto"/>
            <w:noWrap/>
            <w:vAlign w:val="bottom"/>
            <w:hideMark/>
          </w:tcPr>
          <w:p w14:paraId="7D69EA4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67</w:t>
            </w:r>
          </w:p>
        </w:tc>
        <w:tc>
          <w:tcPr>
            <w:tcW w:w="1340" w:type="dxa"/>
            <w:tcBorders>
              <w:top w:val="nil"/>
              <w:left w:val="nil"/>
              <w:bottom w:val="single" w:sz="4" w:space="0" w:color="auto"/>
              <w:right w:val="single" w:sz="4" w:space="0" w:color="auto"/>
            </w:tcBorders>
            <w:shd w:val="clear" w:color="auto" w:fill="auto"/>
            <w:noWrap/>
            <w:vAlign w:val="bottom"/>
            <w:hideMark/>
          </w:tcPr>
          <w:p w14:paraId="634E024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32</w:t>
            </w:r>
          </w:p>
        </w:tc>
        <w:tc>
          <w:tcPr>
            <w:tcW w:w="1160" w:type="dxa"/>
            <w:tcBorders>
              <w:top w:val="nil"/>
              <w:left w:val="nil"/>
              <w:bottom w:val="single" w:sz="4" w:space="0" w:color="auto"/>
              <w:right w:val="single" w:sz="4" w:space="0" w:color="auto"/>
            </w:tcBorders>
            <w:shd w:val="clear" w:color="auto" w:fill="auto"/>
            <w:noWrap/>
            <w:vAlign w:val="bottom"/>
            <w:hideMark/>
          </w:tcPr>
          <w:p w14:paraId="42BB5A0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29</w:t>
            </w:r>
          </w:p>
        </w:tc>
        <w:tc>
          <w:tcPr>
            <w:tcW w:w="1300" w:type="dxa"/>
            <w:tcBorders>
              <w:top w:val="nil"/>
              <w:left w:val="nil"/>
              <w:bottom w:val="single" w:sz="4" w:space="0" w:color="auto"/>
              <w:right w:val="single" w:sz="4" w:space="0" w:color="auto"/>
            </w:tcBorders>
            <w:shd w:val="clear" w:color="auto" w:fill="auto"/>
            <w:noWrap/>
            <w:vAlign w:val="bottom"/>
            <w:hideMark/>
          </w:tcPr>
          <w:p w14:paraId="287A9E4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103</w:t>
            </w:r>
          </w:p>
        </w:tc>
        <w:tc>
          <w:tcPr>
            <w:tcW w:w="1180" w:type="dxa"/>
            <w:tcBorders>
              <w:top w:val="nil"/>
              <w:left w:val="nil"/>
              <w:bottom w:val="single" w:sz="4" w:space="0" w:color="auto"/>
              <w:right w:val="single" w:sz="4" w:space="0" w:color="auto"/>
            </w:tcBorders>
            <w:shd w:val="clear" w:color="auto" w:fill="auto"/>
            <w:noWrap/>
            <w:vAlign w:val="bottom"/>
            <w:hideMark/>
          </w:tcPr>
          <w:p w14:paraId="0316154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79</w:t>
            </w:r>
          </w:p>
        </w:tc>
        <w:tc>
          <w:tcPr>
            <w:tcW w:w="1260" w:type="dxa"/>
            <w:tcBorders>
              <w:top w:val="nil"/>
              <w:left w:val="nil"/>
              <w:bottom w:val="single" w:sz="4" w:space="0" w:color="auto"/>
              <w:right w:val="single" w:sz="4" w:space="0" w:color="auto"/>
            </w:tcBorders>
            <w:shd w:val="clear" w:color="auto" w:fill="auto"/>
            <w:noWrap/>
            <w:vAlign w:val="bottom"/>
            <w:hideMark/>
          </w:tcPr>
          <w:p w14:paraId="013B33B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52</w:t>
            </w:r>
          </w:p>
        </w:tc>
      </w:tr>
      <w:tr w:rsidR="00EB4EB4" w:rsidRPr="00BE694A" w14:paraId="5C0CFE8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305865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48</w:t>
            </w:r>
          </w:p>
        </w:tc>
        <w:tc>
          <w:tcPr>
            <w:tcW w:w="1280" w:type="dxa"/>
            <w:tcBorders>
              <w:top w:val="nil"/>
              <w:left w:val="nil"/>
              <w:bottom w:val="single" w:sz="4" w:space="0" w:color="auto"/>
              <w:right w:val="single" w:sz="4" w:space="0" w:color="auto"/>
            </w:tcBorders>
            <w:shd w:val="clear" w:color="auto" w:fill="auto"/>
            <w:noWrap/>
            <w:vAlign w:val="bottom"/>
            <w:hideMark/>
          </w:tcPr>
          <w:p w14:paraId="05FFAC9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w:t>
            </w:r>
          </w:p>
        </w:tc>
        <w:tc>
          <w:tcPr>
            <w:tcW w:w="1320" w:type="dxa"/>
            <w:tcBorders>
              <w:top w:val="nil"/>
              <w:left w:val="nil"/>
              <w:bottom w:val="single" w:sz="4" w:space="0" w:color="auto"/>
              <w:right w:val="single" w:sz="4" w:space="0" w:color="auto"/>
            </w:tcBorders>
            <w:shd w:val="clear" w:color="auto" w:fill="auto"/>
            <w:noWrap/>
            <w:vAlign w:val="bottom"/>
            <w:hideMark/>
          </w:tcPr>
          <w:p w14:paraId="3C8C254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68</w:t>
            </w:r>
          </w:p>
        </w:tc>
        <w:tc>
          <w:tcPr>
            <w:tcW w:w="1340" w:type="dxa"/>
            <w:tcBorders>
              <w:top w:val="nil"/>
              <w:left w:val="nil"/>
              <w:bottom w:val="single" w:sz="4" w:space="0" w:color="auto"/>
              <w:right w:val="single" w:sz="4" w:space="0" w:color="auto"/>
            </w:tcBorders>
            <w:shd w:val="clear" w:color="auto" w:fill="auto"/>
            <w:noWrap/>
            <w:vAlign w:val="bottom"/>
            <w:hideMark/>
          </w:tcPr>
          <w:p w14:paraId="677EBCC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33</w:t>
            </w:r>
          </w:p>
        </w:tc>
        <w:tc>
          <w:tcPr>
            <w:tcW w:w="1160" w:type="dxa"/>
            <w:tcBorders>
              <w:top w:val="nil"/>
              <w:left w:val="nil"/>
              <w:bottom w:val="single" w:sz="4" w:space="0" w:color="auto"/>
              <w:right w:val="single" w:sz="4" w:space="0" w:color="auto"/>
            </w:tcBorders>
            <w:shd w:val="clear" w:color="auto" w:fill="auto"/>
            <w:noWrap/>
            <w:vAlign w:val="bottom"/>
            <w:hideMark/>
          </w:tcPr>
          <w:p w14:paraId="041DA88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34</w:t>
            </w:r>
          </w:p>
        </w:tc>
        <w:tc>
          <w:tcPr>
            <w:tcW w:w="1300" w:type="dxa"/>
            <w:tcBorders>
              <w:top w:val="nil"/>
              <w:left w:val="nil"/>
              <w:bottom w:val="single" w:sz="4" w:space="0" w:color="auto"/>
              <w:right w:val="single" w:sz="4" w:space="0" w:color="auto"/>
            </w:tcBorders>
            <w:shd w:val="clear" w:color="auto" w:fill="auto"/>
            <w:noWrap/>
            <w:vAlign w:val="bottom"/>
            <w:hideMark/>
          </w:tcPr>
          <w:p w14:paraId="00D6919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104</w:t>
            </w:r>
          </w:p>
        </w:tc>
        <w:tc>
          <w:tcPr>
            <w:tcW w:w="1180" w:type="dxa"/>
            <w:tcBorders>
              <w:top w:val="nil"/>
              <w:left w:val="nil"/>
              <w:bottom w:val="single" w:sz="4" w:space="0" w:color="auto"/>
              <w:right w:val="single" w:sz="4" w:space="0" w:color="auto"/>
            </w:tcBorders>
            <w:shd w:val="clear" w:color="auto" w:fill="auto"/>
            <w:noWrap/>
            <w:vAlign w:val="bottom"/>
            <w:hideMark/>
          </w:tcPr>
          <w:p w14:paraId="429C2C3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80</w:t>
            </w:r>
          </w:p>
        </w:tc>
        <w:tc>
          <w:tcPr>
            <w:tcW w:w="1260" w:type="dxa"/>
            <w:tcBorders>
              <w:top w:val="nil"/>
              <w:left w:val="nil"/>
              <w:bottom w:val="single" w:sz="4" w:space="0" w:color="auto"/>
              <w:right w:val="single" w:sz="4" w:space="0" w:color="auto"/>
            </w:tcBorders>
            <w:shd w:val="clear" w:color="auto" w:fill="auto"/>
            <w:noWrap/>
            <w:vAlign w:val="bottom"/>
            <w:hideMark/>
          </w:tcPr>
          <w:p w14:paraId="7C58219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57</w:t>
            </w:r>
          </w:p>
        </w:tc>
      </w:tr>
      <w:tr w:rsidR="00EB4EB4" w:rsidRPr="00BE694A" w14:paraId="537635C1"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98DAA9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50</w:t>
            </w:r>
          </w:p>
        </w:tc>
        <w:tc>
          <w:tcPr>
            <w:tcW w:w="1280" w:type="dxa"/>
            <w:tcBorders>
              <w:top w:val="nil"/>
              <w:left w:val="nil"/>
              <w:bottom w:val="single" w:sz="4" w:space="0" w:color="auto"/>
              <w:right w:val="single" w:sz="4" w:space="0" w:color="auto"/>
            </w:tcBorders>
            <w:shd w:val="clear" w:color="auto" w:fill="auto"/>
            <w:noWrap/>
            <w:vAlign w:val="bottom"/>
            <w:hideMark/>
          </w:tcPr>
          <w:p w14:paraId="4AD6D82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w:t>
            </w:r>
          </w:p>
        </w:tc>
        <w:tc>
          <w:tcPr>
            <w:tcW w:w="1320" w:type="dxa"/>
            <w:tcBorders>
              <w:top w:val="nil"/>
              <w:left w:val="nil"/>
              <w:bottom w:val="single" w:sz="4" w:space="0" w:color="auto"/>
              <w:right w:val="single" w:sz="4" w:space="0" w:color="auto"/>
            </w:tcBorders>
            <w:shd w:val="clear" w:color="auto" w:fill="auto"/>
            <w:noWrap/>
            <w:vAlign w:val="bottom"/>
            <w:hideMark/>
          </w:tcPr>
          <w:p w14:paraId="2F2FDE2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69</w:t>
            </w:r>
          </w:p>
        </w:tc>
        <w:tc>
          <w:tcPr>
            <w:tcW w:w="1340" w:type="dxa"/>
            <w:tcBorders>
              <w:top w:val="nil"/>
              <w:left w:val="nil"/>
              <w:bottom w:val="single" w:sz="4" w:space="0" w:color="auto"/>
              <w:right w:val="single" w:sz="4" w:space="0" w:color="auto"/>
            </w:tcBorders>
            <w:shd w:val="clear" w:color="auto" w:fill="auto"/>
            <w:noWrap/>
            <w:vAlign w:val="bottom"/>
            <w:hideMark/>
          </w:tcPr>
          <w:p w14:paraId="5A69A97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38</w:t>
            </w:r>
          </w:p>
        </w:tc>
        <w:tc>
          <w:tcPr>
            <w:tcW w:w="1160" w:type="dxa"/>
            <w:tcBorders>
              <w:top w:val="nil"/>
              <w:left w:val="nil"/>
              <w:bottom w:val="single" w:sz="4" w:space="0" w:color="auto"/>
              <w:right w:val="single" w:sz="4" w:space="0" w:color="auto"/>
            </w:tcBorders>
            <w:shd w:val="clear" w:color="auto" w:fill="auto"/>
            <w:noWrap/>
            <w:vAlign w:val="bottom"/>
            <w:hideMark/>
          </w:tcPr>
          <w:p w14:paraId="2298639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35</w:t>
            </w:r>
          </w:p>
        </w:tc>
        <w:tc>
          <w:tcPr>
            <w:tcW w:w="1300" w:type="dxa"/>
            <w:tcBorders>
              <w:top w:val="nil"/>
              <w:left w:val="nil"/>
              <w:bottom w:val="single" w:sz="4" w:space="0" w:color="auto"/>
              <w:right w:val="single" w:sz="4" w:space="0" w:color="auto"/>
            </w:tcBorders>
            <w:shd w:val="clear" w:color="auto" w:fill="auto"/>
            <w:noWrap/>
            <w:vAlign w:val="bottom"/>
            <w:hideMark/>
          </w:tcPr>
          <w:p w14:paraId="4B31C51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105</w:t>
            </w:r>
          </w:p>
        </w:tc>
        <w:tc>
          <w:tcPr>
            <w:tcW w:w="1180" w:type="dxa"/>
            <w:tcBorders>
              <w:top w:val="nil"/>
              <w:left w:val="nil"/>
              <w:bottom w:val="single" w:sz="4" w:space="0" w:color="auto"/>
              <w:right w:val="single" w:sz="4" w:space="0" w:color="auto"/>
            </w:tcBorders>
            <w:shd w:val="clear" w:color="auto" w:fill="auto"/>
            <w:noWrap/>
            <w:vAlign w:val="bottom"/>
            <w:hideMark/>
          </w:tcPr>
          <w:p w14:paraId="4F62DB6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82</w:t>
            </w:r>
          </w:p>
        </w:tc>
        <w:tc>
          <w:tcPr>
            <w:tcW w:w="1260" w:type="dxa"/>
            <w:tcBorders>
              <w:top w:val="nil"/>
              <w:left w:val="nil"/>
              <w:bottom w:val="single" w:sz="4" w:space="0" w:color="auto"/>
              <w:right w:val="single" w:sz="4" w:space="0" w:color="auto"/>
            </w:tcBorders>
            <w:shd w:val="clear" w:color="auto" w:fill="auto"/>
            <w:noWrap/>
            <w:vAlign w:val="bottom"/>
            <w:hideMark/>
          </w:tcPr>
          <w:p w14:paraId="1E879BF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58</w:t>
            </w:r>
          </w:p>
        </w:tc>
      </w:tr>
      <w:tr w:rsidR="00EB4EB4" w:rsidRPr="00BE694A" w14:paraId="23BBD252"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8F918B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53</w:t>
            </w:r>
          </w:p>
        </w:tc>
        <w:tc>
          <w:tcPr>
            <w:tcW w:w="1280" w:type="dxa"/>
            <w:tcBorders>
              <w:top w:val="nil"/>
              <w:left w:val="nil"/>
              <w:bottom w:val="single" w:sz="4" w:space="0" w:color="auto"/>
              <w:right w:val="single" w:sz="4" w:space="0" w:color="auto"/>
            </w:tcBorders>
            <w:shd w:val="clear" w:color="auto" w:fill="auto"/>
            <w:noWrap/>
            <w:vAlign w:val="bottom"/>
            <w:hideMark/>
          </w:tcPr>
          <w:p w14:paraId="0735D1A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30</w:t>
            </w:r>
          </w:p>
        </w:tc>
        <w:tc>
          <w:tcPr>
            <w:tcW w:w="1320" w:type="dxa"/>
            <w:tcBorders>
              <w:top w:val="nil"/>
              <w:left w:val="nil"/>
              <w:bottom w:val="single" w:sz="4" w:space="0" w:color="auto"/>
              <w:right w:val="single" w:sz="4" w:space="0" w:color="auto"/>
            </w:tcBorders>
            <w:shd w:val="clear" w:color="auto" w:fill="auto"/>
            <w:noWrap/>
            <w:vAlign w:val="bottom"/>
            <w:hideMark/>
          </w:tcPr>
          <w:p w14:paraId="36B92E9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71</w:t>
            </w:r>
          </w:p>
        </w:tc>
        <w:tc>
          <w:tcPr>
            <w:tcW w:w="1340" w:type="dxa"/>
            <w:tcBorders>
              <w:top w:val="nil"/>
              <w:left w:val="nil"/>
              <w:bottom w:val="single" w:sz="4" w:space="0" w:color="auto"/>
              <w:right w:val="single" w:sz="4" w:space="0" w:color="auto"/>
            </w:tcBorders>
            <w:shd w:val="clear" w:color="auto" w:fill="auto"/>
            <w:noWrap/>
            <w:vAlign w:val="bottom"/>
            <w:hideMark/>
          </w:tcPr>
          <w:p w14:paraId="793E1E4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39</w:t>
            </w:r>
          </w:p>
        </w:tc>
        <w:tc>
          <w:tcPr>
            <w:tcW w:w="1160" w:type="dxa"/>
            <w:tcBorders>
              <w:top w:val="nil"/>
              <w:left w:val="nil"/>
              <w:bottom w:val="single" w:sz="4" w:space="0" w:color="auto"/>
              <w:right w:val="single" w:sz="4" w:space="0" w:color="auto"/>
            </w:tcBorders>
            <w:shd w:val="clear" w:color="auto" w:fill="auto"/>
            <w:noWrap/>
            <w:vAlign w:val="bottom"/>
            <w:hideMark/>
          </w:tcPr>
          <w:p w14:paraId="5F1CF43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36</w:t>
            </w:r>
          </w:p>
        </w:tc>
        <w:tc>
          <w:tcPr>
            <w:tcW w:w="1300" w:type="dxa"/>
            <w:tcBorders>
              <w:top w:val="nil"/>
              <w:left w:val="nil"/>
              <w:bottom w:val="single" w:sz="4" w:space="0" w:color="auto"/>
              <w:right w:val="single" w:sz="4" w:space="0" w:color="auto"/>
            </w:tcBorders>
            <w:shd w:val="clear" w:color="auto" w:fill="auto"/>
            <w:noWrap/>
            <w:vAlign w:val="bottom"/>
            <w:hideMark/>
          </w:tcPr>
          <w:p w14:paraId="74D2D5F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117</w:t>
            </w:r>
          </w:p>
        </w:tc>
        <w:tc>
          <w:tcPr>
            <w:tcW w:w="1180" w:type="dxa"/>
            <w:tcBorders>
              <w:top w:val="nil"/>
              <w:left w:val="nil"/>
              <w:bottom w:val="single" w:sz="4" w:space="0" w:color="auto"/>
              <w:right w:val="single" w:sz="4" w:space="0" w:color="auto"/>
            </w:tcBorders>
            <w:shd w:val="clear" w:color="auto" w:fill="auto"/>
            <w:noWrap/>
            <w:vAlign w:val="bottom"/>
            <w:hideMark/>
          </w:tcPr>
          <w:p w14:paraId="576891E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87</w:t>
            </w:r>
          </w:p>
        </w:tc>
        <w:tc>
          <w:tcPr>
            <w:tcW w:w="1260" w:type="dxa"/>
            <w:tcBorders>
              <w:top w:val="nil"/>
              <w:left w:val="nil"/>
              <w:bottom w:val="single" w:sz="4" w:space="0" w:color="auto"/>
              <w:right w:val="single" w:sz="4" w:space="0" w:color="auto"/>
            </w:tcBorders>
            <w:shd w:val="clear" w:color="auto" w:fill="auto"/>
            <w:noWrap/>
            <w:vAlign w:val="bottom"/>
            <w:hideMark/>
          </w:tcPr>
          <w:p w14:paraId="61B2CEF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59</w:t>
            </w:r>
          </w:p>
        </w:tc>
      </w:tr>
      <w:tr w:rsidR="00EB4EB4" w:rsidRPr="00BE694A" w14:paraId="62140C5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7806AC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54</w:t>
            </w:r>
          </w:p>
        </w:tc>
        <w:tc>
          <w:tcPr>
            <w:tcW w:w="1280" w:type="dxa"/>
            <w:tcBorders>
              <w:top w:val="nil"/>
              <w:left w:val="nil"/>
              <w:bottom w:val="single" w:sz="4" w:space="0" w:color="auto"/>
              <w:right w:val="single" w:sz="4" w:space="0" w:color="auto"/>
            </w:tcBorders>
            <w:shd w:val="clear" w:color="auto" w:fill="auto"/>
            <w:noWrap/>
            <w:vAlign w:val="bottom"/>
            <w:hideMark/>
          </w:tcPr>
          <w:p w14:paraId="148D501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47</w:t>
            </w:r>
          </w:p>
        </w:tc>
        <w:tc>
          <w:tcPr>
            <w:tcW w:w="1320" w:type="dxa"/>
            <w:tcBorders>
              <w:top w:val="nil"/>
              <w:left w:val="nil"/>
              <w:bottom w:val="single" w:sz="4" w:space="0" w:color="auto"/>
              <w:right w:val="single" w:sz="4" w:space="0" w:color="auto"/>
            </w:tcBorders>
            <w:shd w:val="clear" w:color="auto" w:fill="auto"/>
            <w:noWrap/>
            <w:vAlign w:val="bottom"/>
            <w:hideMark/>
          </w:tcPr>
          <w:p w14:paraId="0C45C57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73</w:t>
            </w:r>
          </w:p>
        </w:tc>
        <w:tc>
          <w:tcPr>
            <w:tcW w:w="1340" w:type="dxa"/>
            <w:tcBorders>
              <w:top w:val="nil"/>
              <w:left w:val="nil"/>
              <w:bottom w:val="single" w:sz="4" w:space="0" w:color="auto"/>
              <w:right w:val="single" w:sz="4" w:space="0" w:color="auto"/>
            </w:tcBorders>
            <w:shd w:val="clear" w:color="auto" w:fill="auto"/>
            <w:noWrap/>
            <w:vAlign w:val="bottom"/>
            <w:hideMark/>
          </w:tcPr>
          <w:p w14:paraId="6BB4400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40</w:t>
            </w:r>
          </w:p>
        </w:tc>
        <w:tc>
          <w:tcPr>
            <w:tcW w:w="1160" w:type="dxa"/>
            <w:tcBorders>
              <w:top w:val="nil"/>
              <w:left w:val="nil"/>
              <w:bottom w:val="single" w:sz="4" w:space="0" w:color="auto"/>
              <w:right w:val="single" w:sz="4" w:space="0" w:color="auto"/>
            </w:tcBorders>
            <w:shd w:val="clear" w:color="auto" w:fill="auto"/>
            <w:noWrap/>
            <w:vAlign w:val="bottom"/>
            <w:hideMark/>
          </w:tcPr>
          <w:p w14:paraId="7D099E1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37</w:t>
            </w:r>
          </w:p>
        </w:tc>
        <w:tc>
          <w:tcPr>
            <w:tcW w:w="1300" w:type="dxa"/>
            <w:tcBorders>
              <w:top w:val="nil"/>
              <w:left w:val="nil"/>
              <w:bottom w:val="single" w:sz="4" w:space="0" w:color="auto"/>
              <w:right w:val="single" w:sz="4" w:space="0" w:color="auto"/>
            </w:tcBorders>
            <w:shd w:val="clear" w:color="auto" w:fill="auto"/>
            <w:noWrap/>
            <w:vAlign w:val="bottom"/>
            <w:hideMark/>
          </w:tcPr>
          <w:p w14:paraId="7503C0A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118</w:t>
            </w:r>
          </w:p>
        </w:tc>
        <w:tc>
          <w:tcPr>
            <w:tcW w:w="1180" w:type="dxa"/>
            <w:tcBorders>
              <w:top w:val="nil"/>
              <w:left w:val="nil"/>
              <w:bottom w:val="single" w:sz="4" w:space="0" w:color="auto"/>
              <w:right w:val="single" w:sz="4" w:space="0" w:color="auto"/>
            </w:tcBorders>
            <w:shd w:val="clear" w:color="auto" w:fill="auto"/>
            <w:noWrap/>
            <w:vAlign w:val="bottom"/>
            <w:hideMark/>
          </w:tcPr>
          <w:p w14:paraId="2C03E70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98</w:t>
            </w:r>
          </w:p>
        </w:tc>
        <w:tc>
          <w:tcPr>
            <w:tcW w:w="1260" w:type="dxa"/>
            <w:tcBorders>
              <w:top w:val="nil"/>
              <w:left w:val="nil"/>
              <w:bottom w:val="single" w:sz="4" w:space="0" w:color="auto"/>
              <w:right w:val="single" w:sz="4" w:space="0" w:color="auto"/>
            </w:tcBorders>
            <w:shd w:val="clear" w:color="auto" w:fill="auto"/>
            <w:noWrap/>
            <w:vAlign w:val="bottom"/>
            <w:hideMark/>
          </w:tcPr>
          <w:p w14:paraId="2CC3795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60</w:t>
            </w:r>
          </w:p>
        </w:tc>
      </w:tr>
      <w:tr w:rsidR="00EB4EB4" w:rsidRPr="00BE694A" w14:paraId="1D92F4C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629ABB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55</w:t>
            </w:r>
          </w:p>
        </w:tc>
        <w:tc>
          <w:tcPr>
            <w:tcW w:w="1280" w:type="dxa"/>
            <w:tcBorders>
              <w:top w:val="nil"/>
              <w:left w:val="nil"/>
              <w:bottom w:val="single" w:sz="4" w:space="0" w:color="auto"/>
              <w:right w:val="single" w:sz="4" w:space="0" w:color="auto"/>
            </w:tcBorders>
            <w:shd w:val="clear" w:color="auto" w:fill="auto"/>
            <w:noWrap/>
            <w:vAlign w:val="bottom"/>
            <w:hideMark/>
          </w:tcPr>
          <w:p w14:paraId="77AC491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70</w:t>
            </w:r>
          </w:p>
        </w:tc>
        <w:tc>
          <w:tcPr>
            <w:tcW w:w="1320" w:type="dxa"/>
            <w:tcBorders>
              <w:top w:val="nil"/>
              <w:left w:val="nil"/>
              <w:bottom w:val="single" w:sz="4" w:space="0" w:color="auto"/>
              <w:right w:val="single" w:sz="4" w:space="0" w:color="auto"/>
            </w:tcBorders>
            <w:shd w:val="clear" w:color="auto" w:fill="auto"/>
            <w:noWrap/>
            <w:vAlign w:val="bottom"/>
            <w:hideMark/>
          </w:tcPr>
          <w:p w14:paraId="277DD6F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74</w:t>
            </w:r>
          </w:p>
        </w:tc>
        <w:tc>
          <w:tcPr>
            <w:tcW w:w="1340" w:type="dxa"/>
            <w:tcBorders>
              <w:top w:val="nil"/>
              <w:left w:val="nil"/>
              <w:bottom w:val="single" w:sz="4" w:space="0" w:color="auto"/>
              <w:right w:val="single" w:sz="4" w:space="0" w:color="auto"/>
            </w:tcBorders>
            <w:shd w:val="clear" w:color="auto" w:fill="auto"/>
            <w:noWrap/>
            <w:vAlign w:val="bottom"/>
            <w:hideMark/>
          </w:tcPr>
          <w:p w14:paraId="21ADB90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41</w:t>
            </w:r>
          </w:p>
        </w:tc>
        <w:tc>
          <w:tcPr>
            <w:tcW w:w="1160" w:type="dxa"/>
            <w:tcBorders>
              <w:top w:val="nil"/>
              <w:left w:val="nil"/>
              <w:bottom w:val="single" w:sz="4" w:space="0" w:color="auto"/>
              <w:right w:val="single" w:sz="4" w:space="0" w:color="auto"/>
            </w:tcBorders>
            <w:shd w:val="clear" w:color="auto" w:fill="auto"/>
            <w:noWrap/>
            <w:vAlign w:val="bottom"/>
            <w:hideMark/>
          </w:tcPr>
          <w:p w14:paraId="20A0D4F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46</w:t>
            </w:r>
          </w:p>
        </w:tc>
        <w:tc>
          <w:tcPr>
            <w:tcW w:w="1300" w:type="dxa"/>
            <w:tcBorders>
              <w:top w:val="nil"/>
              <w:left w:val="nil"/>
              <w:bottom w:val="single" w:sz="4" w:space="0" w:color="auto"/>
              <w:right w:val="single" w:sz="4" w:space="0" w:color="auto"/>
            </w:tcBorders>
            <w:shd w:val="clear" w:color="auto" w:fill="auto"/>
            <w:noWrap/>
            <w:vAlign w:val="bottom"/>
            <w:hideMark/>
          </w:tcPr>
          <w:p w14:paraId="55176FE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120</w:t>
            </w:r>
          </w:p>
        </w:tc>
        <w:tc>
          <w:tcPr>
            <w:tcW w:w="1180" w:type="dxa"/>
            <w:tcBorders>
              <w:top w:val="nil"/>
              <w:left w:val="nil"/>
              <w:bottom w:val="single" w:sz="4" w:space="0" w:color="auto"/>
              <w:right w:val="single" w:sz="4" w:space="0" w:color="auto"/>
            </w:tcBorders>
            <w:shd w:val="clear" w:color="auto" w:fill="auto"/>
            <w:noWrap/>
            <w:vAlign w:val="bottom"/>
            <w:hideMark/>
          </w:tcPr>
          <w:p w14:paraId="7F2DF9F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106</w:t>
            </w:r>
          </w:p>
        </w:tc>
        <w:tc>
          <w:tcPr>
            <w:tcW w:w="1260" w:type="dxa"/>
            <w:tcBorders>
              <w:top w:val="nil"/>
              <w:left w:val="nil"/>
              <w:bottom w:val="single" w:sz="4" w:space="0" w:color="auto"/>
              <w:right w:val="single" w:sz="4" w:space="0" w:color="auto"/>
            </w:tcBorders>
            <w:shd w:val="clear" w:color="auto" w:fill="auto"/>
            <w:noWrap/>
            <w:vAlign w:val="bottom"/>
            <w:hideMark/>
          </w:tcPr>
          <w:p w14:paraId="21DC5AC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92</w:t>
            </w:r>
          </w:p>
        </w:tc>
      </w:tr>
      <w:tr w:rsidR="00EB4EB4" w:rsidRPr="00BE694A" w14:paraId="5306E0BD"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9C585D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56</w:t>
            </w:r>
          </w:p>
        </w:tc>
        <w:tc>
          <w:tcPr>
            <w:tcW w:w="1280" w:type="dxa"/>
            <w:tcBorders>
              <w:top w:val="nil"/>
              <w:left w:val="nil"/>
              <w:bottom w:val="single" w:sz="4" w:space="0" w:color="auto"/>
              <w:right w:val="single" w:sz="4" w:space="0" w:color="auto"/>
            </w:tcBorders>
            <w:shd w:val="clear" w:color="auto" w:fill="auto"/>
            <w:noWrap/>
            <w:vAlign w:val="bottom"/>
            <w:hideMark/>
          </w:tcPr>
          <w:p w14:paraId="19ACFD4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111</w:t>
            </w:r>
          </w:p>
        </w:tc>
        <w:tc>
          <w:tcPr>
            <w:tcW w:w="1320" w:type="dxa"/>
            <w:tcBorders>
              <w:top w:val="nil"/>
              <w:left w:val="nil"/>
              <w:bottom w:val="single" w:sz="4" w:space="0" w:color="auto"/>
              <w:right w:val="single" w:sz="4" w:space="0" w:color="auto"/>
            </w:tcBorders>
            <w:shd w:val="clear" w:color="auto" w:fill="auto"/>
            <w:noWrap/>
            <w:vAlign w:val="bottom"/>
            <w:hideMark/>
          </w:tcPr>
          <w:p w14:paraId="1C7E252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78</w:t>
            </w:r>
          </w:p>
        </w:tc>
        <w:tc>
          <w:tcPr>
            <w:tcW w:w="1340" w:type="dxa"/>
            <w:tcBorders>
              <w:top w:val="nil"/>
              <w:left w:val="nil"/>
              <w:bottom w:val="single" w:sz="4" w:space="0" w:color="auto"/>
              <w:right w:val="single" w:sz="4" w:space="0" w:color="auto"/>
            </w:tcBorders>
            <w:shd w:val="clear" w:color="auto" w:fill="auto"/>
            <w:noWrap/>
            <w:vAlign w:val="bottom"/>
            <w:hideMark/>
          </w:tcPr>
          <w:p w14:paraId="2E64FDA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45</w:t>
            </w:r>
          </w:p>
        </w:tc>
        <w:tc>
          <w:tcPr>
            <w:tcW w:w="1160" w:type="dxa"/>
            <w:tcBorders>
              <w:top w:val="nil"/>
              <w:left w:val="nil"/>
              <w:bottom w:val="single" w:sz="4" w:space="0" w:color="auto"/>
              <w:right w:val="single" w:sz="4" w:space="0" w:color="auto"/>
            </w:tcBorders>
            <w:shd w:val="clear" w:color="auto" w:fill="auto"/>
            <w:noWrap/>
            <w:vAlign w:val="bottom"/>
            <w:hideMark/>
          </w:tcPr>
          <w:p w14:paraId="73639C0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65</w:t>
            </w:r>
          </w:p>
        </w:tc>
        <w:tc>
          <w:tcPr>
            <w:tcW w:w="1300" w:type="dxa"/>
            <w:tcBorders>
              <w:top w:val="nil"/>
              <w:left w:val="nil"/>
              <w:bottom w:val="single" w:sz="4" w:space="0" w:color="auto"/>
              <w:right w:val="single" w:sz="4" w:space="0" w:color="auto"/>
            </w:tcBorders>
            <w:shd w:val="clear" w:color="auto" w:fill="auto"/>
            <w:noWrap/>
            <w:vAlign w:val="bottom"/>
            <w:hideMark/>
          </w:tcPr>
          <w:p w14:paraId="4F65806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121</w:t>
            </w:r>
          </w:p>
        </w:tc>
        <w:tc>
          <w:tcPr>
            <w:tcW w:w="1180" w:type="dxa"/>
            <w:tcBorders>
              <w:top w:val="nil"/>
              <w:left w:val="nil"/>
              <w:bottom w:val="single" w:sz="4" w:space="0" w:color="auto"/>
              <w:right w:val="single" w:sz="4" w:space="0" w:color="auto"/>
            </w:tcBorders>
            <w:shd w:val="clear" w:color="auto" w:fill="auto"/>
            <w:noWrap/>
            <w:vAlign w:val="bottom"/>
            <w:hideMark/>
          </w:tcPr>
          <w:p w14:paraId="03FBAA6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205</w:t>
            </w:r>
          </w:p>
        </w:tc>
        <w:tc>
          <w:tcPr>
            <w:tcW w:w="1260" w:type="dxa"/>
            <w:tcBorders>
              <w:top w:val="nil"/>
              <w:left w:val="nil"/>
              <w:bottom w:val="single" w:sz="4" w:space="0" w:color="auto"/>
              <w:right w:val="single" w:sz="4" w:space="0" w:color="auto"/>
            </w:tcBorders>
            <w:shd w:val="clear" w:color="auto" w:fill="auto"/>
            <w:noWrap/>
            <w:vAlign w:val="bottom"/>
            <w:hideMark/>
          </w:tcPr>
          <w:p w14:paraId="68C46FE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96</w:t>
            </w:r>
          </w:p>
        </w:tc>
      </w:tr>
      <w:tr w:rsidR="00EB4EB4" w:rsidRPr="00BE694A" w14:paraId="64F90E3A"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9E8A65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63</w:t>
            </w:r>
          </w:p>
        </w:tc>
        <w:tc>
          <w:tcPr>
            <w:tcW w:w="1280" w:type="dxa"/>
            <w:tcBorders>
              <w:top w:val="nil"/>
              <w:left w:val="nil"/>
              <w:bottom w:val="single" w:sz="4" w:space="0" w:color="auto"/>
              <w:right w:val="single" w:sz="4" w:space="0" w:color="auto"/>
            </w:tcBorders>
            <w:shd w:val="clear" w:color="auto" w:fill="auto"/>
            <w:noWrap/>
            <w:vAlign w:val="bottom"/>
            <w:hideMark/>
          </w:tcPr>
          <w:p w14:paraId="7D428F8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112</w:t>
            </w:r>
          </w:p>
        </w:tc>
        <w:tc>
          <w:tcPr>
            <w:tcW w:w="1320" w:type="dxa"/>
            <w:tcBorders>
              <w:top w:val="nil"/>
              <w:left w:val="nil"/>
              <w:bottom w:val="single" w:sz="4" w:space="0" w:color="auto"/>
              <w:right w:val="single" w:sz="4" w:space="0" w:color="auto"/>
            </w:tcBorders>
            <w:shd w:val="clear" w:color="auto" w:fill="auto"/>
            <w:noWrap/>
            <w:vAlign w:val="bottom"/>
            <w:hideMark/>
          </w:tcPr>
          <w:p w14:paraId="7D8A11A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81</w:t>
            </w:r>
          </w:p>
        </w:tc>
        <w:tc>
          <w:tcPr>
            <w:tcW w:w="1340" w:type="dxa"/>
            <w:tcBorders>
              <w:top w:val="nil"/>
              <w:left w:val="nil"/>
              <w:bottom w:val="single" w:sz="4" w:space="0" w:color="auto"/>
              <w:right w:val="single" w:sz="4" w:space="0" w:color="auto"/>
            </w:tcBorders>
            <w:shd w:val="clear" w:color="auto" w:fill="auto"/>
            <w:noWrap/>
            <w:vAlign w:val="bottom"/>
            <w:hideMark/>
          </w:tcPr>
          <w:p w14:paraId="34D4103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61</w:t>
            </w:r>
          </w:p>
        </w:tc>
        <w:tc>
          <w:tcPr>
            <w:tcW w:w="1160" w:type="dxa"/>
            <w:tcBorders>
              <w:top w:val="nil"/>
              <w:left w:val="nil"/>
              <w:bottom w:val="single" w:sz="4" w:space="0" w:color="auto"/>
              <w:right w:val="single" w:sz="4" w:space="0" w:color="auto"/>
            </w:tcBorders>
            <w:shd w:val="clear" w:color="auto" w:fill="auto"/>
            <w:noWrap/>
            <w:vAlign w:val="bottom"/>
            <w:hideMark/>
          </w:tcPr>
          <w:p w14:paraId="467E815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91</w:t>
            </w:r>
          </w:p>
        </w:tc>
        <w:tc>
          <w:tcPr>
            <w:tcW w:w="1300" w:type="dxa"/>
            <w:tcBorders>
              <w:top w:val="nil"/>
              <w:left w:val="nil"/>
              <w:bottom w:val="single" w:sz="4" w:space="0" w:color="auto"/>
              <w:right w:val="single" w:sz="4" w:space="0" w:color="auto"/>
            </w:tcBorders>
            <w:shd w:val="clear" w:color="auto" w:fill="auto"/>
            <w:noWrap/>
            <w:vAlign w:val="bottom"/>
            <w:hideMark/>
          </w:tcPr>
          <w:p w14:paraId="7E33E5E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122</w:t>
            </w:r>
          </w:p>
        </w:tc>
        <w:tc>
          <w:tcPr>
            <w:tcW w:w="1180" w:type="dxa"/>
            <w:tcBorders>
              <w:top w:val="nil"/>
              <w:left w:val="nil"/>
              <w:bottom w:val="single" w:sz="4" w:space="0" w:color="auto"/>
              <w:right w:val="single" w:sz="4" w:space="0" w:color="auto"/>
            </w:tcBorders>
            <w:shd w:val="clear" w:color="auto" w:fill="auto"/>
            <w:noWrap/>
            <w:vAlign w:val="bottom"/>
            <w:hideMark/>
          </w:tcPr>
          <w:p w14:paraId="2806C05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208</w:t>
            </w:r>
          </w:p>
        </w:tc>
        <w:tc>
          <w:tcPr>
            <w:tcW w:w="1260" w:type="dxa"/>
            <w:tcBorders>
              <w:top w:val="nil"/>
              <w:left w:val="nil"/>
              <w:bottom w:val="single" w:sz="4" w:space="0" w:color="auto"/>
              <w:right w:val="single" w:sz="4" w:space="0" w:color="auto"/>
            </w:tcBorders>
            <w:shd w:val="clear" w:color="auto" w:fill="auto"/>
            <w:noWrap/>
            <w:vAlign w:val="bottom"/>
            <w:hideMark/>
          </w:tcPr>
          <w:p w14:paraId="260D3D6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97</w:t>
            </w:r>
          </w:p>
        </w:tc>
      </w:tr>
      <w:tr w:rsidR="00EB4EB4" w:rsidRPr="00BE694A" w14:paraId="682D506E"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1A3AC4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64</w:t>
            </w:r>
          </w:p>
        </w:tc>
        <w:tc>
          <w:tcPr>
            <w:tcW w:w="1280" w:type="dxa"/>
            <w:tcBorders>
              <w:top w:val="nil"/>
              <w:left w:val="nil"/>
              <w:bottom w:val="single" w:sz="4" w:space="0" w:color="auto"/>
              <w:right w:val="single" w:sz="4" w:space="0" w:color="auto"/>
            </w:tcBorders>
            <w:shd w:val="clear" w:color="auto" w:fill="auto"/>
            <w:noWrap/>
            <w:vAlign w:val="bottom"/>
            <w:hideMark/>
          </w:tcPr>
          <w:p w14:paraId="3F15C8A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114</w:t>
            </w:r>
          </w:p>
        </w:tc>
        <w:tc>
          <w:tcPr>
            <w:tcW w:w="1320" w:type="dxa"/>
            <w:tcBorders>
              <w:top w:val="nil"/>
              <w:left w:val="nil"/>
              <w:bottom w:val="single" w:sz="4" w:space="0" w:color="auto"/>
              <w:right w:val="single" w:sz="4" w:space="0" w:color="auto"/>
            </w:tcBorders>
            <w:shd w:val="clear" w:color="auto" w:fill="auto"/>
            <w:noWrap/>
            <w:vAlign w:val="bottom"/>
            <w:hideMark/>
          </w:tcPr>
          <w:p w14:paraId="41BFC83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102</w:t>
            </w:r>
          </w:p>
        </w:tc>
        <w:tc>
          <w:tcPr>
            <w:tcW w:w="1340" w:type="dxa"/>
            <w:tcBorders>
              <w:top w:val="nil"/>
              <w:left w:val="nil"/>
              <w:bottom w:val="single" w:sz="4" w:space="0" w:color="auto"/>
              <w:right w:val="single" w:sz="4" w:space="0" w:color="auto"/>
            </w:tcBorders>
            <w:shd w:val="clear" w:color="auto" w:fill="auto"/>
            <w:noWrap/>
            <w:vAlign w:val="bottom"/>
            <w:hideMark/>
          </w:tcPr>
          <w:p w14:paraId="757006F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62</w:t>
            </w:r>
          </w:p>
        </w:tc>
        <w:tc>
          <w:tcPr>
            <w:tcW w:w="1160" w:type="dxa"/>
            <w:tcBorders>
              <w:top w:val="nil"/>
              <w:left w:val="nil"/>
              <w:bottom w:val="single" w:sz="4" w:space="0" w:color="auto"/>
              <w:right w:val="single" w:sz="4" w:space="0" w:color="auto"/>
            </w:tcBorders>
            <w:shd w:val="clear" w:color="auto" w:fill="auto"/>
            <w:noWrap/>
            <w:vAlign w:val="bottom"/>
            <w:hideMark/>
          </w:tcPr>
          <w:p w14:paraId="65C84C0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144</w:t>
            </w:r>
          </w:p>
        </w:tc>
        <w:tc>
          <w:tcPr>
            <w:tcW w:w="1300" w:type="dxa"/>
            <w:tcBorders>
              <w:top w:val="nil"/>
              <w:left w:val="nil"/>
              <w:bottom w:val="single" w:sz="4" w:space="0" w:color="auto"/>
              <w:right w:val="single" w:sz="4" w:space="0" w:color="auto"/>
            </w:tcBorders>
            <w:shd w:val="clear" w:color="auto" w:fill="auto"/>
            <w:noWrap/>
            <w:vAlign w:val="bottom"/>
            <w:hideMark/>
          </w:tcPr>
          <w:p w14:paraId="5018C29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123</w:t>
            </w:r>
          </w:p>
        </w:tc>
        <w:tc>
          <w:tcPr>
            <w:tcW w:w="1180" w:type="dxa"/>
            <w:tcBorders>
              <w:top w:val="nil"/>
              <w:left w:val="nil"/>
              <w:bottom w:val="single" w:sz="4" w:space="0" w:color="auto"/>
              <w:right w:val="single" w:sz="4" w:space="0" w:color="auto"/>
            </w:tcBorders>
            <w:shd w:val="clear" w:color="auto" w:fill="auto"/>
            <w:noWrap/>
            <w:vAlign w:val="bottom"/>
            <w:hideMark/>
          </w:tcPr>
          <w:p w14:paraId="60ED065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211</w:t>
            </w:r>
          </w:p>
        </w:tc>
        <w:tc>
          <w:tcPr>
            <w:tcW w:w="1260" w:type="dxa"/>
            <w:tcBorders>
              <w:top w:val="nil"/>
              <w:left w:val="nil"/>
              <w:bottom w:val="single" w:sz="4" w:space="0" w:color="auto"/>
              <w:right w:val="single" w:sz="4" w:space="0" w:color="auto"/>
            </w:tcBorders>
            <w:shd w:val="clear" w:color="auto" w:fill="auto"/>
            <w:noWrap/>
            <w:vAlign w:val="bottom"/>
            <w:hideMark/>
          </w:tcPr>
          <w:p w14:paraId="00195DB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107</w:t>
            </w:r>
          </w:p>
        </w:tc>
      </w:tr>
      <w:tr w:rsidR="00EB4EB4" w:rsidRPr="00BE694A" w14:paraId="4ECBD90E"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D737E1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83</w:t>
            </w:r>
          </w:p>
        </w:tc>
        <w:tc>
          <w:tcPr>
            <w:tcW w:w="1280" w:type="dxa"/>
            <w:tcBorders>
              <w:top w:val="nil"/>
              <w:left w:val="nil"/>
              <w:bottom w:val="single" w:sz="4" w:space="0" w:color="auto"/>
              <w:right w:val="single" w:sz="4" w:space="0" w:color="auto"/>
            </w:tcBorders>
            <w:shd w:val="clear" w:color="auto" w:fill="auto"/>
            <w:noWrap/>
            <w:vAlign w:val="bottom"/>
            <w:hideMark/>
          </w:tcPr>
          <w:p w14:paraId="42B89EE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116</w:t>
            </w:r>
          </w:p>
        </w:tc>
        <w:tc>
          <w:tcPr>
            <w:tcW w:w="1320" w:type="dxa"/>
            <w:tcBorders>
              <w:top w:val="nil"/>
              <w:left w:val="nil"/>
              <w:bottom w:val="single" w:sz="4" w:space="0" w:color="auto"/>
              <w:right w:val="single" w:sz="4" w:space="0" w:color="auto"/>
            </w:tcBorders>
            <w:shd w:val="clear" w:color="auto" w:fill="auto"/>
            <w:noWrap/>
            <w:vAlign w:val="bottom"/>
            <w:hideMark/>
          </w:tcPr>
          <w:p w14:paraId="3FB400D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113</w:t>
            </w:r>
          </w:p>
        </w:tc>
        <w:tc>
          <w:tcPr>
            <w:tcW w:w="1340" w:type="dxa"/>
            <w:tcBorders>
              <w:top w:val="nil"/>
              <w:left w:val="nil"/>
              <w:bottom w:val="single" w:sz="4" w:space="0" w:color="auto"/>
              <w:right w:val="single" w:sz="4" w:space="0" w:color="auto"/>
            </w:tcBorders>
            <w:shd w:val="clear" w:color="auto" w:fill="auto"/>
            <w:noWrap/>
            <w:vAlign w:val="bottom"/>
            <w:hideMark/>
          </w:tcPr>
          <w:p w14:paraId="77922A6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84</w:t>
            </w:r>
          </w:p>
        </w:tc>
        <w:tc>
          <w:tcPr>
            <w:tcW w:w="1160" w:type="dxa"/>
            <w:tcBorders>
              <w:top w:val="nil"/>
              <w:left w:val="nil"/>
              <w:bottom w:val="single" w:sz="4" w:space="0" w:color="auto"/>
              <w:right w:val="single" w:sz="4" w:space="0" w:color="auto"/>
            </w:tcBorders>
            <w:shd w:val="clear" w:color="auto" w:fill="auto"/>
            <w:noWrap/>
            <w:vAlign w:val="bottom"/>
            <w:hideMark/>
          </w:tcPr>
          <w:p w14:paraId="3D717E8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155</w:t>
            </w:r>
          </w:p>
        </w:tc>
        <w:tc>
          <w:tcPr>
            <w:tcW w:w="1300" w:type="dxa"/>
            <w:tcBorders>
              <w:top w:val="nil"/>
              <w:left w:val="nil"/>
              <w:bottom w:val="single" w:sz="4" w:space="0" w:color="auto"/>
              <w:right w:val="single" w:sz="4" w:space="0" w:color="auto"/>
            </w:tcBorders>
            <w:shd w:val="clear" w:color="auto" w:fill="auto"/>
            <w:noWrap/>
            <w:vAlign w:val="bottom"/>
            <w:hideMark/>
          </w:tcPr>
          <w:p w14:paraId="460F8AB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124</w:t>
            </w:r>
          </w:p>
        </w:tc>
        <w:tc>
          <w:tcPr>
            <w:tcW w:w="1180" w:type="dxa"/>
            <w:tcBorders>
              <w:top w:val="nil"/>
              <w:left w:val="nil"/>
              <w:bottom w:val="single" w:sz="4" w:space="0" w:color="auto"/>
              <w:right w:val="single" w:sz="4" w:space="0" w:color="auto"/>
            </w:tcBorders>
            <w:shd w:val="clear" w:color="auto" w:fill="auto"/>
            <w:noWrap/>
            <w:vAlign w:val="bottom"/>
            <w:hideMark/>
          </w:tcPr>
          <w:p w14:paraId="5D492C2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212</w:t>
            </w:r>
          </w:p>
        </w:tc>
        <w:tc>
          <w:tcPr>
            <w:tcW w:w="1260" w:type="dxa"/>
            <w:tcBorders>
              <w:top w:val="nil"/>
              <w:left w:val="nil"/>
              <w:bottom w:val="single" w:sz="4" w:space="0" w:color="auto"/>
              <w:right w:val="single" w:sz="4" w:space="0" w:color="auto"/>
            </w:tcBorders>
            <w:shd w:val="clear" w:color="auto" w:fill="auto"/>
            <w:noWrap/>
            <w:vAlign w:val="bottom"/>
            <w:hideMark/>
          </w:tcPr>
          <w:p w14:paraId="5B2FAB4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135</w:t>
            </w:r>
          </w:p>
        </w:tc>
      </w:tr>
      <w:tr w:rsidR="00EB4EB4" w:rsidRPr="00BE694A" w14:paraId="0B731A8F"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D52C26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85</w:t>
            </w:r>
          </w:p>
        </w:tc>
        <w:tc>
          <w:tcPr>
            <w:tcW w:w="1280" w:type="dxa"/>
            <w:tcBorders>
              <w:top w:val="nil"/>
              <w:left w:val="nil"/>
              <w:bottom w:val="single" w:sz="4" w:space="0" w:color="auto"/>
              <w:right w:val="single" w:sz="4" w:space="0" w:color="auto"/>
            </w:tcBorders>
            <w:shd w:val="clear" w:color="auto" w:fill="auto"/>
            <w:noWrap/>
            <w:vAlign w:val="bottom"/>
            <w:hideMark/>
          </w:tcPr>
          <w:p w14:paraId="6AF7EA5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131</w:t>
            </w:r>
          </w:p>
        </w:tc>
        <w:tc>
          <w:tcPr>
            <w:tcW w:w="1320" w:type="dxa"/>
            <w:tcBorders>
              <w:top w:val="nil"/>
              <w:left w:val="nil"/>
              <w:bottom w:val="single" w:sz="4" w:space="0" w:color="auto"/>
              <w:right w:val="single" w:sz="4" w:space="0" w:color="auto"/>
            </w:tcBorders>
            <w:shd w:val="clear" w:color="auto" w:fill="auto"/>
            <w:noWrap/>
            <w:vAlign w:val="bottom"/>
            <w:hideMark/>
          </w:tcPr>
          <w:p w14:paraId="43E5E30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119</w:t>
            </w:r>
          </w:p>
        </w:tc>
        <w:tc>
          <w:tcPr>
            <w:tcW w:w="1340" w:type="dxa"/>
            <w:tcBorders>
              <w:top w:val="nil"/>
              <w:left w:val="nil"/>
              <w:bottom w:val="single" w:sz="4" w:space="0" w:color="auto"/>
              <w:right w:val="single" w:sz="4" w:space="0" w:color="auto"/>
            </w:tcBorders>
            <w:shd w:val="clear" w:color="auto" w:fill="auto"/>
            <w:noWrap/>
            <w:vAlign w:val="bottom"/>
            <w:hideMark/>
          </w:tcPr>
          <w:p w14:paraId="65441C4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89</w:t>
            </w:r>
          </w:p>
        </w:tc>
        <w:tc>
          <w:tcPr>
            <w:tcW w:w="1160" w:type="dxa"/>
            <w:tcBorders>
              <w:top w:val="nil"/>
              <w:left w:val="nil"/>
              <w:bottom w:val="single" w:sz="4" w:space="0" w:color="auto"/>
              <w:right w:val="single" w:sz="4" w:space="0" w:color="auto"/>
            </w:tcBorders>
            <w:shd w:val="clear" w:color="auto" w:fill="auto"/>
            <w:noWrap/>
            <w:vAlign w:val="bottom"/>
            <w:hideMark/>
          </w:tcPr>
          <w:p w14:paraId="00FE80C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168</w:t>
            </w:r>
          </w:p>
        </w:tc>
        <w:tc>
          <w:tcPr>
            <w:tcW w:w="1300" w:type="dxa"/>
            <w:tcBorders>
              <w:top w:val="nil"/>
              <w:left w:val="nil"/>
              <w:bottom w:val="single" w:sz="4" w:space="0" w:color="auto"/>
              <w:right w:val="single" w:sz="4" w:space="0" w:color="auto"/>
            </w:tcBorders>
            <w:shd w:val="clear" w:color="auto" w:fill="auto"/>
            <w:noWrap/>
            <w:vAlign w:val="bottom"/>
            <w:hideMark/>
          </w:tcPr>
          <w:p w14:paraId="3E9E2A3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125</w:t>
            </w:r>
          </w:p>
        </w:tc>
        <w:tc>
          <w:tcPr>
            <w:tcW w:w="1180" w:type="dxa"/>
            <w:tcBorders>
              <w:top w:val="nil"/>
              <w:left w:val="nil"/>
              <w:bottom w:val="single" w:sz="4" w:space="0" w:color="auto"/>
              <w:right w:val="single" w:sz="4" w:space="0" w:color="auto"/>
            </w:tcBorders>
            <w:shd w:val="clear" w:color="auto" w:fill="auto"/>
            <w:noWrap/>
            <w:vAlign w:val="bottom"/>
            <w:hideMark/>
          </w:tcPr>
          <w:p w14:paraId="54C6E32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213</w:t>
            </w:r>
          </w:p>
        </w:tc>
        <w:tc>
          <w:tcPr>
            <w:tcW w:w="1260" w:type="dxa"/>
            <w:tcBorders>
              <w:top w:val="nil"/>
              <w:left w:val="nil"/>
              <w:bottom w:val="single" w:sz="4" w:space="0" w:color="auto"/>
              <w:right w:val="single" w:sz="4" w:space="0" w:color="auto"/>
            </w:tcBorders>
            <w:shd w:val="clear" w:color="auto" w:fill="auto"/>
            <w:noWrap/>
            <w:vAlign w:val="bottom"/>
            <w:hideMark/>
          </w:tcPr>
          <w:p w14:paraId="6D059D5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136</w:t>
            </w:r>
          </w:p>
        </w:tc>
      </w:tr>
      <w:tr w:rsidR="00EB4EB4" w:rsidRPr="00BE694A" w14:paraId="27B9DAFF"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59CE99B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86</w:t>
            </w:r>
          </w:p>
        </w:tc>
        <w:tc>
          <w:tcPr>
            <w:tcW w:w="1280" w:type="dxa"/>
            <w:tcBorders>
              <w:top w:val="nil"/>
              <w:left w:val="nil"/>
              <w:bottom w:val="single" w:sz="4" w:space="0" w:color="auto"/>
              <w:right w:val="single" w:sz="4" w:space="0" w:color="auto"/>
            </w:tcBorders>
            <w:shd w:val="clear" w:color="auto" w:fill="auto"/>
            <w:noWrap/>
            <w:vAlign w:val="bottom"/>
            <w:hideMark/>
          </w:tcPr>
          <w:p w14:paraId="65EC036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139</w:t>
            </w:r>
          </w:p>
        </w:tc>
        <w:tc>
          <w:tcPr>
            <w:tcW w:w="1320" w:type="dxa"/>
            <w:tcBorders>
              <w:top w:val="nil"/>
              <w:left w:val="nil"/>
              <w:bottom w:val="single" w:sz="4" w:space="0" w:color="auto"/>
              <w:right w:val="single" w:sz="4" w:space="0" w:color="auto"/>
            </w:tcBorders>
            <w:shd w:val="clear" w:color="auto" w:fill="auto"/>
            <w:noWrap/>
            <w:vAlign w:val="bottom"/>
            <w:hideMark/>
          </w:tcPr>
          <w:p w14:paraId="2A4B854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177</w:t>
            </w:r>
          </w:p>
        </w:tc>
        <w:tc>
          <w:tcPr>
            <w:tcW w:w="1340" w:type="dxa"/>
            <w:tcBorders>
              <w:top w:val="nil"/>
              <w:left w:val="nil"/>
              <w:bottom w:val="single" w:sz="4" w:space="0" w:color="auto"/>
              <w:right w:val="single" w:sz="4" w:space="0" w:color="auto"/>
            </w:tcBorders>
            <w:shd w:val="clear" w:color="auto" w:fill="auto"/>
            <w:noWrap/>
            <w:vAlign w:val="bottom"/>
            <w:hideMark/>
          </w:tcPr>
          <w:p w14:paraId="2E4495C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108</w:t>
            </w:r>
          </w:p>
        </w:tc>
        <w:tc>
          <w:tcPr>
            <w:tcW w:w="1160" w:type="dxa"/>
            <w:tcBorders>
              <w:top w:val="nil"/>
              <w:left w:val="nil"/>
              <w:bottom w:val="single" w:sz="4" w:space="0" w:color="auto"/>
              <w:right w:val="single" w:sz="4" w:space="0" w:color="auto"/>
            </w:tcBorders>
            <w:shd w:val="clear" w:color="auto" w:fill="auto"/>
            <w:noWrap/>
            <w:vAlign w:val="bottom"/>
            <w:hideMark/>
          </w:tcPr>
          <w:p w14:paraId="183230A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169</w:t>
            </w:r>
          </w:p>
        </w:tc>
        <w:tc>
          <w:tcPr>
            <w:tcW w:w="1300" w:type="dxa"/>
            <w:tcBorders>
              <w:top w:val="nil"/>
              <w:left w:val="nil"/>
              <w:bottom w:val="single" w:sz="4" w:space="0" w:color="auto"/>
              <w:right w:val="single" w:sz="4" w:space="0" w:color="auto"/>
            </w:tcBorders>
            <w:shd w:val="clear" w:color="auto" w:fill="auto"/>
            <w:noWrap/>
            <w:vAlign w:val="bottom"/>
            <w:hideMark/>
          </w:tcPr>
          <w:p w14:paraId="5882710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126</w:t>
            </w:r>
          </w:p>
        </w:tc>
        <w:tc>
          <w:tcPr>
            <w:tcW w:w="1180" w:type="dxa"/>
            <w:tcBorders>
              <w:top w:val="nil"/>
              <w:left w:val="nil"/>
              <w:bottom w:val="single" w:sz="4" w:space="0" w:color="auto"/>
              <w:right w:val="single" w:sz="4" w:space="0" w:color="auto"/>
            </w:tcBorders>
            <w:shd w:val="clear" w:color="auto" w:fill="auto"/>
            <w:noWrap/>
            <w:vAlign w:val="bottom"/>
            <w:hideMark/>
          </w:tcPr>
          <w:p w14:paraId="1F380AD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215</w:t>
            </w:r>
          </w:p>
        </w:tc>
        <w:tc>
          <w:tcPr>
            <w:tcW w:w="1260" w:type="dxa"/>
            <w:tcBorders>
              <w:top w:val="nil"/>
              <w:left w:val="nil"/>
              <w:bottom w:val="single" w:sz="4" w:space="0" w:color="auto"/>
              <w:right w:val="single" w:sz="4" w:space="0" w:color="auto"/>
            </w:tcBorders>
            <w:shd w:val="clear" w:color="auto" w:fill="auto"/>
            <w:noWrap/>
            <w:vAlign w:val="bottom"/>
            <w:hideMark/>
          </w:tcPr>
          <w:p w14:paraId="4405A5E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185</w:t>
            </w:r>
          </w:p>
        </w:tc>
      </w:tr>
      <w:tr w:rsidR="00EB4EB4" w:rsidRPr="00BE694A" w14:paraId="6FFFE1D0"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01320D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88</w:t>
            </w:r>
          </w:p>
        </w:tc>
        <w:tc>
          <w:tcPr>
            <w:tcW w:w="1280" w:type="dxa"/>
            <w:tcBorders>
              <w:top w:val="nil"/>
              <w:left w:val="nil"/>
              <w:bottom w:val="single" w:sz="4" w:space="0" w:color="auto"/>
              <w:right w:val="single" w:sz="4" w:space="0" w:color="auto"/>
            </w:tcBorders>
            <w:shd w:val="clear" w:color="auto" w:fill="auto"/>
            <w:noWrap/>
            <w:vAlign w:val="bottom"/>
            <w:hideMark/>
          </w:tcPr>
          <w:p w14:paraId="18DF6E1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142</w:t>
            </w:r>
          </w:p>
        </w:tc>
        <w:tc>
          <w:tcPr>
            <w:tcW w:w="1320" w:type="dxa"/>
            <w:tcBorders>
              <w:top w:val="nil"/>
              <w:left w:val="nil"/>
              <w:bottom w:val="single" w:sz="4" w:space="0" w:color="auto"/>
              <w:right w:val="single" w:sz="4" w:space="0" w:color="auto"/>
            </w:tcBorders>
            <w:shd w:val="clear" w:color="auto" w:fill="auto"/>
            <w:noWrap/>
            <w:vAlign w:val="bottom"/>
            <w:hideMark/>
          </w:tcPr>
          <w:p w14:paraId="4E8E17C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178</w:t>
            </w:r>
          </w:p>
        </w:tc>
        <w:tc>
          <w:tcPr>
            <w:tcW w:w="1340" w:type="dxa"/>
            <w:tcBorders>
              <w:top w:val="nil"/>
              <w:left w:val="nil"/>
              <w:bottom w:val="single" w:sz="4" w:space="0" w:color="auto"/>
              <w:right w:val="single" w:sz="4" w:space="0" w:color="auto"/>
            </w:tcBorders>
            <w:shd w:val="clear" w:color="auto" w:fill="auto"/>
            <w:noWrap/>
            <w:vAlign w:val="bottom"/>
            <w:hideMark/>
          </w:tcPr>
          <w:p w14:paraId="3C322CF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109</w:t>
            </w:r>
          </w:p>
        </w:tc>
        <w:tc>
          <w:tcPr>
            <w:tcW w:w="1160" w:type="dxa"/>
            <w:tcBorders>
              <w:top w:val="nil"/>
              <w:left w:val="nil"/>
              <w:bottom w:val="single" w:sz="4" w:space="0" w:color="auto"/>
              <w:right w:val="single" w:sz="4" w:space="0" w:color="auto"/>
            </w:tcBorders>
            <w:shd w:val="clear" w:color="auto" w:fill="auto"/>
            <w:noWrap/>
            <w:vAlign w:val="bottom"/>
            <w:hideMark/>
          </w:tcPr>
          <w:p w14:paraId="6BF2ED9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170</w:t>
            </w:r>
          </w:p>
        </w:tc>
        <w:tc>
          <w:tcPr>
            <w:tcW w:w="1300" w:type="dxa"/>
            <w:tcBorders>
              <w:top w:val="nil"/>
              <w:left w:val="nil"/>
              <w:bottom w:val="single" w:sz="4" w:space="0" w:color="auto"/>
              <w:right w:val="single" w:sz="4" w:space="0" w:color="auto"/>
            </w:tcBorders>
            <w:shd w:val="clear" w:color="auto" w:fill="auto"/>
            <w:noWrap/>
            <w:vAlign w:val="bottom"/>
            <w:hideMark/>
          </w:tcPr>
          <w:p w14:paraId="6192BEF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127</w:t>
            </w:r>
          </w:p>
        </w:tc>
        <w:tc>
          <w:tcPr>
            <w:tcW w:w="1180" w:type="dxa"/>
            <w:tcBorders>
              <w:top w:val="nil"/>
              <w:left w:val="nil"/>
              <w:bottom w:val="single" w:sz="4" w:space="0" w:color="auto"/>
              <w:right w:val="single" w:sz="4" w:space="0" w:color="auto"/>
            </w:tcBorders>
            <w:shd w:val="clear" w:color="auto" w:fill="auto"/>
            <w:noWrap/>
            <w:vAlign w:val="bottom"/>
            <w:hideMark/>
          </w:tcPr>
          <w:p w14:paraId="55B4A0E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216</w:t>
            </w:r>
          </w:p>
        </w:tc>
        <w:tc>
          <w:tcPr>
            <w:tcW w:w="1260" w:type="dxa"/>
            <w:tcBorders>
              <w:top w:val="nil"/>
              <w:left w:val="nil"/>
              <w:bottom w:val="single" w:sz="4" w:space="0" w:color="auto"/>
              <w:right w:val="single" w:sz="4" w:space="0" w:color="auto"/>
            </w:tcBorders>
            <w:shd w:val="clear" w:color="auto" w:fill="auto"/>
            <w:noWrap/>
            <w:vAlign w:val="bottom"/>
            <w:hideMark/>
          </w:tcPr>
          <w:p w14:paraId="0D8CDCD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186</w:t>
            </w:r>
          </w:p>
        </w:tc>
      </w:tr>
      <w:tr w:rsidR="00EB4EB4" w:rsidRPr="00BE694A" w14:paraId="12E8FCD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686E8F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90</w:t>
            </w:r>
          </w:p>
        </w:tc>
        <w:tc>
          <w:tcPr>
            <w:tcW w:w="1280" w:type="dxa"/>
            <w:tcBorders>
              <w:top w:val="nil"/>
              <w:left w:val="nil"/>
              <w:bottom w:val="single" w:sz="4" w:space="0" w:color="auto"/>
              <w:right w:val="single" w:sz="4" w:space="0" w:color="auto"/>
            </w:tcBorders>
            <w:shd w:val="clear" w:color="auto" w:fill="auto"/>
            <w:noWrap/>
            <w:vAlign w:val="bottom"/>
            <w:hideMark/>
          </w:tcPr>
          <w:p w14:paraId="40A518A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143</w:t>
            </w:r>
          </w:p>
        </w:tc>
        <w:tc>
          <w:tcPr>
            <w:tcW w:w="1320" w:type="dxa"/>
            <w:tcBorders>
              <w:top w:val="nil"/>
              <w:left w:val="nil"/>
              <w:bottom w:val="single" w:sz="4" w:space="0" w:color="auto"/>
              <w:right w:val="single" w:sz="4" w:space="0" w:color="auto"/>
            </w:tcBorders>
            <w:shd w:val="clear" w:color="auto" w:fill="auto"/>
            <w:noWrap/>
            <w:vAlign w:val="bottom"/>
            <w:hideMark/>
          </w:tcPr>
          <w:p w14:paraId="18AF002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198</w:t>
            </w:r>
          </w:p>
        </w:tc>
        <w:tc>
          <w:tcPr>
            <w:tcW w:w="1340" w:type="dxa"/>
            <w:tcBorders>
              <w:top w:val="nil"/>
              <w:left w:val="nil"/>
              <w:bottom w:val="single" w:sz="4" w:space="0" w:color="auto"/>
              <w:right w:val="single" w:sz="4" w:space="0" w:color="auto"/>
            </w:tcBorders>
            <w:shd w:val="clear" w:color="auto" w:fill="auto"/>
            <w:noWrap/>
            <w:vAlign w:val="bottom"/>
            <w:hideMark/>
          </w:tcPr>
          <w:p w14:paraId="0CA6ABD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110</w:t>
            </w:r>
          </w:p>
        </w:tc>
        <w:tc>
          <w:tcPr>
            <w:tcW w:w="1160" w:type="dxa"/>
            <w:tcBorders>
              <w:top w:val="nil"/>
              <w:left w:val="nil"/>
              <w:bottom w:val="single" w:sz="4" w:space="0" w:color="auto"/>
              <w:right w:val="single" w:sz="4" w:space="0" w:color="auto"/>
            </w:tcBorders>
            <w:shd w:val="clear" w:color="auto" w:fill="auto"/>
            <w:noWrap/>
            <w:vAlign w:val="bottom"/>
            <w:hideMark/>
          </w:tcPr>
          <w:p w14:paraId="711A593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181</w:t>
            </w:r>
          </w:p>
        </w:tc>
        <w:tc>
          <w:tcPr>
            <w:tcW w:w="1300" w:type="dxa"/>
            <w:tcBorders>
              <w:top w:val="nil"/>
              <w:left w:val="nil"/>
              <w:bottom w:val="single" w:sz="4" w:space="0" w:color="auto"/>
              <w:right w:val="single" w:sz="4" w:space="0" w:color="auto"/>
            </w:tcBorders>
            <w:shd w:val="clear" w:color="auto" w:fill="auto"/>
            <w:noWrap/>
            <w:vAlign w:val="bottom"/>
            <w:hideMark/>
          </w:tcPr>
          <w:p w14:paraId="1ADDD9E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128</w:t>
            </w:r>
          </w:p>
        </w:tc>
        <w:tc>
          <w:tcPr>
            <w:tcW w:w="1180" w:type="dxa"/>
            <w:tcBorders>
              <w:top w:val="nil"/>
              <w:left w:val="nil"/>
              <w:bottom w:val="single" w:sz="4" w:space="0" w:color="auto"/>
              <w:right w:val="single" w:sz="4" w:space="0" w:color="auto"/>
            </w:tcBorders>
            <w:shd w:val="clear" w:color="auto" w:fill="auto"/>
            <w:noWrap/>
            <w:vAlign w:val="bottom"/>
            <w:hideMark/>
          </w:tcPr>
          <w:p w14:paraId="4BFDC9B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236</w:t>
            </w:r>
          </w:p>
        </w:tc>
        <w:tc>
          <w:tcPr>
            <w:tcW w:w="1260" w:type="dxa"/>
            <w:tcBorders>
              <w:top w:val="nil"/>
              <w:left w:val="nil"/>
              <w:bottom w:val="single" w:sz="4" w:space="0" w:color="auto"/>
              <w:right w:val="single" w:sz="4" w:space="0" w:color="auto"/>
            </w:tcBorders>
            <w:shd w:val="clear" w:color="auto" w:fill="auto"/>
            <w:noWrap/>
            <w:vAlign w:val="bottom"/>
            <w:hideMark/>
          </w:tcPr>
          <w:p w14:paraId="6231286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189</w:t>
            </w:r>
          </w:p>
        </w:tc>
      </w:tr>
      <w:tr w:rsidR="00EB4EB4" w:rsidRPr="00BE694A" w14:paraId="42548C68"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F37DD9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100</w:t>
            </w:r>
          </w:p>
        </w:tc>
        <w:tc>
          <w:tcPr>
            <w:tcW w:w="1280" w:type="dxa"/>
            <w:tcBorders>
              <w:top w:val="nil"/>
              <w:left w:val="nil"/>
              <w:bottom w:val="single" w:sz="4" w:space="0" w:color="auto"/>
              <w:right w:val="single" w:sz="4" w:space="0" w:color="auto"/>
            </w:tcBorders>
            <w:shd w:val="clear" w:color="auto" w:fill="auto"/>
            <w:noWrap/>
            <w:vAlign w:val="bottom"/>
            <w:hideMark/>
          </w:tcPr>
          <w:p w14:paraId="6D3D4A9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147</w:t>
            </w:r>
          </w:p>
        </w:tc>
        <w:tc>
          <w:tcPr>
            <w:tcW w:w="1320" w:type="dxa"/>
            <w:tcBorders>
              <w:top w:val="nil"/>
              <w:left w:val="nil"/>
              <w:bottom w:val="single" w:sz="4" w:space="0" w:color="auto"/>
              <w:right w:val="single" w:sz="4" w:space="0" w:color="auto"/>
            </w:tcBorders>
            <w:shd w:val="clear" w:color="auto" w:fill="auto"/>
            <w:noWrap/>
            <w:vAlign w:val="bottom"/>
            <w:hideMark/>
          </w:tcPr>
          <w:p w14:paraId="63626C8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200</w:t>
            </w:r>
          </w:p>
        </w:tc>
        <w:tc>
          <w:tcPr>
            <w:tcW w:w="1340" w:type="dxa"/>
            <w:tcBorders>
              <w:top w:val="nil"/>
              <w:left w:val="nil"/>
              <w:bottom w:val="single" w:sz="4" w:space="0" w:color="auto"/>
              <w:right w:val="single" w:sz="4" w:space="0" w:color="auto"/>
            </w:tcBorders>
            <w:shd w:val="clear" w:color="auto" w:fill="auto"/>
            <w:noWrap/>
            <w:vAlign w:val="bottom"/>
            <w:hideMark/>
          </w:tcPr>
          <w:p w14:paraId="51EB28F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130</w:t>
            </w:r>
          </w:p>
        </w:tc>
        <w:tc>
          <w:tcPr>
            <w:tcW w:w="1160" w:type="dxa"/>
            <w:tcBorders>
              <w:top w:val="nil"/>
              <w:left w:val="nil"/>
              <w:bottom w:val="single" w:sz="4" w:space="0" w:color="auto"/>
              <w:right w:val="single" w:sz="4" w:space="0" w:color="auto"/>
            </w:tcBorders>
            <w:shd w:val="clear" w:color="auto" w:fill="auto"/>
            <w:noWrap/>
            <w:vAlign w:val="bottom"/>
            <w:hideMark/>
          </w:tcPr>
          <w:p w14:paraId="458FCAC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188</w:t>
            </w:r>
          </w:p>
        </w:tc>
        <w:tc>
          <w:tcPr>
            <w:tcW w:w="1300" w:type="dxa"/>
            <w:tcBorders>
              <w:top w:val="nil"/>
              <w:left w:val="nil"/>
              <w:bottom w:val="single" w:sz="4" w:space="0" w:color="auto"/>
              <w:right w:val="single" w:sz="4" w:space="0" w:color="auto"/>
            </w:tcBorders>
            <w:shd w:val="clear" w:color="auto" w:fill="auto"/>
            <w:noWrap/>
            <w:vAlign w:val="bottom"/>
            <w:hideMark/>
          </w:tcPr>
          <w:p w14:paraId="3863D4F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129</w:t>
            </w:r>
          </w:p>
        </w:tc>
        <w:tc>
          <w:tcPr>
            <w:tcW w:w="1180" w:type="dxa"/>
            <w:tcBorders>
              <w:top w:val="nil"/>
              <w:left w:val="nil"/>
              <w:bottom w:val="single" w:sz="4" w:space="0" w:color="auto"/>
              <w:right w:val="single" w:sz="4" w:space="0" w:color="auto"/>
            </w:tcBorders>
            <w:shd w:val="clear" w:color="auto" w:fill="auto"/>
            <w:noWrap/>
            <w:vAlign w:val="bottom"/>
            <w:hideMark/>
          </w:tcPr>
          <w:p w14:paraId="68EEE8C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244</w:t>
            </w:r>
          </w:p>
        </w:tc>
        <w:tc>
          <w:tcPr>
            <w:tcW w:w="1260" w:type="dxa"/>
            <w:tcBorders>
              <w:top w:val="nil"/>
              <w:left w:val="nil"/>
              <w:bottom w:val="single" w:sz="4" w:space="0" w:color="auto"/>
              <w:right w:val="single" w:sz="4" w:space="0" w:color="auto"/>
            </w:tcBorders>
            <w:shd w:val="clear" w:color="auto" w:fill="auto"/>
            <w:noWrap/>
            <w:vAlign w:val="bottom"/>
            <w:hideMark/>
          </w:tcPr>
          <w:p w14:paraId="3065896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194</w:t>
            </w:r>
          </w:p>
        </w:tc>
      </w:tr>
      <w:tr w:rsidR="00EB4EB4" w:rsidRPr="00BE694A" w14:paraId="53844704"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09B4BC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115</w:t>
            </w:r>
          </w:p>
        </w:tc>
        <w:tc>
          <w:tcPr>
            <w:tcW w:w="1280" w:type="dxa"/>
            <w:tcBorders>
              <w:top w:val="nil"/>
              <w:left w:val="nil"/>
              <w:bottom w:val="single" w:sz="4" w:space="0" w:color="auto"/>
              <w:right w:val="single" w:sz="4" w:space="0" w:color="auto"/>
            </w:tcBorders>
            <w:shd w:val="clear" w:color="auto" w:fill="auto"/>
            <w:noWrap/>
            <w:vAlign w:val="bottom"/>
            <w:hideMark/>
          </w:tcPr>
          <w:p w14:paraId="20B6A42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149</w:t>
            </w:r>
          </w:p>
        </w:tc>
        <w:tc>
          <w:tcPr>
            <w:tcW w:w="1320" w:type="dxa"/>
            <w:tcBorders>
              <w:top w:val="nil"/>
              <w:left w:val="nil"/>
              <w:bottom w:val="single" w:sz="4" w:space="0" w:color="auto"/>
              <w:right w:val="single" w:sz="4" w:space="0" w:color="auto"/>
            </w:tcBorders>
            <w:shd w:val="clear" w:color="auto" w:fill="auto"/>
            <w:noWrap/>
            <w:vAlign w:val="bottom"/>
            <w:hideMark/>
          </w:tcPr>
          <w:p w14:paraId="19C5237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203</w:t>
            </w:r>
          </w:p>
        </w:tc>
        <w:tc>
          <w:tcPr>
            <w:tcW w:w="1340" w:type="dxa"/>
            <w:tcBorders>
              <w:top w:val="nil"/>
              <w:left w:val="nil"/>
              <w:bottom w:val="single" w:sz="4" w:space="0" w:color="auto"/>
              <w:right w:val="single" w:sz="4" w:space="0" w:color="auto"/>
            </w:tcBorders>
            <w:shd w:val="clear" w:color="auto" w:fill="auto"/>
            <w:noWrap/>
            <w:vAlign w:val="bottom"/>
            <w:hideMark/>
          </w:tcPr>
          <w:p w14:paraId="3AEF8E1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158</w:t>
            </w:r>
          </w:p>
        </w:tc>
        <w:tc>
          <w:tcPr>
            <w:tcW w:w="1160" w:type="dxa"/>
            <w:tcBorders>
              <w:top w:val="nil"/>
              <w:left w:val="nil"/>
              <w:bottom w:val="single" w:sz="4" w:space="0" w:color="auto"/>
              <w:right w:val="single" w:sz="4" w:space="0" w:color="auto"/>
            </w:tcBorders>
            <w:shd w:val="clear" w:color="auto" w:fill="auto"/>
            <w:noWrap/>
            <w:vAlign w:val="bottom"/>
            <w:hideMark/>
          </w:tcPr>
          <w:p w14:paraId="132BB33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192</w:t>
            </w:r>
          </w:p>
        </w:tc>
        <w:tc>
          <w:tcPr>
            <w:tcW w:w="1300" w:type="dxa"/>
            <w:tcBorders>
              <w:top w:val="nil"/>
              <w:left w:val="nil"/>
              <w:bottom w:val="single" w:sz="4" w:space="0" w:color="auto"/>
              <w:right w:val="single" w:sz="4" w:space="0" w:color="auto"/>
            </w:tcBorders>
            <w:shd w:val="clear" w:color="auto" w:fill="auto"/>
            <w:noWrap/>
            <w:vAlign w:val="bottom"/>
            <w:hideMark/>
          </w:tcPr>
          <w:p w14:paraId="0E88410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132</w:t>
            </w:r>
          </w:p>
        </w:tc>
        <w:tc>
          <w:tcPr>
            <w:tcW w:w="1180" w:type="dxa"/>
            <w:tcBorders>
              <w:top w:val="nil"/>
              <w:left w:val="nil"/>
              <w:bottom w:val="single" w:sz="4" w:space="0" w:color="auto"/>
              <w:right w:val="single" w:sz="4" w:space="0" w:color="auto"/>
            </w:tcBorders>
            <w:shd w:val="clear" w:color="auto" w:fill="auto"/>
            <w:noWrap/>
            <w:vAlign w:val="bottom"/>
            <w:hideMark/>
          </w:tcPr>
          <w:p w14:paraId="1C331B1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248</w:t>
            </w:r>
          </w:p>
        </w:tc>
        <w:tc>
          <w:tcPr>
            <w:tcW w:w="1260" w:type="dxa"/>
            <w:tcBorders>
              <w:top w:val="nil"/>
              <w:left w:val="nil"/>
              <w:bottom w:val="single" w:sz="4" w:space="0" w:color="auto"/>
              <w:right w:val="single" w:sz="4" w:space="0" w:color="auto"/>
            </w:tcBorders>
            <w:shd w:val="clear" w:color="auto" w:fill="auto"/>
            <w:noWrap/>
            <w:vAlign w:val="bottom"/>
            <w:hideMark/>
          </w:tcPr>
          <w:p w14:paraId="6FA2CC4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195</w:t>
            </w:r>
          </w:p>
        </w:tc>
      </w:tr>
      <w:tr w:rsidR="00EB4EB4" w:rsidRPr="00BE694A" w14:paraId="3734928C"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4A5425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134</w:t>
            </w:r>
          </w:p>
        </w:tc>
        <w:tc>
          <w:tcPr>
            <w:tcW w:w="1280" w:type="dxa"/>
            <w:tcBorders>
              <w:top w:val="nil"/>
              <w:left w:val="nil"/>
              <w:bottom w:val="single" w:sz="4" w:space="0" w:color="auto"/>
              <w:right w:val="single" w:sz="4" w:space="0" w:color="auto"/>
            </w:tcBorders>
            <w:shd w:val="clear" w:color="auto" w:fill="auto"/>
            <w:noWrap/>
            <w:vAlign w:val="bottom"/>
            <w:hideMark/>
          </w:tcPr>
          <w:p w14:paraId="22EECDF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150</w:t>
            </w:r>
          </w:p>
        </w:tc>
        <w:tc>
          <w:tcPr>
            <w:tcW w:w="1320" w:type="dxa"/>
            <w:tcBorders>
              <w:top w:val="nil"/>
              <w:left w:val="nil"/>
              <w:bottom w:val="single" w:sz="4" w:space="0" w:color="auto"/>
              <w:right w:val="single" w:sz="4" w:space="0" w:color="auto"/>
            </w:tcBorders>
            <w:shd w:val="clear" w:color="auto" w:fill="auto"/>
            <w:noWrap/>
            <w:vAlign w:val="bottom"/>
            <w:hideMark/>
          </w:tcPr>
          <w:p w14:paraId="3E5F2AD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204</w:t>
            </w:r>
          </w:p>
        </w:tc>
        <w:tc>
          <w:tcPr>
            <w:tcW w:w="1340" w:type="dxa"/>
            <w:tcBorders>
              <w:top w:val="nil"/>
              <w:left w:val="nil"/>
              <w:bottom w:val="single" w:sz="4" w:space="0" w:color="auto"/>
              <w:right w:val="single" w:sz="4" w:space="0" w:color="auto"/>
            </w:tcBorders>
            <w:shd w:val="clear" w:color="auto" w:fill="auto"/>
            <w:noWrap/>
            <w:vAlign w:val="bottom"/>
            <w:hideMark/>
          </w:tcPr>
          <w:p w14:paraId="63FBF60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159</w:t>
            </w:r>
          </w:p>
        </w:tc>
        <w:tc>
          <w:tcPr>
            <w:tcW w:w="1160" w:type="dxa"/>
            <w:tcBorders>
              <w:top w:val="nil"/>
              <w:left w:val="nil"/>
              <w:bottom w:val="single" w:sz="4" w:space="0" w:color="auto"/>
              <w:right w:val="single" w:sz="4" w:space="0" w:color="auto"/>
            </w:tcBorders>
            <w:shd w:val="clear" w:color="auto" w:fill="auto"/>
            <w:noWrap/>
            <w:vAlign w:val="bottom"/>
            <w:hideMark/>
          </w:tcPr>
          <w:p w14:paraId="5419C4D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220</w:t>
            </w:r>
          </w:p>
        </w:tc>
        <w:tc>
          <w:tcPr>
            <w:tcW w:w="1300" w:type="dxa"/>
            <w:tcBorders>
              <w:top w:val="nil"/>
              <w:left w:val="nil"/>
              <w:bottom w:val="single" w:sz="4" w:space="0" w:color="auto"/>
              <w:right w:val="single" w:sz="4" w:space="0" w:color="auto"/>
            </w:tcBorders>
            <w:shd w:val="clear" w:color="auto" w:fill="auto"/>
            <w:noWrap/>
            <w:vAlign w:val="bottom"/>
            <w:hideMark/>
          </w:tcPr>
          <w:p w14:paraId="7BA1D16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133</w:t>
            </w:r>
          </w:p>
        </w:tc>
        <w:tc>
          <w:tcPr>
            <w:tcW w:w="1180" w:type="dxa"/>
            <w:tcBorders>
              <w:top w:val="nil"/>
              <w:left w:val="nil"/>
              <w:bottom w:val="single" w:sz="4" w:space="0" w:color="auto"/>
              <w:right w:val="single" w:sz="4" w:space="0" w:color="auto"/>
            </w:tcBorders>
            <w:shd w:val="clear" w:color="auto" w:fill="auto"/>
            <w:noWrap/>
            <w:vAlign w:val="bottom"/>
            <w:hideMark/>
          </w:tcPr>
          <w:p w14:paraId="09EA95E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0785E87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201</w:t>
            </w:r>
          </w:p>
        </w:tc>
      </w:tr>
      <w:tr w:rsidR="00EB4EB4" w:rsidRPr="00BE694A" w14:paraId="029BC10A"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6E6D2D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137</w:t>
            </w:r>
          </w:p>
        </w:tc>
        <w:tc>
          <w:tcPr>
            <w:tcW w:w="1280" w:type="dxa"/>
            <w:tcBorders>
              <w:top w:val="nil"/>
              <w:left w:val="nil"/>
              <w:bottom w:val="single" w:sz="4" w:space="0" w:color="auto"/>
              <w:right w:val="single" w:sz="4" w:space="0" w:color="auto"/>
            </w:tcBorders>
            <w:shd w:val="clear" w:color="auto" w:fill="auto"/>
            <w:noWrap/>
            <w:vAlign w:val="bottom"/>
            <w:hideMark/>
          </w:tcPr>
          <w:p w14:paraId="10341F2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151</w:t>
            </w:r>
          </w:p>
        </w:tc>
        <w:tc>
          <w:tcPr>
            <w:tcW w:w="1320" w:type="dxa"/>
            <w:tcBorders>
              <w:top w:val="nil"/>
              <w:left w:val="nil"/>
              <w:bottom w:val="single" w:sz="4" w:space="0" w:color="auto"/>
              <w:right w:val="single" w:sz="4" w:space="0" w:color="auto"/>
            </w:tcBorders>
            <w:shd w:val="clear" w:color="auto" w:fill="auto"/>
            <w:noWrap/>
            <w:vAlign w:val="bottom"/>
            <w:hideMark/>
          </w:tcPr>
          <w:p w14:paraId="3A9B33B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206</w:t>
            </w:r>
          </w:p>
        </w:tc>
        <w:tc>
          <w:tcPr>
            <w:tcW w:w="1340" w:type="dxa"/>
            <w:tcBorders>
              <w:top w:val="nil"/>
              <w:left w:val="nil"/>
              <w:bottom w:val="single" w:sz="4" w:space="0" w:color="auto"/>
              <w:right w:val="single" w:sz="4" w:space="0" w:color="auto"/>
            </w:tcBorders>
            <w:shd w:val="clear" w:color="auto" w:fill="auto"/>
            <w:noWrap/>
            <w:vAlign w:val="bottom"/>
            <w:hideMark/>
          </w:tcPr>
          <w:p w14:paraId="6F1AED0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160</w:t>
            </w:r>
          </w:p>
        </w:tc>
        <w:tc>
          <w:tcPr>
            <w:tcW w:w="1160" w:type="dxa"/>
            <w:tcBorders>
              <w:top w:val="nil"/>
              <w:left w:val="nil"/>
              <w:bottom w:val="single" w:sz="4" w:space="0" w:color="auto"/>
              <w:right w:val="single" w:sz="4" w:space="0" w:color="auto"/>
            </w:tcBorders>
            <w:shd w:val="clear" w:color="auto" w:fill="auto"/>
            <w:noWrap/>
            <w:vAlign w:val="bottom"/>
            <w:hideMark/>
          </w:tcPr>
          <w:p w14:paraId="7705378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221</w:t>
            </w:r>
          </w:p>
        </w:tc>
        <w:tc>
          <w:tcPr>
            <w:tcW w:w="1300" w:type="dxa"/>
            <w:tcBorders>
              <w:top w:val="nil"/>
              <w:left w:val="nil"/>
              <w:bottom w:val="single" w:sz="4" w:space="0" w:color="auto"/>
              <w:right w:val="single" w:sz="4" w:space="0" w:color="auto"/>
            </w:tcBorders>
            <w:shd w:val="clear" w:color="auto" w:fill="auto"/>
            <w:noWrap/>
            <w:vAlign w:val="bottom"/>
            <w:hideMark/>
          </w:tcPr>
          <w:p w14:paraId="1E30499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217</w:t>
            </w:r>
          </w:p>
        </w:tc>
        <w:tc>
          <w:tcPr>
            <w:tcW w:w="1180" w:type="dxa"/>
            <w:tcBorders>
              <w:top w:val="nil"/>
              <w:left w:val="nil"/>
              <w:bottom w:val="single" w:sz="4" w:space="0" w:color="auto"/>
              <w:right w:val="single" w:sz="4" w:space="0" w:color="auto"/>
            </w:tcBorders>
            <w:shd w:val="clear" w:color="auto" w:fill="auto"/>
            <w:noWrap/>
            <w:vAlign w:val="bottom"/>
            <w:hideMark/>
          </w:tcPr>
          <w:p w14:paraId="3D837F45"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78B63EF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202</w:t>
            </w:r>
          </w:p>
        </w:tc>
      </w:tr>
      <w:tr w:rsidR="00EB4EB4" w:rsidRPr="00BE694A" w14:paraId="1ABB18DE"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C494E9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138</w:t>
            </w:r>
          </w:p>
        </w:tc>
        <w:tc>
          <w:tcPr>
            <w:tcW w:w="1280" w:type="dxa"/>
            <w:tcBorders>
              <w:top w:val="nil"/>
              <w:left w:val="nil"/>
              <w:bottom w:val="single" w:sz="4" w:space="0" w:color="auto"/>
              <w:right w:val="single" w:sz="4" w:space="0" w:color="auto"/>
            </w:tcBorders>
            <w:shd w:val="clear" w:color="auto" w:fill="auto"/>
            <w:noWrap/>
            <w:vAlign w:val="bottom"/>
            <w:hideMark/>
          </w:tcPr>
          <w:p w14:paraId="1359967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152</w:t>
            </w:r>
          </w:p>
        </w:tc>
        <w:tc>
          <w:tcPr>
            <w:tcW w:w="1320" w:type="dxa"/>
            <w:tcBorders>
              <w:top w:val="nil"/>
              <w:left w:val="nil"/>
              <w:bottom w:val="single" w:sz="4" w:space="0" w:color="auto"/>
              <w:right w:val="single" w:sz="4" w:space="0" w:color="auto"/>
            </w:tcBorders>
            <w:shd w:val="clear" w:color="auto" w:fill="auto"/>
            <w:noWrap/>
            <w:vAlign w:val="bottom"/>
            <w:hideMark/>
          </w:tcPr>
          <w:p w14:paraId="6EECF00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207</w:t>
            </w:r>
          </w:p>
        </w:tc>
        <w:tc>
          <w:tcPr>
            <w:tcW w:w="1340" w:type="dxa"/>
            <w:tcBorders>
              <w:top w:val="nil"/>
              <w:left w:val="nil"/>
              <w:bottom w:val="single" w:sz="4" w:space="0" w:color="auto"/>
              <w:right w:val="single" w:sz="4" w:space="0" w:color="auto"/>
            </w:tcBorders>
            <w:shd w:val="clear" w:color="auto" w:fill="auto"/>
            <w:noWrap/>
            <w:vAlign w:val="bottom"/>
            <w:hideMark/>
          </w:tcPr>
          <w:p w14:paraId="12C1E06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161</w:t>
            </w:r>
          </w:p>
        </w:tc>
        <w:tc>
          <w:tcPr>
            <w:tcW w:w="1160" w:type="dxa"/>
            <w:tcBorders>
              <w:top w:val="nil"/>
              <w:left w:val="nil"/>
              <w:bottom w:val="single" w:sz="4" w:space="0" w:color="auto"/>
              <w:right w:val="single" w:sz="4" w:space="0" w:color="auto"/>
            </w:tcBorders>
            <w:shd w:val="clear" w:color="auto" w:fill="auto"/>
            <w:noWrap/>
            <w:vAlign w:val="bottom"/>
            <w:hideMark/>
          </w:tcPr>
          <w:p w14:paraId="32CA22B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249</w:t>
            </w:r>
          </w:p>
        </w:tc>
        <w:tc>
          <w:tcPr>
            <w:tcW w:w="1300" w:type="dxa"/>
            <w:tcBorders>
              <w:top w:val="nil"/>
              <w:left w:val="nil"/>
              <w:bottom w:val="single" w:sz="4" w:space="0" w:color="auto"/>
              <w:right w:val="single" w:sz="4" w:space="0" w:color="auto"/>
            </w:tcBorders>
            <w:shd w:val="clear" w:color="auto" w:fill="auto"/>
            <w:noWrap/>
            <w:vAlign w:val="bottom"/>
            <w:hideMark/>
          </w:tcPr>
          <w:p w14:paraId="0FA182E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228</w:t>
            </w:r>
          </w:p>
        </w:tc>
        <w:tc>
          <w:tcPr>
            <w:tcW w:w="1180" w:type="dxa"/>
            <w:tcBorders>
              <w:top w:val="nil"/>
              <w:left w:val="nil"/>
              <w:bottom w:val="single" w:sz="4" w:space="0" w:color="auto"/>
              <w:right w:val="single" w:sz="4" w:space="0" w:color="auto"/>
            </w:tcBorders>
            <w:shd w:val="clear" w:color="auto" w:fill="auto"/>
            <w:noWrap/>
            <w:vAlign w:val="bottom"/>
            <w:hideMark/>
          </w:tcPr>
          <w:p w14:paraId="4228481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1E616DB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232</w:t>
            </w:r>
          </w:p>
        </w:tc>
      </w:tr>
      <w:tr w:rsidR="00EB4EB4" w:rsidRPr="00BE694A" w14:paraId="1B617CD5"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6B5BB2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140</w:t>
            </w:r>
          </w:p>
        </w:tc>
        <w:tc>
          <w:tcPr>
            <w:tcW w:w="1280" w:type="dxa"/>
            <w:tcBorders>
              <w:top w:val="nil"/>
              <w:left w:val="nil"/>
              <w:bottom w:val="single" w:sz="4" w:space="0" w:color="auto"/>
              <w:right w:val="single" w:sz="4" w:space="0" w:color="auto"/>
            </w:tcBorders>
            <w:shd w:val="clear" w:color="auto" w:fill="auto"/>
            <w:noWrap/>
            <w:vAlign w:val="bottom"/>
            <w:hideMark/>
          </w:tcPr>
          <w:p w14:paraId="54D91A49"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154</w:t>
            </w:r>
          </w:p>
        </w:tc>
        <w:tc>
          <w:tcPr>
            <w:tcW w:w="1320" w:type="dxa"/>
            <w:tcBorders>
              <w:top w:val="nil"/>
              <w:left w:val="nil"/>
              <w:bottom w:val="single" w:sz="4" w:space="0" w:color="auto"/>
              <w:right w:val="single" w:sz="4" w:space="0" w:color="auto"/>
            </w:tcBorders>
            <w:shd w:val="clear" w:color="auto" w:fill="auto"/>
            <w:noWrap/>
            <w:vAlign w:val="bottom"/>
            <w:hideMark/>
          </w:tcPr>
          <w:p w14:paraId="27D243E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209</w:t>
            </w:r>
          </w:p>
        </w:tc>
        <w:tc>
          <w:tcPr>
            <w:tcW w:w="1340" w:type="dxa"/>
            <w:tcBorders>
              <w:top w:val="nil"/>
              <w:left w:val="nil"/>
              <w:bottom w:val="single" w:sz="4" w:space="0" w:color="auto"/>
              <w:right w:val="single" w:sz="4" w:space="0" w:color="auto"/>
            </w:tcBorders>
            <w:shd w:val="clear" w:color="auto" w:fill="auto"/>
            <w:noWrap/>
            <w:vAlign w:val="bottom"/>
            <w:hideMark/>
          </w:tcPr>
          <w:p w14:paraId="4884BA0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162</w:t>
            </w:r>
          </w:p>
        </w:tc>
        <w:tc>
          <w:tcPr>
            <w:tcW w:w="1160" w:type="dxa"/>
            <w:tcBorders>
              <w:top w:val="nil"/>
              <w:left w:val="nil"/>
              <w:bottom w:val="single" w:sz="4" w:space="0" w:color="auto"/>
              <w:right w:val="single" w:sz="4" w:space="0" w:color="auto"/>
            </w:tcBorders>
            <w:shd w:val="clear" w:color="auto" w:fill="auto"/>
            <w:noWrap/>
            <w:vAlign w:val="bottom"/>
            <w:hideMark/>
          </w:tcPr>
          <w:p w14:paraId="26E1A41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250</w:t>
            </w:r>
          </w:p>
        </w:tc>
        <w:tc>
          <w:tcPr>
            <w:tcW w:w="1300" w:type="dxa"/>
            <w:tcBorders>
              <w:top w:val="nil"/>
              <w:left w:val="nil"/>
              <w:bottom w:val="single" w:sz="4" w:space="0" w:color="auto"/>
              <w:right w:val="single" w:sz="4" w:space="0" w:color="auto"/>
            </w:tcBorders>
            <w:shd w:val="clear" w:color="auto" w:fill="auto"/>
            <w:noWrap/>
            <w:vAlign w:val="bottom"/>
            <w:hideMark/>
          </w:tcPr>
          <w:p w14:paraId="395FEDE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229</w:t>
            </w:r>
          </w:p>
        </w:tc>
        <w:tc>
          <w:tcPr>
            <w:tcW w:w="1180" w:type="dxa"/>
            <w:tcBorders>
              <w:top w:val="nil"/>
              <w:left w:val="nil"/>
              <w:bottom w:val="single" w:sz="4" w:space="0" w:color="auto"/>
              <w:right w:val="single" w:sz="4" w:space="0" w:color="auto"/>
            </w:tcBorders>
            <w:shd w:val="clear" w:color="auto" w:fill="auto"/>
            <w:noWrap/>
            <w:vAlign w:val="bottom"/>
            <w:hideMark/>
          </w:tcPr>
          <w:p w14:paraId="30359214"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1231CBB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234</w:t>
            </w:r>
          </w:p>
        </w:tc>
      </w:tr>
      <w:tr w:rsidR="00EB4EB4" w:rsidRPr="00BE694A" w14:paraId="75EE1A8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5FEBE3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141</w:t>
            </w:r>
          </w:p>
        </w:tc>
        <w:tc>
          <w:tcPr>
            <w:tcW w:w="1280" w:type="dxa"/>
            <w:tcBorders>
              <w:top w:val="nil"/>
              <w:left w:val="nil"/>
              <w:bottom w:val="single" w:sz="4" w:space="0" w:color="auto"/>
              <w:right w:val="single" w:sz="4" w:space="0" w:color="auto"/>
            </w:tcBorders>
            <w:shd w:val="clear" w:color="auto" w:fill="auto"/>
            <w:noWrap/>
            <w:vAlign w:val="bottom"/>
            <w:hideMark/>
          </w:tcPr>
          <w:p w14:paraId="18D303D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156</w:t>
            </w:r>
          </w:p>
        </w:tc>
        <w:tc>
          <w:tcPr>
            <w:tcW w:w="1320" w:type="dxa"/>
            <w:tcBorders>
              <w:top w:val="nil"/>
              <w:left w:val="nil"/>
              <w:bottom w:val="single" w:sz="4" w:space="0" w:color="auto"/>
              <w:right w:val="single" w:sz="4" w:space="0" w:color="auto"/>
            </w:tcBorders>
            <w:shd w:val="clear" w:color="auto" w:fill="auto"/>
            <w:noWrap/>
            <w:vAlign w:val="bottom"/>
            <w:hideMark/>
          </w:tcPr>
          <w:p w14:paraId="7248199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210</w:t>
            </w:r>
          </w:p>
        </w:tc>
        <w:tc>
          <w:tcPr>
            <w:tcW w:w="1340" w:type="dxa"/>
            <w:tcBorders>
              <w:top w:val="nil"/>
              <w:left w:val="nil"/>
              <w:bottom w:val="single" w:sz="4" w:space="0" w:color="auto"/>
              <w:right w:val="single" w:sz="4" w:space="0" w:color="auto"/>
            </w:tcBorders>
            <w:shd w:val="clear" w:color="auto" w:fill="auto"/>
            <w:noWrap/>
            <w:vAlign w:val="bottom"/>
            <w:hideMark/>
          </w:tcPr>
          <w:p w14:paraId="530B7E3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163</w:t>
            </w:r>
          </w:p>
        </w:tc>
        <w:tc>
          <w:tcPr>
            <w:tcW w:w="1160" w:type="dxa"/>
            <w:tcBorders>
              <w:top w:val="nil"/>
              <w:left w:val="nil"/>
              <w:bottom w:val="single" w:sz="4" w:space="0" w:color="auto"/>
              <w:right w:val="single" w:sz="4" w:space="0" w:color="auto"/>
            </w:tcBorders>
            <w:shd w:val="clear" w:color="auto" w:fill="auto"/>
            <w:noWrap/>
            <w:vAlign w:val="bottom"/>
            <w:hideMark/>
          </w:tcPr>
          <w:p w14:paraId="7AF4F5D7"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2288235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230</w:t>
            </w:r>
          </w:p>
        </w:tc>
        <w:tc>
          <w:tcPr>
            <w:tcW w:w="1180" w:type="dxa"/>
            <w:tcBorders>
              <w:top w:val="nil"/>
              <w:left w:val="nil"/>
              <w:bottom w:val="single" w:sz="4" w:space="0" w:color="auto"/>
              <w:right w:val="single" w:sz="4" w:space="0" w:color="auto"/>
            </w:tcBorders>
            <w:shd w:val="clear" w:color="auto" w:fill="auto"/>
            <w:noWrap/>
            <w:vAlign w:val="bottom"/>
            <w:hideMark/>
          </w:tcPr>
          <w:p w14:paraId="5BC1236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1B786CA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235</w:t>
            </w:r>
          </w:p>
        </w:tc>
      </w:tr>
      <w:tr w:rsidR="00EB4EB4" w:rsidRPr="00BE694A" w14:paraId="718623CB"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A7C027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145</w:t>
            </w:r>
          </w:p>
        </w:tc>
        <w:tc>
          <w:tcPr>
            <w:tcW w:w="1280" w:type="dxa"/>
            <w:tcBorders>
              <w:top w:val="nil"/>
              <w:left w:val="nil"/>
              <w:bottom w:val="single" w:sz="4" w:space="0" w:color="auto"/>
              <w:right w:val="single" w:sz="4" w:space="0" w:color="auto"/>
            </w:tcBorders>
            <w:shd w:val="clear" w:color="auto" w:fill="auto"/>
            <w:noWrap/>
            <w:vAlign w:val="bottom"/>
            <w:hideMark/>
          </w:tcPr>
          <w:p w14:paraId="1278224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157</w:t>
            </w:r>
          </w:p>
        </w:tc>
        <w:tc>
          <w:tcPr>
            <w:tcW w:w="1320" w:type="dxa"/>
            <w:tcBorders>
              <w:top w:val="nil"/>
              <w:left w:val="nil"/>
              <w:bottom w:val="single" w:sz="4" w:space="0" w:color="auto"/>
              <w:right w:val="single" w:sz="4" w:space="0" w:color="auto"/>
            </w:tcBorders>
            <w:shd w:val="clear" w:color="auto" w:fill="auto"/>
            <w:noWrap/>
            <w:vAlign w:val="bottom"/>
            <w:hideMark/>
          </w:tcPr>
          <w:p w14:paraId="25C8698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214</w:t>
            </w:r>
          </w:p>
        </w:tc>
        <w:tc>
          <w:tcPr>
            <w:tcW w:w="1340" w:type="dxa"/>
            <w:tcBorders>
              <w:top w:val="nil"/>
              <w:left w:val="nil"/>
              <w:bottom w:val="single" w:sz="4" w:space="0" w:color="auto"/>
              <w:right w:val="single" w:sz="4" w:space="0" w:color="auto"/>
            </w:tcBorders>
            <w:shd w:val="clear" w:color="auto" w:fill="auto"/>
            <w:noWrap/>
            <w:vAlign w:val="bottom"/>
            <w:hideMark/>
          </w:tcPr>
          <w:p w14:paraId="1484D7B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165</w:t>
            </w:r>
          </w:p>
        </w:tc>
        <w:tc>
          <w:tcPr>
            <w:tcW w:w="1160" w:type="dxa"/>
            <w:tcBorders>
              <w:top w:val="nil"/>
              <w:left w:val="nil"/>
              <w:bottom w:val="single" w:sz="4" w:space="0" w:color="auto"/>
              <w:right w:val="single" w:sz="4" w:space="0" w:color="auto"/>
            </w:tcBorders>
            <w:shd w:val="clear" w:color="auto" w:fill="auto"/>
            <w:noWrap/>
            <w:vAlign w:val="bottom"/>
            <w:hideMark/>
          </w:tcPr>
          <w:p w14:paraId="4754CE3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1B76FC8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231</w:t>
            </w:r>
          </w:p>
        </w:tc>
        <w:tc>
          <w:tcPr>
            <w:tcW w:w="1180" w:type="dxa"/>
            <w:tcBorders>
              <w:top w:val="nil"/>
              <w:left w:val="nil"/>
              <w:bottom w:val="single" w:sz="4" w:space="0" w:color="auto"/>
              <w:right w:val="single" w:sz="4" w:space="0" w:color="auto"/>
            </w:tcBorders>
            <w:shd w:val="clear" w:color="auto" w:fill="auto"/>
            <w:noWrap/>
            <w:vAlign w:val="bottom"/>
            <w:hideMark/>
          </w:tcPr>
          <w:p w14:paraId="3EC38364"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6D9468D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2A19650B"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21804F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146</w:t>
            </w:r>
          </w:p>
        </w:tc>
        <w:tc>
          <w:tcPr>
            <w:tcW w:w="1280" w:type="dxa"/>
            <w:tcBorders>
              <w:top w:val="nil"/>
              <w:left w:val="nil"/>
              <w:bottom w:val="single" w:sz="4" w:space="0" w:color="auto"/>
              <w:right w:val="single" w:sz="4" w:space="0" w:color="auto"/>
            </w:tcBorders>
            <w:shd w:val="clear" w:color="auto" w:fill="auto"/>
            <w:noWrap/>
            <w:vAlign w:val="bottom"/>
            <w:hideMark/>
          </w:tcPr>
          <w:p w14:paraId="2E83C9C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164</w:t>
            </w:r>
          </w:p>
        </w:tc>
        <w:tc>
          <w:tcPr>
            <w:tcW w:w="1320" w:type="dxa"/>
            <w:tcBorders>
              <w:top w:val="nil"/>
              <w:left w:val="nil"/>
              <w:bottom w:val="single" w:sz="4" w:space="0" w:color="auto"/>
              <w:right w:val="single" w:sz="4" w:space="0" w:color="auto"/>
            </w:tcBorders>
            <w:shd w:val="clear" w:color="auto" w:fill="auto"/>
            <w:noWrap/>
            <w:vAlign w:val="bottom"/>
            <w:hideMark/>
          </w:tcPr>
          <w:p w14:paraId="10DFD04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238</w:t>
            </w:r>
          </w:p>
        </w:tc>
        <w:tc>
          <w:tcPr>
            <w:tcW w:w="1340" w:type="dxa"/>
            <w:tcBorders>
              <w:top w:val="nil"/>
              <w:left w:val="nil"/>
              <w:bottom w:val="single" w:sz="4" w:space="0" w:color="auto"/>
              <w:right w:val="single" w:sz="4" w:space="0" w:color="auto"/>
            </w:tcBorders>
            <w:shd w:val="clear" w:color="auto" w:fill="auto"/>
            <w:noWrap/>
            <w:vAlign w:val="bottom"/>
            <w:hideMark/>
          </w:tcPr>
          <w:p w14:paraId="7545DB2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166</w:t>
            </w:r>
          </w:p>
        </w:tc>
        <w:tc>
          <w:tcPr>
            <w:tcW w:w="1160" w:type="dxa"/>
            <w:tcBorders>
              <w:top w:val="nil"/>
              <w:left w:val="nil"/>
              <w:bottom w:val="single" w:sz="4" w:space="0" w:color="auto"/>
              <w:right w:val="single" w:sz="4" w:space="0" w:color="auto"/>
            </w:tcBorders>
            <w:shd w:val="clear" w:color="auto" w:fill="auto"/>
            <w:noWrap/>
            <w:vAlign w:val="bottom"/>
            <w:hideMark/>
          </w:tcPr>
          <w:p w14:paraId="13F468B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226110C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233</w:t>
            </w:r>
          </w:p>
        </w:tc>
        <w:tc>
          <w:tcPr>
            <w:tcW w:w="1180" w:type="dxa"/>
            <w:tcBorders>
              <w:top w:val="nil"/>
              <w:left w:val="nil"/>
              <w:bottom w:val="single" w:sz="4" w:space="0" w:color="auto"/>
              <w:right w:val="single" w:sz="4" w:space="0" w:color="auto"/>
            </w:tcBorders>
            <w:shd w:val="clear" w:color="auto" w:fill="auto"/>
            <w:noWrap/>
            <w:vAlign w:val="bottom"/>
            <w:hideMark/>
          </w:tcPr>
          <w:p w14:paraId="00CCE71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4FCA974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6B51754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B46206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148</w:t>
            </w:r>
          </w:p>
        </w:tc>
        <w:tc>
          <w:tcPr>
            <w:tcW w:w="1280" w:type="dxa"/>
            <w:tcBorders>
              <w:top w:val="nil"/>
              <w:left w:val="nil"/>
              <w:bottom w:val="single" w:sz="4" w:space="0" w:color="auto"/>
              <w:right w:val="single" w:sz="4" w:space="0" w:color="auto"/>
            </w:tcBorders>
            <w:shd w:val="clear" w:color="auto" w:fill="auto"/>
            <w:noWrap/>
            <w:vAlign w:val="bottom"/>
            <w:hideMark/>
          </w:tcPr>
          <w:p w14:paraId="3C56CFB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184</w:t>
            </w:r>
          </w:p>
        </w:tc>
        <w:tc>
          <w:tcPr>
            <w:tcW w:w="1320" w:type="dxa"/>
            <w:tcBorders>
              <w:top w:val="nil"/>
              <w:left w:val="nil"/>
              <w:bottom w:val="single" w:sz="4" w:space="0" w:color="auto"/>
              <w:right w:val="single" w:sz="4" w:space="0" w:color="auto"/>
            </w:tcBorders>
            <w:shd w:val="clear" w:color="auto" w:fill="auto"/>
            <w:noWrap/>
            <w:vAlign w:val="bottom"/>
            <w:hideMark/>
          </w:tcPr>
          <w:p w14:paraId="696C4CD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240</w:t>
            </w:r>
          </w:p>
        </w:tc>
        <w:tc>
          <w:tcPr>
            <w:tcW w:w="1340" w:type="dxa"/>
            <w:tcBorders>
              <w:top w:val="nil"/>
              <w:left w:val="nil"/>
              <w:bottom w:val="single" w:sz="4" w:space="0" w:color="auto"/>
              <w:right w:val="single" w:sz="4" w:space="0" w:color="auto"/>
            </w:tcBorders>
            <w:shd w:val="clear" w:color="auto" w:fill="auto"/>
            <w:noWrap/>
            <w:vAlign w:val="bottom"/>
            <w:hideMark/>
          </w:tcPr>
          <w:p w14:paraId="7ACCC35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167</w:t>
            </w:r>
          </w:p>
        </w:tc>
        <w:tc>
          <w:tcPr>
            <w:tcW w:w="1160" w:type="dxa"/>
            <w:tcBorders>
              <w:top w:val="nil"/>
              <w:left w:val="nil"/>
              <w:bottom w:val="single" w:sz="4" w:space="0" w:color="auto"/>
              <w:right w:val="single" w:sz="4" w:space="0" w:color="auto"/>
            </w:tcBorders>
            <w:shd w:val="clear" w:color="auto" w:fill="auto"/>
            <w:noWrap/>
            <w:vAlign w:val="bottom"/>
            <w:hideMark/>
          </w:tcPr>
          <w:p w14:paraId="1C70099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2D169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237</w:t>
            </w:r>
          </w:p>
        </w:tc>
        <w:tc>
          <w:tcPr>
            <w:tcW w:w="1180" w:type="dxa"/>
            <w:tcBorders>
              <w:top w:val="nil"/>
              <w:left w:val="nil"/>
              <w:bottom w:val="single" w:sz="4" w:space="0" w:color="auto"/>
              <w:right w:val="single" w:sz="4" w:space="0" w:color="auto"/>
            </w:tcBorders>
            <w:shd w:val="clear" w:color="auto" w:fill="auto"/>
            <w:noWrap/>
            <w:vAlign w:val="bottom"/>
            <w:hideMark/>
          </w:tcPr>
          <w:p w14:paraId="09C94B5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0A5B4AC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1A9CAED8"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F0D510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153</w:t>
            </w:r>
          </w:p>
        </w:tc>
        <w:tc>
          <w:tcPr>
            <w:tcW w:w="1280" w:type="dxa"/>
            <w:tcBorders>
              <w:top w:val="nil"/>
              <w:left w:val="nil"/>
              <w:bottom w:val="single" w:sz="4" w:space="0" w:color="auto"/>
              <w:right w:val="single" w:sz="4" w:space="0" w:color="auto"/>
            </w:tcBorders>
            <w:shd w:val="clear" w:color="auto" w:fill="auto"/>
            <w:noWrap/>
            <w:vAlign w:val="bottom"/>
            <w:hideMark/>
          </w:tcPr>
          <w:p w14:paraId="2CEB505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199</w:t>
            </w:r>
          </w:p>
        </w:tc>
        <w:tc>
          <w:tcPr>
            <w:tcW w:w="1320" w:type="dxa"/>
            <w:tcBorders>
              <w:top w:val="nil"/>
              <w:left w:val="nil"/>
              <w:bottom w:val="single" w:sz="4" w:space="0" w:color="auto"/>
              <w:right w:val="single" w:sz="4" w:space="0" w:color="auto"/>
            </w:tcBorders>
            <w:shd w:val="clear" w:color="auto" w:fill="auto"/>
            <w:noWrap/>
            <w:vAlign w:val="bottom"/>
            <w:hideMark/>
          </w:tcPr>
          <w:p w14:paraId="5A75F3A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241</w:t>
            </w:r>
          </w:p>
        </w:tc>
        <w:tc>
          <w:tcPr>
            <w:tcW w:w="1340" w:type="dxa"/>
            <w:tcBorders>
              <w:top w:val="nil"/>
              <w:left w:val="nil"/>
              <w:bottom w:val="single" w:sz="4" w:space="0" w:color="auto"/>
              <w:right w:val="single" w:sz="4" w:space="0" w:color="auto"/>
            </w:tcBorders>
            <w:shd w:val="clear" w:color="auto" w:fill="auto"/>
            <w:noWrap/>
            <w:vAlign w:val="bottom"/>
            <w:hideMark/>
          </w:tcPr>
          <w:p w14:paraId="7A11CDB2"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171</w:t>
            </w:r>
          </w:p>
        </w:tc>
        <w:tc>
          <w:tcPr>
            <w:tcW w:w="1160" w:type="dxa"/>
            <w:tcBorders>
              <w:top w:val="nil"/>
              <w:left w:val="nil"/>
              <w:bottom w:val="single" w:sz="4" w:space="0" w:color="auto"/>
              <w:right w:val="single" w:sz="4" w:space="0" w:color="auto"/>
            </w:tcBorders>
            <w:shd w:val="clear" w:color="auto" w:fill="auto"/>
            <w:noWrap/>
            <w:vAlign w:val="bottom"/>
            <w:hideMark/>
          </w:tcPr>
          <w:p w14:paraId="180D190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4986FD6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243</w:t>
            </w:r>
          </w:p>
        </w:tc>
        <w:tc>
          <w:tcPr>
            <w:tcW w:w="1180" w:type="dxa"/>
            <w:tcBorders>
              <w:top w:val="nil"/>
              <w:left w:val="nil"/>
              <w:bottom w:val="single" w:sz="4" w:space="0" w:color="auto"/>
              <w:right w:val="single" w:sz="4" w:space="0" w:color="auto"/>
            </w:tcBorders>
            <w:shd w:val="clear" w:color="auto" w:fill="auto"/>
            <w:noWrap/>
            <w:vAlign w:val="bottom"/>
            <w:hideMark/>
          </w:tcPr>
          <w:p w14:paraId="5AB572E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7E04D64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34C521AF"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7EC5A8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176</w:t>
            </w:r>
          </w:p>
        </w:tc>
        <w:tc>
          <w:tcPr>
            <w:tcW w:w="1280" w:type="dxa"/>
            <w:tcBorders>
              <w:top w:val="nil"/>
              <w:left w:val="nil"/>
              <w:bottom w:val="single" w:sz="4" w:space="0" w:color="auto"/>
              <w:right w:val="single" w:sz="4" w:space="0" w:color="auto"/>
            </w:tcBorders>
            <w:shd w:val="clear" w:color="auto" w:fill="auto"/>
            <w:noWrap/>
            <w:vAlign w:val="bottom"/>
            <w:hideMark/>
          </w:tcPr>
          <w:p w14:paraId="1159C08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246</w:t>
            </w:r>
          </w:p>
        </w:tc>
        <w:tc>
          <w:tcPr>
            <w:tcW w:w="1320" w:type="dxa"/>
            <w:tcBorders>
              <w:top w:val="nil"/>
              <w:left w:val="nil"/>
              <w:bottom w:val="single" w:sz="4" w:space="0" w:color="auto"/>
              <w:right w:val="single" w:sz="4" w:space="0" w:color="auto"/>
            </w:tcBorders>
            <w:shd w:val="clear" w:color="auto" w:fill="auto"/>
            <w:noWrap/>
            <w:vAlign w:val="bottom"/>
            <w:hideMark/>
          </w:tcPr>
          <w:p w14:paraId="3B3B48C4"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6C63659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172</w:t>
            </w:r>
          </w:p>
        </w:tc>
        <w:tc>
          <w:tcPr>
            <w:tcW w:w="1160" w:type="dxa"/>
            <w:tcBorders>
              <w:top w:val="nil"/>
              <w:left w:val="nil"/>
              <w:bottom w:val="single" w:sz="4" w:space="0" w:color="auto"/>
              <w:right w:val="single" w:sz="4" w:space="0" w:color="auto"/>
            </w:tcBorders>
            <w:shd w:val="clear" w:color="auto" w:fill="auto"/>
            <w:noWrap/>
            <w:vAlign w:val="bottom"/>
            <w:hideMark/>
          </w:tcPr>
          <w:p w14:paraId="3C3E0CC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337D18EB"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251</w:t>
            </w:r>
          </w:p>
        </w:tc>
        <w:tc>
          <w:tcPr>
            <w:tcW w:w="1180" w:type="dxa"/>
            <w:tcBorders>
              <w:top w:val="nil"/>
              <w:left w:val="nil"/>
              <w:bottom w:val="single" w:sz="4" w:space="0" w:color="auto"/>
              <w:right w:val="single" w:sz="4" w:space="0" w:color="auto"/>
            </w:tcBorders>
            <w:shd w:val="clear" w:color="auto" w:fill="auto"/>
            <w:noWrap/>
            <w:vAlign w:val="bottom"/>
            <w:hideMark/>
          </w:tcPr>
          <w:p w14:paraId="6131B50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4AFBB114"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77C5B7AE"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9AA131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182</w:t>
            </w:r>
          </w:p>
        </w:tc>
        <w:tc>
          <w:tcPr>
            <w:tcW w:w="1280" w:type="dxa"/>
            <w:tcBorders>
              <w:top w:val="nil"/>
              <w:left w:val="nil"/>
              <w:bottom w:val="single" w:sz="4" w:space="0" w:color="auto"/>
              <w:right w:val="single" w:sz="4" w:space="0" w:color="auto"/>
            </w:tcBorders>
            <w:shd w:val="clear" w:color="auto" w:fill="auto"/>
            <w:noWrap/>
            <w:vAlign w:val="bottom"/>
            <w:hideMark/>
          </w:tcPr>
          <w:p w14:paraId="5CABFF8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247</w:t>
            </w:r>
          </w:p>
        </w:tc>
        <w:tc>
          <w:tcPr>
            <w:tcW w:w="1320" w:type="dxa"/>
            <w:tcBorders>
              <w:top w:val="nil"/>
              <w:left w:val="nil"/>
              <w:bottom w:val="single" w:sz="4" w:space="0" w:color="auto"/>
              <w:right w:val="single" w:sz="4" w:space="0" w:color="auto"/>
            </w:tcBorders>
            <w:shd w:val="clear" w:color="auto" w:fill="auto"/>
            <w:noWrap/>
            <w:vAlign w:val="bottom"/>
            <w:hideMark/>
          </w:tcPr>
          <w:p w14:paraId="4D76962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596BA4F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173</w:t>
            </w:r>
          </w:p>
        </w:tc>
        <w:tc>
          <w:tcPr>
            <w:tcW w:w="1160" w:type="dxa"/>
            <w:tcBorders>
              <w:top w:val="nil"/>
              <w:left w:val="nil"/>
              <w:bottom w:val="single" w:sz="4" w:space="0" w:color="auto"/>
              <w:right w:val="single" w:sz="4" w:space="0" w:color="auto"/>
            </w:tcBorders>
            <w:shd w:val="clear" w:color="auto" w:fill="auto"/>
            <w:noWrap/>
            <w:vAlign w:val="bottom"/>
            <w:hideMark/>
          </w:tcPr>
          <w:p w14:paraId="11A4A48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744867C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252</w:t>
            </w:r>
          </w:p>
        </w:tc>
        <w:tc>
          <w:tcPr>
            <w:tcW w:w="1180" w:type="dxa"/>
            <w:tcBorders>
              <w:top w:val="nil"/>
              <w:left w:val="nil"/>
              <w:bottom w:val="single" w:sz="4" w:space="0" w:color="auto"/>
              <w:right w:val="single" w:sz="4" w:space="0" w:color="auto"/>
            </w:tcBorders>
            <w:shd w:val="clear" w:color="auto" w:fill="auto"/>
            <w:noWrap/>
            <w:vAlign w:val="bottom"/>
            <w:hideMark/>
          </w:tcPr>
          <w:p w14:paraId="18C1C82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5D288D6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108FEAD2"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724737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183</w:t>
            </w:r>
          </w:p>
        </w:tc>
        <w:tc>
          <w:tcPr>
            <w:tcW w:w="1280" w:type="dxa"/>
            <w:tcBorders>
              <w:top w:val="nil"/>
              <w:left w:val="nil"/>
              <w:bottom w:val="single" w:sz="4" w:space="0" w:color="auto"/>
              <w:right w:val="single" w:sz="4" w:space="0" w:color="auto"/>
            </w:tcBorders>
            <w:shd w:val="clear" w:color="auto" w:fill="auto"/>
            <w:noWrap/>
            <w:vAlign w:val="bottom"/>
            <w:hideMark/>
          </w:tcPr>
          <w:p w14:paraId="4C6D78D0"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253</w:t>
            </w:r>
          </w:p>
        </w:tc>
        <w:tc>
          <w:tcPr>
            <w:tcW w:w="1320" w:type="dxa"/>
            <w:tcBorders>
              <w:top w:val="nil"/>
              <w:left w:val="nil"/>
              <w:bottom w:val="single" w:sz="4" w:space="0" w:color="auto"/>
              <w:right w:val="single" w:sz="4" w:space="0" w:color="auto"/>
            </w:tcBorders>
            <w:shd w:val="clear" w:color="auto" w:fill="auto"/>
            <w:noWrap/>
            <w:vAlign w:val="bottom"/>
            <w:hideMark/>
          </w:tcPr>
          <w:p w14:paraId="1EC0976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5D7D546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174</w:t>
            </w:r>
          </w:p>
        </w:tc>
        <w:tc>
          <w:tcPr>
            <w:tcW w:w="1160" w:type="dxa"/>
            <w:tcBorders>
              <w:top w:val="nil"/>
              <w:left w:val="nil"/>
              <w:bottom w:val="single" w:sz="4" w:space="0" w:color="auto"/>
              <w:right w:val="single" w:sz="4" w:space="0" w:color="auto"/>
            </w:tcBorders>
            <w:shd w:val="clear" w:color="auto" w:fill="auto"/>
            <w:noWrap/>
            <w:vAlign w:val="bottom"/>
            <w:hideMark/>
          </w:tcPr>
          <w:p w14:paraId="2C1D167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72F4B66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255</w:t>
            </w:r>
          </w:p>
        </w:tc>
        <w:tc>
          <w:tcPr>
            <w:tcW w:w="1180" w:type="dxa"/>
            <w:tcBorders>
              <w:top w:val="nil"/>
              <w:left w:val="nil"/>
              <w:bottom w:val="single" w:sz="4" w:space="0" w:color="auto"/>
              <w:right w:val="single" w:sz="4" w:space="0" w:color="auto"/>
            </w:tcBorders>
            <w:shd w:val="clear" w:color="auto" w:fill="auto"/>
            <w:noWrap/>
            <w:vAlign w:val="bottom"/>
            <w:hideMark/>
          </w:tcPr>
          <w:p w14:paraId="3105F345"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4C5268E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5F3677F7"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7C303FE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187</w:t>
            </w:r>
          </w:p>
        </w:tc>
        <w:tc>
          <w:tcPr>
            <w:tcW w:w="1280" w:type="dxa"/>
            <w:tcBorders>
              <w:top w:val="nil"/>
              <w:left w:val="nil"/>
              <w:bottom w:val="single" w:sz="4" w:space="0" w:color="auto"/>
              <w:right w:val="single" w:sz="4" w:space="0" w:color="auto"/>
            </w:tcBorders>
            <w:shd w:val="clear" w:color="auto" w:fill="auto"/>
            <w:noWrap/>
            <w:vAlign w:val="bottom"/>
            <w:hideMark/>
          </w:tcPr>
          <w:p w14:paraId="62102A9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268</w:t>
            </w:r>
          </w:p>
        </w:tc>
        <w:tc>
          <w:tcPr>
            <w:tcW w:w="1320" w:type="dxa"/>
            <w:tcBorders>
              <w:top w:val="nil"/>
              <w:left w:val="nil"/>
              <w:bottom w:val="single" w:sz="4" w:space="0" w:color="auto"/>
              <w:right w:val="single" w:sz="4" w:space="0" w:color="auto"/>
            </w:tcBorders>
            <w:shd w:val="clear" w:color="auto" w:fill="auto"/>
            <w:noWrap/>
            <w:vAlign w:val="bottom"/>
            <w:hideMark/>
          </w:tcPr>
          <w:p w14:paraId="213E494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6D8F117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175</w:t>
            </w:r>
          </w:p>
        </w:tc>
        <w:tc>
          <w:tcPr>
            <w:tcW w:w="1160" w:type="dxa"/>
            <w:tcBorders>
              <w:top w:val="nil"/>
              <w:left w:val="nil"/>
              <w:bottom w:val="single" w:sz="4" w:space="0" w:color="auto"/>
              <w:right w:val="single" w:sz="4" w:space="0" w:color="auto"/>
            </w:tcBorders>
            <w:shd w:val="clear" w:color="auto" w:fill="auto"/>
            <w:noWrap/>
            <w:vAlign w:val="bottom"/>
            <w:hideMark/>
          </w:tcPr>
          <w:p w14:paraId="249F1F03"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077582E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256</w:t>
            </w:r>
          </w:p>
        </w:tc>
        <w:tc>
          <w:tcPr>
            <w:tcW w:w="1180" w:type="dxa"/>
            <w:tcBorders>
              <w:top w:val="nil"/>
              <w:left w:val="nil"/>
              <w:bottom w:val="single" w:sz="4" w:space="0" w:color="auto"/>
              <w:right w:val="single" w:sz="4" w:space="0" w:color="auto"/>
            </w:tcBorders>
            <w:shd w:val="clear" w:color="auto" w:fill="auto"/>
            <w:noWrap/>
            <w:vAlign w:val="bottom"/>
            <w:hideMark/>
          </w:tcPr>
          <w:p w14:paraId="422B45A3"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111B4BC5"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02DAADBA"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7A52FC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190</w:t>
            </w:r>
          </w:p>
        </w:tc>
        <w:tc>
          <w:tcPr>
            <w:tcW w:w="1280" w:type="dxa"/>
            <w:tcBorders>
              <w:top w:val="nil"/>
              <w:left w:val="nil"/>
              <w:bottom w:val="single" w:sz="4" w:space="0" w:color="auto"/>
              <w:right w:val="single" w:sz="4" w:space="0" w:color="auto"/>
            </w:tcBorders>
            <w:shd w:val="clear" w:color="auto" w:fill="auto"/>
            <w:noWrap/>
            <w:vAlign w:val="bottom"/>
            <w:hideMark/>
          </w:tcPr>
          <w:p w14:paraId="2727829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31CADB9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4E57E54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179</w:t>
            </w:r>
          </w:p>
        </w:tc>
        <w:tc>
          <w:tcPr>
            <w:tcW w:w="1160" w:type="dxa"/>
            <w:tcBorders>
              <w:top w:val="nil"/>
              <w:left w:val="nil"/>
              <w:bottom w:val="single" w:sz="4" w:space="0" w:color="auto"/>
              <w:right w:val="single" w:sz="4" w:space="0" w:color="auto"/>
            </w:tcBorders>
            <w:shd w:val="clear" w:color="auto" w:fill="auto"/>
            <w:noWrap/>
            <w:vAlign w:val="bottom"/>
            <w:hideMark/>
          </w:tcPr>
          <w:p w14:paraId="1D04E84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604FF12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257</w:t>
            </w:r>
          </w:p>
        </w:tc>
        <w:tc>
          <w:tcPr>
            <w:tcW w:w="1180" w:type="dxa"/>
            <w:tcBorders>
              <w:top w:val="nil"/>
              <w:left w:val="nil"/>
              <w:bottom w:val="single" w:sz="4" w:space="0" w:color="auto"/>
              <w:right w:val="single" w:sz="4" w:space="0" w:color="auto"/>
            </w:tcBorders>
            <w:shd w:val="clear" w:color="auto" w:fill="auto"/>
            <w:noWrap/>
            <w:vAlign w:val="bottom"/>
            <w:hideMark/>
          </w:tcPr>
          <w:p w14:paraId="75E3BE6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3D0BA58C"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5F66FC5D"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A475F1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193</w:t>
            </w:r>
          </w:p>
        </w:tc>
        <w:tc>
          <w:tcPr>
            <w:tcW w:w="1280" w:type="dxa"/>
            <w:tcBorders>
              <w:top w:val="nil"/>
              <w:left w:val="nil"/>
              <w:bottom w:val="single" w:sz="4" w:space="0" w:color="auto"/>
              <w:right w:val="single" w:sz="4" w:space="0" w:color="auto"/>
            </w:tcBorders>
            <w:shd w:val="clear" w:color="auto" w:fill="auto"/>
            <w:noWrap/>
            <w:vAlign w:val="bottom"/>
            <w:hideMark/>
          </w:tcPr>
          <w:p w14:paraId="3F17906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060BC63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0CBFFD0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180</w:t>
            </w:r>
          </w:p>
        </w:tc>
        <w:tc>
          <w:tcPr>
            <w:tcW w:w="1160" w:type="dxa"/>
            <w:tcBorders>
              <w:top w:val="nil"/>
              <w:left w:val="nil"/>
              <w:bottom w:val="single" w:sz="4" w:space="0" w:color="auto"/>
              <w:right w:val="single" w:sz="4" w:space="0" w:color="auto"/>
            </w:tcBorders>
            <w:shd w:val="clear" w:color="auto" w:fill="auto"/>
            <w:noWrap/>
            <w:vAlign w:val="bottom"/>
            <w:hideMark/>
          </w:tcPr>
          <w:p w14:paraId="3C5BCA1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2864C38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258</w:t>
            </w:r>
          </w:p>
        </w:tc>
        <w:tc>
          <w:tcPr>
            <w:tcW w:w="1180" w:type="dxa"/>
            <w:tcBorders>
              <w:top w:val="nil"/>
              <w:left w:val="nil"/>
              <w:bottom w:val="single" w:sz="4" w:space="0" w:color="auto"/>
              <w:right w:val="single" w:sz="4" w:space="0" w:color="auto"/>
            </w:tcBorders>
            <w:shd w:val="clear" w:color="auto" w:fill="auto"/>
            <w:noWrap/>
            <w:vAlign w:val="bottom"/>
            <w:hideMark/>
          </w:tcPr>
          <w:p w14:paraId="3CAEC0F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172E1EF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0AFFF354"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CEC67A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196</w:t>
            </w:r>
          </w:p>
        </w:tc>
        <w:tc>
          <w:tcPr>
            <w:tcW w:w="1280" w:type="dxa"/>
            <w:tcBorders>
              <w:top w:val="nil"/>
              <w:left w:val="nil"/>
              <w:bottom w:val="single" w:sz="4" w:space="0" w:color="auto"/>
              <w:right w:val="single" w:sz="4" w:space="0" w:color="auto"/>
            </w:tcBorders>
            <w:shd w:val="clear" w:color="auto" w:fill="auto"/>
            <w:noWrap/>
            <w:vAlign w:val="bottom"/>
            <w:hideMark/>
          </w:tcPr>
          <w:p w14:paraId="64526DA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4944972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67676897"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191</w:t>
            </w:r>
          </w:p>
        </w:tc>
        <w:tc>
          <w:tcPr>
            <w:tcW w:w="1160" w:type="dxa"/>
            <w:tcBorders>
              <w:top w:val="nil"/>
              <w:left w:val="nil"/>
              <w:bottom w:val="single" w:sz="4" w:space="0" w:color="auto"/>
              <w:right w:val="single" w:sz="4" w:space="0" w:color="auto"/>
            </w:tcBorders>
            <w:shd w:val="clear" w:color="auto" w:fill="auto"/>
            <w:noWrap/>
            <w:vAlign w:val="bottom"/>
            <w:hideMark/>
          </w:tcPr>
          <w:p w14:paraId="0524564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5E0DB69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259</w:t>
            </w:r>
          </w:p>
        </w:tc>
        <w:tc>
          <w:tcPr>
            <w:tcW w:w="1180" w:type="dxa"/>
            <w:tcBorders>
              <w:top w:val="nil"/>
              <w:left w:val="nil"/>
              <w:bottom w:val="single" w:sz="4" w:space="0" w:color="auto"/>
              <w:right w:val="single" w:sz="4" w:space="0" w:color="auto"/>
            </w:tcBorders>
            <w:shd w:val="clear" w:color="auto" w:fill="auto"/>
            <w:noWrap/>
            <w:vAlign w:val="bottom"/>
            <w:hideMark/>
          </w:tcPr>
          <w:p w14:paraId="4F224A1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71815DF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6720854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1826A26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197</w:t>
            </w:r>
          </w:p>
        </w:tc>
        <w:tc>
          <w:tcPr>
            <w:tcW w:w="1280" w:type="dxa"/>
            <w:tcBorders>
              <w:top w:val="nil"/>
              <w:left w:val="nil"/>
              <w:bottom w:val="single" w:sz="4" w:space="0" w:color="auto"/>
              <w:right w:val="single" w:sz="4" w:space="0" w:color="auto"/>
            </w:tcBorders>
            <w:shd w:val="clear" w:color="auto" w:fill="auto"/>
            <w:noWrap/>
            <w:vAlign w:val="bottom"/>
            <w:hideMark/>
          </w:tcPr>
          <w:p w14:paraId="1D3013F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5879E0F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56B72F9A"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218</w:t>
            </w:r>
          </w:p>
        </w:tc>
        <w:tc>
          <w:tcPr>
            <w:tcW w:w="1160" w:type="dxa"/>
            <w:tcBorders>
              <w:top w:val="nil"/>
              <w:left w:val="nil"/>
              <w:bottom w:val="single" w:sz="4" w:space="0" w:color="auto"/>
              <w:right w:val="single" w:sz="4" w:space="0" w:color="auto"/>
            </w:tcBorders>
            <w:shd w:val="clear" w:color="auto" w:fill="auto"/>
            <w:noWrap/>
            <w:vAlign w:val="bottom"/>
            <w:hideMark/>
          </w:tcPr>
          <w:p w14:paraId="4CAA0DAC"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32DB5A73"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260</w:t>
            </w:r>
          </w:p>
        </w:tc>
        <w:tc>
          <w:tcPr>
            <w:tcW w:w="1180" w:type="dxa"/>
            <w:tcBorders>
              <w:top w:val="nil"/>
              <w:left w:val="nil"/>
              <w:bottom w:val="single" w:sz="4" w:space="0" w:color="auto"/>
              <w:right w:val="single" w:sz="4" w:space="0" w:color="auto"/>
            </w:tcBorders>
            <w:shd w:val="clear" w:color="auto" w:fill="auto"/>
            <w:noWrap/>
            <w:vAlign w:val="bottom"/>
            <w:hideMark/>
          </w:tcPr>
          <w:p w14:paraId="2429B4E3"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6F0D2A6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5EB7638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65A53F1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219</w:t>
            </w:r>
          </w:p>
        </w:tc>
        <w:tc>
          <w:tcPr>
            <w:tcW w:w="1280" w:type="dxa"/>
            <w:tcBorders>
              <w:top w:val="nil"/>
              <w:left w:val="nil"/>
              <w:bottom w:val="single" w:sz="4" w:space="0" w:color="auto"/>
              <w:right w:val="single" w:sz="4" w:space="0" w:color="auto"/>
            </w:tcBorders>
            <w:shd w:val="clear" w:color="auto" w:fill="auto"/>
            <w:noWrap/>
            <w:vAlign w:val="bottom"/>
            <w:hideMark/>
          </w:tcPr>
          <w:p w14:paraId="0F71665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0C6EDD9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1436904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226</w:t>
            </w:r>
          </w:p>
        </w:tc>
        <w:tc>
          <w:tcPr>
            <w:tcW w:w="1160" w:type="dxa"/>
            <w:tcBorders>
              <w:top w:val="nil"/>
              <w:left w:val="nil"/>
              <w:bottom w:val="single" w:sz="4" w:space="0" w:color="auto"/>
              <w:right w:val="single" w:sz="4" w:space="0" w:color="auto"/>
            </w:tcBorders>
            <w:shd w:val="clear" w:color="auto" w:fill="auto"/>
            <w:noWrap/>
            <w:vAlign w:val="bottom"/>
            <w:hideMark/>
          </w:tcPr>
          <w:p w14:paraId="0C4947F7"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725A783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261</w:t>
            </w:r>
          </w:p>
        </w:tc>
        <w:tc>
          <w:tcPr>
            <w:tcW w:w="1180" w:type="dxa"/>
            <w:tcBorders>
              <w:top w:val="nil"/>
              <w:left w:val="nil"/>
              <w:bottom w:val="single" w:sz="4" w:space="0" w:color="auto"/>
              <w:right w:val="single" w:sz="4" w:space="0" w:color="auto"/>
            </w:tcBorders>
            <w:shd w:val="clear" w:color="auto" w:fill="auto"/>
            <w:noWrap/>
            <w:vAlign w:val="bottom"/>
            <w:hideMark/>
          </w:tcPr>
          <w:p w14:paraId="13C3AE2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54FBE61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6768826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C7274C8"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222</w:t>
            </w:r>
          </w:p>
        </w:tc>
        <w:tc>
          <w:tcPr>
            <w:tcW w:w="1280" w:type="dxa"/>
            <w:tcBorders>
              <w:top w:val="nil"/>
              <w:left w:val="nil"/>
              <w:bottom w:val="single" w:sz="4" w:space="0" w:color="auto"/>
              <w:right w:val="single" w:sz="4" w:space="0" w:color="auto"/>
            </w:tcBorders>
            <w:shd w:val="clear" w:color="auto" w:fill="auto"/>
            <w:noWrap/>
            <w:vAlign w:val="bottom"/>
            <w:hideMark/>
          </w:tcPr>
          <w:p w14:paraId="0DF6F9B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56D6D23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0A4CA2E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245</w:t>
            </w:r>
          </w:p>
        </w:tc>
        <w:tc>
          <w:tcPr>
            <w:tcW w:w="1160" w:type="dxa"/>
            <w:tcBorders>
              <w:top w:val="nil"/>
              <w:left w:val="nil"/>
              <w:bottom w:val="single" w:sz="4" w:space="0" w:color="auto"/>
              <w:right w:val="single" w:sz="4" w:space="0" w:color="auto"/>
            </w:tcBorders>
            <w:shd w:val="clear" w:color="auto" w:fill="auto"/>
            <w:noWrap/>
            <w:vAlign w:val="bottom"/>
            <w:hideMark/>
          </w:tcPr>
          <w:p w14:paraId="3911BCC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7884D23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262</w:t>
            </w:r>
          </w:p>
        </w:tc>
        <w:tc>
          <w:tcPr>
            <w:tcW w:w="1180" w:type="dxa"/>
            <w:tcBorders>
              <w:top w:val="nil"/>
              <w:left w:val="nil"/>
              <w:bottom w:val="single" w:sz="4" w:space="0" w:color="auto"/>
              <w:right w:val="single" w:sz="4" w:space="0" w:color="auto"/>
            </w:tcBorders>
            <w:shd w:val="clear" w:color="auto" w:fill="auto"/>
            <w:noWrap/>
            <w:vAlign w:val="bottom"/>
            <w:hideMark/>
          </w:tcPr>
          <w:p w14:paraId="1A82A98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21AF915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3DC87B3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F5EF57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223</w:t>
            </w:r>
          </w:p>
        </w:tc>
        <w:tc>
          <w:tcPr>
            <w:tcW w:w="1280" w:type="dxa"/>
            <w:tcBorders>
              <w:top w:val="nil"/>
              <w:left w:val="nil"/>
              <w:bottom w:val="single" w:sz="4" w:space="0" w:color="auto"/>
              <w:right w:val="single" w:sz="4" w:space="0" w:color="auto"/>
            </w:tcBorders>
            <w:shd w:val="clear" w:color="auto" w:fill="auto"/>
            <w:noWrap/>
            <w:vAlign w:val="bottom"/>
            <w:hideMark/>
          </w:tcPr>
          <w:p w14:paraId="68FCC155"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4391BC8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48FB9C41"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254</w:t>
            </w:r>
          </w:p>
        </w:tc>
        <w:tc>
          <w:tcPr>
            <w:tcW w:w="1160" w:type="dxa"/>
            <w:tcBorders>
              <w:top w:val="nil"/>
              <w:left w:val="nil"/>
              <w:bottom w:val="single" w:sz="4" w:space="0" w:color="auto"/>
              <w:right w:val="single" w:sz="4" w:space="0" w:color="auto"/>
            </w:tcBorders>
            <w:shd w:val="clear" w:color="auto" w:fill="auto"/>
            <w:noWrap/>
            <w:vAlign w:val="bottom"/>
            <w:hideMark/>
          </w:tcPr>
          <w:p w14:paraId="77A64F7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4242761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263</w:t>
            </w:r>
          </w:p>
        </w:tc>
        <w:tc>
          <w:tcPr>
            <w:tcW w:w="1180" w:type="dxa"/>
            <w:tcBorders>
              <w:top w:val="nil"/>
              <w:left w:val="nil"/>
              <w:bottom w:val="single" w:sz="4" w:space="0" w:color="auto"/>
              <w:right w:val="single" w:sz="4" w:space="0" w:color="auto"/>
            </w:tcBorders>
            <w:shd w:val="clear" w:color="auto" w:fill="auto"/>
            <w:noWrap/>
            <w:vAlign w:val="bottom"/>
            <w:hideMark/>
          </w:tcPr>
          <w:p w14:paraId="0ABA559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29730D0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0D0E9220"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4F2C08D5"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224</w:t>
            </w:r>
          </w:p>
        </w:tc>
        <w:tc>
          <w:tcPr>
            <w:tcW w:w="1280" w:type="dxa"/>
            <w:tcBorders>
              <w:top w:val="nil"/>
              <w:left w:val="nil"/>
              <w:bottom w:val="single" w:sz="4" w:space="0" w:color="auto"/>
              <w:right w:val="single" w:sz="4" w:space="0" w:color="auto"/>
            </w:tcBorders>
            <w:shd w:val="clear" w:color="auto" w:fill="auto"/>
            <w:noWrap/>
            <w:vAlign w:val="bottom"/>
            <w:hideMark/>
          </w:tcPr>
          <w:p w14:paraId="675BA60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41FD1B6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26123057"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bottom"/>
            <w:hideMark/>
          </w:tcPr>
          <w:p w14:paraId="22D54A3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6B8D7DF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264</w:t>
            </w:r>
          </w:p>
        </w:tc>
        <w:tc>
          <w:tcPr>
            <w:tcW w:w="1180" w:type="dxa"/>
            <w:tcBorders>
              <w:top w:val="nil"/>
              <w:left w:val="nil"/>
              <w:bottom w:val="single" w:sz="4" w:space="0" w:color="auto"/>
              <w:right w:val="single" w:sz="4" w:space="0" w:color="auto"/>
            </w:tcBorders>
            <w:shd w:val="clear" w:color="auto" w:fill="auto"/>
            <w:noWrap/>
            <w:vAlign w:val="bottom"/>
            <w:hideMark/>
          </w:tcPr>
          <w:p w14:paraId="2E275AD5"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36D4640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4FE54AAD"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03089BD6"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225</w:t>
            </w:r>
          </w:p>
        </w:tc>
        <w:tc>
          <w:tcPr>
            <w:tcW w:w="1280" w:type="dxa"/>
            <w:tcBorders>
              <w:top w:val="nil"/>
              <w:left w:val="nil"/>
              <w:bottom w:val="single" w:sz="4" w:space="0" w:color="auto"/>
              <w:right w:val="single" w:sz="4" w:space="0" w:color="auto"/>
            </w:tcBorders>
            <w:shd w:val="clear" w:color="auto" w:fill="auto"/>
            <w:noWrap/>
            <w:vAlign w:val="bottom"/>
            <w:hideMark/>
          </w:tcPr>
          <w:p w14:paraId="7C4F1BC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01E9CCF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0168A2C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bottom"/>
            <w:hideMark/>
          </w:tcPr>
          <w:p w14:paraId="263A7D7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2CEC641E"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265</w:t>
            </w:r>
          </w:p>
        </w:tc>
        <w:tc>
          <w:tcPr>
            <w:tcW w:w="1180" w:type="dxa"/>
            <w:tcBorders>
              <w:top w:val="nil"/>
              <w:left w:val="nil"/>
              <w:bottom w:val="single" w:sz="4" w:space="0" w:color="auto"/>
              <w:right w:val="single" w:sz="4" w:space="0" w:color="auto"/>
            </w:tcBorders>
            <w:shd w:val="clear" w:color="auto" w:fill="auto"/>
            <w:noWrap/>
            <w:vAlign w:val="bottom"/>
            <w:hideMark/>
          </w:tcPr>
          <w:p w14:paraId="03C99F7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68F6674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39AFAA23"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A6EA74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227</w:t>
            </w:r>
          </w:p>
        </w:tc>
        <w:tc>
          <w:tcPr>
            <w:tcW w:w="1280" w:type="dxa"/>
            <w:tcBorders>
              <w:top w:val="nil"/>
              <w:left w:val="nil"/>
              <w:bottom w:val="single" w:sz="4" w:space="0" w:color="auto"/>
              <w:right w:val="single" w:sz="4" w:space="0" w:color="auto"/>
            </w:tcBorders>
            <w:shd w:val="clear" w:color="auto" w:fill="auto"/>
            <w:noWrap/>
            <w:vAlign w:val="bottom"/>
            <w:hideMark/>
          </w:tcPr>
          <w:p w14:paraId="72139C1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75571323"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28861356"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bottom"/>
            <w:hideMark/>
          </w:tcPr>
          <w:p w14:paraId="3AA09A3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3E481C5F"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266</w:t>
            </w:r>
          </w:p>
        </w:tc>
        <w:tc>
          <w:tcPr>
            <w:tcW w:w="1180" w:type="dxa"/>
            <w:tcBorders>
              <w:top w:val="nil"/>
              <w:left w:val="nil"/>
              <w:bottom w:val="single" w:sz="4" w:space="0" w:color="auto"/>
              <w:right w:val="single" w:sz="4" w:space="0" w:color="auto"/>
            </w:tcBorders>
            <w:shd w:val="clear" w:color="auto" w:fill="auto"/>
            <w:noWrap/>
            <w:vAlign w:val="bottom"/>
            <w:hideMark/>
          </w:tcPr>
          <w:p w14:paraId="6F7548C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01767D40"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579CD428"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231EC8CD"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239</w:t>
            </w:r>
          </w:p>
        </w:tc>
        <w:tc>
          <w:tcPr>
            <w:tcW w:w="1280" w:type="dxa"/>
            <w:tcBorders>
              <w:top w:val="nil"/>
              <w:left w:val="nil"/>
              <w:bottom w:val="single" w:sz="4" w:space="0" w:color="auto"/>
              <w:right w:val="single" w:sz="4" w:space="0" w:color="auto"/>
            </w:tcBorders>
            <w:shd w:val="clear" w:color="auto" w:fill="auto"/>
            <w:noWrap/>
            <w:vAlign w:val="bottom"/>
            <w:hideMark/>
          </w:tcPr>
          <w:p w14:paraId="6F0A155F"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70E2C07D"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45FF79A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bottom"/>
            <w:hideMark/>
          </w:tcPr>
          <w:p w14:paraId="74EB4B24"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01AEA2DC"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267</w:t>
            </w:r>
          </w:p>
        </w:tc>
        <w:tc>
          <w:tcPr>
            <w:tcW w:w="1180" w:type="dxa"/>
            <w:tcBorders>
              <w:top w:val="nil"/>
              <w:left w:val="nil"/>
              <w:bottom w:val="single" w:sz="4" w:space="0" w:color="auto"/>
              <w:right w:val="single" w:sz="4" w:space="0" w:color="auto"/>
            </w:tcBorders>
            <w:shd w:val="clear" w:color="auto" w:fill="auto"/>
            <w:noWrap/>
            <w:vAlign w:val="bottom"/>
            <w:hideMark/>
          </w:tcPr>
          <w:p w14:paraId="23AA924A"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61BAD57C"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r w:rsidR="00EB4EB4" w:rsidRPr="00BE694A" w14:paraId="39766899" w14:textId="77777777" w:rsidTr="00F62FC9">
        <w:trPr>
          <w:trHeight w:val="20"/>
        </w:trPr>
        <w:tc>
          <w:tcPr>
            <w:tcW w:w="1380" w:type="dxa"/>
            <w:tcBorders>
              <w:top w:val="nil"/>
              <w:left w:val="single" w:sz="4" w:space="0" w:color="auto"/>
              <w:bottom w:val="single" w:sz="4" w:space="0" w:color="auto"/>
              <w:right w:val="single" w:sz="4" w:space="0" w:color="auto"/>
            </w:tcBorders>
            <w:shd w:val="clear" w:color="auto" w:fill="auto"/>
            <w:noWrap/>
            <w:vAlign w:val="bottom"/>
            <w:hideMark/>
          </w:tcPr>
          <w:p w14:paraId="3683E1C4" w14:textId="77777777" w:rsidR="00EB4EB4" w:rsidRPr="00F62FC9" w:rsidRDefault="00EB4EB4" w:rsidP="00952C61">
            <w:pPr>
              <w:spacing w:after="0" w:line="240" w:lineRule="auto"/>
              <w:jc w:val="right"/>
              <w:rPr>
                <w:rFonts w:ascii="Calibri" w:eastAsia="Times New Roman" w:hAnsi="Calibri" w:cs="Calibri"/>
                <w:color w:val="000000"/>
                <w:sz w:val="18"/>
                <w:szCs w:val="18"/>
              </w:rPr>
            </w:pPr>
            <w:r w:rsidRPr="00F62FC9">
              <w:rPr>
                <w:rFonts w:ascii="Calibri" w:eastAsia="Times New Roman" w:hAnsi="Calibri" w:cs="Calibri"/>
                <w:color w:val="000000"/>
                <w:sz w:val="18"/>
                <w:szCs w:val="18"/>
              </w:rPr>
              <w:t>242</w:t>
            </w:r>
          </w:p>
        </w:tc>
        <w:tc>
          <w:tcPr>
            <w:tcW w:w="1280" w:type="dxa"/>
            <w:tcBorders>
              <w:top w:val="nil"/>
              <w:left w:val="nil"/>
              <w:bottom w:val="single" w:sz="4" w:space="0" w:color="auto"/>
              <w:right w:val="single" w:sz="4" w:space="0" w:color="auto"/>
            </w:tcBorders>
            <w:shd w:val="clear" w:color="auto" w:fill="auto"/>
            <w:noWrap/>
            <w:vAlign w:val="bottom"/>
            <w:hideMark/>
          </w:tcPr>
          <w:p w14:paraId="7C78F0DE"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20" w:type="dxa"/>
            <w:tcBorders>
              <w:top w:val="nil"/>
              <w:left w:val="nil"/>
              <w:bottom w:val="single" w:sz="4" w:space="0" w:color="auto"/>
              <w:right w:val="single" w:sz="4" w:space="0" w:color="auto"/>
            </w:tcBorders>
            <w:shd w:val="clear" w:color="auto" w:fill="auto"/>
            <w:noWrap/>
            <w:vAlign w:val="bottom"/>
            <w:hideMark/>
          </w:tcPr>
          <w:p w14:paraId="46BD7E97"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40" w:type="dxa"/>
            <w:tcBorders>
              <w:top w:val="nil"/>
              <w:left w:val="nil"/>
              <w:bottom w:val="single" w:sz="4" w:space="0" w:color="auto"/>
              <w:right w:val="single" w:sz="4" w:space="0" w:color="auto"/>
            </w:tcBorders>
            <w:shd w:val="clear" w:color="auto" w:fill="auto"/>
            <w:noWrap/>
            <w:vAlign w:val="bottom"/>
            <w:hideMark/>
          </w:tcPr>
          <w:p w14:paraId="6EAE5021"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60" w:type="dxa"/>
            <w:tcBorders>
              <w:top w:val="nil"/>
              <w:left w:val="nil"/>
              <w:bottom w:val="single" w:sz="4" w:space="0" w:color="auto"/>
              <w:right w:val="single" w:sz="4" w:space="0" w:color="auto"/>
            </w:tcBorders>
            <w:shd w:val="clear" w:color="auto" w:fill="auto"/>
            <w:noWrap/>
            <w:vAlign w:val="bottom"/>
            <w:hideMark/>
          </w:tcPr>
          <w:p w14:paraId="3044E3B2"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DFF81B"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14:paraId="743E18D8"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c>
          <w:tcPr>
            <w:tcW w:w="1260" w:type="dxa"/>
            <w:tcBorders>
              <w:top w:val="nil"/>
              <w:left w:val="nil"/>
              <w:bottom w:val="single" w:sz="4" w:space="0" w:color="auto"/>
              <w:right w:val="single" w:sz="4" w:space="0" w:color="auto"/>
            </w:tcBorders>
            <w:shd w:val="clear" w:color="auto" w:fill="auto"/>
            <w:noWrap/>
            <w:vAlign w:val="bottom"/>
            <w:hideMark/>
          </w:tcPr>
          <w:p w14:paraId="0D4C0C09" w14:textId="77777777" w:rsidR="00EB4EB4" w:rsidRPr="00F62FC9" w:rsidRDefault="00EB4EB4" w:rsidP="00952C61">
            <w:pPr>
              <w:spacing w:after="0" w:line="240" w:lineRule="auto"/>
              <w:rPr>
                <w:rFonts w:ascii="Calibri" w:eastAsia="Times New Roman" w:hAnsi="Calibri" w:cs="Calibri"/>
                <w:color w:val="000000"/>
                <w:sz w:val="18"/>
                <w:szCs w:val="18"/>
              </w:rPr>
            </w:pPr>
            <w:r w:rsidRPr="00F62FC9">
              <w:rPr>
                <w:rFonts w:ascii="Calibri" w:eastAsia="Times New Roman" w:hAnsi="Calibri" w:cs="Calibri"/>
                <w:color w:val="000000"/>
                <w:sz w:val="18"/>
                <w:szCs w:val="18"/>
              </w:rPr>
              <w:t> </w:t>
            </w:r>
          </w:p>
        </w:tc>
      </w:tr>
    </w:tbl>
    <w:p w14:paraId="7A4064D7" w14:textId="5ED2C71D" w:rsidR="00EB4EB4" w:rsidRPr="00C36E1F" w:rsidRDefault="00EB4EB4" w:rsidP="00F62FC9">
      <w:pPr>
        <w:rPr>
          <w:sz w:val="20"/>
          <w:szCs w:val="20"/>
        </w:rPr>
      </w:pPr>
      <w:r>
        <w:rPr>
          <w:b/>
          <w:bCs/>
          <w:sz w:val="20"/>
          <w:szCs w:val="20"/>
        </w:rPr>
        <w:t xml:space="preserve">Table S1: </w:t>
      </w:r>
      <w:r>
        <w:rPr>
          <w:sz w:val="20"/>
          <w:szCs w:val="20"/>
        </w:rPr>
        <w:t>Resting-state network node assignments based on</w:t>
      </w:r>
      <w:r w:rsidR="00817D6A">
        <w:rPr>
          <w:sz w:val="20"/>
          <w:szCs w:val="20"/>
        </w:rPr>
        <w:t xml:space="preserve"> methods outlined in </w:t>
      </w:r>
      <w:r w:rsidR="00817D6A">
        <w:rPr>
          <w:sz w:val="20"/>
          <w:szCs w:val="20"/>
        </w:rPr>
        <w:fldChar w:fldCharType="begin">
          <w:fldData xml:space="preserve">PEVuZE5vdGU+PENpdGU+PEF1dGhvcj5MYXVyaWVudGk8L0F1dGhvcj48WWVhcj4yMDIzPC9ZZWFy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</w:fldData>
        </w:fldChar>
      </w:r>
      <w:r w:rsidR="00817D6A">
        <w:rPr>
          <w:sz w:val="20"/>
          <w:szCs w:val="20"/>
        </w:rPr>
        <w:instrText xml:space="preserve"> ADDIN EN.CITE </w:instrText>
      </w:r>
      <w:r w:rsidR="00817D6A">
        <w:rPr>
          <w:sz w:val="20"/>
          <w:szCs w:val="20"/>
        </w:rPr>
        <w:fldChar w:fldCharType="begin">
          <w:fldData xml:space="preserve">PEVuZE5vdGU+PENpdGU+PEF1dGhvcj5MYXVyaWVudGk8L0F1dGhvcj48WWVhcj4yMDIzPC9ZZWFy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</w:fldData>
        </w:fldChar>
      </w:r>
      <w:r w:rsidR="00817D6A">
        <w:rPr>
          <w:sz w:val="20"/>
          <w:szCs w:val="20"/>
        </w:rPr>
        <w:instrText xml:space="preserve"> ADDIN EN.CITE.DATA </w:instrText>
      </w:r>
      <w:r w:rsidR="00817D6A">
        <w:rPr>
          <w:sz w:val="20"/>
          <w:szCs w:val="20"/>
        </w:rPr>
      </w:r>
      <w:r w:rsidR="00817D6A">
        <w:rPr>
          <w:sz w:val="20"/>
          <w:szCs w:val="20"/>
        </w:rPr>
        <w:fldChar w:fldCharType="end"/>
      </w:r>
      <w:r w:rsidR="00817D6A">
        <w:rPr>
          <w:sz w:val="20"/>
          <w:szCs w:val="20"/>
        </w:rPr>
      </w:r>
      <w:r w:rsidR="00817D6A">
        <w:rPr>
          <w:sz w:val="20"/>
          <w:szCs w:val="20"/>
        </w:rPr>
        <w:fldChar w:fldCharType="separate"/>
      </w:r>
      <w:r w:rsidR="00817D6A">
        <w:rPr>
          <w:noProof/>
          <w:sz w:val="20"/>
          <w:szCs w:val="20"/>
        </w:rPr>
        <w:t>(Laurienti et al., 2023)</w:t>
      </w:r>
      <w:r w:rsidR="00817D6A">
        <w:rPr>
          <w:sz w:val="20"/>
          <w:szCs w:val="20"/>
        </w:rPr>
        <w:fldChar w:fldCharType="end"/>
      </w:r>
      <w:r w:rsidR="00817D6A">
        <w:rPr>
          <w:sz w:val="20"/>
          <w:szCs w:val="20"/>
        </w:rPr>
        <w:t xml:space="preserve">. </w:t>
      </w:r>
      <w:r w:rsidR="00C36E1F">
        <w:rPr>
          <w:sz w:val="20"/>
          <w:szCs w:val="20"/>
        </w:rPr>
        <w:t xml:space="preserve">Shen (Yale) atlas was used to define nodes </w:t>
      </w:r>
      <w:r>
        <w:rPr>
          <w:sz w:val="20"/>
          <w:szCs w:val="20"/>
        </w:rP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rPr>
          <w:sz w:val="20"/>
          <w:szCs w:val="20"/>
        </w:rPr>
        <w:instrText xml:space="preserve"> ADDIN EN.CITE </w:instrText>
      </w:r>
      <w:r>
        <w:rPr>
          <w:sz w:val="20"/>
          <w:szCs w:val="20"/>
        </w:rP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rPr>
          <w:sz w:val="20"/>
          <w:szCs w:val="20"/>
        </w:rPr>
        <w:instrText xml:space="preserve"> ADDIN EN.CITE.DATA </w:instrText>
      </w:r>
      <w:r>
        <w:rPr>
          <w:sz w:val="20"/>
          <w:szCs w:val="20"/>
        </w:rPr>
      </w:r>
      <w:r>
        <w:rPr>
          <w:sz w:val="20"/>
          <w:szCs w:val="20"/>
        </w:rPr>
        <w:fldChar w:fldCharType="end"/>
      </w:r>
      <w:r>
        <w:rPr>
          <w:sz w:val="20"/>
          <w:szCs w:val="20"/>
        </w:rPr>
      </w:r>
      <w:r>
        <w:rPr>
          <w:sz w:val="20"/>
          <w:szCs w:val="20"/>
        </w:rPr>
        <w:fldChar w:fldCharType="separate"/>
      </w:r>
      <w:r>
        <w:rPr>
          <w:noProof/>
          <w:sz w:val="20"/>
          <w:szCs w:val="20"/>
        </w:rPr>
        <w:t>(Shen et al., 2013)</w:t>
      </w:r>
      <w:r>
        <w:rPr>
          <w:sz w:val="20"/>
          <w:szCs w:val="20"/>
        </w:rPr>
        <w:fldChar w:fldCharType="end"/>
      </w:r>
      <w:r>
        <w:rPr>
          <w:sz w:val="20"/>
          <w:szCs w:val="20"/>
        </w:rPr>
        <w:t xml:space="preserve">. </w:t>
      </w:r>
      <w:r>
        <w:rPr>
          <w:sz w:val="18"/>
          <w:szCs w:val="18"/>
        </w:rPr>
        <w:t xml:space="preserve">Abbreviations: </w:t>
      </w:r>
      <w:r w:rsidRPr="00E7752F">
        <w:rPr>
          <w:sz w:val="18"/>
          <w:szCs w:val="18"/>
        </w:rPr>
        <w:t xml:space="preserve">BGN, basal ganglia network; CEN, central </w:t>
      </w:r>
      <w:r w:rsidRPr="00E7752F">
        <w:rPr>
          <w:sz w:val="18"/>
          <w:szCs w:val="18"/>
        </w:rPr>
        <w:lastRenderedPageBreak/>
        <w:t>executive network; DMN, default mode network; DAN, dorsal attention network;</w:t>
      </w:r>
      <w:r>
        <w:rPr>
          <w:sz w:val="18"/>
          <w:szCs w:val="18"/>
        </w:rPr>
        <w:t xml:space="preserve"> FTN, </w:t>
      </w:r>
      <w:proofErr w:type="spellStart"/>
      <w:r>
        <w:rPr>
          <w:sz w:val="18"/>
          <w:szCs w:val="18"/>
        </w:rPr>
        <w:t>fronto</w:t>
      </w:r>
      <w:proofErr w:type="spellEnd"/>
      <w:r>
        <w:rPr>
          <w:sz w:val="18"/>
          <w:szCs w:val="18"/>
        </w:rPr>
        <w:t>-temporal network;</w:t>
      </w:r>
      <w:r w:rsidRPr="00E7752F">
        <w:rPr>
          <w:sz w:val="18"/>
          <w:szCs w:val="18"/>
        </w:rPr>
        <w:t xml:space="preserve"> SN, salience network; SMN, sensorimotor network; VN, visual network.</w:t>
      </w:r>
    </w:p>
    <w:p w14:paraId="3A26DEED" w14:textId="79A99830" w:rsidR="00EB4EB4" w:rsidRPr="001D5F9E" w:rsidRDefault="00EB4EB4" w:rsidP="00EB4EB4">
      <w:pPr>
        <w:jc w:val="center"/>
        <w:rPr>
          <w:b/>
          <w:bCs/>
        </w:rPr>
      </w:pPr>
      <w:r w:rsidRPr="001D5F9E">
        <w:rPr>
          <w:b/>
          <w:bCs/>
        </w:rPr>
        <w:t>Supplemental Figure 1: Quantile Normalization procedure</w:t>
      </w:r>
    </w:p>
    <w:p w14:paraId="0042FCE6" w14:textId="77777777" w:rsidR="00EB4EB4" w:rsidRDefault="00EB4EB4" w:rsidP="00EB4EB4">
      <w:r>
        <w:rPr>
          <w:noProof/>
        </w:rPr>
        <w:drawing>
          <wp:inline distT="0" distB="0" distL="0" distR="0" wp14:anchorId="4B435740" wp14:editId="71771381">
            <wp:extent cx="5943600" cy="4754880"/>
            <wp:effectExtent l="0" t="0" r="0" b="7620"/>
            <wp:docPr id="2" name="Picture 2"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ox and whisker char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4754880"/>
                    </a:xfrm>
                    <a:prstGeom prst="rect">
                      <a:avLst/>
                    </a:prstGeom>
                  </pic:spPr>
                </pic:pic>
              </a:graphicData>
            </a:graphic>
          </wp:inline>
        </w:drawing>
      </w:r>
    </w:p>
    <w:p w14:paraId="268FF298" w14:textId="40CC18A9" w:rsidR="00EB4EB4" w:rsidRDefault="00EB4EB4" w:rsidP="00EB4EB4">
      <w:pPr>
        <w:rPr>
          <w:b/>
          <w:szCs w:val="20"/>
        </w:rPr>
      </w:pPr>
      <w:r>
        <w:rPr>
          <w:b/>
          <w:bCs/>
          <w:sz w:val="20"/>
          <w:szCs w:val="20"/>
        </w:rPr>
        <w:t xml:space="preserve">Figure S1: </w:t>
      </w:r>
      <w:r w:rsidRPr="001D5F9E">
        <w:rPr>
          <w:sz w:val="20"/>
          <w:szCs w:val="20"/>
        </w:rPr>
        <w:t xml:space="preserve">Removing site effects from functional network data of NCANDA. This figure demonstrates the distribution of correlation value of a sample ROI (ROI 77 from Shen Atlas) </w:t>
      </w:r>
      <w:r w:rsidRPr="001D5F9E">
        <w:rPr>
          <w:sz w:val="20"/>
          <w:szCs w:val="20"/>
        </w:rP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rsidRPr="001D5F9E">
        <w:rPr>
          <w:sz w:val="20"/>
          <w:szCs w:val="20"/>
        </w:rPr>
        <w:instrText xml:space="preserve"> ADDIN EN.CITE </w:instrText>
      </w:r>
      <w:r w:rsidRPr="001D5F9E">
        <w:rPr>
          <w:sz w:val="20"/>
          <w:szCs w:val="20"/>
        </w:rPr>
        <w:fldChar w:fldCharType="begin">
          <w:fldData xml:space="preserve">PEVuZE5vdGU+PENpdGU+PEF1dGhvcj5TaGVuPC9BdXRob3I+PFllYXI+MjAxMzwvWWVhcj48UmVj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==
</w:fldData>
        </w:fldChar>
      </w:r>
      <w:r w:rsidRPr="001D5F9E">
        <w:rPr>
          <w:sz w:val="20"/>
          <w:szCs w:val="20"/>
        </w:rPr>
        <w:instrText xml:space="preserve"> ADDIN EN.CITE.DATA </w:instrText>
      </w:r>
      <w:r w:rsidRPr="001D5F9E">
        <w:rPr>
          <w:sz w:val="20"/>
          <w:szCs w:val="20"/>
        </w:rPr>
      </w:r>
      <w:r w:rsidRPr="001D5F9E">
        <w:rPr>
          <w:sz w:val="20"/>
          <w:szCs w:val="20"/>
        </w:rPr>
        <w:fldChar w:fldCharType="end"/>
      </w:r>
      <w:r w:rsidRPr="001D5F9E">
        <w:rPr>
          <w:sz w:val="20"/>
          <w:szCs w:val="20"/>
        </w:rPr>
      </w:r>
      <w:r w:rsidRPr="001D5F9E">
        <w:rPr>
          <w:sz w:val="20"/>
          <w:szCs w:val="20"/>
        </w:rPr>
        <w:fldChar w:fldCharType="separate"/>
      </w:r>
      <w:r w:rsidRPr="001D5F9E">
        <w:rPr>
          <w:noProof/>
          <w:sz w:val="20"/>
          <w:szCs w:val="20"/>
        </w:rPr>
        <w:t>(Shen et al., 2013)</w:t>
      </w:r>
      <w:r w:rsidRPr="001D5F9E">
        <w:rPr>
          <w:sz w:val="20"/>
          <w:szCs w:val="20"/>
        </w:rPr>
        <w:fldChar w:fldCharType="end"/>
      </w:r>
      <w:r w:rsidRPr="001D5F9E">
        <w:rPr>
          <w:sz w:val="20"/>
          <w:szCs w:val="20"/>
        </w:rPr>
        <w:t xml:space="preserve"> before (A and C) and after (B and D) correcting for site effects using quantile normalization.</w:t>
      </w:r>
    </w:p>
    <w:p w14:paraId="16C195AE" w14:textId="77777777" w:rsidR="00F62FC9" w:rsidRDefault="00F62FC9" w:rsidP="00EB4EB4">
      <w:pPr>
        <w:rPr>
          <w:b/>
          <w:szCs w:val="20"/>
        </w:rPr>
      </w:pPr>
    </w:p>
    <w:p w14:paraId="3120F443" w14:textId="77777777" w:rsidR="00F62FC9" w:rsidRDefault="00F62FC9" w:rsidP="00EB4EB4">
      <w:pPr>
        <w:rPr>
          <w:b/>
          <w:szCs w:val="20"/>
        </w:rPr>
      </w:pPr>
    </w:p>
    <w:p w14:paraId="4838014D" w14:textId="77777777" w:rsidR="00F62FC9" w:rsidRDefault="00F62FC9" w:rsidP="00EB4EB4">
      <w:pPr>
        <w:rPr>
          <w:b/>
          <w:szCs w:val="20"/>
        </w:rPr>
      </w:pPr>
    </w:p>
    <w:p w14:paraId="5D643DC0" w14:textId="77777777" w:rsidR="00F62FC9" w:rsidRDefault="00F62FC9" w:rsidP="00EB4EB4">
      <w:pPr>
        <w:rPr>
          <w:b/>
          <w:szCs w:val="20"/>
        </w:rPr>
      </w:pPr>
    </w:p>
    <w:p w14:paraId="01003EDB" w14:textId="77777777" w:rsidR="00F62FC9" w:rsidRDefault="00F62FC9" w:rsidP="00EB4EB4">
      <w:pPr>
        <w:rPr>
          <w:b/>
          <w:szCs w:val="20"/>
        </w:rPr>
      </w:pPr>
    </w:p>
    <w:p w14:paraId="754C29F1" w14:textId="77777777" w:rsidR="00F62FC9" w:rsidRDefault="00F62FC9" w:rsidP="00EB4EB4">
      <w:pPr>
        <w:rPr>
          <w:b/>
          <w:szCs w:val="20"/>
        </w:rPr>
      </w:pPr>
    </w:p>
    <w:p w14:paraId="2C489FF6" w14:textId="77777777" w:rsidR="00F62FC9" w:rsidRDefault="00F62FC9" w:rsidP="00EB4EB4">
      <w:pPr>
        <w:rPr>
          <w:b/>
          <w:szCs w:val="20"/>
        </w:rPr>
      </w:pPr>
    </w:p>
    <w:p w14:paraId="5DAB17F9" w14:textId="77777777" w:rsidR="00F62FC9" w:rsidRDefault="00F62FC9" w:rsidP="00EB4EB4">
      <w:pPr>
        <w:rPr>
          <w:b/>
          <w:szCs w:val="20"/>
        </w:rPr>
      </w:pPr>
    </w:p>
    <w:p w14:paraId="7372FF8E" w14:textId="77777777" w:rsidR="00F62FC9" w:rsidRPr="00F62FC9" w:rsidRDefault="00F62FC9" w:rsidP="00EB4EB4">
      <w:pPr>
        <w:rPr>
          <w:b/>
          <w:szCs w:val="20"/>
        </w:rPr>
      </w:pPr>
    </w:p>
    <w:p w14:paraId="7B5A6A9C" w14:textId="77777777" w:rsidR="00EB4EB4" w:rsidRPr="001D5F9E" w:rsidRDefault="00EB4EB4" w:rsidP="00EB4EB4">
      <w:pPr>
        <w:jc w:val="center"/>
        <w:rPr>
          <w:rFonts w:cstheme="minorHAnsi"/>
          <w:b/>
          <w:bCs/>
          <w:color w:val="000000" w:themeColor="text1"/>
          <w:sz w:val="24"/>
          <w:szCs w:val="24"/>
        </w:rPr>
      </w:pPr>
      <w:r w:rsidRPr="001D5F9E">
        <w:rPr>
          <w:b/>
          <w:bCs/>
        </w:rPr>
        <w:t>Supplemental Table 2:</w:t>
      </w:r>
      <w:r>
        <w:rPr>
          <w:b/>
          <w:bCs/>
        </w:rPr>
        <w:t xml:space="preserve"> Independent variables used for mixed-effects regression analyses</w:t>
      </w:r>
    </w:p>
    <w:tbl>
      <w:tblPr>
        <w:tblStyle w:val="LightShading"/>
        <w:tblW w:w="9918" w:type="dxa"/>
        <w:tblLook w:val="04A0" w:firstRow="1" w:lastRow="0" w:firstColumn="1" w:lastColumn="0" w:noHBand="0" w:noVBand="1"/>
      </w:tblPr>
      <w:tblGrid>
        <w:gridCol w:w="3618"/>
        <w:gridCol w:w="3240"/>
        <w:gridCol w:w="900"/>
        <w:gridCol w:w="2160"/>
      </w:tblGrid>
      <w:tr w:rsidR="00EB4EB4" w:rsidRPr="00C23DAD" w14:paraId="4CCD020F" w14:textId="77777777" w:rsidTr="00952C61">
        <w:trPr>
          <w:cnfStyle w:val="100000000000" w:firstRow="1" w:lastRow="0" w:firstColumn="0" w:lastColumn="0" w:oddVBand="0" w:evenVBand="0" w:oddHBand="0"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618" w:type="dxa"/>
          </w:tcPr>
          <w:p w14:paraId="56B8E81E" w14:textId="77777777" w:rsidR="00EB4EB4" w:rsidRPr="00C23DAD" w:rsidRDefault="00EB4EB4" w:rsidP="00952C61">
            <w:pPr>
              <w:rPr>
                <w:rFonts w:cstheme="minorHAnsi"/>
              </w:rPr>
            </w:pPr>
            <w:r w:rsidRPr="00C23DAD">
              <w:rPr>
                <w:rFonts w:cstheme="minorHAnsi"/>
              </w:rPr>
              <w:t>Covariates</w:t>
            </w:r>
          </w:p>
        </w:tc>
        <w:tc>
          <w:tcPr>
            <w:tcW w:w="4140" w:type="dxa"/>
            <w:gridSpan w:val="2"/>
            <w:tcBorders>
              <w:bottom w:val="single" w:sz="4" w:space="0" w:color="auto"/>
            </w:tcBorders>
          </w:tcPr>
          <w:p w14:paraId="0EADB413" w14:textId="77777777" w:rsidR="00EB4EB4" w:rsidRPr="00C23DAD" w:rsidRDefault="00EB4EB4" w:rsidP="00952C61">
            <w:pPr>
              <w:jc w:val="center"/>
              <w:cnfStyle w:val="100000000000" w:firstRow="1" w:lastRow="0" w:firstColumn="0" w:lastColumn="0" w:oddVBand="0" w:evenVBand="0" w:oddHBand="0" w:evenHBand="0" w:firstRowFirstColumn="0" w:firstRowLastColumn="0" w:lastRowFirstColumn="0" w:lastRowLastColumn="0"/>
              <w:rPr>
                <w:rFonts w:cstheme="minorHAnsi"/>
              </w:rPr>
            </w:pPr>
            <w:r w:rsidRPr="00C23DAD">
              <w:rPr>
                <w:rFonts w:cstheme="minorHAnsi"/>
              </w:rPr>
              <w:t xml:space="preserve">             Parameters</w:t>
            </w:r>
          </w:p>
        </w:tc>
        <w:tc>
          <w:tcPr>
            <w:tcW w:w="2160" w:type="dxa"/>
            <w:tcBorders>
              <w:bottom w:val="single" w:sz="4" w:space="0" w:color="auto"/>
            </w:tcBorders>
          </w:tcPr>
          <w:p w14:paraId="38E1E2F7" w14:textId="77777777" w:rsidR="00EB4EB4" w:rsidRPr="00C23DAD" w:rsidRDefault="00EB4EB4" w:rsidP="00952C61">
            <w:pPr>
              <w:cnfStyle w:val="100000000000" w:firstRow="1" w:lastRow="0" w:firstColumn="0" w:lastColumn="0" w:oddVBand="0" w:evenVBand="0" w:oddHBand="0" w:evenHBand="0" w:firstRowFirstColumn="0" w:firstRowLastColumn="0" w:lastRowFirstColumn="0" w:lastRowLastColumn="0"/>
              <w:rPr>
                <w:rFonts w:cstheme="minorHAnsi"/>
              </w:rPr>
            </w:pPr>
          </w:p>
        </w:tc>
      </w:tr>
      <w:tr w:rsidR="00EB4EB4" w:rsidRPr="00C23DAD" w14:paraId="567ED26C" w14:textId="77777777" w:rsidTr="00952C61">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6FD4DB9A" w14:textId="77777777" w:rsidR="00EB4EB4" w:rsidRPr="00C23DAD" w:rsidRDefault="00EB4EB4" w:rsidP="00952C61">
            <w:pPr>
              <w:spacing w:line="276" w:lineRule="auto"/>
              <w:rPr>
                <w:rFonts w:cstheme="minorHAnsi"/>
              </w:rPr>
            </w:pPr>
          </w:p>
        </w:tc>
        <w:tc>
          <w:tcPr>
            <w:tcW w:w="3240" w:type="dxa"/>
            <w:tcBorders>
              <w:top w:val="single" w:sz="4" w:space="0" w:color="auto"/>
              <w:bottom w:val="single" w:sz="4" w:space="0" w:color="auto"/>
            </w:tcBorders>
            <w:shd w:val="clear" w:color="auto" w:fill="FFFFFF" w:themeFill="background1"/>
          </w:tcPr>
          <w:p w14:paraId="53F9A133"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b/>
                <w:bCs/>
              </w:rPr>
            </w:pPr>
            <w:r w:rsidRPr="00C23DAD">
              <w:rPr>
                <w:rFonts w:cstheme="minorHAnsi"/>
                <w:b/>
                <w:bCs/>
              </w:rPr>
              <w:t>Probability Model</w:t>
            </w:r>
          </w:p>
        </w:tc>
        <w:tc>
          <w:tcPr>
            <w:tcW w:w="3060" w:type="dxa"/>
            <w:gridSpan w:val="2"/>
            <w:tcBorders>
              <w:top w:val="single" w:sz="4" w:space="0" w:color="auto"/>
              <w:bottom w:val="single" w:sz="4" w:space="0" w:color="auto"/>
            </w:tcBorders>
            <w:shd w:val="clear" w:color="auto" w:fill="FFFFFF" w:themeFill="background1"/>
          </w:tcPr>
          <w:p w14:paraId="2AA9FDEA"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b/>
                <w:bCs/>
              </w:rPr>
            </w:pPr>
            <w:r w:rsidRPr="00C23DAD">
              <w:rPr>
                <w:rFonts w:cstheme="minorHAnsi"/>
                <w:b/>
                <w:bCs/>
              </w:rPr>
              <w:t>Strength Model</w:t>
            </w:r>
          </w:p>
        </w:tc>
      </w:tr>
      <w:tr w:rsidR="00EB4EB4" w:rsidRPr="00C23DAD" w14:paraId="06CB95ED" w14:textId="77777777" w:rsidTr="00952C61">
        <w:trPr>
          <w:trHeight w:val="440"/>
        </w:trPr>
        <w:tc>
          <w:tcPr>
            <w:cnfStyle w:val="001000000000" w:firstRow="0" w:lastRow="0" w:firstColumn="1" w:lastColumn="0" w:oddVBand="0" w:evenVBand="0" w:oddHBand="0" w:evenHBand="0" w:firstRowFirstColumn="0" w:firstRowLastColumn="0" w:lastRowFirstColumn="0" w:lastRowLastColumn="0"/>
            <w:tcW w:w="3618" w:type="dxa"/>
            <w:tcBorders>
              <w:bottom w:val="single" w:sz="4" w:space="0" w:color="auto"/>
            </w:tcBorders>
            <w:shd w:val="clear" w:color="auto" w:fill="FFFFFF" w:themeFill="background1"/>
          </w:tcPr>
          <w:p w14:paraId="5A5B5FF6" w14:textId="77777777" w:rsidR="00EB4EB4" w:rsidRPr="00C23DAD" w:rsidRDefault="00EB4EB4" w:rsidP="00952C61">
            <w:pPr>
              <w:spacing w:line="276" w:lineRule="auto"/>
              <w:rPr>
                <w:rFonts w:cstheme="minorHAnsi"/>
              </w:rPr>
            </w:pPr>
            <w:r w:rsidRPr="00C23DAD">
              <w:rPr>
                <w:rFonts w:cstheme="minorHAnsi"/>
              </w:rPr>
              <w:t>Covariate of Interest</w:t>
            </w:r>
          </w:p>
        </w:tc>
        <w:tc>
          <w:tcPr>
            <w:tcW w:w="3240" w:type="dxa"/>
            <w:tcBorders>
              <w:top w:val="single" w:sz="4" w:space="0" w:color="auto"/>
              <w:bottom w:val="single" w:sz="4" w:space="0" w:color="auto"/>
            </w:tcBorders>
            <w:shd w:val="clear" w:color="auto" w:fill="FFFFFF" w:themeFill="background1"/>
          </w:tcPr>
          <w:p w14:paraId="7E7D3B54" w14:textId="3B778B6A"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proofErr w:type="spellEnd"/>
          </w:p>
        </w:tc>
        <w:tc>
          <w:tcPr>
            <w:tcW w:w="3060" w:type="dxa"/>
            <w:gridSpan w:val="2"/>
            <w:tcBorders>
              <w:top w:val="single" w:sz="4" w:space="0" w:color="auto"/>
              <w:bottom w:val="single" w:sz="4" w:space="0" w:color="auto"/>
            </w:tcBorders>
            <w:shd w:val="clear" w:color="auto" w:fill="FFFFFF" w:themeFill="background1"/>
          </w:tcPr>
          <w:p w14:paraId="2559F2FD" w14:textId="60FEAAB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proofErr w:type="spellEnd"/>
          </w:p>
        </w:tc>
      </w:tr>
      <w:tr w:rsidR="00EB4EB4" w:rsidRPr="00C23DAD" w14:paraId="7BB9E141" w14:textId="77777777" w:rsidTr="00952C6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618" w:type="dxa"/>
            <w:tcBorders>
              <w:top w:val="single" w:sz="4" w:space="0" w:color="auto"/>
              <w:bottom w:val="single" w:sz="4" w:space="0" w:color="auto"/>
            </w:tcBorders>
            <w:shd w:val="clear" w:color="auto" w:fill="FFFFFF" w:themeFill="background1"/>
          </w:tcPr>
          <w:p w14:paraId="4B43598C" w14:textId="77777777" w:rsidR="00EB4EB4" w:rsidRPr="00C23DAD" w:rsidRDefault="00EB4EB4" w:rsidP="00952C61">
            <w:pPr>
              <w:spacing w:line="276" w:lineRule="auto"/>
              <w:rPr>
                <w:rFonts w:cstheme="minorHAnsi"/>
              </w:rPr>
            </w:pPr>
            <w:r w:rsidRPr="00C23DAD">
              <w:rPr>
                <w:rFonts w:cstheme="minorHAnsi"/>
              </w:rPr>
              <w:t>RSN covariate</w:t>
            </w:r>
          </w:p>
        </w:tc>
        <w:tc>
          <w:tcPr>
            <w:tcW w:w="3240" w:type="dxa"/>
            <w:tcBorders>
              <w:top w:val="single" w:sz="4" w:space="0" w:color="auto"/>
              <w:bottom w:val="single" w:sz="4" w:space="0" w:color="auto"/>
            </w:tcBorders>
            <w:shd w:val="clear" w:color="auto" w:fill="FFFFFF" w:themeFill="background1"/>
          </w:tcPr>
          <w:p w14:paraId="71CF2F64" w14:textId="3442D6E2"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681A92">
              <w:rPr>
                <w:rFonts w:cstheme="minorHAnsi"/>
                <w:color w:val="000000" w:themeColor="text1"/>
                <w:vertAlign w:val="subscript"/>
              </w:rPr>
              <w:t>RSN</w:t>
            </w:r>
            <w:proofErr w:type="spellEnd"/>
          </w:p>
        </w:tc>
        <w:tc>
          <w:tcPr>
            <w:tcW w:w="3060" w:type="dxa"/>
            <w:gridSpan w:val="2"/>
            <w:tcBorders>
              <w:top w:val="single" w:sz="4" w:space="0" w:color="auto"/>
              <w:bottom w:val="single" w:sz="4" w:space="0" w:color="auto"/>
            </w:tcBorders>
            <w:shd w:val="clear" w:color="auto" w:fill="FFFFFF" w:themeFill="background1"/>
          </w:tcPr>
          <w:p w14:paraId="3459FFDF" w14:textId="043B8F35"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681A92">
              <w:rPr>
                <w:rFonts w:cstheme="minorHAnsi"/>
                <w:color w:val="000000" w:themeColor="text1"/>
                <w:vertAlign w:val="subscript"/>
              </w:rPr>
              <w:t>RSN</w:t>
            </w:r>
            <w:proofErr w:type="spellEnd"/>
          </w:p>
        </w:tc>
      </w:tr>
      <w:tr w:rsidR="00EB4EB4" w:rsidRPr="00C23DAD" w14:paraId="5CE618FC" w14:textId="77777777" w:rsidTr="00952C61">
        <w:trPr>
          <w:trHeight w:val="440"/>
        </w:trPr>
        <w:tc>
          <w:tcPr>
            <w:cnfStyle w:val="001000000000" w:firstRow="0" w:lastRow="0" w:firstColumn="1" w:lastColumn="0" w:oddVBand="0" w:evenVBand="0" w:oddHBand="0" w:evenHBand="0" w:firstRowFirstColumn="0" w:firstRowLastColumn="0" w:lastRowFirstColumn="0" w:lastRowLastColumn="0"/>
            <w:tcW w:w="3618" w:type="dxa"/>
            <w:tcBorders>
              <w:top w:val="single" w:sz="4" w:space="0" w:color="auto"/>
              <w:bottom w:val="nil"/>
            </w:tcBorders>
            <w:shd w:val="clear" w:color="auto" w:fill="FFFFFF" w:themeFill="background1"/>
          </w:tcPr>
          <w:p w14:paraId="25037340" w14:textId="77777777" w:rsidR="00EB4EB4" w:rsidRPr="00C23DAD" w:rsidRDefault="00EB4EB4" w:rsidP="00952C61">
            <w:pPr>
              <w:spacing w:line="276" w:lineRule="auto"/>
              <w:rPr>
                <w:rFonts w:cstheme="minorHAnsi"/>
              </w:rPr>
            </w:pPr>
            <w:r w:rsidRPr="00C23DAD">
              <w:rPr>
                <w:rFonts w:cstheme="minorHAnsi"/>
              </w:rPr>
              <w:t xml:space="preserve">Network metric covariates </w:t>
            </w:r>
          </w:p>
        </w:tc>
        <w:tc>
          <w:tcPr>
            <w:tcW w:w="3240" w:type="dxa"/>
            <w:tcBorders>
              <w:top w:val="single" w:sz="4" w:space="0" w:color="auto"/>
              <w:bottom w:val="nil"/>
            </w:tcBorders>
            <w:shd w:val="clear" w:color="auto" w:fill="FFFFFF" w:themeFill="background1"/>
          </w:tcPr>
          <w:p w14:paraId="106922D0" w14:textId="7777777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Pr="00C23DAD">
              <w:rPr>
                <w:rFonts w:cstheme="minorHAnsi"/>
                <w:color w:val="000000" w:themeColor="text1"/>
                <w:vertAlign w:val="subscript"/>
              </w:rPr>
              <w:t>CC</w:t>
            </w:r>
            <w:proofErr w:type="spellEnd"/>
          </w:p>
        </w:tc>
        <w:tc>
          <w:tcPr>
            <w:tcW w:w="3060" w:type="dxa"/>
            <w:gridSpan w:val="2"/>
            <w:tcBorders>
              <w:top w:val="single" w:sz="4" w:space="0" w:color="auto"/>
              <w:bottom w:val="nil"/>
            </w:tcBorders>
            <w:shd w:val="clear" w:color="auto" w:fill="FFFFFF" w:themeFill="background1"/>
          </w:tcPr>
          <w:p w14:paraId="2C6940C2" w14:textId="7777777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Pr="00C23DAD">
              <w:rPr>
                <w:rFonts w:cstheme="minorHAnsi"/>
                <w:color w:val="000000" w:themeColor="text1"/>
                <w:vertAlign w:val="subscript"/>
              </w:rPr>
              <w:t>CC</w:t>
            </w:r>
            <w:proofErr w:type="spellEnd"/>
          </w:p>
        </w:tc>
      </w:tr>
      <w:tr w:rsidR="00EB4EB4" w:rsidRPr="00C23DAD" w14:paraId="309A1DA1" w14:textId="77777777" w:rsidTr="00952C61">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3618" w:type="dxa"/>
            <w:tcBorders>
              <w:top w:val="nil"/>
              <w:bottom w:val="single" w:sz="4" w:space="0" w:color="auto"/>
            </w:tcBorders>
            <w:shd w:val="clear" w:color="auto" w:fill="FFFFFF" w:themeFill="background1"/>
          </w:tcPr>
          <w:p w14:paraId="02595278" w14:textId="77777777" w:rsidR="00EB4EB4" w:rsidRPr="00C23DAD" w:rsidRDefault="00EB4EB4" w:rsidP="00952C61">
            <w:pPr>
              <w:spacing w:line="276" w:lineRule="auto"/>
              <w:rPr>
                <w:rFonts w:cstheme="minorHAnsi"/>
              </w:rPr>
            </w:pPr>
          </w:p>
        </w:tc>
        <w:tc>
          <w:tcPr>
            <w:tcW w:w="3240" w:type="dxa"/>
            <w:tcBorders>
              <w:top w:val="nil"/>
              <w:bottom w:val="single" w:sz="4" w:space="0" w:color="auto"/>
            </w:tcBorders>
            <w:shd w:val="clear" w:color="auto" w:fill="FFFFFF" w:themeFill="background1"/>
          </w:tcPr>
          <w:p w14:paraId="37BD6DAE"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vertAlign w:val="superscript"/>
              </w:rPr>
            </w:pPr>
            <w:r w:rsidRPr="00C23DAD">
              <w:rPr>
                <w:rFonts w:cstheme="minorHAnsi"/>
                <w:color w:val="000000" w:themeColor="text1"/>
              </w:rPr>
              <w:t>β</w:t>
            </w:r>
            <w:proofErr w:type="spellStart"/>
            <w:r w:rsidRPr="00C23DAD">
              <w:rPr>
                <w:rFonts w:cstheme="minorHAnsi"/>
                <w:color w:val="000000" w:themeColor="text1"/>
                <w:vertAlign w:val="subscript"/>
              </w:rPr>
              <w:t>r,GE</w:t>
            </w:r>
            <w:proofErr w:type="spellEnd"/>
          </w:p>
        </w:tc>
        <w:tc>
          <w:tcPr>
            <w:tcW w:w="3060" w:type="dxa"/>
            <w:gridSpan w:val="2"/>
            <w:tcBorders>
              <w:top w:val="nil"/>
              <w:bottom w:val="single" w:sz="4" w:space="0" w:color="auto"/>
            </w:tcBorders>
            <w:shd w:val="clear" w:color="auto" w:fill="FFFFFF" w:themeFill="background1"/>
          </w:tcPr>
          <w:p w14:paraId="79258CDE"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vertAlign w:val="superscript"/>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Pr="00C23DAD">
              <w:rPr>
                <w:rFonts w:cstheme="minorHAnsi"/>
                <w:color w:val="000000" w:themeColor="text1"/>
                <w:vertAlign w:val="subscript"/>
              </w:rPr>
              <w:t>GE</w:t>
            </w:r>
            <w:proofErr w:type="spellEnd"/>
          </w:p>
        </w:tc>
      </w:tr>
      <w:tr w:rsidR="00EB4EB4" w:rsidRPr="00C23DAD" w14:paraId="2C9CA9CF" w14:textId="77777777" w:rsidTr="00952C61">
        <w:trPr>
          <w:trHeight w:val="368"/>
        </w:trPr>
        <w:tc>
          <w:tcPr>
            <w:cnfStyle w:val="001000000000" w:firstRow="0" w:lastRow="0" w:firstColumn="1" w:lastColumn="0" w:oddVBand="0" w:evenVBand="0" w:oddHBand="0" w:evenHBand="0" w:firstRowFirstColumn="0" w:firstRowLastColumn="0" w:lastRowFirstColumn="0" w:lastRowLastColumn="0"/>
            <w:tcW w:w="3618" w:type="dxa"/>
            <w:tcBorders>
              <w:top w:val="single" w:sz="4" w:space="0" w:color="auto"/>
            </w:tcBorders>
            <w:shd w:val="clear" w:color="auto" w:fill="FFFFFF" w:themeFill="background1"/>
          </w:tcPr>
          <w:p w14:paraId="236F826E" w14:textId="77777777" w:rsidR="00EB4EB4" w:rsidRPr="00C23DAD" w:rsidRDefault="00EB4EB4" w:rsidP="00952C61">
            <w:pPr>
              <w:spacing w:line="276" w:lineRule="auto"/>
              <w:rPr>
                <w:rFonts w:cstheme="minorHAnsi"/>
              </w:rPr>
            </w:pPr>
            <w:r w:rsidRPr="00C23DAD">
              <w:rPr>
                <w:rFonts w:cstheme="minorHAnsi"/>
              </w:rPr>
              <w:t>Interaction covariates</w:t>
            </w:r>
          </w:p>
        </w:tc>
        <w:tc>
          <w:tcPr>
            <w:tcW w:w="3240" w:type="dxa"/>
            <w:tcBorders>
              <w:top w:val="single" w:sz="4" w:space="0" w:color="auto"/>
            </w:tcBorders>
            <w:shd w:val="clear" w:color="auto" w:fill="FFFFFF" w:themeFill="background1"/>
          </w:tcPr>
          <w:p w14:paraId="07EB80BE" w14:textId="79178F78"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681A92">
              <w:rPr>
                <w:rFonts w:cstheme="minorHAnsi"/>
                <w:color w:val="000000" w:themeColor="text1"/>
                <w:vertAlign w:val="subscript"/>
              </w:rPr>
              <w:t>RSN</w:t>
            </w:r>
            <w:proofErr w:type="spellEnd"/>
          </w:p>
        </w:tc>
        <w:tc>
          <w:tcPr>
            <w:tcW w:w="3060" w:type="dxa"/>
            <w:gridSpan w:val="2"/>
            <w:tcBorders>
              <w:top w:val="single" w:sz="4" w:space="0" w:color="auto"/>
            </w:tcBorders>
            <w:shd w:val="clear" w:color="auto" w:fill="FFFFFF" w:themeFill="background1"/>
          </w:tcPr>
          <w:p w14:paraId="70B6B723" w14:textId="36A166CA"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681A92">
              <w:rPr>
                <w:rFonts w:cstheme="minorHAnsi"/>
                <w:color w:val="000000" w:themeColor="text1"/>
                <w:vertAlign w:val="subscript"/>
              </w:rPr>
              <w:t>RSN</w:t>
            </w:r>
            <w:proofErr w:type="spellEnd"/>
          </w:p>
        </w:tc>
      </w:tr>
      <w:tr w:rsidR="00EB4EB4" w:rsidRPr="00C23DAD" w14:paraId="44E0C438"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112B39DA" w14:textId="77777777" w:rsidR="00EB4EB4" w:rsidRPr="00C23DAD" w:rsidRDefault="00EB4EB4" w:rsidP="00952C61">
            <w:pPr>
              <w:spacing w:line="276" w:lineRule="auto"/>
              <w:rPr>
                <w:rFonts w:cstheme="minorHAnsi"/>
              </w:rPr>
            </w:pPr>
          </w:p>
        </w:tc>
        <w:tc>
          <w:tcPr>
            <w:tcW w:w="3240" w:type="dxa"/>
            <w:shd w:val="clear" w:color="auto" w:fill="FFFFFF" w:themeFill="background1"/>
          </w:tcPr>
          <w:p w14:paraId="425716E5" w14:textId="06DF5B34"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proofErr w:type="spellEnd"/>
            <w:r w:rsidRPr="00C23DAD">
              <w:rPr>
                <w:rFonts w:cstheme="minorHAnsi"/>
                <w:color w:val="000000" w:themeColor="text1"/>
                <w:vertAlign w:val="subscript"/>
              </w:rPr>
              <w:t>× CC</w:t>
            </w:r>
          </w:p>
        </w:tc>
        <w:tc>
          <w:tcPr>
            <w:tcW w:w="3060" w:type="dxa"/>
            <w:gridSpan w:val="2"/>
            <w:shd w:val="clear" w:color="auto" w:fill="FFFFFF" w:themeFill="background1"/>
          </w:tcPr>
          <w:p w14:paraId="22161999" w14:textId="2BC88C9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proofErr w:type="spellEnd"/>
            <w:r w:rsidRPr="00C23DAD">
              <w:rPr>
                <w:rFonts w:cstheme="minorHAnsi"/>
                <w:color w:val="000000" w:themeColor="text1"/>
                <w:vertAlign w:val="subscript"/>
              </w:rPr>
              <w:t>× CC</w:t>
            </w:r>
          </w:p>
        </w:tc>
      </w:tr>
      <w:tr w:rsidR="00EB4EB4" w:rsidRPr="00C23DAD" w14:paraId="5B2DBA6D" w14:textId="77777777" w:rsidTr="00952C61">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7DD476AD" w14:textId="77777777" w:rsidR="00EB4EB4" w:rsidRPr="00C23DAD" w:rsidRDefault="00EB4EB4" w:rsidP="00952C61">
            <w:pPr>
              <w:spacing w:line="276" w:lineRule="auto"/>
              <w:rPr>
                <w:rFonts w:cstheme="minorHAnsi"/>
              </w:rPr>
            </w:pPr>
          </w:p>
        </w:tc>
        <w:tc>
          <w:tcPr>
            <w:tcW w:w="3240" w:type="dxa"/>
            <w:shd w:val="clear" w:color="auto" w:fill="FFFFFF" w:themeFill="background1"/>
          </w:tcPr>
          <w:p w14:paraId="5AD9BEFC" w14:textId="1D9CEBFD"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proofErr w:type="spellEnd"/>
            <w:r w:rsidRPr="00C23DAD">
              <w:rPr>
                <w:rFonts w:cstheme="minorHAnsi"/>
                <w:color w:val="000000" w:themeColor="text1"/>
                <w:vertAlign w:val="subscript"/>
              </w:rPr>
              <w:t>× GE</w:t>
            </w:r>
          </w:p>
        </w:tc>
        <w:tc>
          <w:tcPr>
            <w:tcW w:w="3060" w:type="dxa"/>
            <w:gridSpan w:val="2"/>
            <w:shd w:val="clear" w:color="auto" w:fill="FFFFFF" w:themeFill="background1"/>
          </w:tcPr>
          <w:p w14:paraId="6E80B85D" w14:textId="6E6C148A"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proofErr w:type="spellEnd"/>
            <w:r w:rsidRPr="00C23DAD">
              <w:rPr>
                <w:rFonts w:cstheme="minorHAnsi"/>
                <w:color w:val="000000" w:themeColor="text1"/>
                <w:vertAlign w:val="subscript"/>
              </w:rPr>
              <w:t>× GE</w:t>
            </w:r>
          </w:p>
        </w:tc>
      </w:tr>
      <w:tr w:rsidR="00EB4EB4" w:rsidRPr="00C23DAD" w14:paraId="092BB9DF"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0455BE25" w14:textId="77777777" w:rsidR="00EB4EB4" w:rsidRPr="00C23DAD" w:rsidRDefault="00EB4EB4" w:rsidP="00952C61">
            <w:pPr>
              <w:spacing w:line="276" w:lineRule="auto"/>
              <w:rPr>
                <w:rFonts w:cstheme="minorHAnsi"/>
              </w:rPr>
            </w:pPr>
          </w:p>
        </w:tc>
        <w:tc>
          <w:tcPr>
            <w:tcW w:w="3240" w:type="dxa"/>
            <w:shd w:val="clear" w:color="auto" w:fill="FFFFFF" w:themeFill="background1"/>
          </w:tcPr>
          <w:p w14:paraId="686C3D0C" w14:textId="11D10BF4"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c>
          <w:tcPr>
            <w:tcW w:w="3060" w:type="dxa"/>
            <w:gridSpan w:val="2"/>
            <w:shd w:val="clear" w:color="auto" w:fill="FFFFFF" w:themeFill="background1"/>
          </w:tcPr>
          <w:p w14:paraId="1B6EEAA0" w14:textId="0E627B91"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r>
      <w:tr w:rsidR="00EB4EB4" w:rsidRPr="00C23DAD" w14:paraId="6CFEA2B7" w14:textId="77777777" w:rsidTr="00952C61">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6D8646E6" w14:textId="77777777" w:rsidR="00EB4EB4" w:rsidRPr="00C23DAD" w:rsidRDefault="00EB4EB4" w:rsidP="00952C61">
            <w:pPr>
              <w:spacing w:line="276" w:lineRule="auto"/>
              <w:rPr>
                <w:rFonts w:cstheme="minorHAnsi"/>
              </w:rPr>
            </w:pPr>
          </w:p>
        </w:tc>
        <w:tc>
          <w:tcPr>
            <w:tcW w:w="3240" w:type="dxa"/>
            <w:shd w:val="clear" w:color="auto" w:fill="FFFFFF" w:themeFill="background1"/>
          </w:tcPr>
          <w:p w14:paraId="535AC9CF" w14:textId="4AB9504B"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c>
          <w:tcPr>
            <w:tcW w:w="3060" w:type="dxa"/>
            <w:gridSpan w:val="2"/>
            <w:shd w:val="clear" w:color="auto" w:fill="FFFFFF" w:themeFill="background1"/>
          </w:tcPr>
          <w:p w14:paraId="5CFCE589" w14:textId="370956A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r>
      <w:tr w:rsidR="00EB4EB4" w:rsidRPr="00C23DAD" w14:paraId="4A04EE27"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Borders>
              <w:bottom w:val="nil"/>
            </w:tcBorders>
            <w:shd w:val="clear" w:color="auto" w:fill="FFFFFF" w:themeFill="background1"/>
          </w:tcPr>
          <w:p w14:paraId="7FB54089" w14:textId="77777777" w:rsidR="00EB4EB4" w:rsidRPr="00C23DAD" w:rsidRDefault="00EB4EB4" w:rsidP="00952C61">
            <w:pPr>
              <w:spacing w:line="276" w:lineRule="auto"/>
              <w:rPr>
                <w:rFonts w:cstheme="minorHAnsi"/>
              </w:rPr>
            </w:pPr>
          </w:p>
        </w:tc>
        <w:tc>
          <w:tcPr>
            <w:tcW w:w="3240" w:type="dxa"/>
            <w:tcBorders>
              <w:bottom w:val="nil"/>
            </w:tcBorders>
            <w:shd w:val="clear" w:color="auto" w:fill="FFFFFF" w:themeFill="background1"/>
          </w:tcPr>
          <w:p w14:paraId="6779C3EC" w14:textId="36F48DCC"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c>
          <w:tcPr>
            <w:tcW w:w="3060" w:type="dxa"/>
            <w:gridSpan w:val="2"/>
            <w:tcBorders>
              <w:bottom w:val="nil"/>
            </w:tcBorders>
            <w:shd w:val="clear" w:color="auto" w:fill="FFFFFF" w:themeFill="background1"/>
          </w:tcPr>
          <w:p w14:paraId="455E3430" w14:textId="42D257B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r>
      <w:tr w:rsidR="00EB4EB4" w:rsidRPr="00C23DAD" w14:paraId="5B949A20" w14:textId="77777777" w:rsidTr="00952C61">
        <w:trPr>
          <w:trHeight w:val="485"/>
        </w:trPr>
        <w:tc>
          <w:tcPr>
            <w:cnfStyle w:val="001000000000" w:firstRow="0" w:lastRow="0" w:firstColumn="1" w:lastColumn="0" w:oddVBand="0" w:evenVBand="0" w:oddHBand="0" w:evenHBand="0" w:firstRowFirstColumn="0" w:firstRowLastColumn="0" w:lastRowFirstColumn="0" w:lastRowLastColumn="0"/>
            <w:tcW w:w="3618" w:type="dxa"/>
            <w:tcBorders>
              <w:top w:val="nil"/>
              <w:bottom w:val="single" w:sz="4" w:space="0" w:color="auto"/>
            </w:tcBorders>
            <w:shd w:val="clear" w:color="auto" w:fill="FFFFFF" w:themeFill="background1"/>
          </w:tcPr>
          <w:p w14:paraId="3A312A68" w14:textId="77777777" w:rsidR="00EB4EB4" w:rsidRPr="00C23DAD" w:rsidRDefault="00EB4EB4" w:rsidP="00952C61">
            <w:pPr>
              <w:spacing w:line="276" w:lineRule="auto"/>
              <w:rPr>
                <w:rFonts w:cstheme="minorHAnsi"/>
              </w:rPr>
            </w:pPr>
          </w:p>
        </w:tc>
        <w:tc>
          <w:tcPr>
            <w:tcW w:w="3240" w:type="dxa"/>
            <w:tcBorders>
              <w:top w:val="nil"/>
              <w:bottom w:val="single" w:sz="4" w:space="0" w:color="auto"/>
            </w:tcBorders>
            <w:shd w:val="clear" w:color="auto" w:fill="FFFFFF" w:themeFill="background1"/>
          </w:tcPr>
          <w:p w14:paraId="0B34A243" w14:textId="50E0C1BF"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c>
          <w:tcPr>
            <w:tcW w:w="3060" w:type="dxa"/>
            <w:gridSpan w:val="2"/>
            <w:tcBorders>
              <w:top w:val="nil"/>
              <w:bottom w:val="single" w:sz="4" w:space="0" w:color="auto"/>
            </w:tcBorders>
            <w:shd w:val="clear" w:color="auto" w:fill="FFFFFF" w:themeFill="background1"/>
          </w:tcPr>
          <w:p w14:paraId="7D41ACF1" w14:textId="33E2CA7F"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00817D6A">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r>
      <w:tr w:rsidR="00EB4EB4" w:rsidRPr="00C23DAD" w14:paraId="004C70DB"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tcBorders>
              <w:top w:val="single" w:sz="4" w:space="0" w:color="auto"/>
            </w:tcBorders>
            <w:shd w:val="clear" w:color="auto" w:fill="FFFFFF" w:themeFill="background1"/>
          </w:tcPr>
          <w:p w14:paraId="6EE9B223" w14:textId="77777777" w:rsidR="00EB4EB4" w:rsidRPr="00C23DAD" w:rsidRDefault="00EB4EB4" w:rsidP="00952C61">
            <w:pPr>
              <w:spacing w:line="276" w:lineRule="auto"/>
              <w:rPr>
                <w:rFonts w:cstheme="minorHAnsi"/>
              </w:rPr>
            </w:pPr>
            <w:r w:rsidRPr="00C23DAD">
              <w:rPr>
                <w:rFonts w:cstheme="minorHAnsi"/>
              </w:rPr>
              <w:t>Confounding covariates</w:t>
            </w:r>
          </w:p>
        </w:tc>
        <w:tc>
          <w:tcPr>
            <w:tcW w:w="3240" w:type="dxa"/>
            <w:tcBorders>
              <w:top w:val="single" w:sz="4" w:space="0" w:color="auto"/>
            </w:tcBorders>
            <w:shd w:val="clear" w:color="auto" w:fill="FFFFFF" w:themeFill="background1"/>
          </w:tcPr>
          <w:p w14:paraId="1663D3DD"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Pr="00C23DAD">
              <w:rPr>
                <w:rFonts w:cstheme="minorHAnsi"/>
                <w:color w:val="000000" w:themeColor="text1"/>
                <w:vertAlign w:val="subscript"/>
              </w:rPr>
              <w:t>Dist</w:t>
            </w:r>
            <w:proofErr w:type="spellEnd"/>
          </w:p>
        </w:tc>
        <w:tc>
          <w:tcPr>
            <w:tcW w:w="3060" w:type="dxa"/>
            <w:gridSpan w:val="2"/>
            <w:tcBorders>
              <w:top w:val="single" w:sz="4" w:space="0" w:color="auto"/>
            </w:tcBorders>
            <w:shd w:val="clear" w:color="auto" w:fill="FFFFFF" w:themeFill="background1"/>
          </w:tcPr>
          <w:p w14:paraId="0EC39589"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sidRPr="00C23DAD">
              <w:rPr>
                <w:rFonts w:cstheme="minorHAnsi"/>
                <w:color w:val="000000" w:themeColor="text1"/>
                <w:vertAlign w:val="subscript"/>
              </w:rPr>
              <w:t>Dist</w:t>
            </w:r>
            <w:proofErr w:type="spellEnd"/>
          </w:p>
        </w:tc>
      </w:tr>
      <w:tr w:rsidR="00EB4EB4" w:rsidRPr="00C23DAD" w14:paraId="481780D3" w14:textId="77777777" w:rsidTr="00952C61">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0F922AFF" w14:textId="77777777" w:rsidR="00EB4EB4" w:rsidRPr="00C23DAD" w:rsidRDefault="00EB4EB4" w:rsidP="00952C61">
            <w:pPr>
              <w:spacing w:line="276" w:lineRule="auto"/>
              <w:rPr>
                <w:rFonts w:cstheme="minorHAnsi"/>
              </w:rPr>
            </w:pPr>
          </w:p>
        </w:tc>
        <w:tc>
          <w:tcPr>
            <w:tcW w:w="3240" w:type="dxa"/>
            <w:shd w:val="clear" w:color="auto" w:fill="FFFFFF" w:themeFill="background1"/>
          </w:tcPr>
          <w:p w14:paraId="75883D45" w14:textId="7777777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vertAlign w:val="superscript"/>
              </w:rPr>
            </w:pPr>
            <w:r w:rsidRPr="00C23DAD">
              <w:rPr>
                <w:rFonts w:cstheme="minorHAnsi"/>
                <w:color w:val="000000" w:themeColor="text1"/>
              </w:rPr>
              <w:t>β</w:t>
            </w:r>
            <w:r w:rsidRPr="00C23DAD">
              <w:rPr>
                <w:rFonts w:cstheme="minorHAnsi"/>
                <w:color w:val="000000" w:themeColor="text1"/>
                <w:vertAlign w:val="subscript"/>
              </w:rPr>
              <w:t>r</w:t>
            </w:r>
            <w:r w:rsidRPr="00C23DAD">
              <w:rPr>
                <w:rFonts w:cstheme="minorHAnsi"/>
                <w:color w:val="000000" w:themeColor="text1"/>
              </w:rPr>
              <w:t>,</w:t>
            </w:r>
            <w:r w:rsidRPr="00C23DAD">
              <w:rPr>
                <w:rFonts w:cstheme="minorHAnsi"/>
                <w:color w:val="000000" w:themeColor="text1"/>
                <w:vertAlign w:val="subscript"/>
              </w:rPr>
              <w:t>Dist2</w:t>
            </w:r>
          </w:p>
        </w:tc>
        <w:tc>
          <w:tcPr>
            <w:tcW w:w="3060" w:type="dxa"/>
            <w:gridSpan w:val="2"/>
            <w:shd w:val="clear" w:color="auto" w:fill="FFFFFF" w:themeFill="background1"/>
          </w:tcPr>
          <w:p w14:paraId="06A376F6" w14:textId="77777777" w:rsidR="00EB4EB4" w:rsidRPr="00C23DAD" w:rsidRDefault="00EB4EB4" w:rsidP="00952C61">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vertAlign w:val="superscript"/>
              </w:rPr>
            </w:pPr>
            <w:r w:rsidRPr="00C23DAD">
              <w:rPr>
                <w:rFonts w:cstheme="minorHAnsi"/>
                <w:color w:val="000000" w:themeColor="text1"/>
              </w:rPr>
              <w:t>β</w:t>
            </w:r>
            <w:r w:rsidRPr="00C23DAD">
              <w:rPr>
                <w:rFonts w:cstheme="minorHAnsi"/>
                <w:color w:val="000000" w:themeColor="text1"/>
                <w:vertAlign w:val="subscript"/>
              </w:rPr>
              <w:t>s</w:t>
            </w:r>
            <w:r w:rsidRPr="00C23DAD">
              <w:rPr>
                <w:rFonts w:cstheme="minorHAnsi"/>
                <w:color w:val="000000" w:themeColor="text1"/>
              </w:rPr>
              <w:t>,</w:t>
            </w:r>
            <w:r w:rsidRPr="00C23DAD">
              <w:rPr>
                <w:rFonts w:cstheme="minorHAnsi"/>
                <w:color w:val="000000" w:themeColor="text1"/>
                <w:vertAlign w:val="subscript"/>
              </w:rPr>
              <w:t>Dist2</w:t>
            </w:r>
          </w:p>
        </w:tc>
      </w:tr>
      <w:tr w:rsidR="00EB4EB4" w:rsidRPr="00C23DAD" w14:paraId="26D89D9A"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48B6071A" w14:textId="77777777" w:rsidR="00EB4EB4" w:rsidRPr="00C23DAD" w:rsidRDefault="00EB4EB4" w:rsidP="00952C61">
            <w:pPr>
              <w:spacing w:line="276" w:lineRule="auto"/>
              <w:rPr>
                <w:rFonts w:cstheme="minorHAnsi"/>
              </w:rPr>
            </w:pPr>
          </w:p>
        </w:tc>
        <w:tc>
          <w:tcPr>
            <w:tcW w:w="3240" w:type="dxa"/>
            <w:tcBorders>
              <w:bottom w:val="nil"/>
            </w:tcBorders>
            <w:shd w:val="clear" w:color="auto" w:fill="FFFFFF" w:themeFill="background1"/>
          </w:tcPr>
          <w:p w14:paraId="0A3B523B" w14:textId="77777777" w:rsidR="00EB4EB4" w:rsidRPr="00C23DAD" w:rsidRDefault="00EB4EB4" w:rsidP="00952C61">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sidRPr="00C23DAD">
              <w:rPr>
                <w:rFonts w:cstheme="minorHAnsi"/>
                <w:color w:val="000000" w:themeColor="text1"/>
                <w:vertAlign w:val="subscript"/>
              </w:rPr>
              <w:t>Site</w:t>
            </w:r>
            <w:proofErr w:type="spellEnd"/>
          </w:p>
        </w:tc>
        <w:tc>
          <w:tcPr>
            <w:tcW w:w="3060" w:type="dxa"/>
            <w:gridSpan w:val="2"/>
            <w:tcBorders>
              <w:bottom w:val="nil"/>
            </w:tcBorders>
            <w:shd w:val="clear" w:color="auto" w:fill="FFFFFF" w:themeFill="background1"/>
          </w:tcPr>
          <w:p w14:paraId="20CE567C" w14:textId="77777777" w:rsidR="00EB4EB4" w:rsidRPr="00C23DAD" w:rsidRDefault="00EB4EB4" w:rsidP="00952C61">
            <w:pPr>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r w:rsidRPr="00C23DAD">
              <w:rPr>
                <w:rFonts w:cstheme="minorHAnsi"/>
                <w:color w:val="000000" w:themeColor="text1"/>
                <w:vertAlign w:val="subscript"/>
              </w:rPr>
              <w:t>s</w:t>
            </w:r>
            <w:r w:rsidRPr="00C23DAD">
              <w:rPr>
                <w:rFonts w:cstheme="minorHAnsi"/>
                <w:color w:val="000000" w:themeColor="text1"/>
              </w:rPr>
              <w:t>,</w:t>
            </w:r>
            <w:r w:rsidRPr="00C23DAD">
              <w:rPr>
                <w:rFonts w:cstheme="minorHAnsi"/>
                <w:color w:val="000000" w:themeColor="text1"/>
                <w:vertAlign w:val="subscript"/>
              </w:rPr>
              <w:t xml:space="preserve"> Site</w:t>
            </w:r>
          </w:p>
        </w:tc>
      </w:tr>
      <w:tr w:rsidR="00817D6A" w:rsidRPr="00C23DAD" w14:paraId="239C14F0" w14:textId="77777777" w:rsidTr="00952C61">
        <w:tc>
          <w:tcPr>
            <w:cnfStyle w:val="001000000000" w:firstRow="0" w:lastRow="0" w:firstColumn="1" w:lastColumn="0" w:oddVBand="0" w:evenVBand="0" w:oddHBand="0" w:evenHBand="0" w:firstRowFirstColumn="0" w:firstRowLastColumn="0" w:lastRowFirstColumn="0" w:lastRowLastColumn="0"/>
            <w:tcW w:w="3618" w:type="dxa"/>
            <w:tcBorders>
              <w:top w:val="single" w:sz="4" w:space="0" w:color="auto"/>
            </w:tcBorders>
            <w:shd w:val="clear" w:color="auto" w:fill="FFFFFF" w:themeFill="background1"/>
          </w:tcPr>
          <w:p w14:paraId="5C6B9688" w14:textId="77777777" w:rsidR="00817D6A" w:rsidRPr="00C23DAD" w:rsidRDefault="00817D6A" w:rsidP="00817D6A">
            <w:pPr>
              <w:spacing w:line="276" w:lineRule="auto"/>
              <w:rPr>
                <w:rFonts w:cstheme="minorHAnsi"/>
              </w:rPr>
            </w:pPr>
            <w:r w:rsidRPr="00C23DAD">
              <w:rPr>
                <w:rFonts w:cstheme="minorHAnsi"/>
              </w:rPr>
              <w:t>Contrast Statements*</w:t>
            </w:r>
          </w:p>
        </w:tc>
        <w:tc>
          <w:tcPr>
            <w:tcW w:w="3240" w:type="dxa"/>
            <w:tcBorders>
              <w:top w:val="single" w:sz="4" w:space="0" w:color="auto"/>
            </w:tcBorders>
            <w:shd w:val="clear" w:color="auto" w:fill="FFFFFF" w:themeFill="background1"/>
          </w:tcPr>
          <w:p w14:paraId="267ABFB1" w14:textId="56963589" w:rsidR="00817D6A" w:rsidRPr="00817D6A" w:rsidRDefault="00817D6A" w:rsidP="00817D6A">
            <w:pPr>
              <w:spacing w:line="276" w:lineRule="auto"/>
              <w:cnfStyle w:val="000000000000" w:firstRow="0" w:lastRow="0" w:firstColumn="0" w:lastColumn="0" w:oddVBand="0" w:evenVBand="0" w:oddHBand="0" w:evenHBand="0" w:firstRowFirstColumn="0" w:firstRowLastColumn="0" w:lastRowFirstColumn="0" w:lastRowLastColumn="0"/>
              <w:rPr>
                <w:rFonts w:cstheme="minorHAnsi"/>
                <w:b/>
                <w:bCs/>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Pr>
                <w:rFonts w:cstheme="minorHAnsi"/>
                <w:color w:val="000000" w:themeColor="text1"/>
                <w:vertAlign w:val="subscript"/>
              </w:rPr>
              <w:t>AUH</w:t>
            </w:r>
            <w:proofErr w:type="spellEnd"/>
            <w:r w:rsidRPr="00C23DAD">
              <w:rPr>
                <w:rFonts w:cstheme="minorHAnsi"/>
                <w:color w:val="000000" w:themeColor="text1"/>
                <w:vertAlign w:val="subscript"/>
              </w:rPr>
              <w:t>× CC</w:t>
            </w:r>
            <w:r w:rsidRPr="00C23DAD">
              <w:rPr>
                <w:rFonts w:cstheme="minorHAnsi"/>
                <w:color w:val="000000" w:themeColor="text1"/>
              </w:rPr>
              <w:t xml:space="preserve"> + β</w:t>
            </w:r>
            <w:proofErr w:type="spellStart"/>
            <w:r w:rsidRPr="00C23DAD">
              <w:rPr>
                <w:rFonts w:cstheme="minorHAnsi"/>
                <w:color w:val="000000" w:themeColor="text1"/>
                <w:vertAlign w:val="subscript"/>
              </w:rPr>
              <w:t>r</w:t>
            </w:r>
            <w:r w:rsidRPr="00C23DAD">
              <w:rPr>
                <w:rFonts w:cstheme="minorHAnsi"/>
                <w:color w:val="000000" w:themeColor="text1"/>
              </w:rPr>
              <w:t>,</w:t>
            </w:r>
            <w:r>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c>
          <w:tcPr>
            <w:tcW w:w="3060" w:type="dxa"/>
            <w:gridSpan w:val="2"/>
            <w:tcBorders>
              <w:top w:val="single" w:sz="4" w:space="0" w:color="auto"/>
            </w:tcBorders>
            <w:shd w:val="clear" w:color="auto" w:fill="FFFFFF" w:themeFill="background1"/>
          </w:tcPr>
          <w:p w14:paraId="4E18AC70" w14:textId="64A6842D" w:rsidR="00817D6A" w:rsidRPr="00C23DAD" w:rsidRDefault="00817D6A" w:rsidP="00817D6A">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Pr>
                <w:rFonts w:cstheme="minorHAnsi"/>
                <w:color w:val="000000" w:themeColor="text1"/>
                <w:vertAlign w:val="subscript"/>
              </w:rPr>
              <w:t>AUH</w:t>
            </w:r>
            <w:proofErr w:type="spellEnd"/>
            <w:r w:rsidRPr="00C23DAD">
              <w:rPr>
                <w:rFonts w:cstheme="minorHAnsi"/>
                <w:color w:val="000000" w:themeColor="text1"/>
                <w:vertAlign w:val="subscript"/>
              </w:rPr>
              <w:t>× CC</w:t>
            </w:r>
            <w:r w:rsidRPr="00C23DAD">
              <w:rPr>
                <w:rFonts w:cstheme="minorHAnsi"/>
                <w:color w:val="000000" w:themeColor="text1"/>
              </w:rPr>
              <w:t xml:space="preserve"> + β</w:t>
            </w:r>
            <w:proofErr w:type="spellStart"/>
            <w:r w:rsidRPr="00C23DAD">
              <w:rPr>
                <w:rFonts w:cstheme="minorHAnsi"/>
                <w:color w:val="000000" w:themeColor="text1"/>
                <w:vertAlign w:val="subscript"/>
              </w:rPr>
              <w:t>s</w:t>
            </w:r>
            <w:r w:rsidRPr="00C23DAD">
              <w:rPr>
                <w:rFonts w:cstheme="minorHAnsi"/>
                <w:color w:val="000000" w:themeColor="text1"/>
              </w:rPr>
              <w:t>,</w:t>
            </w:r>
            <w:r>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CC</w:t>
            </w:r>
          </w:p>
        </w:tc>
      </w:tr>
      <w:tr w:rsidR="00817D6A" w:rsidRPr="00C23DAD" w14:paraId="6F05DCAE" w14:textId="77777777" w:rsidTr="00952C6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18" w:type="dxa"/>
            <w:shd w:val="clear" w:color="auto" w:fill="FFFFFF" w:themeFill="background1"/>
          </w:tcPr>
          <w:p w14:paraId="35DC0345" w14:textId="77777777" w:rsidR="00817D6A" w:rsidRPr="00C23DAD" w:rsidRDefault="00817D6A" w:rsidP="00817D6A">
            <w:pPr>
              <w:spacing w:line="276" w:lineRule="auto"/>
              <w:rPr>
                <w:rFonts w:cstheme="minorHAnsi"/>
              </w:rPr>
            </w:pPr>
          </w:p>
        </w:tc>
        <w:tc>
          <w:tcPr>
            <w:tcW w:w="3240" w:type="dxa"/>
            <w:shd w:val="clear" w:color="auto" w:fill="FFFFFF" w:themeFill="background1"/>
          </w:tcPr>
          <w:p w14:paraId="54763DDD" w14:textId="3170EB8B" w:rsidR="00817D6A" w:rsidRPr="00C23DAD" w:rsidRDefault="00817D6A" w:rsidP="00817D6A">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r</w:t>
            </w:r>
            <w:r w:rsidRPr="00C23DAD">
              <w:rPr>
                <w:rFonts w:cstheme="minorHAnsi"/>
                <w:color w:val="000000" w:themeColor="text1"/>
              </w:rPr>
              <w:t>,</w:t>
            </w:r>
            <w:r>
              <w:rPr>
                <w:rFonts w:cstheme="minorHAnsi"/>
                <w:color w:val="000000" w:themeColor="text1"/>
                <w:vertAlign w:val="subscript"/>
              </w:rPr>
              <w:t>AUH</w:t>
            </w:r>
            <w:proofErr w:type="spellEnd"/>
            <w:r w:rsidRPr="00C23DAD">
              <w:rPr>
                <w:rFonts w:cstheme="minorHAnsi"/>
                <w:color w:val="000000" w:themeColor="text1"/>
                <w:vertAlign w:val="subscript"/>
              </w:rPr>
              <w:t>× GE</w:t>
            </w:r>
            <w:r w:rsidRPr="00C23DAD">
              <w:rPr>
                <w:rFonts w:cstheme="minorHAnsi"/>
                <w:color w:val="000000" w:themeColor="text1"/>
              </w:rPr>
              <w:t xml:space="preserve"> + β</w:t>
            </w:r>
            <w:proofErr w:type="spellStart"/>
            <w:r w:rsidRPr="00C23DAD">
              <w:rPr>
                <w:rFonts w:cstheme="minorHAnsi"/>
                <w:color w:val="000000" w:themeColor="text1"/>
                <w:vertAlign w:val="subscript"/>
              </w:rPr>
              <w:t>r</w:t>
            </w:r>
            <w:r w:rsidRPr="00C23DAD">
              <w:rPr>
                <w:rFonts w:cstheme="minorHAnsi"/>
                <w:color w:val="000000" w:themeColor="text1"/>
              </w:rPr>
              <w:t>,</w:t>
            </w:r>
            <w:r>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c>
          <w:tcPr>
            <w:tcW w:w="3060" w:type="dxa"/>
            <w:gridSpan w:val="2"/>
            <w:shd w:val="clear" w:color="auto" w:fill="FFFFFF" w:themeFill="background1"/>
          </w:tcPr>
          <w:p w14:paraId="57303248" w14:textId="04B026D4" w:rsidR="00817D6A" w:rsidRPr="00C23DAD" w:rsidRDefault="00817D6A" w:rsidP="00817D6A">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000000" w:themeColor="text1"/>
              </w:rPr>
            </w:pPr>
            <w:r w:rsidRPr="00C23DAD">
              <w:rPr>
                <w:rFonts w:cstheme="minorHAnsi"/>
                <w:color w:val="000000" w:themeColor="text1"/>
              </w:rPr>
              <w:t>β</w:t>
            </w:r>
            <w:proofErr w:type="spellStart"/>
            <w:r w:rsidRPr="00C23DAD">
              <w:rPr>
                <w:rFonts w:cstheme="minorHAnsi"/>
                <w:color w:val="000000" w:themeColor="text1"/>
                <w:vertAlign w:val="subscript"/>
              </w:rPr>
              <w:t>s</w:t>
            </w:r>
            <w:r w:rsidRPr="00C23DAD">
              <w:rPr>
                <w:rFonts w:cstheme="minorHAnsi"/>
                <w:color w:val="000000" w:themeColor="text1"/>
              </w:rPr>
              <w:t>,</w:t>
            </w:r>
            <w:r>
              <w:rPr>
                <w:rFonts w:cstheme="minorHAnsi"/>
                <w:color w:val="000000" w:themeColor="text1"/>
                <w:vertAlign w:val="subscript"/>
              </w:rPr>
              <w:t>AUH</w:t>
            </w:r>
            <w:proofErr w:type="spellEnd"/>
            <w:r w:rsidRPr="00C23DAD">
              <w:rPr>
                <w:rFonts w:cstheme="minorHAnsi"/>
                <w:color w:val="000000" w:themeColor="text1"/>
                <w:vertAlign w:val="subscript"/>
              </w:rPr>
              <w:t>× GE</w:t>
            </w:r>
            <w:r w:rsidRPr="00C23DAD">
              <w:rPr>
                <w:rFonts w:cstheme="minorHAnsi"/>
                <w:color w:val="000000" w:themeColor="text1"/>
              </w:rPr>
              <w:t xml:space="preserve"> + β</w:t>
            </w:r>
            <w:proofErr w:type="spellStart"/>
            <w:r w:rsidRPr="00C23DAD">
              <w:rPr>
                <w:rFonts w:cstheme="minorHAnsi"/>
                <w:color w:val="000000" w:themeColor="text1"/>
                <w:vertAlign w:val="subscript"/>
              </w:rPr>
              <w:t>s</w:t>
            </w:r>
            <w:r w:rsidRPr="00C23DAD">
              <w:rPr>
                <w:rFonts w:cstheme="minorHAnsi"/>
                <w:color w:val="000000" w:themeColor="text1"/>
              </w:rPr>
              <w:t>,</w:t>
            </w:r>
            <w:r>
              <w:rPr>
                <w:rFonts w:cstheme="minorHAnsi"/>
                <w:color w:val="000000" w:themeColor="text1"/>
                <w:vertAlign w:val="subscript"/>
              </w:rPr>
              <w:t>AUH</w:t>
            </w:r>
            <w:r w:rsidRPr="00C23DAD">
              <w:rPr>
                <w:rFonts w:cstheme="minorHAnsi"/>
                <w:color w:val="000000" w:themeColor="text1"/>
                <w:vertAlign w:val="subscript"/>
              </w:rPr>
              <w:t>×</w:t>
            </w:r>
            <w:r w:rsidR="00D57754">
              <w:rPr>
                <w:rFonts w:cstheme="minorHAnsi"/>
                <w:color w:val="000000" w:themeColor="text1"/>
                <w:vertAlign w:val="subscript"/>
              </w:rPr>
              <w:t>RSN</w:t>
            </w:r>
            <w:proofErr w:type="spellEnd"/>
            <w:r w:rsidRPr="00C23DAD">
              <w:rPr>
                <w:rFonts w:cstheme="minorHAnsi"/>
                <w:color w:val="000000" w:themeColor="text1"/>
                <w:vertAlign w:val="subscript"/>
              </w:rPr>
              <w:t>× GE</w:t>
            </w:r>
          </w:p>
        </w:tc>
      </w:tr>
    </w:tbl>
    <w:p w14:paraId="0A929DD1" w14:textId="77777777" w:rsidR="00D57754" w:rsidRDefault="00EB4EB4" w:rsidP="00EB4EB4">
      <w:pPr>
        <w:spacing w:line="240" w:lineRule="auto"/>
        <w:rPr>
          <w:rFonts w:cstheme="minorHAnsi"/>
          <w:sz w:val="20"/>
          <w:szCs w:val="20"/>
        </w:rPr>
      </w:pPr>
      <w:r>
        <w:rPr>
          <w:rFonts w:cstheme="minorHAnsi"/>
          <w:b/>
          <w:bCs/>
          <w:sz w:val="20"/>
          <w:szCs w:val="20"/>
        </w:rPr>
        <w:t xml:space="preserve">Table S2: </w:t>
      </w:r>
      <w:r w:rsidRPr="00C23DAD">
        <w:rPr>
          <w:rFonts w:cstheme="minorHAnsi"/>
          <w:sz w:val="20"/>
          <w:szCs w:val="20"/>
        </w:rPr>
        <w:t xml:space="preserve">*Contrast statements were not used as additional independent variables. They were rather used in post-hoc analyses to test hypotheses (i.e., obtain inference) on combinations of estimated parameters using their already estimated residuals. </w:t>
      </w:r>
    </w:p>
    <w:p w14:paraId="4270EA7B" w14:textId="7BCDDEFA" w:rsidR="00EB4EB4" w:rsidRPr="00EB4EB4" w:rsidRDefault="00D57754" w:rsidP="00EB4EB4">
      <w:pPr>
        <w:spacing w:line="240" w:lineRule="auto"/>
        <w:rPr>
          <w:rFonts w:cstheme="minorHAnsi"/>
          <w:sz w:val="20"/>
          <w:szCs w:val="20"/>
        </w:rPr>
      </w:pPr>
      <w:r>
        <w:rPr>
          <w:rFonts w:cstheme="minorHAnsi"/>
          <w:sz w:val="20"/>
          <w:szCs w:val="20"/>
        </w:rPr>
        <w:t xml:space="preserve">Abbreviations: </w:t>
      </w:r>
      <w:r w:rsidR="00EB4EB4" w:rsidRPr="00C23DAD">
        <w:rPr>
          <w:rFonts w:cstheme="minorHAnsi"/>
          <w:sz w:val="20"/>
          <w:szCs w:val="20"/>
        </w:rPr>
        <w:t>CC</w:t>
      </w:r>
      <w:r>
        <w:rPr>
          <w:rFonts w:cstheme="minorHAnsi"/>
          <w:sz w:val="20"/>
          <w:szCs w:val="20"/>
        </w:rPr>
        <w:t>,</w:t>
      </w:r>
      <w:r w:rsidR="00EB4EB4" w:rsidRPr="00C23DAD">
        <w:rPr>
          <w:rFonts w:cstheme="minorHAnsi"/>
          <w:sz w:val="20"/>
          <w:szCs w:val="20"/>
        </w:rPr>
        <w:t xml:space="preserve"> Clustering Coefficient</w:t>
      </w:r>
      <w:r>
        <w:rPr>
          <w:rFonts w:cstheme="minorHAnsi"/>
          <w:sz w:val="20"/>
          <w:szCs w:val="20"/>
        </w:rPr>
        <w:t>;</w:t>
      </w:r>
      <w:r w:rsidR="00EB4EB4" w:rsidRPr="00C23DAD">
        <w:rPr>
          <w:rFonts w:cstheme="minorHAnsi"/>
          <w:sz w:val="20"/>
          <w:szCs w:val="20"/>
        </w:rPr>
        <w:t xml:space="preserve"> GE</w:t>
      </w:r>
      <w:r>
        <w:rPr>
          <w:rFonts w:cstheme="minorHAnsi"/>
          <w:sz w:val="20"/>
          <w:szCs w:val="20"/>
        </w:rPr>
        <w:t>,</w:t>
      </w:r>
      <w:r w:rsidR="00EB4EB4" w:rsidRPr="00C23DAD">
        <w:rPr>
          <w:rFonts w:cstheme="minorHAnsi"/>
          <w:sz w:val="20"/>
          <w:szCs w:val="20"/>
        </w:rPr>
        <w:t xml:space="preserve"> Global Efficiency</w:t>
      </w:r>
      <w:r>
        <w:rPr>
          <w:rFonts w:cstheme="minorHAnsi"/>
          <w:sz w:val="20"/>
          <w:szCs w:val="20"/>
        </w:rPr>
        <w:t>;</w:t>
      </w:r>
      <w:r w:rsidR="00EB4EB4" w:rsidRPr="00C23DAD">
        <w:rPr>
          <w:rFonts w:cstheme="minorHAnsi"/>
          <w:sz w:val="20"/>
          <w:szCs w:val="20"/>
        </w:rPr>
        <w:t xml:space="preserve"> </w:t>
      </w:r>
      <w:r w:rsidR="00817D6A">
        <w:rPr>
          <w:rFonts w:cstheme="minorHAnsi"/>
          <w:sz w:val="20"/>
          <w:szCs w:val="20"/>
        </w:rPr>
        <w:t>AUH</w:t>
      </w:r>
      <w:r>
        <w:rPr>
          <w:rFonts w:cstheme="minorHAnsi"/>
          <w:sz w:val="20"/>
          <w:szCs w:val="20"/>
        </w:rPr>
        <w:t>,</w:t>
      </w:r>
      <w:r w:rsidR="00EB4EB4" w:rsidRPr="00C23DAD">
        <w:rPr>
          <w:rFonts w:cstheme="minorHAnsi"/>
          <w:sz w:val="20"/>
          <w:szCs w:val="20"/>
        </w:rPr>
        <w:t xml:space="preserve"> Covariate of Interest</w:t>
      </w:r>
      <w:r>
        <w:rPr>
          <w:rFonts w:cstheme="minorHAnsi"/>
          <w:sz w:val="20"/>
          <w:szCs w:val="20"/>
        </w:rPr>
        <w:t>;</w:t>
      </w:r>
      <w:r w:rsidR="00EB4EB4" w:rsidRPr="00C23DAD">
        <w:rPr>
          <w:rFonts w:cstheme="minorHAnsi"/>
          <w:sz w:val="20"/>
          <w:szCs w:val="20"/>
        </w:rPr>
        <w:t xml:space="preserve"> </w:t>
      </w:r>
      <w:r>
        <w:rPr>
          <w:rFonts w:cstheme="minorHAnsi"/>
          <w:sz w:val="20"/>
          <w:szCs w:val="20"/>
        </w:rPr>
        <w:t>RSN, resting state network.</w:t>
      </w:r>
      <w:r w:rsidR="00EB4EB4" w:rsidRPr="00C23DAD">
        <w:rPr>
          <w:rFonts w:cstheme="minorHAnsi"/>
          <w:sz w:val="20"/>
          <w:szCs w:val="20"/>
        </w:rPr>
        <w:t xml:space="preserve"> </w:t>
      </w:r>
    </w:p>
    <w:p w14:paraId="00E03938" w14:textId="77777777" w:rsidR="00EB4EB4" w:rsidRDefault="00EB4EB4" w:rsidP="00EB4EB4"/>
    <w:p w14:paraId="564680B4" w14:textId="77777777" w:rsidR="00F62FC9" w:rsidRDefault="00F62FC9" w:rsidP="00EB4EB4"/>
    <w:p w14:paraId="2BF62D64" w14:textId="77777777" w:rsidR="00F62FC9" w:rsidRDefault="00F62FC9" w:rsidP="00EB4EB4"/>
    <w:p w14:paraId="6AEC8802" w14:textId="77777777" w:rsidR="00F62FC9" w:rsidRDefault="00F62FC9" w:rsidP="00EB4EB4"/>
    <w:p w14:paraId="72B9D3A9" w14:textId="77777777" w:rsidR="00F62FC9" w:rsidRDefault="00F62FC9" w:rsidP="00EB4EB4"/>
    <w:p w14:paraId="558365C8" w14:textId="77777777" w:rsidR="00F62FC9" w:rsidRDefault="00F62FC9" w:rsidP="00EB4EB4"/>
    <w:p w14:paraId="54C39A40" w14:textId="77777777" w:rsidR="00F62FC9" w:rsidRDefault="00F62FC9" w:rsidP="00EB4EB4"/>
    <w:p w14:paraId="22492648" w14:textId="77777777" w:rsidR="00F62FC9" w:rsidRDefault="00F62FC9" w:rsidP="00EB4EB4"/>
    <w:tbl>
      <w:tblPr>
        <w:tblW w:w="7921" w:type="dxa"/>
        <w:tblLook w:val="04A0" w:firstRow="1" w:lastRow="0" w:firstColumn="1" w:lastColumn="0" w:noHBand="0" w:noVBand="1"/>
      </w:tblPr>
      <w:tblGrid>
        <w:gridCol w:w="1470"/>
        <w:gridCol w:w="1587"/>
        <w:gridCol w:w="2276"/>
        <w:gridCol w:w="1241"/>
        <w:gridCol w:w="1347"/>
      </w:tblGrid>
      <w:tr w:rsidR="00EB4EB4" w:rsidRPr="00B91D50" w14:paraId="4F5D0CE1" w14:textId="77777777" w:rsidTr="00952C61">
        <w:trPr>
          <w:trHeight w:val="390"/>
        </w:trPr>
        <w:tc>
          <w:tcPr>
            <w:tcW w:w="7921" w:type="dxa"/>
            <w:gridSpan w:val="5"/>
            <w:tcBorders>
              <w:top w:val="nil"/>
              <w:left w:val="nil"/>
              <w:bottom w:val="single" w:sz="8" w:space="0" w:color="auto"/>
              <w:right w:val="nil"/>
            </w:tcBorders>
            <w:shd w:val="clear" w:color="auto" w:fill="auto"/>
            <w:noWrap/>
            <w:vAlign w:val="bottom"/>
            <w:hideMark/>
          </w:tcPr>
          <w:p w14:paraId="34FFC63A" w14:textId="77777777" w:rsidR="00EB4EB4" w:rsidRDefault="00EB4EB4" w:rsidP="00952C61">
            <w:pPr>
              <w:spacing w:after="0" w:line="240" w:lineRule="auto"/>
              <w:rPr>
                <w:rFonts w:ascii="Calibri" w:eastAsia="Times New Roman" w:hAnsi="Calibri" w:cs="Calibri"/>
                <w:b/>
                <w:bCs/>
                <w:color w:val="000000"/>
                <w:sz w:val="28"/>
                <w:szCs w:val="28"/>
              </w:rPr>
            </w:pPr>
          </w:p>
          <w:p w14:paraId="53647158" w14:textId="3AF2D759" w:rsidR="00EB4EB4" w:rsidRPr="001D5F9E" w:rsidRDefault="00EB4EB4" w:rsidP="00952C61">
            <w:pPr>
              <w:spacing w:after="0" w:line="240" w:lineRule="auto"/>
              <w:jc w:val="center"/>
              <w:rPr>
                <w:rFonts w:ascii="Calibri" w:eastAsia="Times New Roman" w:hAnsi="Calibri" w:cs="Calibri"/>
                <w:b/>
                <w:bCs/>
                <w:color w:val="000000"/>
              </w:rPr>
            </w:pPr>
            <w:r w:rsidRPr="001D5F9E">
              <w:rPr>
                <w:rFonts w:ascii="Calibri" w:eastAsia="Times New Roman" w:hAnsi="Calibri" w:cs="Calibri"/>
                <w:b/>
                <w:bCs/>
                <w:color w:val="000000"/>
              </w:rPr>
              <w:t>Supplemental Table</w:t>
            </w:r>
            <w:r>
              <w:rPr>
                <w:rFonts w:ascii="Calibri" w:eastAsia="Times New Roman" w:hAnsi="Calibri" w:cs="Calibri"/>
                <w:b/>
                <w:bCs/>
                <w:color w:val="000000"/>
              </w:rPr>
              <w:t xml:space="preserve"> 3</w:t>
            </w:r>
            <w:r w:rsidRPr="001D5F9E">
              <w:rPr>
                <w:rFonts w:ascii="Calibri" w:eastAsia="Times New Roman" w:hAnsi="Calibri" w:cs="Calibri"/>
                <w:b/>
                <w:bCs/>
                <w:color w:val="000000"/>
              </w:rPr>
              <w:t>: Whole-Brain regression results for AUH</w:t>
            </w:r>
          </w:p>
        </w:tc>
      </w:tr>
      <w:tr w:rsidR="00EB4EB4" w:rsidRPr="00B91D50" w14:paraId="4BF31F73" w14:textId="77777777" w:rsidTr="00952C61">
        <w:trPr>
          <w:trHeight w:val="315"/>
        </w:trPr>
        <w:tc>
          <w:tcPr>
            <w:tcW w:w="1470" w:type="dxa"/>
            <w:tcBorders>
              <w:top w:val="nil"/>
              <w:left w:val="nil"/>
              <w:bottom w:val="single" w:sz="8" w:space="0" w:color="auto"/>
              <w:right w:val="nil"/>
            </w:tcBorders>
            <w:shd w:val="clear" w:color="000000" w:fill="FFFFFF"/>
            <w:noWrap/>
            <w:vAlign w:val="bottom"/>
            <w:hideMark/>
          </w:tcPr>
          <w:p w14:paraId="3FC3F60B"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 </w:t>
            </w:r>
          </w:p>
        </w:tc>
        <w:tc>
          <w:tcPr>
            <w:tcW w:w="1587" w:type="dxa"/>
            <w:tcBorders>
              <w:top w:val="nil"/>
              <w:left w:val="nil"/>
              <w:bottom w:val="single" w:sz="8" w:space="0" w:color="auto"/>
              <w:right w:val="nil"/>
            </w:tcBorders>
            <w:shd w:val="clear" w:color="000000" w:fill="FFFFFF"/>
            <w:noWrap/>
            <w:vAlign w:val="bottom"/>
            <w:hideMark/>
          </w:tcPr>
          <w:p w14:paraId="5BC2E9D3"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Estimate</w:t>
            </w:r>
          </w:p>
        </w:tc>
        <w:tc>
          <w:tcPr>
            <w:tcW w:w="2276" w:type="dxa"/>
            <w:tcBorders>
              <w:top w:val="nil"/>
              <w:left w:val="nil"/>
              <w:bottom w:val="single" w:sz="8" w:space="0" w:color="auto"/>
              <w:right w:val="nil"/>
            </w:tcBorders>
            <w:shd w:val="clear" w:color="000000" w:fill="FFFFFF"/>
            <w:vAlign w:val="bottom"/>
            <w:hideMark/>
          </w:tcPr>
          <w:p w14:paraId="5F9117B8"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SE</w:t>
            </w:r>
          </w:p>
        </w:tc>
        <w:tc>
          <w:tcPr>
            <w:tcW w:w="1241" w:type="dxa"/>
            <w:tcBorders>
              <w:top w:val="nil"/>
              <w:left w:val="nil"/>
              <w:bottom w:val="single" w:sz="8" w:space="0" w:color="auto"/>
              <w:right w:val="nil"/>
            </w:tcBorders>
            <w:shd w:val="clear" w:color="000000" w:fill="FFFFFF"/>
            <w:noWrap/>
            <w:vAlign w:val="bottom"/>
            <w:hideMark/>
          </w:tcPr>
          <w:p w14:paraId="5C47E667"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t Value</w:t>
            </w:r>
          </w:p>
        </w:tc>
        <w:tc>
          <w:tcPr>
            <w:tcW w:w="1347" w:type="dxa"/>
            <w:tcBorders>
              <w:top w:val="nil"/>
              <w:left w:val="nil"/>
              <w:bottom w:val="single" w:sz="8" w:space="0" w:color="auto"/>
              <w:right w:val="nil"/>
            </w:tcBorders>
            <w:shd w:val="clear" w:color="000000" w:fill="FFFFFF"/>
            <w:noWrap/>
            <w:vAlign w:val="bottom"/>
            <w:hideMark/>
          </w:tcPr>
          <w:p w14:paraId="4D5EE139"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P-Value</w:t>
            </w:r>
          </w:p>
        </w:tc>
      </w:tr>
      <w:tr w:rsidR="00EB4EB4" w:rsidRPr="00B91D50" w14:paraId="2B3EAADC" w14:textId="77777777" w:rsidTr="00952C61">
        <w:trPr>
          <w:trHeight w:val="300"/>
        </w:trPr>
        <w:tc>
          <w:tcPr>
            <w:tcW w:w="7921" w:type="dxa"/>
            <w:gridSpan w:val="5"/>
            <w:tcBorders>
              <w:top w:val="nil"/>
              <w:left w:val="nil"/>
              <w:bottom w:val="nil"/>
              <w:right w:val="nil"/>
            </w:tcBorders>
            <w:shd w:val="clear" w:color="000000" w:fill="FFFFFF"/>
            <w:noWrap/>
            <w:vAlign w:val="bottom"/>
            <w:hideMark/>
          </w:tcPr>
          <w:p w14:paraId="490A4D27"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AUH- Connection Probability</w:t>
            </w:r>
          </w:p>
        </w:tc>
      </w:tr>
      <w:tr w:rsidR="00EB4EB4" w:rsidRPr="00B91D50" w14:paraId="49C3DB22" w14:textId="77777777" w:rsidTr="00952C61">
        <w:trPr>
          <w:trHeight w:val="300"/>
        </w:trPr>
        <w:tc>
          <w:tcPr>
            <w:tcW w:w="1470" w:type="dxa"/>
            <w:tcBorders>
              <w:top w:val="nil"/>
              <w:left w:val="nil"/>
              <w:bottom w:val="nil"/>
              <w:right w:val="nil"/>
            </w:tcBorders>
            <w:shd w:val="clear" w:color="000000" w:fill="FFFFFF"/>
            <w:noWrap/>
            <w:vAlign w:val="bottom"/>
            <w:hideMark/>
          </w:tcPr>
          <w:p w14:paraId="1E2D7DA9" w14:textId="77777777" w:rsidR="00EB4EB4" w:rsidRPr="00B91D50" w:rsidRDefault="00EB4EB4" w:rsidP="00952C61">
            <w:pPr>
              <w:spacing w:after="0" w:line="240" w:lineRule="auto"/>
              <w:rPr>
                <w:rFonts w:ascii="Calibri" w:eastAsia="Times New Roman" w:hAnsi="Calibri" w:cs="Calibri"/>
                <w:b/>
                <w:bCs/>
              </w:rPr>
            </w:pPr>
            <w:r w:rsidRPr="00B91D50">
              <w:rPr>
                <w:rFonts w:ascii="Calibri" w:eastAsia="Times New Roman" w:hAnsi="Calibri" w:cs="Calibri"/>
                <w:b/>
                <w:bCs/>
              </w:rPr>
              <w:t>GE*AUH</w:t>
            </w:r>
          </w:p>
        </w:tc>
        <w:tc>
          <w:tcPr>
            <w:tcW w:w="1587" w:type="dxa"/>
            <w:tcBorders>
              <w:top w:val="nil"/>
              <w:left w:val="nil"/>
              <w:bottom w:val="nil"/>
              <w:right w:val="nil"/>
            </w:tcBorders>
            <w:shd w:val="clear" w:color="000000" w:fill="FFFFFF"/>
            <w:noWrap/>
            <w:vAlign w:val="bottom"/>
            <w:hideMark/>
          </w:tcPr>
          <w:p w14:paraId="523A77A9"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-0.02608</w:t>
            </w:r>
          </w:p>
        </w:tc>
        <w:tc>
          <w:tcPr>
            <w:tcW w:w="2276" w:type="dxa"/>
            <w:tcBorders>
              <w:top w:val="nil"/>
              <w:left w:val="nil"/>
              <w:bottom w:val="nil"/>
              <w:right w:val="nil"/>
            </w:tcBorders>
            <w:shd w:val="clear" w:color="000000" w:fill="FFFFFF"/>
            <w:noWrap/>
            <w:vAlign w:val="bottom"/>
            <w:hideMark/>
          </w:tcPr>
          <w:p w14:paraId="280D823C"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0.01851</w:t>
            </w:r>
          </w:p>
        </w:tc>
        <w:tc>
          <w:tcPr>
            <w:tcW w:w="1241" w:type="dxa"/>
            <w:tcBorders>
              <w:top w:val="nil"/>
              <w:left w:val="nil"/>
              <w:bottom w:val="nil"/>
              <w:right w:val="nil"/>
            </w:tcBorders>
            <w:shd w:val="clear" w:color="000000" w:fill="FFFFFF"/>
            <w:noWrap/>
            <w:vAlign w:val="bottom"/>
            <w:hideMark/>
          </w:tcPr>
          <w:p w14:paraId="294A0A98"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-1.41</w:t>
            </w:r>
          </w:p>
        </w:tc>
        <w:tc>
          <w:tcPr>
            <w:tcW w:w="1347" w:type="dxa"/>
            <w:tcBorders>
              <w:top w:val="nil"/>
              <w:left w:val="nil"/>
              <w:bottom w:val="nil"/>
              <w:right w:val="nil"/>
            </w:tcBorders>
            <w:shd w:val="clear" w:color="000000" w:fill="FFFFFF"/>
            <w:noWrap/>
            <w:vAlign w:val="bottom"/>
            <w:hideMark/>
          </w:tcPr>
          <w:p w14:paraId="1885380C"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0.1589</w:t>
            </w:r>
          </w:p>
        </w:tc>
      </w:tr>
      <w:tr w:rsidR="00EB4EB4" w:rsidRPr="00B91D50" w14:paraId="57CECB70" w14:textId="77777777" w:rsidTr="00952C61">
        <w:trPr>
          <w:trHeight w:val="300"/>
        </w:trPr>
        <w:tc>
          <w:tcPr>
            <w:tcW w:w="1470" w:type="dxa"/>
            <w:tcBorders>
              <w:top w:val="nil"/>
              <w:left w:val="nil"/>
              <w:bottom w:val="nil"/>
              <w:right w:val="nil"/>
            </w:tcBorders>
            <w:shd w:val="clear" w:color="000000" w:fill="FFFFFF"/>
            <w:noWrap/>
            <w:vAlign w:val="bottom"/>
            <w:hideMark/>
          </w:tcPr>
          <w:p w14:paraId="79BA78B8" w14:textId="77777777" w:rsidR="00EB4EB4" w:rsidRPr="00B91D50" w:rsidRDefault="00EB4EB4" w:rsidP="00952C61">
            <w:pPr>
              <w:spacing w:after="0" w:line="240" w:lineRule="auto"/>
              <w:rPr>
                <w:rFonts w:ascii="Calibri" w:eastAsia="Times New Roman" w:hAnsi="Calibri" w:cs="Calibri"/>
                <w:b/>
                <w:bCs/>
              </w:rPr>
            </w:pPr>
            <w:r w:rsidRPr="00B91D50">
              <w:rPr>
                <w:rFonts w:ascii="Calibri" w:eastAsia="Times New Roman" w:hAnsi="Calibri" w:cs="Calibri"/>
                <w:b/>
                <w:bCs/>
              </w:rPr>
              <w:t>CC*AUH</w:t>
            </w:r>
          </w:p>
        </w:tc>
        <w:tc>
          <w:tcPr>
            <w:tcW w:w="1587" w:type="dxa"/>
            <w:tcBorders>
              <w:top w:val="nil"/>
              <w:left w:val="nil"/>
              <w:bottom w:val="nil"/>
              <w:right w:val="nil"/>
            </w:tcBorders>
            <w:shd w:val="clear" w:color="000000" w:fill="FFFFFF"/>
            <w:noWrap/>
            <w:vAlign w:val="bottom"/>
            <w:hideMark/>
          </w:tcPr>
          <w:p w14:paraId="01B63517"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0.02488</w:t>
            </w:r>
          </w:p>
        </w:tc>
        <w:tc>
          <w:tcPr>
            <w:tcW w:w="2276" w:type="dxa"/>
            <w:tcBorders>
              <w:top w:val="nil"/>
              <w:left w:val="nil"/>
              <w:bottom w:val="nil"/>
              <w:right w:val="nil"/>
            </w:tcBorders>
            <w:shd w:val="clear" w:color="000000" w:fill="FFFFFF"/>
            <w:noWrap/>
            <w:vAlign w:val="bottom"/>
            <w:hideMark/>
          </w:tcPr>
          <w:p w14:paraId="461F6BC7"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0.02228</w:t>
            </w:r>
          </w:p>
        </w:tc>
        <w:tc>
          <w:tcPr>
            <w:tcW w:w="1241" w:type="dxa"/>
            <w:tcBorders>
              <w:top w:val="nil"/>
              <w:left w:val="nil"/>
              <w:bottom w:val="nil"/>
              <w:right w:val="nil"/>
            </w:tcBorders>
            <w:shd w:val="clear" w:color="000000" w:fill="FFFFFF"/>
            <w:noWrap/>
            <w:vAlign w:val="bottom"/>
            <w:hideMark/>
          </w:tcPr>
          <w:p w14:paraId="3E768285"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1.12</w:t>
            </w:r>
          </w:p>
        </w:tc>
        <w:tc>
          <w:tcPr>
            <w:tcW w:w="1347" w:type="dxa"/>
            <w:tcBorders>
              <w:top w:val="nil"/>
              <w:left w:val="nil"/>
              <w:bottom w:val="nil"/>
              <w:right w:val="nil"/>
            </w:tcBorders>
            <w:shd w:val="clear" w:color="000000" w:fill="FFFFFF"/>
            <w:noWrap/>
            <w:vAlign w:val="bottom"/>
            <w:hideMark/>
          </w:tcPr>
          <w:p w14:paraId="6379EEE6"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0.2642</w:t>
            </w:r>
          </w:p>
        </w:tc>
      </w:tr>
      <w:tr w:rsidR="00EB4EB4" w:rsidRPr="00B91D50" w14:paraId="709A0245" w14:textId="77777777" w:rsidTr="00952C61">
        <w:trPr>
          <w:trHeight w:val="300"/>
        </w:trPr>
        <w:tc>
          <w:tcPr>
            <w:tcW w:w="7921" w:type="dxa"/>
            <w:gridSpan w:val="5"/>
            <w:tcBorders>
              <w:top w:val="nil"/>
              <w:left w:val="nil"/>
              <w:bottom w:val="nil"/>
              <w:right w:val="nil"/>
            </w:tcBorders>
            <w:shd w:val="clear" w:color="000000" w:fill="FFFFFF"/>
            <w:noWrap/>
            <w:vAlign w:val="bottom"/>
            <w:hideMark/>
          </w:tcPr>
          <w:p w14:paraId="335F7861" w14:textId="77777777" w:rsidR="00EB4EB4" w:rsidRPr="00B91D50" w:rsidRDefault="00EB4EB4" w:rsidP="00952C61">
            <w:pPr>
              <w:spacing w:after="0" w:line="240" w:lineRule="auto"/>
              <w:jc w:val="center"/>
              <w:rPr>
                <w:rFonts w:ascii="Calibri" w:eastAsia="Times New Roman" w:hAnsi="Calibri" w:cs="Calibri"/>
                <w:b/>
                <w:bCs/>
              </w:rPr>
            </w:pPr>
            <w:r w:rsidRPr="00B91D50">
              <w:rPr>
                <w:rFonts w:ascii="Calibri" w:eastAsia="Times New Roman" w:hAnsi="Calibri" w:cs="Calibri"/>
                <w:b/>
                <w:bCs/>
              </w:rPr>
              <w:t>AUH- Connection Strength</w:t>
            </w:r>
          </w:p>
        </w:tc>
      </w:tr>
      <w:tr w:rsidR="00EB4EB4" w:rsidRPr="00B91D50" w14:paraId="39DA3E6B" w14:textId="77777777" w:rsidTr="00952C61">
        <w:trPr>
          <w:trHeight w:val="300"/>
        </w:trPr>
        <w:tc>
          <w:tcPr>
            <w:tcW w:w="1470" w:type="dxa"/>
            <w:tcBorders>
              <w:top w:val="nil"/>
              <w:left w:val="nil"/>
              <w:bottom w:val="nil"/>
              <w:right w:val="nil"/>
            </w:tcBorders>
            <w:shd w:val="clear" w:color="000000" w:fill="FFFFFF"/>
            <w:noWrap/>
            <w:vAlign w:val="bottom"/>
            <w:hideMark/>
          </w:tcPr>
          <w:p w14:paraId="5F55F385" w14:textId="77777777" w:rsidR="00EB4EB4" w:rsidRPr="00B91D50" w:rsidRDefault="00EB4EB4" w:rsidP="00952C61">
            <w:pPr>
              <w:spacing w:after="0" w:line="240" w:lineRule="auto"/>
              <w:rPr>
                <w:rFonts w:ascii="Calibri" w:eastAsia="Times New Roman" w:hAnsi="Calibri" w:cs="Calibri"/>
                <w:b/>
                <w:bCs/>
              </w:rPr>
            </w:pPr>
            <w:r w:rsidRPr="00B91D50">
              <w:rPr>
                <w:rFonts w:ascii="Calibri" w:eastAsia="Times New Roman" w:hAnsi="Calibri" w:cs="Calibri"/>
                <w:b/>
                <w:bCs/>
              </w:rPr>
              <w:t>GE*AUH</w:t>
            </w:r>
          </w:p>
        </w:tc>
        <w:tc>
          <w:tcPr>
            <w:tcW w:w="1587" w:type="dxa"/>
            <w:tcBorders>
              <w:top w:val="nil"/>
              <w:left w:val="nil"/>
              <w:bottom w:val="nil"/>
              <w:right w:val="nil"/>
            </w:tcBorders>
            <w:shd w:val="clear" w:color="000000" w:fill="FFFFFF"/>
            <w:noWrap/>
            <w:vAlign w:val="bottom"/>
            <w:hideMark/>
          </w:tcPr>
          <w:p w14:paraId="7F6C293A"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0.000498</w:t>
            </w:r>
          </w:p>
        </w:tc>
        <w:tc>
          <w:tcPr>
            <w:tcW w:w="2276" w:type="dxa"/>
            <w:tcBorders>
              <w:top w:val="nil"/>
              <w:left w:val="nil"/>
              <w:bottom w:val="nil"/>
              <w:right w:val="nil"/>
            </w:tcBorders>
            <w:shd w:val="clear" w:color="000000" w:fill="FFFFFF"/>
            <w:noWrap/>
            <w:vAlign w:val="bottom"/>
            <w:hideMark/>
          </w:tcPr>
          <w:p w14:paraId="73769632"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0.001019</w:t>
            </w:r>
          </w:p>
        </w:tc>
        <w:tc>
          <w:tcPr>
            <w:tcW w:w="1241" w:type="dxa"/>
            <w:tcBorders>
              <w:top w:val="nil"/>
              <w:left w:val="nil"/>
              <w:bottom w:val="nil"/>
              <w:right w:val="nil"/>
            </w:tcBorders>
            <w:shd w:val="clear" w:color="000000" w:fill="FFFFFF"/>
            <w:noWrap/>
            <w:vAlign w:val="bottom"/>
            <w:hideMark/>
          </w:tcPr>
          <w:p w14:paraId="276CED62"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0.49</w:t>
            </w:r>
          </w:p>
        </w:tc>
        <w:tc>
          <w:tcPr>
            <w:tcW w:w="1347" w:type="dxa"/>
            <w:tcBorders>
              <w:top w:val="nil"/>
              <w:left w:val="nil"/>
              <w:bottom w:val="nil"/>
              <w:right w:val="nil"/>
            </w:tcBorders>
            <w:shd w:val="clear" w:color="000000" w:fill="FFFFFF"/>
            <w:noWrap/>
            <w:vAlign w:val="bottom"/>
            <w:hideMark/>
          </w:tcPr>
          <w:p w14:paraId="18DB8DC3"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0.6255</w:t>
            </w:r>
          </w:p>
        </w:tc>
      </w:tr>
      <w:tr w:rsidR="00EB4EB4" w:rsidRPr="00B91D50" w14:paraId="0FAEF0E7" w14:textId="77777777" w:rsidTr="00952C61">
        <w:trPr>
          <w:trHeight w:val="300"/>
        </w:trPr>
        <w:tc>
          <w:tcPr>
            <w:tcW w:w="1470" w:type="dxa"/>
            <w:tcBorders>
              <w:top w:val="nil"/>
              <w:left w:val="nil"/>
              <w:bottom w:val="single" w:sz="4" w:space="0" w:color="auto"/>
              <w:right w:val="nil"/>
            </w:tcBorders>
            <w:shd w:val="clear" w:color="000000" w:fill="FFFFFF"/>
            <w:noWrap/>
            <w:vAlign w:val="bottom"/>
            <w:hideMark/>
          </w:tcPr>
          <w:p w14:paraId="04995AC7" w14:textId="77777777" w:rsidR="00EB4EB4" w:rsidRPr="00B91D50" w:rsidRDefault="00EB4EB4" w:rsidP="00952C61">
            <w:pPr>
              <w:spacing w:after="0" w:line="240" w:lineRule="auto"/>
              <w:rPr>
                <w:rFonts w:ascii="Calibri" w:eastAsia="Times New Roman" w:hAnsi="Calibri" w:cs="Calibri"/>
                <w:b/>
                <w:bCs/>
              </w:rPr>
            </w:pPr>
            <w:r w:rsidRPr="00B91D50">
              <w:rPr>
                <w:rFonts w:ascii="Calibri" w:eastAsia="Times New Roman" w:hAnsi="Calibri" w:cs="Calibri"/>
                <w:b/>
                <w:bCs/>
              </w:rPr>
              <w:t>CC*AUH</w:t>
            </w:r>
          </w:p>
        </w:tc>
        <w:tc>
          <w:tcPr>
            <w:tcW w:w="1587" w:type="dxa"/>
            <w:tcBorders>
              <w:top w:val="nil"/>
              <w:left w:val="nil"/>
              <w:bottom w:val="single" w:sz="4" w:space="0" w:color="auto"/>
              <w:right w:val="nil"/>
            </w:tcBorders>
            <w:shd w:val="clear" w:color="000000" w:fill="FFFFFF"/>
            <w:noWrap/>
            <w:vAlign w:val="bottom"/>
            <w:hideMark/>
          </w:tcPr>
          <w:p w14:paraId="0A3C37D9"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0.001206</w:t>
            </w:r>
          </w:p>
        </w:tc>
        <w:tc>
          <w:tcPr>
            <w:tcW w:w="2276" w:type="dxa"/>
            <w:tcBorders>
              <w:top w:val="nil"/>
              <w:left w:val="nil"/>
              <w:bottom w:val="single" w:sz="4" w:space="0" w:color="auto"/>
              <w:right w:val="nil"/>
            </w:tcBorders>
            <w:shd w:val="clear" w:color="000000" w:fill="FFFFFF"/>
            <w:noWrap/>
            <w:vAlign w:val="bottom"/>
            <w:hideMark/>
          </w:tcPr>
          <w:p w14:paraId="4337321C"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0.001424</w:t>
            </w:r>
          </w:p>
        </w:tc>
        <w:tc>
          <w:tcPr>
            <w:tcW w:w="1241" w:type="dxa"/>
            <w:tcBorders>
              <w:top w:val="nil"/>
              <w:left w:val="nil"/>
              <w:bottom w:val="single" w:sz="4" w:space="0" w:color="auto"/>
              <w:right w:val="nil"/>
            </w:tcBorders>
            <w:shd w:val="clear" w:color="000000" w:fill="FFFFFF"/>
            <w:noWrap/>
            <w:vAlign w:val="bottom"/>
            <w:hideMark/>
          </w:tcPr>
          <w:p w14:paraId="378A3171"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0.85</w:t>
            </w:r>
          </w:p>
        </w:tc>
        <w:tc>
          <w:tcPr>
            <w:tcW w:w="1347" w:type="dxa"/>
            <w:tcBorders>
              <w:top w:val="nil"/>
              <w:left w:val="nil"/>
              <w:bottom w:val="single" w:sz="4" w:space="0" w:color="auto"/>
              <w:right w:val="nil"/>
            </w:tcBorders>
            <w:shd w:val="clear" w:color="000000" w:fill="FFFFFF"/>
            <w:noWrap/>
            <w:vAlign w:val="bottom"/>
            <w:hideMark/>
          </w:tcPr>
          <w:p w14:paraId="4B978AA6" w14:textId="77777777" w:rsidR="00EB4EB4" w:rsidRPr="00B91D50" w:rsidRDefault="00EB4EB4" w:rsidP="00952C61">
            <w:pPr>
              <w:spacing w:after="0" w:line="240" w:lineRule="auto"/>
              <w:jc w:val="right"/>
              <w:rPr>
                <w:rFonts w:ascii="Calibri" w:eastAsia="Times New Roman" w:hAnsi="Calibri" w:cs="Calibri"/>
                <w:color w:val="000000"/>
              </w:rPr>
            </w:pPr>
            <w:r w:rsidRPr="00B91D50">
              <w:rPr>
                <w:rFonts w:ascii="Calibri" w:eastAsia="Times New Roman" w:hAnsi="Calibri" w:cs="Calibri"/>
                <w:color w:val="000000"/>
              </w:rPr>
              <w:t>0.3971</w:t>
            </w:r>
          </w:p>
        </w:tc>
      </w:tr>
      <w:tr w:rsidR="00EB4EB4" w:rsidRPr="00B91D50" w14:paraId="4F718E24" w14:textId="77777777" w:rsidTr="00952C61">
        <w:trPr>
          <w:trHeight w:val="300"/>
        </w:trPr>
        <w:tc>
          <w:tcPr>
            <w:tcW w:w="1470" w:type="dxa"/>
            <w:tcBorders>
              <w:top w:val="nil"/>
              <w:left w:val="nil"/>
              <w:bottom w:val="nil"/>
              <w:right w:val="nil"/>
            </w:tcBorders>
            <w:shd w:val="clear" w:color="000000" w:fill="FFFFFF"/>
            <w:noWrap/>
            <w:vAlign w:val="bottom"/>
          </w:tcPr>
          <w:p w14:paraId="455C854A" w14:textId="77777777" w:rsidR="00EB4EB4" w:rsidRPr="00B91D50" w:rsidRDefault="00EB4EB4" w:rsidP="00952C61">
            <w:pPr>
              <w:spacing w:after="0" w:line="240" w:lineRule="auto"/>
              <w:rPr>
                <w:rFonts w:ascii="Calibri" w:eastAsia="Times New Roman" w:hAnsi="Calibri" w:cs="Calibri"/>
                <w:b/>
                <w:bCs/>
              </w:rPr>
            </w:pPr>
          </w:p>
        </w:tc>
        <w:tc>
          <w:tcPr>
            <w:tcW w:w="1587" w:type="dxa"/>
            <w:tcBorders>
              <w:top w:val="nil"/>
              <w:left w:val="nil"/>
              <w:bottom w:val="nil"/>
              <w:right w:val="nil"/>
            </w:tcBorders>
            <w:shd w:val="clear" w:color="000000" w:fill="FFFFFF"/>
            <w:noWrap/>
            <w:vAlign w:val="bottom"/>
          </w:tcPr>
          <w:p w14:paraId="09724AA4" w14:textId="77777777" w:rsidR="00EB4EB4" w:rsidRPr="00B91D50" w:rsidRDefault="00EB4EB4" w:rsidP="00952C61">
            <w:pPr>
              <w:spacing w:after="0" w:line="240" w:lineRule="auto"/>
              <w:jc w:val="right"/>
              <w:rPr>
                <w:rFonts w:ascii="Calibri" w:eastAsia="Times New Roman" w:hAnsi="Calibri" w:cs="Calibri"/>
                <w:color w:val="000000"/>
              </w:rPr>
            </w:pPr>
          </w:p>
        </w:tc>
        <w:tc>
          <w:tcPr>
            <w:tcW w:w="2276" w:type="dxa"/>
            <w:tcBorders>
              <w:top w:val="nil"/>
              <w:left w:val="nil"/>
              <w:bottom w:val="nil"/>
              <w:right w:val="nil"/>
            </w:tcBorders>
            <w:shd w:val="clear" w:color="000000" w:fill="FFFFFF"/>
            <w:noWrap/>
            <w:vAlign w:val="bottom"/>
          </w:tcPr>
          <w:p w14:paraId="00A6387E" w14:textId="77777777" w:rsidR="00EB4EB4" w:rsidRPr="00B91D50" w:rsidRDefault="00EB4EB4" w:rsidP="00952C61">
            <w:pPr>
              <w:spacing w:after="0" w:line="240" w:lineRule="auto"/>
              <w:jc w:val="right"/>
              <w:rPr>
                <w:rFonts w:ascii="Calibri" w:eastAsia="Times New Roman" w:hAnsi="Calibri" w:cs="Calibri"/>
                <w:color w:val="000000"/>
              </w:rPr>
            </w:pPr>
          </w:p>
        </w:tc>
        <w:tc>
          <w:tcPr>
            <w:tcW w:w="1241" w:type="dxa"/>
            <w:tcBorders>
              <w:top w:val="nil"/>
              <w:left w:val="nil"/>
              <w:bottom w:val="nil"/>
              <w:right w:val="nil"/>
            </w:tcBorders>
            <w:shd w:val="clear" w:color="000000" w:fill="FFFFFF"/>
            <w:noWrap/>
            <w:vAlign w:val="bottom"/>
          </w:tcPr>
          <w:p w14:paraId="03D1F51F" w14:textId="77777777" w:rsidR="00EB4EB4" w:rsidRPr="00B91D50" w:rsidRDefault="00EB4EB4" w:rsidP="00952C61">
            <w:pPr>
              <w:spacing w:after="0" w:line="240" w:lineRule="auto"/>
              <w:jc w:val="right"/>
              <w:rPr>
                <w:rFonts w:ascii="Calibri" w:eastAsia="Times New Roman" w:hAnsi="Calibri" w:cs="Calibri"/>
                <w:color w:val="000000"/>
              </w:rPr>
            </w:pPr>
          </w:p>
        </w:tc>
        <w:tc>
          <w:tcPr>
            <w:tcW w:w="1347" w:type="dxa"/>
            <w:tcBorders>
              <w:top w:val="nil"/>
              <w:left w:val="nil"/>
              <w:bottom w:val="nil"/>
              <w:right w:val="nil"/>
            </w:tcBorders>
            <w:shd w:val="clear" w:color="000000" w:fill="FFFFFF"/>
            <w:noWrap/>
            <w:vAlign w:val="bottom"/>
          </w:tcPr>
          <w:p w14:paraId="28B55458" w14:textId="77777777" w:rsidR="00EB4EB4" w:rsidRPr="00B91D50" w:rsidRDefault="00EB4EB4" w:rsidP="00952C61">
            <w:pPr>
              <w:spacing w:after="0" w:line="240" w:lineRule="auto"/>
              <w:jc w:val="right"/>
              <w:rPr>
                <w:rFonts w:ascii="Calibri" w:eastAsia="Times New Roman" w:hAnsi="Calibri" w:cs="Calibri"/>
                <w:color w:val="000000"/>
              </w:rPr>
            </w:pPr>
          </w:p>
        </w:tc>
      </w:tr>
    </w:tbl>
    <w:p w14:paraId="5266D148" w14:textId="77777777" w:rsidR="00EB4EB4" w:rsidRPr="00D10030" w:rsidRDefault="00EB4EB4" w:rsidP="00EB4EB4">
      <w:pPr>
        <w:rPr>
          <w:sz w:val="20"/>
          <w:szCs w:val="20"/>
        </w:rPr>
      </w:pPr>
      <w:r>
        <w:rPr>
          <w:b/>
          <w:bCs/>
          <w:sz w:val="20"/>
          <w:szCs w:val="20"/>
        </w:rPr>
        <w:t xml:space="preserve">Table S3: </w:t>
      </w:r>
      <w:r w:rsidRPr="00D10030">
        <w:rPr>
          <w:sz w:val="20"/>
          <w:szCs w:val="20"/>
        </w:rPr>
        <w:t>Results are from network analyses from whole-brain regression analyses for alcohol use history (AUH</w:t>
      </w:r>
      <w:r>
        <w:rPr>
          <w:sz w:val="20"/>
          <w:szCs w:val="20"/>
        </w:rPr>
        <w:t>)</w:t>
      </w:r>
      <w:r w:rsidRPr="00D10030">
        <w:rPr>
          <w:sz w:val="20"/>
          <w:szCs w:val="20"/>
        </w:rPr>
        <w:t xml:space="preserve"> for both connection strength and probability models. Asterisks represent interactions between variables. There were no significant whole-brain interactions for any of the covariates of interest across either model. P-values were adjusted using the adaptive false discovery rate procedure </w:t>
      </w:r>
      <w:r w:rsidRPr="00D10030">
        <w:rPr>
          <w:sz w:val="20"/>
          <w:szCs w:val="20"/>
        </w:rPr>
        <w:fldChar w:fldCharType="begin"/>
      </w:r>
      <w:r w:rsidRPr="00D10030">
        <w:rPr>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D10030">
        <w:rPr>
          <w:sz w:val="20"/>
          <w:szCs w:val="20"/>
        </w:rPr>
        <w:fldChar w:fldCharType="separate"/>
      </w:r>
      <w:r w:rsidRPr="00D10030">
        <w:rPr>
          <w:noProof/>
          <w:sz w:val="20"/>
          <w:szCs w:val="20"/>
        </w:rPr>
        <w:t>(Benjamini &amp; Hochberg, 2000)</w:t>
      </w:r>
      <w:r w:rsidRPr="00D10030">
        <w:rPr>
          <w:sz w:val="20"/>
          <w:szCs w:val="20"/>
        </w:rPr>
        <w:fldChar w:fldCharType="end"/>
      </w:r>
      <w:r w:rsidRPr="00D10030">
        <w:rPr>
          <w:sz w:val="20"/>
          <w:szCs w:val="20"/>
        </w:rPr>
        <w:t>.</w:t>
      </w:r>
    </w:p>
    <w:p w14:paraId="4D77A35A" w14:textId="77777777" w:rsidR="00EB4EB4" w:rsidRDefault="00EB4EB4" w:rsidP="00EB4EB4">
      <w:pPr>
        <w:rPr>
          <w:sz w:val="20"/>
          <w:szCs w:val="20"/>
        </w:rPr>
      </w:pPr>
      <w:r w:rsidRPr="00D10030">
        <w:rPr>
          <w:sz w:val="20"/>
          <w:szCs w:val="20"/>
        </w:rPr>
        <w:t>Abbreviations: GE, Global efficiency; CC, clustering coefficient; AUH, alcohol use history; SE, standard error.</w:t>
      </w:r>
    </w:p>
    <w:p w14:paraId="6958A896" w14:textId="77777777" w:rsidR="00EB4EB4" w:rsidRDefault="00EB4EB4" w:rsidP="00EB4EB4">
      <w:pPr>
        <w:rPr>
          <w:sz w:val="20"/>
          <w:szCs w:val="20"/>
        </w:rPr>
      </w:pPr>
    </w:p>
    <w:p w14:paraId="3A669F65" w14:textId="77777777" w:rsidR="00EB4EB4" w:rsidRDefault="00EB4EB4" w:rsidP="00EB4EB4">
      <w:pPr>
        <w:rPr>
          <w:sz w:val="20"/>
          <w:szCs w:val="20"/>
        </w:rPr>
      </w:pPr>
    </w:p>
    <w:p w14:paraId="57623BD7" w14:textId="77777777" w:rsidR="00EB4EB4" w:rsidRDefault="00EB4EB4" w:rsidP="00EB4EB4">
      <w:pPr>
        <w:rPr>
          <w:sz w:val="20"/>
          <w:szCs w:val="20"/>
        </w:rPr>
      </w:pPr>
    </w:p>
    <w:p w14:paraId="53D0BE0C" w14:textId="77777777" w:rsidR="00EB4EB4" w:rsidRDefault="00EB4EB4" w:rsidP="00EB4EB4">
      <w:pPr>
        <w:rPr>
          <w:sz w:val="20"/>
          <w:szCs w:val="20"/>
        </w:rPr>
      </w:pPr>
    </w:p>
    <w:p w14:paraId="37A6C148" w14:textId="77777777" w:rsidR="00F62FC9" w:rsidRDefault="00F62FC9" w:rsidP="00EB4EB4">
      <w:pPr>
        <w:rPr>
          <w:sz w:val="20"/>
          <w:szCs w:val="20"/>
        </w:rPr>
      </w:pPr>
    </w:p>
    <w:p w14:paraId="3F9CE862" w14:textId="77777777" w:rsidR="00F62FC9" w:rsidRDefault="00F62FC9" w:rsidP="00EB4EB4">
      <w:pPr>
        <w:rPr>
          <w:sz w:val="20"/>
          <w:szCs w:val="20"/>
        </w:rPr>
      </w:pPr>
    </w:p>
    <w:p w14:paraId="69CC864B" w14:textId="77777777" w:rsidR="00F62FC9" w:rsidRDefault="00F62FC9" w:rsidP="00EB4EB4">
      <w:pPr>
        <w:rPr>
          <w:sz w:val="20"/>
          <w:szCs w:val="20"/>
        </w:rPr>
      </w:pPr>
    </w:p>
    <w:p w14:paraId="13081FC0" w14:textId="77777777" w:rsidR="00F62FC9" w:rsidRDefault="00F62FC9" w:rsidP="00EB4EB4">
      <w:pPr>
        <w:rPr>
          <w:sz w:val="20"/>
          <w:szCs w:val="20"/>
        </w:rPr>
      </w:pPr>
    </w:p>
    <w:p w14:paraId="319977AB" w14:textId="77777777" w:rsidR="00F62FC9" w:rsidRDefault="00F62FC9" w:rsidP="00EB4EB4">
      <w:pPr>
        <w:rPr>
          <w:sz w:val="20"/>
          <w:szCs w:val="20"/>
        </w:rPr>
      </w:pPr>
    </w:p>
    <w:p w14:paraId="32089ABE" w14:textId="77777777" w:rsidR="00F62FC9" w:rsidRDefault="00F62FC9" w:rsidP="00EB4EB4">
      <w:pPr>
        <w:rPr>
          <w:sz w:val="20"/>
          <w:szCs w:val="20"/>
        </w:rPr>
      </w:pPr>
    </w:p>
    <w:p w14:paraId="239EC628" w14:textId="77777777" w:rsidR="00F62FC9" w:rsidRDefault="00F62FC9" w:rsidP="00EB4EB4">
      <w:pPr>
        <w:rPr>
          <w:sz w:val="20"/>
          <w:szCs w:val="20"/>
        </w:rPr>
      </w:pPr>
    </w:p>
    <w:p w14:paraId="25C9E879" w14:textId="77777777" w:rsidR="00F62FC9" w:rsidRDefault="00F62FC9" w:rsidP="00EB4EB4">
      <w:pPr>
        <w:rPr>
          <w:sz w:val="20"/>
          <w:szCs w:val="20"/>
        </w:rPr>
      </w:pPr>
    </w:p>
    <w:p w14:paraId="5DDA9031" w14:textId="77777777" w:rsidR="00F62FC9" w:rsidRDefault="00F62FC9" w:rsidP="00EB4EB4">
      <w:pPr>
        <w:rPr>
          <w:sz w:val="20"/>
          <w:szCs w:val="20"/>
        </w:rPr>
      </w:pPr>
    </w:p>
    <w:p w14:paraId="6FB48AD7" w14:textId="77777777" w:rsidR="00F62FC9" w:rsidRDefault="00F62FC9" w:rsidP="00EB4EB4">
      <w:pPr>
        <w:rPr>
          <w:sz w:val="20"/>
          <w:szCs w:val="20"/>
        </w:rPr>
      </w:pPr>
    </w:p>
    <w:p w14:paraId="22DA98A8" w14:textId="77777777" w:rsidR="00F62FC9" w:rsidRDefault="00F62FC9" w:rsidP="00EB4EB4">
      <w:pPr>
        <w:rPr>
          <w:sz w:val="20"/>
          <w:szCs w:val="20"/>
        </w:rPr>
      </w:pPr>
    </w:p>
    <w:p w14:paraId="412F6B8D" w14:textId="77777777" w:rsidR="00F62FC9" w:rsidRDefault="00F62FC9" w:rsidP="00EB4EB4">
      <w:pPr>
        <w:rPr>
          <w:sz w:val="20"/>
          <w:szCs w:val="20"/>
        </w:rPr>
      </w:pPr>
    </w:p>
    <w:p w14:paraId="0681ADE3" w14:textId="77777777" w:rsidR="00F62FC9" w:rsidRDefault="00F62FC9" w:rsidP="00EB4EB4">
      <w:pPr>
        <w:rPr>
          <w:sz w:val="20"/>
          <w:szCs w:val="20"/>
        </w:rPr>
      </w:pPr>
    </w:p>
    <w:p w14:paraId="53CC5705" w14:textId="77777777" w:rsidR="00F62FC9" w:rsidRDefault="00F62FC9" w:rsidP="00EB4EB4">
      <w:pPr>
        <w:rPr>
          <w:sz w:val="20"/>
          <w:szCs w:val="20"/>
        </w:rPr>
      </w:pPr>
    </w:p>
    <w:p w14:paraId="030DB301" w14:textId="77777777" w:rsidR="00F62FC9" w:rsidRPr="00D10030" w:rsidRDefault="00F62FC9" w:rsidP="00EB4EB4">
      <w:pPr>
        <w:rPr>
          <w:sz w:val="20"/>
          <w:szCs w:val="20"/>
        </w:rPr>
      </w:pPr>
    </w:p>
    <w:tbl>
      <w:tblPr>
        <w:tblW w:w="7420" w:type="dxa"/>
        <w:tblLook w:val="04A0" w:firstRow="1" w:lastRow="0" w:firstColumn="1" w:lastColumn="0" w:noHBand="0" w:noVBand="1"/>
      </w:tblPr>
      <w:tblGrid>
        <w:gridCol w:w="2164"/>
        <w:gridCol w:w="1351"/>
        <w:gridCol w:w="1703"/>
        <w:gridCol w:w="1056"/>
        <w:gridCol w:w="1146"/>
      </w:tblGrid>
      <w:tr w:rsidR="00EB4EB4" w:rsidRPr="003A077D" w14:paraId="2165FF4E" w14:textId="77777777" w:rsidTr="00952C61">
        <w:trPr>
          <w:trHeight w:val="390"/>
        </w:trPr>
        <w:tc>
          <w:tcPr>
            <w:tcW w:w="7420" w:type="dxa"/>
            <w:gridSpan w:val="5"/>
            <w:tcBorders>
              <w:top w:val="nil"/>
              <w:left w:val="nil"/>
              <w:bottom w:val="single" w:sz="8" w:space="0" w:color="auto"/>
              <w:right w:val="nil"/>
            </w:tcBorders>
            <w:shd w:val="clear" w:color="auto" w:fill="auto"/>
            <w:noWrap/>
            <w:vAlign w:val="bottom"/>
            <w:hideMark/>
          </w:tcPr>
          <w:p w14:paraId="01C298A1" w14:textId="77777777" w:rsidR="00EB4EB4" w:rsidRPr="001D5F9E" w:rsidRDefault="00EB4EB4" w:rsidP="00952C61">
            <w:pPr>
              <w:spacing w:after="0" w:line="240" w:lineRule="auto"/>
              <w:jc w:val="center"/>
              <w:rPr>
                <w:rFonts w:ascii="Calibri" w:eastAsia="Times New Roman" w:hAnsi="Calibri" w:cs="Calibri"/>
                <w:b/>
                <w:bCs/>
                <w:color w:val="000000"/>
              </w:rPr>
            </w:pPr>
            <w:r w:rsidRPr="001D5F9E">
              <w:rPr>
                <w:rFonts w:ascii="Calibri" w:eastAsia="Times New Roman" w:hAnsi="Calibri" w:cs="Calibri"/>
                <w:b/>
                <w:bCs/>
                <w:color w:val="000000"/>
              </w:rPr>
              <w:t xml:space="preserve">Supplemental Table </w:t>
            </w:r>
            <w:r>
              <w:rPr>
                <w:rFonts w:ascii="Calibri" w:eastAsia="Times New Roman" w:hAnsi="Calibri" w:cs="Calibri"/>
                <w:b/>
                <w:bCs/>
                <w:color w:val="000000"/>
              </w:rPr>
              <w:t>4</w:t>
            </w:r>
            <w:r w:rsidRPr="001D5F9E">
              <w:rPr>
                <w:rFonts w:ascii="Calibri" w:eastAsia="Times New Roman" w:hAnsi="Calibri" w:cs="Calibri"/>
                <w:b/>
                <w:bCs/>
                <w:color w:val="000000"/>
              </w:rPr>
              <w:t xml:space="preserve"> - Regression results for AUH</w:t>
            </w:r>
          </w:p>
        </w:tc>
      </w:tr>
      <w:tr w:rsidR="00EB4EB4" w:rsidRPr="003A077D" w14:paraId="16082F7E" w14:textId="77777777" w:rsidTr="00952C61">
        <w:trPr>
          <w:trHeight w:val="330"/>
        </w:trPr>
        <w:tc>
          <w:tcPr>
            <w:tcW w:w="2164" w:type="dxa"/>
            <w:tcBorders>
              <w:top w:val="nil"/>
              <w:left w:val="nil"/>
              <w:bottom w:val="single" w:sz="8" w:space="0" w:color="auto"/>
              <w:right w:val="nil"/>
            </w:tcBorders>
            <w:shd w:val="clear" w:color="000000" w:fill="FFFFFF"/>
            <w:noWrap/>
            <w:vAlign w:val="bottom"/>
            <w:hideMark/>
          </w:tcPr>
          <w:p w14:paraId="61000A42"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 </w:t>
            </w:r>
          </w:p>
        </w:tc>
        <w:tc>
          <w:tcPr>
            <w:tcW w:w="1351" w:type="dxa"/>
            <w:tcBorders>
              <w:top w:val="nil"/>
              <w:left w:val="nil"/>
              <w:bottom w:val="single" w:sz="8" w:space="0" w:color="auto"/>
              <w:right w:val="nil"/>
            </w:tcBorders>
            <w:shd w:val="clear" w:color="000000" w:fill="FFFFFF"/>
            <w:noWrap/>
            <w:vAlign w:val="bottom"/>
            <w:hideMark/>
          </w:tcPr>
          <w:p w14:paraId="59967C49"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Estimate</w:t>
            </w:r>
          </w:p>
        </w:tc>
        <w:tc>
          <w:tcPr>
            <w:tcW w:w="1703" w:type="dxa"/>
            <w:tcBorders>
              <w:top w:val="nil"/>
              <w:left w:val="nil"/>
              <w:bottom w:val="single" w:sz="8" w:space="0" w:color="auto"/>
              <w:right w:val="nil"/>
            </w:tcBorders>
            <w:shd w:val="clear" w:color="000000" w:fill="FFFFFF"/>
            <w:vAlign w:val="bottom"/>
            <w:hideMark/>
          </w:tcPr>
          <w:p w14:paraId="7D2AF573"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SE</w:t>
            </w:r>
          </w:p>
        </w:tc>
        <w:tc>
          <w:tcPr>
            <w:tcW w:w="1056" w:type="dxa"/>
            <w:tcBorders>
              <w:top w:val="nil"/>
              <w:left w:val="nil"/>
              <w:bottom w:val="single" w:sz="8" w:space="0" w:color="auto"/>
              <w:right w:val="nil"/>
            </w:tcBorders>
            <w:shd w:val="clear" w:color="000000" w:fill="FFFFFF"/>
            <w:noWrap/>
            <w:vAlign w:val="bottom"/>
            <w:hideMark/>
          </w:tcPr>
          <w:p w14:paraId="7417436C"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t Value</w:t>
            </w:r>
          </w:p>
        </w:tc>
        <w:tc>
          <w:tcPr>
            <w:tcW w:w="1146" w:type="dxa"/>
            <w:tcBorders>
              <w:top w:val="nil"/>
              <w:left w:val="nil"/>
              <w:bottom w:val="single" w:sz="8" w:space="0" w:color="auto"/>
              <w:right w:val="nil"/>
            </w:tcBorders>
            <w:shd w:val="clear" w:color="000000" w:fill="FFFFFF"/>
            <w:noWrap/>
            <w:vAlign w:val="bottom"/>
            <w:hideMark/>
          </w:tcPr>
          <w:p w14:paraId="3B826FCF"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P-Value</w:t>
            </w:r>
          </w:p>
        </w:tc>
      </w:tr>
      <w:tr w:rsidR="00EB4EB4" w:rsidRPr="003A077D" w14:paraId="11512872" w14:textId="77777777" w:rsidTr="00952C61">
        <w:trPr>
          <w:trHeight w:val="300"/>
        </w:trPr>
        <w:tc>
          <w:tcPr>
            <w:tcW w:w="7420" w:type="dxa"/>
            <w:gridSpan w:val="5"/>
            <w:tcBorders>
              <w:top w:val="single" w:sz="8" w:space="0" w:color="auto"/>
              <w:left w:val="nil"/>
              <w:bottom w:val="nil"/>
              <w:right w:val="nil"/>
            </w:tcBorders>
            <w:shd w:val="clear" w:color="000000" w:fill="FFFFFF"/>
            <w:noWrap/>
            <w:vAlign w:val="bottom"/>
            <w:hideMark/>
          </w:tcPr>
          <w:p w14:paraId="5312BFB3"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Connection probability</w:t>
            </w:r>
          </w:p>
        </w:tc>
      </w:tr>
      <w:tr w:rsidR="00EB4EB4" w:rsidRPr="003A077D" w14:paraId="3E0A9451" w14:textId="77777777" w:rsidTr="00952C61">
        <w:trPr>
          <w:trHeight w:val="300"/>
        </w:trPr>
        <w:tc>
          <w:tcPr>
            <w:tcW w:w="7420" w:type="dxa"/>
            <w:gridSpan w:val="5"/>
            <w:tcBorders>
              <w:top w:val="nil"/>
              <w:left w:val="nil"/>
              <w:bottom w:val="nil"/>
              <w:right w:val="nil"/>
            </w:tcBorders>
            <w:shd w:val="clear" w:color="auto" w:fill="auto"/>
            <w:noWrap/>
            <w:vAlign w:val="bottom"/>
            <w:hideMark/>
          </w:tcPr>
          <w:p w14:paraId="71895EE6" w14:textId="77777777" w:rsidR="00EB4EB4" w:rsidRPr="003A077D" w:rsidRDefault="00EB4EB4" w:rsidP="00952C61">
            <w:pPr>
              <w:spacing w:after="0" w:line="240" w:lineRule="auto"/>
              <w:rPr>
                <w:rFonts w:ascii="Calibri" w:eastAsia="Times New Roman" w:hAnsi="Calibri" w:cs="Calibri"/>
                <w:b/>
                <w:bCs/>
                <w:i/>
                <w:iCs/>
              </w:rPr>
            </w:pPr>
            <w:r w:rsidRPr="003A077D">
              <w:rPr>
                <w:rFonts w:ascii="Calibri" w:eastAsia="Times New Roman" w:hAnsi="Calibri" w:cs="Calibri"/>
                <w:b/>
                <w:bCs/>
                <w:i/>
                <w:iCs/>
              </w:rPr>
              <w:t>Salience Network (SN)</w:t>
            </w:r>
          </w:p>
        </w:tc>
      </w:tr>
      <w:tr w:rsidR="00EB4EB4" w:rsidRPr="003A077D" w14:paraId="1D03BFA3" w14:textId="77777777" w:rsidTr="00952C61">
        <w:trPr>
          <w:trHeight w:val="300"/>
        </w:trPr>
        <w:tc>
          <w:tcPr>
            <w:tcW w:w="2164" w:type="dxa"/>
            <w:tcBorders>
              <w:top w:val="nil"/>
              <w:left w:val="nil"/>
              <w:bottom w:val="nil"/>
              <w:right w:val="nil"/>
            </w:tcBorders>
            <w:shd w:val="clear" w:color="000000" w:fill="FFFFFF"/>
            <w:noWrap/>
            <w:vAlign w:val="bottom"/>
            <w:hideMark/>
          </w:tcPr>
          <w:p w14:paraId="36E8BD85"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w:t>
            </w:r>
          </w:p>
        </w:tc>
        <w:tc>
          <w:tcPr>
            <w:tcW w:w="1351" w:type="dxa"/>
            <w:tcBorders>
              <w:top w:val="nil"/>
              <w:left w:val="nil"/>
              <w:bottom w:val="nil"/>
              <w:right w:val="nil"/>
            </w:tcBorders>
            <w:shd w:val="clear" w:color="000000" w:fill="FFFFFF"/>
            <w:noWrap/>
            <w:vAlign w:val="bottom"/>
            <w:hideMark/>
          </w:tcPr>
          <w:p w14:paraId="19BB65D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-0.02777</w:t>
            </w:r>
          </w:p>
        </w:tc>
        <w:tc>
          <w:tcPr>
            <w:tcW w:w="1703" w:type="dxa"/>
            <w:tcBorders>
              <w:top w:val="nil"/>
              <w:left w:val="nil"/>
              <w:bottom w:val="nil"/>
              <w:right w:val="nil"/>
            </w:tcBorders>
            <w:shd w:val="clear" w:color="000000" w:fill="FFFFFF"/>
            <w:noWrap/>
            <w:vAlign w:val="bottom"/>
            <w:hideMark/>
          </w:tcPr>
          <w:p w14:paraId="453ED0B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0.01837</w:t>
            </w:r>
          </w:p>
        </w:tc>
        <w:tc>
          <w:tcPr>
            <w:tcW w:w="1056" w:type="dxa"/>
            <w:tcBorders>
              <w:top w:val="nil"/>
              <w:left w:val="nil"/>
              <w:bottom w:val="nil"/>
              <w:right w:val="nil"/>
            </w:tcBorders>
            <w:shd w:val="clear" w:color="000000" w:fill="FFFFFF"/>
            <w:noWrap/>
            <w:vAlign w:val="bottom"/>
            <w:hideMark/>
          </w:tcPr>
          <w:p w14:paraId="15DA77C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-1.51</w:t>
            </w:r>
          </w:p>
        </w:tc>
        <w:tc>
          <w:tcPr>
            <w:tcW w:w="1146" w:type="dxa"/>
            <w:tcBorders>
              <w:top w:val="nil"/>
              <w:left w:val="nil"/>
              <w:bottom w:val="nil"/>
              <w:right w:val="nil"/>
            </w:tcBorders>
            <w:shd w:val="clear" w:color="000000" w:fill="FFFFFF"/>
            <w:noWrap/>
            <w:vAlign w:val="bottom"/>
            <w:hideMark/>
          </w:tcPr>
          <w:p w14:paraId="793262C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0.1306</w:t>
            </w:r>
          </w:p>
        </w:tc>
      </w:tr>
      <w:tr w:rsidR="00EB4EB4" w:rsidRPr="003A077D" w14:paraId="7F642C50" w14:textId="77777777" w:rsidTr="00952C61">
        <w:trPr>
          <w:trHeight w:val="300"/>
        </w:trPr>
        <w:tc>
          <w:tcPr>
            <w:tcW w:w="2164" w:type="dxa"/>
            <w:tcBorders>
              <w:top w:val="nil"/>
              <w:left w:val="nil"/>
              <w:bottom w:val="nil"/>
              <w:right w:val="nil"/>
            </w:tcBorders>
            <w:shd w:val="clear" w:color="000000" w:fill="FFFFFF"/>
            <w:noWrap/>
            <w:vAlign w:val="bottom"/>
            <w:hideMark/>
          </w:tcPr>
          <w:p w14:paraId="33DBA02A"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w:t>
            </w:r>
          </w:p>
        </w:tc>
        <w:tc>
          <w:tcPr>
            <w:tcW w:w="1351" w:type="dxa"/>
            <w:tcBorders>
              <w:top w:val="nil"/>
              <w:left w:val="nil"/>
              <w:bottom w:val="nil"/>
              <w:right w:val="nil"/>
            </w:tcBorders>
            <w:shd w:val="clear" w:color="000000" w:fill="FFFFFF"/>
            <w:noWrap/>
            <w:vAlign w:val="bottom"/>
            <w:hideMark/>
          </w:tcPr>
          <w:p w14:paraId="0B9C3DD5"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0.02572</w:t>
            </w:r>
          </w:p>
        </w:tc>
        <w:tc>
          <w:tcPr>
            <w:tcW w:w="1703" w:type="dxa"/>
            <w:tcBorders>
              <w:top w:val="nil"/>
              <w:left w:val="nil"/>
              <w:bottom w:val="nil"/>
              <w:right w:val="nil"/>
            </w:tcBorders>
            <w:shd w:val="clear" w:color="000000" w:fill="FFFFFF"/>
            <w:noWrap/>
            <w:vAlign w:val="bottom"/>
            <w:hideMark/>
          </w:tcPr>
          <w:p w14:paraId="03FCCE4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0.02213</w:t>
            </w:r>
          </w:p>
        </w:tc>
        <w:tc>
          <w:tcPr>
            <w:tcW w:w="1056" w:type="dxa"/>
            <w:tcBorders>
              <w:top w:val="nil"/>
              <w:left w:val="nil"/>
              <w:bottom w:val="nil"/>
              <w:right w:val="nil"/>
            </w:tcBorders>
            <w:shd w:val="clear" w:color="000000" w:fill="FFFFFF"/>
            <w:noWrap/>
            <w:vAlign w:val="bottom"/>
            <w:hideMark/>
          </w:tcPr>
          <w:p w14:paraId="1483231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1.16</w:t>
            </w:r>
          </w:p>
        </w:tc>
        <w:tc>
          <w:tcPr>
            <w:tcW w:w="1146" w:type="dxa"/>
            <w:tcBorders>
              <w:top w:val="nil"/>
              <w:left w:val="nil"/>
              <w:bottom w:val="nil"/>
              <w:right w:val="nil"/>
            </w:tcBorders>
            <w:shd w:val="clear" w:color="000000" w:fill="FFFFFF"/>
            <w:noWrap/>
            <w:vAlign w:val="bottom"/>
            <w:hideMark/>
          </w:tcPr>
          <w:p w14:paraId="05E6B96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0.2451</w:t>
            </w:r>
          </w:p>
        </w:tc>
      </w:tr>
      <w:tr w:rsidR="00EB4EB4" w:rsidRPr="003A077D" w14:paraId="07567ADE" w14:textId="77777777" w:rsidTr="00952C61">
        <w:trPr>
          <w:trHeight w:val="315"/>
        </w:trPr>
        <w:tc>
          <w:tcPr>
            <w:tcW w:w="2164" w:type="dxa"/>
            <w:tcBorders>
              <w:top w:val="nil"/>
              <w:left w:val="nil"/>
              <w:bottom w:val="nil"/>
              <w:right w:val="nil"/>
            </w:tcBorders>
            <w:shd w:val="clear" w:color="000000" w:fill="FFFFFF"/>
            <w:noWrap/>
            <w:vAlign w:val="bottom"/>
            <w:hideMark/>
          </w:tcPr>
          <w:p w14:paraId="4104EF3A"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GE*AUH*SN</w:t>
            </w:r>
          </w:p>
        </w:tc>
        <w:tc>
          <w:tcPr>
            <w:tcW w:w="1351" w:type="dxa"/>
            <w:tcBorders>
              <w:top w:val="nil"/>
              <w:left w:val="nil"/>
              <w:bottom w:val="nil"/>
              <w:right w:val="nil"/>
            </w:tcBorders>
            <w:shd w:val="clear" w:color="000000" w:fill="FFFFFF"/>
            <w:noWrap/>
            <w:vAlign w:val="bottom"/>
            <w:hideMark/>
          </w:tcPr>
          <w:p w14:paraId="755A48C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-0.00119</w:t>
            </w:r>
          </w:p>
        </w:tc>
        <w:tc>
          <w:tcPr>
            <w:tcW w:w="1703" w:type="dxa"/>
            <w:tcBorders>
              <w:top w:val="nil"/>
              <w:left w:val="nil"/>
              <w:bottom w:val="nil"/>
              <w:right w:val="nil"/>
            </w:tcBorders>
            <w:shd w:val="clear" w:color="000000" w:fill="FFFFFF"/>
            <w:noWrap/>
            <w:vAlign w:val="bottom"/>
            <w:hideMark/>
          </w:tcPr>
          <w:p w14:paraId="23A6E9C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0.04130</w:t>
            </w:r>
          </w:p>
        </w:tc>
        <w:tc>
          <w:tcPr>
            <w:tcW w:w="1056" w:type="dxa"/>
            <w:tcBorders>
              <w:top w:val="nil"/>
              <w:left w:val="nil"/>
              <w:bottom w:val="nil"/>
              <w:right w:val="nil"/>
            </w:tcBorders>
            <w:shd w:val="clear" w:color="000000" w:fill="FFFFFF"/>
            <w:noWrap/>
            <w:vAlign w:val="bottom"/>
            <w:hideMark/>
          </w:tcPr>
          <w:p w14:paraId="5563A8A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-0.03</w:t>
            </w:r>
          </w:p>
        </w:tc>
        <w:tc>
          <w:tcPr>
            <w:tcW w:w="1146" w:type="dxa"/>
            <w:tcBorders>
              <w:top w:val="nil"/>
              <w:left w:val="nil"/>
              <w:bottom w:val="nil"/>
              <w:right w:val="nil"/>
            </w:tcBorders>
            <w:shd w:val="clear" w:color="000000" w:fill="FFFFFF"/>
            <w:noWrap/>
            <w:vAlign w:val="bottom"/>
            <w:hideMark/>
          </w:tcPr>
          <w:p w14:paraId="6B49BFF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0.9770</w:t>
            </w:r>
          </w:p>
        </w:tc>
      </w:tr>
      <w:tr w:rsidR="00EB4EB4" w:rsidRPr="003A077D" w14:paraId="1F4C9B78" w14:textId="77777777" w:rsidTr="00952C61">
        <w:trPr>
          <w:trHeight w:val="300"/>
        </w:trPr>
        <w:tc>
          <w:tcPr>
            <w:tcW w:w="2164" w:type="dxa"/>
            <w:tcBorders>
              <w:top w:val="nil"/>
              <w:left w:val="nil"/>
              <w:bottom w:val="nil"/>
              <w:right w:val="nil"/>
            </w:tcBorders>
            <w:shd w:val="clear" w:color="000000" w:fill="FFFFFF"/>
            <w:noWrap/>
            <w:vAlign w:val="bottom"/>
            <w:hideMark/>
          </w:tcPr>
          <w:p w14:paraId="1BB44E2C"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CC*AUH*SN</w:t>
            </w:r>
          </w:p>
        </w:tc>
        <w:tc>
          <w:tcPr>
            <w:tcW w:w="1351" w:type="dxa"/>
            <w:tcBorders>
              <w:top w:val="nil"/>
              <w:left w:val="nil"/>
              <w:bottom w:val="nil"/>
              <w:right w:val="nil"/>
            </w:tcBorders>
            <w:shd w:val="clear" w:color="000000" w:fill="FFFFFF"/>
            <w:noWrap/>
            <w:vAlign w:val="bottom"/>
            <w:hideMark/>
          </w:tcPr>
          <w:p w14:paraId="6F27B85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0.04005</w:t>
            </w:r>
          </w:p>
        </w:tc>
        <w:tc>
          <w:tcPr>
            <w:tcW w:w="1703" w:type="dxa"/>
            <w:tcBorders>
              <w:top w:val="nil"/>
              <w:left w:val="nil"/>
              <w:bottom w:val="nil"/>
              <w:right w:val="nil"/>
            </w:tcBorders>
            <w:shd w:val="clear" w:color="000000" w:fill="FFFFFF"/>
            <w:noWrap/>
            <w:vAlign w:val="bottom"/>
            <w:hideMark/>
          </w:tcPr>
          <w:p w14:paraId="61D6B61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0.03888</w:t>
            </w:r>
          </w:p>
        </w:tc>
        <w:tc>
          <w:tcPr>
            <w:tcW w:w="1056" w:type="dxa"/>
            <w:tcBorders>
              <w:top w:val="nil"/>
              <w:left w:val="nil"/>
              <w:bottom w:val="nil"/>
              <w:right w:val="nil"/>
            </w:tcBorders>
            <w:shd w:val="clear" w:color="000000" w:fill="FFFFFF"/>
            <w:noWrap/>
            <w:vAlign w:val="bottom"/>
            <w:hideMark/>
          </w:tcPr>
          <w:p w14:paraId="0514994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1.03</w:t>
            </w:r>
          </w:p>
        </w:tc>
        <w:tc>
          <w:tcPr>
            <w:tcW w:w="1146" w:type="dxa"/>
            <w:tcBorders>
              <w:top w:val="nil"/>
              <w:left w:val="nil"/>
              <w:bottom w:val="nil"/>
              <w:right w:val="nil"/>
            </w:tcBorders>
            <w:shd w:val="clear" w:color="000000" w:fill="FFFFFF"/>
            <w:noWrap/>
            <w:vAlign w:val="bottom"/>
            <w:hideMark/>
          </w:tcPr>
          <w:p w14:paraId="024800A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0.3030</w:t>
            </w:r>
          </w:p>
        </w:tc>
      </w:tr>
      <w:tr w:rsidR="00EB4EB4" w:rsidRPr="003A077D" w14:paraId="4E898A40" w14:textId="77777777" w:rsidTr="00952C61">
        <w:trPr>
          <w:trHeight w:val="300"/>
        </w:trPr>
        <w:tc>
          <w:tcPr>
            <w:tcW w:w="7420" w:type="dxa"/>
            <w:gridSpan w:val="5"/>
            <w:tcBorders>
              <w:top w:val="nil"/>
              <w:left w:val="nil"/>
              <w:bottom w:val="nil"/>
              <w:right w:val="nil"/>
            </w:tcBorders>
            <w:shd w:val="clear" w:color="auto" w:fill="auto"/>
            <w:noWrap/>
            <w:vAlign w:val="bottom"/>
            <w:hideMark/>
          </w:tcPr>
          <w:p w14:paraId="58F51DEA" w14:textId="77777777" w:rsidR="00EB4EB4" w:rsidRPr="003A077D" w:rsidRDefault="00EB4EB4" w:rsidP="00952C61">
            <w:pPr>
              <w:spacing w:after="0" w:line="240" w:lineRule="auto"/>
              <w:rPr>
                <w:rFonts w:ascii="Calibri" w:eastAsia="Times New Roman" w:hAnsi="Calibri" w:cs="Calibri"/>
                <w:b/>
                <w:bCs/>
                <w:i/>
                <w:iCs/>
              </w:rPr>
            </w:pPr>
            <w:r w:rsidRPr="003A077D">
              <w:rPr>
                <w:rFonts w:ascii="Calibri" w:eastAsia="Times New Roman" w:hAnsi="Calibri" w:cs="Calibri"/>
                <w:b/>
                <w:bCs/>
                <w:i/>
                <w:iCs/>
              </w:rPr>
              <w:t>Dorsal Attention Network (DAN)</w:t>
            </w:r>
          </w:p>
        </w:tc>
      </w:tr>
      <w:tr w:rsidR="00EB4EB4" w:rsidRPr="003A077D" w14:paraId="509F8082" w14:textId="77777777" w:rsidTr="00952C61">
        <w:trPr>
          <w:trHeight w:val="300"/>
        </w:trPr>
        <w:tc>
          <w:tcPr>
            <w:tcW w:w="2164" w:type="dxa"/>
            <w:tcBorders>
              <w:top w:val="nil"/>
              <w:left w:val="nil"/>
              <w:bottom w:val="nil"/>
              <w:right w:val="nil"/>
            </w:tcBorders>
            <w:shd w:val="clear" w:color="000000" w:fill="FFFFFF"/>
            <w:noWrap/>
            <w:vAlign w:val="bottom"/>
            <w:hideMark/>
          </w:tcPr>
          <w:p w14:paraId="0D8996D7"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w:t>
            </w:r>
          </w:p>
        </w:tc>
        <w:tc>
          <w:tcPr>
            <w:tcW w:w="1351" w:type="dxa"/>
            <w:tcBorders>
              <w:top w:val="nil"/>
              <w:left w:val="nil"/>
              <w:bottom w:val="nil"/>
              <w:right w:val="nil"/>
            </w:tcBorders>
            <w:shd w:val="clear" w:color="000000" w:fill="FFFFFF"/>
            <w:noWrap/>
            <w:vAlign w:val="bottom"/>
            <w:hideMark/>
          </w:tcPr>
          <w:p w14:paraId="726C648F"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-0.02715</w:t>
            </w:r>
          </w:p>
        </w:tc>
        <w:tc>
          <w:tcPr>
            <w:tcW w:w="1703" w:type="dxa"/>
            <w:tcBorders>
              <w:top w:val="nil"/>
              <w:left w:val="nil"/>
              <w:bottom w:val="nil"/>
              <w:right w:val="nil"/>
            </w:tcBorders>
            <w:shd w:val="clear" w:color="000000" w:fill="FFFFFF"/>
            <w:noWrap/>
            <w:vAlign w:val="bottom"/>
            <w:hideMark/>
          </w:tcPr>
          <w:p w14:paraId="435AB37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0.01885</w:t>
            </w:r>
          </w:p>
        </w:tc>
        <w:tc>
          <w:tcPr>
            <w:tcW w:w="1056" w:type="dxa"/>
            <w:tcBorders>
              <w:top w:val="nil"/>
              <w:left w:val="nil"/>
              <w:bottom w:val="nil"/>
              <w:right w:val="nil"/>
            </w:tcBorders>
            <w:shd w:val="clear" w:color="000000" w:fill="FFFFFF"/>
            <w:noWrap/>
            <w:vAlign w:val="bottom"/>
            <w:hideMark/>
          </w:tcPr>
          <w:p w14:paraId="09A3BD44"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-1.44</w:t>
            </w:r>
          </w:p>
        </w:tc>
        <w:tc>
          <w:tcPr>
            <w:tcW w:w="1146" w:type="dxa"/>
            <w:tcBorders>
              <w:top w:val="nil"/>
              <w:left w:val="nil"/>
              <w:bottom w:val="nil"/>
              <w:right w:val="nil"/>
            </w:tcBorders>
            <w:shd w:val="clear" w:color="000000" w:fill="FFFFFF"/>
            <w:noWrap/>
            <w:vAlign w:val="bottom"/>
            <w:hideMark/>
          </w:tcPr>
          <w:p w14:paraId="69A095C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0.1498</w:t>
            </w:r>
          </w:p>
        </w:tc>
      </w:tr>
      <w:tr w:rsidR="00EB4EB4" w:rsidRPr="003A077D" w14:paraId="3CBA8235" w14:textId="77777777" w:rsidTr="00952C61">
        <w:trPr>
          <w:trHeight w:val="300"/>
        </w:trPr>
        <w:tc>
          <w:tcPr>
            <w:tcW w:w="2164" w:type="dxa"/>
            <w:tcBorders>
              <w:top w:val="nil"/>
              <w:left w:val="nil"/>
              <w:bottom w:val="nil"/>
              <w:right w:val="nil"/>
            </w:tcBorders>
            <w:shd w:val="clear" w:color="000000" w:fill="FFFFFF"/>
            <w:noWrap/>
            <w:vAlign w:val="bottom"/>
            <w:hideMark/>
          </w:tcPr>
          <w:p w14:paraId="1211ED6C"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w:t>
            </w:r>
          </w:p>
        </w:tc>
        <w:tc>
          <w:tcPr>
            <w:tcW w:w="1351" w:type="dxa"/>
            <w:tcBorders>
              <w:top w:val="nil"/>
              <w:left w:val="nil"/>
              <w:bottom w:val="nil"/>
              <w:right w:val="nil"/>
            </w:tcBorders>
            <w:shd w:val="clear" w:color="000000" w:fill="FFFFFF"/>
            <w:noWrap/>
            <w:vAlign w:val="bottom"/>
            <w:hideMark/>
          </w:tcPr>
          <w:p w14:paraId="54CDF4D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0.02626</w:t>
            </w:r>
          </w:p>
        </w:tc>
        <w:tc>
          <w:tcPr>
            <w:tcW w:w="1703" w:type="dxa"/>
            <w:tcBorders>
              <w:top w:val="nil"/>
              <w:left w:val="nil"/>
              <w:bottom w:val="nil"/>
              <w:right w:val="nil"/>
            </w:tcBorders>
            <w:shd w:val="clear" w:color="000000" w:fill="FFFFFF"/>
            <w:noWrap/>
            <w:vAlign w:val="bottom"/>
            <w:hideMark/>
          </w:tcPr>
          <w:p w14:paraId="7C35D2AF"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0.02265</w:t>
            </w:r>
          </w:p>
        </w:tc>
        <w:tc>
          <w:tcPr>
            <w:tcW w:w="1056" w:type="dxa"/>
            <w:tcBorders>
              <w:top w:val="nil"/>
              <w:left w:val="nil"/>
              <w:bottom w:val="nil"/>
              <w:right w:val="nil"/>
            </w:tcBorders>
            <w:shd w:val="clear" w:color="000000" w:fill="FFFFFF"/>
            <w:noWrap/>
            <w:vAlign w:val="bottom"/>
            <w:hideMark/>
          </w:tcPr>
          <w:p w14:paraId="37E07ED5"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1.16</w:t>
            </w:r>
          </w:p>
        </w:tc>
        <w:tc>
          <w:tcPr>
            <w:tcW w:w="1146" w:type="dxa"/>
            <w:tcBorders>
              <w:top w:val="nil"/>
              <w:left w:val="nil"/>
              <w:bottom w:val="nil"/>
              <w:right w:val="nil"/>
            </w:tcBorders>
            <w:shd w:val="clear" w:color="000000" w:fill="FFFFFF"/>
            <w:noWrap/>
            <w:vAlign w:val="bottom"/>
            <w:hideMark/>
          </w:tcPr>
          <w:p w14:paraId="3A6E839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0.2463</w:t>
            </w:r>
          </w:p>
        </w:tc>
      </w:tr>
      <w:tr w:rsidR="00EB4EB4" w:rsidRPr="003A077D" w14:paraId="6DB8FAD7" w14:textId="77777777" w:rsidTr="00952C61">
        <w:trPr>
          <w:trHeight w:val="300"/>
        </w:trPr>
        <w:tc>
          <w:tcPr>
            <w:tcW w:w="2164" w:type="dxa"/>
            <w:tcBorders>
              <w:top w:val="nil"/>
              <w:left w:val="nil"/>
              <w:bottom w:val="nil"/>
              <w:right w:val="nil"/>
            </w:tcBorders>
            <w:shd w:val="clear" w:color="000000" w:fill="FFFFFF"/>
            <w:noWrap/>
            <w:vAlign w:val="bottom"/>
            <w:hideMark/>
          </w:tcPr>
          <w:p w14:paraId="5A2202FE"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GE*AUH*DAN</w:t>
            </w:r>
          </w:p>
        </w:tc>
        <w:tc>
          <w:tcPr>
            <w:tcW w:w="1351" w:type="dxa"/>
            <w:tcBorders>
              <w:top w:val="nil"/>
              <w:left w:val="nil"/>
              <w:bottom w:val="nil"/>
              <w:right w:val="nil"/>
            </w:tcBorders>
            <w:shd w:val="clear" w:color="000000" w:fill="FFFFFF"/>
            <w:noWrap/>
            <w:vAlign w:val="bottom"/>
            <w:hideMark/>
          </w:tcPr>
          <w:p w14:paraId="65D9BF02"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0.04001</w:t>
            </w:r>
          </w:p>
        </w:tc>
        <w:tc>
          <w:tcPr>
            <w:tcW w:w="1703" w:type="dxa"/>
            <w:tcBorders>
              <w:top w:val="nil"/>
              <w:left w:val="nil"/>
              <w:bottom w:val="nil"/>
              <w:right w:val="nil"/>
            </w:tcBorders>
            <w:shd w:val="clear" w:color="000000" w:fill="FFFFFF"/>
            <w:noWrap/>
            <w:vAlign w:val="bottom"/>
            <w:hideMark/>
          </w:tcPr>
          <w:p w14:paraId="6D81AFC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0.03007</w:t>
            </w:r>
          </w:p>
        </w:tc>
        <w:tc>
          <w:tcPr>
            <w:tcW w:w="1056" w:type="dxa"/>
            <w:tcBorders>
              <w:top w:val="nil"/>
              <w:left w:val="nil"/>
              <w:bottom w:val="nil"/>
              <w:right w:val="nil"/>
            </w:tcBorders>
            <w:shd w:val="clear" w:color="000000" w:fill="FFFFFF"/>
            <w:noWrap/>
            <w:vAlign w:val="bottom"/>
            <w:hideMark/>
          </w:tcPr>
          <w:p w14:paraId="23414F65"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1.33</w:t>
            </w:r>
          </w:p>
        </w:tc>
        <w:tc>
          <w:tcPr>
            <w:tcW w:w="1146" w:type="dxa"/>
            <w:tcBorders>
              <w:top w:val="nil"/>
              <w:left w:val="nil"/>
              <w:bottom w:val="nil"/>
              <w:right w:val="nil"/>
            </w:tcBorders>
            <w:shd w:val="clear" w:color="000000" w:fill="FFFFFF"/>
            <w:noWrap/>
            <w:vAlign w:val="bottom"/>
            <w:hideMark/>
          </w:tcPr>
          <w:p w14:paraId="1B8F90F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0.1833</w:t>
            </w:r>
          </w:p>
        </w:tc>
      </w:tr>
      <w:tr w:rsidR="00EB4EB4" w:rsidRPr="003A077D" w14:paraId="571C8466" w14:textId="77777777" w:rsidTr="00952C61">
        <w:trPr>
          <w:trHeight w:val="315"/>
        </w:trPr>
        <w:tc>
          <w:tcPr>
            <w:tcW w:w="2164" w:type="dxa"/>
            <w:tcBorders>
              <w:top w:val="nil"/>
              <w:left w:val="nil"/>
              <w:bottom w:val="nil"/>
              <w:right w:val="nil"/>
            </w:tcBorders>
            <w:shd w:val="clear" w:color="000000" w:fill="FFFFFF"/>
            <w:noWrap/>
            <w:vAlign w:val="bottom"/>
            <w:hideMark/>
          </w:tcPr>
          <w:p w14:paraId="6C7C0343"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CC*AUH*DAN</w:t>
            </w:r>
          </w:p>
        </w:tc>
        <w:tc>
          <w:tcPr>
            <w:tcW w:w="1351" w:type="dxa"/>
            <w:tcBorders>
              <w:top w:val="nil"/>
              <w:left w:val="nil"/>
              <w:bottom w:val="single" w:sz="8" w:space="0" w:color="auto"/>
              <w:right w:val="nil"/>
            </w:tcBorders>
            <w:shd w:val="clear" w:color="000000" w:fill="FFFFFF"/>
            <w:noWrap/>
            <w:vAlign w:val="bottom"/>
            <w:hideMark/>
          </w:tcPr>
          <w:p w14:paraId="6C96169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-0.01416</w:t>
            </w:r>
          </w:p>
        </w:tc>
        <w:tc>
          <w:tcPr>
            <w:tcW w:w="1703" w:type="dxa"/>
            <w:tcBorders>
              <w:top w:val="nil"/>
              <w:left w:val="nil"/>
              <w:bottom w:val="single" w:sz="8" w:space="0" w:color="auto"/>
              <w:right w:val="nil"/>
            </w:tcBorders>
            <w:shd w:val="clear" w:color="000000" w:fill="FFFFFF"/>
            <w:noWrap/>
            <w:vAlign w:val="bottom"/>
            <w:hideMark/>
          </w:tcPr>
          <w:p w14:paraId="54EDF62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0.02746</w:t>
            </w:r>
          </w:p>
        </w:tc>
        <w:tc>
          <w:tcPr>
            <w:tcW w:w="1056" w:type="dxa"/>
            <w:tcBorders>
              <w:top w:val="nil"/>
              <w:left w:val="nil"/>
              <w:bottom w:val="single" w:sz="8" w:space="0" w:color="auto"/>
              <w:right w:val="nil"/>
            </w:tcBorders>
            <w:shd w:val="clear" w:color="000000" w:fill="FFFFFF"/>
            <w:noWrap/>
            <w:vAlign w:val="bottom"/>
            <w:hideMark/>
          </w:tcPr>
          <w:p w14:paraId="4807FDE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-0.52</w:t>
            </w:r>
          </w:p>
        </w:tc>
        <w:tc>
          <w:tcPr>
            <w:tcW w:w="1146" w:type="dxa"/>
            <w:tcBorders>
              <w:top w:val="nil"/>
              <w:left w:val="nil"/>
              <w:bottom w:val="single" w:sz="8" w:space="0" w:color="auto"/>
              <w:right w:val="nil"/>
            </w:tcBorders>
            <w:shd w:val="clear" w:color="000000" w:fill="FFFFFF"/>
            <w:noWrap/>
            <w:vAlign w:val="bottom"/>
            <w:hideMark/>
          </w:tcPr>
          <w:p w14:paraId="75A5077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0.6060</w:t>
            </w:r>
          </w:p>
        </w:tc>
      </w:tr>
      <w:tr w:rsidR="00EB4EB4" w:rsidRPr="003A077D" w14:paraId="1028A26B" w14:textId="77777777" w:rsidTr="00952C61">
        <w:trPr>
          <w:trHeight w:val="300"/>
        </w:trPr>
        <w:tc>
          <w:tcPr>
            <w:tcW w:w="7420" w:type="dxa"/>
            <w:gridSpan w:val="5"/>
            <w:tcBorders>
              <w:top w:val="single" w:sz="8" w:space="0" w:color="auto"/>
              <w:left w:val="nil"/>
              <w:bottom w:val="nil"/>
              <w:right w:val="nil"/>
            </w:tcBorders>
            <w:shd w:val="clear" w:color="000000" w:fill="FFFFFF"/>
            <w:noWrap/>
            <w:vAlign w:val="bottom"/>
            <w:hideMark/>
          </w:tcPr>
          <w:p w14:paraId="7C1015FE"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Connection strength</w:t>
            </w:r>
          </w:p>
        </w:tc>
      </w:tr>
      <w:tr w:rsidR="00EB4EB4" w:rsidRPr="003A077D" w14:paraId="47919361" w14:textId="77777777" w:rsidTr="00952C61">
        <w:trPr>
          <w:trHeight w:val="300"/>
        </w:trPr>
        <w:tc>
          <w:tcPr>
            <w:tcW w:w="7420" w:type="dxa"/>
            <w:gridSpan w:val="5"/>
            <w:tcBorders>
              <w:top w:val="nil"/>
              <w:left w:val="nil"/>
              <w:bottom w:val="nil"/>
              <w:right w:val="nil"/>
            </w:tcBorders>
            <w:shd w:val="clear" w:color="000000" w:fill="FFFFFF"/>
            <w:noWrap/>
            <w:vAlign w:val="bottom"/>
            <w:hideMark/>
          </w:tcPr>
          <w:p w14:paraId="01EBA124" w14:textId="77777777" w:rsidR="00EB4EB4" w:rsidRPr="003A077D" w:rsidRDefault="00EB4EB4" w:rsidP="00952C61">
            <w:pPr>
              <w:spacing w:after="0" w:line="240" w:lineRule="auto"/>
              <w:rPr>
                <w:rFonts w:ascii="Calibri" w:eastAsia="Times New Roman" w:hAnsi="Calibri" w:cs="Calibri"/>
                <w:b/>
                <w:bCs/>
                <w:i/>
                <w:iCs/>
              </w:rPr>
            </w:pPr>
            <w:r w:rsidRPr="003A077D">
              <w:rPr>
                <w:rFonts w:ascii="Calibri" w:eastAsia="Times New Roman" w:hAnsi="Calibri" w:cs="Calibri"/>
                <w:b/>
                <w:bCs/>
                <w:i/>
                <w:iCs/>
              </w:rPr>
              <w:t>Default Mode Network (DMN)</w:t>
            </w:r>
          </w:p>
        </w:tc>
      </w:tr>
      <w:tr w:rsidR="00EB4EB4" w:rsidRPr="003A077D" w14:paraId="4EDC84EA" w14:textId="77777777" w:rsidTr="00952C61">
        <w:trPr>
          <w:trHeight w:val="300"/>
        </w:trPr>
        <w:tc>
          <w:tcPr>
            <w:tcW w:w="2164" w:type="dxa"/>
            <w:tcBorders>
              <w:top w:val="nil"/>
              <w:left w:val="nil"/>
              <w:bottom w:val="nil"/>
              <w:right w:val="nil"/>
            </w:tcBorders>
            <w:shd w:val="clear" w:color="000000" w:fill="FFFFFF"/>
            <w:noWrap/>
            <w:vAlign w:val="bottom"/>
            <w:hideMark/>
          </w:tcPr>
          <w:p w14:paraId="36CFDE03"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w:t>
            </w:r>
          </w:p>
        </w:tc>
        <w:tc>
          <w:tcPr>
            <w:tcW w:w="1351" w:type="dxa"/>
            <w:tcBorders>
              <w:top w:val="nil"/>
              <w:left w:val="nil"/>
              <w:bottom w:val="nil"/>
              <w:right w:val="nil"/>
            </w:tcBorders>
            <w:shd w:val="clear" w:color="000000" w:fill="FFFFFF"/>
            <w:noWrap/>
            <w:vAlign w:val="bottom"/>
            <w:hideMark/>
          </w:tcPr>
          <w:p w14:paraId="5F84E78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0.000914</w:t>
            </w:r>
          </w:p>
        </w:tc>
        <w:tc>
          <w:tcPr>
            <w:tcW w:w="1703" w:type="dxa"/>
            <w:tcBorders>
              <w:top w:val="nil"/>
              <w:left w:val="nil"/>
              <w:bottom w:val="nil"/>
              <w:right w:val="nil"/>
            </w:tcBorders>
            <w:shd w:val="clear" w:color="000000" w:fill="FFFFFF"/>
            <w:noWrap/>
            <w:vAlign w:val="bottom"/>
            <w:hideMark/>
          </w:tcPr>
          <w:p w14:paraId="08B379C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0.001104</w:t>
            </w:r>
          </w:p>
        </w:tc>
        <w:tc>
          <w:tcPr>
            <w:tcW w:w="1056" w:type="dxa"/>
            <w:tcBorders>
              <w:top w:val="nil"/>
              <w:left w:val="nil"/>
              <w:bottom w:val="nil"/>
              <w:right w:val="nil"/>
            </w:tcBorders>
            <w:shd w:val="clear" w:color="000000" w:fill="FFFFFF"/>
            <w:noWrap/>
            <w:vAlign w:val="bottom"/>
            <w:hideMark/>
          </w:tcPr>
          <w:p w14:paraId="6854205C"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0.83</w:t>
            </w:r>
          </w:p>
        </w:tc>
        <w:tc>
          <w:tcPr>
            <w:tcW w:w="1146" w:type="dxa"/>
            <w:tcBorders>
              <w:top w:val="nil"/>
              <w:left w:val="nil"/>
              <w:bottom w:val="nil"/>
              <w:right w:val="nil"/>
            </w:tcBorders>
            <w:shd w:val="clear" w:color="000000" w:fill="FFFFFF"/>
            <w:noWrap/>
            <w:vAlign w:val="bottom"/>
            <w:hideMark/>
          </w:tcPr>
          <w:p w14:paraId="7E6A4B6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0.4077</w:t>
            </w:r>
          </w:p>
        </w:tc>
      </w:tr>
      <w:tr w:rsidR="00EB4EB4" w:rsidRPr="003A077D" w14:paraId="2494E2D6" w14:textId="77777777" w:rsidTr="00952C61">
        <w:trPr>
          <w:trHeight w:val="300"/>
        </w:trPr>
        <w:tc>
          <w:tcPr>
            <w:tcW w:w="2164" w:type="dxa"/>
            <w:tcBorders>
              <w:top w:val="nil"/>
              <w:left w:val="nil"/>
              <w:bottom w:val="nil"/>
              <w:right w:val="nil"/>
            </w:tcBorders>
            <w:shd w:val="clear" w:color="000000" w:fill="FFFFFF"/>
            <w:noWrap/>
            <w:vAlign w:val="bottom"/>
            <w:hideMark/>
          </w:tcPr>
          <w:p w14:paraId="7CE3E9A2"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w:t>
            </w:r>
          </w:p>
        </w:tc>
        <w:tc>
          <w:tcPr>
            <w:tcW w:w="1351" w:type="dxa"/>
            <w:tcBorders>
              <w:top w:val="nil"/>
              <w:left w:val="nil"/>
              <w:bottom w:val="nil"/>
              <w:right w:val="nil"/>
            </w:tcBorders>
            <w:shd w:val="clear" w:color="000000" w:fill="FFFFFF"/>
            <w:noWrap/>
            <w:vAlign w:val="bottom"/>
            <w:hideMark/>
          </w:tcPr>
          <w:p w14:paraId="4E86E9E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0.000895</w:t>
            </w:r>
          </w:p>
        </w:tc>
        <w:tc>
          <w:tcPr>
            <w:tcW w:w="1703" w:type="dxa"/>
            <w:tcBorders>
              <w:top w:val="nil"/>
              <w:left w:val="nil"/>
              <w:bottom w:val="nil"/>
              <w:right w:val="nil"/>
            </w:tcBorders>
            <w:shd w:val="clear" w:color="000000" w:fill="FFFFFF"/>
            <w:noWrap/>
            <w:vAlign w:val="bottom"/>
            <w:hideMark/>
          </w:tcPr>
          <w:p w14:paraId="28C74AA9"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0.001415</w:t>
            </w:r>
          </w:p>
        </w:tc>
        <w:tc>
          <w:tcPr>
            <w:tcW w:w="1056" w:type="dxa"/>
            <w:tcBorders>
              <w:top w:val="nil"/>
              <w:left w:val="nil"/>
              <w:bottom w:val="nil"/>
              <w:right w:val="nil"/>
            </w:tcBorders>
            <w:shd w:val="clear" w:color="000000" w:fill="FFFFFF"/>
            <w:noWrap/>
            <w:vAlign w:val="bottom"/>
            <w:hideMark/>
          </w:tcPr>
          <w:p w14:paraId="0087FAC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0.63</w:t>
            </w:r>
          </w:p>
        </w:tc>
        <w:tc>
          <w:tcPr>
            <w:tcW w:w="1146" w:type="dxa"/>
            <w:tcBorders>
              <w:top w:val="nil"/>
              <w:left w:val="nil"/>
              <w:bottom w:val="nil"/>
              <w:right w:val="nil"/>
            </w:tcBorders>
            <w:shd w:val="clear" w:color="000000" w:fill="FFFFFF"/>
            <w:noWrap/>
            <w:vAlign w:val="bottom"/>
            <w:hideMark/>
          </w:tcPr>
          <w:p w14:paraId="7BAC85C5"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0.5271</w:t>
            </w:r>
          </w:p>
        </w:tc>
      </w:tr>
      <w:tr w:rsidR="00EB4EB4" w:rsidRPr="003A077D" w14:paraId="32CBE9B0" w14:textId="77777777" w:rsidTr="00952C61">
        <w:trPr>
          <w:trHeight w:val="300"/>
        </w:trPr>
        <w:tc>
          <w:tcPr>
            <w:tcW w:w="2164" w:type="dxa"/>
            <w:tcBorders>
              <w:top w:val="nil"/>
              <w:left w:val="nil"/>
              <w:bottom w:val="nil"/>
              <w:right w:val="nil"/>
            </w:tcBorders>
            <w:shd w:val="clear" w:color="000000" w:fill="FFFFFF"/>
            <w:noWrap/>
            <w:vAlign w:val="bottom"/>
            <w:hideMark/>
          </w:tcPr>
          <w:p w14:paraId="7ECEEBF4"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GE*AUH*DMN</w:t>
            </w:r>
          </w:p>
        </w:tc>
        <w:tc>
          <w:tcPr>
            <w:tcW w:w="1351" w:type="dxa"/>
            <w:tcBorders>
              <w:top w:val="nil"/>
              <w:left w:val="nil"/>
              <w:bottom w:val="nil"/>
              <w:right w:val="nil"/>
            </w:tcBorders>
            <w:shd w:val="clear" w:color="000000" w:fill="FFFFFF"/>
            <w:noWrap/>
            <w:vAlign w:val="bottom"/>
            <w:hideMark/>
          </w:tcPr>
          <w:p w14:paraId="633EE30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0.002568</w:t>
            </w:r>
          </w:p>
        </w:tc>
        <w:tc>
          <w:tcPr>
            <w:tcW w:w="1703" w:type="dxa"/>
            <w:tcBorders>
              <w:top w:val="nil"/>
              <w:left w:val="nil"/>
              <w:bottom w:val="nil"/>
              <w:right w:val="nil"/>
            </w:tcBorders>
            <w:shd w:val="clear" w:color="000000" w:fill="FFFFFF"/>
            <w:noWrap/>
            <w:vAlign w:val="bottom"/>
            <w:hideMark/>
          </w:tcPr>
          <w:p w14:paraId="7E98794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0.001748</w:t>
            </w:r>
          </w:p>
        </w:tc>
        <w:tc>
          <w:tcPr>
            <w:tcW w:w="1056" w:type="dxa"/>
            <w:tcBorders>
              <w:top w:val="nil"/>
              <w:left w:val="nil"/>
              <w:bottom w:val="nil"/>
              <w:right w:val="nil"/>
            </w:tcBorders>
            <w:shd w:val="clear" w:color="000000" w:fill="FFFFFF"/>
            <w:noWrap/>
            <w:vAlign w:val="bottom"/>
            <w:hideMark/>
          </w:tcPr>
          <w:p w14:paraId="3A709A2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1.47</w:t>
            </w:r>
          </w:p>
        </w:tc>
        <w:tc>
          <w:tcPr>
            <w:tcW w:w="1146" w:type="dxa"/>
            <w:tcBorders>
              <w:top w:val="nil"/>
              <w:left w:val="nil"/>
              <w:bottom w:val="nil"/>
              <w:right w:val="nil"/>
            </w:tcBorders>
            <w:shd w:val="clear" w:color="000000" w:fill="FFFFFF"/>
            <w:noWrap/>
            <w:vAlign w:val="bottom"/>
            <w:hideMark/>
          </w:tcPr>
          <w:p w14:paraId="0CD7184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0.1418</w:t>
            </w:r>
          </w:p>
        </w:tc>
      </w:tr>
      <w:tr w:rsidR="00EB4EB4" w:rsidRPr="003A077D" w14:paraId="0630983B" w14:textId="77777777" w:rsidTr="00952C61">
        <w:trPr>
          <w:trHeight w:val="300"/>
        </w:trPr>
        <w:tc>
          <w:tcPr>
            <w:tcW w:w="2164" w:type="dxa"/>
            <w:tcBorders>
              <w:top w:val="nil"/>
              <w:left w:val="nil"/>
              <w:bottom w:val="nil"/>
              <w:right w:val="nil"/>
            </w:tcBorders>
            <w:shd w:val="clear" w:color="000000" w:fill="FFFFFF"/>
            <w:noWrap/>
            <w:vAlign w:val="bottom"/>
            <w:hideMark/>
          </w:tcPr>
          <w:p w14:paraId="53D0C2C1"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CC*AUH*DMN</w:t>
            </w:r>
          </w:p>
        </w:tc>
        <w:tc>
          <w:tcPr>
            <w:tcW w:w="1351" w:type="dxa"/>
            <w:tcBorders>
              <w:top w:val="nil"/>
              <w:left w:val="nil"/>
              <w:bottom w:val="nil"/>
              <w:right w:val="nil"/>
            </w:tcBorders>
            <w:shd w:val="clear" w:color="000000" w:fill="FFFFFF"/>
            <w:noWrap/>
            <w:vAlign w:val="bottom"/>
            <w:hideMark/>
          </w:tcPr>
          <w:p w14:paraId="0ACC3A5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-0.00160</w:t>
            </w:r>
          </w:p>
        </w:tc>
        <w:tc>
          <w:tcPr>
            <w:tcW w:w="1703" w:type="dxa"/>
            <w:tcBorders>
              <w:top w:val="nil"/>
              <w:left w:val="nil"/>
              <w:bottom w:val="nil"/>
              <w:right w:val="nil"/>
            </w:tcBorders>
            <w:shd w:val="clear" w:color="000000" w:fill="FFFFFF"/>
            <w:noWrap/>
            <w:vAlign w:val="bottom"/>
            <w:hideMark/>
          </w:tcPr>
          <w:p w14:paraId="57E6AF0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0.001552</w:t>
            </w:r>
          </w:p>
        </w:tc>
        <w:tc>
          <w:tcPr>
            <w:tcW w:w="1056" w:type="dxa"/>
            <w:tcBorders>
              <w:top w:val="nil"/>
              <w:left w:val="nil"/>
              <w:bottom w:val="nil"/>
              <w:right w:val="nil"/>
            </w:tcBorders>
            <w:shd w:val="clear" w:color="000000" w:fill="FFFFFF"/>
            <w:noWrap/>
            <w:vAlign w:val="bottom"/>
            <w:hideMark/>
          </w:tcPr>
          <w:p w14:paraId="47D4E1A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-1.03</w:t>
            </w:r>
          </w:p>
        </w:tc>
        <w:tc>
          <w:tcPr>
            <w:tcW w:w="1146" w:type="dxa"/>
            <w:tcBorders>
              <w:top w:val="nil"/>
              <w:left w:val="nil"/>
              <w:bottom w:val="nil"/>
              <w:right w:val="nil"/>
            </w:tcBorders>
            <w:shd w:val="clear" w:color="000000" w:fill="FFFFFF"/>
            <w:noWrap/>
            <w:vAlign w:val="bottom"/>
            <w:hideMark/>
          </w:tcPr>
          <w:p w14:paraId="4CE19C2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0.3014</w:t>
            </w:r>
          </w:p>
        </w:tc>
      </w:tr>
      <w:tr w:rsidR="00EB4EB4" w:rsidRPr="003A077D" w14:paraId="486B3B7D" w14:textId="77777777" w:rsidTr="00952C61">
        <w:trPr>
          <w:trHeight w:val="300"/>
        </w:trPr>
        <w:tc>
          <w:tcPr>
            <w:tcW w:w="7420" w:type="dxa"/>
            <w:gridSpan w:val="5"/>
            <w:tcBorders>
              <w:top w:val="nil"/>
              <w:left w:val="nil"/>
              <w:bottom w:val="nil"/>
              <w:right w:val="nil"/>
            </w:tcBorders>
            <w:shd w:val="clear" w:color="auto" w:fill="auto"/>
            <w:noWrap/>
            <w:vAlign w:val="bottom"/>
            <w:hideMark/>
          </w:tcPr>
          <w:p w14:paraId="114CBFEA" w14:textId="77777777" w:rsidR="00EB4EB4" w:rsidRPr="003A077D" w:rsidRDefault="00EB4EB4" w:rsidP="00952C61">
            <w:pPr>
              <w:spacing w:after="0" w:line="240" w:lineRule="auto"/>
              <w:rPr>
                <w:rFonts w:ascii="Calibri" w:eastAsia="Times New Roman" w:hAnsi="Calibri" w:cs="Calibri"/>
                <w:b/>
                <w:bCs/>
                <w:i/>
                <w:iCs/>
              </w:rPr>
            </w:pPr>
            <w:r w:rsidRPr="003A077D">
              <w:rPr>
                <w:rFonts w:ascii="Calibri" w:eastAsia="Times New Roman" w:hAnsi="Calibri" w:cs="Calibri"/>
                <w:b/>
                <w:bCs/>
                <w:i/>
                <w:iCs/>
              </w:rPr>
              <w:t>Salience Network (SN)</w:t>
            </w:r>
          </w:p>
        </w:tc>
      </w:tr>
      <w:tr w:rsidR="00EB4EB4" w:rsidRPr="003A077D" w14:paraId="006F0C99" w14:textId="77777777" w:rsidTr="00952C61">
        <w:trPr>
          <w:trHeight w:val="300"/>
        </w:trPr>
        <w:tc>
          <w:tcPr>
            <w:tcW w:w="2164" w:type="dxa"/>
            <w:tcBorders>
              <w:top w:val="nil"/>
              <w:left w:val="nil"/>
              <w:bottom w:val="nil"/>
              <w:right w:val="nil"/>
            </w:tcBorders>
            <w:shd w:val="clear" w:color="000000" w:fill="FFFFFF"/>
            <w:noWrap/>
            <w:vAlign w:val="bottom"/>
            <w:hideMark/>
          </w:tcPr>
          <w:p w14:paraId="54D60F30"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w:t>
            </w:r>
          </w:p>
        </w:tc>
        <w:tc>
          <w:tcPr>
            <w:tcW w:w="1351" w:type="dxa"/>
            <w:tcBorders>
              <w:top w:val="nil"/>
              <w:left w:val="nil"/>
              <w:bottom w:val="nil"/>
              <w:right w:val="nil"/>
            </w:tcBorders>
            <w:shd w:val="clear" w:color="000000" w:fill="FFFFFF"/>
            <w:noWrap/>
            <w:vAlign w:val="bottom"/>
            <w:hideMark/>
          </w:tcPr>
          <w:p w14:paraId="33118A0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0.000239</w:t>
            </w:r>
          </w:p>
        </w:tc>
        <w:tc>
          <w:tcPr>
            <w:tcW w:w="1703" w:type="dxa"/>
            <w:tcBorders>
              <w:top w:val="nil"/>
              <w:left w:val="nil"/>
              <w:bottom w:val="nil"/>
              <w:right w:val="nil"/>
            </w:tcBorders>
            <w:shd w:val="clear" w:color="000000" w:fill="FFFFFF"/>
            <w:noWrap/>
            <w:vAlign w:val="bottom"/>
            <w:hideMark/>
          </w:tcPr>
          <w:p w14:paraId="42E98729"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0.001031</w:t>
            </w:r>
          </w:p>
        </w:tc>
        <w:tc>
          <w:tcPr>
            <w:tcW w:w="1056" w:type="dxa"/>
            <w:tcBorders>
              <w:top w:val="nil"/>
              <w:left w:val="nil"/>
              <w:bottom w:val="nil"/>
              <w:right w:val="nil"/>
            </w:tcBorders>
            <w:shd w:val="clear" w:color="000000" w:fill="FFFFFF"/>
            <w:noWrap/>
            <w:vAlign w:val="bottom"/>
            <w:hideMark/>
          </w:tcPr>
          <w:p w14:paraId="13F30E75"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0.23</w:t>
            </w:r>
          </w:p>
        </w:tc>
        <w:tc>
          <w:tcPr>
            <w:tcW w:w="1146" w:type="dxa"/>
            <w:tcBorders>
              <w:top w:val="nil"/>
              <w:left w:val="nil"/>
              <w:bottom w:val="nil"/>
              <w:right w:val="nil"/>
            </w:tcBorders>
            <w:shd w:val="clear" w:color="000000" w:fill="FFFFFF"/>
            <w:noWrap/>
            <w:vAlign w:val="bottom"/>
            <w:hideMark/>
          </w:tcPr>
          <w:p w14:paraId="6E7E5AD2"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0.8163</w:t>
            </w:r>
          </w:p>
        </w:tc>
      </w:tr>
      <w:tr w:rsidR="00EB4EB4" w:rsidRPr="003A077D" w14:paraId="27F1DFD1" w14:textId="77777777" w:rsidTr="00952C61">
        <w:trPr>
          <w:trHeight w:val="300"/>
        </w:trPr>
        <w:tc>
          <w:tcPr>
            <w:tcW w:w="2164" w:type="dxa"/>
            <w:tcBorders>
              <w:top w:val="nil"/>
              <w:left w:val="nil"/>
              <w:bottom w:val="nil"/>
              <w:right w:val="nil"/>
            </w:tcBorders>
            <w:shd w:val="clear" w:color="000000" w:fill="FFFFFF"/>
            <w:noWrap/>
            <w:vAlign w:val="bottom"/>
            <w:hideMark/>
          </w:tcPr>
          <w:p w14:paraId="3F43090C"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w:t>
            </w:r>
          </w:p>
        </w:tc>
        <w:tc>
          <w:tcPr>
            <w:tcW w:w="1351" w:type="dxa"/>
            <w:tcBorders>
              <w:top w:val="nil"/>
              <w:left w:val="nil"/>
              <w:bottom w:val="nil"/>
              <w:right w:val="nil"/>
            </w:tcBorders>
            <w:shd w:val="clear" w:color="000000" w:fill="FFFFFF"/>
            <w:noWrap/>
            <w:vAlign w:val="bottom"/>
            <w:hideMark/>
          </w:tcPr>
          <w:p w14:paraId="09BEE56F"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0.001310</w:t>
            </w:r>
          </w:p>
        </w:tc>
        <w:tc>
          <w:tcPr>
            <w:tcW w:w="1703" w:type="dxa"/>
            <w:tcBorders>
              <w:top w:val="nil"/>
              <w:left w:val="nil"/>
              <w:bottom w:val="nil"/>
              <w:right w:val="nil"/>
            </w:tcBorders>
            <w:shd w:val="clear" w:color="000000" w:fill="FFFFFF"/>
            <w:noWrap/>
            <w:vAlign w:val="bottom"/>
            <w:hideMark/>
          </w:tcPr>
          <w:p w14:paraId="7B748A9E"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0.001416</w:t>
            </w:r>
          </w:p>
        </w:tc>
        <w:tc>
          <w:tcPr>
            <w:tcW w:w="1056" w:type="dxa"/>
            <w:tcBorders>
              <w:top w:val="nil"/>
              <w:left w:val="nil"/>
              <w:bottom w:val="nil"/>
              <w:right w:val="nil"/>
            </w:tcBorders>
            <w:shd w:val="clear" w:color="000000" w:fill="FFFFFF"/>
            <w:noWrap/>
            <w:vAlign w:val="bottom"/>
            <w:hideMark/>
          </w:tcPr>
          <w:p w14:paraId="40F6D18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0.92</w:t>
            </w:r>
          </w:p>
        </w:tc>
        <w:tc>
          <w:tcPr>
            <w:tcW w:w="1146" w:type="dxa"/>
            <w:tcBorders>
              <w:top w:val="nil"/>
              <w:left w:val="nil"/>
              <w:bottom w:val="nil"/>
              <w:right w:val="nil"/>
            </w:tcBorders>
            <w:shd w:val="clear" w:color="000000" w:fill="FFFFFF"/>
            <w:noWrap/>
            <w:vAlign w:val="bottom"/>
            <w:hideMark/>
          </w:tcPr>
          <w:p w14:paraId="57D1D554"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0.3550</w:t>
            </w:r>
          </w:p>
        </w:tc>
      </w:tr>
      <w:tr w:rsidR="00EB4EB4" w:rsidRPr="003A077D" w14:paraId="1F7647F2" w14:textId="77777777" w:rsidTr="00952C61">
        <w:trPr>
          <w:trHeight w:val="300"/>
        </w:trPr>
        <w:tc>
          <w:tcPr>
            <w:tcW w:w="2164" w:type="dxa"/>
            <w:tcBorders>
              <w:top w:val="nil"/>
              <w:left w:val="nil"/>
              <w:bottom w:val="nil"/>
              <w:right w:val="nil"/>
            </w:tcBorders>
            <w:shd w:val="clear" w:color="000000" w:fill="FFFFFF"/>
            <w:noWrap/>
            <w:vAlign w:val="bottom"/>
            <w:hideMark/>
          </w:tcPr>
          <w:p w14:paraId="052428C6"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GE*AUH*SN</w:t>
            </w:r>
          </w:p>
        </w:tc>
        <w:tc>
          <w:tcPr>
            <w:tcW w:w="1351" w:type="dxa"/>
            <w:tcBorders>
              <w:top w:val="nil"/>
              <w:left w:val="nil"/>
              <w:bottom w:val="nil"/>
              <w:right w:val="nil"/>
            </w:tcBorders>
            <w:shd w:val="clear" w:color="000000" w:fill="FFFFFF"/>
            <w:noWrap/>
            <w:vAlign w:val="bottom"/>
            <w:hideMark/>
          </w:tcPr>
          <w:p w14:paraId="573CF13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-0.00159</w:t>
            </w:r>
          </w:p>
        </w:tc>
        <w:tc>
          <w:tcPr>
            <w:tcW w:w="1703" w:type="dxa"/>
            <w:tcBorders>
              <w:top w:val="nil"/>
              <w:left w:val="nil"/>
              <w:bottom w:val="nil"/>
              <w:right w:val="nil"/>
            </w:tcBorders>
            <w:shd w:val="clear" w:color="000000" w:fill="FFFFFF"/>
            <w:noWrap/>
            <w:vAlign w:val="bottom"/>
            <w:hideMark/>
          </w:tcPr>
          <w:p w14:paraId="57FEE18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0.003394</w:t>
            </w:r>
          </w:p>
        </w:tc>
        <w:tc>
          <w:tcPr>
            <w:tcW w:w="1056" w:type="dxa"/>
            <w:tcBorders>
              <w:top w:val="nil"/>
              <w:left w:val="nil"/>
              <w:bottom w:val="nil"/>
              <w:right w:val="nil"/>
            </w:tcBorders>
            <w:shd w:val="clear" w:color="000000" w:fill="FFFFFF"/>
            <w:noWrap/>
            <w:vAlign w:val="bottom"/>
            <w:hideMark/>
          </w:tcPr>
          <w:p w14:paraId="681E3534"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-0.47</w:t>
            </w:r>
          </w:p>
        </w:tc>
        <w:tc>
          <w:tcPr>
            <w:tcW w:w="1146" w:type="dxa"/>
            <w:tcBorders>
              <w:top w:val="nil"/>
              <w:left w:val="nil"/>
              <w:bottom w:val="nil"/>
              <w:right w:val="nil"/>
            </w:tcBorders>
            <w:shd w:val="clear" w:color="000000" w:fill="FFFFFF"/>
            <w:noWrap/>
            <w:vAlign w:val="bottom"/>
            <w:hideMark/>
          </w:tcPr>
          <w:p w14:paraId="69EC0B3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0.6385</w:t>
            </w:r>
          </w:p>
        </w:tc>
      </w:tr>
      <w:tr w:rsidR="00EB4EB4" w:rsidRPr="003A077D" w14:paraId="414C784C" w14:textId="77777777" w:rsidTr="00952C61">
        <w:trPr>
          <w:trHeight w:val="300"/>
        </w:trPr>
        <w:tc>
          <w:tcPr>
            <w:tcW w:w="2164" w:type="dxa"/>
            <w:tcBorders>
              <w:top w:val="nil"/>
              <w:left w:val="nil"/>
              <w:bottom w:val="nil"/>
              <w:right w:val="nil"/>
            </w:tcBorders>
            <w:shd w:val="clear" w:color="000000" w:fill="FFFFFF"/>
            <w:noWrap/>
            <w:vAlign w:val="bottom"/>
            <w:hideMark/>
          </w:tcPr>
          <w:p w14:paraId="17B2CD08" w14:textId="77777777" w:rsidR="00EB4EB4" w:rsidRPr="003A077D" w:rsidRDefault="00EB4EB4" w:rsidP="00952C61">
            <w:pPr>
              <w:spacing w:after="0" w:line="240" w:lineRule="auto"/>
              <w:rPr>
                <w:rFonts w:ascii="Calibri" w:eastAsia="Times New Roman" w:hAnsi="Calibri" w:cs="Calibri"/>
                <w:b/>
                <w:bCs/>
              </w:rPr>
            </w:pPr>
            <w:r w:rsidRPr="003A077D">
              <w:rPr>
                <w:rFonts w:ascii="Calibri" w:eastAsia="Times New Roman" w:hAnsi="Calibri" w:cs="Calibri"/>
                <w:b/>
                <w:bCs/>
              </w:rPr>
              <w:t>CC*AUH*SN</w:t>
            </w:r>
          </w:p>
        </w:tc>
        <w:tc>
          <w:tcPr>
            <w:tcW w:w="1351" w:type="dxa"/>
            <w:tcBorders>
              <w:top w:val="nil"/>
              <w:left w:val="nil"/>
              <w:bottom w:val="nil"/>
              <w:right w:val="nil"/>
            </w:tcBorders>
            <w:shd w:val="clear" w:color="000000" w:fill="FFFFFF"/>
            <w:noWrap/>
            <w:vAlign w:val="bottom"/>
            <w:hideMark/>
          </w:tcPr>
          <w:p w14:paraId="417075A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0.002278</w:t>
            </w:r>
          </w:p>
        </w:tc>
        <w:tc>
          <w:tcPr>
            <w:tcW w:w="1703" w:type="dxa"/>
            <w:tcBorders>
              <w:top w:val="nil"/>
              <w:left w:val="nil"/>
              <w:bottom w:val="nil"/>
              <w:right w:val="nil"/>
            </w:tcBorders>
            <w:shd w:val="clear" w:color="000000" w:fill="FFFFFF"/>
            <w:noWrap/>
            <w:vAlign w:val="bottom"/>
            <w:hideMark/>
          </w:tcPr>
          <w:p w14:paraId="125DBDDE"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0.003099</w:t>
            </w:r>
          </w:p>
        </w:tc>
        <w:tc>
          <w:tcPr>
            <w:tcW w:w="1056" w:type="dxa"/>
            <w:tcBorders>
              <w:top w:val="nil"/>
              <w:left w:val="nil"/>
              <w:bottom w:val="nil"/>
              <w:right w:val="nil"/>
            </w:tcBorders>
            <w:shd w:val="clear" w:color="000000" w:fill="FFFFFF"/>
            <w:noWrap/>
            <w:vAlign w:val="bottom"/>
            <w:hideMark/>
          </w:tcPr>
          <w:p w14:paraId="3149A459"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0.73</w:t>
            </w:r>
          </w:p>
        </w:tc>
        <w:tc>
          <w:tcPr>
            <w:tcW w:w="1146" w:type="dxa"/>
            <w:tcBorders>
              <w:top w:val="nil"/>
              <w:left w:val="nil"/>
              <w:bottom w:val="nil"/>
              <w:right w:val="nil"/>
            </w:tcBorders>
            <w:shd w:val="clear" w:color="000000" w:fill="FFFFFF"/>
            <w:noWrap/>
            <w:vAlign w:val="bottom"/>
            <w:hideMark/>
          </w:tcPr>
          <w:p w14:paraId="7132B4BC"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0.4624</w:t>
            </w:r>
          </w:p>
        </w:tc>
      </w:tr>
    </w:tbl>
    <w:p w14:paraId="2DAFD9F2" w14:textId="77777777" w:rsidR="00EB4EB4" w:rsidRDefault="00EB4EB4" w:rsidP="00EB4EB4">
      <w:pPr>
        <w:rPr>
          <w:sz w:val="20"/>
          <w:szCs w:val="20"/>
        </w:rPr>
      </w:pPr>
    </w:p>
    <w:p w14:paraId="4E48E6B0" w14:textId="77777777" w:rsidR="00EB4EB4" w:rsidRPr="00D10030" w:rsidRDefault="00EB4EB4" w:rsidP="00EB4EB4">
      <w:pPr>
        <w:rPr>
          <w:sz w:val="20"/>
          <w:szCs w:val="20"/>
        </w:rPr>
      </w:pPr>
      <w:r>
        <w:rPr>
          <w:b/>
          <w:bCs/>
          <w:sz w:val="20"/>
          <w:szCs w:val="20"/>
        </w:rPr>
        <w:t xml:space="preserve">Table S4: </w:t>
      </w:r>
      <w:r w:rsidRPr="00D10030">
        <w:rPr>
          <w:sz w:val="20"/>
          <w:szCs w:val="20"/>
        </w:rPr>
        <w:t xml:space="preserve">Results are from network analyses for the SN and DAN from the connection probability model as well as DMN and SN from the connection strength model. Asterisks represent interactions between variables. No significant interactions were observed. P-values were adjusted using the adaptive false discovery rate procedure </w:t>
      </w:r>
      <w:r w:rsidRPr="00D10030">
        <w:rPr>
          <w:sz w:val="20"/>
          <w:szCs w:val="20"/>
        </w:rPr>
        <w:fldChar w:fldCharType="begin"/>
      </w:r>
      <w:r w:rsidRPr="00D10030">
        <w:rPr>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D10030">
        <w:rPr>
          <w:sz w:val="20"/>
          <w:szCs w:val="20"/>
        </w:rPr>
        <w:fldChar w:fldCharType="separate"/>
      </w:r>
      <w:r w:rsidRPr="00D10030">
        <w:rPr>
          <w:noProof/>
          <w:sz w:val="20"/>
          <w:szCs w:val="20"/>
        </w:rPr>
        <w:t>(Benjamini &amp; Hochberg, 2000)</w:t>
      </w:r>
      <w:r w:rsidRPr="00D10030">
        <w:rPr>
          <w:sz w:val="20"/>
          <w:szCs w:val="20"/>
        </w:rPr>
        <w:fldChar w:fldCharType="end"/>
      </w:r>
      <w:r w:rsidRPr="00D10030">
        <w:rPr>
          <w:sz w:val="20"/>
          <w:szCs w:val="20"/>
        </w:rPr>
        <w:t>.</w:t>
      </w:r>
    </w:p>
    <w:p w14:paraId="5DC6DC9B" w14:textId="77777777" w:rsidR="00EB4EB4" w:rsidRDefault="00EB4EB4" w:rsidP="00EB4EB4">
      <w:pPr>
        <w:rPr>
          <w:sz w:val="20"/>
          <w:szCs w:val="20"/>
        </w:rPr>
      </w:pPr>
      <w:r w:rsidRPr="00D10030">
        <w:rPr>
          <w:sz w:val="20"/>
          <w:szCs w:val="20"/>
        </w:rPr>
        <w:t>Abbreviations: GE, Global efficiency; CC, clustering coefficient; AUH, alcohol use history; SE, standard error.</w:t>
      </w:r>
    </w:p>
    <w:p w14:paraId="4BB9D53B" w14:textId="77777777" w:rsidR="00EB4EB4" w:rsidRDefault="00EB4EB4" w:rsidP="00EB4EB4">
      <w:pPr>
        <w:rPr>
          <w:sz w:val="20"/>
          <w:szCs w:val="20"/>
        </w:rPr>
      </w:pPr>
    </w:p>
    <w:p w14:paraId="3BFA9E04" w14:textId="77777777" w:rsidR="00EB4EB4" w:rsidRDefault="00EB4EB4" w:rsidP="00EB4EB4">
      <w:pPr>
        <w:rPr>
          <w:sz w:val="20"/>
          <w:szCs w:val="20"/>
        </w:rPr>
      </w:pPr>
    </w:p>
    <w:p w14:paraId="6EE05F42" w14:textId="77777777" w:rsidR="00EB4EB4" w:rsidRDefault="00EB4EB4" w:rsidP="00EB4EB4">
      <w:pPr>
        <w:rPr>
          <w:sz w:val="20"/>
          <w:szCs w:val="20"/>
        </w:rPr>
      </w:pPr>
    </w:p>
    <w:p w14:paraId="6E3C5970" w14:textId="77777777" w:rsidR="00EB4EB4" w:rsidRDefault="00EB4EB4" w:rsidP="00EB4EB4">
      <w:pPr>
        <w:rPr>
          <w:sz w:val="20"/>
          <w:szCs w:val="20"/>
        </w:rPr>
      </w:pPr>
    </w:p>
    <w:p w14:paraId="5FF605F6" w14:textId="77777777" w:rsidR="00EB4EB4" w:rsidRDefault="00EB4EB4" w:rsidP="00EB4EB4">
      <w:pPr>
        <w:rPr>
          <w:sz w:val="20"/>
          <w:szCs w:val="20"/>
        </w:rPr>
      </w:pPr>
    </w:p>
    <w:p w14:paraId="11E14E29" w14:textId="77777777" w:rsidR="00EB4EB4" w:rsidRDefault="00EB4EB4" w:rsidP="00EB4EB4">
      <w:pPr>
        <w:rPr>
          <w:sz w:val="20"/>
          <w:szCs w:val="20"/>
        </w:rPr>
      </w:pPr>
    </w:p>
    <w:p w14:paraId="53625770" w14:textId="77777777" w:rsidR="00EB4EB4" w:rsidRDefault="00EB4EB4" w:rsidP="00EB4EB4">
      <w:pPr>
        <w:rPr>
          <w:sz w:val="20"/>
          <w:szCs w:val="20"/>
        </w:rPr>
      </w:pPr>
    </w:p>
    <w:p w14:paraId="5559C19D" w14:textId="77777777" w:rsidR="00EB4EB4" w:rsidRPr="00D10030" w:rsidRDefault="00EB4EB4" w:rsidP="00EB4EB4">
      <w:pPr>
        <w:rPr>
          <w:sz w:val="20"/>
          <w:szCs w:val="20"/>
        </w:rPr>
      </w:pPr>
    </w:p>
    <w:tbl>
      <w:tblPr>
        <w:tblW w:w="8320" w:type="dxa"/>
        <w:tblLook w:val="04A0" w:firstRow="1" w:lastRow="0" w:firstColumn="1" w:lastColumn="0" w:noHBand="0" w:noVBand="1"/>
      </w:tblPr>
      <w:tblGrid>
        <w:gridCol w:w="2998"/>
        <w:gridCol w:w="1324"/>
        <w:gridCol w:w="1838"/>
        <w:gridCol w:w="1036"/>
        <w:gridCol w:w="1124"/>
      </w:tblGrid>
      <w:tr w:rsidR="00EB4EB4" w:rsidRPr="003A077D" w14:paraId="695550B9" w14:textId="77777777" w:rsidTr="00952C61">
        <w:trPr>
          <w:trHeight w:val="390"/>
        </w:trPr>
        <w:tc>
          <w:tcPr>
            <w:tcW w:w="8320" w:type="dxa"/>
            <w:gridSpan w:val="5"/>
            <w:tcBorders>
              <w:top w:val="nil"/>
              <w:left w:val="nil"/>
              <w:bottom w:val="single" w:sz="8" w:space="0" w:color="auto"/>
              <w:right w:val="nil"/>
            </w:tcBorders>
            <w:shd w:val="clear" w:color="000000" w:fill="FFFFFF"/>
            <w:noWrap/>
            <w:vAlign w:val="bottom"/>
            <w:hideMark/>
          </w:tcPr>
          <w:p w14:paraId="310A0B03" w14:textId="77777777" w:rsidR="00EB4EB4" w:rsidRPr="001D5F9E" w:rsidRDefault="00EB4EB4" w:rsidP="00952C61">
            <w:pPr>
              <w:spacing w:after="0" w:line="240" w:lineRule="auto"/>
              <w:jc w:val="center"/>
              <w:rPr>
                <w:rFonts w:ascii="Calibri" w:eastAsia="Times New Roman" w:hAnsi="Calibri" w:cs="Calibri"/>
                <w:b/>
                <w:bCs/>
              </w:rPr>
            </w:pPr>
            <w:r w:rsidRPr="001D5F9E">
              <w:rPr>
                <w:rFonts w:ascii="Calibri" w:eastAsia="Times New Roman" w:hAnsi="Calibri" w:cs="Calibri"/>
                <w:b/>
                <w:bCs/>
                <w:color w:val="000000"/>
              </w:rPr>
              <w:t xml:space="preserve">Supplemental Table </w:t>
            </w:r>
            <w:r>
              <w:rPr>
                <w:rFonts w:ascii="Calibri" w:eastAsia="Times New Roman" w:hAnsi="Calibri" w:cs="Calibri"/>
                <w:b/>
                <w:bCs/>
                <w:color w:val="000000"/>
              </w:rPr>
              <w:t>5</w:t>
            </w:r>
            <w:r w:rsidRPr="001D5F9E">
              <w:rPr>
                <w:rFonts w:ascii="Calibri" w:eastAsia="Times New Roman" w:hAnsi="Calibri" w:cs="Calibri"/>
                <w:b/>
                <w:bCs/>
              </w:rPr>
              <w:t xml:space="preserve"> - Post-hoc contrast statements for AUH</w:t>
            </w:r>
          </w:p>
        </w:tc>
      </w:tr>
      <w:tr w:rsidR="00EB4EB4" w:rsidRPr="003A077D" w14:paraId="22AEDC60" w14:textId="77777777" w:rsidTr="00952C61">
        <w:trPr>
          <w:trHeight w:val="330"/>
        </w:trPr>
        <w:tc>
          <w:tcPr>
            <w:tcW w:w="2998" w:type="dxa"/>
            <w:tcBorders>
              <w:top w:val="nil"/>
              <w:left w:val="nil"/>
              <w:bottom w:val="single" w:sz="8" w:space="0" w:color="auto"/>
              <w:right w:val="nil"/>
            </w:tcBorders>
            <w:shd w:val="clear" w:color="000000" w:fill="FFFFFF"/>
            <w:noWrap/>
            <w:vAlign w:val="bottom"/>
            <w:hideMark/>
          </w:tcPr>
          <w:p w14:paraId="0906B2DC" w14:textId="77777777" w:rsidR="00EB4EB4" w:rsidRPr="003A077D" w:rsidRDefault="00EB4EB4" w:rsidP="00952C61">
            <w:pPr>
              <w:spacing w:after="0" w:line="240" w:lineRule="auto"/>
              <w:jc w:val="center"/>
              <w:rPr>
                <w:rFonts w:ascii="Calibri" w:eastAsia="Times New Roman" w:hAnsi="Calibri" w:cs="Calibri"/>
                <w:sz w:val="24"/>
                <w:szCs w:val="24"/>
              </w:rPr>
            </w:pPr>
            <w:r w:rsidRPr="003A077D">
              <w:rPr>
                <w:rFonts w:ascii="Calibri" w:eastAsia="Times New Roman" w:hAnsi="Calibri" w:cs="Calibri"/>
                <w:sz w:val="24"/>
                <w:szCs w:val="24"/>
              </w:rPr>
              <w:t> </w:t>
            </w:r>
          </w:p>
        </w:tc>
        <w:tc>
          <w:tcPr>
            <w:tcW w:w="1324" w:type="dxa"/>
            <w:tcBorders>
              <w:top w:val="nil"/>
              <w:left w:val="nil"/>
              <w:bottom w:val="single" w:sz="8" w:space="0" w:color="auto"/>
              <w:right w:val="nil"/>
            </w:tcBorders>
            <w:shd w:val="clear" w:color="000000" w:fill="FFFFFF"/>
            <w:noWrap/>
            <w:vAlign w:val="bottom"/>
            <w:hideMark/>
          </w:tcPr>
          <w:p w14:paraId="610859BE"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Estimate</w:t>
            </w:r>
          </w:p>
        </w:tc>
        <w:tc>
          <w:tcPr>
            <w:tcW w:w="1838" w:type="dxa"/>
            <w:tcBorders>
              <w:top w:val="nil"/>
              <w:left w:val="nil"/>
              <w:bottom w:val="single" w:sz="8" w:space="0" w:color="auto"/>
              <w:right w:val="nil"/>
            </w:tcBorders>
            <w:shd w:val="clear" w:color="000000" w:fill="FFFFFF"/>
            <w:vAlign w:val="bottom"/>
            <w:hideMark/>
          </w:tcPr>
          <w:p w14:paraId="1867B43A"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SE</w:t>
            </w:r>
          </w:p>
        </w:tc>
        <w:tc>
          <w:tcPr>
            <w:tcW w:w="1036" w:type="dxa"/>
            <w:tcBorders>
              <w:top w:val="nil"/>
              <w:left w:val="nil"/>
              <w:bottom w:val="single" w:sz="8" w:space="0" w:color="auto"/>
              <w:right w:val="nil"/>
            </w:tcBorders>
            <w:shd w:val="clear" w:color="000000" w:fill="FFFFFF"/>
            <w:noWrap/>
            <w:vAlign w:val="bottom"/>
            <w:hideMark/>
          </w:tcPr>
          <w:p w14:paraId="5D79E59E"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t Value</w:t>
            </w:r>
          </w:p>
        </w:tc>
        <w:tc>
          <w:tcPr>
            <w:tcW w:w="1124" w:type="dxa"/>
            <w:tcBorders>
              <w:top w:val="nil"/>
              <w:left w:val="nil"/>
              <w:bottom w:val="single" w:sz="8" w:space="0" w:color="auto"/>
              <w:right w:val="nil"/>
            </w:tcBorders>
            <w:shd w:val="clear" w:color="000000" w:fill="FFFFFF"/>
            <w:noWrap/>
            <w:vAlign w:val="bottom"/>
            <w:hideMark/>
          </w:tcPr>
          <w:p w14:paraId="286AC25B"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P-Value</w:t>
            </w:r>
          </w:p>
        </w:tc>
      </w:tr>
      <w:tr w:rsidR="00EB4EB4" w:rsidRPr="003A077D" w14:paraId="73B7C82A" w14:textId="77777777" w:rsidTr="00952C61">
        <w:trPr>
          <w:trHeight w:val="300"/>
        </w:trPr>
        <w:tc>
          <w:tcPr>
            <w:tcW w:w="8320" w:type="dxa"/>
            <w:gridSpan w:val="5"/>
            <w:tcBorders>
              <w:top w:val="single" w:sz="8" w:space="0" w:color="auto"/>
              <w:left w:val="nil"/>
              <w:bottom w:val="nil"/>
              <w:right w:val="nil"/>
            </w:tcBorders>
            <w:shd w:val="clear" w:color="000000" w:fill="FFFFFF"/>
            <w:noWrap/>
            <w:vAlign w:val="bottom"/>
            <w:hideMark/>
          </w:tcPr>
          <w:p w14:paraId="29491502"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Connection probability</w:t>
            </w:r>
          </w:p>
        </w:tc>
      </w:tr>
      <w:tr w:rsidR="00EB4EB4" w:rsidRPr="003A077D" w14:paraId="6E7455A8" w14:textId="77777777" w:rsidTr="00952C61">
        <w:trPr>
          <w:trHeight w:val="300"/>
        </w:trPr>
        <w:tc>
          <w:tcPr>
            <w:tcW w:w="2998" w:type="dxa"/>
            <w:tcBorders>
              <w:top w:val="nil"/>
              <w:left w:val="nil"/>
              <w:bottom w:val="nil"/>
              <w:right w:val="nil"/>
            </w:tcBorders>
            <w:shd w:val="clear" w:color="000000" w:fill="FFFFFF"/>
            <w:noWrap/>
            <w:vAlign w:val="bottom"/>
            <w:hideMark/>
          </w:tcPr>
          <w:p w14:paraId="6C86D650"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 within SN</w:t>
            </w:r>
          </w:p>
        </w:tc>
        <w:tc>
          <w:tcPr>
            <w:tcW w:w="1324" w:type="dxa"/>
            <w:tcBorders>
              <w:top w:val="nil"/>
              <w:left w:val="nil"/>
              <w:bottom w:val="nil"/>
              <w:right w:val="nil"/>
            </w:tcBorders>
            <w:shd w:val="clear" w:color="000000" w:fill="FFFFFF"/>
            <w:noWrap/>
            <w:vAlign w:val="bottom"/>
            <w:hideMark/>
          </w:tcPr>
          <w:p w14:paraId="0BD89A0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-0.02897</w:t>
            </w:r>
          </w:p>
        </w:tc>
        <w:tc>
          <w:tcPr>
            <w:tcW w:w="1838" w:type="dxa"/>
            <w:tcBorders>
              <w:top w:val="nil"/>
              <w:left w:val="nil"/>
              <w:bottom w:val="nil"/>
              <w:right w:val="nil"/>
            </w:tcBorders>
            <w:shd w:val="clear" w:color="000000" w:fill="FFFFFF"/>
            <w:noWrap/>
            <w:vAlign w:val="bottom"/>
            <w:hideMark/>
          </w:tcPr>
          <w:p w14:paraId="0F98AAE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0.04502</w:t>
            </w:r>
          </w:p>
        </w:tc>
        <w:tc>
          <w:tcPr>
            <w:tcW w:w="1036" w:type="dxa"/>
            <w:tcBorders>
              <w:top w:val="nil"/>
              <w:left w:val="nil"/>
              <w:bottom w:val="nil"/>
              <w:right w:val="nil"/>
            </w:tcBorders>
            <w:shd w:val="clear" w:color="000000" w:fill="FFFFFF"/>
            <w:noWrap/>
            <w:vAlign w:val="bottom"/>
            <w:hideMark/>
          </w:tcPr>
          <w:p w14:paraId="6EE001AE"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-0.64</w:t>
            </w:r>
          </w:p>
        </w:tc>
        <w:tc>
          <w:tcPr>
            <w:tcW w:w="1124" w:type="dxa"/>
            <w:tcBorders>
              <w:top w:val="nil"/>
              <w:left w:val="nil"/>
              <w:bottom w:val="nil"/>
              <w:right w:val="nil"/>
            </w:tcBorders>
            <w:shd w:val="clear" w:color="000000" w:fill="FFFFFF"/>
            <w:noWrap/>
            <w:vAlign w:val="bottom"/>
            <w:hideMark/>
          </w:tcPr>
          <w:p w14:paraId="22AD53C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0.5199</w:t>
            </w:r>
          </w:p>
        </w:tc>
      </w:tr>
      <w:tr w:rsidR="00EB4EB4" w:rsidRPr="003A077D" w14:paraId="469B1BBB" w14:textId="77777777" w:rsidTr="00952C61">
        <w:trPr>
          <w:trHeight w:val="300"/>
        </w:trPr>
        <w:tc>
          <w:tcPr>
            <w:tcW w:w="2998" w:type="dxa"/>
            <w:tcBorders>
              <w:top w:val="nil"/>
              <w:left w:val="nil"/>
              <w:bottom w:val="single" w:sz="4" w:space="0" w:color="auto"/>
              <w:right w:val="nil"/>
            </w:tcBorders>
            <w:shd w:val="clear" w:color="000000" w:fill="FFFFFF"/>
            <w:noWrap/>
            <w:vAlign w:val="bottom"/>
            <w:hideMark/>
          </w:tcPr>
          <w:p w14:paraId="0006EFBE"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 within SN</w:t>
            </w:r>
          </w:p>
        </w:tc>
        <w:tc>
          <w:tcPr>
            <w:tcW w:w="1324" w:type="dxa"/>
            <w:tcBorders>
              <w:top w:val="nil"/>
              <w:left w:val="nil"/>
              <w:bottom w:val="single" w:sz="4" w:space="0" w:color="auto"/>
              <w:right w:val="nil"/>
            </w:tcBorders>
            <w:shd w:val="clear" w:color="000000" w:fill="FFFFFF"/>
            <w:noWrap/>
            <w:vAlign w:val="bottom"/>
            <w:hideMark/>
          </w:tcPr>
          <w:p w14:paraId="2527FA1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0.06577</w:t>
            </w:r>
          </w:p>
        </w:tc>
        <w:tc>
          <w:tcPr>
            <w:tcW w:w="1838" w:type="dxa"/>
            <w:tcBorders>
              <w:top w:val="nil"/>
              <w:left w:val="nil"/>
              <w:bottom w:val="single" w:sz="4" w:space="0" w:color="auto"/>
              <w:right w:val="nil"/>
            </w:tcBorders>
            <w:shd w:val="clear" w:color="000000" w:fill="FFFFFF"/>
            <w:noWrap/>
            <w:vAlign w:val="bottom"/>
            <w:hideMark/>
          </w:tcPr>
          <w:p w14:paraId="09B2AC7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0.04454</w:t>
            </w:r>
          </w:p>
        </w:tc>
        <w:tc>
          <w:tcPr>
            <w:tcW w:w="1036" w:type="dxa"/>
            <w:tcBorders>
              <w:top w:val="nil"/>
              <w:left w:val="nil"/>
              <w:bottom w:val="single" w:sz="4" w:space="0" w:color="auto"/>
              <w:right w:val="nil"/>
            </w:tcBorders>
            <w:shd w:val="clear" w:color="000000" w:fill="FFFFFF"/>
            <w:noWrap/>
            <w:vAlign w:val="bottom"/>
            <w:hideMark/>
          </w:tcPr>
          <w:p w14:paraId="268FEDE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1.48</w:t>
            </w:r>
          </w:p>
        </w:tc>
        <w:tc>
          <w:tcPr>
            <w:tcW w:w="1124" w:type="dxa"/>
            <w:tcBorders>
              <w:top w:val="nil"/>
              <w:left w:val="nil"/>
              <w:bottom w:val="single" w:sz="4" w:space="0" w:color="auto"/>
              <w:right w:val="nil"/>
            </w:tcBorders>
            <w:shd w:val="clear" w:color="000000" w:fill="FFFFFF"/>
            <w:noWrap/>
            <w:vAlign w:val="bottom"/>
            <w:hideMark/>
          </w:tcPr>
          <w:p w14:paraId="7AA5D2F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0.1398</w:t>
            </w:r>
          </w:p>
        </w:tc>
      </w:tr>
      <w:tr w:rsidR="00EB4EB4" w:rsidRPr="003A077D" w14:paraId="59923001" w14:textId="77777777" w:rsidTr="00952C61">
        <w:trPr>
          <w:trHeight w:val="300"/>
        </w:trPr>
        <w:tc>
          <w:tcPr>
            <w:tcW w:w="2998" w:type="dxa"/>
            <w:tcBorders>
              <w:top w:val="nil"/>
              <w:left w:val="nil"/>
              <w:bottom w:val="nil"/>
              <w:right w:val="nil"/>
            </w:tcBorders>
            <w:shd w:val="clear" w:color="000000" w:fill="FFFFFF"/>
            <w:noWrap/>
            <w:vAlign w:val="bottom"/>
            <w:hideMark/>
          </w:tcPr>
          <w:p w14:paraId="4783B238"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 within DAN</w:t>
            </w:r>
          </w:p>
        </w:tc>
        <w:tc>
          <w:tcPr>
            <w:tcW w:w="1324" w:type="dxa"/>
            <w:tcBorders>
              <w:top w:val="nil"/>
              <w:left w:val="nil"/>
              <w:bottom w:val="nil"/>
              <w:right w:val="nil"/>
            </w:tcBorders>
            <w:shd w:val="clear" w:color="000000" w:fill="FFFFFF"/>
            <w:noWrap/>
            <w:vAlign w:val="bottom"/>
            <w:hideMark/>
          </w:tcPr>
          <w:p w14:paraId="2258EDA8"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0.01286</w:t>
            </w:r>
          </w:p>
        </w:tc>
        <w:tc>
          <w:tcPr>
            <w:tcW w:w="1838" w:type="dxa"/>
            <w:tcBorders>
              <w:top w:val="nil"/>
              <w:left w:val="nil"/>
              <w:bottom w:val="nil"/>
              <w:right w:val="nil"/>
            </w:tcBorders>
            <w:shd w:val="clear" w:color="000000" w:fill="FFFFFF"/>
            <w:noWrap/>
            <w:vAlign w:val="bottom"/>
            <w:hideMark/>
          </w:tcPr>
          <w:p w14:paraId="48A1FB4E"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0.03526</w:t>
            </w:r>
          </w:p>
        </w:tc>
        <w:tc>
          <w:tcPr>
            <w:tcW w:w="1036" w:type="dxa"/>
            <w:tcBorders>
              <w:top w:val="nil"/>
              <w:left w:val="nil"/>
              <w:bottom w:val="nil"/>
              <w:right w:val="nil"/>
            </w:tcBorders>
            <w:shd w:val="clear" w:color="000000" w:fill="FFFFFF"/>
            <w:noWrap/>
            <w:vAlign w:val="bottom"/>
            <w:hideMark/>
          </w:tcPr>
          <w:p w14:paraId="0932BECC"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0.36</w:t>
            </w:r>
          </w:p>
        </w:tc>
        <w:tc>
          <w:tcPr>
            <w:tcW w:w="1124" w:type="dxa"/>
            <w:tcBorders>
              <w:top w:val="nil"/>
              <w:left w:val="nil"/>
              <w:bottom w:val="nil"/>
              <w:right w:val="nil"/>
            </w:tcBorders>
            <w:shd w:val="clear" w:color="000000" w:fill="FFFFFF"/>
            <w:noWrap/>
            <w:vAlign w:val="bottom"/>
            <w:hideMark/>
          </w:tcPr>
          <w:p w14:paraId="7ACE5B5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0.7153</w:t>
            </w:r>
          </w:p>
        </w:tc>
      </w:tr>
      <w:tr w:rsidR="00EB4EB4" w:rsidRPr="003A077D" w14:paraId="6851EE73" w14:textId="77777777" w:rsidTr="00952C61">
        <w:trPr>
          <w:trHeight w:val="315"/>
        </w:trPr>
        <w:tc>
          <w:tcPr>
            <w:tcW w:w="2998" w:type="dxa"/>
            <w:tcBorders>
              <w:top w:val="nil"/>
              <w:left w:val="nil"/>
              <w:bottom w:val="single" w:sz="4" w:space="0" w:color="auto"/>
              <w:right w:val="nil"/>
            </w:tcBorders>
            <w:shd w:val="clear" w:color="000000" w:fill="FFFFFF"/>
            <w:noWrap/>
            <w:vAlign w:val="bottom"/>
            <w:hideMark/>
          </w:tcPr>
          <w:p w14:paraId="584880AF"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 within DAN</w:t>
            </w:r>
          </w:p>
        </w:tc>
        <w:tc>
          <w:tcPr>
            <w:tcW w:w="1324" w:type="dxa"/>
            <w:tcBorders>
              <w:top w:val="nil"/>
              <w:left w:val="nil"/>
              <w:bottom w:val="single" w:sz="8" w:space="0" w:color="auto"/>
              <w:right w:val="nil"/>
            </w:tcBorders>
            <w:shd w:val="clear" w:color="000000" w:fill="FFFFFF"/>
            <w:noWrap/>
            <w:vAlign w:val="bottom"/>
            <w:hideMark/>
          </w:tcPr>
          <w:p w14:paraId="707DB01C"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0.01209</w:t>
            </w:r>
          </w:p>
        </w:tc>
        <w:tc>
          <w:tcPr>
            <w:tcW w:w="1838" w:type="dxa"/>
            <w:tcBorders>
              <w:top w:val="nil"/>
              <w:left w:val="nil"/>
              <w:bottom w:val="single" w:sz="8" w:space="0" w:color="auto"/>
              <w:right w:val="nil"/>
            </w:tcBorders>
            <w:shd w:val="clear" w:color="000000" w:fill="FFFFFF"/>
            <w:noWrap/>
            <w:vAlign w:val="bottom"/>
            <w:hideMark/>
          </w:tcPr>
          <w:p w14:paraId="20DA09A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0.03534</w:t>
            </w:r>
          </w:p>
        </w:tc>
        <w:tc>
          <w:tcPr>
            <w:tcW w:w="1036" w:type="dxa"/>
            <w:tcBorders>
              <w:top w:val="nil"/>
              <w:left w:val="nil"/>
              <w:bottom w:val="single" w:sz="8" w:space="0" w:color="auto"/>
              <w:right w:val="nil"/>
            </w:tcBorders>
            <w:shd w:val="clear" w:color="000000" w:fill="FFFFFF"/>
            <w:noWrap/>
            <w:vAlign w:val="bottom"/>
            <w:hideMark/>
          </w:tcPr>
          <w:p w14:paraId="67B0F94C"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0.34</w:t>
            </w:r>
          </w:p>
        </w:tc>
        <w:tc>
          <w:tcPr>
            <w:tcW w:w="1124" w:type="dxa"/>
            <w:tcBorders>
              <w:top w:val="nil"/>
              <w:left w:val="nil"/>
              <w:bottom w:val="single" w:sz="8" w:space="0" w:color="auto"/>
              <w:right w:val="nil"/>
            </w:tcBorders>
            <w:shd w:val="clear" w:color="000000" w:fill="FFFFFF"/>
            <w:noWrap/>
            <w:vAlign w:val="bottom"/>
            <w:hideMark/>
          </w:tcPr>
          <w:p w14:paraId="0B58CA34"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0.7322</w:t>
            </w:r>
          </w:p>
        </w:tc>
      </w:tr>
      <w:tr w:rsidR="00EB4EB4" w:rsidRPr="003A077D" w14:paraId="689AE01F" w14:textId="77777777" w:rsidTr="00952C61">
        <w:trPr>
          <w:trHeight w:val="300"/>
        </w:trPr>
        <w:tc>
          <w:tcPr>
            <w:tcW w:w="8320" w:type="dxa"/>
            <w:gridSpan w:val="5"/>
            <w:tcBorders>
              <w:top w:val="single" w:sz="8" w:space="0" w:color="auto"/>
              <w:left w:val="nil"/>
              <w:bottom w:val="nil"/>
              <w:right w:val="nil"/>
            </w:tcBorders>
            <w:shd w:val="clear" w:color="000000" w:fill="FFFFFF"/>
            <w:noWrap/>
            <w:vAlign w:val="bottom"/>
            <w:hideMark/>
          </w:tcPr>
          <w:p w14:paraId="2A35AF82" w14:textId="77777777" w:rsidR="00EB4EB4" w:rsidRPr="003A077D" w:rsidRDefault="00EB4EB4" w:rsidP="00952C61">
            <w:pPr>
              <w:spacing w:after="0" w:line="240" w:lineRule="auto"/>
              <w:jc w:val="center"/>
              <w:rPr>
                <w:rFonts w:ascii="Calibri" w:eastAsia="Times New Roman" w:hAnsi="Calibri" w:cs="Calibri"/>
                <w:b/>
                <w:bCs/>
              </w:rPr>
            </w:pPr>
            <w:r w:rsidRPr="003A077D">
              <w:rPr>
                <w:rFonts w:ascii="Calibri" w:eastAsia="Times New Roman" w:hAnsi="Calibri" w:cs="Calibri"/>
                <w:b/>
                <w:bCs/>
              </w:rPr>
              <w:t>Connection strength</w:t>
            </w:r>
          </w:p>
        </w:tc>
      </w:tr>
      <w:tr w:rsidR="00EB4EB4" w:rsidRPr="003A077D" w14:paraId="65BEF188" w14:textId="77777777" w:rsidTr="00952C61">
        <w:trPr>
          <w:trHeight w:val="300"/>
        </w:trPr>
        <w:tc>
          <w:tcPr>
            <w:tcW w:w="2998" w:type="dxa"/>
            <w:tcBorders>
              <w:top w:val="nil"/>
              <w:left w:val="nil"/>
              <w:bottom w:val="nil"/>
              <w:right w:val="nil"/>
            </w:tcBorders>
            <w:shd w:val="clear" w:color="000000" w:fill="FFFFFF"/>
            <w:noWrap/>
            <w:vAlign w:val="bottom"/>
            <w:hideMark/>
          </w:tcPr>
          <w:p w14:paraId="1894F38F"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 within DMN</w:t>
            </w:r>
          </w:p>
        </w:tc>
        <w:tc>
          <w:tcPr>
            <w:tcW w:w="1324" w:type="dxa"/>
            <w:tcBorders>
              <w:top w:val="nil"/>
              <w:left w:val="nil"/>
              <w:bottom w:val="nil"/>
              <w:right w:val="nil"/>
            </w:tcBorders>
            <w:shd w:val="clear" w:color="000000" w:fill="FFFFFF"/>
            <w:noWrap/>
            <w:vAlign w:val="bottom"/>
            <w:hideMark/>
          </w:tcPr>
          <w:p w14:paraId="255076D0"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0.003482</w:t>
            </w:r>
          </w:p>
        </w:tc>
        <w:tc>
          <w:tcPr>
            <w:tcW w:w="1838" w:type="dxa"/>
            <w:tcBorders>
              <w:top w:val="nil"/>
              <w:left w:val="nil"/>
              <w:bottom w:val="nil"/>
              <w:right w:val="nil"/>
            </w:tcBorders>
            <w:shd w:val="clear" w:color="000000" w:fill="FFFFFF"/>
            <w:noWrap/>
            <w:vAlign w:val="bottom"/>
            <w:hideMark/>
          </w:tcPr>
          <w:p w14:paraId="1AEAD671"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0.002007</w:t>
            </w:r>
          </w:p>
        </w:tc>
        <w:tc>
          <w:tcPr>
            <w:tcW w:w="1036" w:type="dxa"/>
            <w:tcBorders>
              <w:top w:val="nil"/>
              <w:left w:val="nil"/>
              <w:bottom w:val="nil"/>
              <w:right w:val="nil"/>
            </w:tcBorders>
            <w:shd w:val="clear" w:color="000000" w:fill="FFFFFF"/>
            <w:noWrap/>
            <w:vAlign w:val="bottom"/>
            <w:hideMark/>
          </w:tcPr>
          <w:p w14:paraId="3E316E7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1.73</w:t>
            </w:r>
          </w:p>
        </w:tc>
        <w:tc>
          <w:tcPr>
            <w:tcW w:w="1124" w:type="dxa"/>
            <w:tcBorders>
              <w:top w:val="nil"/>
              <w:left w:val="nil"/>
              <w:bottom w:val="nil"/>
              <w:right w:val="nil"/>
            </w:tcBorders>
            <w:shd w:val="clear" w:color="000000" w:fill="FFFFFF"/>
            <w:noWrap/>
            <w:vAlign w:val="bottom"/>
            <w:hideMark/>
          </w:tcPr>
          <w:p w14:paraId="096794A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0.0828</w:t>
            </w:r>
          </w:p>
        </w:tc>
      </w:tr>
      <w:tr w:rsidR="00EB4EB4" w:rsidRPr="003A077D" w14:paraId="4FF857B9" w14:textId="77777777" w:rsidTr="00952C61">
        <w:trPr>
          <w:trHeight w:val="300"/>
        </w:trPr>
        <w:tc>
          <w:tcPr>
            <w:tcW w:w="2998" w:type="dxa"/>
            <w:tcBorders>
              <w:top w:val="nil"/>
              <w:left w:val="nil"/>
              <w:bottom w:val="single" w:sz="4" w:space="0" w:color="auto"/>
              <w:right w:val="nil"/>
            </w:tcBorders>
            <w:shd w:val="clear" w:color="000000" w:fill="FFFFFF"/>
            <w:noWrap/>
            <w:vAlign w:val="bottom"/>
            <w:hideMark/>
          </w:tcPr>
          <w:p w14:paraId="6944DBF3"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 within DMN</w:t>
            </w:r>
          </w:p>
        </w:tc>
        <w:tc>
          <w:tcPr>
            <w:tcW w:w="1324" w:type="dxa"/>
            <w:tcBorders>
              <w:top w:val="nil"/>
              <w:left w:val="nil"/>
              <w:bottom w:val="single" w:sz="4" w:space="0" w:color="auto"/>
              <w:right w:val="nil"/>
            </w:tcBorders>
            <w:shd w:val="clear" w:color="000000" w:fill="FFFFFF"/>
            <w:noWrap/>
            <w:vAlign w:val="bottom"/>
            <w:hideMark/>
          </w:tcPr>
          <w:p w14:paraId="11B6E88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-0.00071</w:t>
            </w:r>
          </w:p>
        </w:tc>
        <w:tc>
          <w:tcPr>
            <w:tcW w:w="1838" w:type="dxa"/>
            <w:tcBorders>
              <w:top w:val="nil"/>
              <w:left w:val="nil"/>
              <w:bottom w:val="single" w:sz="4" w:space="0" w:color="auto"/>
              <w:right w:val="nil"/>
            </w:tcBorders>
            <w:shd w:val="clear" w:color="000000" w:fill="FFFFFF"/>
            <w:noWrap/>
            <w:vAlign w:val="bottom"/>
            <w:hideMark/>
          </w:tcPr>
          <w:p w14:paraId="31041296"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0.002040</w:t>
            </w:r>
          </w:p>
        </w:tc>
        <w:tc>
          <w:tcPr>
            <w:tcW w:w="1036" w:type="dxa"/>
            <w:tcBorders>
              <w:top w:val="nil"/>
              <w:left w:val="nil"/>
              <w:bottom w:val="single" w:sz="4" w:space="0" w:color="auto"/>
              <w:right w:val="nil"/>
            </w:tcBorders>
            <w:shd w:val="clear" w:color="000000" w:fill="FFFFFF"/>
            <w:noWrap/>
            <w:vAlign w:val="bottom"/>
            <w:hideMark/>
          </w:tcPr>
          <w:p w14:paraId="0449C22A"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-0.35</w:t>
            </w:r>
          </w:p>
        </w:tc>
        <w:tc>
          <w:tcPr>
            <w:tcW w:w="1124" w:type="dxa"/>
            <w:tcBorders>
              <w:top w:val="nil"/>
              <w:left w:val="nil"/>
              <w:bottom w:val="single" w:sz="4" w:space="0" w:color="auto"/>
              <w:right w:val="nil"/>
            </w:tcBorders>
            <w:shd w:val="clear" w:color="000000" w:fill="FFFFFF"/>
            <w:noWrap/>
            <w:vAlign w:val="bottom"/>
            <w:hideMark/>
          </w:tcPr>
          <w:p w14:paraId="1CAA652E"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0.7281</w:t>
            </w:r>
          </w:p>
        </w:tc>
      </w:tr>
      <w:tr w:rsidR="00EB4EB4" w:rsidRPr="003A077D" w14:paraId="4235ABC5" w14:textId="77777777" w:rsidTr="00952C61">
        <w:trPr>
          <w:trHeight w:val="300"/>
        </w:trPr>
        <w:tc>
          <w:tcPr>
            <w:tcW w:w="2998" w:type="dxa"/>
            <w:tcBorders>
              <w:top w:val="nil"/>
              <w:left w:val="nil"/>
              <w:bottom w:val="nil"/>
              <w:right w:val="nil"/>
            </w:tcBorders>
            <w:shd w:val="clear" w:color="000000" w:fill="FFFFFF"/>
            <w:noWrap/>
            <w:vAlign w:val="bottom"/>
            <w:hideMark/>
          </w:tcPr>
          <w:p w14:paraId="054A2F06"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GE*AUH within SN</w:t>
            </w:r>
          </w:p>
        </w:tc>
        <w:tc>
          <w:tcPr>
            <w:tcW w:w="1324" w:type="dxa"/>
            <w:tcBorders>
              <w:top w:val="nil"/>
              <w:left w:val="nil"/>
              <w:bottom w:val="nil"/>
              <w:right w:val="nil"/>
            </w:tcBorders>
            <w:shd w:val="clear" w:color="000000" w:fill="FFFFFF"/>
            <w:noWrap/>
            <w:vAlign w:val="bottom"/>
            <w:hideMark/>
          </w:tcPr>
          <w:p w14:paraId="09FAB25B"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-0.00136</w:t>
            </w:r>
          </w:p>
        </w:tc>
        <w:tc>
          <w:tcPr>
            <w:tcW w:w="1838" w:type="dxa"/>
            <w:tcBorders>
              <w:top w:val="nil"/>
              <w:left w:val="nil"/>
              <w:bottom w:val="nil"/>
              <w:right w:val="nil"/>
            </w:tcBorders>
            <w:shd w:val="clear" w:color="000000" w:fill="FFFFFF"/>
            <w:noWrap/>
            <w:vAlign w:val="bottom"/>
            <w:hideMark/>
          </w:tcPr>
          <w:p w14:paraId="7198F0DF"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0.003514</w:t>
            </w:r>
          </w:p>
        </w:tc>
        <w:tc>
          <w:tcPr>
            <w:tcW w:w="1036" w:type="dxa"/>
            <w:tcBorders>
              <w:top w:val="nil"/>
              <w:left w:val="nil"/>
              <w:bottom w:val="nil"/>
              <w:right w:val="nil"/>
            </w:tcBorders>
            <w:shd w:val="clear" w:color="000000" w:fill="FFFFFF"/>
            <w:noWrap/>
            <w:vAlign w:val="bottom"/>
            <w:hideMark/>
          </w:tcPr>
          <w:p w14:paraId="135D9479"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-0.39</w:t>
            </w:r>
          </w:p>
        </w:tc>
        <w:tc>
          <w:tcPr>
            <w:tcW w:w="1124" w:type="dxa"/>
            <w:tcBorders>
              <w:top w:val="nil"/>
              <w:left w:val="nil"/>
              <w:bottom w:val="nil"/>
              <w:right w:val="nil"/>
            </w:tcBorders>
            <w:shd w:val="clear" w:color="000000" w:fill="FFFFFF"/>
            <w:noWrap/>
            <w:vAlign w:val="bottom"/>
            <w:hideMark/>
          </w:tcPr>
          <w:p w14:paraId="0815AA5F"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0.6998</w:t>
            </w:r>
          </w:p>
        </w:tc>
      </w:tr>
      <w:tr w:rsidR="00EB4EB4" w:rsidRPr="003A077D" w14:paraId="5EAC1706" w14:textId="77777777" w:rsidTr="00952C61">
        <w:trPr>
          <w:trHeight w:val="300"/>
        </w:trPr>
        <w:tc>
          <w:tcPr>
            <w:tcW w:w="2998" w:type="dxa"/>
            <w:tcBorders>
              <w:top w:val="nil"/>
              <w:left w:val="nil"/>
              <w:bottom w:val="single" w:sz="4" w:space="0" w:color="auto"/>
              <w:right w:val="nil"/>
            </w:tcBorders>
            <w:shd w:val="clear" w:color="000000" w:fill="FFFFFF"/>
            <w:noWrap/>
            <w:vAlign w:val="bottom"/>
            <w:hideMark/>
          </w:tcPr>
          <w:p w14:paraId="200B7351" w14:textId="77777777" w:rsidR="00EB4EB4" w:rsidRPr="003A077D" w:rsidRDefault="00EB4EB4" w:rsidP="00952C61">
            <w:pPr>
              <w:spacing w:after="0" w:line="240" w:lineRule="auto"/>
              <w:rPr>
                <w:rFonts w:ascii="Calibri" w:eastAsia="Times New Roman" w:hAnsi="Calibri" w:cs="Calibri"/>
                <w:b/>
                <w:bCs/>
                <w:color w:val="000000"/>
              </w:rPr>
            </w:pPr>
            <w:r w:rsidRPr="003A077D">
              <w:rPr>
                <w:rFonts w:ascii="Calibri" w:eastAsia="Times New Roman" w:hAnsi="Calibri" w:cs="Calibri"/>
                <w:b/>
                <w:bCs/>
                <w:color w:val="000000"/>
              </w:rPr>
              <w:t>CC*AUH within SN</w:t>
            </w:r>
          </w:p>
        </w:tc>
        <w:tc>
          <w:tcPr>
            <w:tcW w:w="1324" w:type="dxa"/>
            <w:tcBorders>
              <w:top w:val="nil"/>
              <w:left w:val="nil"/>
              <w:bottom w:val="single" w:sz="4" w:space="0" w:color="auto"/>
              <w:right w:val="nil"/>
            </w:tcBorders>
            <w:shd w:val="clear" w:color="000000" w:fill="FFFFFF"/>
            <w:noWrap/>
            <w:vAlign w:val="bottom"/>
            <w:hideMark/>
          </w:tcPr>
          <w:p w14:paraId="7253C09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0.003587</w:t>
            </w:r>
          </w:p>
        </w:tc>
        <w:tc>
          <w:tcPr>
            <w:tcW w:w="1838" w:type="dxa"/>
            <w:tcBorders>
              <w:top w:val="nil"/>
              <w:left w:val="nil"/>
              <w:bottom w:val="single" w:sz="4" w:space="0" w:color="auto"/>
              <w:right w:val="nil"/>
            </w:tcBorders>
            <w:shd w:val="clear" w:color="000000" w:fill="FFFFFF"/>
            <w:noWrap/>
            <w:vAlign w:val="bottom"/>
            <w:hideMark/>
          </w:tcPr>
          <w:p w14:paraId="12105CB7"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0.003371</w:t>
            </w:r>
          </w:p>
        </w:tc>
        <w:tc>
          <w:tcPr>
            <w:tcW w:w="1036" w:type="dxa"/>
            <w:tcBorders>
              <w:top w:val="nil"/>
              <w:left w:val="nil"/>
              <w:bottom w:val="single" w:sz="4" w:space="0" w:color="auto"/>
              <w:right w:val="nil"/>
            </w:tcBorders>
            <w:shd w:val="clear" w:color="000000" w:fill="FFFFFF"/>
            <w:noWrap/>
            <w:vAlign w:val="bottom"/>
            <w:hideMark/>
          </w:tcPr>
          <w:p w14:paraId="18C195B3"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1.06</w:t>
            </w:r>
          </w:p>
        </w:tc>
        <w:tc>
          <w:tcPr>
            <w:tcW w:w="1124" w:type="dxa"/>
            <w:tcBorders>
              <w:top w:val="nil"/>
              <w:left w:val="nil"/>
              <w:bottom w:val="single" w:sz="4" w:space="0" w:color="auto"/>
              <w:right w:val="nil"/>
            </w:tcBorders>
            <w:shd w:val="clear" w:color="000000" w:fill="FFFFFF"/>
            <w:noWrap/>
            <w:vAlign w:val="bottom"/>
            <w:hideMark/>
          </w:tcPr>
          <w:p w14:paraId="5598B6DD" w14:textId="77777777" w:rsidR="00EB4EB4" w:rsidRPr="003A077D" w:rsidRDefault="00EB4EB4" w:rsidP="00952C61">
            <w:pPr>
              <w:spacing w:after="0" w:line="240" w:lineRule="auto"/>
              <w:jc w:val="right"/>
              <w:rPr>
                <w:rFonts w:ascii="Calibri" w:eastAsia="Times New Roman" w:hAnsi="Calibri" w:cs="Calibri"/>
                <w:color w:val="000000"/>
              </w:rPr>
            </w:pPr>
            <w:r w:rsidRPr="003A077D">
              <w:rPr>
                <w:rFonts w:ascii="Calibri" w:eastAsia="Times New Roman" w:hAnsi="Calibri" w:cs="Calibri"/>
                <w:color w:val="000000"/>
              </w:rPr>
              <w:t>0.2873</w:t>
            </w:r>
          </w:p>
        </w:tc>
      </w:tr>
    </w:tbl>
    <w:p w14:paraId="047482B1" w14:textId="77777777" w:rsidR="00EB4EB4" w:rsidRPr="00D10030" w:rsidRDefault="00EB4EB4" w:rsidP="00EB4EB4">
      <w:pPr>
        <w:rPr>
          <w:sz w:val="20"/>
          <w:szCs w:val="20"/>
        </w:rPr>
      </w:pPr>
      <w:r>
        <w:rPr>
          <w:b/>
          <w:bCs/>
          <w:sz w:val="20"/>
          <w:szCs w:val="20"/>
        </w:rPr>
        <w:t xml:space="preserve">Table S5: </w:t>
      </w:r>
      <w:r w:rsidRPr="00D10030">
        <w:rPr>
          <w:sz w:val="20"/>
          <w:szCs w:val="20"/>
        </w:rPr>
        <w:t xml:space="preserve">Post hoc findings on within-network topological characteristics within the SN and DAN from the connection probability model as well as DMN and SN from the connection strength model. Asterisks represent interactions between variables. No significant interactions were observed. P-values were adjusted using the adaptive false discovery rate procedure </w:t>
      </w:r>
      <w:r w:rsidRPr="00D10030">
        <w:rPr>
          <w:sz w:val="20"/>
          <w:szCs w:val="20"/>
        </w:rPr>
        <w:fldChar w:fldCharType="begin"/>
      </w:r>
      <w:r w:rsidRPr="00D10030">
        <w:rPr>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D10030">
        <w:rPr>
          <w:sz w:val="20"/>
          <w:szCs w:val="20"/>
        </w:rPr>
        <w:fldChar w:fldCharType="separate"/>
      </w:r>
      <w:r w:rsidRPr="00D10030">
        <w:rPr>
          <w:noProof/>
          <w:sz w:val="20"/>
          <w:szCs w:val="20"/>
        </w:rPr>
        <w:t>(Benjamini &amp; Hochberg, 2000)</w:t>
      </w:r>
      <w:r w:rsidRPr="00D10030">
        <w:rPr>
          <w:sz w:val="20"/>
          <w:szCs w:val="20"/>
        </w:rPr>
        <w:fldChar w:fldCharType="end"/>
      </w:r>
      <w:r w:rsidRPr="00D10030">
        <w:rPr>
          <w:sz w:val="20"/>
          <w:szCs w:val="20"/>
        </w:rPr>
        <w:t>.</w:t>
      </w:r>
    </w:p>
    <w:p w14:paraId="04C66CAA" w14:textId="77777777" w:rsidR="00EB4EB4" w:rsidRPr="00D10030" w:rsidRDefault="00EB4EB4" w:rsidP="00EB4EB4">
      <w:pPr>
        <w:rPr>
          <w:sz w:val="20"/>
          <w:szCs w:val="20"/>
        </w:rPr>
      </w:pPr>
      <w:r w:rsidRPr="00D10030">
        <w:rPr>
          <w:sz w:val="20"/>
          <w:szCs w:val="20"/>
        </w:rPr>
        <w:t>Abbreviations: GE, Global efficiency; CC, clustering coefficient; AUH, alcohol use history; SE, standard error. SN, salience network; DAN, dorsal attention network; DMN, default mode network.</w:t>
      </w:r>
    </w:p>
    <w:p w14:paraId="38F24BBB" w14:textId="4250122F" w:rsidR="00C361BB" w:rsidRDefault="00C361BB" w:rsidP="00845751">
      <w:pPr>
        <w:rPr>
          <w:b/>
        </w:rPr>
      </w:pPr>
    </w:p>
    <w:p w14:paraId="50E7B888" w14:textId="77777777" w:rsidR="00F62FC9" w:rsidRDefault="00F62FC9" w:rsidP="00845751">
      <w:pPr>
        <w:rPr>
          <w:b/>
        </w:rPr>
      </w:pPr>
    </w:p>
    <w:p w14:paraId="48D4257A" w14:textId="77777777" w:rsidR="00F62FC9" w:rsidRDefault="00F62FC9" w:rsidP="00845751">
      <w:pPr>
        <w:rPr>
          <w:b/>
        </w:rPr>
      </w:pPr>
    </w:p>
    <w:p w14:paraId="7D6A3C66" w14:textId="77777777" w:rsidR="00F62FC9" w:rsidRDefault="00F62FC9" w:rsidP="00845751">
      <w:pPr>
        <w:rPr>
          <w:b/>
        </w:rPr>
      </w:pPr>
    </w:p>
    <w:p w14:paraId="5207F560" w14:textId="77777777" w:rsidR="00F62FC9" w:rsidRDefault="00F62FC9" w:rsidP="00845751">
      <w:pPr>
        <w:rPr>
          <w:b/>
        </w:rPr>
      </w:pPr>
    </w:p>
    <w:p w14:paraId="13125BC6" w14:textId="77777777" w:rsidR="00F62FC9" w:rsidRDefault="00F62FC9" w:rsidP="00845751">
      <w:pPr>
        <w:rPr>
          <w:b/>
        </w:rPr>
      </w:pPr>
    </w:p>
    <w:p w14:paraId="3246FA05" w14:textId="77777777" w:rsidR="00F62FC9" w:rsidRDefault="00F62FC9" w:rsidP="00845751">
      <w:pPr>
        <w:rPr>
          <w:b/>
        </w:rPr>
      </w:pPr>
    </w:p>
    <w:p w14:paraId="57897B30" w14:textId="77777777" w:rsidR="00F62FC9" w:rsidRDefault="00F62FC9" w:rsidP="00845751">
      <w:pPr>
        <w:rPr>
          <w:b/>
        </w:rPr>
      </w:pPr>
    </w:p>
    <w:p w14:paraId="6D8527A6" w14:textId="77777777" w:rsidR="00F62FC9" w:rsidRDefault="00F62FC9" w:rsidP="00845751">
      <w:pPr>
        <w:rPr>
          <w:b/>
        </w:rPr>
      </w:pPr>
    </w:p>
    <w:p w14:paraId="78F568F0" w14:textId="77777777" w:rsidR="00F62FC9" w:rsidRDefault="00F62FC9" w:rsidP="00845751">
      <w:pPr>
        <w:rPr>
          <w:b/>
        </w:rPr>
      </w:pPr>
    </w:p>
    <w:p w14:paraId="005C41C4" w14:textId="77777777" w:rsidR="00F62FC9" w:rsidRDefault="00F62FC9" w:rsidP="00845751">
      <w:pPr>
        <w:rPr>
          <w:b/>
        </w:rPr>
      </w:pPr>
    </w:p>
    <w:p w14:paraId="190F1457" w14:textId="77777777" w:rsidR="00F62FC9" w:rsidRDefault="00F62FC9" w:rsidP="00845751">
      <w:pPr>
        <w:rPr>
          <w:b/>
        </w:rPr>
      </w:pPr>
    </w:p>
    <w:p w14:paraId="000C9490" w14:textId="77777777" w:rsidR="00F62FC9" w:rsidRDefault="00F62FC9" w:rsidP="00845751">
      <w:pPr>
        <w:rPr>
          <w:b/>
        </w:rPr>
      </w:pPr>
    </w:p>
    <w:p w14:paraId="4D78089B" w14:textId="77777777" w:rsidR="00F62FC9" w:rsidRPr="002A595C" w:rsidRDefault="00F62FC9" w:rsidP="00845751">
      <w:pPr>
        <w:rPr>
          <w:b/>
        </w:rPr>
      </w:pPr>
    </w:p>
    <w:p w14:paraId="6CB6AAD6" w14:textId="4BD4CFEE" w:rsidR="002A595C" w:rsidRPr="002A595C" w:rsidRDefault="002A595C" w:rsidP="00845751">
      <w:pPr>
        <w:rPr>
          <w:b/>
        </w:rPr>
      </w:pPr>
      <w:r w:rsidRPr="002A595C">
        <w:rPr>
          <w:b/>
        </w:rPr>
        <w:lastRenderedPageBreak/>
        <w:t xml:space="preserve">Supplemental Table 6- </w:t>
      </w:r>
      <w:bookmarkStart w:id="1" w:name="_Hlk146188931"/>
      <w:r w:rsidRPr="002A595C">
        <w:rPr>
          <w:b/>
        </w:rPr>
        <w:t>Full mixed-effects results for Basal Ganglia Network (BGN) Connection Probability Model</w:t>
      </w:r>
      <w:r>
        <w:rPr>
          <w:b/>
        </w:rPr>
        <w:t xml:space="preserve"> </w:t>
      </w:r>
    </w:p>
    <w:tbl>
      <w:tblPr>
        <w:tblW w:w="5670" w:type="dxa"/>
        <w:tblInd w:w="1255" w:type="dxa"/>
        <w:tblLook w:val="04A0" w:firstRow="1" w:lastRow="0" w:firstColumn="1" w:lastColumn="0" w:noHBand="0" w:noVBand="1"/>
      </w:tblPr>
      <w:tblGrid>
        <w:gridCol w:w="1473"/>
        <w:gridCol w:w="1053"/>
        <w:gridCol w:w="1087"/>
        <w:gridCol w:w="1040"/>
        <w:gridCol w:w="1030"/>
      </w:tblGrid>
      <w:tr w:rsidR="00107FFE" w:rsidRPr="002A595C" w14:paraId="7A346F42" w14:textId="77777777" w:rsidTr="0027702B">
        <w:trPr>
          <w:trHeight w:val="332"/>
        </w:trPr>
        <w:tc>
          <w:tcPr>
            <w:tcW w:w="1460" w:type="dxa"/>
            <w:tcBorders>
              <w:top w:val="single" w:sz="4" w:space="0" w:color="auto"/>
              <w:bottom w:val="single" w:sz="4" w:space="0" w:color="auto"/>
            </w:tcBorders>
            <w:shd w:val="clear" w:color="auto" w:fill="auto"/>
            <w:noWrap/>
            <w:vAlign w:val="bottom"/>
            <w:hideMark/>
          </w:tcPr>
          <w:p w14:paraId="7FD489E0" w14:textId="77777777" w:rsidR="00107FFE" w:rsidRPr="00107FFE" w:rsidRDefault="00107FFE" w:rsidP="00107FFE">
            <w:pPr>
              <w:spacing w:after="0" w:line="240" w:lineRule="auto"/>
              <w:rPr>
                <w:rFonts w:ascii="Albany AMT" w:eastAsia="Times New Roman" w:hAnsi="Albany AMT" w:cs="Times New Roman"/>
                <w:b/>
                <w:bCs/>
                <w:sz w:val="19"/>
                <w:szCs w:val="19"/>
              </w:rPr>
            </w:pPr>
            <w:bookmarkStart w:id="2" w:name="_Hlk140757277"/>
            <w:bookmarkEnd w:id="1"/>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619E28B0" w14:textId="668F71D8" w:rsidR="00107FFE" w:rsidRPr="002A595C" w:rsidRDefault="00107FFE" w:rsidP="00107FFE">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0B8BCE98" w14:textId="6F555D2D" w:rsidR="00107FFE" w:rsidRPr="002A595C" w:rsidRDefault="00107FFE" w:rsidP="00107FFE">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3421586D" w14:textId="2FB89A6C" w:rsidR="00107FFE" w:rsidRPr="002A595C" w:rsidRDefault="00107FFE" w:rsidP="00107FFE">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7E4A0F28" w14:textId="6A7286A2" w:rsidR="00107FFE" w:rsidRPr="002A595C" w:rsidRDefault="00107FFE" w:rsidP="00107FFE">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107FFE" w:rsidRPr="002A595C" w14:paraId="44936655" w14:textId="77777777" w:rsidTr="0027702B">
        <w:trPr>
          <w:trHeight w:val="282"/>
        </w:trPr>
        <w:tc>
          <w:tcPr>
            <w:tcW w:w="1460" w:type="dxa"/>
            <w:tcBorders>
              <w:top w:val="single" w:sz="4" w:space="0" w:color="auto"/>
            </w:tcBorders>
            <w:shd w:val="clear" w:color="auto" w:fill="auto"/>
            <w:noWrap/>
            <w:vAlign w:val="bottom"/>
            <w:hideMark/>
          </w:tcPr>
          <w:p w14:paraId="489D2F63" w14:textId="77777777"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hideMark/>
          </w:tcPr>
          <w:p w14:paraId="2FBBB13C"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-0.2688</w:t>
            </w:r>
          </w:p>
        </w:tc>
        <w:tc>
          <w:tcPr>
            <w:tcW w:w="1087" w:type="dxa"/>
            <w:tcBorders>
              <w:top w:val="single" w:sz="4" w:space="0" w:color="auto"/>
            </w:tcBorders>
            <w:shd w:val="clear" w:color="auto" w:fill="auto"/>
            <w:noWrap/>
            <w:vAlign w:val="bottom"/>
            <w:hideMark/>
          </w:tcPr>
          <w:p w14:paraId="4E8B144D"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0.01369</w:t>
            </w:r>
          </w:p>
        </w:tc>
        <w:tc>
          <w:tcPr>
            <w:tcW w:w="1040" w:type="dxa"/>
            <w:tcBorders>
              <w:top w:val="single" w:sz="4" w:space="0" w:color="auto"/>
            </w:tcBorders>
            <w:shd w:val="clear" w:color="auto" w:fill="auto"/>
            <w:noWrap/>
            <w:vAlign w:val="bottom"/>
            <w:hideMark/>
          </w:tcPr>
          <w:p w14:paraId="57C77BB0"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-19.64</w:t>
            </w:r>
          </w:p>
        </w:tc>
        <w:tc>
          <w:tcPr>
            <w:tcW w:w="1030" w:type="dxa"/>
            <w:tcBorders>
              <w:top w:val="single" w:sz="4" w:space="0" w:color="auto"/>
            </w:tcBorders>
            <w:shd w:val="clear" w:color="auto" w:fill="auto"/>
            <w:noWrap/>
            <w:vAlign w:val="bottom"/>
            <w:hideMark/>
          </w:tcPr>
          <w:p w14:paraId="1AE0FE95"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52E518A5" w14:textId="77777777" w:rsidTr="0027702B">
        <w:trPr>
          <w:trHeight w:val="282"/>
        </w:trPr>
        <w:tc>
          <w:tcPr>
            <w:tcW w:w="1460" w:type="dxa"/>
            <w:shd w:val="clear" w:color="auto" w:fill="auto"/>
            <w:noWrap/>
            <w:vAlign w:val="bottom"/>
            <w:hideMark/>
          </w:tcPr>
          <w:p w14:paraId="17CA964E" w14:textId="36DDF7D6" w:rsidR="00107FFE" w:rsidRPr="00107FFE" w:rsidRDefault="00817D6A" w:rsidP="0074405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hideMark/>
          </w:tcPr>
          <w:p w14:paraId="3AC137A6"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0.006857</w:t>
            </w:r>
          </w:p>
        </w:tc>
        <w:tc>
          <w:tcPr>
            <w:tcW w:w="1087" w:type="dxa"/>
            <w:shd w:val="clear" w:color="auto" w:fill="auto"/>
            <w:noWrap/>
            <w:vAlign w:val="bottom"/>
            <w:hideMark/>
          </w:tcPr>
          <w:p w14:paraId="2180AF00"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0.01344</w:t>
            </w:r>
          </w:p>
        </w:tc>
        <w:tc>
          <w:tcPr>
            <w:tcW w:w="1040" w:type="dxa"/>
            <w:shd w:val="clear" w:color="auto" w:fill="auto"/>
            <w:noWrap/>
            <w:vAlign w:val="bottom"/>
            <w:hideMark/>
          </w:tcPr>
          <w:p w14:paraId="36AC2CE4"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w:t>
            </w:r>
          </w:p>
        </w:tc>
        <w:tc>
          <w:tcPr>
            <w:tcW w:w="1030" w:type="dxa"/>
            <w:shd w:val="clear" w:color="auto" w:fill="auto"/>
            <w:noWrap/>
            <w:vAlign w:val="bottom"/>
            <w:hideMark/>
          </w:tcPr>
          <w:p w14:paraId="0642FCB3"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0.6100</w:t>
            </w:r>
          </w:p>
        </w:tc>
      </w:tr>
      <w:tr w:rsidR="00107FFE" w:rsidRPr="002A595C" w14:paraId="04D14C8E" w14:textId="77777777" w:rsidTr="0027702B">
        <w:trPr>
          <w:trHeight w:val="282"/>
        </w:trPr>
        <w:tc>
          <w:tcPr>
            <w:tcW w:w="1460" w:type="dxa"/>
            <w:shd w:val="clear" w:color="auto" w:fill="auto"/>
            <w:noWrap/>
            <w:vAlign w:val="bottom"/>
            <w:hideMark/>
          </w:tcPr>
          <w:p w14:paraId="381EB583" w14:textId="77777777" w:rsidR="00107FFE" w:rsidRPr="00107FFE" w:rsidRDefault="00107FFE" w:rsidP="0074405E">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BGN</w:t>
            </w:r>
          </w:p>
        </w:tc>
        <w:tc>
          <w:tcPr>
            <w:tcW w:w="1053" w:type="dxa"/>
            <w:shd w:val="clear" w:color="auto" w:fill="auto"/>
            <w:noWrap/>
            <w:vAlign w:val="bottom"/>
            <w:hideMark/>
          </w:tcPr>
          <w:p w14:paraId="0BB01EC1"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0.6333</w:t>
            </w:r>
          </w:p>
        </w:tc>
        <w:tc>
          <w:tcPr>
            <w:tcW w:w="1087" w:type="dxa"/>
            <w:shd w:val="clear" w:color="auto" w:fill="auto"/>
            <w:noWrap/>
            <w:vAlign w:val="bottom"/>
            <w:hideMark/>
          </w:tcPr>
          <w:p w14:paraId="7E987E9E"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0.008708</w:t>
            </w:r>
          </w:p>
        </w:tc>
        <w:tc>
          <w:tcPr>
            <w:tcW w:w="1040" w:type="dxa"/>
            <w:shd w:val="clear" w:color="auto" w:fill="auto"/>
            <w:noWrap/>
            <w:vAlign w:val="bottom"/>
            <w:hideMark/>
          </w:tcPr>
          <w:p w14:paraId="654A73AC"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72.72</w:t>
            </w:r>
          </w:p>
        </w:tc>
        <w:tc>
          <w:tcPr>
            <w:tcW w:w="1030" w:type="dxa"/>
            <w:shd w:val="clear" w:color="auto" w:fill="auto"/>
            <w:noWrap/>
            <w:vAlign w:val="bottom"/>
            <w:hideMark/>
          </w:tcPr>
          <w:p w14:paraId="74448C8F"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7B054BFA" w14:textId="77777777" w:rsidTr="0027702B">
        <w:trPr>
          <w:trHeight w:val="282"/>
        </w:trPr>
        <w:tc>
          <w:tcPr>
            <w:tcW w:w="1460" w:type="dxa"/>
            <w:shd w:val="clear" w:color="auto" w:fill="auto"/>
            <w:noWrap/>
            <w:vAlign w:val="bottom"/>
            <w:hideMark/>
          </w:tcPr>
          <w:p w14:paraId="4A61C84D" w14:textId="16008777" w:rsidR="00107FFE" w:rsidRPr="00107FFE" w:rsidRDefault="00107FFE" w:rsidP="0074405E">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hideMark/>
          </w:tcPr>
          <w:p w14:paraId="6338E470"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0.1847</w:t>
            </w:r>
          </w:p>
        </w:tc>
        <w:tc>
          <w:tcPr>
            <w:tcW w:w="1087" w:type="dxa"/>
            <w:shd w:val="clear" w:color="auto" w:fill="auto"/>
            <w:noWrap/>
            <w:vAlign w:val="bottom"/>
            <w:hideMark/>
          </w:tcPr>
          <w:p w14:paraId="18A07F12"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0.01283</w:t>
            </w:r>
          </w:p>
        </w:tc>
        <w:tc>
          <w:tcPr>
            <w:tcW w:w="1040" w:type="dxa"/>
            <w:shd w:val="clear" w:color="auto" w:fill="auto"/>
            <w:noWrap/>
            <w:vAlign w:val="bottom"/>
            <w:hideMark/>
          </w:tcPr>
          <w:p w14:paraId="50676F68"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14.39</w:t>
            </w:r>
          </w:p>
        </w:tc>
        <w:tc>
          <w:tcPr>
            <w:tcW w:w="1030" w:type="dxa"/>
            <w:shd w:val="clear" w:color="auto" w:fill="auto"/>
            <w:noWrap/>
            <w:vAlign w:val="bottom"/>
            <w:hideMark/>
          </w:tcPr>
          <w:p w14:paraId="2B29BB5B"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12620F7B" w14:textId="77777777" w:rsidTr="0027702B">
        <w:trPr>
          <w:trHeight w:val="282"/>
        </w:trPr>
        <w:tc>
          <w:tcPr>
            <w:tcW w:w="1460" w:type="dxa"/>
            <w:shd w:val="clear" w:color="auto" w:fill="auto"/>
            <w:noWrap/>
            <w:vAlign w:val="bottom"/>
            <w:hideMark/>
          </w:tcPr>
          <w:p w14:paraId="108A2108" w14:textId="42363BE6" w:rsidR="00107FFE" w:rsidRPr="00107FFE" w:rsidRDefault="00107FFE" w:rsidP="0074405E">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hideMark/>
          </w:tcPr>
          <w:p w14:paraId="18CBCDDB"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-0.2299</w:t>
            </w:r>
          </w:p>
        </w:tc>
        <w:tc>
          <w:tcPr>
            <w:tcW w:w="1087" w:type="dxa"/>
            <w:shd w:val="clear" w:color="auto" w:fill="auto"/>
            <w:noWrap/>
            <w:vAlign w:val="bottom"/>
            <w:hideMark/>
          </w:tcPr>
          <w:p w14:paraId="5DA51AF5"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0.01531</w:t>
            </w:r>
          </w:p>
        </w:tc>
        <w:tc>
          <w:tcPr>
            <w:tcW w:w="1040" w:type="dxa"/>
            <w:shd w:val="clear" w:color="auto" w:fill="auto"/>
            <w:noWrap/>
            <w:vAlign w:val="bottom"/>
            <w:hideMark/>
          </w:tcPr>
          <w:p w14:paraId="27CF50BD"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-15.02</w:t>
            </w:r>
          </w:p>
        </w:tc>
        <w:tc>
          <w:tcPr>
            <w:tcW w:w="1030" w:type="dxa"/>
            <w:shd w:val="clear" w:color="auto" w:fill="auto"/>
            <w:noWrap/>
            <w:vAlign w:val="bottom"/>
            <w:hideMark/>
          </w:tcPr>
          <w:p w14:paraId="5759280B" w14:textId="77777777" w:rsidR="00107FFE" w:rsidRPr="002A595C" w:rsidRDefault="00107FFE" w:rsidP="0074405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2927F35E" w14:textId="77777777" w:rsidTr="0027702B">
        <w:trPr>
          <w:trHeight w:val="282"/>
        </w:trPr>
        <w:tc>
          <w:tcPr>
            <w:tcW w:w="1460" w:type="dxa"/>
            <w:shd w:val="clear" w:color="auto" w:fill="auto"/>
            <w:noWrap/>
            <w:vAlign w:val="bottom"/>
            <w:hideMark/>
          </w:tcPr>
          <w:p w14:paraId="4AD2D69F" w14:textId="77777777"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hideMark/>
          </w:tcPr>
          <w:p w14:paraId="78FAB824"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-0.08587</w:t>
            </w:r>
          </w:p>
        </w:tc>
        <w:tc>
          <w:tcPr>
            <w:tcW w:w="1087" w:type="dxa"/>
            <w:shd w:val="clear" w:color="auto" w:fill="auto"/>
            <w:noWrap/>
            <w:vAlign w:val="bottom"/>
            <w:hideMark/>
          </w:tcPr>
          <w:p w14:paraId="4577454C"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0.005433</w:t>
            </w:r>
          </w:p>
        </w:tc>
        <w:tc>
          <w:tcPr>
            <w:tcW w:w="1040" w:type="dxa"/>
            <w:shd w:val="clear" w:color="auto" w:fill="auto"/>
            <w:noWrap/>
            <w:vAlign w:val="bottom"/>
            <w:hideMark/>
          </w:tcPr>
          <w:p w14:paraId="20DDD473"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-15.81</w:t>
            </w:r>
          </w:p>
        </w:tc>
        <w:tc>
          <w:tcPr>
            <w:tcW w:w="1030" w:type="dxa"/>
            <w:shd w:val="clear" w:color="auto" w:fill="auto"/>
            <w:noWrap/>
            <w:vAlign w:val="bottom"/>
            <w:hideMark/>
          </w:tcPr>
          <w:p w14:paraId="792C077B"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64C632F0" w14:textId="77777777" w:rsidTr="0027702B">
        <w:trPr>
          <w:trHeight w:val="282"/>
        </w:trPr>
        <w:tc>
          <w:tcPr>
            <w:tcW w:w="1460" w:type="dxa"/>
            <w:shd w:val="clear" w:color="auto" w:fill="auto"/>
            <w:noWrap/>
            <w:vAlign w:val="bottom"/>
            <w:hideMark/>
          </w:tcPr>
          <w:p w14:paraId="7B7A2376" w14:textId="77777777"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hideMark/>
          </w:tcPr>
          <w:p w14:paraId="3D730327"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0.03379</w:t>
            </w:r>
          </w:p>
        </w:tc>
        <w:tc>
          <w:tcPr>
            <w:tcW w:w="1087" w:type="dxa"/>
            <w:shd w:val="clear" w:color="auto" w:fill="auto"/>
            <w:noWrap/>
            <w:vAlign w:val="bottom"/>
            <w:hideMark/>
          </w:tcPr>
          <w:p w14:paraId="004CCB55"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0.006632</w:t>
            </w:r>
          </w:p>
        </w:tc>
        <w:tc>
          <w:tcPr>
            <w:tcW w:w="1040" w:type="dxa"/>
            <w:shd w:val="clear" w:color="auto" w:fill="auto"/>
            <w:noWrap/>
            <w:vAlign w:val="bottom"/>
            <w:hideMark/>
          </w:tcPr>
          <w:p w14:paraId="1F89AC0F"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5.10</w:t>
            </w:r>
          </w:p>
        </w:tc>
        <w:tc>
          <w:tcPr>
            <w:tcW w:w="1030" w:type="dxa"/>
            <w:shd w:val="clear" w:color="auto" w:fill="auto"/>
            <w:noWrap/>
            <w:vAlign w:val="bottom"/>
            <w:hideMark/>
          </w:tcPr>
          <w:p w14:paraId="7F9A7D4F"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428147E7" w14:textId="77777777" w:rsidTr="0027702B">
        <w:trPr>
          <w:trHeight w:val="282"/>
        </w:trPr>
        <w:tc>
          <w:tcPr>
            <w:tcW w:w="1460" w:type="dxa"/>
            <w:shd w:val="clear" w:color="auto" w:fill="auto"/>
            <w:noWrap/>
            <w:vAlign w:val="bottom"/>
          </w:tcPr>
          <w:p w14:paraId="00561A7A" w14:textId="2262CE8C"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sidR="00817D6A">
              <w:rPr>
                <w:rFonts w:ascii="Albany AMT" w:eastAsia="Times New Roman" w:hAnsi="Albany AMT" w:cs="Times New Roman"/>
                <w:b/>
                <w:bCs/>
                <w:sz w:val="19"/>
                <w:szCs w:val="19"/>
              </w:rPr>
              <w:t>AUH</w:t>
            </w:r>
          </w:p>
        </w:tc>
        <w:tc>
          <w:tcPr>
            <w:tcW w:w="1053" w:type="dxa"/>
            <w:shd w:val="clear" w:color="auto" w:fill="auto"/>
            <w:noWrap/>
            <w:vAlign w:val="bottom"/>
          </w:tcPr>
          <w:p w14:paraId="47AC319B" w14:textId="1A56C419"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-0.02109</w:t>
            </w:r>
          </w:p>
        </w:tc>
        <w:tc>
          <w:tcPr>
            <w:tcW w:w="1087" w:type="dxa"/>
            <w:shd w:val="clear" w:color="auto" w:fill="auto"/>
            <w:noWrap/>
            <w:vAlign w:val="bottom"/>
          </w:tcPr>
          <w:p w14:paraId="33F7D406" w14:textId="0DADA836"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0.01815</w:t>
            </w:r>
          </w:p>
        </w:tc>
        <w:tc>
          <w:tcPr>
            <w:tcW w:w="1040" w:type="dxa"/>
            <w:shd w:val="clear" w:color="auto" w:fill="auto"/>
            <w:noWrap/>
            <w:vAlign w:val="bottom"/>
          </w:tcPr>
          <w:p w14:paraId="6AA8A55B" w14:textId="50E1FFBF"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-1.16</w:t>
            </w:r>
          </w:p>
        </w:tc>
        <w:tc>
          <w:tcPr>
            <w:tcW w:w="1030" w:type="dxa"/>
            <w:shd w:val="clear" w:color="auto" w:fill="auto"/>
            <w:noWrap/>
            <w:vAlign w:val="bottom"/>
          </w:tcPr>
          <w:p w14:paraId="62DC8FB0" w14:textId="091D18DC"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0.2453</w:t>
            </w:r>
          </w:p>
        </w:tc>
      </w:tr>
      <w:tr w:rsidR="00107FFE" w:rsidRPr="002A595C" w14:paraId="51E708D0" w14:textId="77777777" w:rsidTr="0027702B">
        <w:trPr>
          <w:trHeight w:val="282"/>
        </w:trPr>
        <w:tc>
          <w:tcPr>
            <w:tcW w:w="1460" w:type="dxa"/>
            <w:shd w:val="clear" w:color="auto" w:fill="auto"/>
            <w:noWrap/>
            <w:vAlign w:val="bottom"/>
          </w:tcPr>
          <w:p w14:paraId="68E8DDF8" w14:textId="1D4BE0F4"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sidR="00817D6A">
              <w:rPr>
                <w:rFonts w:ascii="Albany AMT" w:eastAsia="Times New Roman" w:hAnsi="Albany AMT" w:cs="Times New Roman"/>
                <w:b/>
                <w:bCs/>
                <w:sz w:val="19"/>
                <w:szCs w:val="19"/>
              </w:rPr>
              <w:t>AUH</w:t>
            </w:r>
          </w:p>
        </w:tc>
        <w:tc>
          <w:tcPr>
            <w:tcW w:w="1053" w:type="dxa"/>
            <w:shd w:val="clear" w:color="auto" w:fill="auto"/>
            <w:noWrap/>
            <w:vAlign w:val="bottom"/>
          </w:tcPr>
          <w:p w14:paraId="1B697DD6" w14:textId="292FFF9C"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0.01752</w:t>
            </w:r>
          </w:p>
        </w:tc>
        <w:tc>
          <w:tcPr>
            <w:tcW w:w="1087" w:type="dxa"/>
            <w:shd w:val="clear" w:color="auto" w:fill="auto"/>
            <w:noWrap/>
            <w:vAlign w:val="bottom"/>
          </w:tcPr>
          <w:p w14:paraId="390D38DC" w14:textId="316DD472"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0.02166</w:t>
            </w:r>
          </w:p>
        </w:tc>
        <w:tc>
          <w:tcPr>
            <w:tcW w:w="1040" w:type="dxa"/>
            <w:shd w:val="clear" w:color="auto" w:fill="auto"/>
            <w:noWrap/>
            <w:vAlign w:val="bottom"/>
          </w:tcPr>
          <w:p w14:paraId="1B23EB52" w14:textId="761622F5"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0.81</w:t>
            </w:r>
          </w:p>
        </w:tc>
        <w:tc>
          <w:tcPr>
            <w:tcW w:w="1030" w:type="dxa"/>
            <w:shd w:val="clear" w:color="auto" w:fill="auto"/>
            <w:noWrap/>
            <w:vAlign w:val="bottom"/>
          </w:tcPr>
          <w:p w14:paraId="4C075F7C" w14:textId="4A47FEA0"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0.4187</w:t>
            </w:r>
          </w:p>
        </w:tc>
      </w:tr>
      <w:tr w:rsidR="00107FFE" w:rsidRPr="002A595C" w14:paraId="514C7813" w14:textId="77777777" w:rsidTr="0027702B">
        <w:trPr>
          <w:trHeight w:val="282"/>
        </w:trPr>
        <w:tc>
          <w:tcPr>
            <w:tcW w:w="1460" w:type="dxa"/>
            <w:shd w:val="clear" w:color="auto" w:fill="auto"/>
            <w:noWrap/>
            <w:vAlign w:val="bottom"/>
          </w:tcPr>
          <w:p w14:paraId="518B1785" w14:textId="7593CFEF" w:rsidR="00107FFE" w:rsidRPr="00107FFE" w:rsidRDefault="00817D6A"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00107FFE" w:rsidRPr="00107FFE">
              <w:rPr>
                <w:rFonts w:ascii="Albany AMT" w:eastAsia="Times New Roman" w:hAnsi="Albany AMT" w:cs="Times New Roman"/>
                <w:b/>
                <w:bCs/>
                <w:sz w:val="19"/>
                <w:szCs w:val="19"/>
              </w:rPr>
              <w:t>*BGN</w:t>
            </w:r>
          </w:p>
        </w:tc>
        <w:tc>
          <w:tcPr>
            <w:tcW w:w="1053" w:type="dxa"/>
            <w:shd w:val="clear" w:color="auto" w:fill="auto"/>
            <w:noWrap/>
            <w:vAlign w:val="bottom"/>
          </w:tcPr>
          <w:p w14:paraId="3542AB87" w14:textId="7E0EB13D"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0.03694</w:t>
            </w:r>
          </w:p>
        </w:tc>
        <w:tc>
          <w:tcPr>
            <w:tcW w:w="1087" w:type="dxa"/>
            <w:shd w:val="clear" w:color="auto" w:fill="auto"/>
            <w:noWrap/>
            <w:vAlign w:val="bottom"/>
          </w:tcPr>
          <w:p w14:paraId="59BB33E1" w14:textId="14B25AAA"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0.01258</w:t>
            </w:r>
          </w:p>
        </w:tc>
        <w:tc>
          <w:tcPr>
            <w:tcW w:w="1040" w:type="dxa"/>
            <w:shd w:val="clear" w:color="auto" w:fill="auto"/>
            <w:noWrap/>
            <w:vAlign w:val="bottom"/>
          </w:tcPr>
          <w:p w14:paraId="1EBC2352" w14:textId="33ACE306"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2.94</w:t>
            </w:r>
          </w:p>
        </w:tc>
        <w:tc>
          <w:tcPr>
            <w:tcW w:w="1030" w:type="dxa"/>
            <w:shd w:val="clear" w:color="auto" w:fill="auto"/>
            <w:noWrap/>
            <w:vAlign w:val="bottom"/>
          </w:tcPr>
          <w:p w14:paraId="32A3CF17" w14:textId="0A8E2CFB"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0.0033</w:t>
            </w:r>
          </w:p>
        </w:tc>
      </w:tr>
      <w:tr w:rsidR="00107FFE" w:rsidRPr="002A595C" w14:paraId="50F3BB34" w14:textId="77777777" w:rsidTr="0027702B">
        <w:trPr>
          <w:trHeight w:val="282"/>
        </w:trPr>
        <w:tc>
          <w:tcPr>
            <w:tcW w:w="1460" w:type="dxa"/>
            <w:shd w:val="clear" w:color="auto" w:fill="auto"/>
            <w:noWrap/>
            <w:vAlign w:val="bottom"/>
          </w:tcPr>
          <w:p w14:paraId="514ABC93" w14:textId="7D60FC3F"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66E1095E" w14:textId="011D3B88"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0.4427</w:t>
            </w:r>
          </w:p>
        </w:tc>
        <w:tc>
          <w:tcPr>
            <w:tcW w:w="1087" w:type="dxa"/>
            <w:shd w:val="clear" w:color="auto" w:fill="auto"/>
            <w:noWrap/>
            <w:vAlign w:val="bottom"/>
          </w:tcPr>
          <w:p w14:paraId="6231519C" w14:textId="59818155"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0.01388</w:t>
            </w:r>
          </w:p>
        </w:tc>
        <w:tc>
          <w:tcPr>
            <w:tcW w:w="1040" w:type="dxa"/>
            <w:shd w:val="clear" w:color="auto" w:fill="auto"/>
            <w:noWrap/>
            <w:vAlign w:val="bottom"/>
          </w:tcPr>
          <w:p w14:paraId="496AF2C0" w14:textId="6526EE80"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31.90</w:t>
            </w:r>
          </w:p>
        </w:tc>
        <w:tc>
          <w:tcPr>
            <w:tcW w:w="1030" w:type="dxa"/>
            <w:shd w:val="clear" w:color="auto" w:fill="auto"/>
            <w:noWrap/>
            <w:vAlign w:val="bottom"/>
          </w:tcPr>
          <w:p w14:paraId="26EF9A00" w14:textId="21988456"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7D215CCF" w14:textId="77777777" w:rsidTr="0027702B">
        <w:trPr>
          <w:trHeight w:val="282"/>
        </w:trPr>
        <w:tc>
          <w:tcPr>
            <w:tcW w:w="1460" w:type="dxa"/>
            <w:shd w:val="clear" w:color="auto" w:fill="auto"/>
            <w:noWrap/>
            <w:vAlign w:val="bottom"/>
          </w:tcPr>
          <w:p w14:paraId="3177086B" w14:textId="226F59C1"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6C4D8845" w14:textId="5E69BB98"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-0.2404</w:t>
            </w:r>
          </w:p>
        </w:tc>
        <w:tc>
          <w:tcPr>
            <w:tcW w:w="1087" w:type="dxa"/>
            <w:shd w:val="clear" w:color="auto" w:fill="auto"/>
            <w:noWrap/>
            <w:vAlign w:val="bottom"/>
          </w:tcPr>
          <w:p w14:paraId="7571C004" w14:textId="194EA21E"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0.01585</w:t>
            </w:r>
          </w:p>
        </w:tc>
        <w:tc>
          <w:tcPr>
            <w:tcW w:w="1040" w:type="dxa"/>
            <w:shd w:val="clear" w:color="auto" w:fill="auto"/>
            <w:noWrap/>
            <w:vAlign w:val="bottom"/>
          </w:tcPr>
          <w:p w14:paraId="6297ADE6" w14:textId="4B596B4D"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-15.17</w:t>
            </w:r>
          </w:p>
        </w:tc>
        <w:tc>
          <w:tcPr>
            <w:tcW w:w="1030" w:type="dxa"/>
            <w:shd w:val="clear" w:color="auto" w:fill="auto"/>
            <w:noWrap/>
            <w:vAlign w:val="bottom"/>
          </w:tcPr>
          <w:p w14:paraId="6FF74BBC" w14:textId="407644E9"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4B10DE21" w14:textId="77777777" w:rsidTr="0027702B">
        <w:trPr>
          <w:trHeight w:val="282"/>
        </w:trPr>
        <w:tc>
          <w:tcPr>
            <w:tcW w:w="1460" w:type="dxa"/>
            <w:shd w:val="clear" w:color="auto" w:fill="auto"/>
            <w:noWrap/>
            <w:vAlign w:val="bottom"/>
          </w:tcPr>
          <w:p w14:paraId="26FFA834" w14:textId="187A79CB"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sidR="00817D6A">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33AA22CF" w14:textId="2A77CF57"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-0.1386</w:t>
            </w:r>
          </w:p>
        </w:tc>
        <w:tc>
          <w:tcPr>
            <w:tcW w:w="1087" w:type="dxa"/>
            <w:shd w:val="clear" w:color="auto" w:fill="auto"/>
            <w:noWrap/>
            <w:vAlign w:val="bottom"/>
          </w:tcPr>
          <w:p w14:paraId="2106409C" w14:textId="515A18D7"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0.01973</w:t>
            </w:r>
          </w:p>
        </w:tc>
        <w:tc>
          <w:tcPr>
            <w:tcW w:w="1040" w:type="dxa"/>
            <w:shd w:val="clear" w:color="auto" w:fill="auto"/>
            <w:noWrap/>
            <w:vAlign w:val="bottom"/>
          </w:tcPr>
          <w:p w14:paraId="1E117EAF" w14:textId="79FD92E1"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-7.03</w:t>
            </w:r>
          </w:p>
        </w:tc>
        <w:tc>
          <w:tcPr>
            <w:tcW w:w="1030" w:type="dxa"/>
            <w:shd w:val="clear" w:color="auto" w:fill="auto"/>
            <w:noWrap/>
            <w:vAlign w:val="bottom"/>
          </w:tcPr>
          <w:p w14:paraId="2035CD47" w14:textId="0FF8C252"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7DC06EBB" w14:textId="77777777" w:rsidTr="0027702B">
        <w:trPr>
          <w:trHeight w:val="282"/>
        </w:trPr>
        <w:tc>
          <w:tcPr>
            <w:tcW w:w="1460" w:type="dxa"/>
            <w:shd w:val="clear" w:color="auto" w:fill="auto"/>
            <w:noWrap/>
            <w:vAlign w:val="bottom"/>
          </w:tcPr>
          <w:p w14:paraId="409999FC" w14:textId="4C16B206" w:rsidR="00107FFE" w:rsidRPr="00107FFE" w:rsidRDefault="00107FFE" w:rsidP="00107FFE">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sidR="00817D6A">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4796D7E7" w14:textId="33ADDE52"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0.2160</w:t>
            </w:r>
          </w:p>
        </w:tc>
        <w:tc>
          <w:tcPr>
            <w:tcW w:w="1087" w:type="dxa"/>
            <w:shd w:val="clear" w:color="auto" w:fill="auto"/>
            <w:noWrap/>
            <w:vAlign w:val="bottom"/>
          </w:tcPr>
          <w:p w14:paraId="00E583DA" w14:textId="3036D04C"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0.02256</w:t>
            </w:r>
          </w:p>
        </w:tc>
        <w:tc>
          <w:tcPr>
            <w:tcW w:w="1040" w:type="dxa"/>
            <w:shd w:val="clear" w:color="auto" w:fill="auto"/>
            <w:noWrap/>
            <w:vAlign w:val="bottom"/>
          </w:tcPr>
          <w:p w14:paraId="176FB0F5" w14:textId="0E4E898E"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9.57</w:t>
            </w:r>
          </w:p>
        </w:tc>
        <w:tc>
          <w:tcPr>
            <w:tcW w:w="1030" w:type="dxa"/>
            <w:shd w:val="clear" w:color="auto" w:fill="auto"/>
            <w:noWrap/>
            <w:vAlign w:val="bottom"/>
          </w:tcPr>
          <w:p w14:paraId="32E45C94" w14:textId="75FFD5CA" w:rsidR="00107FFE" w:rsidRPr="002A595C" w:rsidRDefault="00107FFE" w:rsidP="00107FFE">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6AEEA2C3" w14:textId="77777777" w:rsidTr="0027702B">
        <w:trPr>
          <w:trHeight w:val="282"/>
        </w:trPr>
        <w:tc>
          <w:tcPr>
            <w:tcW w:w="1460" w:type="dxa"/>
            <w:shd w:val="clear" w:color="auto" w:fill="auto"/>
            <w:noWrap/>
            <w:vAlign w:val="bottom"/>
            <w:hideMark/>
          </w:tcPr>
          <w:p w14:paraId="229D091D" w14:textId="72B991FA" w:rsidR="00107FFE" w:rsidRPr="00107FFE" w:rsidRDefault="00107FFE" w:rsidP="002A595C">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hideMark/>
          </w:tcPr>
          <w:p w14:paraId="515893D0"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-0.2090</w:t>
            </w:r>
          </w:p>
        </w:tc>
        <w:tc>
          <w:tcPr>
            <w:tcW w:w="1087" w:type="dxa"/>
            <w:shd w:val="clear" w:color="auto" w:fill="auto"/>
            <w:noWrap/>
            <w:vAlign w:val="bottom"/>
            <w:hideMark/>
          </w:tcPr>
          <w:p w14:paraId="4E2B80EE"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0.003836</w:t>
            </w:r>
          </w:p>
        </w:tc>
        <w:tc>
          <w:tcPr>
            <w:tcW w:w="1040" w:type="dxa"/>
            <w:shd w:val="clear" w:color="auto" w:fill="auto"/>
            <w:noWrap/>
            <w:vAlign w:val="bottom"/>
            <w:hideMark/>
          </w:tcPr>
          <w:p w14:paraId="302B0ACA"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-54.47</w:t>
            </w:r>
          </w:p>
        </w:tc>
        <w:tc>
          <w:tcPr>
            <w:tcW w:w="1030" w:type="dxa"/>
            <w:shd w:val="clear" w:color="auto" w:fill="auto"/>
            <w:noWrap/>
            <w:vAlign w:val="bottom"/>
            <w:hideMark/>
          </w:tcPr>
          <w:p w14:paraId="7E49A93E"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4A85E753" w14:textId="77777777" w:rsidTr="0027702B">
        <w:trPr>
          <w:trHeight w:val="282"/>
        </w:trPr>
        <w:tc>
          <w:tcPr>
            <w:tcW w:w="1460" w:type="dxa"/>
            <w:shd w:val="clear" w:color="auto" w:fill="auto"/>
            <w:noWrap/>
            <w:vAlign w:val="bottom"/>
            <w:hideMark/>
          </w:tcPr>
          <w:p w14:paraId="5FE6FAC4" w14:textId="54221DBA"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hideMark/>
          </w:tcPr>
          <w:p w14:paraId="166B7ACF"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0.1799</w:t>
            </w:r>
          </w:p>
        </w:tc>
        <w:tc>
          <w:tcPr>
            <w:tcW w:w="1087" w:type="dxa"/>
            <w:shd w:val="clear" w:color="auto" w:fill="auto"/>
            <w:noWrap/>
            <w:vAlign w:val="bottom"/>
            <w:hideMark/>
          </w:tcPr>
          <w:p w14:paraId="34531B03"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0.002232</w:t>
            </w:r>
          </w:p>
        </w:tc>
        <w:tc>
          <w:tcPr>
            <w:tcW w:w="1040" w:type="dxa"/>
            <w:shd w:val="clear" w:color="auto" w:fill="auto"/>
            <w:noWrap/>
            <w:vAlign w:val="bottom"/>
            <w:hideMark/>
          </w:tcPr>
          <w:p w14:paraId="79F2D3DE"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80.60</w:t>
            </w:r>
          </w:p>
        </w:tc>
        <w:tc>
          <w:tcPr>
            <w:tcW w:w="1030" w:type="dxa"/>
            <w:shd w:val="clear" w:color="auto" w:fill="auto"/>
            <w:noWrap/>
            <w:vAlign w:val="bottom"/>
            <w:hideMark/>
          </w:tcPr>
          <w:p w14:paraId="73B6E541"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107FFE" w:rsidRPr="002A595C" w14:paraId="3C1B285F" w14:textId="77777777" w:rsidTr="0027702B">
        <w:trPr>
          <w:trHeight w:val="282"/>
        </w:trPr>
        <w:tc>
          <w:tcPr>
            <w:tcW w:w="1460" w:type="dxa"/>
            <w:shd w:val="clear" w:color="auto" w:fill="auto"/>
            <w:noWrap/>
            <w:vAlign w:val="bottom"/>
            <w:hideMark/>
          </w:tcPr>
          <w:p w14:paraId="168C0EFC" w14:textId="76F7C6CD"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hideMark/>
          </w:tcPr>
          <w:p w14:paraId="0A9B5FD7"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0.008627</w:t>
            </w:r>
          </w:p>
        </w:tc>
        <w:tc>
          <w:tcPr>
            <w:tcW w:w="1087" w:type="dxa"/>
            <w:shd w:val="clear" w:color="auto" w:fill="auto"/>
            <w:noWrap/>
            <w:vAlign w:val="bottom"/>
            <w:hideMark/>
          </w:tcPr>
          <w:p w14:paraId="05B87926"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0.01948</w:t>
            </w:r>
          </w:p>
        </w:tc>
        <w:tc>
          <w:tcPr>
            <w:tcW w:w="1040" w:type="dxa"/>
            <w:shd w:val="clear" w:color="auto" w:fill="auto"/>
            <w:noWrap/>
            <w:vAlign w:val="bottom"/>
            <w:hideMark/>
          </w:tcPr>
          <w:p w14:paraId="243AB373"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0.44</w:t>
            </w:r>
          </w:p>
        </w:tc>
        <w:tc>
          <w:tcPr>
            <w:tcW w:w="1030" w:type="dxa"/>
            <w:shd w:val="clear" w:color="auto" w:fill="auto"/>
            <w:noWrap/>
            <w:vAlign w:val="bottom"/>
            <w:hideMark/>
          </w:tcPr>
          <w:p w14:paraId="7B02F919"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0.6578</w:t>
            </w:r>
          </w:p>
        </w:tc>
      </w:tr>
      <w:tr w:rsidR="00107FFE" w:rsidRPr="002A595C" w14:paraId="22BF0A4B" w14:textId="77777777" w:rsidTr="0027702B">
        <w:trPr>
          <w:trHeight w:val="282"/>
        </w:trPr>
        <w:tc>
          <w:tcPr>
            <w:tcW w:w="1460" w:type="dxa"/>
            <w:shd w:val="clear" w:color="auto" w:fill="auto"/>
            <w:noWrap/>
            <w:vAlign w:val="bottom"/>
            <w:hideMark/>
          </w:tcPr>
          <w:p w14:paraId="78E89AC0" w14:textId="20D92BFF"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hideMark/>
          </w:tcPr>
          <w:p w14:paraId="3B5378F0"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0.008850</w:t>
            </w:r>
          </w:p>
        </w:tc>
        <w:tc>
          <w:tcPr>
            <w:tcW w:w="1087" w:type="dxa"/>
            <w:shd w:val="clear" w:color="auto" w:fill="auto"/>
            <w:noWrap/>
            <w:vAlign w:val="bottom"/>
            <w:hideMark/>
          </w:tcPr>
          <w:p w14:paraId="0C53595F"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0.01941</w:t>
            </w:r>
          </w:p>
        </w:tc>
        <w:tc>
          <w:tcPr>
            <w:tcW w:w="1040" w:type="dxa"/>
            <w:shd w:val="clear" w:color="auto" w:fill="auto"/>
            <w:noWrap/>
            <w:vAlign w:val="bottom"/>
            <w:hideMark/>
          </w:tcPr>
          <w:p w14:paraId="0F98BB39"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0.46</w:t>
            </w:r>
          </w:p>
        </w:tc>
        <w:tc>
          <w:tcPr>
            <w:tcW w:w="1030" w:type="dxa"/>
            <w:shd w:val="clear" w:color="auto" w:fill="auto"/>
            <w:noWrap/>
            <w:vAlign w:val="bottom"/>
            <w:hideMark/>
          </w:tcPr>
          <w:p w14:paraId="7153465B"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0.6484</w:t>
            </w:r>
          </w:p>
        </w:tc>
      </w:tr>
      <w:tr w:rsidR="00107FFE" w:rsidRPr="002A595C" w14:paraId="58700635" w14:textId="77777777" w:rsidTr="0027702B">
        <w:trPr>
          <w:trHeight w:val="282"/>
        </w:trPr>
        <w:tc>
          <w:tcPr>
            <w:tcW w:w="1460" w:type="dxa"/>
            <w:shd w:val="clear" w:color="auto" w:fill="auto"/>
            <w:noWrap/>
            <w:vAlign w:val="bottom"/>
            <w:hideMark/>
          </w:tcPr>
          <w:p w14:paraId="15FAB531" w14:textId="6173CDFA"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hideMark/>
          </w:tcPr>
          <w:p w14:paraId="51719AD5"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-0.01309</w:t>
            </w:r>
          </w:p>
        </w:tc>
        <w:tc>
          <w:tcPr>
            <w:tcW w:w="1087" w:type="dxa"/>
            <w:shd w:val="clear" w:color="auto" w:fill="auto"/>
            <w:noWrap/>
            <w:vAlign w:val="bottom"/>
            <w:hideMark/>
          </w:tcPr>
          <w:p w14:paraId="0E4DBE7D"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0.02018</w:t>
            </w:r>
          </w:p>
        </w:tc>
        <w:tc>
          <w:tcPr>
            <w:tcW w:w="1040" w:type="dxa"/>
            <w:shd w:val="clear" w:color="auto" w:fill="auto"/>
            <w:noWrap/>
            <w:vAlign w:val="bottom"/>
            <w:hideMark/>
          </w:tcPr>
          <w:p w14:paraId="0493DF3E"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-0.65</w:t>
            </w:r>
          </w:p>
        </w:tc>
        <w:tc>
          <w:tcPr>
            <w:tcW w:w="1030" w:type="dxa"/>
            <w:shd w:val="clear" w:color="auto" w:fill="auto"/>
            <w:noWrap/>
            <w:vAlign w:val="bottom"/>
            <w:hideMark/>
          </w:tcPr>
          <w:p w14:paraId="37E7F35D"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0.5165</w:t>
            </w:r>
          </w:p>
        </w:tc>
      </w:tr>
      <w:tr w:rsidR="00107FFE" w:rsidRPr="002A595C" w14:paraId="07BB7328" w14:textId="77777777" w:rsidTr="0027702B">
        <w:trPr>
          <w:trHeight w:val="282"/>
        </w:trPr>
        <w:tc>
          <w:tcPr>
            <w:tcW w:w="1460" w:type="dxa"/>
            <w:shd w:val="clear" w:color="auto" w:fill="auto"/>
            <w:noWrap/>
            <w:vAlign w:val="bottom"/>
            <w:hideMark/>
          </w:tcPr>
          <w:p w14:paraId="5CAB0DC6" w14:textId="268CF812"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hideMark/>
          </w:tcPr>
          <w:p w14:paraId="06CB028B"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-0.00330</w:t>
            </w:r>
          </w:p>
        </w:tc>
        <w:tc>
          <w:tcPr>
            <w:tcW w:w="1087" w:type="dxa"/>
            <w:shd w:val="clear" w:color="auto" w:fill="auto"/>
            <w:noWrap/>
            <w:vAlign w:val="bottom"/>
            <w:hideMark/>
          </w:tcPr>
          <w:p w14:paraId="352D5109"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0.02085</w:t>
            </w:r>
          </w:p>
        </w:tc>
        <w:tc>
          <w:tcPr>
            <w:tcW w:w="1040" w:type="dxa"/>
            <w:shd w:val="clear" w:color="auto" w:fill="auto"/>
            <w:noWrap/>
            <w:vAlign w:val="bottom"/>
            <w:hideMark/>
          </w:tcPr>
          <w:p w14:paraId="2B225267"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-0.16</w:t>
            </w:r>
          </w:p>
        </w:tc>
        <w:tc>
          <w:tcPr>
            <w:tcW w:w="1030" w:type="dxa"/>
            <w:shd w:val="clear" w:color="auto" w:fill="auto"/>
            <w:noWrap/>
            <w:vAlign w:val="bottom"/>
            <w:hideMark/>
          </w:tcPr>
          <w:p w14:paraId="5EC00638"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0.8742</w:t>
            </w:r>
          </w:p>
        </w:tc>
      </w:tr>
      <w:tr w:rsidR="00107FFE" w:rsidRPr="002A595C" w14:paraId="1F3518C2" w14:textId="77777777" w:rsidTr="0027702B">
        <w:trPr>
          <w:trHeight w:val="282"/>
        </w:trPr>
        <w:tc>
          <w:tcPr>
            <w:tcW w:w="1460" w:type="dxa"/>
            <w:tcBorders>
              <w:bottom w:val="single" w:sz="4" w:space="0" w:color="auto"/>
            </w:tcBorders>
            <w:shd w:val="clear" w:color="auto" w:fill="auto"/>
            <w:noWrap/>
            <w:vAlign w:val="bottom"/>
            <w:hideMark/>
          </w:tcPr>
          <w:p w14:paraId="3D3D6CB8" w14:textId="7CC7F2F2" w:rsidR="00107FFE" w:rsidRPr="00107FFE" w:rsidRDefault="00107FFE" w:rsidP="002A595C">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hideMark/>
          </w:tcPr>
          <w:p w14:paraId="7AD1335F"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hideMark/>
          </w:tcPr>
          <w:p w14:paraId="46ACC776"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hideMark/>
          </w:tcPr>
          <w:p w14:paraId="0244E0F7"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hideMark/>
          </w:tcPr>
          <w:p w14:paraId="27771A35" w14:textId="77777777" w:rsidR="00107FFE" w:rsidRPr="002A595C" w:rsidRDefault="00107FFE" w:rsidP="002A595C">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bookmarkEnd w:id="2"/>
    <w:p w14:paraId="10AA044D" w14:textId="024972A7" w:rsidR="00D57754" w:rsidRDefault="002A595C" w:rsidP="00845751">
      <w:pPr>
        <w:rPr>
          <w:bCs/>
          <w:sz w:val="20"/>
          <w:szCs w:val="20"/>
        </w:rPr>
      </w:pPr>
      <w:r w:rsidRPr="00F62FC9">
        <w:rPr>
          <w:b/>
          <w:sz w:val="20"/>
          <w:szCs w:val="20"/>
        </w:rPr>
        <w:t xml:space="preserve"> </w:t>
      </w:r>
      <w:r w:rsidR="00011255">
        <w:rPr>
          <w:b/>
          <w:sz w:val="20"/>
          <w:szCs w:val="20"/>
        </w:rPr>
        <w:t xml:space="preserve">Table S6: </w:t>
      </w:r>
      <w:r w:rsidR="002911B7">
        <w:rPr>
          <w:bCs/>
          <w:sz w:val="20"/>
          <w:szCs w:val="20"/>
        </w:rPr>
        <w:t>Alcohol use history</w:t>
      </w:r>
      <w:r w:rsidR="00F62FC9" w:rsidRPr="00F62FC9">
        <w:rPr>
          <w:bCs/>
          <w:sz w:val="20"/>
          <w:szCs w:val="20"/>
        </w:rPr>
        <w:t xml:space="preserve"> (</w:t>
      </w:r>
      <w:r w:rsidR="00817D6A">
        <w:rPr>
          <w:bCs/>
          <w:sz w:val="20"/>
          <w:szCs w:val="20"/>
        </w:rPr>
        <w:t>AUH</w:t>
      </w:r>
      <w:r w:rsidR="00F62FC9" w:rsidRPr="00F62FC9">
        <w:rPr>
          <w:bCs/>
          <w:sz w:val="20"/>
          <w:szCs w:val="20"/>
        </w:rPr>
        <w:t xml:space="preserve">): A binary variable representing alcohol use history group (0- no/low, 1- hazardous). Adjusted using the adaptive FDR procedure described in </w:t>
      </w:r>
      <w:r w:rsidR="00F62FC9" w:rsidRPr="00F62FC9">
        <w:rPr>
          <w:bCs/>
          <w:sz w:val="20"/>
          <w:szCs w:val="20"/>
        </w:rPr>
        <w:fldChar w:fldCharType="begin"/>
      </w:r>
      <w:r w:rsidR="00F62FC9"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00F62FC9" w:rsidRPr="00F62FC9">
        <w:rPr>
          <w:bCs/>
          <w:sz w:val="20"/>
          <w:szCs w:val="20"/>
        </w:rPr>
        <w:fldChar w:fldCharType="separate"/>
      </w:r>
      <w:r w:rsidR="00F62FC9" w:rsidRPr="00F62FC9">
        <w:rPr>
          <w:bCs/>
          <w:noProof/>
          <w:sz w:val="20"/>
          <w:szCs w:val="20"/>
        </w:rPr>
        <w:t>(Benjamini &amp; Hochberg, 2000)</w:t>
      </w:r>
      <w:r w:rsidR="00F62FC9" w:rsidRPr="00F62FC9">
        <w:rPr>
          <w:bCs/>
          <w:sz w:val="20"/>
          <w:szCs w:val="20"/>
        </w:rPr>
        <w:fldChar w:fldCharType="end"/>
      </w:r>
      <w:r w:rsidR="00F62FC9" w:rsidRPr="00F62FC9">
        <w:rPr>
          <w:bCs/>
          <w:sz w:val="20"/>
          <w:szCs w:val="20"/>
        </w:rPr>
        <w:t>.</w:t>
      </w:r>
      <w:r w:rsidR="00D57754">
        <w:rPr>
          <w:bCs/>
          <w:sz w:val="20"/>
          <w:szCs w:val="20"/>
        </w:rPr>
        <w:t xml:space="preserve"> </w:t>
      </w:r>
    </w:p>
    <w:p w14:paraId="282584F0" w14:textId="32BF0633" w:rsidR="00D57754" w:rsidRDefault="00D57754" w:rsidP="00845751">
      <w:pPr>
        <w:rPr>
          <w:bCs/>
          <w:sz w:val="20"/>
          <w:szCs w:val="20"/>
        </w:rPr>
      </w:pPr>
      <w:r>
        <w:rPr>
          <w:bCs/>
          <w:sz w:val="20"/>
          <w:szCs w:val="20"/>
        </w:rPr>
        <w:t>Abbreviations: AUH</w:t>
      </w:r>
      <w:r w:rsidR="002911B7">
        <w:rPr>
          <w:bCs/>
          <w:sz w:val="20"/>
          <w:szCs w:val="20"/>
        </w:rPr>
        <w:t xml:space="preserve">, alcohol use history; GE, global efficiency; CC, clustering coefficient; </w:t>
      </w:r>
      <w:proofErr w:type="spellStart"/>
      <w:r w:rsidR="002911B7">
        <w:rPr>
          <w:bCs/>
          <w:sz w:val="20"/>
          <w:szCs w:val="20"/>
        </w:rPr>
        <w:t>Dist</w:t>
      </w:r>
      <w:proofErr w:type="spellEnd"/>
      <w:r w:rsidR="002911B7">
        <w:rPr>
          <w:bCs/>
          <w:sz w:val="20"/>
          <w:szCs w:val="20"/>
        </w:rPr>
        <w:t>, distance; SE, standard error; BGN, basal ganglia network.</w:t>
      </w:r>
    </w:p>
    <w:p w14:paraId="7B27FA5C" w14:textId="77777777" w:rsidR="00F62FC9" w:rsidRDefault="00F62FC9" w:rsidP="00845751">
      <w:pPr>
        <w:rPr>
          <w:bCs/>
          <w:sz w:val="20"/>
          <w:szCs w:val="20"/>
        </w:rPr>
      </w:pPr>
    </w:p>
    <w:p w14:paraId="2A1E15B3" w14:textId="77777777" w:rsidR="00F62FC9" w:rsidRDefault="00F62FC9" w:rsidP="00845751">
      <w:pPr>
        <w:rPr>
          <w:bCs/>
          <w:sz w:val="20"/>
          <w:szCs w:val="20"/>
        </w:rPr>
      </w:pPr>
    </w:p>
    <w:p w14:paraId="4D8437BA" w14:textId="77777777" w:rsidR="00F62FC9" w:rsidRDefault="00F62FC9" w:rsidP="00845751">
      <w:pPr>
        <w:rPr>
          <w:bCs/>
          <w:sz w:val="20"/>
          <w:szCs w:val="20"/>
        </w:rPr>
      </w:pPr>
    </w:p>
    <w:p w14:paraId="069CD3C3" w14:textId="77777777" w:rsidR="00F62FC9" w:rsidRDefault="00F62FC9" w:rsidP="00845751">
      <w:pPr>
        <w:rPr>
          <w:bCs/>
          <w:sz w:val="20"/>
          <w:szCs w:val="20"/>
        </w:rPr>
      </w:pPr>
    </w:p>
    <w:p w14:paraId="15F7169D" w14:textId="77777777" w:rsidR="00F62FC9" w:rsidRDefault="00F62FC9" w:rsidP="00845751">
      <w:pPr>
        <w:rPr>
          <w:bCs/>
          <w:sz w:val="20"/>
          <w:szCs w:val="20"/>
        </w:rPr>
      </w:pPr>
    </w:p>
    <w:p w14:paraId="6C322A9D" w14:textId="77777777" w:rsidR="00F62FC9" w:rsidRDefault="00F62FC9" w:rsidP="00845751">
      <w:pPr>
        <w:rPr>
          <w:bCs/>
          <w:sz w:val="20"/>
          <w:szCs w:val="20"/>
        </w:rPr>
      </w:pPr>
    </w:p>
    <w:p w14:paraId="32A23F53" w14:textId="77777777" w:rsidR="00F62FC9" w:rsidRDefault="00F62FC9" w:rsidP="00845751">
      <w:pPr>
        <w:rPr>
          <w:bCs/>
          <w:sz w:val="20"/>
          <w:szCs w:val="20"/>
        </w:rPr>
      </w:pPr>
    </w:p>
    <w:p w14:paraId="3C759C99" w14:textId="77777777" w:rsidR="00F62FC9" w:rsidRDefault="00F62FC9" w:rsidP="00845751">
      <w:pPr>
        <w:rPr>
          <w:bCs/>
          <w:sz w:val="20"/>
          <w:szCs w:val="20"/>
        </w:rPr>
      </w:pPr>
    </w:p>
    <w:p w14:paraId="73FC4C81" w14:textId="77777777" w:rsidR="00F62FC9" w:rsidRDefault="00F62FC9" w:rsidP="00845751">
      <w:pPr>
        <w:rPr>
          <w:bCs/>
          <w:sz w:val="20"/>
          <w:szCs w:val="20"/>
        </w:rPr>
      </w:pPr>
    </w:p>
    <w:p w14:paraId="481C337A" w14:textId="77777777" w:rsidR="00F62FC9" w:rsidRPr="00F62FC9" w:rsidRDefault="00F62FC9" w:rsidP="00845751">
      <w:pPr>
        <w:rPr>
          <w:bCs/>
          <w:sz w:val="20"/>
          <w:szCs w:val="20"/>
        </w:rPr>
      </w:pPr>
    </w:p>
    <w:p w14:paraId="7F45664C" w14:textId="77777777" w:rsidR="00E34983" w:rsidRDefault="00E34983">
      <w:pPr>
        <w:rPr>
          <w:b/>
        </w:rPr>
      </w:pPr>
      <w:r>
        <w:rPr>
          <w:b/>
        </w:rPr>
        <w:br w:type="page"/>
      </w:r>
    </w:p>
    <w:p w14:paraId="06DC4E94" w14:textId="6FD2A65E" w:rsidR="002A595C" w:rsidRDefault="002A595C" w:rsidP="002A595C">
      <w:pPr>
        <w:rPr>
          <w:b/>
        </w:rPr>
      </w:pPr>
      <w:r w:rsidRPr="002A595C">
        <w:rPr>
          <w:b/>
        </w:rPr>
        <w:lastRenderedPageBreak/>
        <w:t xml:space="preserve">Supplemental Table 7- </w:t>
      </w:r>
      <w:bookmarkStart w:id="3" w:name="_Hlk146188947"/>
      <w:r w:rsidRPr="002A595C">
        <w:rPr>
          <w:b/>
        </w:rPr>
        <w:t>Full mixed-effects results for Basal Ganglia Network (BGN) Connection Strength Model</w:t>
      </w:r>
    </w:p>
    <w:tbl>
      <w:tblPr>
        <w:tblW w:w="5683" w:type="dxa"/>
        <w:tblInd w:w="1255" w:type="dxa"/>
        <w:tblLook w:val="04A0" w:firstRow="1" w:lastRow="0" w:firstColumn="1" w:lastColumn="0" w:noHBand="0" w:noVBand="1"/>
      </w:tblPr>
      <w:tblGrid>
        <w:gridCol w:w="1473"/>
        <w:gridCol w:w="1053"/>
        <w:gridCol w:w="1087"/>
        <w:gridCol w:w="1040"/>
        <w:gridCol w:w="1030"/>
      </w:tblGrid>
      <w:tr w:rsidR="00011255" w:rsidRPr="002A595C" w14:paraId="5C712376" w14:textId="77777777" w:rsidTr="00376FED">
        <w:trPr>
          <w:trHeight w:val="332"/>
        </w:trPr>
        <w:tc>
          <w:tcPr>
            <w:tcW w:w="1473" w:type="dxa"/>
            <w:tcBorders>
              <w:top w:val="single" w:sz="4" w:space="0" w:color="auto"/>
              <w:bottom w:val="single" w:sz="4" w:space="0" w:color="auto"/>
            </w:tcBorders>
            <w:shd w:val="clear" w:color="auto" w:fill="auto"/>
            <w:noWrap/>
            <w:vAlign w:val="bottom"/>
            <w:hideMark/>
          </w:tcPr>
          <w:bookmarkEnd w:id="3"/>
          <w:p w14:paraId="5991A31D"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432B6F5E"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745C4F33"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14574081"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72525AC5"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011255" w:rsidRPr="002A595C" w14:paraId="612BC11B" w14:textId="77777777" w:rsidTr="00376FED">
        <w:trPr>
          <w:trHeight w:val="282"/>
        </w:trPr>
        <w:tc>
          <w:tcPr>
            <w:tcW w:w="1473" w:type="dxa"/>
            <w:tcBorders>
              <w:top w:val="single" w:sz="4" w:space="0" w:color="auto"/>
            </w:tcBorders>
            <w:shd w:val="clear" w:color="auto" w:fill="auto"/>
            <w:noWrap/>
            <w:vAlign w:val="bottom"/>
            <w:hideMark/>
          </w:tcPr>
          <w:p w14:paraId="7B6A5548"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3956AF2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0.1895</w:t>
            </w:r>
          </w:p>
        </w:tc>
        <w:tc>
          <w:tcPr>
            <w:tcW w:w="1087" w:type="dxa"/>
            <w:tcBorders>
              <w:top w:val="single" w:sz="4" w:space="0" w:color="auto"/>
            </w:tcBorders>
            <w:shd w:val="clear" w:color="auto" w:fill="auto"/>
            <w:noWrap/>
            <w:vAlign w:val="bottom"/>
          </w:tcPr>
          <w:p w14:paraId="4D8B53A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0.003104</w:t>
            </w:r>
          </w:p>
        </w:tc>
        <w:tc>
          <w:tcPr>
            <w:tcW w:w="1040" w:type="dxa"/>
            <w:tcBorders>
              <w:top w:val="single" w:sz="4" w:space="0" w:color="auto"/>
            </w:tcBorders>
            <w:shd w:val="clear" w:color="auto" w:fill="auto"/>
            <w:noWrap/>
            <w:vAlign w:val="bottom"/>
          </w:tcPr>
          <w:p w14:paraId="7514DC4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61.06</w:t>
            </w:r>
          </w:p>
        </w:tc>
        <w:tc>
          <w:tcPr>
            <w:tcW w:w="1030" w:type="dxa"/>
            <w:tcBorders>
              <w:top w:val="single" w:sz="4" w:space="0" w:color="auto"/>
            </w:tcBorders>
            <w:shd w:val="clear" w:color="auto" w:fill="auto"/>
            <w:noWrap/>
            <w:vAlign w:val="bottom"/>
          </w:tcPr>
          <w:p w14:paraId="3C53428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3A7EFBFD" w14:textId="77777777" w:rsidTr="00376FED">
        <w:trPr>
          <w:trHeight w:val="282"/>
        </w:trPr>
        <w:tc>
          <w:tcPr>
            <w:tcW w:w="1473" w:type="dxa"/>
            <w:shd w:val="clear" w:color="auto" w:fill="auto"/>
            <w:noWrap/>
            <w:vAlign w:val="bottom"/>
            <w:hideMark/>
          </w:tcPr>
          <w:p w14:paraId="669C0C03"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0B85BBD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0.004943</w:t>
            </w:r>
          </w:p>
        </w:tc>
        <w:tc>
          <w:tcPr>
            <w:tcW w:w="1087" w:type="dxa"/>
            <w:shd w:val="clear" w:color="auto" w:fill="auto"/>
            <w:noWrap/>
            <w:vAlign w:val="bottom"/>
          </w:tcPr>
          <w:p w14:paraId="2482E38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0.003050</w:t>
            </w:r>
          </w:p>
        </w:tc>
        <w:tc>
          <w:tcPr>
            <w:tcW w:w="1040" w:type="dxa"/>
            <w:shd w:val="clear" w:color="auto" w:fill="auto"/>
            <w:noWrap/>
            <w:vAlign w:val="bottom"/>
          </w:tcPr>
          <w:p w14:paraId="4C60223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1.62</w:t>
            </w:r>
          </w:p>
        </w:tc>
        <w:tc>
          <w:tcPr>
            <w:tcW w:w="1030" w:type="dxa"/>
            <w:shd w:val="clear" w:color="auto" w:fill="auto"/>
            <w:noWrap/>
            <w:vAlign w:val="bottom"/>
          </w:tcPr>
          <w:p w14:paraId="1F0C6B5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0.1050</w:t>
            </w:r>
          </w:p>
        </w:tc>
      </w:tr>
      <w:tr w:rsidR="00011255" w:rsidRPr="002A595C" w14:paraId="7BAB1C26" w14:textId="77777777" w:rsidTr="00376FED">
        <w:trPr>
          <w:trHeight w:val="282"/>
        </w:trPr>
        <w:tc>
          <w:tcPr>
            <w:tcW w:w="1473" w:type="dxa"/>
            <w:shd w:val="clear" w:color="auto" w:fill="auto"/>
            <w:noWrap/>
            <w:vAlign w:val="bottom"/>
            <w:hideMark/>
          </w:tcPr>
          <w:p w14:paraId="3495FDC4"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79350E68"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0.03088</w:t>
            </w:r>
          </w:p>
        </w:tc>
        <w:tc>
          <w:tcPr>
            <w:tcW w:w="1087" w:type="dxa"/>
            <w:shd w:val="clear" w:color="auto" w:fill="auto"/>
            <w:noWrap/>
            <w:vAlign w:val="bottom"/>
          </w:tcPr>
          <w:p w14:paraId="0376B38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0.000762</w:t>
            </w:r>
          </w:p>
        </w:tc>
        <w:tc>
          <w:tcPr>
            <w:tcW w:w="1040" w:type="dxa"/>
            <w:shd w:val="clear" w:color="auto" w:fill="auto"/>
            <w:noWrap/>
            <w:vAlign w:val="bottom"/>
          </w:tcPr>
          <w:p w14:paraId="7BD3072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40.52</w:t>
            </w:r>
          </w:p>
        </w:tc>
        <w:tc>
          <w:tcPr>
            <w:tcW w:w="1030" w:type="dxa"/>
            <w:shd w:val="clear" w:color="auto" w:fill="auto"/>
            <w:noWrap/>
            <w:vAlign w:val="bottom"/>
          </w:tcPr>
          <w:p w14:paraId="69C668B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7E7119FC" w14:textId="77777777" w:rsidTr="00376FED">
        <w:trPr>
          <w:trHeight w:val="282"/>
        </w:trPr>
        <w:tc>
          <w:tcPr>
            <w:tcW w:w="1473" w:type="dxa"/>
            <w:shd w:val="clear" w:color="auto" w:fill="auto"/>
            <w:noWrap/>
            <w:vAlign w:val="bottom"/>
            <w:hideMark/>
          </w:tcPr>
          <w:p w14:paraId="6E63D371"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06B376C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0.02689</w:t>
            </w:r>
          </w:p>
        </w:tc>
        <w:tc>
          <w:tcPr>
            <w:tcW w:w="1087" w:type="dxa"/>
            <w:shd w:val="clear" w:color="auto" w:fill="auto"/>
            <w:noWrap/>
            <w:vAlign w:val="bottom"/>
          </w:tcPr>
          <w:p w14:paraId="2DE0C3A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0.000743</w:t>
            </w:r>
          </w:p>
        </w:tc>
        <w:tc>
          <w:tcPr>
            <w:tcW w:w="1040" w:type="dxa"/>
            <w:shd w:val="clear" w:color="auto" w:fill="auto"/>
            <w:noWrap/>
            <w:vAlign w:val="bottom"/>
          </w:tcPr>
          <w:p w14:paraId="22BFA8B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36.20</w:t>
            </w:r>
          </w:p>
        </w:tc>
        <w:tc>
          <w:tcPr>
            <w:tcW w:w="1030" w:type="dxa"/>
            <w:shd w:val="clear" w:color="auto" w:fill="auto"/>
            <w:noWrap/>
            <w:vAlign w:val="bottom"/>
          </w:tcPr>
          <w:p w14:paraId="2DB7C79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784F0F8A" w14:textId="77777777" w:rsidTr="00376FED">
        <w:trPr>
          <w:trHeight w:val="282"/>
        </w:trPr>
        <w:tc>
          <w:tcPr>
            <w:tcW w:w="1473" w:type="dxa"/>
            <w:shd w:val="clear" w:color="auto" w:fill="auto"/>
            <w:noWrap/>
            <w:vAlign w:val="bottom"/>
            <w:hideMark/>
          </w:tcPr>
          <w:p w14:paraId="53FEDDD8"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739186B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0.07067</w:t>
            </w:r>
          </w:p>
        </w:tc>
        <w:tc>
          <w:tcPr>
            <w:tcW w:w="1087" w:type="dxa"/>
            <w:shd w:val="clear" w:color="auto" w:fill="auto"/>
            <w:noWrap/>
            <w:vAlign w:val="bottom"/>
          </w:tcPr>
          <w:p w14:paraId="30E97C1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0.001044</w:t>
            </w:r>
          </w:p>
        </w:tc>
        <w:tc>
          <w:tcPr>
            <w:tcW w:w="1040" w:type="dxa"/>
            <w:shd w:val="clear" w:color="auto" w:fill="auto"/>
            <w:noWrap/>
            <w:vAlign w:val="bottom"/>
          </w:tcPr>
          <w:p w14:paraId="08492F2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67.68</w:t>
            </w:r>
          </w:p>
        </w:tc>
        <w:tc>
          <w:tcPr>
            <w:tcW w:w="1030" w:type="dxa"/>
            <w:shd w:val="clear" w:color="auto" w:fill="auto"/>
            <w:noWrap/>
            <w:vAlign w:val="bottom"/>
          </w:tcPr>
          <w:p w14:paraId="7AA3C87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7293F8E" w14:textId="77777777" w:rsidTr="00376FED">
        <w:trPr>
          <w:trHeight w:val="282"/>
        </w:trPr>
        <w:tc>
          <w:tcPr>
            <w:tcW w:w="1473" w:type="dxa"/>
            <w:shd w:val="clear" w:color="auto" w:fill="auto"/>
            <w:noWrap/>
            <w:vAlign w:val="bottom"/>
            <w:hideMark/>
          </w:tcPr>
          <w:p w14:paraId="0C1420E4"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7B3E72C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-0.03825</w:t>
            </w:r>
          </w:p>
        </w:tc>
        <w:tc>
          <w:tcPr>
            <w:tcW w:w="1087" w:type="dxa"/>
            <w:shd w:val="clear" w:color="auto" w:fill="auto"/>
            <w:noWrap/>
            <w:vAlign w:val="bottom"/>
          </w:tcPr>
          <w:p w14:paraId="25C59BE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0.000421</w:t>
            </w:r>
          </w:p>
        </w:tc>
        <w:tc>
          <w:tcPr>
            <w:tcW w:w="1040" w:type="dxa"/>
            <w:shd w:val="clear" w:color="auto" w:fill="auto"/>
            <w:noWrap/>
            <w:vAlign w:val="bottom"/>
          </w:tcPr>
          <w:p w14:paraId="28FB9AF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-90.97</w:t>
            </w:r>
          </w:p>
        </w:tc>
        <w:tc>
          <w:tcPr>
            <w:tcW w:w="1030" w:type="dxa"/>
            <w:shd w:val="clear" w:color="auto" w:fill="auto"/>
            <w:noWrap/>
            <w:vAlign w:val="bottom"/>
          </w:tcPr>
          <w:p w14:paraId="577463E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69E1E815" w14:textId="77777777" w:rsidTr="00376FED">
        <w:trPr>
          <w:trHeight w:val="282"/>
        </w:trPr>
        <w:tc>
          <w:tcPr>
            <w:tcW w:w="1473" w:type="dxa"/>
            <w:shd w:val="clear" w:color="auto" w:fill="auto"/>
            <w:noWrap/>
            <w:vAlign w:val="bottom"/>
            <w:hideMark/>
          </w:tcPr>
          <w:p w14:paraId="7477EB9F"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3797261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-0.01209</w:t>
            </w:r>
          </w:p>
        </w:tc>
        <w:tc>
          <w:tcPr>
            <w:tcW w:w="1087" w:type="dxa"/>
            <w:shd w:val="clear" w:color="auto" w:fill="auto"/>
            <w:noWrap/>
            <w:vAlign w:val="bottom"/>
          </w:tcPr>
          <w:p w14:paraId="3C9C95B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0.001506</w:t>
            </w:r>
          </w:p>
        </w:tc>
        <w:tc>
          <w:tcPr>
            <w:tcW w:w="1040" w:type="dxa"/>
            <w:shd w:val="clear" w:color="auto" w:fill="auto"/>
            <w:noWrap/>
            <w:vAlign w:val="bottom"/>
          </w:tcPr>
          <w:p w14:paraId="5E28A67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-8.02</w:t>
            </w:r>
          </w:p>
        </w:tc>
        <w:tc>
          <w:tcPr>
            <w:tcW w:w="1030" w:type="dxa"/>
            <w:shd w:val="clear" w:color="auto" w:fill="auto"/>
            <w:noWrap/>
            <w:vAlign w:val="bottom"/>
          </w:tcPr>
          <w:p w14:paraId="5887B97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500BA690" w14:textId="77777777" w:rsidTr="00376FED">
        <w:trPr>
          <w:trHeight w:val="282"/>
        </w:trPr>
        <w:tc>
          <w:tcPr>
            <w:tcW w:w="1473" w:type="dxa"/>
            <w:shd w:val="clear" w:color="auto" w:fill="auto"/>
            <w:noWrap/>
            <w:vAlign w:val="bottom"/>
          </w:tcPr>
          <w:p w14:paraId="1A916B23"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7C7DAB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0.001081</w:t>
            </w:r>
          </w:p>
        </w:tc>
        <w:tc>
          <w:tcPr>
            <w:tcW w:w="1087" w:type="dxa"/>
            <w:shd w:val="clear" w:color="auto" w:fill="auto"/>
            <w:noWrap/>
            <w:vAlign w:val="bottom"/>
          </w:tcPr>
          <w:p w14:paraId="291E260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0.001052</w:t>
            </w:r>
          </w:p>
        </w:tc>
        <w:tc>
          <w:tcPr>
            <w:tcW w:w="1040" w:type="dxa"/>
            <w:shd w:val="clear" w:color="auto" w:fill="auto"/>
            <w:noWrap/>
            <w:vAlign w:val="bottom"/>
          </w:tcPr>
          <w:p w14:paraId="04A6817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1.03</w:t>
            </w:r>
          </w:p>
        </w:tc>
        <w:tc>
          <w:tcPr>
            <w:tcW w:w="1030" w:type="dxa"/>
            <w:shd w:val="clear" w:color="auto" w:fill="auto"/>
            <w:noWrap/>
            <w:vAlign w:val="bottom"/>
          </w:tcPr>
          <w:p w14:paraId="02C1635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0.3040</w:t>
            </w:r>
          </w:p>
        </w:tc>
      </w:tr>
      <w:tr w:rsidR="00011255" w:rsidRPr="002A595C" w14:paraId="2A9D08FF" w14:textId="77777777" w:rsidTr="00376FED">
        <w:trPr>
          <w:trHeight w:val="282"/>
        </w:trPr>
        <w:tc>
          <w:tcPr>
            <w:tcW w:w="1473" w:type="dxa"/>
            <w:shd w:val="clear" w:color="auto" w:fill="auto"/>
            <w:noWrap/>
            <w:vAlign w:val="bottom"/>
          </w:tcPr>
          <w:p w14:paraId="6A01CC7C"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20EB0A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0.000708</w:t>
            </w:r>
          </w:p>
        </w:tc>
        <w:tc>
          <w:tcPr>
            <w:tcW w:w="1087" w:type="dxa"/>
            <w:shd w:val="clear" w:color="auto" w:fill="auto"/>
            <w:noWrap/>
            <w:vAlign w:val="bottom"/>
          </w:tcPr>
          <w:p w14:paraId="689BB6F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0.001478</w:t>
            </w:r>
          </w:p>
        </w:tc>
        <w:tc>
          <w:tcPr>
            <w:tcW w:w="1040" w:type="dxa"/>
            <w:shd w:val="clear" w:color="auto" w:fill="auto"/>
            <w:noWrap/>
            <w:vAlign w:val="bottom"/>
          </w:tcPr>
          <w:p w14:paraId="38C6A90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0.48</w:t>
            </w:r>
          </w:p>
        </w:tc>
        <w:tc>
          <w:tcPr>
            <w:tcW w:w="1030" w:type="dxa"/>
            <w:shd w:val="clear" w:color="auto" w:fill="auto"/>
            <w:noWrap/>
            <w:vAlign w:val="bottom"/>
          </w:tcPr>
          <w:p w14:paraId="384E303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0.6319</w:t>
            </w:r>
          </w:p>
        </w:tc>
      </w:tr>
      <w:tr w:rsidR="00011255" w:rsidRPr="002A595C" w14:paraId="4B51D5E8" w14:textId="77777777" w:rsidTr="00376FED">
        <w:trPr>
          <w:trHeight w:val="282"/>
        </w:trPr>
        <w:tc>
          <w:tcPr>
            <w:tcW w:w="1473" w:type="dxa"/>
            <w:shd w:val="clear" w:color="auto" w:fill="auto"/>
            <w:noWrap/>
            <w:vAlign w:val="bottom"/>
          </w:tcPr>
          <w:p w14:paraId="656EF600"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6CE0564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-0.00570</w:t>
            </w:r>
          </w:p>
        </w:tc>
        <w:tc>
          <w:tcPr>
            <w:tcW w:w="1087" w:type="dxa"/>
            <w:shd w:val="clear" w:color="auto" w:fill="auto"/>
            <w:noWrap/>
            <w:vAlign w:val="bottom"/>
          </w:tcPr>
          <w:p w14:paraId="755A104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0.001100</w:t>
            </w:r>
          </w:p>
        </w:tc>
        <w:tc>
          <w:tcPr>
            <w:tcW w:w="1040" w:type="dxa"/>
            <w:shd w:val="clear" w:color="auto" w:fill="auto"/>
            <w:noWrap/>
            <w:vAlign w:val="bottom"/>
          </w:tcPr>
          <w:p w14:paraId="1B2F0F4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-5.18</w:t>
            </w:r>
          </w:p>
        </w:tc>
        <w:tc>
          <w:tcPr>
            <w:tcW w:w="1030" w:type="dxa"/>
            <w:shd w:val="clear" w:color="auto" w:fill="auto"/>
            <w:noWrap/>
            <w:vAlign w:val="bottom"/>
          </w:tcPr>
          <w:p w14:paraId="776A7D3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398EA253" w14:textId="77777777" w:rsidTr="00376FED">
        <w:trPr>
          <w:trHeight w:val="282"/>
        </w:trPr>
        <w:tc>
          <w:tcPr>
            <w:tcW w:w="1473" w:type="dxa"/>
            <w:shd w:val="clear" w:color="auto" w:fill="auto"/>
            <w:noWrap/>
            <w:vAlign w:val="bottom"/>
          </w:tcPr>
          <w:p w14:paraId="1D88111B"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0804FAE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0.03689</w:t>
            </w:r>
          </w:p>
        </w:tc>
        <w:tc>
          <w:tcPr>
            <w:tcW w:w="1087" w:type="dxa"/>
            <w:shd w:val="clear" w:color="auto" w:fill="auto"/>
            <w:noWrap/>
            <w:vAlign w:val="bottom"/>
          </w:tcPr>
          <w:p w14:paraId="421A04F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0.001331</w:t>
            </w:r>
          </w:p>
        </w:tc>
        <w:tc>
          <w:tcPr>
            <w:tcW w:w="1040" w:type="dxa"/>
            <w:shd w:val="clear" w:color="auto" w:fill="auto"/>
            <w:noWrap/>
            <w:vAlign w:val="bottom"/>
          </w:tcPr>
          <w:p w14:paraId="7B3D9FD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27.72</w:t>
            </w:r>
          </w:p>
        </w:tc>
        <w:tc>
          <w:tcPr>
            <w:tcW w:w="1030" w:type="dxa"/>
            <w:shd w:val="clear" w:color="auto" w:fill="auto"/>
            <w:noWrap/>
            <w:vAlign w:val="bottom"/>
          </w:tcPr>
          <w:p w14:paraId="062AF89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47B0C22" w14:textId="77777777" w:rsidTr="00376FED">
        <w:trPr>
          <w:trHeight w:val="282"/>
        </w:trPr>
        <w:tc>
          <w:tcPr>
            <w:tcW w:w="1473" w:type="dxa"/>
            <w:shd w:val="clear" w:color="auto" w:fill="auto"/>
            <w:noWrap/>
            <w:vAlign w:val="bottom"/>
          </w:tcPr>
          <w:p w14:paraId="2FF62737"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114B336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-0.03353</w:t>
            </w:r>
          </w:p>
        </w:tc>
        <w:tc>
          <w:tcPr>
            <w:tcW w:w="1087" w:type="dxa"/>
            <w:shd w:val="clear" w:color="auto" w:fill="auto"/>
            <w:noWrap/>
            <w:vAlign w:val="bottom"/>
          </w:tcPr>
          <w:p w14:paraId="0CFF1E9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0.001472</w:t>
            </w:r>
          </w:p>
        </w:tc>
        <w:tc>
          <w:tcPr>
            <w:tcW w:w="1040" w:type="dxa"/>
            <w:shd w:val="clear" w:color="auto" w:fill="auto"/>
            <w:noWrap/>
            <w:vAlign w:val="bottom"/>
          </w:tcPr>
          <w:p w14:paraId="3245D848"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-22.79</w:t>
            </w:r>
          </w:p>
        </w:tc>
        <w:tc>
          <w:tcPr>
            <w:tcW w:w="1030" w:type="dxa"/>
            <w:shd w:val="clear" w:color="auto" w:fill="auto"/>
            <w:noWrap/>
            <w:vAlign w:val="bottom"/>
          </w:tcPr>
          <w:p w14:paraId="3C870FE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44D69B5" w14:textId="77777777" w:rsidTr="00376FED">
        <w:trPr>
          <w:trHeight w:val="282"/>
        </w:trPr>
        <w:tc>
          <w:tcPr>
            <w:tcW w:w="1473" w:type="dxa"/>
            <w:shd w:val="clear" w:color="auto" w:fill="auto"/>
            <w:noWrap/>
            <w:vAlign w:val="bottom"/>
          </w:tcPr>
          <w:p w14:paraId="1F8D32B2"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06DE8EF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-0.01102</w:t>
            </w:r>
          </w:p>
        </w:tc>
        <w:tc>
          <w:tcPr>
            <w:tcW w:w="1087" w:type="dxa"/>
            <w:shd w:val="clear" w:color="auto" w:fill="auto"/>
            <w:noWrap/>
            <w:vAlign w:val="bottom"/>
          </w:tcPr>
          <w:p w14:paraId="231E507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0.001897</w:t>
            </w:r>
          </w:p>
        </w:tc>
        <w:tc>
          <w:tcPr>
            <w:tcW w:w="1040" w:type="dxa"/>
            <w:shd w:val="clear" w:color="auto" w:fill="auto"/>
            <w:noWrap/>
            <w:vAlign w:val="bottom"/>
          </w:tcPr>
          <w:p w14:paraId="5D02102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-5.81</w:t>
            </w:r>
          </w:p>
        </w:tc>
        <w:tc>
          <w:tcPr>
            <w:tcW w:w="1030" w:type="dxa"/>
            <w:shd w:val="clear" w:color="auto" w:fill="auto"/>
            <w:noWrap/>
            <w:vAlign w:val="bottom"/>
          </w:tcPr>
          <w:p w14:paraId="33321B48"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79406024" w14:textId="77777777" w:rsidTr="00376FED">
        <w:trPr>
          <w:trHeight w:val="282"/>
        </w:trPr>
        <w:tc>
          <w:tcPr>
            <w:tcW w:w="1473" w:type="dxa"/>
            <w:shd w:val="clear" w:color="auto" w:fill="auto"/>
            <w:noWrap/>
            <w:vAlign w:val="bottom"/>
          </w:tcPr>
          <w:p w14:paraId="48DD0258"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*BGN</w:t>
            </w:r>
          </w:p>
        </w:tc>
        <w:tc>
          <w:tcPr>
            <w:tcW w:w="1053" w:type="dxa"/>
            <w:shd w:val="clear" w:color="auto" w:fill="auto"/>
            <w:noWrap/>
            <w:vAlign w:val="bottom"/>
          </w:tcPr>
          <w:p w14:paraId="61AFCFA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0.005730</w:t>
            </w:r>
          </w:p>
        </w:tc>
        <w:tc>
          <w:tcPr>
            <w:tcW w:w="1087" w:type="dxa"/>
            <w:shd w:val="clear" w:color="auto" w:fill="auto"/>
            <w:noWrap/>
            <w:vAlign w:val="bottom"/>
          </w:tcPr>
          <w:p w14:paraId="30BDD97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0.002092</w:t>
            </w:r>
          </w:p>
        </w:tc>
        <w:tc>
          <w:tcPr>
            <w:tcW w:w="1040" w:type="dxa"/>
            <w:shd w:val="clear" w:color="auto" w:fill="auto"/>
            <w:noWrap/>
            <w:vAlign w:val="bottom"/>
          </w:tcPr>
          <w:p w14:paraId="7E4B781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2.74</w:t>
            </w:r>
          </w:p>
        </w:tc>
        <w:tc>
          <w:tcPr>
            <w:tcW w:w="1030" w:type="dxa"/>
            <w:shd w:val="clear" w:color="auto" w:fill="auto"/>
            <w:noWrap/>
            <w:vAlign w:val="bottom"/>
          </w:tcPr>
          <w:p w14:paraId="304C46A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0.0062</w:t>
            </w:r>
          </w:p>
        </w:tc>
      </w:tr>
      <w:tr w:rsidR="00011255" w:rsidRPr="002A595C" w14:paraId="359C35C2" w14:textId="77777777" w:rsidTr="00376FED">
        <w:trPr>
          <w:trHeight w:val="282"/>
        </w:trPr>
        <w:tc>
          <w:tcPr>
            <w:tcW w:w="1473" w:type="dxa"/>
            <w:shd w:val="clear" w:color="auto" w:fill="auto"/>
            <w:noWrap/>
            <w:vAlign w:val="bottom"/>
            <w:hideMark/>
          </w:tcPr>
          <w:p w14:paraId="35B54A9A" w14:textId="77777777" w:rsidR="00011255" w:rsidRPr="00107FFE" w:rsidRDefault="00011255"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06FBC3C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-0.03776</w:t>
            </w:r>
          </w:p>
        </w:tc>
        <w:tc>
          <w:tcPr>
            <w:tcW w:w="1087" w:type="dxa"/>
            <w:shd w:val="clear" w:color="auto" w:fill="auto"/>
            <w:noWrap/>
            <w:vAlign w:val="bottom"/>
          </w:tcPr>
          <w:p w14:paraId="0393386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0.000411</w:t>
            </w:r>
          </w:p>
        </w:tc>
        <w:tc>
          <w:tcPr>
            <w:tcW w:w="1040" w:type="dxa"/>
            <w:shd w:val="clear" w:color="auto" w:fill="auto"/>
            <w:noWrap/>
            <w:vAlign w:val="bottom"/>
          </w:tcPr>
          <w:p w14:paraId="41E6E82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-91.83</w:t>
            </w:r>
          </w:p>
        </w:tc>
        <w:tc>
          <w:tcPr>
            <w:tcW w:w="1030" w:type="dxa"/>
            <w:shd w:val="clear" w:color="auto" w:fill="auto"/>
            <w:noWrap/>
            <w:vAlign w:val="bottom"/>
          </w:tcPr>
          <w:p w14:paraId="5266321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4E67AE4B" w14:textId="77777777" w:rsidTr="00376FED">
        <w:trPr>
          <w:trHeight w:val="282"/>
        </w:trPr>
        <w:tc>
          <w:tcPr>
            <w:tcW w:w="1473" w:type="dxa"/>
            <w:shd w:val="clear" w:color="auto" w:fill="auto"/>
            <w:noWrap/>
            <w:vAlign w:val="bottom"/>
            <w:hideMark/>
          </w:tcPr>
          <w:p w14:paraId="44C71D0E"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5B28A2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0.02783</w:t>
            </w:r>
          </w:p>
        </w:tc>
        <w:tc>
          <w:tcPr>
            <w:tcW w:w="1087" w:type="dxa"/>
            <w:shd w:val="clear" w:color="auto" w:fill="auto"/>
            <w:noWrap/>
            <w:vAlign w:val="bottom"/>
          </w:tcPr>
          <w:p w14:paraId="4D6B2C3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0.000223</w:t>
            </w:r>
          </w:p>
        </w:tc>
        <w:tc>
          <w:tcPr>
            <w:tcW w:w="1040" w:type="dxa"/>
            <w:shd w:val="clear" w:color="auto" w:fill="auto"/>
            <w:noWrap/>
            <w:vAlign w:val="bottom"/>
          </w:tcPr>
          <w:p w14:paraId="238B6A2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125.07</w:t>
            </w:r>
          </w:p>
        </w:tc>
        <w:tc>
          <w:tcPr>
            <w:tcW w:w="1030" w:type="dxa"/>
            <w:shd w:val="clear" w:color="auto" w:fill="auto"/>
            <w:noWrap/>
            <w:vAlign w:val="bottom"/>
          </w:tcPr>
          <w:p w14:paraId="367555C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47E0DF4E" w14:textId="77777777" w:rsidTr="00376FED">
        <w:trPr>
          <w:trHeight w:val="282"/>
        </w:trPr>
        <w:tc>
          <w:tcPr>
            <w:tcW w:w="1473" w:type="dxa"/>
            <w:shd w:val="clear" w:color="auto" w:fill="auto"/>
            <w:noWrap/>
            <w:vAlign w:val="bottom"/>
            <w:hideMark/>
          </w:tcPr>
          <w:p w14:paraId="7A9663A3"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76794FB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0.007507</w:t>
            </w:r>
          </w:p>
        </w:tc>
        <w:tc>
          <w:tcPr>
            <w:tcW w:w="1087" w:type="dxa"/>
            <w:shd w:val="clear" w:color="auto" w:fill="auto"/>
            <w:noWrap/>
            <w:vAlign w:val="bottom"/>
          </w:tcPr>
          <w:p w14:paraId="26F4D25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0.004418</w:t>
            </w:r>
          </w:p>
        </w:tc>
        <w:tc>
          <w:tcPr>
            <w:tcW w:w="1040" w:type="dxa"/>
            <w:shd w:val="clear" w:color="auto" w:fill="auto"/>
            <w:noWrap/>
            <w:vAlign w:val="bottom"/>
          </w:tcPr>
          <w:p w14:paraId="19351A0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1.70</w:t>
            </w:r>
          </w:p>
        </w:tc>
        <w:tc>
          <w:tcPr>
            <w:tcW w:w="1030" w:type="dxa"/>
            <w:shd w:val="clear" w:color="auto" w:fill="auto"/>
            <w:noWrap/>
            <w:vAlign w:val="bottom"/>
          </w:tcPr>
          <w:p w14:paraId="25339B7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0.0893</w:t>
            </w:r>
          </w:p>
        </w:tc>
      </w:tr>
      <w:tr w:rsidR="00011255" w:rsidRPr="002A595C" w14:paraId="20B09C16" w14:textId="77777777" w:rsidTr="00376FED">
        <w:trPr>
          <w:trHeight w:val="282"/>
        </w:trPr>
        <w:tc>
          <w:tcPr>
            <w:tcW w:w="1473" w:type="dxa"/>
            <w:shd w:val="clear" w:color="auto" w:fill="auto"/>
            <w:noWrap/>
            <w:vAlign w:val="bottom"/>
            <w:hideMark/>
          </w:tcPr>
          <w:p w14:paraId="18E38576"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6B83B65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-0.00689</w:t>
            </w:r>
          </w:p>
        </w:tc>
        <w:tc>
          <w:tcPr>
            <w:tcW w:w="1087" w:type="dxa"/>
            <w:shd w:val="clear" w:color="auto" w:fill="auto"/>
            <w:noWrap/>
            <w:vAlign w:val="bottom"/>
          </w:tcPr>
          <w:p w14:paraId="36F70378"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0.004402</w:t>
            </w:r>
          </w:p>
        </w:tc>
        <w:tc>
          <w:tcPr>
            <w:tcW w:w="1040" w:type="dxa"/>
            <w:shd w:val="clear" w:color="auto" w:fill="auto"/>
            <w:noWrap/>
            <w:vAlign w:val="bottom"/>
          </w:tcPr>
          <w:p w14:paraId="3D4CE0B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-1.56</w:t>
            </w:r>
          </w:p>
        </w:tc>
        <w:tc>
          <w:tcPr>
            <w:tcW w:w="1030" w:type="dxa"/>
            <w:shd w:val="clear" w:color="auto" w:fill="auto"/>
            <w:noWrap/>
            <w:vAlign w:val="bottom"/>
          </w:tcPr>
          <w:p w14:paraId="4956C42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0.1178</w:t>
            </w:r>
          </w:p>
        </w:tc>
      </w:tr>
      <w:tr w:rsidR="00011255" w:rsidRPr="002A595C" w14:paraId="2DE415C6" w14:textId="77777777" w:rsidTr="00376FED">
        <w:trPr>
          <w:trHeight w:val="282"/>
        </w:trPr>
        <w:tc>
          <w:tcPr>
            <w:tcW w:w="1473" w:type="dxa"/>
            <w:shd w:val="clear" w:color="auto" w:fill="auto"/>
            <w:noWrap/>
            <w:vAlign w:val="bottom"/>
            <w:hideMark/>
          </w:tcPr>
          <w:p w14:paraId="3260B223"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429EC0C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0.000941</w:t>
            </w:r>
          </w:p>
        </w:tc>
        <w:tc>
          <w:tcPr>
            <w:tcW w:w="1087" w:type="dxa"/>
            <w:shd w:val="clear" w:color="auto" w:fill="auto"/>
            <w:noWrap/>
            <w:vAlign w:val="bottom"/>
          </w:tcPr>
          <w:p w14:paraId="5F55965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0.004579</w:t>
            </w:r>
          </w:p>
        </w:tc>
        <w:tc>
          <w:tcPr>
            <w:tcW w:w="1040" w:type="dxa"/>
            <w:shd w:val="clear" w:color="auto" w:fill="auto"/>
            <w:noWrap/>
            <w:vAlign w:val="bottom"/>
          </w:tcPr>
          <w:p w14:paraId="717636F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w:t>
            </w:r>
          </w:p>
        </w:tc>
        <w:tc>
          <w:tcPr>
            <w:tcW w:w="1030" w:type="dxa"/>
            <w:shd w:val="clear" w:color="auto" w:fill="auto"/>
            <w:noWrap/>
            <w:vAlign w:val="bottom"/>
          </w:tcPr>
          <w:p w14:paraId="5F28738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0.8371</w:t>
            </w:r>
          </w:p>
        </w:tc>
      </w:tr>
      <w:tr w:rsidR="00011255" w:rsidRPr="002A595C" w14:paraId="3BED88EF" w14:textId="77777777" w:rsidTr="00376FED">
        <w:trPr>
          <w:trHeight w:val="282"/>
        </w:trPr>
        <w:tc>
          <w:tcPr>
            <w:tcW w:w="1473" w:type="dxa"/>
            <w:shd w:val="clear" w:color="auto" w:fill="auto"/>
            <w:noWrap/>
            <w:vAlign w:val="bottom"/>
            <w:hideMark/>
          </w:tcPr>
          <w:p w14:paraId="222414B7"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5D3B6468"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0.01018</w:t>
            </w:r>
          </w:p>
        </w:tc>
        <w:tc>
          <w:tcPr>
            <w:tcW w:w="1087" w:type="dxa"/>
            <w:shd w:val="clear" w:color="auto" w:fill="auto"/>
            <w:noWrap/>
            <w:vAlign w:val="bottom"/>
          </w:tcPr>
          <w:p w14:paraId="4A87BEE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0.004729</w:t>
            </w:r>
          </w:p>
        </w:tc>
        <w:tc>
          <w:tcPr>
            <w:tcW w:w="1040" w:type="dxa"/>
            <w:shd w:val="clear" w:color="auto" w:fill="auto"/>
            <w:noWrap/>
            <w:vAlign w:val="bottom"/>
          </w:tcPr>
          <w:p w14:paraId="54B3649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2.15</w:t>
            </w:r>
          </w:p>
        </w:tc>
        <w:tc>
          <w:tcPr>
            <w:tcW w:w="1030" w:type="dxa"/>
            <w:shd w:val="clear" w:color="auto" w:fill="auto"/>
            <w:noWrap/>
            <w:vAlign w:val="bottom"/>
          </w:tcPr>
          <w:p w14:paraId="0126789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0.0313</w:t>
            </w:r>
          </w:p>
        </w:tc>
      </w:tr>
      <w:tr w:rsidR="00011255" w:rsidRPr="002A595C" w14:paraId="57ADA6D1" w14:textId="77777777" w:rsidTr="00376FED">
        <w:trPr>
          <w:trHeight w:val="282"/>
        </w:trPr>
        <w:tc>
          <w:tcPr>
            <w:tcW w:w="1473" w:type="dxa"/>
            <w:tcBorders>
              <w:bottom w:val="single" w:sz="4" w:space="0" w:color="auto"/>
            </w:tcBorders>
            <w:shd w:val="clear" w:color="auto" w:fill="auto"/>
            <w:noWrap/>
            <w:vAlign w:val="bottom"/>
            <w:hideMark/>
          </w:tcPr>
          <w:p w14:paraId="22AAFC43"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149C679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4F3DD54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122B059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1781552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p w14:paraId="4CF9B30C" w14:textId="428368BC" w:rsidR="00011255" w:rsidRDefault="00011255" w:rsidP="00011255">
      <w:pPr>
        <w:rPr>
          <w:bCs/>
          <w:sz w:val="20"/>
          <w:szCs w:val="20"/>
        </w:rPr>
      </w:pPr>
      <w:r>
        <w:rPr>
          <w:b/>
          <w:sz w:val="20"/>
          <w:szCs w:val="20"/>
        </w:rPr>
        <w:t xml:space="preserve">Table S7: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2256B84A" w14:textId="77777777" w:rsidR="00011255" w:rsidRDefault="00011255" w:rsidP="00011255">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BGN, basal ganglia network.</w:t>
      </w:r>
    </w:p>
    <w:p w14:paraId="48F05DF5" w14:textId="77777777" w:rsidR="002A595C" w:rsidRDefault="002A595C" w:rsidP="002A595C">
      <w:pPr>
        <w:rPr>
          <w:bCs/>
        </w:rPr>
      </w:pPr>
    </w:p>
    <w:p w14:paraId="1113FD40" w14:textId="77777777" w:rsidR="00F62FC9" w:rsidRDefault="00F62FC9" w:rsidP="002A595C">
      <w:pPr>
        <w:rPr>
          <w:bCs/>
        </w:rPr>
      </w:pPr>
    </w:p>
    <w:p w14:paraId="30F15EA3" w14:textId="77777777" w:rsidR="00F62FC9" w:rsidRDefault="00F62FC9" w:rsidP="002A595C">
      <w:pPr>
        <w:rPr>
          <w:bCs/>
        </w:rPr>
      </w:pPr>
    </w:p>
    <w:p w14:paraId="406E9662" w14:textId="77777777" w:rsidR="00F62FC9" w:rsidRDefault="00F62FC9" w:rsidP="002A595C">
      <w:pPr>
        <w:rPr>
          <w:bCs/>
        </w:rPr>
      </w:pPr>
    </w:p>
    <w:p w14:paraId="2CE72FAD" w14:textId="77777777" w:rsidR="00F62FC9" w:rsidRDefault="00F62FC9" w:rsidP="002A595C">
      <w:pPr>
        <w:rPr>
          <w:bCs/>
        </w:rPr>
      </w:pPr>
    </w:p>
    <w:p w14:paraId="38FD9070" w14:textId="77777777" w:rsidR="00F62FC9" w:rsidRDefault="00F62FC9" w:rsidP="002A595C">
      <w:pPr>
        <w:rPr>
          <w:bCs/>
        </w:rPr>
      </w:pPr>
    </w:p>
    <w:p w14:paraId="3E372CA1" w14:textId="77777777" w:rsidR="00F62FC9" w:rsidRDefault="00F62FC9" w:rsidP="002A595C">
      <w:pPr>
        <w:rPr>
          <w:bCs/>
        </w:rPr>
      </w:pPr>
    </w:p>
    <w:p w14:paraId="5B32E00D" w14:textId="77777777" w:rsidR="00F62FC9" w:rsidRDefault="00F62FC9" w:rsidP="002A595C">
      <w:pPr>
        <w:rPr>
          <w:bCs/>
        </w:rPr>
      </w:pPr>
    </w:p>
    <w:p w14:paraId="6ED402AF" w14:textId="77777777" w:rsidR="00F62FC9" w:rsidRDefault="00F62FC9" w:rsidP="002A595C">
      <w:pPr>
        <w:rPr>
          <w:bCs/>
        </w:rPr>
      </w:pPr>
    </w:p>
    <w:p w14:paraId="084E518D" w14:textId="58A94708" w:rsidR="002A595C" w:rsidRDefault="002A595C" w:rsidP="002A595C">
      <w:pPr>
        <w:rPr>
          <w:b/>
        </w:rPr>
      </w:pPr>
      <w:r w:rsidRPr="002A595C">
        <w:rPr>
          <w:b/>
        </w:rPr>
        <w:lastRenderedPageBreak/>
        <w:t xml:space="preserve">Supplemental Table 8- </w:t>
      </w:r>
      <w:bookmarkStart w:id="4" w:name="_Hlk146188963"/>
      <w:r w:rsidRPr="002A595C">
        <w:rPr>
          <w:b/>
        </w:rPr>
        <w:t>Full mixed-effects results for Central Executive Network (CEN) Connection Probability Model</w:t>
      </w:r>
    </w:p>
    <w:tbl>
      <w:tblPr>
        <w:tblW w:w="5683" w:type="dxa"/>
        <w:tblInd w:w="1255" w:type="dxa"/>
        <w:tblLook w:val="04A0" w:firstRow="1" w:lastRow="0" w:firstColumn="1" w:lastColumn="0" w:noHBand="0" w:noVBand="1"/>
      </w:tblPr>
      <w:tblGrid>
        <w:gridCol w:w="1473"/>
        <w:gridCol w:w="1053"/>
        <w:gridCol w:w="1087"/>
        <w:gridCol w:w="1040"/>
        <w:gridCol w:w="1030"/>
      </w:tblGrid>
      <w:tr w:rsidR="00011255" w:rsidRPr="002A595C" w14:paraId="6A835E5F" w14:textId="77777777" w:rsidTr="00376FED">
        <w:trPr>
          <w:trHeight w:val="332"/>
        </w:trPr>
        <w:tc>
          <w:tcPr>
            <w:tcW w:w="1473" w:type="dxa"/>
            <w:tcBorders>
              <w:top w:val="single" w:sz="4" w:space="0" w:color="auto"/>
              <w:bottom w:val="single" w:sz="4" w:space="0" w:color="auto"/>
            </w:tcBorders>
            <w:shd w:val="clear" w:color="auto" w:fill="auto"/>
            <w:noWrap/>
            <w:vAlign w:val="bottom"/>
            <w:hideMark/>
          </w:tcPr>
          <w:bookmarkEnd w:id="4"/>
          <w:p w14:paraId="074C2132"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0EA22341"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7D2F2EE7"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16276043"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7FA4A60E" w14:textId="77777777" w:rsidR="00011255" w:rsidRPr="002A595C" w:rsidRDefault="00011255"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011255" w:rsidRPr="002A595C" w14:paraId="4160EC18" w14:textId="77777777" w:rsidTr="00376FED">
        <w:trPr>
          <w:trHeight w:val="282"/>
        </w:trPr>
        <w:tc>
          <w:tcPr>
            <w:tcW w:w="1473" w:type="dxa"/>
            <w:tcBorders>
              <w:top w:val="single" w:sz="4" w:space="0" w:color="auto"/>
            </w:tcBorders>
            <w:shd w:val="clear" w:color="auto" w:fill="auto"/>
            <w:noWrap/>
            <w:vAlign w:val="bottom"/>
            <w:hideMark/>
          </w:tcPr>
          <w:p w14:paraId="4CC842F2"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39BD0EF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-0.2671</w:t>
            </w:r>
          </w:p>
        </w:tc>
        <w:tc>
          <w:tcPr>
            <w:tcW w:w="1087" w:type="dxa"/>
            <w:tcBorders>
              <w:top w:val="single" w:sz="4" w:space="0" w:color="auto"/>
            </w:tcBorders>
            <w:shd w:val="clear" w:color="auto" w:fill="auto"/>
            <w:noWrap/>
            <w:vAlign w:val="bottom"/>
          </w:tcPr>
          <w:p w14:paraId="24F4C7E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0.01373</w:t>
            </w:r>
          </w:p>
        </w:tc>
        <w:tc>
          <w:tcPr>
            <w:tcW w:w="1040" w:type="dxa"/>
            <w:tcBorders>
              <w:top w:val="single" w:sz="4" w:space="0" w:color="auto"/>
            </w:tcBorders>
            <w:shd w:val="clear" w:color="auto" w:fill="auto"/>
            <w:noWrap/>
            <w:vAlign w:val="bottom"/>
          </w:tcPr>
          <w:p w14:paraId="5DA64B3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-19.45</w:t>
            </w:r>
          </w:p>
        </w:tc>
        <w:tc>
          <w:tcPr>
            <w:tcW w:w="1030" w:type="dxa"/>
            <w:tcBorders>
              <w:top w:val="single" w:sz="4" w:space="0" w:color="auto"/>
            </w:tcBorders>
            <w:shd w:val="clear" w:color="auto" w:fill="auto"/>
            <w:noWrap/>
            <w:vAlign w:val="bottom"/>
          </w:tcPr>
          <w:p w14:paraId="4F9FD2A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FE44E05" w14:textId="77777777" w:rsidTr="00376FED">
        <w:trPr>
          <w:trHeight w:val="282"/>
        </w:trPr>
        <w:tc>
          <w:tcPr>
            <w:tcW w:w="1473" w:type="dxa"/>
            <w:shd w:val="clear" w:color="auto" w:fill="auto"/>
            <w:noWrap/>
            <w:vAlign w:val="bottom"/>
            <w:hideMark/>
          </w:tcPr>
          <w:p w14:paraId="3E4E1AA1"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5560580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0.006756</w:t>
            </w:r>
          </w:p>
        </w:tc>
        <w:tc>
          <w:tcPr>
            <w:tcW w:w="1087" w:type="dxa"/>
            <w:shd w:val="clear" w:color="auto" w:fill="auto"/>
            <w:noWrap/>
            <w:vAlign w:val="bottom"/>
          </w:tcPr>
          <w:p w14:paraId="6C1DA73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0.01348</w:t>
            </w:r>
          </w:p>
        </w:tc>
        <w:tc>
          <w:tcPr>
            <w:tcW w:w="1040" w:type="dxa"/>
            <w:shd w:val="clear" w:color="auto" w:fill="auto"/>
            <w:noWrap/>
            <w:vAlign w:val="bottom"/>
          </w:tcPr>
          <w:p w14:paraId="48A5867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0.50</w:t>
            </w:r>
          </w:p>
        </w:tc>
        <w:tc>
          <w:tcPr>
            <w:tcW w:w="1030" w:type="dxa"/>
            <w:shd w:val="clear" w:color="auto" w:fill="auto"/>
            <w:noWrap/>
            <w:vAlign w:val="bottom"/>
          </w:tcPr>
          <w:p w14:paraId="1124127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0.6163</w:t>
            </w:r>
          </w:p>
        </w:tc>
      </w:tr>
      <w:tr w:rsidR="00011255" w:rsidRPr="002A595C" w14:paraId="5CA79678" w14:textId="77777777" w:rsidTr="00376FED">
        <w:trPr>
          <w:trHeight w:val="282"/>
        </w:trPr>
        <w:tc>
          <w:tcPr>
            <w:tcW w:w="1473" w:type="dxa"/>
            <w:shd w:val="clear" w:color="auto" w:fill="auto"/>
            <w:noWrap/>
            <w:vAlign w:val="bottom"/>
            <w:hideMark/>
          </w:tcPr>
          <w:p w14:paraId="6491EEE7"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CEN</w:t>
            </w:r>
          </w:p>
        </w:tc>
        <w:tc>
          <w:tcPr>
            <w:tcW w:w="1053" w:type="dxa"/>
            <w:shd w:val="clear" w:color="auto" w:fill="auto"/>
            <w:noWrap/>
            <w:vAlign w:val="bottom"/>
          </w:tcPr>
          <w:p w14:paraId="4D8712F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0.7243</w:t>
            </w:r>
          </w:p>
        </w:tc>
        <w:tc>
          <w:tcPr>
            <w:tcW w:w="1087" w:type="dxa"/>
            <w:shd w:val="clear" w:color="auto" w:fill="auto"/>
            <w:noWrap/>
            <w:vAlign w:val="bottom"/>
          </w:tcPr>
          <w:p w14:paraId="51F09CD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0.009239</w:t>
            </w:r>
          </w:p>
        </w:tc>
        <w:tc>
          <w:tcPr>
            <w:tcW w:w="1040" w:type="dxa"/>
            <w:shd w:val="clear" w:color="auto" w:fill="auto"/>
            <w:noWrap/>
            <w:vAlign w:val="bottom"/>
          </w:tcPr>
          <w:p w14:paraId="16BF07D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78.40</w:t>
            </w:r>
          </w:p>
        </w:tc>
        <w:tc>
          <w:tcPr>
            <w:tcW w:w="1030" w:type="dxa"/>
            <w:shd w:val="clear" w:color="auto" w:fill="auto"/>
            <w:noWrap/>
            <w:vAlign w:val="bottom"/>
          </w:tcPr>
          <w:p w14:paraId="399D252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1ED02B5A" w14:textId="77777777" w:rsidTr="00376FED">
        <w:trPr>
          <w:trHeight w:val="282"/>
        </w:trPr>
        <w:tc>
          <w:tcPr>
            <w:tcW w:w="1473" w:type="dxa"/>
            <w:shd w:val="clear" w:color="auto" w:fill="auto"/>
            <w:noWrap/>
            <w:vAlign w:val="bottom"/>
            <w:hideMark/>
          </w:tcPr>
          <w:p w14:paraId="24446E1C"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7040ECF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0.1691</w:t>
            </w:r>
          </w:p>
        </w:tc>
        <w:tc>
          <w:tcPr>
            <w:tcW w:w="1087" w:type="dxa"/>
            <w:shd w:val="clear" w:color="auto" w:fill="auto"/>
            <w:noWrap/>
            <w:vAlign w:val="bottom"/>
          </w:tcPr>
          <w:p w14:paraId="05CF431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0.01324</w:t>
            </w:r>
          </w:p>
        </w:tc>
        <w:tc>
          <w:tcPr>
            <w:tcW w:w="1040" w:type="dxa"/>
            <w:shd w:val="clear" w:color="auto" w:fill="auto"/>
            <w:noWrap/>
            <w:vAlign w:val="bottom"/>
          </w:tcPr>
          <w:p w14:paraId="7B4E1D0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12.77</w:t>
            </w:r>
          </w:p>
        </w:tc>
        <w:tc>
          <w:tcPr>
            <w:tcW w:w="1030" w:type="dxa"/>
            <w:shd w:val="clear" w:color="auto" w:fill="auto"/>
            <w:noWrap/>
            <w:vAlign w:val="bottom"/>
          </w:tcPr>
          <w:p w14:paraId="7EBC748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4C646D0C" w14:textId="77777777" w:rsidTr="00376FED">
        <w:trPr>
          <w:trHeight w:val="282"/>
        </w:trPr>
        <w:tc>
          <w:tcPr>
            <w:tcW w:w="1473" w:type="dxa"/>
            <w:shd w:val="clear" w:color="auto" w:fill="auto"/>
            <w:noWrap/>
            <w:vAlign w:val="bottom"/>
            <w:hideMark/>
          </w:tcPr>
          <w:p w14:paraId="331BE55A"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503A766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-0.2195</w:t>
            </w:r>
          </w:p>
        </w:tc>
        <w:tc>
          <w:tcPr>
            <w:tcW w:w="1087" w:type="dxa"/>
            <w:shd w:val="clear" w:color="auto" w:fill="auto"/>
            <w:noWrap/>
            <w:vAlign w:val="bottom"/>
          </w:tcPr>
          <w:p w14:paraId="6DDC220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0.01584</w:t>
            </w:r>
          </w:p>
        </w:tc>
        <w:tc>
          <w:tcPr>
            <w:tcW w:w="1040" w:type="dxa"/>
            <w:shd w:val="clear" w:color="auto" w:fill="auto"/>
            <w:noWrap/>
            <w:vAlign w:val="bottom"/>
          </w:tcPr>
          <w:p w14:paraId="3113637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-13.86</w:t>
            </w:r>
          </w:p>
        </w:tc>
        <w:tc>
          <w:tcPr>
            <w:tcW w:w="1030" w:type="dxa"/>
            <w:shd w:val="clear" w:color="auto" w:fill="auto"/>
            <w:noWrap/>
            <w:vAlign w:val="bottom"/>
          </w:tcPr>
          <w:p w14:paraId="4FDC2AD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AB54EA0" w14:textId="77777777" w:rsidTr="00376FED">
        <w:trPr>
          <w:trHeight w:val="282"/>
        </w:trPr>
        <w:tc>
          <w:tcPr>
            <w:tcW w:w="1473" w:type="dxa"/>
            <w:shd w:val="clear" w:color="auto" w:fill="auto"/>
            <w:noWrap/>
            <w:vAlign w:val="bottom"/>
            <w:hideMark/>
          </w:tcPr>
          <w:p w14:paraId="43B83143"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0C46B14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-0.08401</w:t>
            </w:r>
          </w:p>
        </w:tc>
        <w:tc>
          <w:tcPr>
            <w:tcW w:w="1087" w:type="dxa"/>
            <w:shd w:val="clear" w:color="auto" w:fill="auto"/>
            <w:noWrap/>
            <w:vAlign w:val="bottom"/>
          </w:tcPr>
          <w:p w14:paraId="0F0AE34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0.005423</w:t>
            </w:r>
          </w:p>
        </w:tc>
        <w:tc>
          <w:tcPr>
            <w:tcW w:w="1040" w:type="dxa"/>
            <w:shd w:val="clear" w:color="auto" w:fill="auto"/>
            <w:noWrap/>
            <w:vAlign w:val="bottom"/>
          </w:tcPr>
          <w:p w14:paraId="2FBD09E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-15.49</w:t>
            </w:r>
          </w:p>
        </w:tc>
        <w:tc>
          <w:tcPr>
            <w:tcW w:w="1030" w:type="dxa"/>
            <w:shd w:val="clear" w:color="auto" w:fill="auto"/>
            <w:noWrap/>
            <w:vAlign w:val="bottom"/>
          </w:tcPr>
          <w:p w14:paraId="0230F1B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F391FDD" w14:textId="77777777" w:rsidTr="00376FED">
        <w:trPr>
          <w:trHeight w:val="282"/>
        </w:trPr>
        <w:tc>
          <w:tcPr>
            <w:tcW w:w="1473" w:type="dxa"/>
            <w:shd w:val="clear" w:color="auto" w:fill="auto"/>
            <w:noWrap/>
            <w:vAlign w:val="bottom"/>
            <w:hideMark/>
          </w:tcPr>
          <w:p w14:paraId="08960781"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7EAA8CE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0.03342</w:t>
            </w:r>
          </w:p>
        </w:tc>
        <w:tc>
          <w:tcPr>
            <w:tcW w:w="1087" w:type="dxa"/>
            <w:shd w:val="clear" w:color="auto" w:fill="auto"/>
            <w:noWrap/>
            <w:vAlign w:val="bottom"/>
          </w:tcPr>
          <w:p w14:paraId="6FEC0D6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0.006652</w:t>
            </w:r>
          </w:p>
        </w:tc>
        <w:tc>
          <w:tcPr>
            <w:tcW w:w="1040" w:type="dxa"/>
            <w:shd w:val="clear" w:color="auto" w:fill="auto"/>
            <w:noWrap/>
            <w:vAlign w:val="bottom"/>
          </w:tcPr>
          <w:p w14:paraId="4DCAE49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5.02</w:t>
            </w:r>
          </w:p>
        </w:tc>
        <w:tc>
          <w:tcPr>
            <w:tcW w:w="1030" w:type="dxa"/>
            <w:shd w:val="clear" w:color="auto" w:fill="auto"/>
            <w:noWrap/>
            <w:vAlign w:val="bottom"/>
          </w:tcPr>
          <w:p w14:paraId="7BB022E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17B99ABB" w14:textId="77777777" w:rsidTr="00376FED">
        <w:trPr>
          <w:trHeight w:val="282"/>
        </w:trPr>
        <w:tc>
          <w:tcPr>
            <w:tcW w:w="1473" w:type="dxa"/>
            <w:shd w:val="clear" w:color="auto" w:fill="auto"/>
            <w:noWrap/>
            <w:vAlign w:val="bottom"/>
          </w:tcPr>
          <w:p w14:paraId="3D8830A2"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2CBE9E6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-0.02511</w:t>
            </w:r>
          </w:p>
        </w:tc>
        <w:tc>
          <w:tcPr>
            <w:tcW w:w="1087" w:type="dxa"/>
            <w:shd w:val="clear" w:color="auto" w:fill="auto"/>
            <w:noWrap/>
            <w:vAlign w:val="bottom"/>
          </w:tcPr>
          <w:p w14:paraId="27CFB04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0.01873</w:t>
            </w:r>
          </w:p>
        </w:tc>
        <w:tc>
          <w:tcPr>
            <w:tcW w:w="1040" w:type="dxa"/>
            <w:shd w:val="clear" w:color="auto" w:fill="auto"/>
            <w:noWrap/>
            <w:vAlign w:val="bottom"/>
          </w:tcPr>
          <w:p w14:paraId="65AB86D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-1.34</w:t>
            </w:r>
          </w:p>
        </w:tc>
        <w:tc>
          <w:tcPr>
            <w:tcW w:w="1030" w:type="dxa"/>
            <w:shd w:val="clear" w:color="auto" w:fill="auto"/>
            <w:noWrap/>
            <w:vAlign w:val="bottom"/>
          </w:tcPr>
          <w:p w14:paraId="0060AC2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0.1802</w:t>
            </w:r>
          </w:p>
        </w:tc>
      </w:tr>
      <w:tr w:rsidR="00011255" w:rsidRPr="002A595C" w14:paraId="67BDAB9D" w14:textId="77777777" w:rsidTr="00376FED">
        <w:trPr>
          <w:trHeight w:val="282"/>
        </w:trPr>
        <w:tc>
          <w:tcPr>
            <w:tcW w:w="1473" w:type="dxa"/>
            <w:shd w:val="clear" w:color="auto" w:fill="auto"/>
            <w:noWrap/>
            <w:vAlign w:val="bottom"/>
          </w:tcPr>
          <w:p w14:paraId="4671B8BF"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13C9642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0.02172</w:t>
            </w:r>
          </w:p>
        </w:tc>
        <w:tc>
          <w:tcPr>
            <w:tcW w:w="1087" w:type="dxa"/>
            <w:shd w:val="clear" w:color="auto" w:fill="auto"/>
            <w:noWrap/>
            <w:vAlign w:val="bottom"/>
          </w:tcPr>
          <w:p w14:paraId="3014771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0.02240</w:t>
            </w:r>
          </w:p>
        </w:tc>
        <w:tc>
          <w:tcPr>
            <w:tcW w:w="1040" w:type="dxa"/>
            <w:shd w:val="clear" w:color="auto" w:fill="auto"/>
            <w:noWrap/>
            <w:vAlign w:val="bottom"/>
          </w:tcPr>
          <w:p w14:paraId="1C28E94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0.97</w:t>
            </w:r>
          </w:p>
        </w:tc>
        <w:tc>
          <w:tcPr>
            <w:tcW w:w="1030" w:type="dxa"/>
            <w:shd w:val="clear" w:color="auto" w:fill="auto"/>
            <w:noWrap/>
            <w:vAlign w:val="bottom"/>
          </w:tcPr>
          <w:p w14:paraId="6888EB7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0.3323</w:t>
            </w:r>
          </w:p>
        </w:tc>
      </w:tr>
      <w:tr w:rsidR="00011255" w:rsidRPr="002A595C" w14:paraId="113B7725" w14:textId="77777777" w:rsidTr="00376FED">
        <w:trPr>
          <w:trHeight w:val="282"/>
        </w:trPr>
        <w:tc>
          <w:tcPr>
            <w:tcW w:w="1473" w:type="dxa"/>
            <w:shd w:val="clear" w:color="auto" w:fill="auto"/>
            <w:noWrap/>
            <w:vAlign w:val="bottom"/>
          </w:tcPr>
          <w:p w14:paraId="726D8424"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6E735EA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0.1309</w:t>
            </w:r>
          </w:p>
        </w:tc>
        <w:tc>
          <w:tcPr>
            <w:tcW w:w="1087" w:type="dxa"/>
            <w:shd w:val="clear" w:color="auto" w:fill="auto"/>
            <w:noWrap/>
            <w:vAlign w:val="bottom"/>
          </w:tcPr>
          <w:p w14:paraId="5B03E79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0.01301</w:t>
            </w:r>
          </w:p>
        </w:tc>
        <w:tc>
          <w:tcPr>
            <w:tcW w:w="1040" w:type="dxa"/>
            <w:shd w:val="clear" w:color="auto" w:fill="auto"/>
            <w:noWrap/>
            <w:vAlign w:val="bottom"/>
          </w:tcPr>
          <w:p w14:paraId="3FD8767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10.05</w:t>
            </w:r>
          </w:p>
        </w:tc>
        <w:tc>
          <w:tcPr>
            <w:tcW w:w="1030" w:type="dxa"/>
            <w:shd w:val="clear" w:color="auto" w:fill="auto"/>
            <w:noWrap/>
            <w:vAlign w:val="bottom"/>
          </w:tcPr>
          <w:p w14:paraId="6E46125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D87FEBC" w14:textId="77777777" w:rsidTr="00376FED">
        <w:trPr>
          <w:trHeight w:val="282"/>
        </w:trPr>
        <w:tc>
          <w:tcPr>
            <w:tcW w:w="1473" w:type="dxa"/>
            <w:shd w:val="clear" w:color="auto" w:fill="auto"/>
            <w:noWrap/>
            <w:vAlign w:val="bottom"/>
          </w:tcPr>
          <w:p w14:paraId="31567593"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5CE9458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0.4172</w:t>
            </w:r>
          </w:p>
        </w:tc>
        <w:tc>
          <w:tcPr>
            <w:tcW w:w="1087" w:type="dxa"/>
            <w:shd w:val="clear" w:color="auto" w:fill="auto"/>
            <w:noWrap/>
            <w:vAlign w:val="bottom"/>
          </w:tcPr>
          <w:p w14:paraId="7C1DC7B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0.01917</w:t>
            </w:r>
          </w:p>
        </w:tc>
        <w:tc>
          <w:tcPr>
            <w:tcW w:w="1040" w:type="dxa"/>
            <w:shd w:val="clear" w:color="auto" w:fill="auto"/>
            <w:noWrap/>
            <w:vAlign w:val="bottom"/>
          </w:tcPr>
          <w:p w14:paraId="1D84096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21.77</w:t>
            </w:r>
          </w:p>
        </w:tc>
        <w:tc>
          <w:tcPr>
            <w:tcW w:w="1030" w:type="dxa"/>
            <w:shd w:val="clear" w:color="auto" w:fill="auto"/>
            <w:noWrap/>
            <w:vAlign w:val="bottom"/>
          </w:tcPr>
          <w:p w14:paraId="6D6A994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8872693" w14:textId="77777777" w:rsidTr="00376FED">
        <w:trPr>
          <w:trHeight w:val="282"/>
        </w:trPr>
        <w:tc>
          <w:tcPr>
            <w:tcW w:w="1473" w:type="dxa"/>
            <w:shd w:val="clear" w:color="auto" w:fill="auto"/>
            <w:noWrap/>
            <w:vAlign w:val="bottom"/>
          </w:tcPr>
          <w:p w14:paraId="55442B2B"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3338E54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-0.2346</w:t>
            </w:r>
          </w:p>
        </w:tc>
        <w:tc>
          <w:tcPr>
            <w:tcW w:w="1087" w:type="dxa"/>
            <w:shd w:val="clear" w:color="auto" w:fill="auto"/>
            <w:noWrap/>
            <w:vAlign w:val="bottom"/>
          </w:tcPr>
          <w:p w14:paraId="28C12B77"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0.01927</w:t>
            </w:r>
          </w:p>
        </w:tc>
        <w:tc>
          <w:tcPr>
            <w:tcW w:w="1040" w:type="dxa"/>
            <w:shd w:val="clear" w:color="auto" w:fill="auto"/>
            <w:noWrap/>
            <w:vAlign w:val="bottom"/>
          </w:tcPr>
          <w:p w14:paraId="15AD371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-12.18</w:t>
            </w:r>
          </w:p>
        </w:tc>
        <w:tc>
          <w:tcPr>
            <w:tcW w:w="1030" w:type="dxa"/>
            <w:shd w:val="clear" w:color="auto" w:fill="auto"/>
            <w:noWrap/>
            <w:vAlign w:val="bottom"/>
          </w:tcPr>
          <w:p w14:paraId="312661E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64C279CF" w14:textId="77777777" w:rsidTr="00376FED">
        <w:trPr>
          <w:trHeight w:val="282"/>
        </w:trPr>
        <w:tc>
          <w:tcPr>
            <w:tcW w:w="1473" w:type="dxa"/>
            <w:shd w:val="clear" w:color="auto" w:fill="auto"/>
            <w:noWrap/>
            <w:vAlign w:val="bottom"/>
          </w:tcPr>
          <w:p w14:paraId="63DFA3B3"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1598031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-0.1113</w:t>
            </w:r>
          </w:p>
        </w:tc>
        <w:tc>
          <w:tcPr>
            <w:tcW w:w="1087" w:type="dxa"/>
            <w:shd w:val="clear" w:color="auto" w:fill="auto"/>
            <w:noWrap/>
            <w:vAlign w:val="bottom"/>
          </w:tcPr>
          <w:p w14:paraId="03BC376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0.02654</w:t>
            </w:r>
          </w:p>
        </w:tc>
        <w:tc>
          <w:tcPr>
            <w:tcW w:w="1040" w:type="dxa"/>
            <w:shd w:val="clear" w:color="auto" w:fill="auto"/>
            <w:noWrap/>
            <w:vAlign w:val="bottom"/>
          </w:tcPr>
          <w:p w14:paraId="66A5D89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-4.19</w:t>
            </w:r>
          </w:p>
        </w:tc>
        <w:tc>
          <w:tcPr>
            <w:tcW w:w="1030" w:type="dxa"/>
            <w:shd w:val="clear" w:color="auto" w:fill="auto"/>
            <w:noWrap/>
            <w:vAlign w:val="bottom"/>
          </w:tcPr>
          <w:p w14:paraId="0372C37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2BF5E058" w14:textId="77777777" w:rsidTr="00376FED">
        <w:trPr>
          <w:trHeight w:val="282"/>
        </w:trPr>
        <w:tc>
          <w:tcPr>
            <w:tcW w:w="1473" w:type="dxa"/>
            <w:shd w:val="clear" w:color="auto" w:fill="auto"/>
            <w:noWrap/>
            <w:vAlign w:val="bottom"/>
          </w:tcPr>
          <w:p w14:paraId="13C7ED84" w14:textId="77777777" w:rsidR="00011255" w:rsidRPr="00107FFE" w:rsidRDefault="00011255"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77EFA95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0.2436</w:t>
            </w:r>
          </w:p>
        </w:tc>
        <w:tc>
          <w:tcPr>
            <w:tcW w:w="1087" w:type="dxa"/>
            <w:shd w:val="clear" w:color="auto" w:fill="auto"/>
            <w:noWrap/>
            <w:vAlign w:val="bottom"/>
          </w:tcPr>
          <w:p w14:paraId="40400D8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0.02663</w:t>
            </w:r>
          </w:p>
        </w:tc>
        <w:tc>
          <w:tcPr>
            <w:tcW w:w="1040" w:type="dxa"/>
            <w:shd w:val="clear" w:color="auto" w:fill="auto"/>
            <w:noWrap/>
            <w:vAlign w:val="bottom"/>
          </w:tcPr>
          <w:p w14:paraId="7454B4C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9.15</w:t>
            </w:r>
          </w:p>
        </w:tc>
        <w:tc>
          <w:tcPr>
            <w:tcW w:w="1030" w:type="dxa"/>
            <w:shd w:val="clear" w:color="auto" w:fill="auto"/>
            <w:noWrap/>
            <w:vAlign w:val="bottom"/>
          </w:tcPr>
          <w:p w14:paraId="70A95A3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431E0935" w14:textId="77777777" w:rsidTr="00376FED">
        <w:trPr>
          <w:trHeight w:val="282"/>
        </w:trPr>
        <w:tc>
          <w:tcPr>
            <w:tcW w:w="1473" w:type="dxa"/>
            <w:shd w:val="clear" w:color="auto" w:fill="auto"/>
            <w:noWrap/>
            <w:vAlign w:val="bottom"/>
            <w:hideMark/>
          </w:tcPr>
          <w:p w14:paraId="12AC6205" w14:textId="77777777" w:rsidR="00011255" w:rsidRPr="00107FFE" w:rsidRDefault="00011255"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7A39095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-0.2241</w:t>
            </w:r>
          </w:p>
        </w:tc>
        <w:tc>
          <w:tcPr>
            <w:tcW w:w="1087" w:type="dxa"/>
            <w:shd w:val="clear" w:color="auto" w:fill="auto"/>
            <w:noWrap/>
            <w:vAlign w:val="bottom"/>
          </w:tcPr>
          <w:p w14:paraId="79276EC5"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0.003955</w:t>
            </w:r>
          </w:p>
        </w:tc>
        <w:tc>
          <w:tcPr>
            <w:tcW w:w="1040" w:type="dxa"/>
            <w:shd w:val="clear" w:color="auto" w:fill="auto"/>
            <w:noWrap/>
            <w:vAlign w:val="bottom"/>
          </w:tcPr>
          <w:p w14:paraId="78D16FA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-56.65</w:t>
            </w:r>
          </w:p>
        </w:tc>
        <w:tc>
          <w:tcPr>
            <w:tcW w:w="1030" w:type="dxa"/>
            <w:shd w:val="clear" w:color="auto" w:fill="auto"/>
            <w:noWrap/>
            <w:vAlign w:val="bottom"/>
          </w:tcPr>
          <w:p w14:paraId="15B45B44"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6B61E517" w14:textId="77777777" w:rsidTr="00376FED">
        <w:trPr>
          <w:trHeight w:val="282"/>
        </w:trPr>
        <w:tc>
          <w:tcPr>
            <w:tcW w:w="1473" w:type="dxa"/>
            <w:shd w:val="clear" w:color="auto" w:fill="auto"/>
            <w:noWrap/>
            <w:vAlign w:val="bottom"/>
            <w:hideMark/>
          </w:tcPr>
          <w:p w14:paraId="7254175C"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1F110DD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0.1781</w:t>
            </w:r>
          </w:p>
        </w:tc>
        <w:tc>
          <w:tcPr>
            <w:tcW w:w="1087" w:type="dxa"/>
            <w:shd w:val="clear" w:color="auto" w:fill="auto"/>
            <w:noWrap/>
            <w:vAlign w:val="bottom"/>
          </w:tcPr>
          <w:p w14:paraId="6C4D072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0.002267</w:t>
            </w:r>
          </w:p>
        </w:tc>
        <w:tc>
          <w:tcPr>
            <w:tcW w:w="1040" w:type="dxa"/>
            <w:shd w:val="clear" w:color="auto" w:fill="auto"/>
            <w:noWrap/>
            <w:vAlign w:val="bottom"/>
          </w:tcPr>
          <w:p w14:paraId="62198F9B"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78.56</w:t>
            </w:r>
          </w:p>
        </w:tc>
        <w:tc>
          <w:tcPr>
            <w:tcW w:w="1030" w:type="dxa"/>
            <w:shd w:val="clear" w:color="auto" w:fill="auto"/>
            <w:noWrap/>
            <w:vAlign w:val="bottom"/>
          </w:tcPr>
          <w:p w14:paraId="09A71F2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011255" w:rsidRPr="002A595C" w14:paraId="33117C49" w14:textId="77777777" w:rsidTr="00376FED">
        <w:trPr>
          <w:trHeight w:val="282"/>
        </w:trPr>
        <w:tc>
          <w:tcPr>
            <w:tcW w:w="1473" w:type="dxa"/>
            <w:shd w:val="clear" w:color="auto" w:fill="auto"/>
            <w:noWrap/>
            <w:vAlign w:val="bottom"/>
            <w:hideMark/>
          </w:tcPr>
          <w:p w14:paraId="259E94B9"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4FBC504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0.007729</w:t>
            </w:r>
          </w:p>
        </w:tc>
        <w:tc>
          <w:tcPr>
            <w:tcW w:w="1087" w:type="dxa"/>
            <w:shd w:val="clear" w:color="auto" w:fill="auto"/>
            <w:noWrap/>
            <w:vAlign w:val="bottom"/>
          </w:tcPr>
          <w:p w14:paraId="066184A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0.01954</w:t>
            </w:r>
          </w:p>
        </w:tc>
        <w:tc>
          <w:tcPr>
            <w:tcW w:w="1040" w:type="dxa"/>
            <w:shd w:val="clear" w:color="auto" w:fill="auto"/>
            <w:noWrap/>
            <w:vAlign w:val="bottom"/>
          </w:tcPr>
          <w:p w14:paraId="662B872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0.40</w:t>
            </w:r>
          </w:p>
        </w:tc>
        <w:tc>
          <w:tcPr>
            <w:tcW w:w="1030" w:type="dxa"/>
            <w:shd w:val="clear" w:color="auto" w:fill="auto"/>
            <w:noWrap/>
            <w:vAlign w:val="bottom"/>
          </w:tcPr>
          <w:p w14:paraId="2EEC1C96"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0.6924</w:t>
            </w:r>
          </w:p>
        </w:tc>
      </w:tr>
      <w:tr w:rsidR="00011255" w:rsidRPr="002A595C" w14:paraId="2F22EBFD" w14:textId="77777777" w:rsidTr="00376FED">
        <w:trPr>
          <w:trHeight w:val="282"/>
        </w:trPr>
        <w:tc>
          <w:tcPr>
            <w:tcW w:w="1473" w:type="dxa"/>
            <w:shd w:val="clear" w:color="auto" w:fill="auto"/>
            <w:noWrap/>
            <w:vAlign w:val="bottom"/>
            <w:hideMark/>
          </w:tcPr>
          <w:p w14:paraId="40D9D589"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7FE1BA83"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0.008256</w:t>
            </w:r>
          </w:p>
        </w:tc>
        <w:tc>
          <w:tcPr>
            <w:tcW w:w="1087" w:type="dxa"/>
            <w:shd w:val="clear" w:color="auto" w:fill="auto"/>
            <w:noWrap/>
            <w:vAlign w:val="bottom"/>
          </w:tcPr>
          <w:p w14:paraId="11BD3A50"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0.01947</w:t>
            </w:r>
          </w:p>
        </w:tc>
        <w:tc>
          <w:tcPr>
            <w:tcW w:w="1040" w:type="dxa"/>
            <w:shd w:val="clear" w:color="auto" w:fill="auto"/>
            <w:noWrap/>
            <w:vAlign w:val="bottom"/>
          </w:tcPr>
          <w:p w14:paraId="2372D95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0.42</w:t>
            </w:r>
          </w:p>
        </w:tc>
        <w:tc>
          <w:tcPr>
            <w:tcW w:w="1030" w:type="dxa"/>
            <w:shd w:val="clear" w:color="auto" w:fill="auto"/>
            <w:noWrap/>
            <w:vAlign w:val="bottom"/>
          </w:tcPr>
          <w:p w14:paraId="0807D27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0.6715</w:t>
            </w:r>
          </w:p>
        </w:tc>
      </w:tr>
      <w:tr w:rsidR="00011255" w:rsidRPr="002A595C" w14:paraId="53A66FC1" w14:textId="77777777" w:rsidTr="00376FED">
        <w:trPr>
          <w:trHeight w:val="282"/>
        </w:trPr>
        <w:tc>
          <w:tcPr>
            <w:tcW w:w="1473" w:type="dxa"/>
            <w:shd w:val="clear" w:color="auto" w:fill="auto"/>
            <w:noWrap/>
            <w:vAlign w:val="bottom"/>
            <w:hideMark/>
          </w:tcPr>
          <w:p w14:paraId="69C415EF"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228A678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-0.01322</w:t>
            </w:r>
          </w:p>
        </w:tc>
        <w:tc>
          <w:tcPr>
            <w:tcW w:w="1087" w:type="dxa"/>
            <w:shd w:val="clear" w:color="auto" w:fill="auto"/>
            <w:noWrap/>
            <w:vAlign w:val="bottom"/>
          </w:tcPr>
          <w:p w14:paraId="32B2DA5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0.02025</w:t>
            </w:r>
          </w:p>
        </w:tc>
        <w:tc>
          <w:tcPr>
            <w:tcW w:w="1040" w:type="dxa"/>
            <w:shd w:val="clear" w:color="auto" w:fill="auto"/>
            <w:noWrap/>
            <w:vAlign w:val="bottom"/>
          </w:tcPr>
          <w:p w14:paraId="126E56A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-0.65</w:t>
            </w:r>
          </w:p>
        </w:tc>
        <w:tc>
          <w:tcPr>
            <w:tcW w:w="1030" w:type="dxa"/>
            <w:shd w:val="clear" w:color="auto" w:fill="auto"/>
            <w:noWrap/>
            <w:vAlign w:val="bottom"/>
          </w:tcPr>
          <w:p w14:paraId="2E00115A"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0.5139</w:t>
            </w:r>
          </w:p>
        </w:tc>
      </w:tr>
      <w:tr w:rsidR="00011255" w:rsidRPr="002A595C" w14:paraId="36BEE7B8" w14:textId="77777777" w:rsidTr="00376FED">
        <w:trPr>
          <w:trHeight w:val="282"/>
        </w:trPr>
        <w:tc>
          <w:tcPr>
            <w:tcW w:w="1473" w:type="dxa"/>
            <w:shd w:val="clear" w:color="auto" w:fill="auto"/>
            <w:noWrap/>
            <w:vAlign w:val="bottom"/>
            <w:hideMark/>
          </w:tcPr>
          <w:p w14:paraId="331A1296"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0A47C54F"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-0.00441</w:t>
            </w:r>
          </w:p>
        </w:tc>
        <w:tc>
          <w:tcPr>
            <w:tcW w:w="1087" w:type="dxa"/>
            <w:shd w:val="clear" w:color="auto" w:fill="auto"/>
            <w:noWrap/>
            <w:vAlign w:val="bottom"/>
          </w:tcPr>
          <w:p w14:paraId="7E691FB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0.02091</w:t>
            </w:r>
          </w:p>
        </w:tc>
        <w:tc>
          <w:tcPr>
            <w:tcW w:w="1040" w:type="dxa"/>
            <w:shd w:val="clear" w:color="auto" w:fill="auto"/>
            <w:noWrap/>
            <w:vAlign w:val="bottom"/>
          </w:tcPr>
          <w:p w14:paraId="21F3B722"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w:t>
            </w:r>
          </w:p>
        </w:tc>
        <w:tc>
          <w:tcPr>
            <w:tcW w:w="1030" w:type="dxa"/>
            <w:shd w:val="clear" w:color="auto" w:fill="auto"/>
            <w:noWrap/>
            <w:vAlign w:val="bottom"/>
          </w:tcPr>
          <w:p w14:paraId="1DC5579D"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0.8331</w:t>
            </w:r>
          </w:p>
        </w:tc>
      </w:tr>
      <w:tr w:rsidR="00011255" w:rsidRPr="002A595C" w14:paraId="37B1B793" w14:textId="77777777" w:rsidTr="00376FED">
        <w:trPr>
          <w:trHeight w:val="282"/>
        </w:trPr>
        <w:tc>
          <w:tcPr>
            <w:tcW w:w="1473" w:type="dxa"/>
            <w:tcBorders>
              <w:bottom w:val="single" w:sz="4" w:space="0" w:color="auto"/>
            </w:tcBorders>
            <w:shd w:val="clear" w:color="auto" w:fill="auto"/>
            <w:noWrap/>
            <w:vAlign w:val="bottom"/>
            <w:hideMark/>
          </w:tcPr>
          <w:p w14:paraId="54CC54D6" w14:textId="77777777" w:rsidR="00011255" w:rsidRPr="00107FFE" w:rsidRDefault="00011255"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3DDF6B29"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3F1EE06E"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1E94C251"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4BEF558C" w14:textId="77777777" w:rsidR="00011255" w:rsidRPr="002A595C" w:rsidRDefault="00011255"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p w14:paraId="3B96752A" w14:textId="0ED4FA97" w:rsidR="00011255" w:rsidRDefault="00011255" w:rsidP="00011255">
      <w:pPr>
        <w:rPr>
          <w:bCs/>
          <w:sz w:val="20"/>
          <w:szCs w:val="20"/>
        </w:rPr>
      </w:pPr>
      <w:r>
        <w:rPr>
          <w:b/>
          <w:sz w:val="20"/>
          <w:szCs w:val="20"/>
        </w:rPr>
        <w:t xml:space="preserve">Table S8: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1619B310" w14:textId="21BBE8C5" w:rsidR="00011255" w:rsidRDefault="00011255" w:rsidP="00011255">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CEN, central executive network.</w:t>
      </w:r>
    </w:p>
    <w:p w14:paraId="03A8ED67" w14:textId="77777777" w:rsidR="002A595C" w:rsidRDefault="002A595C" w:rsidP="002A595C">
      <w:pPr>
        <w:rPr>
          <w:bCs/>
        </w:rPr>
      </w:pPr>
    </w:p>
    <w:p w14:paraId="22667555" w14:textId="77777777" w:rsidR="00F62FC9" w:rsidRDefault="00F62FC9" w:rsidP="002A595C">
      <w:pPr>
        <w:rPr>
          <w:bCs/>
        </w:rPr>
      </w:pPr>
    </w:p>
    <w:p w14:paraId="2D1B529A" w14:textId="77777777" w:rsidR="00F62FC9" w:rsidRDefault="00F62FC9" w:rsidP="002A595C">
      <w:pPr>
        <w:rPr>
          <w:bCs/>
        </w:rPr>
      </w:pPr>
    </w:p>
    <w:p w14:paraId="0D0DB21B" w14:textId="77777777" w:rsidR="00F62FC9" w:rsidRDefault="00F62FC9" w:rsidP="002A595C">
      <w:pPr>
        <w:rPr>
          <w:bCs/>
        </w:rPr>
      </w:pPr>
    </w:p>
    <w:p w14:paraId="1613CE4F" w14:textId="77777777" w:rsidR="00F62FC9" w:rsidRDefault="00F62FC9" w:rsidP="002A595C">
      <w:pPr>
        <w:rPr>
          <w:bCs/>
        </w:rPr>
      </w:pPr>
    </w:p>
    <w:p w14:paraId="3D8416E0" w14:textId="77777777" w:rsidR="00F62FC9" w:rsidRDefault="00F62FC9" w:rsidP="002A595C">
      <w:pPr>
        <w:rPr>
          <w:bCs/>
        </w:rPr>
      </w:pPr>
    </w:p>
    <w:p w14:paraId="17F2A9BC" w14:textId="77777777" w:rsidR="00F62FC9" w:rsidRDefault="00F62FC9" w:rsidP="002A595C">
      <w:pPr>
        <w:rPr>
          <w:bCs/>
        </w:rPr>
      </w:pPr>
    </w:p>
    <w:p w14:paraId="184630A0" w14:textId="77777777" w:rsidR="00F62FC9" w:rsidRDefault="00F62FC9" w:rsidP="002A595C">
      <w:pPr>
        <w:rPr>
          <w:bCs/>
        </w:rPr>
      </w:pPr>
    </w:p>
    <w:p w14:paraId="1D1D272D" w14:textId="77777777" w:rsidR="00F62FC9" w:rsidRDefault="00F62FC9" w:rsidP="002A595C">
      <w:pPr>
        <w:rPr>
          <w:bCs/>
        </w:rPr>
      </w:pPr>
    </w:p>
    <w:p w14:paraId="45346DEC" w14:textId="6BEB74CF" w:rsidR="002A595C" w:rsidRPr="002A595C" w:rsidRDefault="002A595C" w:rsidP="002A595C">
      <w:pPr>
        <w:rPr>
          <w:b/>
        </w:rPr>
      </w:pPr>
      <w:r w:rsidRPr="002A595C">
        <w:rPr>
          <w:b/>
        </w:rPr>
        <w:lastRenderedPageBreak/>
        <w:t xml:space="preserve">Supplemental Table </w:t>
      </w:r>
      <w:r>
        <w:rPr>
          <w:b/>
        </w:rPr>
        <w:t>9</w:t>
      </w:r>
      <w:r w:rsidRPr="002A595C">
        <w:rPr>
          <w:b/>
        </w:rPr>
        <w:t xml:space="preserve">- </w:t>
      </w:r>
      <w:bookmarkStart w:id="5" w:name="_Hlk146188974"/>
      <w:r w:rsidRPr="002A595C">
        <w:rPr>
          <w:b/>
        </w:rPr>
        <w:t xml:space="preserve">Full mixed-effects results for Central Executive Network (CEN) Connection </w:t>
      </w:r>
      <w:r>
        <w:rPr>
          <w:b/>
        </w:rPr>
        <w:t>Strength</w:t>
      </w:r>
      <w:r w:rsidRPr="002A595C">
        <w:rPr>
          <w:b/>
        </w:rPr>
        <w:t xml:space="preserve"> Model</w:t>
      </w:r>
    </w:p>
    <w:tbl>
      <w:tblPr>
        <w:tblW w:w="5683" w:type="dxa"/>
        <w:tblInd w:w="1255" w:type="dxa"/>
        <w:tblLook w:val="04A0" w:firstRow="1" w:lastRow="0" w:firstColumn="1" w:lastColumn="0" w:noHBand="0" w:noVBand="1"/>
      </w:tblPr>
      <w:tblGrid>
        <w:gridCol w:w="1473"/>
        <w:gridCol w:w="1053"/>
        <w:gridCol w:w="1087"/>
        <w:gridCol w:w="1040"/>
        <w:gridCol w:w="1030"/>
      </w:tblGrid>
      <w:tr w:rsidR="00AE413C" w:rsidRPr="002A595C" w14:paraId="4915E107" w14:textId="77777777" w:rsidTr="00376FED">
        <w:trPr>
          <w:trHeight w:val="332"/>
        </w:trPr>
        <w:tc>
          <w:tcPr>
            <w:tcW w:w="1473" w:type="dxa"/>
            <w:tcBorders>
              <w:top w:val="single" w:sz="4" w:space="0" w:color="auto"/>
              <w:bottom w:val="single" w:sz="4" w:space="0" w:color="auto"/>
            </w:tcBorders>
            <w:shd w:val="clear" w:color="auto" w:fill="auto"/>
            <w:noWrap/>
            <w:vAlign w:val="bottom"/>
            <w:hideMark/>
          </w:tcPr>
          <w:bookmarkEnd w:id="5"/>
          <w:p w14:paraId="2D0FB276"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4E3E346E"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436E3874"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76788178"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080BD5CD"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AE413C" w:rsidRPr="002A595C" w14:paraId="7D71A55E" w14:textId="77777777" w:rsidTr="00376FED">
        <w:trPr>
          <w:trHeight w:val="282"/>
        </w:trPr>
        <w:tc>
          <w:tcPr>
            <w:tcW w:w="1473" w:type="dxa"/>
            <w:tcBorders>
              <w:top w:val="single" w:sz="4" w:space="0" w:color="auto"/>
            </w:tcBorders>
            <w:shd w:val="clear" w:color="auto" w:fill="auto"/>
            <w:noWrap/>
            <w:vAlign w:val="bottom"/>
            <w:hideMark/>
          </w:tcPr>
          <w:p w14:paraId="6766B54A"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6A45B95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0.1892</w:t>
            </w:r>
          </w:p>
        </w:tc>
        <w:tc>
          <w:tcPr>
            <w:tcW w:w="1087" w:type="dxa"/>
            <w:tcBorders>
              <w:top w:val="single" w:sz="4" w:space="0" w:color="auto"/>
            </w:tcBorders>
            <w:shd w:val="clear" w:color="auto" w:fill="auto"/>
            <w:noWrap/>
            <w:vAlign w:val="bottom"/>
          </w:tcPr>
          <w:p w14:paraId="0FE50AB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0.003066</w:t>
            </w:r>
          </w:p>
        </w:tc>
        <w:tc>
          <w:tcPr>
            <w:tcW w:w="1040" w:type="dxa"/>
            <w:tcBorders>
              <w:top w:val="single" w:sz="4" w:space="0" w:color="auto"/>
            </w:tcBorders>
            <w:shd w:val="clear" w:color="auto" w:fill="auto"/>
            <w:noWrap/>
            <w:vAlign w:val="bottom"/>
          </w:tcPr>
          <w:p w14:paraId="60D7DCF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61.71</w:t>
            </w:r>
          </w:p>
        </w:tc>
        <w:tc>
          <w:tcPr>
            <w:tcW w:w="1030" w:type="dxa"/>
            <w:tcBorders>
              <w:top w:val="single" w:sz="4" w:space="0" w:color="auto"/>
            </w:tcBorders>
            <w:shd w:val="clear" w:color="auto" w:fill="auto"/>
            <w:noWrap/>
            <w:vAlign w:val="bottom"/>
          </w:tcPr>
          <w:p w14:paraId="544530E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5AC8F511" w14:textId="77777777" w:rsidTr="00376FED">
        <w:trPr>
          <w:trHeight w:val="282"/>
        </w:trPr>
        <w:tc>
          <w:tcPr>
            <w:tcW w:w="1473" w:type="dxa"/>
            <w:shd w:val="clear" w:color="auto" w:fill="auto"/>
            <w:noWrap/>
            <w:vAlign w:val="bottom"/>
            <w:hideMark/>
          </w:tcPr>
          <w:p w14:paraId="0BE201BC"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7869431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0.004858</w:t>
            </w:r>
          </w:p>
        </w:tc>
        <w:tc>
          <w:tcPr>
            <w:tcW w:w="1087" w:type="dxa"/>
            <w:shd w:val="clear" w:color="auto" w:fill="auto"/>
            <w:noWrap/>
            <w:vAlign w:val="bottom"/>
          </w:tcPr>
          <w:p w14:paraId="793EBEB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0.003013</w:t>
            </w:r>
          </w:p>
        </w:tc>
        <w:tc>
          <w:tcPr>
            <w:tcW w:w="1040" w:type="dxa"/>
            <w:shd w:val="clear" w:color="auto" w:fill="auto"/>
            <w:noWrap/>
            <w:vAlign w:val="bottom"/>
          </w:tcPr>
          <w:p w14:paraId="7728314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1.61</w:t>
            </w:r>
          </w:p>
        </w:tc>
        <w:tc>
          <w:tcPr>
            <w:tcW w:w="1030" w:type="dxa"/>
            <w:shd w:val="clear" w:color="auto" w:fill="auto"/>
            <w:noWrap/>
            <w:vAlign w:val="bottom"/>
          </w:tcPr>
          <w:p w14:paraId="5BF82C5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0.1069</w:t>
            </w:r>
          </w:p>
        </w:tc>
      </w:tr>
      <w:tr w:rsidR="00AE413C" w:rsidRPr="002A595C" w14:paraId="17C4973D" w14:textId="77777777" w:rsidTr="00376FED">
        <w:trPr>
          <w:trHeight w:val="282"/>
        </w:trPr>
        <w:tc>
          <w:tcPr>
            <w:tcW w:w="1473" w:type="dxa"/>
            <w:shd w:val="clear" w:color="auto" w:fill="auto"/>
            <w:noWrap/>
            <w:vAlign w:val="bottom"/>
            <w:hideMark/>
          </w:tcPr>
          <w:p w14:paraId="6A6E7E9D"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CEN</w:t>
            </w:r>
          </w:p>
        </w:tc>
        <w:tc>
          <w:tcPr>
            <w:tcW w:w="1053" w:type="dxa"/>
            <w:shd w:val="clear" w:color="auto" w:fill="auto"/>
            <w:noWrap/>
            <w:vAlign w:val="bottom"/>
          </w:tcPr>
          <w:p w14:paraId="2BFC4D6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0.06372</w:t>
            </w:r>
          </w:p>
        </w:tc>
        <w:tc>
          <w:tcPr>
            <w:tcW w:w="1087" w:type="dxa"/>
            <w:shd w:val="clear" w:color="auto" w:fill="auto"/>
            <w:noWrap/>
            <w:vAlign w:val="bottom"/>
          </w:tcPr>
          <w:p w14:paraId="0931AE9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0.000904</w:t>
            </w:r>
          </w:p>
        </w:tc>
        <w:tc>
          <w:tcPr>
            <w:tcW w:w="1040" w:type="dxa"/>
            <w:shd w:val="clear" w:color="auto" w:fill="auto"/>
            <w:noWrap/>
            <w:vAlign w:val="bottom"/>
          </w:tcPr>
          <w:p w14:paraId="52030E8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70.46</w:t>
            </w:r>
          </w:p>
        </w:tc>
        <w:tc>
          <w:tcPr>
            <w:tcW w:w="1030" w:type="dxa"/>
            <w:shd w:val="clear" w:color="auto" w:fill="auto"/>
            <w:noWrap/>
            <w:vAlign w:val="bottom"/>
          </w:tcPr>
          <w:p w14:paraId="5A52063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D5AE213" w14:textId="77777777" w:rsidTr="00376FED">
        <w:trPr>
          <w:trHeight w:val="282"/>
        </w:trPr>
        <w:tc>
          <w:tcPr>
            <w:tcW w:w="1473" w:type="dxa"/>
            <w:shd w:val="clear" w:color="auto" w:fill="auto"/>
            <w:noWrap/>
            <w:vAlign w:val="bottom"/>
            <w:hideMark/>
          </w:tcPr>
          <w:p w14:paraId="6BEAC84A"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2912A38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0.02447</w:t>
            </w:r>
          </w:p>
        </w:tc>
        <w:tc>
          <w:tcPr>
            <w:tcW w:w="1087" w:type="dxa"/>
            <w:shd w:val="clear" w:color="auto" w:fill="auto"/>
            <w:noWrap/>
            <w:vAlign w:val="bottom"/>
          </w:tcPr>
          <w:p w14:paraId="4B17B05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0.000742</w:t>
            </w:r>
          </w:p>
        </w:tc>
        <w:tc>
          <w:tcPr>
            <w:tcW w:w="1040" w:type="dxa"/>
            <w:shd w:val="clear" w:color="auto" w:fill="auto"/>
            <w:noWrap/>
            <w:vAlign w:val="bottom"/>
          </w:tcPr>
          <w:p w14:paraId="66D47B4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32.98</w:t>
            </w:r>
          </w:p>
        </w:tc>
        <w:tc>
          <w:tcPr>
            <w:tcW w:w="1030" w:type="dxa"/>
            <w:shd w:val="clear" w:color="auto" w:fill="auto"/>
            <w:noWrap/>
            <w:vAlign w:val="bottom"/>
          </w:tcPr>
          <w:p w14:paraId="0089464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73428A37" w14:textId="77777777" w:rsidTr="00376FED">
        <w:trPr>
          <w:trHeight w:val="282"/>
        </w:trPr>
        <w:tc>
          <w:tcPr>
            <w:tcW w:w="1473" w:type="dxa"/>
            <w:shd w:val="clear" w:color="auto" w:fill="auto"/>
            <w:noWrap/>
            <w:vAlign w:val="bottom"/>
            <w:hideMark/>
          </w:tcPr>
          <w:p w14:paraId="129FAE2D"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12E9A6F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0.07260</w:t>
            </w:r>
          </w:p>
        </w:tc>
        <w:tc>
          <w:tcPr>
            <w:tcW w:w="1087" w:type="dxa"/>
            <w:shd w:val="clear" w:color="auto" w:fill="auto"/>
            <w:noWrap/>
            <w:vAlign w:val="bottom"/>
          </w:tcPr>
          <w:p w14:paraId="28B70CD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0.001050</w:t>
            </w:r>
          </w:p>
        </w:tc>
        <w:tc>
          <w:tcPr>
            <w:tcW w:w="1040" w:type="dxa"/>
            <w:shd w:val="clear" w:color="auto" w:fill="auto"/>
            <w:noWrap/>
            <w:vAlign w:val="bottom"/>
          </w:tcPr>
          <w:p w14:paraId="117356C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69.12</w:t>
            </w:r>
          </w:p>
        </w:tc>
        <w:tc>
          <w:tcPr>
            <w:tcW w:w="1030" w:type="dxa"/>
            <w:shd w:val="clear" w:color="auto" w:fill="auto"/>
            <w:noWrap/>
            <w:vAlign w:val="bottom"/>
          </w:tcPr>
          <w:p w14:paraId="10D5C06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A312CDD" w14:textId="77777777" w:rsidTr="00376FED">
        <w:trPr>
          <w:trHeight w:val="282"/>
        </w:trPr>
        <w:tc>
          <w:tcPr>
            <w:tcW w:w="1473" w:type="dxa"/>
            <w:shd w:val="clear" w:color="auto" w:fill="auto"/>
            <w:noWrap/>
            <w:vAlign w:val="bottom"/>
            <w:hideMark/>
          </w:tcPr>
          <w:p w14:paraId="5ABD45EB"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2A303A3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-0.03798</w:t>
            </w:r>
          </w:p>
        </w:tc>
        <w:tc>
          <w:tcPr>
            <w:tcW w:w="1087" w:type="dxa"/>
            <w:shd w:val="clear" w:color="auto" w:fill="auto"/>
            <w:noWrap/>
            <w:vAlign w:val="bottom"/>
          </w:tcPr>
          <w:p w14:paraId="173519E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0.000419</w:t>
            </w:r>
          </w:p>
        </w:tc>
        <w:tc>
          <w:tcPr>
            <w:tcW w:w="1040" w:type="dxa"/>
            <w:shd w:val="clear" w:color="auto" w:fill="auto"/>
            <w:noWrap/>
            <w:vAlign w:val="bottom"/>
          </w:tcPr>
          <w:p w14:paraId="6B2FA44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-90.65</w:t>
            </w:r>
          </w:p>
        </w:tc>
        <w:tc>
          <w:tcPr>
            <w:tcW w:w="1030" w:type="dxa"/>
            <w:shd w:val="clear" w:color="auto" w:fill="auto"/>
            <w:noWrap/>
            <w:vAlign w:val="bottom"/>
          </w:tcPr>
          <w:p w14:paraId="1DBE578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519D71A" w14:textId="77777777" w:rsidTr="00376FED">
        <w:trPr>
          <w:trHeight w:val="282"/>
        </w:trPr>
        <w:tc>
          <w:tcPr>
            <w:tcW w:w="1473" w:type="dxa"/>
            <w:shd w:val="clear" w:color="auto" w:fill="auto"/>
            <w:noWrap/>
            <w:vAlign w:val="bottom"/>
            <w:hideMark/>
          </w:tcPr>
          <w:p w14:paraId="3B92EB0F"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0E5070F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-0.01224</w:t>
            </w:r>
          </w:p>
        </w:tc>
        <w:tc>
          <w:tcPr>
            <w:tcW w:w="1087" w:type="dxa"/>
            <w:shd w:val="clear" w:color="auto" w:fill="auto"/>
            <w:noWrap/>
            <w:vAlign w:val="bottom"/>
          </w:tcPr>
          <w:p w14:paraId="3F09CD3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0.001488</w:t>
            </w:r>
          </w:p>
        </w:tc>
        <w:tc>
          <w:tcPr>
            <w:tcW w:w="1040" w:type="dxa"/>
            <w:shd w:val="clear" w:color="auto" w:fill="auto"/>
            <w:noWrap/>
            <w:vAlign w:val="bottom"/>
          </w:tcPr>
          <w:p w14:paraId="761317B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-8.23</w:t>
            </w:r>
          </w:p>
        </w:tc>
        <w:tc>
          <w:tcPr>
            <w:tcW w:w="1030" w:type="dxa"/>
            <w:shd w:val="clear" w:color="auto" w:fill="auto"/>
            <w:noWrap/>
            <w:vAlign w:val="bottom"/>
          </w:tcPr>
          <w:p w14:paraId="5580B12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64444CE5" w14:textId="77777777" w:rsidTr="00376FED">
        <w:trPr>
          <w:trHeight w:val="282"/>
        </w:trPr>
        <w:tc>
          <w:tcPr>
            <w:tcW w:w="1473" w:type="dxa"/>
            <w:shd w:val="clear" w:color="auto" w:fill="auto"/>
            <w:noWrap/>
            <w:vAlign w:val="bottom"/>
          </w:tcPr>
          <w:p w14:paraId="0B5DCC6D"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28782C1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0.000684</w:t>
            </w:r>
          </w:p>
        </w:tc>
        <w:tc>
          <w:tcPr>
            <w:tcW w:w="1087" w:type="dxa"/>
            <w:shd w:val="clear" w:color="auto" w:fill="auto"/>
            <w:noWrap/>
            <w:vAlign w:val="bottom"/>
          </w:tcPr>
          <w:p w14:paraId="25414F6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0.001050</w:t>
            </w:r>
          </w:p>
        </w:tc>
        <w:tc>
          <w:tcPr>
            <w:tcW w:w="1040" w:type="dxa"/>
            <w:shd w:val="clear" w:color="auto" w:fill="auto"/>
            <w:noWrap/>
            <w:vAlign w:val="bottom"/>
          </w:tcPr>
          <w:p w14:paraId="5590918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0.65</w:t>
            </w:r>
          </w:p>
        </w:tc>
        <w:tc>
          <w:tcPr>
            <w:tcW w:w="1030" w:type="dxa"/>
            <w:shd w:val="clear" w:color="auto" w:fill="auto"/>
            <w:noWrap/>
            <w:vAlign w:val="bottom"/>
          </w:tcPr>
          <w:p w14:paraId="262B400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0.5151</w:t>
            </w:r>
          </w:p>
        </w:tc>
      </w:tr>
      <w:tr w:rsidR="00AE413C" w:rsidRPr="002A595C" w14:paraId="7E3E3734" w14:textId="77777777" w:rsidTr="00376FED">
        <w:trPr>
          <w:trHeight w:val="282"/>
        </w:trPr>
        <w:tc>
          <w:tcPr>
            <w:tcW w:w="1473" w:type="dxa"/>
            <w:shd w:val="clear" w:color="auto" w:fill="auto"/>
            <w:noWrap/>
            <w:vAlign w:val="bottom"/>
          </w:tcPr>
          <w:p w14:paraId="2B46CCCD"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62BA59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0.000676</w:t>
            </w:r>
          </w:p>
        </w:tc>
        <w:tc>
          <w:tcPr>
            <w:tcW w:w="1087" w:type="dxa"/>
            <w:shd w:val="clear" w:color="auto" w:fill="auto"/>
            <w:noWrap/>
            <w:vAlign w:val="bottom"/>
          </w:tcPr>
          <w:p w14:paraId="637D93B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0.001487</w:t>
            </w:r>
          </w:p>
        </w:tc>
        <w:tc>
          <w:tcPr>
            <w:tcW w:w="1040" w:type="dxa"/>
            <w:shd w:val="clear" w:color="auto" w:fill="auto"/>
            <w:noWrap/>
            <w:vAlign w:val="bottom"/>
          </w:tcPr>
          <w:p w14:paraId="63997E5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0.45</w:t>
            </w:r>
          </w:p>
        </w:tc>
        <w:tc>
          <w:tcPr>
            <w:tcW w:w="1030" w:type="dxa"/>
            <w:shd w:val="clear" w:color="auto" w:fill="auto"/>
            <w:noWrap/>
            <w:vAlign w:val="bottom"/>
          </w:tcPr>
          <w:p w14:paraId="1291CBA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0.6496</w:t>
            </w:r>
          </w:p>
        </w:tc>
      </w:tr>
      <w:tr w:rsidR="00AE413C" w:rsidRPr="002A595C" w14:paraId="248113AD" w14:textId="77777777" w:rsidTr="00376FED">
        <w:trPr>
          <w:trHeight w:val="282"/>
        </w:trPr>
        <w:tc>
          <w:tcPr>
            <w:tcW w:w="1473" w:type="dxa"/>
            <w:shd w:val="clear" w:color="auto" w:fill="auto"/>
            <w:noWrap/>
            <w:vAlign w:val="bottom"/>
          </w:tcPr>
          <w:p w14:paraId="33D8C3EC"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1DE0FC4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0.004251</w:t>
            </w:r>
          </w:p>
        </w:tc>
        <w:tc>
          <w:tcPr>
            <w:tcW w:w="1087" w:type="dxa"/>
            <w:shd w:val="clear" w:color="auto" w:fill="auto"/>
            <w:noWrap/>
            <w:vAlign w:val="bottom"/>
          </w:tcPr>
          <w:p w14:paraId="5B3B8EA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0.001243</w:t>
            </w:r>
          </w:p>
        </w:tc>
        <w:tc>
          <w:tcPr>
            <w:tcW w:w="1040" w:type="dxa"/>
            <w:shd w:val="clear" w:color="auto" w:fill="auto"/>
            <w:noWrap/>
            <w:vAlign w:val="bottom"/>
          </w:tcPr>
          <w:p w14:paraId="16DB97F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3.42</w:t>
            </w:r>
          </w:p>
        </w:tc>
        <w:tc>
          <w:tcPr>
            <w:tcW w:w="1030" w:type="dxa"/>
            <w:shd w:val="clear" w:color="auto" w:fill="auto"/>
            <w:noWrap/>
            <w:vAlign w:val="bottom"/>
          </w:tcPr>
          <w:p w14:paraId="0161EB0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0.0006</w:t>
            </w:r>
          </w:p>
        </w:tc>
      </w:tr>
      <w:tr w:rsidR="00AE413C" w:rsidRPr="002A595C" w14:paraId="606CE6D3" w14:textId="77777777" w:rsidTr="00376FED">
        <w:trPr>
          <w:trHeight w:val="282"/>
        </w:trPr>
        <w:tc>
          <w:tcPr>
            <w:tcW w:w="1473" w:type="dxa"/>
            <w:shd w:val="clear" w:color="auto" w:fill="auto"/>
            <w:noWrap/>
            <w:vAlign w:val="bottom"/>
          </w:tcPr>
          <w:p w14:paraId="06DCA1EE"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593CCA6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0.06609</w:t>
            </w:r>
          </w:p>
        </w:tc>
        <w:tc>
          <w:tcPr>
            <w:tcW w:w="1087" w:type="dxa"/>
            <w:shd w:val="clear" w:color="auto" w:fill="auto"/>
            <w:noWrap/>
            <w:vAlign w:val="bottom"/>
          </w:tcPr>
          <w:p w14:paraId="0C2E276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0.001851</w:t>
            </w:r>
          </w:p>
        </w:tc>
        <w:tc>
          <w:tcPr>
            <w:tcW w:w="1040" w:type="dxa"/>
            <w:shd w:val="clear" w:color="auto" w:fill="auto"/>
            <w:noWrap/>
            <w:vAlign w:val="bottom"/>
          </w:tcPr>
          <w:p w14:paraId="61A96E6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35.71</w:t>
            </w:r>
          </w:p>
        </w:tc>
        <w:tc>
          <w:tcPr>
            <w:tcW w:w="1030" w:type="dxa"/>
            <w:shd w:val="clear" w:color="auto" w:fill="auto"/>
            <w:noWrap/>
            <w:vAlign w:val="bottom"/>
          </w:tcPr>
          <w:p w14:paraId="3BFC7DA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79024A85" w14:textId="77777777" w:rsidTr="00376FED">
        <w:trPr>
          <w:trHeight w:val="282"/>
        </w:trPr>
        <w:tc>
          <w:tcPr>
            <w:tcW w:w="1473" w:type="dxa"/>
            <w:shd w:val="clear" w:color="auto" w:fill="auto"/>
            <w:noWrap/>
            <w:vAlign w:val="bottom"/>
          </w:tcPr>
          <w:p w14:paraId="4CE01C38"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4CA77BF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-0.05414</w:t>
            </w:r>
          </w:p>
        </w:tc>
        <w:tc>
          <w:tcPr>
            <w:tcW w:w="1087" w:type="dxa"/>
            <w:shd w:val="clear" w:color="auto" w:fill="auto"/>
            <w:noWrap/>
            <w:vAlign w:val="bottom"/>
          </w:tcPr>
          <w:p w14:paraId="504AA01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0.001801</w:t>
            </w:r>
          </w:p>
        </w:tc>
        <w:tc>
          <w:tcPr>
            <w:tcW w:w="1040" w:type="dxa"/>
            <w:shd w:val="clear" w:color="auto" w:fill="auto"/>
            <w:noWrap/>
            <w:vAlign w:val="bottom"/>
          </w:tcPr>
          <w:p w14:paraId="59ECA6D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-30.06</w:t>
            </w:r>
          </w:p>
        </w:tc>
        <w:tc>
          <w:tcPr>
            <w:tcW w:w="1030" w:type="dxa"/>
            <w:shd w:val="clear" w:color="auto" w:fill="auto"/>
            <w:noWrap/>
            <w:vAlign w:val="bottom"/>
          </w:tcPr>
          <w:p w14:paraId="66CA469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D2AB2F1" w14:textId="77777777" w:rsidTr="00376FED">
        <w:trPr>
          <w:trHeight w:val="282"/>
        </w:trPr>
        <w:tc>
          <w:tcPr>
            <w:tcW w:w="1473" w:type="dxa"/>
            <w:shd w:val="clear" w:color="auto" w:fill="auto"/>
            <w:noWrap/>
            <w:vAlign w:val="bottom"/>
          </w:tcPr>
          <w:p w14:paraId="67F1B757"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3F137B8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-0.00889</w:t>
            </w:r>
          </w:p>
        </w:tc>
        <w:tc>
          <w:tcPr>
            <w:tcW w:w="1087" w:type="dxa"/>
            <w:shd w:val="clear" w:color="auto" w:fill="auto"/>
            <w:noWrap/>
            <w:vAlign w:val="bottom"/>
          </w:tcPr>
          <w:p w14:paraId="69765AE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0.002535</w:t>
            </w:r>
          </w:p>
        </w:tc>
        <w:tc>
          <w:tcPr>
            <w:tcW w:w="1040" w:type="dxa"/>
            <w:shd w:val="clear" w:color="auto" w:fill="auto"/>
            <w:noWrap/>
            <w:vAlign w:val="bottom"/>
          </w:tcPr>
          <w:p w14:paraId="7C8A5BF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-3.51</w:t>
            </w:r>
          </w:p>
        </w:tc>
        <w:tc>
          <w:tcPr>
            <w:tcW w:w="1030" w:type="dxa"/>
            <w:shd w:val="clear" w:color="auto" w:fill="auto"/>
            <w:noWrap/>
            <w:vAlign w:val="bottom"/>
          </w:tcPr>
          <w:p w14:paraId="62F6B28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0.0005</w:t>
            </w:r>
          </w:p>
        </w:tc>
      </w:tr>
      <w:tr w:rsidR="00AE413C" w:rsidRPr="002A595C" w14:paraId="19BE23FB" w14:textId="77777777" w:rsidTr="00376FED">
        <w:trPr>
          <w:trHeight w:val="282"/>
        </w:trPr>
        <w:tc>
          <w:tcPr>
            <w:tcW w:w="1473" w:type="dxa"/>
            <w:shd w:val="clear" w:color="auto" w:fill="auto"/>
            <w:noWrap/>
            <w:vAlign w:val="bottom"/>
          </w:tcPr>
          <w:p w14:paraId="5A1F843E"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CEN</w:t>
            </w:r>
          </w:p>
        </w:tc>
        <w:tc>
          <w:tcPr>
            <w:tcW w:w="1053" w:type="dxa"/>
            <w:shd w:val="clear" w:color="auto" w:fill="auto"/>
            <w:noWrap/>
            <w:vAlign w:val="bottom"/>
          </w:tcPr>
          <w:p w14:paraId="06211D5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0.01810</w:t>
            </w:r>
          </w:p>
        </w:tc>
        <w:tc>
          <w:tcPr>
            <w:tcW w:w="1087" w:type="dxa"/>
            <w:shd w:val="clear" w:color="auto" w:fill="auto"/>
            <w:noWrap/>
            <w:vAlign w:val="bottom"/>
          </w:tcPr>
          <w:p w14:paraId="3F6E30E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0.002437</w:t>
            </w:r>
          </w:p>
        </w:tc>
        <w:tc>
          <w:tcPr>
            <w:tcW w:w="1040" w:type="dxa"/>
            <w:shd w:val="clear" w:color="auto" w:fill="auto"/>
            <w:noWrap/>
            <w:vAlign w:val="bottom"/>
          </w:tcPr>
          <w:p w14:paraId="0157A3A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7.43</w:t>
            </w:r>
          </w:p>
        </w:tc>
        <w:tc>
          <w:tcPr>
            <w:tcW w:w="1030" w:type="dxa"/>
            <w:shd w:val="clear" w:color="auto" w:fill="auto"/>
            <w:noWrap/>
            <w:vAlign w:val="bottom"/>
          </w:tcPr>
          <w:p w14:paraId="1A2F0AC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11CA090" w14:textId="77777777" w:rsidTr="00376FED">
        <w:trPr>
          <w:trHeight w:val="282"/>
        </w:trPr>
        <w:tc>
          <w:tcPr>
            <w:tcW w:w="1473" w:type="dxa"/>
            <w:shd w:val="clear" w:color="auto" w:fill="auto"/>
            <w:noWrap/>
            <w:vAlign w:val="bottom"/>
            <w:hideMark/>
          </w:tcPr>
          <w:p w14:paraId="2E771A6E" w14:textId="77777777" w:rsidR="00AE413C" w:rsidRPr="00107FFE" w:rsidRDefault="00AE413C"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2A3DBFA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-0.03906</w:t>
            </w:r>
          </w:p>
        </w:tc>
        <w:tc>
          <w:tcPr>
            <w:tcW w:w="1087" w:type="dxa"/>
            <w:shd w:val="clear" w:color="auto" w:fill="auto"/>
            <w:noWrap/>
            <w:vAlign w:val="bottom"/>
          </w:tcPr>
          <w:p w14:paraId="1DEEF32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0.000419</w:t>
            </w:r>
          </w:p>
        </w:tc>
        <w:tc>
          <w:tcPr>
            <w:tcW w:w="1040" w:type="dxa"/>
            <w:shd w:val="clear" w:color="auto" w:fill="auto"/>
            <w:noWrap/>
            <w:vAlign w:val="bottom"/>
          </w:tcPr>
          <w:p w14:paraId="72F3E4B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-93.20</w:t>
            </w:r>
          </w:p>
        </w:tc>
        <w:tc>
          <w:tcPr>
            <w:tcW w:w="1030" w:type="dxa"/>
            <w:shd w:val="clear" w:color="auto" w:fill="auto"/>
            <w:noWrap/>
            <w:vAlign w:val="bottom"/>
          </w:tcPr>
          <w:p w14:paraId="11994C9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6011F843" w14:textId="77777777" w:rsidTr="00376FED">
        <w:trPr>
          <w:trHeight w:val="282"/>
        </w:trPr>
        <w:tc>
          <w:tcPr>
            <w:tcW w:w="1473" w:type="dxa"/>
            <w:shd w:val="clear" w:color="auto" w:fill="auto"/>
            <w:noWrap/>
            <w:vAlign w:val="bottom"/>
            <w:hideMark/>
          </w:tcPr>
          <w:p w14:paraId="02488E61"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348ADF7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0.02722</w:t>
            </w:r>
          </w:p>
        </w:tc>
        <w:tc>
          <w:tcPr>
            <w:tcW w:w="1087" w:type="dxa"/>
            <w:shd w:val="clear" w:color="auto" w:fill="auto"/>
            <w:noWrap/>
            <w:vAlign w:val="bottom"/>
          </w:tcPr>
          <w:p w14:paraId="4EAB322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0.000224</w:t>
            </w:r>
          </w:p>
        </w:tc>
        <w:tc>
          <w:tcPr>
            <w:tcW w:w="1040" w:type="dxa"/>
            <w:shd w:val="clear" w:color="auto" w:fill="auto"/>
            <w:noWrap/>
            <w:vAlign w:val="bottom"/>
          </w:tcPr>
          <w:p w14:paraId="18B081F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121.67</w:t>
            </w:r>
          </w:p>
        </w:tc>
        <w:tc>
          <w:tcPr>
            <w:tcW w:w="1030" w:type="dxa"/>
            <w:shd w:val="clear" w:color="auto" w:fill="auto"/>
            <w:noWrap/>
            <w:vAlign w:val="bottom"/>
          </w:tcPr>
          <w:p w14:paraId="46770BF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5CC01BDF" w14:textId="77777777" w:rsidTr="00376FED">
        <w:trPr>
          <w:trHeight w:val="282"/>
        </w:trPr>
        <w:tc>
          <w:tcPr>
            <w:tcW w:w="1473" w:type="dxa"/>
            <w:shd w:val="clear" w:color="auto" w:fill="auto"/>
            <w:noWrap/>
            <w:vAlign w:val="bottom"/>
            <w:hideMark/>
          </w:tcPr>
          <w:p w14:paraId="2C6E08C5"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14532CA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0.007502</w:t>
            </w:r>
          </w:p>
        </w:tc>
        <w:tc>
          <w:tcPr>
            <w:tcW w:w="1087" w:type="dxa"/>
            <w:shd w:val="clear" w:color="auto" w:fill="auto"/>
            <w:noWrap/>
            <w:vAlign w:val="bottom"/>
          </w:tcPr>
          <w:p w14:paraId="55E5009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0.004365</w:t>
            </w:r>
          </w:p>
        </w:tc>
        <w:tc>
          <w:tcPr>
            <w:tcW w:w="1040" w:type="dxa"/>
            <w:shd w:val="clear" w:color="auto" w:fill="auto"/>
            <w:noWrap/>
            <w:vAlign w:val="bottom"/>
          </w:tcPr>
          <w:p w14:paraId="4D55BA9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1.72</w:t>
            </w:r>
          </w:p>
        </w:tc>
        <w:tc>
          <w:tcPr>
            <w:tcW w:w="1030" w:type="dxa"/>
            <w:shd w:val="clear" w:color="auto" w:fill="auto"/>
            <w:noWrap/>
            <w:vAlign w:val="bottom"/>
          </w:tcPr>
          <w:p w14:paraId="6CE3083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0.0856</w:t>
            </w:r>
          </w:p>
        </w:tc>
      </w:tr>
      <w:tr w:rsidR="00AE413C" w:rsidRPr="002A595C" w14:paraId="6384B330" w14:textId="77777777" w:rsidTr="00376FED">
        <w:trPr>
          <w:trHeight w:val="282"/>
        </w:trPr>
        <w:tc>
          <w:tcPr>
            <w:tcW w:w="1473" w:type="dxa"/>
            <w:shd w:val="clear" w:color="auto" w:fill="auto"/>
            <w:noWrap/>
            <w:vAlign w:val="bottom"/>
            <w:hideMark/>
          </w:tcPr>
          <w:p w14:paraId="50FA22D6"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27174A0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-0.00689</w:t>
            </w:r>
          </w:p>
        </w:tc>
        <w:tc>
          <w:tcPr>
            <w:tcW w:w="1087" w:type="dxa"/>
            <w:shd w:val="clear" w:color="auto" w:fill="auto"/>
            <w:noWrap/>
            <w:vAlign w:val="bottom"/>
          </w:tcPr>
          <w:p w14:paraId="437ECF2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0.004349</w:t>
            </w:r>
          </w:p>
        </w:tc>
        <w:tc>
          <w:tcPr>
            <w:tcW w:w="1040" w:type="dxa"/>
            <w:shd w:val="clear" w:color="auto" w:fill="auto"/>
            <w:noWrap/>
            <w:vAlign w:val="bottom"/>
          </w:tcPr>
          <w:p w14:paraId="72DE976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-1.58</w:t>
            </w:r>
          </w:p>
        </w:tc>
        <w:tc>
          <w:tcPr>
            <w:tcW w:w="1030" w:type="dxa"/>
            <w:shd w:val="clear" w:color="auto" w:fill="auto"/>
            <w:noWrap/>
            <w:vAlign w:val="bottom"/>
          </w:tcPr>
          <w:p w14:paraId="60637B7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0.1130</w:t>
            </w:r>
          </w:p>
        </w:tc>
      </w:tr>
      <w:tr w:rsidR="00AE413C" w:rsidRPr="002A595C" w14:paraId="56E9D7AB" w14:textId="77777777" w:rsidTr="00376FED">
        <w:trPr>
          <w:trHeight w:val="282"/>
        </w:trPr>
        <w:tc>
          <w:tcPr>
            <w:tcW w:w="1473" w:type="dxa"/>
            <w:shd w:val="clear" w:color="auto" w:fill="auto"/>
            <w:noWrap/>
            <w:vAlign w:val="bottom"/>
            <w:hideMark/>
          </w:tcPr>
          <w:p w14:paraId="74DB174B"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141996C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0.000959</w:t>
            </w:r>
          </w:p>
        </w:tc>
        <w:tc>
          <w:tcPr>
            <w:tcW w:w="1087" w:type="dxa"/>
            <w:shd w:val="clear" w:color="auto" w:fill="auto"/>
            <w:noWrap/>
            <w:vAlign w:val="bottom"/>
          </w:tcPr>
          <w:p w14:paraId="34BB085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0.004524</w:t>
            </w:r>
          </w:p>
        </w:tc>
        <w:tc>
          <w:tcPr>
            <w:tcW w:w="1040" w:type="dxa"/>
            <w:shd w:val="clear" w:color="auto" w:fill="auto"/>
            <w:noWrap/>
            <w:vAlign w:val="bottom"/>
          </w:tcPr>
          <w:p w14:paraId="063CEC7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w:t>
            </w:r>
          </w:p>
        </w:tc>
        <w:tc>
          <w:tcPr>
            <w:tcW w:w="1030" w:type="dxa"/>
            <w:shd w:val="clear" w:color="auto" w:fill="auto"/>
            <w:noWrap/>
            <w:vAlign w:val="bottom"/>
          </w:tcPr>
          <w:p w14:paraId="6A47934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0.8321</w:t>
            </w:r>
          </w:p>
        </w:tc>
      </w:tr>
      <w:tr w:rsidR="00AE413C" w:rsidRPr="002A595C" w14:paraId="53D88B3C" w14:textId="77777777" w:rsidTr="00376FED">
        <w:trPr>
          <w:trHeight w:val="282"/>
        </w:trPr>
        <w:tc>
          <w:tcPr>
            <w:tcW w:w="1473" w:type="dxa"/>
            <w:shd w:val="clear" w:color="auto" w:fill="auto"/>
            <w:noWrap/>
            <w:vAlign w:val="bottom"/>
            <w:hideMark/>
          </w:tcPr>
          <w:p w14:paraId="6403A2E5"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7A8D1AF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0.01032</w:t>
            </w:r>
          </w:p>
        </w:tc>
        <w:tc>
          <w:tcPr>
            <w:tcW w:w="1087" w:type="dxa"/>
            <w:shd w:val="clear" w:color="auto" w:fill="auto"/>
            <w:noWrap/>
            <w:vAlign w:val="bottom"/>
          </w:tcPr>
          <w:p w14:paraId="12510FB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0.004672</w:t>
            </w:r>
          </w:p>
        </w:tc>
        <w:tc>
          <w:tcPr>
            <w:tcW w:w="1040" w:type="dxa"/>
            <w:shd w:val="clear" w:color="auto" w:fill="auto"/>
            <w:noWrap/>
            <w:vAlign w:val="bottom"/>
          </w:tcPr>
          <w:p w14:paraId="4AD39A3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2.21</w:t>
            </w:r>
          </w:p>
        </w:tc>
        <w:tc>
          <w:tcPr>
            <w:tcW w:w="1030" w:type="dxa"/>
            <w:shd w:val="clear" w:color="auto" w:fill="auto"/>
            <w:noWrap/>
            <w:vAlign w:val="bottom"/>
          </w:tcPr>
          <w:p w14:paraId="32CF400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0.0272</w:t>
            </w:r>
          </w:p>
        </w:tc>
      </w:tr>
      <w:tr w:rsidR="00AE413C" w:rsidRPr="002A595C" w14:paraId="2722B7B8" w14:textId="77777777" w:rsidTr="00376FED">
        <w:trPr>
          <w:trHeight w:val="282"/>
        </w:trPr>
        <w:tc>
          <w:tcPr>
            <w:tcW w:w="1473" w:type="dxa"/>
            <w:tcBorders>
              <w:bottom w:val="single" w:sz="4" w:space="0" w:color="auto"/>
            </w:tcBorders>
            <w:shd w:val="clear" w:color="auto" w:fill="auto"/>
            <w:noWrap/>
            <w:vAlign w:val="bottom"/>
            <w:hideMark/>
          </w:tcPr>
          <w:p w14:paraId="35626134"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1A37CAA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69663C7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1229716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5AEF3DC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p w14:paraId="40D25A81" w14:textId="36609BD9" w:rsidR="00AE413C" w:rsidRDefault="00AE413C" w:rsidP="00AE413C">
      <w:pPr>
        <w:rPr>
          <w:bCs/>
          <w:sz w:val="20"/>
          <w:szCs w:val="20"/>
        </w:rPr>
      </w:pPr>
      <w:r>
        <w:rPr>
          <w:b/>
          <w:sz w:val="20"/>
          <w:szCs w:val="20"/>
        </w:rPr>
        <w:t xml:space="preserve">Table S9: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0E6E92B" w14:textId="77777777" w:rsidR="00AE413C" w:rsidRDefault="00AE413C" w:rsidP="00AE413C">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CEN, central executive network.</w:t>
      </w:r>
    </w:p>
    <w:p w14:paraId="7321DB10" w14:textId="77777777" w:rsidR="00845751" w:rsidRDefault="00845751">
      <w:pPr>
        <w:rPr>
          <w:bCs/>
          <w:szCs w:val="20"/>
        </w:rPr>
      </w:pPr>
    </w:p>
    <w:p w14:paraId="053A06F9" w14:textId="77777777" w:rsidR="00F62FC9" w:rsidRDefault="00F62FC9">
      <w:pPr>
        <w:rPr>
          <w:bCs/>
          <w:szCs w:val="20"/>
        </w:rPr>
      </w:pPr>
    </w:p>
    <w:p w14:paraId="563473B1" w14:textId="77777777" w:rsidR="00F62FC9" w:rsidRDefault="00F62FC9">
      <w:pPr>
        <w:rPr>
          <w:bCs/>
          <w:szCs w:val="20"/>
        </w:rPr>
      </w:pPr>
    </w:p>
    <w:p w14:paraId="051748DE" w14:textId="77777777" w:rsidR="00F62FC9" w:rsidRDefault="00F62FC9">
      <w:pPr>
        <w:rPr>
          <w:bCs/>
          <w:szCs w:val="20"/>
        </w:rPr>
      </w:pPr>
    </w:p>
    <w:p w14:paraId="346BE427" w14:textId="77777777" w:rsidR="00F62FC9" w:rsidRDefault="00F62FC9">
      <w:pPr>
        <w:rPr>
          <w:bCs/>
          <w:szCs w:val="20"/>
        </w:rPr>
      </w:pPr>
    </w:p>
    <w:p w14:paraId="2179417B" w14:textId="77777777" w:rsidR="00F62FC9" w:rsidRDefault="00F62FC9">
      <w:pPr>
        <w:rPr>
          <w:bCs/>
          <w:szCs w:val="20"/>
        </w:rPr>
      </w:pPr>
    </w:p>
    <w:p w14:paraId="637C5896" w14:textId="77777777" w:rsidR="00F62FC9" w:rsidRDefault="00F62FC9">
      <w:pPr>
        <w:rPr>
          <w:bCs/>
          <w:szCs w:val="20"/>
        </w:rPr>
      </w:pPr>
    </w:p>
    <w:p w14:paraId="4A6CE31B" w14:textId="77777777" w:rsidR="00F62FC9" w:rsidRDefault="00F62FC9">
      <w:pPr>
        <w:rPr>
          <w:bCs/>
          <w:szCs w:val="20"/>
        </w:rPr>
      </w:pPr>
    </w:p>
    <w:p w14:paraId="23A6AF1B" w14:textId="77777777" w:rsidR="00F62FC9" w:rsidRDefault="00F62FC9">
      <w:pPr>
        <w:rPr>
          <w:bCs/>
          <w:szCs w:val="20"/>
        </w:rPr>
      </w:pPr>
    </w:p>
    <w:p w14:paraId="4C986AA3" w14:textId="544849DC" w:rsidR="00F62FC9" w:rsidRDefault="002A595C" w:rsidP="00AE413C">
      <w:pPr>
        <w:rPr>
          <w:b/>
        </w:rPr>
      </w:pPr>
      <w:r w:rsidRPr="002A595C">
        <w:rPr>
          <w:b/>
        </w:rPr>
        <w:lastRenderedPageBreak/>
        <w:t xml:space="preserve">Supplemental Table </w:t>
      </w:r>
      <w:r>
        <w:rPr>
          <w:b/>
        </w:rPr>
        <w:t>10</w:t>
      </w:r>
      <w:r w:rsidRPr="002A595C">
        <w:rPr>
          <w:b/>
        </w:rPr>
        <w:t xml:space="preserve">- </w:t>
      </w:r>
      <w:bookmarkStart w:id="6" w:name="_Hlk146188991"/>
      <w:r w:rsidRPr="002A595C">
        <w:rPr>
          <w:b/>
        </w:rPr>
        <w:t xml:space="preserve">Full mixed-effects results for </w:t>
      </w:r>
      <w:r>
        <w:rPr>
          <w:b/>
        </w:rPr>
        <w:t>Dorsal Attention Network (DAN)</w:t>
      </w:r>
      <w:r w:rsidRPr="002A595C">
        <w:rPr>
          <w:b/>
        </w:rPr>
        <w:t xml:space="preserve"> Connection Probability </w:t>
      </w:r>
    </w:p>
    <w:tbl>
      <w:tblPr>
        <w:tblW w:w="5683" w:type="dxa"/>
        <w:tblInd w:w="1255" w:type="dxa"/>
        <w:tblLook w:val="04A0" w:firstRow="1" w:lastRow="0" w:firstColumn="1" w:lastColumn="0" w:noHBand="0" w:noVBand="1"/>
      </w:tblPr>
      <w:tblGrid>
        <w:gridCol w:w="1473"/>
        <w:gridCol w:w="1053"/>
        <w:gridCol w:w="1087"/>
        <w:gridCol w:w="1040"/>
        <w:gridCol w:w="1030"/>
      </w:tblGrid>
      <w:tr w:rsidR="00AE413C" w:rsidRPr="002A595C" w14:paraId="48592ADD" w14:textId="77777777" w:rsidTr="00376FED">
        <w:trPr>
          <w:trHeight w:val="332"/>
        </w:trPr>
        <w:tc>
          <w:tcPr>
            <w:tcW w:w="1473" w:type="dxa"/>
            <w:tcBorders>
              <w:top w:val="single" w:sz="4" w:space="0" w:color="auto"/>
              <w:bottom w:val="single" w:sz="4" w:space="0" w:color="auto"/>
            </w:tcBorders>
            <w:shd w:val="clear" w:color="auto" w:fill="auto"/>
            <w:noWrap/>
            <w:vAlign w:val="bottom"/>
            <w:hideMark/>
          </w:tcPr>
          <w:bookmarkEnd w:id="6"/>
          <w:p w14:paraId="41D9E3AD"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5F004BFF"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297061E9"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5768ED2D"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6F5FC6C3"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AE413C" w:rsidRPr="002A595C" w14:paraId="4EE69602" w14:textId="77777777" w:rsidTr="00376FED">
        <w:trPr>
          <w:trHeight w:val="282"/>
        </w:trPr>
        <w:tc>
          <w:tcPr>
            <w:tcW w:w="1473" w:type="dxa"/>
            <w:tcBorders>
              <w:top w:val="single" w:sz="4" w:space="0" w:color="auto"/>
            </w:tcBorders>
            <w:shd w:val="clear" w:color="auto" w:fill="auto"/>
            <w:noWrap/>
            <w:vAlign w:val="bottom"/>
            <w:hideMark/>
          </w:tcPr>
          <w:p w14:paraId="1FCE3C39"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45E92BA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-0.2673</w:t>
            </w:r>
          </w:p>
        </w:tc>
        <w:tc>
          <w:tcPr>
            <w:tcW w:w="1087" w:type="dxa"/>
            <w:tcBorders>
              <w:top w:val="single" w:sz="4" w:space="0" w:color="auto"/>
            </w:tcBorders>
            <w:shd w:val="clear" w:color="auto" w:fill="auto"/>
            <w:noWrap/>
            <w:vAlign w:val="bottom"/>
          </w:tcPr>
          <w:p w14:paraId="1D3D64F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0.01383</w:t>
            </w:r>
          </w:p>
        </w:tc>
        <w:tc>
          <w:tcPr>
            <w:tcW w:w="1040" w:type="dxa"/>
            <w:tcBorders>
              <w:top w:val="single" w:sz="4" w:space="0" w:color="auto"/>
            </w:tcBorders>
            <w:shd w:val="clear" w:color="auto" w:fill="auto"/>
            <w:noWrap/>
            <w:vAlign w:val="bottom"/>
          </w:tcPr>
          <w:p w14:paraId="575623E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-19.33</w:t>
            </w:r>
          </w:p>
        </w:tc>
        <w:tc>
          <w:tcPr>
            <w:tcW w:w="1030" w:type="dxa"/>
            <w:tcBorders>
              <w:top w:val="single" w:sz="4" w:space="0" w:color="auto"/>
            </w:tcBorders>
            <w:shd w:val="clear" w:color="auto" w:fill="auto"/>
            <w:noWrap/>
            <w:vAlign w:val="bottom"/>
          </w:tcPr>
          <w:p w14:paraId="1EAC312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3B9E8C0" w14:textId="77777777" w:rsidTr="00376FED">
        <w:trPr>
          <w:trHeight w:val="282"/>
        </w:trPr>
        <w:tc>
          <w:tcPr>
            <w:tcW w:w="1473" w:type="dxa"/>
            <w:shd w:val="clear" w:color="auto" w:fill="auto"/>
            <w:noWrap/>
            <w:vAlign w:val="bottom"/>
            <w:hideMark/>
          </w:tcPr>
          <w:p w14:paraId="7F15B9B1"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7F81BBE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0.006955</w:t>
            </w:r>
          </w:p>
        </w:tc>
        <w:tc>
          <w:tcPr>
            <w:tcW w:w="1087" w:type="dxa"/>
            <w:shd w:val="clear" w:color="auto" w:fill="auto"/>
            <w:noWrap/>
            <w:vAlign w:val="bottom"/>
          </w:tcPr>
          <w:p w14:paraId="2F1174E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0.01359</w:t>
            </w:r>
          </w:p>
        </w:tc>
        <w:tc>
          <w:tcPr>
            <w:tcW w:w="1040" w:type="dxa"/>
            <w:shd w:val="clear" w:color="auto" w:fill="auto"/>
            <w:noWrap/>
            <w:vAlign w:val="bottom"/>
          </w:tcPr>
          <w:p w14:paraId="4BBE13B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w:t>
            </w:r>
          </w:p>
        </w:tc>
        <w:tc>
          <w:tcPr>
            <w:tcW w:w="1030" w:type="dxa"/>
            <w:shd w:val="clear" w:color="auto" w:fill="auto"/>
            <w:noWrap/>
            <w:vAlign w:val="bottom"/>
          </w:tcPr>
          <w:p w14:paraId="56061E0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0.6087</w:t>
            </w:r>
          </w:p>
        </w:tc>
      </w:tr>
      <w:tr w:rsidR="00AE413C" w:rsidRPr="002A595C" w14:paraId="35CA540A" w14:textId="77777777" w:rsidTr="00376FED">
        <w:trPr>
          <w:trHeight w:val="282"/>
        </w:trPr>
        <w:tc>
          <w:tcPr>
            <w:tcW w:w="1473" w:type="dxa"/>
            <w:shd w:val="clear" w:color="auto" w:fill="auto"/>
            <w:noWrap/>
            <w:vAlign w:val="bottom"/>
            <w:hideMark/>
          </w:tcPr>
          <w:p w14:paraId="4E22E62A"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DAN</w:t>
            </w:r>
          </w:p>
        </w:tc>
        <w:tc>
          <w:tcPr>
            <w:tcW w:w="1053" w:type="dxa"/>
            <w:shd w:val="clear" w:color="auto" w:fill="auto"/>
            <w:noWrap/>
            <w:vAlign w:val="bottom"/>
          </w:tcPr>
          <w:p w14:paraId="2BE4BFF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0.5025</w:t>
            </w:r>
          </w:p>
        </w:tc>
        <w:tc>
          <w:tcPr>
            <w:tcW w:w="1087" w:type="dxa"/>
            <w:shd w:val="clear" w:color="auto" w:fill="auto"/>
            <w:noWrap/>
            <w:vAlign w:val="bottom"/>
          </w:tcPr>
          <w:p w14:paraId="01A6018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0.009811</w:t>
            </w:r>
          </w:p>
        </w:tc>
        <w:tc>
          <w:tcPr>
            <w:tcW w:w="1040" w:type="dxa"/>
            <w:shd w:val="clear" w:color="auto" w:fill="auto"/>
            <w:noWrap/>
            <w:vAlign w:val="bottom"/>
          </w:tcPr>
          <w:p w14:paraId="5894C5B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51.21</w:t>
            </w:r>
          </w:p>
        </w:tc>
        <w:tc>
          <w:tcPr>
            <w:tcW w:w="1030" w:type="dxa"/>
            <w:shd w:val="clear" w:color="auto" w:fill="auto"/>
            <w:noWrap/>
            <w:vAlign w:val="bottom"/>
          </w:tcPr>
          <w:p w14:paraId="5E7125F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0F301FC8" w14:textId="77777777" w:rsidTr="00376FED">
        <w:trPr>
          <w:trHeight w:val="282"/>
        </w:trPr>
        <w:tc>
          <w:tcPr>
            <w:tcW w:w="1473" w:type="dxa"/>
            <w:shd w:val="clear" w:color="auto" w:fill="auto"/>
            <w:noWrap/>
            <w:vAlign w:val="bottom"/>
            <w:hideMark/>
          </w:tcPr>
          <w:p w14:paraId="2E06DF46"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58B0398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0.1803</w:t>
            </w:r>
          </w:p>
        </w:tc>
        <w:tc>
          <w:tcPr>
            <w:tcW w:w="1087" w:type="dxa"/>
            <w:shd w:val="clear" w:color="auto" w:fill="auto"/>
            <w:noWrap/>
            <w:vAlign w:val="bottom"/>
          </w:tcPr>
          <w:p w14:paraId="7B9BB34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0.01333</w:t>
            </w:r>
          </w:p>
        </w:tc>
        <w:tc>
          <w:tcPr>
            <w:tcW w:w="1040" w:type="dxa"/>
            <w:shd w:val="clear" w:color="auto" w:fill="auto"/>
            <w:noWrap/>
            <w:vAlign w:val="bottom"/>
          </w:tcPr>
          <w:p w14:paraId="1F389BD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13.53</w:t>
            </w:r>
          </w:p>
        </w:tc>
        <w:tc>
          <w:tcPr>
            <w:tcW w:w="1030" w:type="dxa"/>
            <w:shd w:val="clear" w:color="auto" w:fill="auto"/>
            <w:noWrap/>
            <w:vAlign w:val="bottom"/>
          </w:tcPr>
          <w:p w14:paraId="59BEFE5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3F8E075" w14:textId="77777777" w:rsidTr="00376FED">
        <w:trPr>
          <w:trHeight w:val="282"/>
        </w:trPr>
        <w:tc>
          <w:tcPr>
            <w:tcW w:w="1473" w:type="dxa"/>
            <w:shd w:val="clear" w:color="auto" w:fill="auto"/>
            <w:noWrap/>
            <w:vAlign w:val="bottom"/>
            <w:hideMark/>
          </w:tcPr>
          <w:p w14:paraId="443FFCC5"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65D0E57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-0.2322</w:t>
            </w:r>
          </w:p>
        </w:tc>
        <w:tc>
          <w:tcPr>
            <w:tcW w:w="1087" w:type="dxa"/>
            <w:shd w:val="clear" w:color="auto" w:fill="auto"/>
            <w:noWrap/>
            <w:vAlign w:val="bottom"/>
          </w:tcPr>
          <w:p w14:paraId="1A00B0A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0.01601</w:t>
            </w:r>
          </w:p>
        </w:tc>
        <w:tc>
          <w:tcPr>
            <w:tcW w:w="1040" w:type="dxa"/>
            <w:shd w:val="clear" w:color="auto" w:fill="auto"/>
            <w:noWrap/>
            <w:vAlign w:val="bottom"/>
          </w:tcPr>
          <w:p w14:paraId="27867C2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-14.50</w:t>
            </w:r>
          </w:p>
        </w:tc>
        <w:tc>
          <w:tcPr>
            <w:tcW w:w="1030" w:type="dxa"/>
            <w:shd w:val="clear" w:color="auto" w:fill="auto"/>
            <w:noWrap/>
            <w:vAlign w:val="bottom"/>
          </w:tcPr>
          <w:p w14:paraId="6D56549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73AF1901" w14:textId="77777777" w:rsidTr="00376FED">
        <w:trPr>
          <w:trHeight w:val="282"/>
        </w:trPr>
        <w:tc>
          <w:tcPr>
            <w:tcW w:w="1473" w:type="dxa"/>
            <w:shd w:val="clear" w:color="auto" w:fill="auto"/>
            <w:noWrap/>
            <w:vAlign w:val="bottom"/>
            <w:hideMark/>
          </w:tcPr>
          <w:p w14:paraId="1DC79EAE"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0E1F393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-0.08474</w:t>
            </w:r>
          </w:p>
        </w:tc>
        <w:tc>
          <w:tcPr>
            <w:tcW w:w="1087" w:type="dxa"/>
            <w:shd w:val="clear" w:color="auto" w:fill="auto"/>
            <w:noWrap/>
            <w:vAlign w:val="bottom"/>
          </w:tcPr>
          <w:p w14:paraId="5EE2380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0.005413</w:t>
            </w:r>
          </w:p>
        </w:tc>
        <w:tc>
          <w:tcPr>
            <w:tcW w:w="1040" w:type="dxa"/>
            <w:shd w:val="clear" w:color="auto" w:fill="auto"/>
            <w:noWrap/>
            <w:vAlign w:val="bottom"/>
          </w:tcPr>
          <w:p w14:paraId="278BA6C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-15.66</w:t>
            </w:r>
          </w:p>
        </w:tc>
        <w:tc>
          <w:tcPr>
            <w:tcW w:w="1030" w:type="dxa"/>
            <w:shd w:val="clear" w:color="auto" w:fill="auto"/>
            <w:noWrap/>
            <w:vAlign w:val="bottom"/>
          </w:tcPr>
          <w:p w14:paraId="338AECE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3077966C" w14:textId="77777777" w:rsidTr="00376FED">
        <w:trPr>
          <w:trHeight w:val="282"/>
        </w:trPr>
        <w:tc>
          <w:tcPr>
            <w:tcW w:w="1473" w:type="dxa"/>
            <w:shd w:val="clear" w:color="auto" w:fill="auto"/>
            <w:noWrap/>
            <w:vAlign w:val="bottom"/>
            <w:hideMark/>
          </w:tcPr>
          <w:p w14:paraId="1F5F3952"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2326BF4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0.03459</w:t>
            </w:r>
          </w:p>
        </w:tc>
        <w:tc>
          <w:tcPr>
            <w:tcW w:w="1087" w:type="dxa"/>
            <w:shd w:val="clear" w:color="auto" w:fill="auto"/>
            <w:noWrap/>
            <w:vAlign w:val="bottom"/>
          </w:tcPr>
          <w:p w14:paraId="2085D5E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0.006703</w:t>
            </w:r>
          </w:p>
        </w:tc>
        <w:tc>
          <w:tcPr>
            <w:tcW w:w="1040" w:type="dxa"/>
            <w:shd w:val="clear" w:color="auto" w:fill="auto"/>
            <w:noWrap/>
            <w:vAlign w:val="bottom"/>
          </w:tcPr>
          <w:p w14:paraId="496AB13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5.16</w:t>
            </w:r>
          </w:p>
        </w:tc>
        <w:tc>
          <w:tcPr>
            <w:tcW w:w="1030" w:type="dxa"/>
            <w:shd w:val="clear" w:color="auto" w:fill="auto"/>
            <w:noWrap/>
            <w:vAlign w:val="bottom"/>
          </w:tcPr>
          <w:p w14:paraId="1D1E5A3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103905D" w14:textId="77777777" w:rsidTr="00376FED">
        <w:trPr>
          <w:trHeight w:val="282"/>
        </w:trPr>
        <w:tc>
          <w:tcPr>
            <w:tcW w:w="1473" w:type="dxa"/>
            <w:shd w:val="clear" w:color="auto" w:fill="auto"/>
            <w:noWrap/>
            <w:vAlign w:val="bottom"/>
          </w:tcPr>
          <w:p w14:paraId="76D267AD"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00E04BC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-0.02715</w:t>
            </w:r>
          </w:p>
        </w:tc>
        <w:tc>
          <w:tcPr>
            <w:tcW w:w="1087" w:type="dxa"/>
            <w:shd w:val="clear" w:color="auto" w:fill="auto"/>
            <w:noWrap/>
            <w:vAlign w:val="bottom"/>
          </w:tcPr>
          <w:p w14:paraId="37C751A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0.01885</w:t>
            </w:r>
          </w:p>
        </w:tc>
        <w:tc>
          <w:tcPr>
            <w:tcW w:w="1040" w:type="dxa"/>
            <w:shd w:val="clear" w:color="auto" w:fill="auto"/>
            <w:noWrap/>
            <w:vAlign w:val="bottom"/>
          </w:tcPr>
          <w:p w14:paraId="749551E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-1.44</w:t>
            </w:r>
          </w:p>
        </w:tc>
        <w:tc>
          <w:tcPr>
            <w:tcW w:w="1030" w:type="dxa"/>
            <w:shd w:val="clear" w:color="auto" w:fill="auto"/>
            <w:noWrap/>
            <w:vAlign w:val="bottom"/>
          </w:tcPr>
          <w:p w14:paraId="1F732FF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0.1498</w:t>
            </w:r>
          </w:p>
        </w:tc>
      </w:tr>
      <w:tr w:rsidR="00AE413C" w:rsidRPr="002A595C" w14:paraId="18726055" w14:textId="77777777" w:rsidTr="00376FED">
        <w:trPr>
          <w:trHeight w:val="282"/>
        </w:trPr>
        <w:tc>
          <w:tcPr>
            <w:tcW w:w="1473" w:type="dxa"/>
            <w:shd w:val="clear" w:color="auto" w:fill="auto"/>
            <w:noWrap/>
            <w:vAlign w:val="bottom"/>
          </w:tcPr>
          <w:p w14:paraId="20C608C4"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84B1DE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0.02626</w:t>
            </w:r>
          </w:p>
        </w:tc>
        <w:tc>
          <w:tcPr>
            <w:tcW w:w="1087" w:type="dxa"/>
            <w:shd w:val="clear" w:color="auto" w:fill="auto"/>
            <w:noWrap/>
            <w:vAlign w:val="bottom"/>
          </w:tcPr>
          <w:p w14:paraId="24C6BA1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0.02265</w:t>
            </w:r>
          </w:p>
        </w:tc>
        <w:tc>
          <w:tcPr>
            <w:tcW w:w="1040" w:type="dxa"/>
            <w:shd w:val="clear" w:color="auto" w:fill="auto"/>
            <w:noWrap/>
            <w:vAlign w:val="bottom"/>
          </w:tcPr>
          <w:p w14:paraId="76DE3E1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1.16</w:t>
            </w:r>
          </w:p>
        </w:tc>
        <w:tc>
          <w:tcPr>
            <w:tcW w:w="1030" w:type="dxa"/>
            <w:shd w:val="clear" w:color="auto" w:fill="auto"/>
            <w:noWrap/>
            <w:vAlign w:val="bottom"/>
          </w:tcPr>
          <w:p w14:paraId="4701504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0.2463</w:t>
            </w:r>
          </w:p>
        </w:tc>
      </w:tr>
      <w:tr w:rsidR="00AE413C" w:rsidRPr="002A595C" w14:paraId="68A8E97E" w14:textId="77777777" w:rsidTr="00376FED">
        <w:trPr>
          <w:trHeight w:val="282"/>
        </w:trPr>
        <w:tc>
          <w:tcPr>
            <w:tcW w:w="1473" w:type="dxa"/>
            <w:shd w:val="clear" w:color="auto" w:fill="auto"/>
            <w:noWrap/>
            <w:vAlign w:val="bottom"/>
          </w:tcPr>
          <w:p w14:paraId="76E665DB"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7FDE7F9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0.01630</w:t>
            </w:r>
          </w:p>
        </w:tc>
        <w:tc>
          <w:tcPr>
            <w:tcW w:w="1087" w:type="dxa"/>
            <w:shd w:val="clear" w:color="auto" w:fill="auto"/>
            <w:noWrap/>
            <w:vAlign w:val="bottom"/>
          </w:tcPr>
          <w:p w14:paraId="15D28A0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0.01385</w:t>
            </w:r>
          </w:p>
        </w:tc>
        <w:tc>
          <w:tcPr>
            <w:tcW w:w="1040" w:type="dxa"/>
            <w:shd w:val="clear" w:color="auto" w:fill="auto"/>
            <w:noWrap/>
            <w:vAlign w:val="bottom"/>
          </w:tcPr>
          <w:p w14:paraId="4905AF8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1.18</w:t>
            </w:r>
          </w:p>
        </w:tc>
        <w:tc>
          <w:tcPr>
            <w:tcW w:w="1030" w:type="dxa"/>
            <w:shd w:val="clear" w:color="auto" w:fill="auto"/>
            <w:noWrap/>
            <w:vAlign w:val="bottom"/>
          </w:tcPr>
          <w:p w14:paraId="7A2B42A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0.2394</w:t>
            </w:r>
          </w:p>
        </w:tc>
      </w:tr>
      <w:tr w:rsidR="00AE413C" w:rsidRPr="002A595C" w14:paraId="240060D1" w14:textId="77777777" w:rsidTr="00376FED">
        <w:trPr>
          <w:trHeight w:val="282"/>
        </w:trPr>
        <w:tc>
          <w:tcPr>
            <w:tcW w:w="1473" w:type="dxa"/>
            <w:shd w:val="clear" w:color="auto" w:fill="auto"/>
            <w:noWrap/>
            <w:vAlign w:val="bottom"/>
          </w:tcPr>
          <w:p w14:paraId="3312651C"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63BDB0F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0.03004</w:t>
            </w:r>
          </w:p>
        </w:tc>
        <w:tc>
          <w:tcPr>
            <w:tcW w:w="1087" w:type="dxa"/>
            <w:shd w:val="clear" w:color="auto" w:fill="auto"/>
            <w:noWrap/>
            <w:vAlign w:val="bottom"/>
          </w:tcPr>
          <w:p w14:paraId="7F3A229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0.02120</w:t>
            </w:r>
          </w:p>
        </w:tc>
        <w:tc>
          <w:tcPr>
            <w:tcW w:w="1040" w:type="dxa"/>
            <w:shd w:val="clear" w:color="auto" w:fill="auto"/>
            <w:noWrap/>
            <w:vAlign w:val="bottom"/>
          </w:tcPr>
          <w:p w14:paraId="744D92D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1.42</w:t>
            </w:r>
          </w:p>
        </w:tc>
        <w:tc>
          <w:tcPr>
            <w:tcW w:w="1030" w:type="dxa"/>
            <w:shd w:val="clear" w:color="auto" w:fill="auto"/>
            <w:noWrap/>
            <w:vAlign w:val="bottom"/>
          </w:tcPr>
          <w:p w14:paraId="5F06D40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0.1565</w:t>
            </w:r>
          </w:p>
        </w:tc>
      </w:tr>
      <w:tr w:rsidR="00AE413C" w:rsidRPr="002A595C" w14:paraId="1271703C" w14:textId="77777777" w:rsidTr="00376FED">
        <w:trPr>
          <w:trHeight w:val="282"/>
        </w:trPr>
        <w:tc>
          <w:tcPr>
            <w:tcW w:w="1473" w:type="dxa"/>
            <w:shd w:val="clear" w:color="auto" w:fill="auto"/>
            <w:noWrap/>
            <w:vAlign w:val="bottom"/>
          </w:tcPr>
          <w:p w14:paraId="3D8EF0B7"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2FB57E9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0.09423</w:t>
            </w:r>
          </w:p>
        </w:tc>
        <w:tc>
          <w:tcPr>
            <w:tcW w:w="1087" w:type="dxa"/>
            <w:shd w:val="clear" w:color="auto" w:fill="auto"/>
            <w:noWrap/>
            <w:vAlign w:val="bottom"/>
          </w:tcPr>
          <w:p w14:paraId="60C52B3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0.01860</w:t>
            </w:r>
          </w:p>
        </w:tc>
        <w:tc>
          <w:tcPr>
            <w:tcW w:w="1040" w:type="dxa"/>
            <w:shd w:val="clear" w:color="auto" w:fill="auto"/>
            <w:noWrap/>
            <w:vAlign w:val="bottom"/>
          </w:tcPr>
          <w:p w14:paraId="07187D3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5.07</w:t>
            </w:r>
          </w:p>
        </w:tc>
        <w:tc>
          <w:tcPr>
            <w:tcW w:w="1030" w:type="dxa"/>
            <w:shd w:val="clear" w:color="auto" w:fill="auto"/>
            <w:noWrap/>
            <w:vAlign w:val="bottom"/>
          </w:tcPr>
          <w:p w14:paraId="5189118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0ADBAED" w14:textId="77777777" w:rsidTr="00376FED">
        <w:trPr>
          <w:trHeight w:val="282"/>
        </w:trPr>
        <w:tc>
          <w:tcPr>
            <w:tcW w:w="1473" w:type="dxa"/>
            <w:shd w:val="clear" w:color="auto" w:fill="auto"/>
            <w:noWrap/>
            <w:vAlign w:val="bottom"/>
          </w:tcPr>
          <w:p w14:paraId="24EB76A1"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7832C73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0.04001</w:t>
            </w:r>
          </w:p>
        </w:tc>
        <w:tc>
          <w:tcPr>
            <w:tcW w:w="1087" w:type="dxa"/>
            <w:shd w:val="clear" w:color="auto" w:fill="auto"/>
            <w:noWrap/>
            <w:vAlign w:val="bottom"/>
          </w:tcPr>
          <w:p w14:paraId="4F127DA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0.03007</w:t>
            </w:r>
          </w:p>
        </w:tc>
        <w:tc>
          <w:tcPr>
            <w:tcW w:w="1040" w:type="dxa"/>
            <w:shd w:val="clear" w:color="auto" w:fill="auto"/>
            <w:noWrap/>
            <w:vAlign w:val="bottom"/>
          </w:tcPr>
          <w:p w14:paraId="136C1BE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1.33</w:t>
            </w:r>
          </w:p>
        </w:tc>
        <w:tc>
          <w:tcPr>
            <w:tcW w:w="1030" w:type="dxa"/>
            <w:shd w:val="clear" w:color="auto" w:fill="auto"/>
            <w:noWrap/>
            <w:vAlign w:val="bottom"/>
          </w:tcPr>
          <w:p w14:paraId="357766C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0.1833</w:t>
            </w:r>
          </w:p>
        </w:tc>
      </w:tr>
      <w:tr w:rsidR="00AE413C" w:rsidRPr="002A595C" w14:paraId="0E411B45" w14:textId="77777777" w:rsidTr="00376FED">
        <w:trPr>
          <w:trHeight w:val="282"/>
        </w:trPr>
        <w:tc>
          <w:tcPr>
            <w:tcW w:w="1473" w:type="dxa"/>
            <w:shd w:val="clear" w:color="auto" w:fill="auto"/>
            <w:noWrap/>
            <w:vAlign w:val="bottom"/>
          </w:tcPr>
          <w:p w14:paraId="63E8F481"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7AF8F3F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-0.01416</w:t>
            </w:r>
          </w:p>
        </w:tc>
        <w:tc>
          <w:tcPr>
            <w:tcW w:w="1087" w:type="dxa"/>
            <w:shd w:val="clear" w:color="auto" w:fill="auto"/>
            <w:noWrap/>
            <w:vAlign w:val="bottom"/>
          </w:tcPr>
          <w:p w14:paraId="3BB45BA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0.02746</w:t>
            </w:r>
          </w:p>
        </w:tc>
        <w:tc>
          <w:tcPr>
            <w:tcW w:w="1040" w:type="dxa"/>
            <w:shd w:val="clear" w:color="auto" w:fill="auto"/>
            <w:noWrap/>
            <w:vAlign w:val="bottom"/>
          </w:tcPr>
          <w:p w14:paraId="112C87C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-0.52</w:t>
            </w:r>
          </w:p>
        </w:tc>
        <w:tc>
          <w:tcPr>
            <w:tcW w:w="1030" w:type="dxa"/>
            <w:shd w:val="clear" w:color="auto" w:fill="auto"/>
            <w:noWrap/>
            <w:vAlign w:val="bottom"/>
          </w:tcPr>
          <w:p w14:paraId="7462D2E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0.6060</w:t>
            </w:r>
          </w:p>
        </w:tc>
      </w:tr>
      <w:tr w:rsidR="00AE413C" w:rsidRPr="002A595C" w14:paraId="39C0FFF8" w14:textId="77777777" w:rsidTr="00376FED">
        <w:trPr>
          <w:trHeight w:val="282"/>
        </w:trPr>
        <w:tc>
          <w:tcPr>
            <w:tcW w:w="1473" w:type="dxa"/>
            <w:shd w:val="clear" w:color="auto" w:fill="auto"/>
            <w:noWrap/>
            <w:vAlign w:val="bottom"/>
            <w:hideMark/>
          </w:tcPr>
          <w:p w14:paraId="72BFE095" w14:textId="77777777" w:rsidR="00AE413C" w:rsidRPr="00107FFE" w:rsidRDefault="00AE413C"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4617AF0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-0.2169</w:t>
            </w:r>
          </w:p>
        </w:tc>
        <w:tc>
          <w:tcPr>
            <w:tcW w:w="1087" w:type="dxa"/>
            <w:shd w:val="clear" w:color="auto" w:fill="auto"/>
            <w:noWrap/>
            <w:vAlign w:val="bottom"/>
          </w:tcPr>
          <w:p w14:paraId="15A1DBB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0.003934</w:t>
            </w:r>
          </w:p>
        </w:tc>
        <w:tc>
          <w:tcPr>
            <w:tcW w:w="1040" w:type="dxa"/>
            <w:shd w:val="clear" w:color="auto" w:fill="auto"/>
            <w:noWrap/>
            <w:vAlign w:val="bottom"/>
          </w:tcPr>
          <w:p w14:paraId="7D77865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-55.12</w:t>
            </w:r>
          </w:p>
        </w:tc>
        <w:tc>
          <w:tcPr>
            <w:tcW w:w="1030" w:type="dxa"/>
            <w:shd w:val="clear" w:color="auto" w:fill="auto"/>
            <w:noWrap/>
            <w:vAlign w:val="bottom"/>
          </w:tcPr>
          <w:p w14:paraId="6D6AEAD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484AE37" w14:textId="77777777" w:rsidTr="00376FED">
        <w:trPr>
          <w:trHeight w:val="282"/>
        </w:trPr>
        <w:tc>
          <w:tcPr>
            <w:tcW w:w="1473" w:type="dxa"/>
            <w:shd w:val="clear" w:color="auto" w:fill="auto"/>
            <w:noWrap/>
            <w:vAlign w:val="bottom"/>
            <w:hideMark/>
          </w:tcPr>
          <w:p w14:paraId="3C28A549"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7E59B35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0.1841</w:t>
            </w:r>
          </w:p>
        </w:tc>
        <w:tc>
          <w:tcPr>
            <w:tcW w:w="1087" w:type="dxa"/>
            <w:shd w:val="clear" w:color="auto" w:fill="auto"/>
            <w:noWrap/>
            <w:vAlign w:val="bottom"/>
          </w:tcPr>
          <w:p w14:paraId="5241F7E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0.002262</w:t>
            </w:r>
          </w:p>
        </w:tc>
        <w:tc>
          <w:tcPr>
            <w:tcW w:w="1040" w:type="dxa"/>
            <w:shd w:val="clear" w:color="auto" w:fill="auto"/>
            <w:noWrap/>
            <w:vAlign w:val="bottom"/>
          </w:tcPr>
          <w:p w14:paraId="47D151E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81.42</w:t>
            </w:r>
          </w:p>
        </w:tc>
        <w:tc>
          <w:tcPr>
            <w:tcW w:w="1030" w:type="dxa"/>
            <w:shd w:val="clear" w:color="auto" w:fill="auto"/>
            <w:noWrap/>
            <w:vAlign w:val="bottom"/>
          </w:tcPr>
          <w:p w14:paraId="443F1E9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14D029B7" w14:textId="77777777" w:rsidTr="00376FED">
        <w:trPr>
          <w:trHeight w:val="282"/>
        </w:trPr>
        <w:tc>
          <w:tcPr>
            <w:tcW w:w="1473" w:type="dxa"/>
            <w:shd w:val="clear" w:color="auto" w:fill="auto"/>
            <w:noWrap/>
            <w:vAlign w:val="bottom"/>
            <w:hideMark/>
          </w:tcPr>
          <w:p w14:paraId="311C5264"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26919B1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0.007359</w:t>
            </w:r>
          </w:p>
        </w:tc>
        <w:tc>
          <w:tcPr>
            <w:tcW w:w="1087" w:type="dxa"/>
            <w:shd w:val="clear" w:color="auto" w:fill="auto"/>
            <w:noWrap/>
            <w:vAlign w:val="bottom"/>
          </w:tcPr>
          <w:p w14:paraId="3AF6EC1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0.01969</w:t>
            </w:r>
          </w:p>
        </w:tc>
        <w:tc>
          <w:tcPr>
            <w:tcW w:w="1040" w:type="dxa"/>
            <w:shd w:val="clear" w:color="auto" w:fill="auto"/>
            <w:noWrap/>
            <w:vAlign w:val="bottom"/>
          </w:tcPr>
          <w:p w14:paraId="2DCBED1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0.37</w:t>
            </w:r>
          </w:p>
        </w:tc>
        <w:tc>
          <w:tcPr>
            <w:tcW w:w="1030" w:type="dxa"/>
            <w:shd w:val="clear" w:color="auto" w:fill="auto"/>
            <w:noWrap/>
            <w:vAlign w:val="bottom"/>
          </w:tcPr>
          <w:p w14:paraId="0352A6A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0.7085</w:t>
            </w:r>
          </w:p>
        </w:tc>
      </w:tr>
      <w:tr w:rsidR="00AE413C" w:rsidRPr="002A595C" w14:paraId="492D7CF9" w14:textId="77777777" w:rsidTr="00376FED">
        <w:trPr>
          <w:trHeight w:val="282"/>
        </w:trPr>
        <w:tc>
          <w:tcPr>
            <w:tcW w:w="1473" w:type="dxa"/>
            <w:shd w:val="clear" w:color="auto" w:fill="auto"/>
            <w:noWrap/>
            <w:vAlign w:val="bottom"/>
            <w:hideMark/>
          </w:tcPr>
          <w:p w14:paraId="10DD0B2E"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0B02A8F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0.008817</w:t>
            </w:r>
          </w:p>
        </w:tc>
        <w:tc>
          <w:tcPr>
            <w:tcW w:w="1087" w:type="dxa"/>
            <w:shd w:val="clear" w:color="auto" w:fill="auto"/>
            <w:noWrap/>
            <w:vAlign w:val="bottom"/>
          </w:tcPr>
          <w:p w14:paraId="00181F7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0.01962</w:t>
            </w:r>
          </w:p>
        </w:tc>
        <w:tc>
          <w:tcPr>
            <w:tcW w:w="1040" w:type="dxa"/>
            <w:shd w:val="clear" w:color="auto" w:fill="auto"/>
            <w:noWrap/>
            <w:vAlign w:val="bottom"/>
          </w:tcPr>
          <w:p w14:paraId="387BB9A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0.45</w:t>
            </w:r>
          </w:p>
        </w:tc>
        <w:tc>
          <w:tcPr>
            <w:tcW w:w="1030" w:type="dxa"/>
            <w:shd w:val="clear" w:color="auto" w:fill="auto"/>
            <w:noWrap/>
            <w:vAlign w:val="bottom"/>
          </w:tcPr>
          <w:p w14:paraId="7D8DEF9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0.6531</w:t>
            </w:r>
          </w:p>
        </w:tc>
      </w:tr>
      <w:tr w:rsidR="00AE413C" w:rsidRPr="002A595C" w14:paraId="3BAB7033" w14:textId="77777777" w:rsidTr="00376FED">
        <w:trPr>
          <w:trHeight w:val="282"/>
        </w:trPr>
        <w:tc>
          <w:tcPr>
            <w:tcW w:w="1473" w:type="dxa"/>
            <w:shd w:val="clear" w:color="auto" w:fill="auto"/>
            <w:noWrap/>
            <w:vAlign w:val="bottom"/>
            <w:hideMark/>
          </w:tcPr>
          <w:p w14:paraId="712045E1"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7E25B86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-0.01339</w:t>
            </w:r>
          </w:p>
        </w:tc>
        <w:tc>
          <w:tcPr>
            <w:tcW w:w="1087" w:type="dxa"/>
            <w:shd w:val="clear" w:color="auto" w:fill="auto"/>
            <w:noWrap/>
            <w:vAlign w:val="bottom"/>
          </w:tcPr>
          <w:p w14:paraId="081F53F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0.02040</w:t>
            </w:r>
          </w:p>
        </w:tc>
        <w:tc>
          <w:tcPr>
            <w:tcW w:w="1040" w:type="dxa"/>
            <w:shd w:val="clear" w:color="auto" w:fill="auto"/>
            <w:noWrap/>
            <w:vAlign w:val="bottom"/>
          </w:tcPr>
          <w:p w14:paraId="34E4951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-0.66</w:t>
            </w:r>
          </w:p>
        </w:tc>
        <w:tc>
          <w:tcPr>
            <w:tcW w:w="1030" w:type="dxa"/>
            <w:shd w:val="clear" w:color="auto" w:fill="auto"/>
            <w:noWrap/>
            <w:vAlign w:val="bottom"/>
          </w:tcPr>
          <w:p w14:paraId="4037E72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0.5115</w:t>
            </w:r>
          </w:p>
        </w:tc>
      </w:tr>
      <w:tr w:rsidR="00AE413C" w:rsidRPr="002A595C" w14:paraId="7344F4DB" w14:textId="77777777" w:rsidTr="00376FED">
        <w:trPr>
          <w:trHeight w:val="282"/>
        </w:trPr>
        <w:tc>
          <w:tcPr>
            <w:tcW w:w="1473" w:type="dxa"/>
            <w:shd w:val="clear" w:color="auto" w:fill="auto"/>
            <w:noWrap/>
            <w:vAlign w:val="bottom"/>
            <w:hideMark/>
          </w:tcPr>
          <w:p w14:paraId="3AFC34BC"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787FF2D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-0.00513</w:t>
            </w:r>
          </w:p>
        </w:tc>
        <w:tc>
          <w:tcPr>
            <w:tcW w:w="1087" w:type="dxa"/>
            <w:shd w:val="clear" w:color="auto" w:fill="auto"/>
            <w:noWrap/>
            <w:vAlign w:val="bottom"/>
          </w:tcPr>
          <w:p w14:paraId="5F93836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0.02107</w:t>
            </w:r>
          </w:p>
        </w:tc>
        <w:tc>
          <w:tcPr>
            <w:tcW w:w="1040" w:type="dxa"/>
            <w:shd w:val="clear" w:color="auto" w:fill="auto"/>
            <w:noWrap/>
            <w:vAlign w:val="bottom"/>
          </w:tcPr>
          <w:p w14:paraId="392434D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-0.24</w:t>
            </w:r>
          </w:p>
        </w:tc>
        <w:tc>
          <w:tcPr>
            <w:tcW w:w="1030" w:type="dxa"/>
            <w:shd w:val="clear" w:color="auto" w:fill="auto"/>
            <w:noWrap/>
            <w:vAlign w:val="bottom"/>
          </w:tcPr>
          <w:p w14:paraId="3D0B3D8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0.8077</w:t>
            </w:r>
          </w:p>
        </w:tc>
      </w:tr>
      <w:tr w:rsidR="00AE413C" w:rsidRPr="002A595C" w14:paraId="32228C5F" w14:textId="77777777" w:rsidTr="00376FED">
        <w:trPr>
          <w:trHeight w:val="282"/>
        </w:trPr>
        <w:tc>
          <w:tcPr>
            <w:tcW w:w="1473" w:type="dxa"/>
            <w:tcBorders>
              <w:bottom w:val="single" w:sz="4" w:space="0" w:color="auto"/>
            </w:tcBorders>
            <w:shd w:val="clear" w:color="auto" w:fill="auto"/>
            <w:noWrap/>
            <w:vAlign w:val="bottom"/>
            <w:hideMark/>
          </w:tcPr>
          <w:p w14:paraId="37725CF6"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3965165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7616102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47772D4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421170D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p w14:paraId="74B2147F" w14:textId="30AD2EA1" w:rsidR="00AE413C" w:rsidRDefault="00AE413C" w:rsidP="00AE413C">
      <w:pPr>
        <w:rPr>
          <w:bCs/>
          <w:sz w:val="20"/>
          <w:szCs w:val="20"/>
        </w:rPr>
      </w:pPr>
      <w:r>
        <w:rPr>
          <w:b/>
          <w:sz w:val="20"/>
          <w:szCs w:val="20"/>
        </w:rPr>
        <w:t xml:space="preserve">Table S10: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EC93E2D" w14:textId="111A1B11" w:rsidR="00AE413C" w:rsidRDefault="00AE413C" w:rsidP="00AE413C">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DAN, dorsal attention network.</w:t>
      </w:r>
    </w:p>
    <w:p w14:paraId="49D014BC" w14:textId="77777777" w:rsidR="00AE413C" w:rsidRPr="00F62FC9" w:rsidRDefault="00AE413C" w:rsidP="00AE413C">
      <w:pPr>
        <w:rPr>
          <w:bCs/>
          <w:sz w:val="20"/>
          <w:szCs w:val="20"/>
        </w:rPr>
      </w:pPr>
    </w:p>
    <w:p w14:paraId="7A0BF22C" w14:textId="77777777" w:rsidR="000F2F4B" w:rsidRDefault="000F2F4B">
      <w:pPr>
        <w:rPr>
          <w:bCs/>
          <w:szCs w:val="20"/>
        </w:rPr>
      </w:pPr>
    </w:p>
    <w:p w14:paraId="3F087BA8" w14:textId="77777777" w:rsidR="00F62FC9" w:rsidRDefault="00F62FC9">
      <w:pPr>
        <w:rPr>
          <w:bCs/>
          <w:szCs w:val="20"/>
        </w:rPr>
      </w:pPr>
    </w:p>
    <w:p w14:paraId="16D35393" w14:textId="77777777" w:rsidR="00F62FC9" w:rsidRDefault="00F62FC9">
      <w:pPr>
        <w:rPr>
          <w:bCs/>
          <w:szCs w:val="20"/>
        </w:rPr>
      </w:pPr>
    </w:p>
    <w:p w14:paraId="7F94EFA1" w14:textId="77777777" w:rsidR="00F62FC9" w:rsidRDefault="00F62FC9">
      <w:pPr>
        <w:rPr>
          <w:bCs/>
          <w:szCs w:val="20"/>
        </w:rPr>
      </w:pPr>
    </w:p>
    <w:p w14:paraId="6A31515B" w14:textId="77777777" w:rsidR="00F62FC9" w:rsidRDefault="00F62FC9">
      <w:pPr>
        <w:rPr>
          <w:bCs/>
          <w:szCs w:val="20"/>
        </w:rPr>
      </w:pPr>
    </w:p>
    <w:p w14:paraId="1D98ED40" w14:textId="77777777" w:rsidR="00F62FC9" w:rsidRDefault="00F62FC9">
      <w:pPr>
        <w:rPr>
          <w:bCs/>
          <w:szCs w:val="20"/>
        </w:rPr>
      </w:pPr>
    </w:p>
    <w:p w14:paraId="3BB56C4D" w14:textId="77777777" w:rsidR="00F62FC9" w:rsidRDefault="00F62FC9">
      <w:pPr>
        <w:rPr>
          <w:bCs/>
          <w:szCs w:val="20"/>
        </w:rPr>
      </w:pPr>
    </w:p>
    <w:p w14:paraId="75A48A41" w14:textId="77777777" w:rsidR="00F62FC9" w:rsidRDefault="00F62FC9">
      <w:pPr>
        <w:rPr>
          <w:bCs/>
          <w:szCs w:val="20"/>
        </w:rPr>
      </w:pPr>
    </w:p>
    <w:p w14:paraId="4A8CFD20" w14:textId="77777777" w:rsidR="00F62FC9" w:rsidRDefault="00F62FC9">
      <w:pPr>
        <w:rPr>
          <w:bCs/>
          <w:szCs w:val="20"/>
        </w:rPr>
      </w:pPr>
    </w:p>
    <w:p w14:paraId="23E2B64C" w14:textId="66AA6831" w:rsidR="002A595C" w:rsidRDefault="002A595C" w:rsidP="002A595C">
      <w:pPr>
        <w:rPr>
          <w:b/>
        </w:rPr>
      </w:pPr>
      <w:r w:rsidRPr="002A595C">
        <w:rPr>
          <w:b/>
        </w:rPr>
        <w:lastRenderedPageBreak/>
        <w:t xml:space="preserve">Supplemental Table </w:t>
      </w:r>
      <w:r>
        <w:rPr>
          <w:b/>
        </w:rPr>
        <w:t>11</w:t>
      </w:r>
      <w:r w:rsidRPr="002A595C">
        <w:rPr>
          <w:b/>
        </w:rPr>
        <w:t xml:space="preserve">- </w:t>
      </w:r>
      <w:bookmarkStart w:id="7" w:name="_Hlk146188999"/>
      <w:r w:rsidRPr="002A595C">
        <w:rPr>
          <w:b/>
        </w:rPr>
        <w:t xml:space="preserve">Full mixed-effects results for </w:t>
      </w:r>
      <w:r>
        <w:rPr>
          <w:b/>
        </w:rPr>
        <w:t>Dorsal Attention Network (DAN)</w:t>
      </w:r>
      <w:r w:rsidRPr="002A595C">
        <w:rPr>
          <w:b/>
        </w:rPr>
        <w:t xml:space="preserve"> Connection </w:t>
      </w:r>
      <w:r>
        <w:rPr>
          <w:b/>
        </w:rPr>
        <w:t>Strength</w:t>
      </w:r>
      <w:r w:rsidRPr="002A595C">
        <w:rPr>
          <w:b/>
        </w:rPr>
        <w:t xml:space="preserve"> Model</w:t>
      </w:r>
    </w:p>
    <w:tbl>
      <w:tblPr>
        <w:tblW w:w="5683" w:type="dxa"/>
        <w:tblInd w:w="1255" w:type="dxa"/>
        <w:tblLook w:val="04A0" w:firstRow="1" w:lastRow="0" w:firstColumn="1" w:lastColumn="0" w:noHBand="0" w:noVBand="1"/>
      </w:tblPr>
      <w:tblGrid>
        <w:gridCol w:w="1473"/>
        <w:gridCol w:w="1053"/>
        <w:gridCol w:w="1087"/>
        <w:gridCol w:w="1040"/>
        <w:gridCol w:w="1030"/>
      </w:tblGrid>
      <w:tr w:rsidR="00AE413C" w:rsidRPr="002A595C" w14:paraId="56DDF1A2" w14:textId="77777777" w:rsidTr="00376FED">
        <w:trPr>
          <w:trHeight w:val="332"/>
        </w:trPr>
        <w:tc>
          <w:tcPr>
            <w:tcW w:w="1473" w:type="dxa"/>
            <w:tcBorders>
              <w:top w:val="single" w:sz="4" w:space="0" w:color="auto"/>
              <w:bottom w:val="single" w:sz="4" w:space="0" w:color="auto"/>
            </w:tcBorders>
            <w:shd w:val="clear" w:color="auto" w:fill="auto"/>
            <w:noWrap/>
            <w:vAlign w:val="bottom"/>
            <w:hideMark/>
          </w:tcPr>
          <w:bookmarkEnd w:id="7"/>
          <w:p w14:paraId="1D408513"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4F3DDF53"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13AD608D"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7D5DBC30"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10097BC5" w14:textId="77777777" w:rsidR="00AE413C" w:rsidRPr="002A595C" w:rsidRDefault="00AE413C"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AE413C" w:rsidRPr="002A595C" w14:paraId="501EB517" w14:textId="77777777" w:rsidTr="00376FED">
        <w:trPr>
          <w:trHeight w:val="282"/>
        </w:trPr>
        <w:tc>
          <w:tcPr>
            <w:tcW w:w="1473" w:type="dxa"/>
            <w:tcBorders>
              <w:top w:val="single" w:sz="4" w:space="0" w:color="auto"/>
            </w:tcBorders>
            <w:shd w:val="clear" w:color="auto" w:fill="auto"/>
            <w:noWrap/>
            <w:vAlign w:val="bottom"/>
            <w:hideMark/>
          </w:tcPr>
          <w:p w14:paraId="1B8BAF1E"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58C9CE8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0.1883</w:t>
            </w:r>
          </w:p>
        </w:tc>
        <w:tc>
          <w:tcPr>
            <w:tcW w:w="1087" w:type="dxa"/>
            <w:tcBorders>
              <w:top w:val="single" w:sz="4" w:space="0" w:color="auto"/>
            </w:tcBorders>
            <w:shd w:val="clear" w:color="auto" w:fill="auto"/>
            <w:noWrap/>
            <w:vAlign w:val="bottom"/>
          </w:tcPr>
          <w:p w14:paraId="510475C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0.003060</w:t>
            </w:r>
          </w:p>
        </w:tc>
        <w:tc>
          <w:tcPr>
            <w:tcW w:w="1040" w:type="dxa"/>
            <w:tcBorders>
              <w:top w:val="single" w:sz="4" w:space="0" w:color="auto"/>
            </w:tcBorders>
            <w:shd w:val="clear" w:color="auto" w:fill="auto"/>
            <w:noWrap/>
            <w:vAlign w:val="bottom"/>
          </w:tcPr>
          <w:p w14:paraId="3326DBE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61.54</w:t>
            </w:r>
          </w:p>
        </w:tc>
        <w:tc>
          <w:tcPr>
            <w:tcW w:w="1030" w:type="dxa"/>
            <w:tcBorders>
              <w:top w:val="single" w:sz="4" w:space="0" w:color="auto"/>
            </w:tcBorders>
            <w:shd w:val="clear" w:color="auto" w:fill="auto"/>
            <w:noWrap/>
            <w:vAlign w:val="bottom"/>
          </w:tcPr>
          <w:p w14:paraId="74CF4F3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03E476C3" w14:textId="77777777" w:rsidTr="00376FED">
        <w:trPr>
          <w:trHeight w:val="282"/>
        </w:trPr>
        <w:tc>
          <w:tcPr>
            <w:tcW w:w="1473" w:type="dxa"/>
            <w:shd w:val="clear" w:color="auto" w:fill="auto"/>
            <w:noWrap/>
            <w:vAlign w:val="bottom"/>
            <w:hideMark/>
          </w:tcPr>
          <w:p w14:paraId="4516118A"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7AABC15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0.004732</w:t>
            </w:r>
          </w:p>
        </w:tc>
        <w:tc>
          <w:tcPr>
            <w:tcW w:w="1087" w:type="dxa"/>
            <w:shd w:val="clear" w:color="auto" w:fill="auto"/>
            <w:noWrap/>
            <w:vAlign w:val="bottom"/>
          </w:tcPr>
          <w:p w14:paraId="2A24D0C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0.003007</w:t>
            </w:r>
          </w:p>
        </w:tc>
        <w:tc>
          <w:tcPr>
            <w:tcW w:w="1040" w:type="dxa"/>
            <w:shd w:val="clear" w:color="auto" w:fill="auto"/>
            <w:noWrap/>
            <w:vAlign w:val="bottom"/>
          </w:tcPr>
          <w:p w14:paraId="616AB96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1.57</w:t>
            </w:r>
          </w:p>
        </w:tc>
        <w:tc>
          <w:tcPr>
            <w:tcW w:w="1030" w:type="dxa"/>
            <w:shd w:val="clear" w:color="auto" w:fill="auto"/>
            <w:noWrap/>
            <w:vAlign w:val="bottom"/>
          </w:tcPr>
          <w:p w14:paraId="5657DDC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0.1156</w:t>
            </w:r>
          </w:p>
        </w:tc>
      </w:tr>
      <w:tr w:rsidR="00AE413C" w:rsidRPr="002A595C" w14:paraId="6ABBBDBD" w14:textId="77777777" w:rsidTr="00376FED">
        <w:trPr>
          <w:trHeight w:val="282"/>
        </w:trPr>
        <w:tc>
          <w:tcPr>
            <w:tcW w:w="1473" w:type="dxa"/>
            <w:shd w:val="clear" w:color="auto" w:fill="auto"/>
            <w:noWrap/>
            <w:vAlign w:val="bottom"/>
            <w:hideMark/>
          </w:tcPr>
          <w:p w14:paraId="6EACCB4A"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DAN</w:t>
            </w:r>
          </w:p>
        </w:tc>
        <w:tc>
          <w:tcPr>
            <w:tcW w:w="1053" w:type="dxa"/>
            <w:shd w:val="clear" w:color="auto" w:fill="auto"/>
            <w:noWrap/>
            <w:vAlign w:val="bottom"/>
          </w:tcPr>
          <w:p w14:paraId="75FFB56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0.09934</w:t>
            </w:r>
          </w:p>
        </w:tc>
        <w:tc>
          <w:tcPr>
            <w:tcW w:w="1087" w:type="dxa"/>
            <w:shd w:val="clear" w:color="auto" w:fill="auto"/>
            <w:noWrap/>
            <w:vAlign w:val="bottom"/>
          </w:tcPr>
          <w:p w14:paraId="6DDF941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0.000991</w:t>
            </w:r>
          </w:p>
        </w:tc>
        <w:tc>
          <w:tcPr>
            <w:tcW w:w="1040" w:type="dxa"/>
            <w:shd w:val="clear" w:color="auto" w:fill="auto"/>
            <w:noWrap/>
            <w:vAlign w:val="bottom"/>
          </w:tcPr>
          <w:p w14:paraId="354269C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100.20</w:t>
            </w:r>
          </w:p>
        </w:tc>
        <w:tc>
          <w:tcPr>
            <w:tcW w:w="1030" w:type="dxa"/>
            <w:shd w:val="clear" w:color="auto" w:fill="auto"/>
            <w:noWrap/>
            <w:vAlign w:val="bottom"/>
          </w:tcPr>
          <w:p w14:paraId="4FE04B7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35B3841F" w14:textId="77777777" w:rsidTr="00376FED">
        <w:trPr>
          <w:trHeight w:val="282"/>
        </w:trPr>
        <w:tc>
          <w:tcPr>
            <w:tcW w:w="1473" w:type="dxa"/>
            <w:shd w:val="clear" w:color="auto" w:fill="auto"/>
            <w:noWrap/>
            <w:vAlign w:val="bottom"/>
            <w:hideMark/>
          </w:tcPr>
          <w:p w14:paraId="3F6AEDA0"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042AF78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0.02673</w:t>
            </w:r>
          </w:p>
        </w:tc>
        <w:tc>
          <w:tcPr>
            <w:tcW w:w="1087" w:type="dxa"/>
            <w:shd w:val="clear" w:color="auto" w:fill="auto"/>
            <w:noWrap/>
            <w:vAlign w:val="bottom"/>
          </w:tcPr>
          <w:p w14:paraId="7F66DF2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0.000707</w:t>
            </w:r>
          </w:p>
        </w:tc>
        <w:tc>
          <w:tcPr>
            <w:tcW w:w="1040" w:type="dxa"/>
            <w:shd w:val="clear" w:color="auto" w:fill="auto"/>
            <w:noWrap/>
            <w:vAlign w:val="bottom"/>
          </w:tcPr>
          <w:p w14:paraId="288C486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37.79</w:t>
            </w:r>
          </w:p>
        </w:tc>
        <w:tc>
          <w:tcPr>
            <w:tcW w:w="1030" w:type="dxa"/>
            <w:shd w:val="clear" w:color="auto" w:fill="auto"/>
            <w:noWrap/>
            <w:vAlign w:val="bottom"/>
          </w:tcPr>
          <w:p w14:paraId="28C2012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23C50DC" w14:textId="77777777" w:rsidTr="00376FED">
        <w:trPr>
          <w:trHeight w:val="282"/>
        </w:trPr>
        <w:tc>
          <w:tcPr>
            <w:tcW w:w="1473" w:type="dxa"/>
            <w:shd w:val="clear" w:color="auto" w:fill="auto"/>
            <w:noWrap/>
            <w:vAlign w:val="bottom"/>
            <w:hideMark/>
          </w:tcPr>
          <w:p w14:paraId="42E06743"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35E6528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0.06988</w:t>
            </w:r>
          </w:p>
        </w:tc>
        <w:tc>
          <w:tcPr>
            <w:tcW w:w="1087" w:type="dxa"/>
            <w:shd w:val="clear" w:color="auto" w:fill="auto"/>
            <w:noWrap/>
            <w:vAlign w:val="bottom"/>
          </w:tcPr>
          <w:p w14:paraId="5FF9C39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0.001003</w:t>
            </w:r>
          </w:p>
        </w:tc>
        <w:tc>
          <w:tcPr>
            <w:tcW w:w="1040" w:type="dxa"/>
            <w:shd w:val="clear" w:color="auto" w:fill="auto"/>
            <w:noWrap/>
            <w:vAlign w:val="bottom"/>
          </w:tcPr>
          <w:p w14:paraId="0BD04B1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69.68</w:t>
            </w:r>
          </w:p>
        </w:tc>
        <w:tc>
          <w:tcPr>
            <w:tcW w:w="1030" w:type="dxa"/>
            <w:shd w:val="clear" w:color="auto" w:fill="auto"/>
            <w:noWrap/>
            <w:vAlign w:val="bottom"/>
          </w:tcPr>
          <w:p w14:paraId="50DCD09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4CE25DBE" w14:textId="77777777" w:rsidTr="00376FED">
        <w:trPr>
          <w:trHeight w:val="282"/>
        </w:trPr>
        <w:tc>
          <w:tcPr>
            <w:tcW w:w="1473" w:type="dxa"/>
            <w:shd w:val="clear" w:color="auto" w:fill="auto"/>
            <w:noWrap/>
            <w:vAlign w:val="bottom"/>
            <w:hideMark/>
          </w:tcPr>
          <w:p w14:paraId="1EF6CD62"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7D31EAA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-0.03788</w:t>
            </w:r>
          </w:p>
        </w:tc>
        <w:tc>
          <w:tcPr>
            <w:tcW w:w="1087" w:type="dxa"/>
            <w:shd w:val="clear" w:color="auto" w:fill="auto"/>
            <w:noWrap/>
            <w:vAlign w:val="bottom"/>
          </w:tcPr>
          <w:p w14:paraId="7F0543B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0.000419</w:t>
            </w:r>
          </w:p>
        </w:tc>
        <w:tc>
          <w:tcPr>
            <w:tcW w:w="1040" w:type="dxa"/>
            <w:shd w:val="clear" w:color="auto" w:fill="auto"/>
            <w:noWrap/>
            <w:vAlign w:val="bottom"/>
          </w:tcPr>
          <w:p w14:paraId="0803C55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-90.35</w:t>
            </w:r>
          </w:p>
        </w:tc>
        <w:tc>
          <w:tcPr>
            <w:tcW w:w="1030" w:type="dxa"/>
            <w:shd w:val="clear" w:color="auto" w:fill="auto"/>
            <w:noWrap/>
            <w:vAlign w:val="bottom"/>
          </w:tcPr>
          <w:p w14:paraId="13B61F7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2FAD53DA" w14:textId="77777777" w:rsidTr="00376FED">
        <w:trPr>
          <w:trHeight w:val="282"/>
        </w:trPr>
        <w:tc>
          <w:tcPr>
            <w:tcW w:w="1473" w:type="dxa"/>
            <w:shd w:val="clear" w:color="auto" w:fill="auto"/>
            <w:noWrap/>
            <w:vAlign w:val="bottom"/>
            <w:hideMark/>
          </w:tcPr>
          <w:p w14:paraId="2333145F"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79A14BE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-0.01203</w:t>
            </w:r>
          </w:p>
        </w:tc>
        <w:tc>
          <w:tcPr>
            <w:tcW w:w="1087" w:type="dxa"/>
            <w:shd w:val="clear" w:color="auto" w:fill="auto"/>
            <w:noWrap/>
            <w:vAlign w:val="bottom"/>
          </w:tcPr>
          <w:p w14:paraId="3BE9395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0.001485</w:t>
            </w:r>
          </w:p>
        </w:tc>
        <w:tc>
          <w:tcPr>
            <w:tcW w:w="1040" w:type="dxa"/>
            <w:shd w:val="clear" w:color="auto" w:fill="auto"/>
            <w:noWrap/>
            <w:vAlign w:val="bottom"/>
          </w:tcPr>
          <w:p w14:paraId="7D491AB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-8.10</w:t>
            </w:r>
          </w:p>
        </w:tc>
        <w:tc>
          <w:tcPr>
            <w:tcW w:w="1030" w:type="dxa"/>
            <w:shd w:val="clear" w:color="auto" w:fill="auto"/>
            <w:noWrap/>
            <w:vAlign w:val="bottom"/>
          </w:tcPr>
          <w:p w14:paraId="7892B81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3711D646" w14:textId="77777777" w:rsidTr="00376FED">
        <w:trPr>
          <w:trHeight w:val="282"/>
        </w:trPr>
        <w:tc>
          <w:tcPr>
            <w:tcW w:w="1473" w:type="dxa"/>
            <w:shd w:val="clear" w:color="auto" w:fill="auto"/>
            <w:noWrap/>
            <w:vAlign w:val="bottom"/>
          </w:tcPr>
          <w:p w14:paraId="277691A9"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0ABED47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0.000106</w:t>
            </w:r>
          </w:p>
        </w:tc>
        <w:tc>
          <w:tcPr>
            <w:tcW w:w="1087" w:type="dxa"/>
            <w:shd w:val="clear" w:color="auto" w:fill="auto"/>
            <w:noWrap/>
            <w:vAlign w:val="bottom"/>
          </w:tcPr>
          <w:p w14:paraId="55E9AB6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0.001001</w:t>
            </w:r>
          </w:p>
        </w:tc>
        <w:tc>
          <w:tcPr>
            <w:tcW w:w="1040" w:type="dxa"/>
            <w:shd w:val="clear" w:color="auto" w:fill="auto"/>
            <w:noWrap/>
            <w:vAlign w:val="bottom"/>
          </w:tcPr>
          <w:p w14:paraId="0062586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w:t>
            </w:r>
          </w:p>
        </w:tc>
        <w:tc>
          <w:tcPr>
            <w:tcW w:w="1030" w:type="dxa"/>
            <w:shd w:val="clear" w:color="auto" w:fill="auto"/>
            <w:noWrap/>
            <w:vAlign w:val="bottom"/>
          </w:tcPr>
          <w:p w14:paraId="57E63F2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0.9159</w:t>
            </w:r>
          </w:p>
        </w:tc>
      </w:tr>
      <w:tr w:rsidR="00AE413C" w:rsidRPr="002A595C" w14:paraId="563B73C5" w14:textId="77777777" w:rsidTr="00376FED">
        <w:trPr>
          <w:trHeight w:val="282"/>
        </w:trPr>
        <w:tc>
          <w:tcPr>
            <w:tcW w:w="1473" w:type="dxa"/>
            <w:shd w:val="clear" w:color="auto" w:fill="auto"/>
            <w:noWrap/>
            <w:vAlign w:val="bottom"/>
          </w:tcPr>
          <w:p w14:paraId="4255FD24"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77DD336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0.001683</w:t>
            </w:r>
          </w:p>
        </w:tc>
        <w:tc>
          <w:tcPr>
            <w:tcW w:w="1087" w:type="dxa"/>
            <w:shd w:val="clear" w:color="auto" w:fill="auto"/>
            <w:noWrap/>
            <w:vAlign w:val="bottom"/>
          </w:tcPr>
          <w:p w14:paraId="7C09004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0.001420</w:t>
            </w:r>
          </w:p>
        </w:tc>
        <w:tc>
          <w:tcPr>
            <w:tcW w:w="1040" w:type="dxa"/>
            <w:shd w:val="clear" w:color="auto" w:fill="auto"/>
            <w:noWrap/>
            <w:vAlign w:val="bottom"/>
          </w:tcPr>
          <w:p w14:paraId="005BACB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1.19</w:t>
            </w:r>
          </w:p>
        </w:tc>
        <w:tc>
          <w:tcPr>
            <w:tcW w:w="1030" w:type="dxa"/>
            <w:shd w:val="clear" w:color="auto" w:fill="auto"/>
            <w:noWrap/>
            <w:vAlign w:val="bottom"/>
          </w:tcPr>
          <w:p w14:paraId="57FE6A2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0.2359</w:t>
            </w:r>
          </w:p>
        </w:tc>
      </w:tr>
      <w:tr w:rsidR="00AE413C" w:rsidRPr="002A595C" w14:paraId="4193ADEC" w14:textId="77777777" w:rsidTr="00376FED">
        <w:trPr>
          <w:trHeight w:val="282"/>
        </w:trPr>
        <w:tc>
          <w:tcPr>
            <w:tcW w:w="1473" w:type="dxa"/>
            <w:shd w:val="clear" w:color="auto" w:fill="auto"/>
            <w:noWrap/>
            <w:vAlign w:val="bottom"/>
          </w:tcPr>
          <w:p w14:paraId="41D542BB"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2D6DC49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0.003808</w:t>
            </w:r>
          </w:p>
        </w:tc>
        <w:tc>
          <w:tcPr>
            <w:tcW w:w="1087" w:type="dxa"/>
            <w:shd w:val="clear" w:color="auto" w:fill="auto"/>
            <w:noWrap/>
            <w:vAlign w:val="bottom"/>
          </w:tcPr>
          <w:p w14:paraId="671AD733"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0.001393</w:t>
            </w:r>
          </w:p>
        </w:tc>
        <w:tc>
          <w:tcPr>
            <w:tcW w:w="1040" w:type="dxa"/>
            <w:shd w:val="clear" w:color="auto" w:fill="auto"/>
            <w:noWrap/>
            <w:vAlign w:val="bottom"/>
          </w:tcPr>
          <w:p w14:paraId="0BBEA84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2.73</w:t>
            </w:r>
          </w:p>
        </w:tc>
        <w:tc>
          <w:tcPr>
            <w:tcW w:w="1030" w:type="dxa"/>
            <w:shd w:val="clear" w:color="auto" w:fill="auto"/>
            <w:noWrap/>
            <w:vAlign w:val="bottom"/>
          </w:tcPr>
          <w:p w14:paraId="2C4A831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0.0063</w:t>
            </w:r>
          </w:p>
        </w:tc>
      </w:tr>
      <w:tr w:rsidR="00AE413C" w:rsidRPr="002A595C" w14:paraId="46352A62" w14:textId="77777777" w:rsidTr="00376FED">
        <w:trPr>
          <w:trHeight w:val="282"/>
        </w:trPr>
        <w:tc>
          <w:tcPr>
            <w:tcW w:w="1473" w:type="dxa"/>
            <w:shd w:val="clear" w:color="auto" w:fill="auto"/>
            <w:noWrap/>
            <w:vAlign w:val="bottom"/>
          </w:tcPr>
          <w:p w14:paraId="598402C9"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386BC0D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-0.00140</w:t>
            </w:r>
          </w:p>
        </w:tc>
        <w:tc>
          <w:tcPr>
            <w:tcW w:w="1087" w:type="dxa"/>
            <w:shd w:val="clear" w:color="auto" w:fill="auto"/>
            <w:noWrap/>
            <w:vAlign w:val="bottom"/>
          </w:tcPr>
          <w:p w14:paraId="18D2FB6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0.002127</w:t>
            </w:r>
          </w:p>
        </w:tc>
        <w:tc>
          <w:tcPr>
            <w:tcW w:w="1040" w:type="dxa"/>
            <w:shd w:val="clear" w:color="auto" w:fill="auto"/>
            <w:noWrap/>
            <w:vAlign w:val="bottom"/>
          </w:tcPr>
          <w:p w14:paraId="7103C12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-0.66</w:t>
            </w:r>
          </w:p>
        </w:tc>
        <w:tc>
          <w:tcPr>
            <w:tcW w:w="1030" w:type="dxa"/>
            <w:shd w:val="clear" w:color="auto" w:fill="auto"/>
            <w:noWrap/>
            <w:vAlign w:val="bottom"/>
          </w:tcPr>
          <w:p w14:paraId="38162FD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0.5103</w:t>
            </w:r>
          </w:p>
        </w:tc>
      </w:tr>
      <w:tr w:rsidR="00AE413C" w:rsidRPr="002A595C" w14:paraId="37E288B9" w14:textId="77777777" w:rsidTr="00376FED">
        <w:trPr>
          <w:trHeight w:val="282"/>
        </w:trPr>
        <w:tc>
          <w:tcPr>
            <w:tcW w:w="1473" w:type="dxa"/>
            <w:shd w:val="clear" w:color="auto" w:fill="auto"/>
            <w:noWrap/>
            <w:vAlign w:val="bottom"/>
          </w:tcPr>
          <w:p w14:paraId="00A7DA0E"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4265068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0.01770</w:t>
            </w:r>
          </w:p>
        </w:tc>
        <w:tc>
          <w:tcPr>
            <w:tcW w:w="1087" w:type="dxa"/>
            <w:shd w:val="clear" w:color="auto" w:fill="auto"/>
            <w:noWrap/>
            <w:vAlign w:val="bottom"/>
          </w:tcPr>
          <w:p w14:paraId="38B75E4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0.001822</w:t>
            </w:r>
          </w:p>
        </w:tc>
        <w:tc>
          <w:tcPr>
            <w:tcW w:w="1040" w:type="dxa"/>
            <w:shd w:val="clear" w:color="auto" w:fill="auto"/>
            <w:noWrap/>
            <w:vAlign w:val="bottom"/>
          </w:tcPr>
          <w:p w14:paraId="6DA89FC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9.72</w:t>
            </w:r>
          </w:p>
        </w:tc>
        <w:tc>
          <w:tcPr>
            <w:tcW w:w="1030" w:type="dxa"/>
            <w:shd w:val="clear" w:color="auto" w:fill="auto"/>
            <w:noWrap/>
            <w:vAlign w:val="bottom"/>
          </w:tcPr>
          <w:p w14:paraId="7907B61E"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197598AE" w14:textId="77777777" w:rsidTr="00376FED">
        <w:trPr>
          <w:trHeight w:val="282"/>
        </w:trPr>
        <w:tc>
          <w:tcPr>
            <w:tcW w:w="1473" w:type="dxa"/>
            <w:shd w:val="clear" w:color="auto" w:fill="auto"/>
            <w:noWrap/>
            <w:vAlign w:val="bottom"/>
          </w:tcPr>
          <w:p w14:paraId="08A3E35F"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125675E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0.008460</w:t>
            </w:r>
          </w:p>
        </w:tc>
        <w:tc>
          <w:tcPr>
            <w:tcW w:w="1087" w:type="dxa"/>
            <w:shd w:val="clear" w:color="auto" w:fill="auto"/>
            <w:noWrap/>
            <w:vAlign w:val="bottom"/>
          </w:tcPr>
          <w:p w14:paraId="19F5CFD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0.003021</w:t>
            </w:r>
          </w:p>
        </w:tc>
        <w:tc>
          <w:tcPr>
            <w:tcW w:w="1040" w:type="dxa"/>
            <w:shd w:val="clear" w:color="auto" w:fill="auto"/>
            <w:noWrap/>
            <w:vAlign w:val="bottom"/>
          </w:tcPr>
          <w:p w14:paraId="063382C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2.80</w:t>
            </w:r>
          </w:p>
        </w:tc>
        <w:tc>
          <w:tcPr>
            <w:tcW w:w="1030" w:type="dxa"/>
            <w:shd w:val="clear" w:color="auto" w:fill="auto"/>
            <w:noWrap/>
            <w:vAlign w:val="bottom"/>
          </w:tcPr>
          <w:p w14:paraId="012C3EE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0.0051</w:t>
            </w:r>
          </w:p>
        </w:tc>
      </w:tr>
      <w:tr w:rsidR="00AE413C" w:rsidRPr="002A595C" w14:paraId="744FAEA5" w14:textId="77777777" w:rsidTr="00376FED">
        <w:trPr>
          <w:trHeight w:val="282"/>
        </w:trPr>
        <w:tc>
          <w:tcPr>
            <w:tcW w:w="1473" w:type="dxa"/>
            <w:shd w:val="clear" w:color="auto" w:fill="auto"/>
            <w:noWrap/>
            <w:vAlign w:val="bottom"/>
          </w:tcPr>
          <w:p w14:paraId="4F6F1B9C" w14:textId="77777777" w:rsidR="00AE413C" w:rsidRPr="00107FFE" w:rsidRDefault="00AE413C"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DAN</w:t>
            </w:r>
          </w:p>
        </w:tc>
        <w:tc>
          <w:tcPr>
            <w:tcW w:w="1053" w:type="dxa"/>
            <w:shd w:val="clear" w:color="auto" w:fill="auto"/>
            <w:noWrap/>
            <w:vAlign w:val="bottom"/>
          </w:tcPr>
          <w:p w14:paraId="7483113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-0.00750</w:t>
            </w:r>
          </w:p>
        </w:tc>
        <w:tc>
          <w:tcPr>
            <w:tcW w:w="1087" w:type="dxa"/>
            <w:shd w:val="clear" w:color="auto" w:fill="auto"/>
            <w:noWrap/>
            <w:vAlign w:val="bottom"/>
          </w:tcPr>
          <w:p w14:paraId="63375AF7"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0.002712</w:t>
            </w:r>
          </w:p>
        </w:tc>
        <w:tc>
          <w:tcPr>
            <w:tcW w:w="1040" w:type="dxa"/>
            <w:shd w:val="clear" w:color="auto" w:fill="auto"/>
            <w:noWrap/>
            <w:vAlign w:val="bottom"/>
          </w:tcPr>
          <w:p w14:paraId="5DA9B1B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-2.77</w:t>
            </w:r>
          </w:p>
        </w:tc>
        <w:tc>
          <w:tcPr>
            <w:tcW w:w="1030" w:type="dxa"/>
            <w:shd w:val="clear" w:color="auto" w:fill="auto"/>
            <w:noWrap/>
            <w:vAlign w:val="bottom"/>
          </w:tcPr>
          <w:p w14:paraId="52146ABD"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0.0056</w:t>
            </w:r>
          </w:p>
        </w:tc>
      </w:tr>
      <w:tr w:rsidR="00AE413C" w:rsidRPr="002A595C" w14:paraId="640C930D" w14:textId="77777777" w:rsidTr="00376FED">
        <w:trPr>
          <w:trHeight w:val="282"/>
        </w:trPr>
        <w:tc>
          <w:tcPr>
            <w:tcW w:w="1473" w:type="dxa"/>
            <w:shd w:val="clear" w:color="auto" w:fill="auto"/>
            <w:noWrap/>
            <w:vAlign w:val="bottom"/>
            <w:hideMark/>
          </w:tcPr>
          <w:p w14:paraId="2FEBF5EA" w14:textId="77777777" w:rsidR="00AE413C" w:rsidRPr="00107FFE" w:rsidRDefault="00AE413C"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0A45E32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-0.03792</w:t>
            </w:r>
          </w:p>
        </w:tc>
        <w:tc>
          <w:tcPr>
            <w:tcW w:w="1087" w:type="dxa"/>
            <w:shd w:val="clear" w:color="auto" w:fill="auto"/>
            <w:noWrap/>
            <w:vAlign w:val="bottom"/>
          </w:tcPr>
          <w:p w14:paraId="3628448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0.000417</w:t>
            </w:r>
          </w:p>
        </w:tc>
        <w:tc>
          <w:tcPr>
            <w:tcW w:w="1040" w:type="dxa"/>
            <w:shd w:val="clear" w:color="auto" w:fill="auto"/>
            <w:noWrap/>
            <w:vAlign w:val="bottom"/>
          </w:tcPr>
          <w:p w14:paraId="41D8F3F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-90.98</w:t>
            </w:r>
          </w:p>
        </w:tc>
        <w:tc>
          <w:tcPr>
            <w:tcW w:w="1030" w:type="dxa"/>
            <w:shd w:val="clear" w:color="auto" w:fill="auto"/>
            <w:noWrap/>
            <w:vAlign w:val="bottom"/>
          </w:tcPr>
          <w:p w14:paraId="3B13075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56C68CFF" w14:textId="77777777" w:rsidTr="00376FED">
        <w:trPr>
          <w:trHeight w:val="282"/>
        </w:trPr>
        <w:tc>
          <w:tcPr>
            <w:tcW w:w="1473" w:type="dxa"/>
            <w:shd w:val="clear" w:color="auto" w:fill="auto"/>
            <w:noWrap/>
            <w:vAlign w:val="bottom"/>
            <w:hideMark/>
          </w:tcPr>
          <w:p w14:paraId="517257C0"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A9D4E8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0.02820</w:t>
            </w:r>
          </w:p>
        </w:tc>
        <w:tc>
          <w:tcPr>
            <w:tcW w:w="1087" w:type="dxa"/>
            <w:shd w:val="clear" w:color="auto" w:fill="auto"/>
            <w:noWrap/>
            <w:vAlign w:val="bottom"/>
          </w:tcPr>
          <w:p w14:paraId="6FDA2220"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0.000225</w:t>
            </w:r>
          </w:p>
        </w:tc>
        <w:tc>
          <w:tcPr>
            <w:tcW w:w="1040" w:type="dxa"/>
            <w:shd w:val="clear" w:color="auto" w:fill="auto"/>
            <w:noWrap/>
            <w:vAlign w:val="bottom"/>
          </w:tcPr>
          <w:p w14:paraId="1E5C0F5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125.50</w:t>
            </w:r>
          </w:p>
        </w:tc>
        <w:tc>
          <w:tcPr>
            <w:tcW w:w="1030" w:type="dxa"/>
            <w:shd w:val="clear" w:color="auto" w:fill="auto"/>
            <w:noWrap/>
            <w:vAlign w:val="bottom"/>
          </w:tcPr>
          <w:p w14:paraId="4CC5AE8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&lt;.0001</w:t>
            </w:r>
          </w:p>
        </w:tc>
      </w:tr>
      <w:tr w:rsidR="00AE413C" w:rsidRPr="002A595C" w14:paraId="56CFD053" w14:textId="77777777" w:rsidTr="00376FED">
        <w:trPr>
          <w:trHeight w:val="282"/>
        </w:trPr>
        <w:tc>
          <w:tcPr>
            <w:tcW w:w="1473" w:type="dxa"/>
            <w:shd w:val="clear" w:color="auto" w:fill="auto"/>
            <w:noWrap/>
            <w:vAlign w:val="bottom"/>
            <w:hideMark/>
          </w:tcPr>
          <w:p w14:paraId="1A1C05CE"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40176A4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0.007425</w:t>
            </w:r>
          </w:p>
        </w:tc>
        <w:tc>
          <w:tcPr>
            <w:tcW w:w="1087" w:type="dxa"/>
            <w:shd w:val="clear" w:color="auto" w:fill="auto"/>
            <w:noWrap/>
            <w:vAlign w:val="bottom"/>
          </w:tcPr>
          <w:p w14:paraId="5D5519B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0.004356</w:t>
            </w:r>
          </w:p>
        </w:tc>
        <w:tc>
          <w:tcPr>
            <w:tcW w:w="1040" w:type="dxa"/>
            <w:shd w:val="clear" w:color="auto" w:fill="auto"/>
            <w:noWrap/>
            <w:vAlign w:val="bottom"/>
          </w:tcPr>
          <w:p w14:paraId="24C80E8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1.70</w:t>
            </w:r>
          </w:p>
        </w:tc>
        <w:tc>
          <w:tcPr>
            <w:tcW w:w="1030" w:type="dxa"/>
            <w:shd w:val="clear" w:color="auto" w:fill="auto"/>
            <w:noWrap/>
            <w:vAlign w:val="bottom"/>
          </w:tcPr>
          <w:p w14:paraId="29E1CF0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0.0883</w:t>
            </w:r>
          </w:p>
        </w:tc>
      </w:tr>
      <w:tr w:rsidR="00AE413C" w:rsidRPr="002A595C" w14:paraId="33865684" w14:textId="77777777" w:rsidTr="00376FED">
        <w:trPr>
          <w:trHeight w:val="282"/>
        </w:trPr>
        <w:tc>
          <w:tcPr>
            <w:tcW w:w="1473" w:type="dxa"/>
            <w:shd w:val="clear" w:color="auto" w:fill="auto"/>
            <w:noWrap/>
            <w:vAlign w:val="bottom"/>
            <w:hideMark/>
          </w:tcPr>
          <w:p w14:paraId="7D77F45D"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7DE6896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-0.00688</w:t>
            </w:r>
          </w:p>
        </w:tc>
        <w:tc>
          <w:tcPr>
            <w:tcW w:w="1087" w:type="dxa"/>
            <w:shd w:val="clear" w:color="auto" w:fill="auto"/>
            <w:noWrap/>
            <w:vAlign w:val="bottom"/>
          </w:tcPr>
          <w:p w14:paraId="1032D4F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0.004341</w:t>
            </w:r>
          </w:p>
        </w:tc>
        <w:tc>
          <w:tcPr>
            <w:tcW w:w="1040" w:type="dxa"/>
            <w:shd w:val="clear" w:color="auto" w:fill="auto"/>
            <w:noWrap/>
            <w:vAlign w:val="bottom"/>
          </w:tcPr>
          <w:p w14:paraId="0920F4C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-1.58</w:t>
            </w:r>
          </w:p>
        </w:tc>
        <w:tc>
          <w:tcPr>
            <w:tcW w:w="1030" w:type="dxa"/>
            <w:shd w:val="clear" w:color="auto" w:fill="auto"/>
            <w:noWrap/>
            <w:vAlign w:val="bottom"/>
          </w:tcPr>
          <w:p w14:paraId="505A4E9A"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0.1130</w:t>
            </w:r>
          </w:p>
        </w:tc>
      </w:tr>
      <w:tr w:rsidR="00AE413C" w:rsidRPr="002A595C" w14:paraId="60B39D7D" w14:textId="77777777" w:rsidTr="00376FED">
        <w:trPr>
          <w:trHeight w:val="282"/>
        </w:trPr>
        <w:tc>
          <w:tcPr>
            <w:tcW w:w="1473" w:type="dxa"/>
            <w:shd w:val="clear" w:color="auto" w:fill="auto"/>
            <w:noWrap/>
            <w:vAlign w:val="bottom"/>
            <w:hideMark/>
          </w:tcPr>
          <w:p w14:paraId="43B1E75C"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1B05935C"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0.000894</w:t>
            </w:r>
          </w:p>
        </w:tc>
        <w:tc>
          <w:tcPr>
            <w:tcW w:w="1087" w:type="dxa"/>
            <w:shd w:val="clear" w:color="auto" w:fill="auto"/>
            <w:noWrap/>
            <w:vAlign w:val="bottom"/>
          </w:tcPr>
          <w:p w14:paraId="3FF2E93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0.004515</w:t>
            </w:r>
          </w:p>
        </w:tc>
        <w:tc>
          <w:tcPr>
            <w:tcW w:w="1040" w:type="dxa"/>
            <w:shd w:val="clear" w:color="auto" w:fill="auto"/>
            <w:noWrap/>
            <w:vAlign w:val="bottom"/>
          </w:tcPr>
          <w:p w14:paraId="64E9D70B"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0.20</w:t>
            </w:r>
          </w:p>
        </w:tc>
        <w:tc>
          <w:tcPr>
            <w:tcW w:w="1030" w:type="dxa"/>
            <w:shd w:val="clear" w:color="auto" w:fill="auto"/>
            <w:noWrap/>
            <w:vAlign w:val="bottom"/>
          </w:tcPr>
          <w:p w14:paraId="79EBA8B2"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0.8430</w:t>
            </w:r>
          </w:p>
        </w:tc>
      </w:tr>
      <w:tr w:rsidR="00AE413C" w:rsidRPr="002A595C" w14:paraId="46C63BA5" w14:textId="77777777" w:rsidTr="00376FED">
        <w:trPr>
          <w:trHeight w:val="282"/>
        </w:trPr>
        <w:tc>
          <w:tcPr>
            <w:tcW w:w="1473" w:type="dxa"/>
            <w:shd w:val="clear" w:color="auto" w:fill="auto"/>
            <w:noWrap/>
            <w:vAlign w:val="bottom"/>
            <w:hideMark/>
          </w:tcPr>
          <w:p w14:paraId="65ADA2BE"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5149472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0.01012</w:t>
            </w:r>
          </w:p>
        </w:tc>
        <w:tc>
          <w:tcPr>
            <w:tcW w:w="1087" w:type="dxa"/>
            <w:shd w:val="clear" w:color="auto" w:fill="auto"/>
            <w:noWrap/>
            <w:vAlign w:val="bottom"/>
          </w:tcPr>
          <w:p w14:paraId="033BDE91"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0.004662</w:t>
            </w:r>
          </w:p>
        </w:tc>
        <w:tc>
          <w:tcPr>
            <w:tcW w:w="1040" w:type="dxa"/>
            <w:shd w:val="clear" w:color="auto" w:fill="auto"/>
            <w:noWrap/>
            <w:vAlign w:val="bottom"/>
          </w:tcPr>
          <w:p w14:paraId="2AD61F05"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2.17</w:t>
            </w:r>
          </w:p>
        </w:tc>
        <w:tc>
          <w:tcPr>
            <w:tcW w:w="1030" w:type="dxa"/>
            <w:shd w:val="clear" w:color="auto" w:fill="auto"/>
            <w:noWrap/>
            <w:vAlign w:val="bottom"/>
          </w:tcPr>
          <w:p w14:paraId="7370BB16"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0.0300</w:t>
            </w:r>
          </w:p>
        </w:tc>
      </w:tr>
      <w:tr w:rsidR="00AE413C" w:rsidRPr="002A595C" w14:paraId="576A9DDA" w14:textId="77777777" w:rsidTr="00376FED">
        <w:trPr>
          <w:trHeight w:val="282"/>
        </w:trPr>
        <w:tc>
          <w:tcPr>
            <w:tcW w:w="1473" w:type="dxa"/>
            <w:tcBorders>
              <w:bottom w:val="single" w:sz="4" w:space="0" w:color="auto"/>
            </w:tcBorders>
            <w:shd w:val="clear" w:color="auto" w:fill="auto"/>
            <w:noWrap/>
            <w:vAlign w:val="bottom"/>
            <w:hideMark/>
          </w:tcPr>
          <w:p w14:paraId="3DEAFE23" w14:textId="77777777" w:rsidR="00AE413C" w:rsidRPr="00107FFE" w:rsidRDefault="00AE413C"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7B244C58"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3A91BEAF"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044D1D04"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1D5EC2F9" w14:textId="77777777" w:rsidR="00AE413C" w:rsidRPr="002A595C" w:rsidRDefault="00AE413C" w:rsidP="00376FED">
            <w:pPr>
              <w:spacing w:after="0" w:line="240" w:lineRule="auto"/>
              <w:jc w:val="right"/>
              <w:rPr>
                <w:rFonts w:ascii="Albany AMT" w:eastAsia="Times New Roman" w:hAnsi="Albany AMT" w:cs="Times New Roman"/>
                <w:color w:val="000000"/>
                <w:sz w:val="19"/>
                <w:szCs w:val="19"/>
              </w:rPr>
            </w:pPr>
            <w:r w:rsidRPr="002A595C">
              <w:rPr>
                <w:rFonts w:ascii="Albany AMT" w:eastAsia="Times New Roman" w:hAnsi="Albany AMT" w:cs="Times New Roman"/>
                <w:color w:val="000000"/>
                <w:sz w:val="19"/>
                <w:szCs w:val="19"/>
              </w:rPr>
              <w:t>.</w:t>
            </w:r>
          </w:p>
        </w:tc>
      </w:tr>
    </w:tbl>
    <w:p w14:paraId="3A9EDFA6" w14:textId="6D3E4662" w:rsidR="00AE413C" w:rsidRDefault="00AE413C" w:rsidP="00AE413C">
      <w:pPr>
        <w:rPr>
          <w:bCs/>
          <w:sz w:val="20"/>
          <w:szCs w:val="20"/>
        </w:rPr>
      </w:pPr>
      <w:r>
        <w:rPr>
          <w:b/>
          <w:sz w:val="20"/>
          <w:szCs w:val="20"/>
        </w:rPr>
        <w:t xml:space="preserve">Table S11: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7BF6AB02" w14:textId="77777777" w:rsidR="00AE413C" w:rsidRDefault="00AE413C" w:rsidP="00AE413C">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DAN, dorsal attention network.</w:t>
      </w:r>
    </w:p>
    <w:p w14:paraId="75F57BFC" w14:textId="77777777" w:rsidR="002A595C" w:rsidRDefault="002A595C" w:rsidP="002A595C">
      <w:pPr>
        <w:rPr>
          <w:b/>
        </w:rPr>
      </w:pPr>
    </w:p>
    <w:p w14:paraId="295E526C" w14:textId="77777777" w:rsidR="00F62FC9" w:rsidRDefault="00F62FC9" w:rsidP="002A595C">
      <w:pPr>
        <w:rPr>
          <w:b/>
        </w:rPr>
      </w:pPr>
    </w:p>
    <w:p w14:paraId="0B967F1A" w14:textId="77777777" w:rsidR="00F62FC9" w:rsidRDefault="00F62FC9" w:rsidP="002A595C">
      <w:pPr>
        <w:rPr>
          <w:b/>
        </w:rPr>
      </w:pPr>
    </w:p>
    <w:p w14:paraId="5B8EEB99" w14:textId="77777777" w:rsidR="00F62FC9" w:rsidRDefault="00F62FC9" w:rsidP="002A595C">
      <w:pPr>
        <w:rPr>
          <w:b/>
        </w:rPr>
      </w:pPr>
    </w:p>
    <w:p w14:paraId="020B5288" w14:textId="77777777" w:rsidR="00F62FC9" w:rsidRDefault="00F62FC9" w:rsidP="002A595C">
      <w:pPr>
        <w:rPr>
          <w:b/>
        </w:rPr>
      </w:pPr>
    </w:p>
    <w:p w14:paraId="0392960A" w14:textId="77777777" w:rsidR="00F62FC9" w:rsidRDefault="00F62FC9" w:rsidP="002A595C">
      <w:pPr>
        <w:rPr>
          <w:b/>
        </w:rPr>
      </w:pPr>
    </w:p>
    <w:p w14:paraId="7A7EA1EB" w14:textId="77777777" w:rsidR="00F62FC9" w:rsidRDefault="00F62FC9" w:rsidP="002A595C">
      <w:pPr>
        <w:rPr>
          <w:b/>
        </w:rPr>
      </w:pPr>
    </w:p>
    <w:p w14:paraId="6CF7BEB3" w14:textId="77777777" w:rsidR="00F62FC9" w:rsidRDefault="00F62FC9" w:rsidP="002A595C">
      <w:pPr>
        <w:rPr>
          <w:b/>
        </w:rPr>
      </w:pPr>
    </w:p>
    <w:p w14:paraId="168D4215" w14:textId="77777777" w:rsidR="00F62FC9" w:rsidRDefault="00F62FC9" w:rsidP="002A595C">
      <w:pPr>
        <w:rPr>
          <w:b/>
        </w:rPr>
      </w:pPr>
    </w:p>
    <w:p w14:paraId="61B3B3E6" w14:textId="4ECF1C99" w:rsidR="002A595C" w:rsidRPr="002A595C" w:rsidRDefault="002A595C" w:rsidP="002A595C">
      <w:pPr>
        <w:rPr>
          <w:b/>
        </w:rPr>
      </w:pPr>
      <w:r w:rsidRPr="002A595C">
        <w:rPr>
          <w:b/>
        </w:rPr>
        <w:lastRenderedPageBreak/>
        <w:t xml:space="preserve">Supplemental Table </w:t>
      </w:r>
      <w:r>
        <w:rPr>
          <w:b/>
        </w:rPr>
        <w:t>12</w:t>
      </w:r>
      <w:bookmarkStart w:id="8" w:name="_Hlk146189015"/>
      <w:r w:rsidRPr="002A595C">
        <w:rPr>
          <w:b/>
        </w:rPr>
        <w:t xml:space="preserve">- Full mixed-effects results for </w:t>
      </w:r>
      <w:r>
        <w:rPr>
          <w:b/>
        </w:rPr>
        <w:t>Default Mode Network (DMN)</w:t>
      </w:r>
      <w:r w:rsidRPr="002A595C">
        <w:rPr>
          <w:b/>
        </w:rPr>
        <w:t xml:space="preserve"> Connection Probability Model</w:t>
      </w:r>
    </w:p>
    <w:tbl>
      <w:tblPr>
        <w:tblW w:w="5693" w:type="dxa"/>
        <w:tblInd w:w="1255" w:type="dxa"/>
        <w:tblLook w:val="04A0" w:firstRow="1" w:lastRow="0" w:firstColumn="1" w:lastColumn="0" w:noHBand="0" w:noVBand="1"/>
      </w:tblPr>
      <w:tblGrid>
        <w:gridCol w:w="1483"/>
        <w:gridCol w:w="1053"/>
        <w:gridCol w:w="1087"/>
        <w:gridCol w:w="1040"/>
        <w:gridCol w:w="1030"/>
      </w:tblGrid>
      <w:tr w:rsidR="008B5676" w:rsidRPr="002A595C" w14:paraId="08937DD0"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8"/>
          <w:p w14:paraId="74204F73"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1694D847"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6739EC0A"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34212A14"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77581110"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8B5676" w:rsidRPr="002A595C" w14:paraId="6AD34EED" w14:textId="77777777" w:rsidTr="00376FED">
        <w:trPr>
          <w:trHeight w:val="282"/>
        </w:trPr>
        <w:tc>
          <w:tcPr>
            <w:tcW w:w="1483" w:type="dxa"/>
            <w:tcBorders>
              <w:top w:val="single" w:sz="4" w:space="0" w:color="auto"/>
            </w:tcBorders>
            <w:shd w:val="clear" w:color="auto" w:fill="auto"/>
            <w:noWrap/>
            <w:vAlign w:val="bottom"/>
            <w:hideMark/>
          </w:tcPr>
          <w:p w14:paraId="1D4E56BA"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6161DFF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-0.2924</w:t>
            </w:r>
          </w:p>
        </w:tc>
        <w:tc>
          <w:tcPr>
            <w:tcW w:w="1087" w:type="dxa"/>
            <w:tcBorders>
              <w:top w:val="single" w:sz="4" w:space="0" w:color="auto"/>
            </w:tcBorders>
            <w:shd w:val="clear" w:color="auto" w:fill="auto"/>
            <w:noWrap/>
            <w:vAlign w:val="bottom"/>
          </w:tcPr>
          <w:p w14:paraId="02D9914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0.01437</w:t>
            </w:r>
          </w:p>
        </w:tc>
        <w:tc>
          <w:tcPr>
            <w:tcW w:w="1040" w:type="dxa"/>
            <w:tcBorders>
              <w:top w:val="single" w:sz="4" w:space="0" w:color="auto"/>
            </w:tcBorders>
            <w:shd w:val="clear" w:color="auto" w:fill="auto"/>
            <w:noWrap/>
            <w:vAlign w:val="bottom"/>
          </w:tcPr>
          <w:p w14:paraId="6FA7DB8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-20.35</w:t>
            </w:r>
          </w:p>
        </w:tc>
        <w:tc>
          <w:tcPr>
            <w:tcW w:w="1030" w:type="dxa"/>
            <w:tcBorders>
              <w:top w:val="single" w:sz="4" w:space="0" w:color="auto"/>
            </w:tcBorders>
            <w:shd w:val="clear" w:color="auto" w:fill="auto"/>
            <w:noWrap/>
            <w:vAlign w:val="bottom"/>
          </w:tcPr>
          <w:p w14:paraId="159E093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D1D0C66" w14:textId="77777777" w:rsidTr="00376FED">
        <w:trPr>
          <w:trHeight w:val="282"/>
        </w:trPr>
        <w:tc>
          <w:tcPr>
            <w:tcW w:w="1483" w:type="dxa"/>
            <w:shd w:val="clear" w:color="auto" w:fill="auto"/>
            <w:noWrap/>
            <w:vAlign w:val="bottom"/>
            <w:hideMark/>
          </w:tcPr>
          <w:p w14:paraId="4787C7CB"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3F088D9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0.009540</w:t>
            </w:r>
          </w:p>
        </w:tc>
        <w:tc>
          <w:tcPr>
            <w:tcW w:w="1087" w:type="dxa"/>
            <w:shd w:val="clear" w:color="auto" w:fill="auto"/>
            <w:noWrap/>
            <w:vAlign w:val="bottom"/>
          </w:tcPr>
          <w:p w14:paraId="462CA15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0.01411</w:t>
            </w:r>
          </w:p>
        </w:tc>
        <w:tc>
          <w:tcPr>
            <w:tcW w:w="1040" w:type="dxa"/>
            <w:shd w:val="clear" w:color="auto" w:fill="auto"/>
            <w:noWrap/>
            <w:vAlign w:val="bottom"/>
          </w:tcPr>
          <w:p w14:paraId="3936450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0.68</w:t>
            </w:r>
          </w:p>
        </w:tc>
        <w:tc>
          <w:tcPr>
            <w:tcW w:w="1030" w:type="dxa"/>
            <w:shd w:val="clear" w:color="auto" w:fill="auto"/>
            <w:noWrap/>
            <w:vAlign w:val="bottom"/>
          </w:tcPr>
          <w:p w14:paraId="7202B66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0.4991</w:t>
            </w:r>
          </w:p>
        </w:tc>
      </w:tr>
      <w:tr w:rsidR="008B5676" w:rsidRPr="002A595C" w14:paraId="1A762C64" w14:textId="77777777" w:rsidTr="00376FED">
        <w:trPr>
          <w:trHeight w:val="282"/>
        </w:trPr>
        <w:tc>
          <w:tcPr>
            <w:tcW w:w="1483" w:type="dxa"/>
            <w:shd w:val="clear" w:color="auto" w:fill="auto"/>
            <w:noWrap/>
            <w:vAlign w:val="bottom"/>
            <w:hideMark/>
          </w:tcPr>
          <w:p w14:paraId="0E7183B1"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DMN</w:t>
            </w:r>
          </w:p>
        </w:tc>
        <w:tc>
          <w:tcPr>
            <w:tcW w:w="1053" w:type="dxa"/>
            <w:shd w:val="clear" w:color="auto" w:fill="auto"/>
            <w:noWrap/>
            <w:vAlign w:val="bottom"/>
          </w:tcPr>
          <w:p w14:paraId="33D5E0A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1.0773</w:t>
            </w:r>
          </w:p>
        </w:tc>
        <w:tc>
          <w:tcPr>
            <w:tcW w:w="1087" w:type="dxa"/>
            <w:shd w:val="clear" w:color="auto" w:fill="auto"/>
            <w:noWrap/>
            <w:vAlign w:val="bottom"/>
          </w:tcPr>
          <w:p w14:paraId="2F18988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0.007547</w:t>
            </w:r>
          </w:p>
        </w:tc>
        <w:tc>
          <w:tcPr>
            <w:tcW w:w="1040" w:type="dxa"/>
            <w:shd w:val="clear" w:color="auto" w:fill="auto"/>
            <w:noWrap/>
            <w:vAlign w:val="bottom"/>
          </w:tcPr>
          <w:p w14:paraId="5DA114F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142.74</w:t>
            </w:r>
          </w:p>
        </w:tc>
        <w:tc>
          <w:tcPr>
            <w:tcW w:w="1030" w:type="dxa"/>
            <w:shd w:val="clear" w:color="auto" w:fill="auto"/>
            <w:noWrap/>
            <w:vAlign w:val="bottom"/>
          </w:tcPr>
          <w:p w14:paraId="07AD327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2309239" w14:textId="77777777" w:rsidTr="00376FED">
        <w:trPr>
          <w:trHeight w:val="282"/>
        </w:trPr>
        <w:tc>
          <w:tcPr>
            <w:tcW w:w="1483" w:type="dxa"/>
            <w:shd w:val="clear" w:color="auto" w:fill="auto"/>
            <w:noWrap/>
            <w:vAlign w:val="bottom"/>
            <w:hideMark/>
          </w:tcPr>
          <w:p w14:paraId="4291C967"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6DE83C6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0.1689</w:t>
            </w:r>
          </w:p>
        </w:tc>
        <w:tc>
          <w:tcPr>
            <w:tcW w:w="1087" w:type="dxa"/>
            <w:shd w:val="clear" w:color="auto" w:fill="auto"/>
            <w:noWrap/>
            <w:vAlign w:val="bottom"/>
          </w:tcPr>
          <w:p w14:paraId="0162EA6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0.01361</w:t>
            </w:r>
          </w:p>
        </w:tc>
        <w:tc>
          <w:tcPr>
            <w:tcW w:w="1040" w:type="dxa"/>
            <w:shd w:val="clear" w:color="auto" w:fill="auto"/>
            <w:noWrap/>
            <w:vAlign w:val="bottom"/>
          </w:tcPr>
          <w:p w14:paraId="4AC846B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12.41</w:t>
            </w:r>
          </w:p>
        </w:tc>
        <w:tc>
          <w:tcPr>
            <w:tcW w:w="1030" w:type="dxa"/>
            <w:shd w:val="clear" w:color="auto" w:fill="auto"/>
            <w:noWrap/>
            <w:vAlign w:val="bottom"/>
          </w:tcPr>
          <w:p w14:paraId="004DC2A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EB568AB" w14:textId="77777777" w:rsidTr="00376FED">
        <w:trPr>
          <w:trHeight w:val="282"/>
        </w:trPr>
        <w:tc>
          <w:tcPr>
            <w:tcW w:w="1483" w:type="dxa"/>
            <w:shd w:val="clear" w:color="auto" w:fill="auto"/>
            <w:noWrap/>
            <w:vAlign w:val="bottom"/>
            <w:hideMark/>
          </w:tcPr>
          <w:p w14:paraId="5C66789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622CFF9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-0.2567</w:t>
            </w:r>
          </w:p>
        </w:tc>
        <w:tc>
          <w:tcPr>
            <w:tcW w:w="1087" w:type="dxa"/>
            <w:shd w:val="clear" w:color="auto" w:fill="auto"/>
            <w:noWrap/>
            <w:vAlign w:val="bottom"/>
          </w:tcPr>
          <w:p w14:paraId="7356095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0.01671</w:t>
            </w:r>
          </w:p>
        </w:tc>
        <w:tc>
          <w:tcPr>
            <w:tcW w:w="1040" w:type="dxa"/>
            <w:shd w:val="clear" w:color="auto" w:fill="auto"/>
            <w:noWrap/>
            <w:vAlign w:val="bottom"/>
          </w:tcPr>
          <w:p w14:paraId="46B02A8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-15.36</w:t>
            </w:r>
          </w:p>
        </w:tc>
        <w:tc>
          <w:tcPr>
            <w:tcW w:w="1030" w:type="dxa"/>
            <w:shd w:val="clear" w:color="auto" w:fill="auto"/>
            <w:noWrap/>
            <w:vAlign w:val="bottom"/>
          </w:tcPr>
          <w:p w14:paraId="6F5BC58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46A6C35" w14:textId="77777777" w:rsidTr="00376FED">
        <w:trPr>
          <w:trHeight w:val="282"/>
        </w:trPr>
        <w:tc>
          <w:tcPr>
            <w:tcW w:w="1483" w:type="dxa"/>
            <w:shd w:val="clear" w:color="auto" w:fill="auto"/>
            <w:noWrap/>
            <w:vAlign w:val="bottom"/>
            <w:hideMark/>
          </w:tcPr>
          <w:p w14:paraId="007D2A9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5CD7746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-0.08206</w:t>
            </w:r>
          </w:p>
        </w:tc>
        <w:tc>
          <w:tcPr>
            <w:tcW w:w="1087" w:type="dxa"/>
            <w:shd w:val="clear" w:color="auto" w:fill="auto"/>
            <w:noWrap/>
            <w:vAlign w:val="bottom"/>
          </w:tcPr>
          <w:p w14:paraId="5098E72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0.005424</w:t>
            </w:r>
          </w:p>
        </w:tc>
        <w:tc>
          <w:tcPr>
            <w:tcW w:w="1040" w:type="dxa"/>
            <w:shd w:val="clear" w:color="auto" w:fill="auto"/>
            <w:noWrap/>
            <w:vAlign w:val="bottom"/>
          </w:tcPr>
          <w:p w14:paraId="14E8019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-15.13</w:t>
            </w:r>
          </w:p>
        </w:tc>
        <w:tc>
          <w:tcPr>
            <w:tcW w:w="1030" w:type="dxa"/>
            <w:shd w:val="clear" w:color="auto" w:fill="auto"/>
            <w:noWrap/>
            <w:vAlign w:val="bottom"/>
          </w:tcPr>
          <w:p w14:paraId="2392739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BE379FC" w14:textId="77777777" w:rsidTr="00376FED">
        <w:trPr>
          <w:trHeight w:val="282"/>
        </w:trPr>
        <w:tc>
          <w:tcPr>
            <w:tcW w:w="1483" w:type="dxa"/>
            <w:shd w:val="clear" w:color="auto" w:fill="auto"/>
            <w:noWrap/>
            <w:vAlign w:val="bottom"/>
            <w:hideMark/>
          </w:tcPr>
          <w:p w14:paraId="41C6181A"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6797780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0.03903</w:t>
            </w:r>
          </w:p>
        </w:tc>
        <w:tc>
          <w:tcPr>
            <w:tcW w:w="1087" w:type="dxa"/>
            <w:shd w:val="clear" w:color="auto" w:fill="auto"/>
            <w:noWrap/>
            <w:vAlign w:val="bottom"/>
          </w:tcPr>
          <w:p w14:paraId="38E4BBE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0.006961</w:t>
            </w:r>
          </w:p>
        </w:tc>
        <w:tc>
          <w:tcPr>
            <w:tcW w:w="1040" w:type="dxa"/>
            <w:shd w:val="clear" w:color="auto" w:fill="auto"/>
            <w:noWrap/>
            <w:vAlign w:val="bottom"/>
          </w:tcPr>
          <w:p w14:paraId="3A093D1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5.61</w:t>
            </w:r>
          </w:p>
        </w:tc>
        <w:tc>
          <w:tcPr>
            <w:tcW w:w="1030" w:type="dxa"/>
            <w:shd w:val="clear" w:color="auto" w:fill="auto"/>
            <w:noWrap/>
            <w:vAlign w:val="bottom"/>
          </w:tcPr>
          <w:p w14:paraId="0F79BA0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DA34D0B" w14:textId="77777777" w:rsidTr="00376FED">
        <w:trPr>
          <w:trHeight w:val="282"/>
        </w:trPr>
        <w:tc>
          <w:tcPr>
            <w:tcW w:w="1483" w:type="dxa"/>
            <w:shd w:val="clear" w:color="auto" w:fill="auto"/>
            <w:noWrap/>
            <w:vAlign w:val="bottom"/>
          </w:tcPr>
          <w:p w14:paraId="70CB9CA6"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4E457FE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-0.02346</w:t>
            </w:r>
          </w:p>
        </w:tc>
        <w:tc>
          <w:tcPr>
            <w:tcW w:w="1087" w:type="dxa"/>
            <w:shd w:val="clear" w:color="auto" w:fill="auto"/>
            <w:noWrap/>
            <w:vAlign w:val="bottom"/>
          </w:tcPr>
          <w:p w14:paraId="5B493EB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0.01925</w:t>
            </w:r>
          </w:p>
        </w:tc>
        <w:tc>
          <w:tcPr>
            <w:tcW w:w="1040" w:type="dxa"/>
            <w:shd w:val="clear" w:color="auto" w:fill="auto"/>
            <w:noWrap/>
            <w:vAlign w:val="bottom"/>
          </w:tcPr>
          <w:p w14:paraId="23F73B2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-1.22</w:t>
            </w:r>
          </w:p>
        </w:tc>
        <w:tc>
          <w:tcPr>
            <w:tcW w:w="1030" w:type="dxa"/>
            <w:shd w:val="clear" w:color="auto" w:fill="auto"/>
            <w:noWrap/>
            <w:vAlign w:val="bottom"/>
          </w:tcPr>
          <w:p w14:paraId="5EA651F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0.2229</w:t>
            </w:r>
          </w:p>
        </w:tc>
      </w:tr>
      <w:tr w:rsidR="008B5676" w:rsidRPr="002A595C" w14:paraId="35C1BFE6" w14:textId="77777777" w:rsidTr="00376FED">
        <w:trPr>
          <w:trHeight w:val="282"/>
        </w:trPr>
        <w:tc>
          <w:tcPr>
            <w:tcW w:w="1483" w:type="dxa"/>
            <w:shd w:val="clear" w:color="auto" w:fill="auto"/>
            <w:noWrap/>
            <w:vAlign w:val="bottom"/>
          </w:tcPr>
          <w:p w14:paraId="6CCF7071"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D1989E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0.02431</w:t>
            </w:r>
          </w:p>
        </w:tc>
        <w:tc>
          <w:tcPr>
            <w:tcW w:w="1087" w:type="dxa"/>
            <w:shd w:val="clear" w:color="auto" w:fill="auto"/>
            <w:noWrap/>
            <w:vAlign w:val="bottom"/>
          </w:tcPr>
          <w:p w14:paraId="07CC174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0.02364</w:t>
            </w:r>
          </w:p>
        </w:tc>
        <w:tc>
          <w:tcPr>
            <w:tcW w:w="1040" w:type="dxa"/>
            <w:shd w:val="clear" w:color="auto" w:fill="auto"/>
            <w:noWrap/>
            <w:vAlign w:val="bottom"/>
          </w:tcPr>
          <w:p w14:paraId="3BA670E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1.03</w:t>
            </w:r>
          </w:p>
        </w:tc>
        <w:tc>
          <w:tcPr>
            <w:tcW w:w="1030" w:type="dxa"/>
            <w:shd w:val="clear" w:color="auto" w:fill="auto"/>
            <w:noWrap/>
            <w:vAlign w:val="bottom"/>
          </w:tcPr>
          <w:p w14:paraId="7B4589B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0.3037</w:t>
            </w:r>
          </w:p>
        </w:tc>
      </w:tr>
      <w:tr w:rsidR="008B5676" w:rsidRPr="002A595C" w14:paraId="7838FA66" w14:textId="77777777" w:rsidTr="00376FED">
        <w:trPr>
          <w:trHeight w:val="282"/>
        </w:trPr>
        <w:tc>
          <w:tcPr>
            <w:tcW w:w="1483" w:type="dxa"/>
            <w:shd w:val="clear" w:color="auto" w:fill="auto"/>
            <w:noWrap/>
            <w:vAlign w:val="bottom"/>
          </w:tcPr>
          <w:p w14:paraId="64EBA2DC"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3ED3B6A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-0.02083</w:t>
            </w:r>
          </w:p>
        </w:tc>
        <w:tc>
          <w:tcPr>
            <w:tcW w:w="1087" w:type="dxa"/>
            <w:shd w:val="clear" w:color="auto" w:fill="auto"/>
            <w:noWrap/>
            <w:vAlign w:val="bottom"/>
          </w:tcPr>
          <w:p w14:paraId="5B11F6C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0.01041</w:t>
            </w:r>
          </w:p>
        </w:tc>
        <w:tc>
          <w:tcPr>
            <w:tcW w:w="1040" w:type="dxa"/>
            <w:shd w:val="clear" w:color="auto" w:fill="auto"/>
            <w:noWrap/>
            <w:vAlign w:val="bottom"/>
          </w:tcPr>
          <w:p w14:paraId="5B345A2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-2.00</w:t>
            </w:r>
          </w:p>
        </w:tc>
        <w:tc>
          <w:tcPr>
            <w:tcW w:w="1030" w:type="dxa"/>
            <w:shd w:val="clear" w:color="auto" w:fill="auto"/>
            <w:noWrap/>
            <w:vAlign w:val="bottom"/>
          </w:tcPr>
          <w:p w14:paraId="02725BD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0.0454</w:t>
            </w:r>
          </w:p>
        </w:tc>
      </w:tr>
      <w:tr w:rsidR="008B5676" w:rsidRPr="002A595C" w14:paraId="154166DD" w14:textId="77777777" w:rsidTr="00376FED">
        <w:trPr>
          <w:trHeight w:val="282"/>
        </w:trPr>
        <w:tc>
          <w:tcPr>
            <w:tcW w:w="1483" w:type="dxa"/>
            <w:shd w:val="clear" w:color="auto" w:fill="auto"/>
            <w:noWrap/>
            <w:vAlign w:val="bottom"/>
          </w:tcPr>
          <w:p w14:paraId="3CEB11F8"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211D2BB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0.1289</w:t>
            </w:r>
          </w:p>
        </w:tc>
        <w:tc>
          <w:tcPr>
            <w:tcW w:w="1087" w:type="dxa"/>
            <w:shd w:val="clear" w:color="auto" w:fill="auto"/>
            <w:noWrap/>
            <w:vAlign w:val="bottom"/>
          </w:tcPr>
          <w:p w14:paraId="7721DB8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0.01520</w:t>
            </w:r>
          </w:p>
        </w:tc>
        <w:tc>
          <w:tcPr>
            <w:tcW w:w="1040" w:type="dxa"/>
            <w:shd w:val="clear" w:color="auto" w:fill="auto"/>
            <w:noWrap/>
            <w:vAlign w:val="bottom"/>
          </w:tcPr>
          <w:p w14:paraId="68F0772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8.48</w:t>
            </w:r>
          </w:p>
        </w:tc>
        <w:tc>
          <w:tcPr>
            <w:tcW w:w="1030" w:type="dxa"/>
            <w:shd w:val="clear" w:color="auto" w:fill="auto"/>
            <w:noWrap/>
            <w:vAlign w:val="bottom"/>
          </w:tcPr>
          <w:p w14:paraId="6C18FA2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1C9163F" w14:textId="77777777" w:rsidTr="00376FED">
        <w:trPr>
          <w:trHeight w:val="282"/>
        </w:trPr>
        <w:tc>
          <w:tcPr>
            <w:tcW w:w="1483" w:type="dxa"/>
            <w:shd w:val="clear" w:color="auto" w:fill="auto"/>
            <w:noWrap/>
            <w:vAlign w:val="bottom"/>
          </w:tcPr>
          <w:p w14:paraId="0913E4DC"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5B3F84B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0.4892</w:t>
            </w:r>
          </w:p>
        </w:tc>
        <w:tc>
          <w:tcPr>
            <w:tcW w:w="1087" w:type="dxa"/>
            <w:shd w:val="clear" w:color="auto" w:fill="auto"/>
            <w:noWrap/>
            <w:vAlign w:val="bottom"/>
          </w:tcPr>
          <w:p w14:paraId="2ED3548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0.01508</w:t>
            </w:r>
          </w:p>
        </w:tc>
        <w:tc>
          <w:tcPr>
            <w:tcW w:w="1040" w:type="dxa"/>
            <w:shd w:val="clear" w:color="auto" w:fill="auto"/>
            <w:noWrap/>
            <w:vAlign w:val="bottom"/>
          </w:tcPr>
          <w:p w14:paraId="7C5F403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32.44</w:t>
            </w:r>
          </w:p>
        </w:tc>
        <w:tc>
          <w:tcPr>
            <w:tcW w:w="1030" w:type="dxa"/>
            <w:shd w:val="clear" w:color="auto" w:fill="auto"/>
            <w:noWrap/>
            <w:vAlign w:val="bottom"/>
          </w:tcPr>
          <w:p w14:paraId="6D2EA6F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0E5102B" w14:textId="77777777" w:rsidTr="00376FED">
        <w:trPr>
          <w:trHeight w:val="282"/>
        </w:trPr>
        <w:tc>
          <w:tcPr>
            <w:tcW w:w="1483" w:type="dxa"/>
            <w:shd w:val="clear" w:color="auto" w:fill="auto"/>
            <w:noWrap/>
            <w:vAlign w:val="bottom"/>
          </w:tcPr>
          <w:p w14:paraId="0A673CBE"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3591EDE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0.06644</w:t>
            </w:r>
          </w:p>
        </w:tc>
        <w:tc>
          <w:tcPr>
            <w:tcW w:w="1087" w:type="dxa"/>
            <w:shd w:val="clear" w:color="auto" w:fill="auto"/>
            <w:noWrap/>
            <w:vAlign w:val="bottom"/>
          </w:tcPr>
          <w:p w14:paraId="3A61CA6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0.02115</w:t>
            </w:r>
          </w:p>
        </w:tc>
        <w:tc>
          <w:tcPr>
            <w:tcW w:w="1040" w:type="dxa"/>
            <w:shd w:val="clear" w:color="auto" w:fill="auto"/>
            <w:noWrap/>
            <w:vAlign w:val="bottom"/>
          </w:tcPr>
          <w:p w14:paraId="549ED6C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3.14</w:t>
            </w:r>
          </w:p>
        </w:tc>
        <w:tc>
          <w:tcPr>
            <w:tcW w:w="1030" w:type="dxa"/>
            <w:shd w:val="clear" w:color="auto" w:fill="auto"/>
            <w:noWrap/>
            <w:vAlign w:val="bottom"/>
          </w:tcPr>
          <w:p w14:paraId="6CA2E98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0.0017</w:t>
            </w:r>
          </w:p>
        </w:tc>
      </w:tr>
      <w:tr w:rsidR="008B5676" w:rsidRPr="002A595C" w14:paraId="69E83748" w14:textId="77777777" w:rsidTr="00376FED">
        <w:trPr>
          <w:trHeight w:val="282"/>
        </w:trPr>
        <w:tc>
          <w:tcPr>
            <w:tcW w:w="1483" w:type="dxa"/>
            <w:shd w:val="clear" w:color="auto" w:fill="auto"/>
            <w:noWrap/>
            <w:vAlign w:val="bottom"/>
          </w:tcPr>
          <w:p w14:paraId="2EAA29D9"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511436B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-0.04831</w:t>
            </w:r>
          </w:p>
        </w:tc>
        <w:tc>
          <w:tcPr>
            <w:tcW w:w="1087" w:type="dxa"/>
            <w:shd w:val="clear" w:color="auto" w:fill="auto"/>
            <w:noWrap/>
            <w:vAlign w:val="bottom"/>
          </w:tcPr>
          <w:p w14:paraId="0F83A58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0.02071</w:t>
            </w:r>
          </w:p>
        </w:tc>
        <w:tc>
          <w:tcPr>
            <w:tcW w:w="1040" w:type="dxa"/>
            <w:shd w:val="clear" w:color="auto" w:fill="auto"/>
            <w:noWrap/>
            <w:vAlign w:val="bottom"/>
          </w:tcPr>
          <w:p w14:paraId="48721BD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-2.33</w:t>
            </w:r>
          </w:p>
        </w:tc>
        <w:tc>
          <w:tcPr>
            <w:tcW w:w="1030" w:type="dxa"/>
            <w:shd w:val="clear" w:color="auto" w:fill="auto"/>
            <w:noWrap/>
            <w:vAlign w:val="bottom"/>
          </w:tcPr>
          <w:p w14:paraId="5CA2BAE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0.0196</w:t>
            </w:r>
          </w:p>
        </w:tc>
      </w:tr>
      <w:tr w:rsidR="008B5676" w:rsidRPr="002A595C" w14:paraId="7E9C2A51" w14:textId="77777777" w:rsidTr="00376FED">
        <w:trPr>
          <w:trHeight w:val="282"/>
        </w:trPr>
        <w:tc>
          <w:tcPr>
            <w:tcW w:w="1483" w:type="dxa"/>
            <w:shd w:val="clear" w:color="auto" w:fill="auto"/>
            <w:noWrap/>
            <w:vAlign w:val="bottom"/>
            <w:hideMark/>
          </w:tcPr>
          <w:p w14:paraId="0C9DB46E" w14:textId="77777777" w:rsidR="008B5676" w:rsidRPr="00107FFE" w:rsidRDefault="008B5676"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191F895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-0.2234</w:t>
            </w:r>
          </w:p>
        </w:tc>
        <w:tc>
          <w:tcPr>
            <w:tcW w:w="1087" w:type="dxa"/>
            <w:shd w:val="clear" w:color="auto" w:fill="auto"/>
            <w:noWrap/>
            <w:vAlign w:val="bottom"/>
          </w:tcPr>
          <w:p w14:paraId="69E3F2D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0.004008</w:t>
            </w:r>
          </w:p>
        </w:tc>
        <w:tc>
          <w:tcPr>
            <w:tcW w:w="1040" w:type="dxa"/>
            <w:shd w:val="clear" w:color="auto" w:fill="auto"/>
            <w:noWrap/>
            <w:vAlign w:val="bottom"/>
          </w:tcPr>
          <w:p w14:paraId="68E7289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-55.74</w:t>
            </w:r>
          </w:p>
        </w:tc>
        <w:tc>
          <w:tcPr>
            <w:tcW w:w="1030" w:type="dxa"/>
            <w:shd w:val="clear" w:color="auto" w:fill="auto"/>
            <w:noWrap/>
            <w:vAlign w:val="bottom"/>
          </w:tcPr>
          <w:p w14:paraId="070C516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896FB51" w14:textId="77777777" w:rsidTr="00376FED">
        <w:trPr>
          <w:trHeight w:val="282"/>
        </w:trPr>
        <w:tc>
          <w:tcPr>
            <w:tcW w:w="1483" w:type="dxa"/>
            <w:shd w:val="clear" w:color="auto" w:fill="auto"/>
            <w:noWrap/>
            <w:vAlign w:val="bottom"/>
            <w:hideMark/>
          </w:tcPr>
          <w:p w14:paraId="48106B53"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38F2196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0.1809</w:t>
            </w:r>
          </w:p>
        </w:tc>
        <w:tc>
          <w:tcPr>
            <w:tcW w:w="1087" w:type="dxa"/>
            <w:shd w:val="clear" w:color="auto" w:fill="auto"/>
            <w:noWrap/>
            <w:vAlign w:val="bottom"/>
          </w:tcPr>
          <w:p w14:paraId="3AC584D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0.002298</w:t>
            </w:r>
          </w:p>
        </w:tc>
        <w:tc>
          <w:tcPr>
            <w:tcW w:w="1040" w:type="dxa"/>
            <w:shd w:val="clear" w:color="auto" w:fill="auto"/>
            <w:noWrap/>
            <w:vAlign w:val="bottom"/>
          </w:tcPr>
          <w:p w14:paraId="4686390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78.70</w:t>
            </w:r>
          </w:p>
        </w:tc>
        <w:tc>
          <w:tcPr>
            <w:tcW w:w="1030" w:type="dxa"/>
            <w:shd w:val="clear" w:color="auto" w:fill="auto"/>
            <w:noWrap/>
            <w:vAlign w:val="bottom"/>
          </w:tcPr>
          <w:p w14:paraId="26474E6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74333F1" w14:textId="77777777" w:rsidTr="00376FED">
        <w:trPr>
          <w:trHeight w:val="282"/>
        </w:trPr>
        <w:tc>
          <w:tcPr>
            <w:tcW w:w="1483" w:type="dxa"/>
            <w:shd w:val="clear" w:color="auto" w:fill="auto"/>
            <w:noWrap/>
            <w:vAlign w:val="bottom"/>
            <w:hideMark/>
          </w:tcPr>
          <w:p w14:paraId="7334139C"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2FE148E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0.004343</w:t>
            </w:r>
          </w:p>
        </w:tc>
        <w:tc>
          <w:tcPr>
            <w:tcW w:w="1087" w:type="dxa"/>
            <w:shd w:val="clear" w:color="auto" w:fill="auto"/>
            <w:noWrap/>
            <w:vAlign w:val="bottom"/>
          </w:tcPr>
          <w:p w14:paraId="70B76C4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0.02045</w:t>
            </w:r>
          </w:p>
        </w:tc>
        <w:tc>
          <w:tcPr>
            <w:tcW w:w="1040" w:type="dxa"/>
            <w:shd w:val="clear" w:color="auto" w:fill="auto"/>
            <w:noWrap/>
            <w:vAlign w:val="bottom"/>
          </w:tcPr>
          <w:p w14:paraId="47C3061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w:t>
            </w:r>
          </w:p>
        </w:tc>
        <w:tc>
          <w:tcPr>
            <w:tcW w:w="1030" w:type="dxa"/>
            <w:shd w:val="clear" w:color="auto" w:fill="auto"/>
            <w:noWrap/>
            <w:vAlign w:val="bottom"/>
          </w:tcPr>
          <w:p w14:paraId="1FCD6FB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0.8318</w:t>
            </w:r>
          </w:p>
        </w:tc>
      </w:tr>
      <w:tr w:rsidR="008B5676" w:rsidRPr="002A595C" w14:paraId="6CEE1045" w14:textId="77777777" w:rsidTr="00376FED">
        <w:trPr>
          <w:trHeight w:val="282"/>
        </w:trPr>
        <w:tc>
          <w:tcPr>
            <w:tcW w:w="1483" w:type="dxa"/>
            <w:shd w:val="clear" w:color="auto" w:fill="auto"/>
            <w:noWrap/>
            <w:vAlign w:val="bottom"/>
            <w:hideMark/>
          </w:tcPr>
          <w:p w14:paraId="582C7F70"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3E21D23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0.01281</w:t>
            </w:r>
          </w:p>
        </w:tc>
        <w:tc>
          <w:tcPr>
            <w:tcW w:w="1087" w:type="dxa"/>
            <w:shd w:val="clear" w:color="auto" w:fill="auto"/>
            <w:noWrap/>
            <w:vAlign w:val="bottom"/>
          </w:tcPr>
          <w:p w14:paraId="328967D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0.02037</w:t>
            </w:r>
          </w:p>
        </w:tc>
        <w:tc>
          <w:tcPr>
            <w:tcW w:w="1040" w:type="dxa"/>
            <w:shd w:val="clear" w:color="auto" w:fill="auto"/>
            <w:noWrap/>
            <w:vAlign w:val="bottom"/>
          </w:tcPr>
          <w:p w14:paraId="5C62366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0.63</w:t>
            </w:r>
          </w:p>
        </w:tc>
        <w:tc>
          <w:tcPr>
            <w:tcW w:w="1030" w:type="dxa"/>
            <w:shd w:val="clear" w:color="auto" w:fill="auto"/>
            <w:noWrap/>
            <w:vAlign w:val="bottom"/>
          </w:tcPr>
          <w:p w14:paraId="3ECD818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0.5294</w:t>
            </w:r>
          </w:p>
        </w:tc>
      </w:tr>
      <w:tr w:rsidR="008B5676" w:rsidRPr="002A595C" w14:paraId="17AB0D9E" w14:textId="77777777" w:rsidTr="00376FED">
        <w:trPr>
          <w:trHeight w:val="282"/>
        </w:trPr>
        <w:tc>
          <w:tcPr>
            <w:tcW w:w="1483" w:type="dxa"/>
            <w:shd w:val="clear" w:color="auto" w:fill="auto"/>
            <w:noWrap/>
            <w:vAlign w:val="bottom"/>
            <w:hideMark/>
          </w:tcPr>
          <w:p w14:paraId="03F3222D"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2172DC9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-0.01483</w:t>
            </w:r>
          </w:p>
        </w:tc>
        <w:tc>
          <w:tcPr>
            <w:tcW w:w="1087" w:type="dxa"/>
            <w:shd w:val="clear" w:color="auto" w:fill="auto"/>
            <w:noWrap/>
            <w:vAlign w:val="bottom"/>
          </w:tcPr>
          <w:p w14:paraId="4E86125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0.02119</w:t>
            </w:r>
          </w:p>
        </w:tc>
        <w:tc>
          <w:tcPr>
            <w:tcW w:w="1040" w:type="dxa"/>
            <w:shd w:val="clear" w:color="auto" w:fill="auto"/>
            <w:noWrap/>
            <w:vAlign w:val="bottom"/>
          </w:tcPr>
          <w:p w14:paraId="087B040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-0.70</w:t>
            </w:r>
          </w:p>
        </w:tc>
        <w:tc>
          <w:tcPr>
            <w:tcW w:w="1030" w:type="dxa"/>
            <w:shd w:val="clear" w:color="auto" w:fill="auto"/>
            <w:noWrap/>
            <w:vAlign w:val="bottom"/>
          </w:tcPr>
          <w:p w14:paraId="72573C2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0.4840</w:t>
            </w:r>
          </w:p>
        </w:tc>
      </w:tr>
      <w:tr w:rsidR="008B5676" w:rsidRPr="002A595C" w14:paraId="6A14BB8D" w14:textId="77777777" w:rsidTr="00376FED">
        <w:trPr>
          <w:trHeight w:val="282"/>
        </w:trPr>
        <w:tc>
          <w:tcPr>
            <w:tcW w:w="1483" w:type="dxa"/>
            <w:shd w:val="clear" w:color="auto" w:fill="auto"/>
            <w:noWrap/>
            <w:vAlign w:val="bottom"/>
            <w:hideMark/>
          </w:tcPr>
          <w:p w14:paraId="18362677"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706E625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-0.01069</w:t>
            </w:r>
          </w:p>
        </w:tc>
        <w:tc>
          <w:tcPr>
            <w:tcW w:w="1087" w:type="dxa"/>
            <w:shd w:val="clear" w:color="auto" w:fill="auto"/>
            <w:noWrap/>
            <w:vAlign w:val="bottom"/>
          </w:tcPr>
          <w:p w14:paraId="55BEBB6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0.02188</w:t>
            </w:r>
          </w:p>
        </w:tc>
        <w:tc>
          <w:tcPr>
            <w:tcW w:w="1040" w:type="dxa"/>
            <w:shd w:val="clear" w:color="auto" w:fill="auto"/>
            <w:noWrap/>
            <w:vAlign w:val="bottom"/>
          </w:tcPr>
          <w:p w14:paraId="11275F1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-0.49</w:t>
            </w:r>
          </w:p>
        </w:tc>
        <w:tc>
          <w:tcPr>
            <w:tcW w:w="1030" w:type="dxa"/>
            <w:shd w:val="clear" w:color="auto" w:fill="auto"/>
            <w:noWrap/>
            <w:vAlign w:val="bottom"/>
          </w:tcPr>
          <w:p w14:paraId="2E78C47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0.6253</w:t>
            </w:r>
          </w:p>
        </w:tc>
      </w:tr>
      <w:tr w:rsidR="008B5676" w:rsidRPr="002A595C" w14:paraId="691E73D3" w14:textId="77777777" w:rsidTr="00376FED">
        <w:trPr>
          <w:trHeight w:val="282"/>
        </w:trPr>
        <w:tc>
          <w:tcPr>
            <w:tcW w:w="1483" w:type="dxa"/>
            <w:tcBorders>
              <w:bottom w:val="single" w:sz="4" w:space="0" w:color="auto"/>
            </w:tcBorders>
            <w:shd w:val="clear" w:color="auto" w:fill="auto"/>
            <w:noWrap/>
            <w:vAlign w:val="bottom"/>
            <w:hideMark/>
          </w:tcPr>
          <w:p w14:paraId="386BF94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2146BF3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32231B3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07D8E71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27259DA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18A0B173" w14:textId="2DA41312" w:rsidR="008B5676" w:rsidRDefault="008B5676" w:rsidP="008B5676">
      <w:pPr>
        <w:rPr>
          <w:bCs/>
          <w:sz w:val="20"/>
          <w:szCs w:val="20"/>
        </w:rPr>
      </w:pPr>
      <w:r>
        <w:rPr>
          <w:b/>
          <w:sz w:val="20"/>
          <w:szCs w:val="20"/>
        </w:rPr>
        <w:t xml:space="preserve">Table S12: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7C442FF" w14:textId="7BEAB654" w:rsidR="008B5676" w:rsidRDefault="008B5676" w:rsidP="008B5676">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DMN, default mode network.</w:t>
      </w:r>
    </w:p>
    <w:p w14:paraId="18B7E408" w14:textId="77777777" w:rsidR="002A595C" w:rsidRDefault="002A595C" w:rsidP="002A595C">
      <w:pPr>
        <w:rPr>
          <w:b/>
        </w:rPr>
      </w:pPr>
    </w:p>
    <w:p w14:paraId="1C6D65F4" w14:textId="77777777" w:rsidR="00F62FC9" w:rsidRDefault="00F62FC9" w:rsidP="002A595C">
      <w:pPr>
        <w:rPr>
          <w:b/>
        </w:rPr>
      </w:pPr>
    </w:p>
    <w:p w14:paraId="3DEBA168" w14:textId="77777777" w:rsidR="00F62FC9" w:rsidRDefault="00F62FC9" w:rsidP="002A595C">
      <w:pPr>
        <w:rPr>
          <w:b/>
        </w:rPr>
      </w:pPr>
    </w:p>
    <w:p w14:paraId="5D4A9E88" w14:textId="77777777" w:rsidR="00F62FC9" w:rsidRDefault="00F62FC9" w:rsidP="002A595C">
      <w:pPr>
        <w:rPr>
          <w:b/>
        </w:rPr>
      </w:pPr>
    </w:p>
    <w:p w14:paraId="1E0F9516" w14:textId="77777777" w:rsidR="00F62FC9" w:rsidRDefault="00F62FC9" w:rsidP="002A595C">
      <w:pPr>
        <w:rPr>
          <w:b/>
        </w:rPr>
      </w:pPr>
    </w:p>
    <w:p w14:paraId="17ABFA42" w14:textId="77777777" w:rsidR="00F62FC9" w:rsidRDefault="00F62FC9" w:rsidP="002A595C">
      <w:pPr>
        <w:rPr>
          <w:b/>
        </w:rPr>
      </w:pPr>
    </w:p>
    <w:p w14:paraId="6178ABC0" w14:textId="77777777" w:rsidR="00F62FC9" w:rsidRDefault="00F62FC9" w:rsidP="002A595C">
      <w:pPr>
        <w:rPr>
          <w:b/>
        </w:rPr>
      </w:pPr>
    </w:p>
    <w:p w14:paraId="5AA58F58" w14:textId="77777777" w:rsidR="00F62FC9" w:rsidRPr="002A595C" w:rsidRDefault="00F62FC9" w:rsidP="002A595C">
      <w:pPr>
        <w:rPr>
          <w:b/>
        </w:rPr>
      </w:pPr>
    </w:p>
    <w:p w14:paraId="0D45F7C2" w14:textId="77777777" w:rsidR="000F2F4B" w:rsidRDefault="000F2F4B">
      <w:pPr>
        <w:rPr>
          <w:bCs/>
          <w:szCs w:val="20"/>
        </w:rPr>
      </w:pPr>
    </w:p>
    <w:p w14:paraId="4AFDC86D" w14:textId="6DEE195B" w:rsidR="00C6141D" w:rsidRPr="002A595C" w:rsidRDefault="00C6141D" w:rsidP="00C6141D">
      <w:pPr>
        <w:rPr>
          <w:b/>
        </w:rPr>
      </w:pPr>
      <w:r w:rsidRPr="002A595C">
        <w:rPr>
          <w:b/>
        </w:rPr>
        <w:lastRenderedPageBreak/>
        <w:t xml:space="preserve">Supplemental Table </w:t>
      </w:r>
      <w:r>
        <w:rPr>
          <w:b/>
        </w:rPr>
        <w:t>13</w:t>
      </w:r>
      <w:bookmarkStart w:id="9" w:name="_Hlk146189045"/>
      <w:r w:rsidRPr="002A595C">
        <w:rPr>
          <w:b/>
        </w:rPr>
        <w:t xml:space="preserve">- Full mixed-effects results for </w:t>
      </w:r>
      <w:r>
        <w:rPr>
          <w:b/>
        </w:rPr>
        <w:t>Default Mode Network (DMN)</w:t>
      </w:r>
      <w:r w:rsidRPr="002A595C">
        <w:rPr>
          <w:b/>
        </w:rPr>
        <w:t xml:space="preserve"> Connection </w:t>
      </w:r>
      <w:r>
        <w:rPr>
          <w:b/>
        </w:rPr>
        <w:t>Strength</w:t>
      </w:r>
      <w:r w:rsidRPr="002A595C">
        <w:rPr>
          <w:b/>
        </w:rPr>
        <w:t xml:space="preserve"> Model</w:t>
      </w:r>
    </w:p>
    <w:tbl>
      <w:tblPr>
        <w:tblW w:w="5693" w:type="dxa"/>
        <w:tblInd w:w="1255" w:type="dxa"/>
        <w:tblLook w:val="04A0" w:firstRow="1" w:lastRow="0" w:firstColumn="1" w:lastColumn="0" w:noHBand="0" w:noVBand="1"/>
      </w:tblPr>
      <w:tblGrid>
        <w:gridCol w:w="1483"/>
        <w:gridCol w:w="1053"/>
        <w:gridCol w:w="1087"/>
        <w:gridCol w:w="1040"/>
        <w:gridCol w:w="1030"/>
      </w:tblGrid>
      <w:tr w:rsidR="008B5676" w:rsidRPr="002A595C" w14:paraId="488DDC27"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9"/>
          <w:p w14:paraId="7E4A1959"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7BBB567A"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5CF17CEE"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3752A4FB"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789007F3"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8B5676" w:rsidRPr="002A595C" w14:paraId="6D0B7FF4" w14:textId="77777777" w:rsidTr="00376FED">
        <w:trPr>
          <w:trHeight w:val="282"/>
        </w:trPr>
        <w:tc>
          <w:tcPr>
            <w:tcW w:w="1483" w:type="dxa"/>
            <w:tcBorders>
              <w:top w:val="single" w:sz="4" w:space="0" w:color="auto"/>
            </w:tcBorders>
            <w:shd w:val="clear" w:color="auto" w:fill="auto"/>
            <w:noWrap/>
            <w:vAlign w:val="bottom"/>
            <w:hideMark/>
          </w:tcPr>
          <w:p w14:paraId="0543AD25"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10562A4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0.1870</w:t>
            </w:r>
          </w:p>
        </w:tc>
        <w:tc>
          <w:tcPr>
            <w:tcW w:w="1087" w:type="dxa"/>
            <w:tcBorders>
              <w:top w:val="single" w:sz="4" w:space="0" w:color="auto"/>
            </w:tcBorders>
            <w:shd w:val="clear" w:color="auto" w:fill="auto"/>
            <w:noWrap/>
            <w:vAlign w:val="bottom"/>
          </w:tcPr>
          <w:p w14:paraId="54A0A45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0.002930</w:t>
            </w:r>
          </w:p>
        </w:tc>
        <w:tc>
          <w:tcPr>
            <w:tcW w:w="1040" w:type="dxa"/>
            <w:tcBorders>
              <w:top w:val="single" w:sz="4" w:space="0" w:color="auto"/>
            </w:tcBorders>
            <w:shd w:val="clear" w:color="auto" w:fill="auto"/>
            <w:noWrap/>
            <w:vAlign w:val="bottom"/>
          </w:tcPr>
          <w:p w14:paraId="31CE2A9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63.84</w:t>
            </w:r>
          </w:p>
        </w:tc>
        <w:tc>
          <w:tcPr>
            <w:tcW w:w="1030" w:type="dxa"/>
            <w:tcBorders>
              <w:top w:val="single" w:sz="4" w:space="0" w:color="auto"/>
            </w:tcBorders>
            <w:shd w:val="clear" w:color="auto" w:fill="auto"/>
            <w:noWrap/>
            <w:vAlign w:val="bottom"/>
          </w:tcPr>
          <w:p w14:paraId="4D450CD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0740814E" w14:textId="77777777" w:rsidTr="00376FED">
        <w:trPr>
          <w:trHeight w:val="282"/>
        </w:trPr>
        <w:tc>
          <w:tcPr>
            <w:tcW w:w="1483" w:type="dxa"/>
            <w:shd w:val="clear" w:color="auto" w:fill="auto"/>
            <w:noWrap/>
            <w:vAlign w:val="bottom"/>
            <w:hideMark/>
          </w:tcPr>
          <w:p w14:paraId="6D38B5A4"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339D341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0.004909</w:t>
            </w:r>
          </w:p>
        </w:tc>
        <w:tc>
          <w:tcPr>
            <w:tcW w:w="1087" w:type="dxa"/>
            <w:shd w:val="clear" w:color="auto" w:fill="auto"/>
            <w:noWrap/>
            <w:vAlign w:val="bottom"/>
          </w:tcPr>
          <w:p w14:paraId="30E506C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0.002879</w:t>
            </w:r>
          </w:p>
        </w:tc>
        <w:tc>
          <w:tcPr>
            <w:tcW w:w="1040" w:type="dxa"/>
            <w:shd w:val="clear" w:color="auto" w:fill="auto"/>
            <w:noWrap/>
            <w:vAlign w:val="bottom"/>
          </w:tcPr>
          <w:p w14:paraId="5D424D7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1.71</w:t>
            </w:r>
          </w:p>
        </w:tc>
        <w:tc>
          <w:tcPr>
            <w:tcW w:w="1030" w:type="dxa"/>
            <w:shd w:val="clear" w:color="auto" w:fill="auto"/>
            <w:noWrap/>
            <w:vAlign w:val="bottom"/>
          </w:tcPr>
          <w:p w14:paraId="53A1F4F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0.0881</w:t>
            </w:r>
          </w:p>
        </w:tc>
      </w:tr>
      <w:tr w:rsidR="008B5676" w:rsidRPr="002A595C" w14:paraId="0ECD1EAB" w14:textId="77777777" w:rsidTr="00376FED">
        <w:trPr>
          <w:trHeight w:val="282"/>
        </w:trPr>
        <w:tc>
          <w:tcPr>
            <w:tcW w:w="1483" w:type="dxa"/>
            <w:shd w:val="clear" w:color="auto" w:fill="auto"/>
            <w:noWrap/>
            <w:vAlign w:val="bottom"/>
            <w:hideMark/>
          </w:tcPr>
          <w:p w14:paraId="50AD3652"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DMN</w:t>
            </w:r>
          </w:p>
        </w:tc>
        <w:tc>
          <w:tcPr>
            <w:tcW w:w="1053" w:type="dxa"/>
            <w:shd w:val="clear" w:color="auto" w:fill="auto"/>
            <w:noWrap/>
            <w:vAlign w:val="bottom"/>
          </w:tcPr>
          <w:p w14:paraId="2009CF5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0.05498</w:t>
            </w:r>
          </w:p>
        </w:tc>
        <w:tc>
          <w:tcPr>
            <w:tcW w:w="1087" w:type="dxa"/>
            <w:shd w:val="clear" w:color="auto" w:fill="auto"/>
            <w:noWrap/>
            <w:vAlign w:val="bottom"/>
          </w:tcPr>
          <w:p w14:paraId="3364177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0.000698</w:t>
            </w:r>
          </w:p>
        </w:tc>
        <w:tc>
          <w:tcPr>
            <w:tcW w:w="1040" w:type="dxa"/>
            <w:shd w:val="clear" w:color="auto" w:fill="auto"/>
            <w:noWrap/>
            <w:vAlign w:val="bottom"/>
          </w:tcPr>
          <w:p w14:paraId="21E6234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78.80</w:t>
            </w:r>
          </w:p>
        </w:tc>
        <w:tc>
          <w:tcPr>
            <w:tcW w:w="1030" w:type="dxa"/>
            <w:shd w:val="clear" w:color="auto" w:fill="auto"/>
            <w:noWrap/>
            <w:vAlign w:val="bottom"/>
          </w:tcPr>
          <w:p w14:paraId="14E420D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7BC28FF" w14:textId="77777777" w:rsidTr="00376FED">
        <w:trPr>
          <w:trHeight w:val="282"/>
        </w:trPr>
        <w:tc>
          <w:tcPr>
            <w:tcW w:w="1483" w:type="dxa"/>
            <w:shd w:val="clear" w:color="auto" w:fill="auto"/>
            <w:noWrap/>
            <w:vAlign w:val="bottom"/>
            <w:hideMark/>
          </w:tcPr>
          <w:p w14:paraId="6E1E46EE"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1A941D3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0.02404</w:t>
            </w:r>
          </w:p>
        </w:tc>
        <w:tc>
          <w:tcPr>
            <w:tcW w:w="1087" w:type="dxa"/>
            <w:shd w:val="clear" w:color="auto" w:fill="auto"/>
            <w:noWrap/>
            <w:vAlign w:val="bottom"/>
          </w:tcPr>
          <w:p w14:paraId="3F325B8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0.000780</w:t>
            </w:r>
          </w:p>
        </w:tc>
        <w:tc>
          <w:tcPr>
            <w:tcW w:w="1040" w:type="dxa"/>
            <w:shd w:val="clear" w:color="auto" w:fill="auto"/>
            <w:noWrap/>
            <w:vAlign w:val="bottom"/>
          </w:tcPr>
          <w:p w14:paraId="09EEA7A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30.81</w:t>
            </w:r>
          </w:p>
        </w:tc>
        <w:tc>
          <w:tcPr>
            <w:tcW w:w="1030" w:type="dxa"/>
            <w:shd w:val="clear" w:color="auto" w:fill="auto"/>
            <w:noWrap/>
            <w:vAlign w:val="bottom"/>
          </w:tcPr>
          <w:p w14:paraId="23A3A34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8F6FBF0" w14:textId="77777777" w:rsidTr="00376FED">
        <w:trPr>
          <w:trHeight w:val="282"/>
        </w:trPr>
        <w:tc>
          <w:tcPr>
            <w:tcW w:w="1483" w:type="dxa"/>
            <w:shd w:val="clear" w:color="auto" w:fill="auto"/>
            <w:noWrap/>
            <w:vAlign w:val="bottom"/>
            <w:hideMark/>
          </w:tcPr>
          <w:p w14:paraId="687D93AE"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34975A4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0.06762</w:t>
            </w:r>
          </w:p>
        </w:tc>
        <w:tc>
          <w:tcPr>
            <w:tcW w:w="1087" w:type="dxa"/>
            <w:shd w:val="clear" w:color="auto" w:fill="auto"/>
            <w:noWrap/>
            <w:vAlign w:val="bottom"/>
          </w:tcPr>
          <w:p w14:paraId="2D6EDDA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0.000999</w:t>
            </w:r>
          </w:p>
        </w:tc>
        <w:tc>
          <w:tcPr>
            <w:tcW w:w="1040" w:type="dxa"/>
            <w:shd w:val="clear" w:color="auto" w:fill="auto"/>
            <w:noWrap/>
            <w:vAlign w:val="bottom"/>
          </w:tcPr>
          <w:p w14:paraId="113A790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67.66</w:t>
            </w:r>
          </w:p>
        </w:tc>
        <w:tc>
          <w:tcPr>
            <w:tcW w:w="1030" w:type="dxa"/>
            <w:shd w:val="clear" w:color="auto" w:fill="auto"/>
            <w:noWrap/>
            <w:vAlign w:val="bottom"/>
          </w:tcPr>
          <w:p w14:paraId="0B4108B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7BDAF6AD" w14:textId="77777777" w:rsidTr="00376FED">
        <w:trPr>
          <w:trHeight w:val="282"/>
        </w:trPr>
        <w:tc>
          <w:tcPr>
            <w:tcW w:w="1483" w:type="dxa"/>
            <w:shd w:val="clear" w:color="auto" w:fill="auto"/>
            <w:noWrap/>
            <w:vAlign w:val="bottom"/>
            <w:hideMark/>
          </w:tcPr>
          <w:p w14:paraId="162C0247"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31601A5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-0.03757</w:t>
            </w:r>
          </w:p>
        </w:tc>
        <w:tc>
          <w:tcPr>
            <w:tcW w:w="1087" w:type="dxa"/>
            <w:shd w:val="clear" w:color="auto" w:fill="auto"/>
            <w:noWrap/>
            <w:vAlign w:val="bottom"/>
          </w:tcPr>
          <w:p w14:paraId="4EDF261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0.000402</w:t>
            </w:r>
          </w:p>
        </w:tc>
        <w:tc>
          <w:tcPr>
            <w:tcW w:w="1040" w:type="dxa"/>
            <w:shd w:val="clear" w:color="auto" w:fill="auto"/>
            <w:noWrap/>
            <w:vAlign w:val="bottom"/>
          </w:tcPr>
          <w:p w14:paraId="61C519D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-93.45</w:t>
            </w:r>
          </w:p>
        </w:tc>
        <w:tc>
          <w:tcPr>
            <w:tcW w:w="1030" w:type="dxa"/>
            <w:shd w:val="clear" w:color="auto" w:fill="auto"/>
            <w:noWrap/>
            <w:vAlign w:val="bottom"/>
          </w:tcPr>
          <w:p w14:paraId="617C627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F4CC83F" w14:textId="77777777" w:rsidTr="00376FED">
        <w:trPr>
          <w:trHeight w:val="282"/>
        </w:trPr>
        <w:tc>
          <w:tcPr>
            <w:tcW w:w="1483" w:type="dxa"/>
            <w:shd w:val="clear" w:color="auto" w:fill="auto"/>
            <w:noWrap/>
            <w:vAlign w:val="bottom"/>
            <w:hideMark/>
          </w:tcPr>
          <w:p w14:paraId="1A363D91"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2DE49AC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-0.01145</w:t>
            </w:r>
          </w:p>
        </w:tc>
        <w:tc>
          <w:tcPr>
            <w:tcW w:w="1087" w:type="dxa"/>
            <w:shd w:val="clear" w:color="auto" w:fill="auto"/>
            <w:noWrap/>
            <w:vAlign w:val="bottom"/>
          </w:tcPr>
          <w:p w14:paraId="36117EA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0.001422</w:t>
            </w:r>
          </w:p>
        </w:tc>
        <w:tc>
          <w:tcPr>
            <w:tcW w:w="1040" w:type="dxa"/>
            <w:shd w:val="clear" w:color="auto" w:fill="auto"/>
            <w:noWrap/>
            <w:vAlign w:val="bottom"/>
          </w:tcPr>
          <w:p w14:paraId="5833E03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-8.05</w:t>
            </w:r>
          </w:p>
        </w:tc>
        <w:tc>
          <w:tcPr>
            <w:tcW w:w="1030" w:type="dxa"/>
            <w:shd w:val="clear" w:color="auto" w:fill="auto"/>
            <w:noWrap/>
            <w:vAlign w:val="bottom"/>
          </w:tcPr>
          <w:p w14:paraId="592EB11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535FE12" w14:textId="77777777" w:rsidTr="00376FED">
        <w:trPr>
          <w:trHeight w:val="282"/>
        </w:trPr>
        <w:tc>
          <w:tcPr>
            <w:tcW w:w="1483" w:type="dxa"/>
            <w:shd w:val="clear" w:color="auto" w:fill="auto"/>
            <w:noWrap/>
            <w:vAlign w:val="bottom"/>
          </w:tcPr>
          <w:p w14:paraId="6FAB139E"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111C829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0.000914</w:t>
            </w:r>
          </w:p>
        </w:tc>
        <w:tc>
          <w:tcPr>
            <w:tcW w:w="1087" w:type="dxa"/>
            <w:shd w:val="clear" w:color="auto" w:fill="auto"/>
            <w:noWrap/>
            <w:vAlign w:val="bottom"/>
          </w:tcPr>
          <w:p w14:paraId="0DCBC8B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0.001104</w:t>
            </w:r>
          </w:p>
        </w:tc>
        <w:tc>
          <w:tcPr>
            <w:tcW w:w="1040" w:type="dxa"/>
            <w:shd w:val="clear" w:color="auto" w:fill="auto"/>
            <w:noWrap/>
            <w:vAlign w:val="bottom"/>
          </w:tcPr>
          <w:p w14:paraId="5DE085E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0.83</w:t>
            </w:r>
          </w:p>
        </w:tc>
        <w:tc>
          <w:tcPr>
            <w:tcW w:w="1030" w:type="dxa"/>
            <w:shd w:val="clear" w:color="auto" w:fill="auto"/>
            <w:noWrap/>
            <w:vAlign w:val="bottom"/>
          </w:tcPr>
          <w:p w14:paraId="097DABD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0.4077</w:t>
            </w:r>
          </w:p>
        </w:tc>
      </w:tr>
      <w:tr w:rsidR="008B5676" w:rsidRPr="002A595C" w14:paraId="3E2B6768" w14:textId="77777777" w:rsidTr="00376FED">
        <w:trPr>
          <w:trHeight w:val="282"/>
        </w:trPr>
        <w:tc>
          <w:tcPr>
            <w:tcW w:w="1483" w:type="dxa"/>
            <w:shd w:val="clear" w:color="auto" w:fill="auto"/>
            <w:noWrap/>
            <w:vAlign w:val="bottom"/>
          </w:tcPr>
          <w:p w14:paraId="7360BD65"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14EC91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0.000895</w:t>
            </w:r>
          </w:p>
        </w:tc>
        <w:tc>
          <w:tcPr>
            <w:tcW w:w="1087" w:type="dxa"/>
            <w:shd w:val="clear" w:color="auto" w:fill="auto"/>
            <w:noWrap/>
            <w:vAlign w:val="bottom"/>
          </w:tcPr>
          <w:p w14:paraId="268686C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0.001415</w:t>
            </w:r>
          </w:p>
        </w:tc>
        <w:tc>
          <w:tcPr>
            <w:tcW w:w="1040" w:type="dxa"/>
            <w:shd w:val="clear" w:color="auto" w:fill="auto"/>
            <w:noWrap/>
            <w:vAlign w:val="bottom"/>
          </w:tcPr>
          <w:p w14:paraId="11EE267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0.63</w:t>
            </w:r>
          </w:p>
        </w:tc>
        <w:tc>
          <w:tcPr>
            <w:tcW w:w="1030" w:type="dxa"/>
            <w:shd w:val="clear" w:color="auto" w:fill="auto"/>
            <w:noWrap/>
            <w:vAlign w:val="bottom"/>
          </w:tcPr>
          <w:p w14:paraId="78465B5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0.5271</w:t>
            </w:r>
          </w:p>
        </w:tc>
      </w:tr>
      <w:tr w:rsidR="008B5676" w:rsidRPr="002A595C" w14:paraId="71C3067C" w14:textId="77777777" w:rsidTr="00376FED">
        <w:trPr>
          <w:trHeight w:val="282"/>
        </w:trPr>
        <w:tc>
          <w:tcPr>
            <w:tcW w:w="1483" w:type="dxa"/>
            <w:shd w:val="clear" w:color="auto" w:fill="auto"/>
            <w:noWrap/>
            <w:vAlign w:val="bottom"/>
          </w:tcPr>
          <w:p w14:paraId="222AE736"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62F4C1B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0.005724</w:t>
            </w:r>
          </w:p>
        </w:tc>
        <w:tc>
          <w:tcPr>
            <w:tcW w:w="1087" w:type="dxa"/>
            <w:shd w:val="clear" w:color="auto" w:fill="auto"/>
            <w:noWrap/>
            <w:vAlign w:val="bottom"/>
          </w:tcPr>
          <w:p w14:paraId="62B8145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0.000963</w:t>
            </w:r>
          </w:p>
        </w:tc>
        <w:tc>
          <w:tcPr>
            <w:tcW w:w="1040" w:type="dxa"/>
            <w:shd w:val="clear" w:color="auto" w:fill="auto"/>
            <w:noWrap/>
            <w:vAlign w:val="bottom"/>
          </w:tcPr>
          <w:p w14:paraId="4AF15AC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5.94</w:t>
            </w:r>
          </w:p>
        </w:tc>
        <w:tc>
          <w:tcPr>
            <w:tcW w:w="1030" w:type="dxa"/>
            <w:shd w:val="clear" w:color="auto" w:fill="auto"/>
            <w:noWrap/>
            <w:vAlign w:val="bottom"/>
          </w:tcPr>
          <w:p w14:paraId="2834198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4D27E00" w14:textId="77777777" w:rsidTr="00376FED">
        <w:trPr>
          <w:trHeight w:val="282"/>
        </w:trPr>
        <w:tc>
          <w:tcPr>
            <w:tcW w:w="1483" w:type="dxa"/>
            <w:shd w:val="clear" w:color="auto" w:fill="auto"/>
            <w:noWrap/>
            <w:vAlign w:val="bottom"/>
          </w:tcPr>
          <w:p w14:paraId="61DCABB8"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69B4A89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0.05537</w:t>
            </w:r>
          </w:p>
        </w:tc>
        <w:tc>
          <w:tcPr>
            <w:tcW w:w="1087" w:type="dxa"/>
            <w:shd w:val="clear" w:color="auto" w:fill="auto"/>
            <w:noWrap/>
            <w:vAlign w:val="bottom"/>
          </w:tcPr>
          <w:p w14:paraId="52B5185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0.001242</w:t>
            </w:r>
          </w:p>
        </w:tc>
        <w:tc>
          <w:tcPr>
            <w:tcW w:w="1040" w:type="dxa"/>
            <w:shd w:val="clear" w:color="auto" w:fill="auto"/>
            <w:noWrap/>
            <w:vAlign w:val="bottom"/>
          </w:tcPr>
          <w:p w14:paraId="0873161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44.60</w:t>
            </w:r>
          </w:p>
        </w:tc>
        <w:tc>
          <w:tcPr>
            <w:tcW w:w="1030" w:type="dxa"/>
            <w:shd w:val="clear" w:color="auto" w:fill="auto"/>
            <w:noWrap/>
            <w:vAlign w:val="bottom"/>
          </w:tcPr>
          <w:p w14:paraId="42229C4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C9BE6FC" w14:textId="77777777" w:rsidTr="00376FED">
        <w:trPr>
          <w:trHeight w:val="282"/>
        </w:trPr>
        <w:tc>
          <w:tcPr>
            <w:tcW w:w="1483" w:type="dxa"/>
            <w:shd w:val="clear" w:color="auto" w:fill="auto"/>
            <w:noWrap/>
            <w:vAlign w:val="bottom"/>
          </w:tcPr>
          <w:p w14:paraId="5A38ABE7"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4B2797F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-0.00738</w:t>
            </w:r>
          </w:p>
        </w:tc>
        <w:tc>
          <w:tcPr>
            <w:tcW w:w="1087" w:type="dxa"/>
            <w:shd w:val="clear" w:color="auto" w:fill="auto"/>
            <w:noWrap/>
            <w:vAlign w:val="bottom"/>
          </w:tcPr>
          <w:p w14:paraId="48FD601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0.001117</w:t>
            </w:r>
          </w:p>
        </w:tc>
        <w:tc>
          <w:tcPr>
            <w:tcW w:w="1040" w:type="dxa"/>
            <w:shd w:val="clear" w:color="auto" w:fill="auto"/>
            <w:noWrap/>
            <w:vAlign w:val="bottom"/>
          </w:tcPr>
          <w:p w14:paraId="3B5BC37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-6.61</w:t>
            </w:r>
          </w:p>
        </w:tc>
        <w:tc>
          <w:tcPr>
            <w:tcW w:w="1030" w:type="dxa"/>
            <w:shd w:val="clear" w:color="auto" w:fill="auto"/>
            <w:noWrap/>
            <w:vAlign w:val="bottom"/>
          </w:tcPr>
          <w:p w14:paraId="4A65C0A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85FD681" w14:textId="77777777" w:rsidTr="00376FED">
        <w:trPr>
          <w:trHeight w:val="282"/>
        </w:trPr>
        <w:tc>
          <w:tcPr>
            <w:tcW w:w="1483" w:type="dxa"/>
            <w:shd w:val="clear" w:color="auto" w:fill="auto"/>
            <w:noWrap/>
            <w:vAlign w:val="bottom"/>
          </w:tcPr>
          <w:p w14:paraId="43F92D1C"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494463A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0.002568</w:t>
            </w:r>
          </w:p>
        </w:tc>
        <w:tc>
          <w:tcPr>
            <w:tcW w:w="1087" w:type="dxa"/>
            <w:shd w:val="clear" w:color="auto" w:fill="auto"/>
            <w:noWrap/>
            <w:vAlign w:val="bottom"/>
          </w:tcPr>
          <w:p w14:paraId="5FB0381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0.001748</w:t>
            </w:r>
          </w:p>
        </w:tc>
        <w:tc>
          <w:tcPr>
            <w:tcW w:w="1040" w:type="dxa"/>
            <w:shd w:val="clear" w:color="auto" w:fill="auto"/>
            <w:noWrap/>
            <w:vAlign w:val="bottom"/>
          </w:tcPr>
          <w:p w14:paraId="0664A13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1.47</w:t>
            </w:r>
          </w:p>
        </w:tc>
        <w:tc>
          <w:tcPr>
            <w:tcW w:w="1030" w:type="dxa"/>
            <w:shd w:val="clear" w:color="auto" w:fill="auto"/>
            <w:noWrap/>
            <w:vAlign w:val="bottom"/>
          </w:tcPr>
          <w:p w14:paraId="5D88E90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0.1418</w:t>
            </w:r>
          </w:p>
        </w:tc>
      </w:tr>
      <w:tr w:rsidR="008B5676" w:rsidRPr="002A595C" w14:paraId="32BE4FF5" w14:textId="77777777" w:rsidTr="00376FED">
        <w:trPr>
          <w:trHeight w:val="282"/>
        </w:trPr>
        <w:tc>
          <w:tcPr>
            <w:tcW w:w="1483" w:type="dxa"/>
            <w:shd w:val="clear" w:color="auto" w:fill="auto"/>
            <w:noWrap/>
            <w:vAlign w:val="bottom"/>
          </w:tcPr>
          <w:p w14:paraId="3FB4F877"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DMN</w:t>
            </w:r>
          </w:p>
        </w:tc>
        <w:tc>
          <w:tcPr>
            <w:tcW w:w="1053" w:type="dxa"/>
            <w:shd w:val="clear" w:color="auto" w:fill="auto"/>
            <w:noWrap/>
            <w:vAlign w:val="bottom"/>
          </w:tcPr>
          <w:p w14:paraId="1CACD2C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-0.00160</w:t>
            </w:r>
          </w:p>
        </w:tc>
        <w:tc>
          <w:tcPr>
            <w:tcW w:w="1087" w:type="dxa"/>
            <w:shd w:val="clear" w:color="auto" w:fill="auto"/>
            <w:noWrap/>
            <w:vAlign w:val="bottom"/>
          </w:tcPr>
          <w:p w14:paraId="2D1E3B0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0.001552</w:t>
            </w:r>
          </w:p>
        </w:tc>
        <w:tc>
          <w:tcPr>
            <w:tcW w:w="1040" w:type="dxa"/>
            <w:shd w:val="clear" w:color="auto" w:fill="auto"/>
            <w:noWrap/>
            <w:vAlign w:val="bottom"/>
          </w:tcPr>
          <w:p w14:paraId="7BCBAAF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-1.03</w:t>
            </w:r>
          </w:p>
        </w:tc>
        <w:tc>
          <w:tcPr>
            <w:tcW w:w="1030" w:type="dxa"/>
            <w:shd w:val="clear" w:color="auto" w:fill="auto"/>
            <w:noWrap/>
            <w:vAlign w:val="bottom"/>
          </w:tcPr>
          <w:p w14:paraId="4F6A0E9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0.3014</w:t>
            </w:r>
          </w:p>
        </w:tc>
      </w:tr>
      <w:tr w:rsidR="008B5676" w:rsidRPr="002A595C" w14:paraId="14714455" w14:textId="77777777" w:rsidTr="00376FED">
        <w:trPr>
          <w:trHeight w:val="282"/>
        </w:trPr>
        <w:tc>
          <w:tcPr>
            <w:tcW w:w="1483" w:type="dxa"/>
            <w:shd w:val="clear" w:color="auto" w:fill="auto"/>
            <w:noWrap/>
            <w:vAlign w:val="bottom"/>
            <w:hideMark/>
          </w:tcPr>
          <w:p w14:paraId="4A0E3E13" w14:textId="77777777" w:rsidR="008B5676" w:rsidRPr="00107FFE" w:rsidRDefault="008B5676"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1F70311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-0.03877</w:t>
            </w:r>
          </w:p>
        </w:tc>
        <w:tc>
          <w:tcPr>
            <w:tcW w:w="1087" w:type="dxa"/>
            <w:shd w:val="clear" w:color="auto" w:fill="auto"/>
            <w:noWrap/>
            <w:vAlign w:val="bottom"/>
          </w:tcPr>
          <w:p w14:paraId="2E186FE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0.000423</w:t>
            </w:r>
          </w:p>
        </w:tc>
        <w:tc>
          <w:tcPr>
            <w:tcW w:w="1040" w:type="dxa"/>
            <w:shd w:val="clear" w:color="auto" w:fill="auto"/>
            <w:noWrap/>
            <w:vAlign w:val="bottom"/>
          </w:tcPr>
          <w:p w14:paraId="7A892F3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-91.61</w:t>
            </w:r>
          </w:p>
        </w:tc>
        <w:tc>
          <w:tcPr>
            <w:tcW w:w="1030" w:type="dxa"/>
            <w:shd w:val="clear" w:color="auto" w:fill="auto"/>
            <w:noWrap/>
            <w:vAlign w:val="bottom"/>
          </w:tcPr>
          <w:p w14:paraId="7BE4D2A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A71376E" w14:textId="77777777" w:rsidTr="00376FED">
        <w:trPr>
          <w:trHeight w:val="282"/>
        </w:trPr>
        <w:tc>
          <w:tcPr>
            <w:tcW w:w="1483" w:type="dxa"/>
            <w:shd w:val="clear" w:color="auto" w:fill="auto"/>
            <w:noWrap/>
            <w:vAlign w:val="bottom"/>
            <w:hideMark/>
          </w:tcPr>
          <w:p w14:paraId="58571C43"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0E416B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0.02738</w:t>
            </w:r>
          </w:p>
        </w:tc>
        <w:tc>
          <w:tcPr>
            <w:tcW w:w="1087" w:type="dxa"/>
            <w:shd w:val="clear" w:color="auto" w:fill="auto"/>
            <w:noWrap/>
            <w:vAlign w:val="bottom"/>
          </w:tcPr>
          <w:p w14:paraId="69479B2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0.000223</w:t>
            </w:r>
          </w:p>
        </w:tc>
        <w:tc>
          <w:tcPr>
            <w:tcW w:w="1040" w:type="dxa"/>
            <w:shd w:val="clear" w:color="auto" w:fill="auto"/>
            <w:noWrap/>
            <w:vAlign w:val="bottom"/>
          </w:tcPr>
          <w:p w14:paraId="7B17337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123.01</w:t>
            </w:r>
          </w:p>
        </w:tc>
        <w:tc>
          <w:tcPr>
            <w:tcW w:w="1030" w:type="dxa"/>
            <w:shd w:val="clear" w:color="auto" w:fill="auto"/>
            <w:noWrap/>
            <w:vAlign w:val="bottom"/>
          </w:tcPr>
          <w:p w14:paraId="441EBE2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219639C" w14:textId="77777777" w:rsidTr="00376FED">
        <w:trPr>
          <w:trHeight w:val="282"/>
        </w:trPr>
        <w:tc>
          <w:tcPr>
            <w:tcW w:w="1483" w:type="dxa"/>
            <w:shd w:val="clear" w:color="auto" w:fill="auto"/>
            <w:noWrap/>
            <w:vAlign w:val="bottom"/>
            <w:hideMark/>
          </w:tcPr>
          <w:p w14:paraId="14685453"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0177B41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0.006904</w:t>
            </w:r>
          </w:p>
        </w:tc>
        <w:tc>
          <w:tcPr>
            <w:tcW w:w="1087" w:type="dxa"/>
            <w:shd w:val="clear" w:color="auto" w:fill="auto"/>
            <w:noWrap/>
            <w:vAlign w:val="bottom"/>
          </w:tcPr>
          <w:p w14:paraId="6843C7B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0.004170</w:t>
            </w:r>
          </w:p>
        </w:tc>
        <w:tc>
          <w:tcPr>
            <w:tcW w:w="1040" w:type="dxa"/>
            <w:shd w:val="clear" w:color="auto" w:fill="auto"/>
            <w:noWrap/>
            <w:vAlign w:val="bottom"/>
          </w:tcPr>
          <w:p w14:paraId="0B50B12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1.66</w:t>
            </w:r>
          </w:p>
        </w:tc>
        <w:tc>
          <w:tcPr>
            <w:tcW w:w="1030" w:type="dxa"/>
            <w:shd w:val="clear" w:color="auto" w:fill="auto"/>
            <w:noWrap/>
            <w:vAlign w:val="bottom"/>
          </w:tcPr>
          <w:p w14:paraId="31A856D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0.0979</w:t>
            </w:r>
          </w:p>
        </w:tc>
      </w:tr>
      <w:tr w:rsidR="008B5676" w:rsidRPr="002A595C" w14:paraId="7116EF20" w14:textId="77777777" w:rsidTr="00376FED">
        <w:trPr>
          <w:trHeight w:val="282"/>
        </w:trPr>
        <w:tc>
          <w:tcPr>
            <w:tcW w:w="1483" w:type="dxa"/>
            <w:shd w:val="clear" w:color="auto" w:fill="auto"/>
            <w:noWrap/>
            <w:vAlign w:val="bottom"/>
            <w:hideMark/>
          </w:tcPr>
          <w:p w14:paraId="430F0CCC"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336ABFA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-0.00653</w:t>
            </w:r>
          </w:p>
        </w:tc>
        <w:tc>
          <w:tcPr>
            <w:tcW w:w="1087" w:type="dxa"/>
            <w:shd w:val="clear" w:color="auto" w:fill="auto"/>
            <w:noWrap/>
            <w:vAlign w:val="bottom"/>
          </w:tcPr>
          <w:p w14:paraId="2146754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0.004156</w:t>
            </w:r>
          </w:p>
        </w:tc>
        <w:tc>
          <w:tcPr>
            <w:tcW w:w="1040" w:type="dxa"/>
            <w:shd w:val="clear" w:color="auto" w:fill="auto"/>
            <w:noWrap/>
            <w:vAlign w:val="bottom"/>
          </w:tcPr>
          <w:p w14:paraId="270F07C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-1.57</w:t>
            </w:r>
          </w:p>
        </w:tc>
        <w:tc>
          <w:tcPr>
            <w:tcW w:w="1030" w:type="dxa"/>
            <w:shd w:val="clear" w:color="auto" w:fill="auto"/>
            <w:noWrap/>
            <w:vAlign w:val="bottom"/>
          </w:tcPr>
          <w:p w14:paraId="06AB34D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0.1162</w:t>
            </w:r>
          </w:p>
        </w:tc>
      </w:tr>
      <w:tr w:rsidR="008B5676" w:rsidRPr="002A595C" w14:paraId="43E03631" w14:textId="77777777" w:rsidTr="00376FED">
        <w:trPr>
          <w:trHeight w:val="282"/>
        </w:trPr>
        <w:tc>
          <w:tcPr>
            <w:tcW w:w="1483" w:type="dxa"/>
            <w:shd w:val="clear" w:color="auto" w:fill="auto"/>
            <w:noWrap/>
            <w:vAlign w:val="bottom"/>
            <w:hideMark/>
          </w:tcPr>
          <w:p w14:paraId="17E0825B"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1AF5ADE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0.000812</w:t>
            </w:r>
          </w:p>
        </w:tc>
        <w:tc>
          <w:tcPr>
            <w:tcW w:w="1087" w:type="dxa"/>
            <w:shd w:val="clear" w:color="auto" w:fill="auto"/>
            <w:noWrap/>
            <w:vAlign w:val="bottom"/>
          </w:tcPr>
          <w:p w14:paraId="5E1D76B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0.004323</w:t>
            </w:r>
          </w:p>
        </w:tc>
        <w:tc>
          <w:tcPr>
            <w:tcW w:w="1040" w:type="dxa"/>
            <w:shd w:val="clear" w:color="auto" w:fill="auto"/>
            <w:noWrap/>
            <w:vAlign w:val="bottom"/>
          </w:tcPr>
          <w:p w14:paraId="2B61529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0.19</w:t>
            </w:r>
          </w:p>
        </w:tc>
        <w:tc>
          <w:tcPr>
            <w:tcW w:w="1030" w:type="dxa"/>
            <w:shd w:val="clear" w:color="auto" w:fill="auto"/>
            <w:noWrap/>
            <w:vAlign w:val="bottom"/>
          </w:tcPr>
          <w:p w14:paraId="4FA9E5C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0.8509</w:t>
            </w:r>
          </w:p>
        </w:tc>
      </w:tr>
      <w:tr w:rsidR="008B5676" w:rsidRPr="002A595C" w14:paraId="4A88C84E" w14:textId="77777777" w:rsidTr="00376FED">
        <w:trPr>
          <w:trHeight w:val="282"/>
        </w:trPr>
        <w:tc>
          <w:tcPr>
            <w:tcW w:w="1483" w:type="dxa"/>
            <w:shd w:val="clear" w:color="auto" w:fill="auto"/>
            <w:noWrap/>
            <w:vAlign w:val="bottom"/>
            <w:hideMark/>
          </w:tcPr>
          <w:p w14:paraId="0B8BD32A"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0E30B22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0.009419</w:t>
            </w:r>
          </w:p>
        </w:tc>
        <w:tc>
          <w:tcPr>
            <w:tcW w:w="1087" w:type="dxa"/>
            <w:shd w:val="clear" w:color="auto" w:fill="auto"/>
            <w:noWrap/>
            <w:vAlign w:val="bottom"/>
          </w:tcPr>
          <w:p w14:paraId="7D30197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0.004464</w:t>
            </w:r>
          </w:p>
        </w:tc>
        <w:tc>
          <w:tcPr>
            <w:tcW w:w="1040" w:type="dxa"/>
            <w:shd w:val="clear" w:color="auto" w:fill="auto"/>
            <w:noWrap/>
            <w:vAlign w:val="bottom"/>
          </w:tcPr>
          <w:p w14:paraId="394F235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2.11</w:t>
            </w:r>
          </w:p>
        </w:tc>
        <w:tc>
          <w:tcPr>
            <w:tcW w:w="1030" w:type="dxa"/>
            <w:shd w:val="clear" w:color="auto" w:fill="auto"/>
            <w:noWrap/>
            <w:vAlign w:val="bottom"/>
          </w:tcPr>
          <w:p w14:paraId="2C0B5A0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0.0349</w:t>
            </w:r>
          </w:p>
        </w:tc>
      </w:tr>
      <w:tr w:rsidR="008B5676" w:rsidRPr="002A595C" w14:paraId="5DE41CE3" w14:textId="77777777" w:rsidTr="00376FED">
        <w:trPr>
          <w:trHeight w:val="282"/>
        </w:trPr>
        <w:tc>
          <w:tcPr>
            <w:tcW w:w="1483" w:type="dxa"/>
            <w:tcBorders>
              <w:bottom w:val="single" w:sz="4" w:space="0" w:color="auto"/>
            </w:tcBorders>
            <w:shd w:val="clear" w:color="auto" w:fill="auto"/>
            <w:noWrap/>
            <w:vAlign w:val="bottom"/>
            <w:hideMark/>
          </w:tcPr>
          <w:p w14:paraId="7C794068"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2A8E17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33DDC26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5D78E50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01F6388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75A3509B" w14:textId="19369B4A" w:rsidR="008B5676" w:rsidRDefault="008B5676" w:rsidP="008B5676">
      <w:pPr>
        <w:rPr>
          <w:bCs/>
          <w:sz w:val="20"/>
          <w:szCs w:val="20"/>
        </w:rPr>
      </w:pPr>
      <w:r>
        <w:rPr>
          <w:b/>
          <w:sz w:val="20"/>
          <w:szCs w:val="20"/>
        </w:rPr>
        <w:t xml:space="preserve">Table S13: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15584B6A" w14:textId="77777777" w:rsidR="008B5676" w:rsidRDefault="008B5676" w:rsidP="008B5676">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DMN, default mode network.</w:t>
      </w:r>
    </w:p>
    <w:p w14:paraId="4C11CE10" w14:textId="77777777" w:rsidR="00F62FC9" w:rsidRDefault="00F62FC9">
      <w:pPr>
        <w:rPr>
          <w:bCs/>
          <w:szCs w:val="20"/>
        </w:rPr>
      </w:pPr>
    </w:p>
    <w:p w14:paraId="470E7754" w14:textId="77777777" w:rsidR="00F62FC9" w:rsidRDefault="00F62FC9">
      <w:pPr>
        <w:rPr>
          <w:bCs/>
          <w:szCs w:val="20"/>
        </w:rPr>
      </w:pPr>
    </w:p>
    <w:p w14:paraId="79AA8530" w14:textId="77777777" w:rsidR="00F62FC9" w:rsidRDefault="00F62FC9">
      <w:pPr>
        <w:rPr>
          <w:bCs/>
          <w:szCs w:val="20"/>
        </w:rPr>
      </w:pPr>
    </w:p>
    <w:p w14:paraId="13E66128" w14:textId="77777777" w:rsidR="00F62FC9" w:rsidRDefault="00F62FC9">
      <w:pPr>
        <w:rPr>
          <w:bCs/>
          <w:szCs w:val="20"/>
        </w:rPr>
      </w:pPr>
    </w:p>
    <w:p w14:paraId="4DFEF7A9" w14:textId="77777777" w:rsidR="00F62FC9" w:rsidRDefault="00F62FC9">
      <w:pPr>
        <w:rPr>
          <w:bCs/>
          <w:szCs w:val="20"/>
        </w:rPr>
      </w:pPr>
    </w:p>
    <w:p w14:paraId="68B0CEFD" w14:textId="77777777" w:rsidR="00F62FC9" w:rsidRDefault="00F62FC9">
      <w:pPr>
        <w:rPr>
          <w:bCs/>
          <w:szCs w:val="20"/>
        </w:rPr>
      </w:pPr>
    </w:p>
    <w:p w14:paraId="748DB43C" w14:textId="77777777" w:rsidR="00F62FC9" w:rsidRDefault="00F62FC9">
      <w:pPr>
        <w:rPr>
          <w:bCs/>
          <w:szCs w:val="20"/>
        </w:rPr>
      </w:pPr>
    </w:p>
    <w:p w14:paraId="2251D245" w14:textId="77777777" w:rsidR="00F62FC9" w:rsidRDefault="00F62FC9">
      <w:pPr>
        <w:rPr>
          <w:bCs/>
          <w:szCs w:val="20"/>
        </w:rPr>
      </w:pPr>
    </w:p>
    <w:p w14:paraId="2FC71F44" w14:textId="77777777" w:rsidR="008B5676" w:rsidRDefault="008B5676">
      <w:pPr>
        <w:rPr>
          <w:bCs/>
          <w:szCs w:val="20"/>
        </w:rPr>
      </w:pPr>
    </w:p>
    <w:p w14:paraId="0F5357EA" w14:textId="51E288A3" w:rsidR="00C6141D" w:rsidRPr="002A595C" w:rsidRDefault="00C6141D" w:rsidP="00C6141D">
      <w:pPr>
        <w:rPr>
          <w:b/>
        </w:rPr>
      </w:pPr>
      <w:r w:rsidRPr="002A595C">
        <w:rPr>
          <w:b/>
        </w:rPr>
        <w:lastRenderedPageBreak/>
        <w:t xml:space="preserve">Supplemental Table </w:t>
      </w:r>
      <w:r>
        <w:rPr>
          <w:b/>
        </w:rPr>
        <w:t>14</w:t>
      </w:r>
      <w:r w:rsidRPr="002A595C">
        <w:rPr>
          <w:b/>
        </w:rPr>
        <w:t xml:space="preserve">- </w:t>
      </w:r>
      <w:bookmarkStart w:id="10" w:name="_Hlk146189070"/>
      <w:r w:rsidRPr="002A595C">
        <w:rPr>
          <w:b/>
        </w:rPr>
        <w:t xml:space="preserve">Full mixed-effects results for </w:t>
      </w:r>
      <w:r>
        <w:rPr>
          <w:b/>
        </w:rPr>
        <w:t>Fronto-Temporal Network (FTN)</w:t>
      </w:r>
      <w:r w:rsidRPr="002A595C">
        <w:rPr>
          <w:b/>
        </w:rPr>
        <w:t xml:space="preserve"> Connection Probability Model</w:t>
      </w:r>
    </w:p>
    <w:tbl>
      <w:tblPr>
        <w:tblW w:w="5693" w:type="dxa"/>
        <w:tblInd w:w="1255" w:type="dxa"/>
        <w:tblLook w:val="04A0" w:firstRow="1" w:lastRow="0" w:firstColumn="1" w:lastColumn="0" w:noHBand="0" w:noVBand="1"/>
      </w:tblPr>
      <w:tblGrid>
        <w:gridCol w:w="1483"/>
        <w:gridCol w:w="1053"/>
        <w:gridCol w:w="1087"/>
        <w:gridCol w:w="1040"/>
        <w:gridCol w:w="1030"/>
      </w:tblGrid>
      <w:tr w:rsidR="008B5676" w:rsidRPr="002A595C" w14:paraId="542A122F"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0"/>
          <w:p w14:paraId="5780AD71"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7E8AB36B"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2A121B3D"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13ABC74F"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4009D480"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8B5676" w:rsidRPr="002A595C" w14:paraId="3D0D32E2" w14:textId="77777777" w:rsidTr="00376FED">
        <w:trPr>
          <w:trHeight w:val="282"/>
        </w:trPr>
        <w:tc>
          <w:tcPr>
            <w:tcW w:w="1483" w:type="dxa"/>
            <w:tcBorders>
              <w:top w:val="single" w:sz="4" w:space="0" w:color="auto"/>
            </w:tcBorders>
            <w:shd w:val="clear" w:color="auto" w:fill="auto"/>
            <w:noWrap/>
            <w:vAlign w:val="bottom"/>
            <w:hideMark/>
          </w:tcPr>
          <w:p w14:paraId="6D086D30"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7751BBA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-0.2642</w:t>
            </w:r>
          </w:p>
        </w:tc>
        <w:tc>
          <w:tcPr>
            <w:tcW w:w="1087" w:type="dxa"/>
            <w:tcBorders>
              <w:top w:val="single" w:sz="4" w:space="0" w:color="auto"/>
            </w:tcBorders>
            <w:shd w:val="clear" w:color="auto" w:fill="auto"/>
            <w:noWrap/>
            <w:vAlign w:val="bottom"/>
          </w:tcPr>
          <w:p w14:paraId="1598E13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0.01380</w:t>
            </w:r>
          </w:p>
        </w:tc>
        <w:tc>
          <w:tcPr>
            <w:tcW w:w="1040" w:type="dxa"/>
            <w:tcBorders>
              <w:top w:val="single" w:sz="4" w:space="0" w:color="auto"/>
            </w:tcBorders>
            <w:shd w:val="clear" w:color="auto" w:fill="auto"/>
            <w:noWrap/>
            <w:vAlign w:val="bottom"/>
          </w:tcPr>
          <w:p w14:paraId="2503E17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-19.15</w:t>
            </w:r>
          </w:p>
        </w:tc>
        <w:tc>
          <w:tcPr>
            <w:tcW w:w="1030" w:type="dxa"/>
            <w:tcBorders>
              <w:top w:val="single" w:sz="4" w:space="0" w:color="auto"/>
            </w:tcBorders>
            <w:shd w:val="clear" w:color="auto" w:fill="auto"/>
            <w:noWrap/>
            <w:vAlign w:val="bottom"/>
          </w:tcPr>
          <w:p w14:paraId="20ECF20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A043D26" w14:textId="77777777" w:rsidTr="00376FED">
        <w:trPr>
          <w:trHeight w:val="282"/>
        </w:trPr>
        <w:tc>
          <w:tcPr>
            <w:tcW w:w="1483" w:type="dxa"/>
            <w:shd w:val="clear" w:color="auto" w:fill="auto"/>
            <w:noWrap/>
            <w:vAlign w:val="bottom"/>
            <w:hideMark/>
          </w:tcPr>
          <w:p w14:paraId="3E65E11E"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657A0DA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0.007832</w:t>
            </w:r>
          </w:p>
        </w:tc>
        <w:tc>
          <w:tcPr>
            <w:tcW w:w="1087" w:type="dxa"/>
            <w:shd w:val="clear" w:color="auto" w:fill="auto"/>
            <w:noWrap/>
            <w:vAlign w:val="bottom"/>
          </w:tcPr>
          <w:p w14:paraId="166A534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0.01355</w:t>
            </w:r>
          </w:p>
        </w:tc>
        <w:tc>
          <w:tcPr>
            <w:tcW w:w="1040" w:type="dxa"/>
            <w:shd w:val="clear" w:color="auto" w:fill="auto"/>
            <w:noWrap/>
            <w:vAlign w:val="bottom"/>
          </w:tcPr>
          <w:p w14:paraId="080A7B1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0.58</w:t>
            </w:r>
          </w:p>
        </w:tc>
        <w:tc>
          <w:tcPr>
            <w:tcW w:w="1030" w:type="dxa"/>
            <w:shd w:val="clear" w:color="auto" w:fill="auto"/>
            <w:noWrap/>
            <w:vAlign w:val="bottom"/>
          </w:tcPr>
          <w:p w14:paraId="15207A6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0.5633</w:t>
            </w:r>
          </w:p>
        </w:tc>
      </w:tr>
      <w:tr w:rsidR="008B5676" w:rsidRPr="002A595C" w14:paraId="57E70FD7" w14:textId="77777777" w:rsidTr="00376FED">
        <w:trPr>
          <w:trHeight w:val="282"/>
        </w:trPr>
        <w:tc>
          <w:tcPr>
            <w:tcW w:w="1483" w:type="dxa"/>
            <w:shd w:val="clear" w:color="auto" w:fill="auto"/>
            <w:noWrap/>
            <w:vAlign w:val="bottom"/>
            <w:hideMark/>
          </w:tcPr>
          <w:p w14:paraId="2FAAA715"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FTN</w:t>
            </w:r>
          </w:p>
        </w:tc>
        <w:tc>
          <w:tcPr>
            <w:tcW w:w="1053" w:type="dxa"/>
            <w:shd w:val="clear" w:color="auto" w:fill="auto"/>
            <w:noWrap/>
            <w:vAlign w:val="bottom"/>
          </w:tcPr>
          <w:p w14:paraId="40D8A70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0.6089</w:t>
            </w:r>
          </w:p>
        </w:tc>
        <w:tc>
          <w:tcPr>
            <w:tcW w:w="1087" w:type="dxa"/>
            <w:shd w:val="clear" w:color="auto" w:fill="auto"/>
            <w:noWrap/>
            <w:vAlign w:val="bottom"/>
          </w:tcPr>
          <w:p w14:paraId="528C553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0.01554</w:t>
            </w:r>
          </w:p>
        </w:tc>
        <w:tc>
          <w:tcPr>
            <w:tcW w:w="1040" w:type="dxa"/>
            <w:shd w:val="clear" w:color="auto" w:fill="auto"/>
            <w:noWrap/>
            <w:vAlign w:val="bottom"/>
          </w:tcPr>
          <w:p w14:paraId="6CADF61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39.19</w:t>
            </w:r>
          </w:p>
        </w:tc>
        <w:tc>
          <w:tcPr>
            <w:tcW w:w="1030" w:type="dxa"/>
            <w:shd w:val="clear" w:color="auto" w:fill="auto"/>
            <w:noWrap/>
            <w:vAlign w:val="bottom"/>
          </w:tcPr>
          <w:p w14:paraId="68C7E69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0980A03C" w14:textId="77777777" w:rsidTr="00376FED">
        <w:trPr>
          <w:trHeight w:val="282"/>
        </w:trPr>
        <w:tc>
          <w:tcPr>
            <w:tcW w:w="1483" w:type="dxa"/>
            <w:shd w:val="clear" w:color="auto" w:fill="auto"/>
            <w:noWrap/>
            <w:vAlign w:val="bottom"/>
            <w:hideMark/>
          </w:tcPr>
          <w:p w14:paraId="5657A024"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7AA77AA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0.1880</w:t>
            </w:r>
          </w:p>
        </w:tc>
        <w:tc>
          <w:tcPr>
            <w:tcW w:w="1087" w:type="dxa"/>
            <w:shd w:val="clear" w:color="auto" w:fill="auto"/>
            <w:noWrap/>
            <w:vAlign w:val="bottom"/>
          </w:tcPr>
          <w:p w14:paraId="0618BF3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0.01300</w:t>
            </w:r>
          </w:p>
        </w:tc>
        <w:tc>
          <w:tcPr>
            <w:tcW w:w="1040" w:type="dxa"/>
            <w:shd w:val="clear" w:color="auto" w:fill="auto"/>
            <w:noWrap/>
            <w:vAlign w:val="bottom"/>
          </w:tcPr>
          <w:p w14:paraId="7E6B9DE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14.45</w:t>
            </w:r>
          </w:p>
        </w:tc>
        <w:tc>
          <w:tcPr>
            <w:tcW w:w="1030" w:type="dxa"/>
            <w:shd w:val="clear" w:color="auto" w:fill="auto"/>
            <w:noWrap/>
            <w:vAlign w:val="bottom"/>
          </w:tcPr>
          <w:p w14:paraId="0196993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1DEC6E4" w14:textId="77777777" w:rsidTr="00376FED">
        <w:trPr>
          <w:trHeight w:val="282"/>
        </w:trPr>
        <w:tc>
          <w:tcPr>
            <w:tcW w:w="1483" w:type="dxa"/>
            <w:shd w:val="clear" w:color="auto" w:fill="auto"/>
            <w:noWrap/>
            <w:vAlign w:val="bottom"/>
            <w:hideMark/>
          </w:tcPr>
          <w:p w14:paraId="268FDBB1"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77EBD5A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-0.2353</w:t>
            </w:r>
          </w:p>
        </w:tc>
        <w:tc>
          <w:tcPr>
            <w:tcW w:w="1087" w:type="dxa"/>
            <w:shd w:val="clear" w:color="auto" w:fill="auto"/>
            <w:noWrap/>
            <w:vAlign w:val="bottom"/>
          </w:tcPr>
          <w:p w14:paraId="2D6F45C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0.01565</w:t>
            </w:r>
          </w:p>
        </w:tc>
        <w:tc>
          <w:tcPr>
            <w:tcW w:w="1040" w:type="dxa"/>
            <w:shd w:val="clear" w:color="auto" w:fill="auto"/>
            <w:noWrap/>
            <w:vAlign w:val="bottom"/>
          </w:tcPr>
          <w:p w14:paraId="20D50C6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-15.03</w:t>
            </w:r>
          </w:p>
        </w:tc>
        <w:tc>
          <w:tcPr>
            <w:tcW w:w="1030" w:type="dxa"/>
            <w:shd w:val="clear" w:color="auto" w:fill="auto"/>
            <w:noWrap/>
            <w:vAlign w:val="bottom"/>
          </w:tcPr>
          <w:p w14:paraId="2849CA3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22A1CE9" w14:textId="77777777" w:rsidTr="00376FED">
        <w:trPr>
          <w:trHeight w:val="282"/>
        </w:trPr>
        <w:tc>
          <w:tcPr>
            <w:tcW w:w="1483" w:type="dxa"/>
            <w:shd w:val="clear" w:color="auto" w:fill="auto"/>
            <w:noWrap/>
            <w:vAlign w:val="bottom"/>
            <w:hideMark/>
          </w:tcPr>
          <w:p w14:paraId="4A80F3CA"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501579D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-0.08526</w:t>
            </w:r>
          </w:p>
        </w:tc>
        <w:tc>
          <w:tcPr>
            <w:tcW w:w="1087" w:type="dxa"/>
            <w:shd w:val="clear" w:color="auto" w:fill="auto"/>
            <w:noWrap/>
            <w:vAlign w:val="bottom"/>
          </w:tcPr>
          <w:p w14:paraId="62F0887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0.005411</w:t>
            </w:r>
          </w:p>
        </w:tc>
        <w:tc>
          <w:tcPr>
            <w:tcW w:w="1040" w:type="dxa"/>
            <w:shd w:val="clear" w:color="auto" w:fill="auto"/>
            <w:noWrap/>
            <w:vAlign w:val="bottom"/>
          </w:tcPr>
          <w:p w14:paraId="40B143F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-15.76</w:t>
            </w:r>
          </w:p>
        </w:tc>
        <w:tc>
          <w:tcPr>
            <w:tcW w:w="1030" w:type="dxa"/>
            <w:shd w:val="clear" w:color="auto" w:fill="auto"/>
            <w:noWrap/>
            <w:vAlign w:val="bottom"/>
          </w:tcPr>
          <w:p w14:paraId="6B89D7D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D3DADBB" w14:textId="77777777" w:rsidTr="00376FED">
        <w:trPr>
          <w:trHeight w:val="282"/>
        </w:trPr>
        <w:tc>
          <w:tcPr>
            <w:tcW w:w="1483" w:type="dxa"/>
            <w:shd w:val="clear" w:color="auto" w:fill="auto"/>
            <w:noWrap/>
            <w:vAlign w:val="bottom"/>
            <w:hideMark/>
          </w:tcPr>
          <w:p w14:paraId="44A3ED5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5FD4DC2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0.03394</w:t>
            </w:r>
          </w:p>
        </w:tc>
        <w:tc>
          <w:tcPr>
            <w:tcW w:w="1087" w:type="dxa"/>
            <w:shd w:val="clear" w:color="auto" w:fill="auto"/>
            <w:noWrap/>
            <w:vAlign w:val="bottom"/>
          </w:tcPr>
          <w:p w14:paraId="040E8AD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0.006686</w:t>
            </w:r>
          </w:p>
        </w:tc>
        <w:tc>
          <w:tcPr>
            <w:tcW w:w="1040" w:type="dxa"/>
            <w:shd w:val="clear" w:color="auto" w:fill="auto"/>
            <w:noWrap/>
            <w:vAlign w:val="bottom"/>
          </w:tcPr>
          <w:p w14:paraId="3CF0A58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5.08</w:t>
            </w:r>
          </w:p>
        </w:tc>
        <w:tc>
          <w:tcPr>
            <w:tcW w:w="1030" w:type="dxa"/>
            <w:shd w:val="clear" w:color="auto" w:fill="auto"/>
            <w:noWrap/>
            <w:vAlign w:val="bottom"/>
          </w:tcPr>
          <w:p w14:paraId="770A326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8DC3206" w14:textId="77777777" w:rsidTr="00376FED">
        <w:trPr>
          <w:trHeight w:val="282"/>
        </w:trPr>
        <w:tc>
          <w:tcPr>
            <w:tcW w:w="1483" w:type="dxa"/>
            <w:shd w:val="clear" w:color="auto" w:fill="auto"/>
            <w:noWrap/>
            <w:vAlign w:val="bottom"/>
          </w:tcPr>
          <w:p w14:paraId="223EBDDF"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C06CCC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-0.02687</w:t>
            </w:r>
          </w:p>
        </w:tc>
        <w:tc>
          <w:tcPr>
            <w:tcW w:w="1087" w:type="dxa"/>
            <w:shd w:val="clear" w:color="auto" w:fill="auto"/>
            <w:noWrap/>
            <w:vAlign w:val="bottom"/>
          </w:tcPr>
          <w:p w14:paraId="0BEBEEE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0.01839</w:t>
            </w:r>
          </w:p>
        </w:tc>
        <w:tc>
          <w:tcPr>
            <w:tcW w:w="1040" w:type="dxa"/>
            <w:shd w:val="clear" w:color="auto" w:fill="auto"/>
            <w:noWrap/>
            <w:vAlign w:val="bottom"/>
          </w:tcPr>
          <w:p w14:paraId="7538D54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-1.46</w:t>
            </w:r>
          </w:p>
        </w:tc>
        <w:tc>
          <w:tcPr>
            <w:tcW w:w="1030" w:type="dxa"/>
            <w:shd w:val="clear" w:color="auto" w:fill="auto"/>
            <w:noWrap/>
            <w:vAlign w:val="bottom"/>
          </w:tcPr>
          <w:p w14:paraId="205A077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0.1440</w:t>
            </w:r>
          </w:p>
        </w:tc>
      </w:tr>
      <w:tr w:rsidR="008B5676" w:rsidRPr="002A595C" w14:paraId="23E3EDCB" w14:textId="77777777" w:rsidTr="00376FED">
        <w:trPr>
          <w:trHeight w:val="282"/>
        </w:trPr>
        <w:tc>
          <w:tcPr>
            <w:tcW w:w="1483" w:type="dxa"/>
            <w:shd w:val="clear" w:color="auto" w:fill="auto"/>
            <w:noWrap/>
            <w:vAlign w:val="bottom"/>
          </w:tcPr>
          <w:p w14:paraId="7277DDF4"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7B8AC84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0.02617</w:t>
            </w:r>
          </w:p>
        </w:tc>
        <w:tc>
          <w:tcPr>
            <w:tcW w:w="1087" w:type="dxa"/>
            <w:shd w:val="clear" w:color="auto" w:fill="auto"/>
            <w:noWrap/>
            <w:vAlign w:val="bottom"/>
          </w:tcPr>
          <w:p w14:paraId="1633637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0.02215</w:t>
            </w:r>
          </w:p>
        </w:tc>
        <w:tc>
          <w:tcPr>
            <w:tcW w:w="1040" w:type="dxa"/>
            <w:shd w:val="clear" w:color="auto" w:fill="auto"/>
            <w:noWrap/>
            <w:vAlign w:val="bottom"/>
          </w:tcPr>
          <w:p w14:paraId="4C7C24F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1.18</w:t>
            </w:r>
          </w:p>
        </w:tc>
        <w:tc>
          <w:tcPr>
            <w:tcW w:w="1030" w:type="dxa"/>
            <w:shd w:val="clear" w:color="auto" w:fill="auto"/>
            <w:noWrap/>
            <w:vAlign w:val="bottom"/>
          </w:tcPr>
          <w:p w14:paraId="51A4372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0.2374</w:t>
            </w:r>
          </w:p>
        </w:tc>
      </w:tr>
      <w:tr w:rsidR="008B5676" w:rsidRPr="002A595C" w14:paraId="00345EFA" w14:textId="77777777" w:rsidTr="00376FED">
        <w:trPr>
          <w:trHeight w:val="282"/>
        </w:trPr>
        <w:tc>
          <w:tcPr>
            <w:tcW w:w="1483" w:type="dxa"/>
            <w:shd w:val="clear" w:color="auto" w:fill="auto"/>
            <w:noWrap/>
            <w:vAlign w:val="bottom"/>
          </w:tcPr>
          <w:p w14:paraId="7A26416F"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28A9447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-0.02428</w:t>
            </w:r>
          </w:p>
        </w:tc>
        <w:tc>
          <w:tcPr>
            <w:tcW w:w="1087" w:type="dxa"/>
            <w:shd w:val="clear" w:color="auto" w:fill="auto"/>
            <w:noWrap/>
            <w:vAlign w:val="bottom"/>
          </w:tcPr>
          <w:p w14:paraId="00B4A74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0.02323</w:t>
            </w:r>
          </w:p>
        </w:tc>
        <w:tc>
          <w:tcPr>
            <w:tcW w:w="1040" w:type="dxa"/>
            <w:shd w:val="clear" w:color="auto" w:fill="auto"/>
            <w:noWrap/>
            <w:vAlign w:val="bottom"/>
          </w:tcPr>
          <w:p w14:paraId="2D81458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-1.05</w:t>
            </w:r>
          </w:p>
        </w:tc>
        <w:tc>
          <w:tcPr>
            <w:tcW w:w="1030" w:type="dxa"/>
            <w:shd w:val="clear" w:color="auto" w:fill="auto"/>
            <w:noWrap/>
            <w:vAlign w:val="bottom"/>
          </w:tcPr>
          <w:p w14:paraId="5355088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0.2959</w:t>
            </w:r>
          </w:p>
        </w:tc>
      </w:tr>
      <w:tr w:rsidR="008B5676" w:rsidRPr="002A595C" w14:paraId="4EE2CA7A" w14:textId="77777777" w:rsidTr="00376FED">
        <w:trPr>
          <w:trHeight w:val="282"/>
        </w:trPr>
        <w:tc>
          <w:tcPr>
            <w:tcW w:w="1483" w:type="dxa"/>
            <w:shd w:val="clear" w:color="auto" w:fill="auto"/>
            <w:noWrap/>
            <w:vAlign w:val="bottom"/>
          </w:tcPr>
          <w:p w14:paraId="742C3C4A"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6011C7D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0.2349</w:t>
            </w:r>
          </w:p>
        </w:tc>
        <w:tc>
          <w:tcPr>
            <w:tcW w:w="1087" w:type="dxa"/>
            <w:shd w:val="clear" w:color="auto" w:fill="auto"/>
            <w:noWrap/>
            <w:vAlign w:val="bottom"/>
          </w:tcPr>
          <w:p w14:paraId="252B523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0.02407</w:t>
            </w:r>
          </w:p>
        </w:tc>
        <w:tc>
          <w:tcPr>
            <w:tcW w:w="1040" w:type="dxa"/>
            <w:shd w:val="clear" w:color="auto" w:fill="auto"/>
            <w:noWrap/>
            <w:vAlign w:val="bottom"/>
          </w:tcPr>
          <w:p w14:paraId="09FD4DF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9.76</w:t>
            </w:r>
          </w:p>
        </w:tc>
        <w:tc>
          <w:tcPr>
            <w:tcW w:w="1030" w:type="dxa"/>
            <w:shd w:val="clear" w:color="auto" w:fill="auto"/>
            <w:noWrap/>
            <w:vAlign w:val="bottom"/>
          </w:tcPr>
          <w:p w14:paraId="55A5A61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FE28ACA" w14:textId="77777777" w:rsidTr="00376FED">
        <w:trPr>
          <w:trHeight w:val="282"/>
        </w:trPr>
        <w:tc>
          <w:tcPr>
            <w:tcW w:w="1483" w:type="dxa"/>
            <w:shd w:val="clear" w:color="auto" w:fill="auto"/>
            <w:noWrap/>
            <w:vAlign w:val="bottom"/>
          </w:tcPr>
          <w:p w14:paraId="6D7E94A4"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2C194E1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-0.08330</w:t>
            </w:r>
          </w:p>
        </w:tc>
        <w:tc>
          <w:tcPr>
            <w:tcW w:w="1087" w:type="dxa"/>
            <w:shd w:val="clear" w:color="auto" w:fill="auto"/>
            <w:noWrap/>
            <w:vAlign w:val="bottom"/>
          </w:tcPr>
          <w:p w14:paraId="61D6962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0.02676</w:t>
            </w:r>
          </w:p>
        </w:tc>
        <w:tc>
          <w:tcPr>
            <w:tcW w:w="1040" w:type="dxa"/>
            <w:shd w:val="clear" w:color="auto" w:fill="auto"/>
            <w:noWrap/>
            <w:vAlign w:val="bottom"/>
          </w:tcPr>
          <w:p w14:paraId="004B84C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-3.11</w:t>
            </w:r>
          </w:p>
        </w:tc>
        <w:tc>
          <w:tcPr>
            <w:tcW w:w="1030" w:type="dxa"/>
            <w:shd w:val="clear" w:color="auto" w:fill="auto"/>
            <w:noWrap/>
            <w:vAlign w:val="bottom"/>
          </w:tcPr>
          <w:p w14:paraId="6C309C2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0.0019</w:t>
            </w:r>
          </w:p>
        </w:tc>
      </w:tr>
      <w:tr w:rsidR="008B5676" w:rsidRPr="002A595C" w14:paraId="6BA51110" w14:textId="77777777" w:rsidTr="00376FED">
        <w:trPr>
          <w:trHeight w:val="282"/>
        </w:trPr>
        <w:tc>
          <w:tcPr>
            <w:tcW w:w="1483" w:type="dxa"/>
            <w:shd w:val="clear" w:color="auto" w:fill="auto"/>
            <w:noWrap/>
            <w:vAlign w:val="bottom"/>
          </w:tcPr>
          <w:p w14:paraId="50F31F5B"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1A06B3D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0.08199</w:t>
            </w:r>
          </w:p>
        </w:tc>
        <w:tc>
          <w:tcPr>
            <w:tcW w:w="1087" w:type="dxa"/>
            <w:shd w:val="clear" w:color="auto" w:fill="auto"/>
            <w:noWrap/>
            <w:vAlign w:val="bottom"/>
          </w:tcPr>
          <w:p w14:paraId="0E2DE10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0.03451</w:t>
            </w:r>
          </w:p>
        </w:tc>
        <w:tc>
          <w:tcPr>
            <w:tcW w:w="1040" w:type="dxa"/>
            <w:shd w:val="clear" w:color="auto" w:fill="auto"/>
            <w:noWrap/>
            <w:vAlign w:val="bottom"/>
          </w:tcPr>
          <w:p w14:paraId="111F6E1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2.38</w:t>
            </w:r>
          </w:p>
        </w:tc>
        <w:tc>
          <w:tcPr>
            <w:tcW w:w="1030" w:type="dxa"/>
            <w:shd w:val="clear" w:color="auto" w:fill="auto"/>
            <w:noWrap/>
            <w:vAlign w:val="bottom"/>
          </w:tcPr>
          <w:p w14:paraId="7DCE3A7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0.0175</w:t>
            </w:r>
          </w:p>
        </w:tc>
      </w:tr>
      <w:tr w:rsidR="008B5676" w:rsidRPr="002A595C" w14:paraId="3C41CC5E" w14:textId="77777777" w:rsidTr="00376FED">
        <w:trPr>
          <w:trHeight w:val="282"/>
        </w:trPr>
        <w:tc>
          <w:tcPr>
            <w:tcW w:w="1483" w:type="dxa"/>
            <w:shd w:val="clear" w:color="auto" w:fill="auto"/>
            <w:noWrap/>
            <w:vAlign w:val="bottom"/>
          </w:tcPr>
          <w:p w14:paraId="368C7126"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44DD8CA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-0.1313</w:t>
            </w:r>
          </w:p>
        </w:tc>
        <w:tc>
          <w:tcPr>
            <w:tcW w:w="1087" w:type="dxa"/>
            <w:shd w:val="clear" w:color="auto" w:fill="auto"/>
            <w:noWrap/>
            <w:vAlign w:val="bottom"/>
          </w:tcPr>
          <w:p w14:paraId="0269D84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0.03949</w:t>
            </w:r>
          </w:p>
        </w:tc>
        <w:tc>
          <w:tcPr>
            <w:tcW w:w="1040" w:type="dxa"/>
            <w:shd w:val="clear" w:color="auto" w:fill="auto"/>
            <w:noWrap/>
            <w:vAlign w:val="bottom"/>
          </w:tcPr>
          <w:p w14:paraId="319C08E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-3.33</w:t>
            </w:r>
          </w:p>
        </w:tc>
        <w:tc>
          <w:tcPr>
            <w:tcW w:w="1030" w:type="dxa"/>
            <w:shd w:val="clear" w:color="auto" w:fill="auto"/>
            <w:noWrap/>
            <w:vAlign w:val="bottom"/>
          </w:tcPr>
          <w:p w14:paraId="4A0EFE6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w:t>
            </w:r>
          </w:p>
        </w:tc>
      </w:tr>
      <w:tr w:rsidR="008B5676" w:rsidRPr="002A595C" w14:paraId="222E5406" w14:textId="77777777" w:rsidTr="00376FED">
        <w:trPr>
          <w:trHeight w:val="282"/>
        </w:trPr>
        <w:tc>
          <w:tcPr>
            <w:tcW w:w="1483" w:type="dxa"/>
            <w:shd w:val="clear" w:color="auto" w:fill="auto"/>
            <w:noWrap/>
            <w:vAlign w:val="bottom"/>
            <w:hideMark/>
          </w:tcPr>
          <w:p w14:paraId="434A1906" w14:textId="77777777" w:rsidR="008B5676" w:rsidRPr="00107FFE" w:rsidRDefault="008B5676"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0CAEE41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-0.2167</w:t>
            </w:r>
          </w:p>
        </w:tc>
        <w:tc>
          <w:tcPr>
            <w:tcW w:w="1087" w:type="dxa"/>
            <w:shd w:val="clear" w:color="auto" w:fill="auto"/>
            <w:noWrap/>
            <w:vAlign w:val="bottom"/>
          </w:tcPr>
          <w:p w14:paraId="2C70B87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0.003916</w:t>
            </w:r>
          </w:p>
        </w:tc>
        <w:tc>
          <w:tcPr>
            <w:tcW w:w="1040" w:type="dxa"/>
            <w:shd w:val="clear" w:color="auto" w:fill="auto"/>
            <w:noWrap/>
            <w:vAlign w:val="bottom"/>
          </w:tcPr>
          <w:p w14:paraId="7B62A2D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-55.33</w:t>
            </w:r>
          </w:p>
        </w:tc>
        <w:tc>
          <w:tcPr>
            <w:tcW w:w="1030" w:type="dxa"/>
            <w:shd w:val="clear" w:color="auto" w:fill="auto"/>
            <w:noWrap/>
            <w:vAlign w:val="bottom"/>
          </w:tcPr>
          <w:p w14:paraId="120D457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4EA0B46" w14:textId="77777777" w:rsidTr="00376FED">
        <w:trPr>
          <w:trHeight w:val="282"/>
        </w:trPr>
        <w:tc>
          <w:tcPr>
            <w:tcW w:w="1483" w:type="dxa"/>
            <w:shd w:val="clear" w:color="auto" w:fill="auto"/>
            <w:noWrap/>
            <w:vAlign w:val="bottom"/>
            <w:hideMark/>
          </w:tcPr>
          <w:p w14:paraId="665A3EB2"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F242EA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0.1828</w:t>
            </w:r>
          </w:p>
        </w:tc>
        <w:tc>
          <w:tcPr>
            <w:tcW w:w="1087" w:type="dxa"/>
            <w:shd w:val="clear" w:color="auto" w:fill="auto"/>
            <w:noWrap/>
            <w:vAlign w:val="bottom"/>
          </w:tcPr>
          <w:p w14:paraId="1A1F479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0.002260</w:t>
            </w:r>
          </w:p>
        </w:tc>
        <w:tc>
          <w:tcPr>
            <w:tcW w:w="1040" w:type="dxa"/>
            <w:shd w:val="clear" w:color="auto" w:fill="auto"/>
            <w:noWrap/>
            <w:vAlign w:val="bottom"/>
          </w:tcPr>
          <w:p w14:paraId="3D09394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80.88</w:t>
            </w:r>
          </w:p>
        </w:tc>
        <w:tc>
          <w:tcPr>
            <w:tcW w:w="1030" w:type="dxa"/>
            <w:shd w:val="clear" w:color="auto" w:fill="auto"/>
            <w:noWrap/>
            <w:vAlign w:val="bottom"/>
          </w:tcPr>
          <w:p w14:paraId="25E81E9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15C496B" w14:textId="77777777" w:rsidTr="00376FED">
        <w:trPr>
          <w:trHeight w:val="282"/>
        </w:trPr>
        <w:tc>
          <w:tcPr>
            <w:tcW w:w="1483" w:type="dxa"/>
            <w:shd w:val="clear" w:color="auto" w:fill="auto"/>
            <w:noWrap/>
            <w:vAlign w:val="bottom"/>
            <w:hideMark/>
          </w:tcPr>
          <w:p w14:paraId="31BF71C5"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187C574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0.007923</w:t>
            </w:r>
          </w:p>
        </w:tc>
        <w:tc>
          <w:tcPr>
            <w:tcW w:w="1087" w:type="dxa"/>
            <w:shd w:val="clear" w:color="auto" w:fill="auto"/>
            <w:noWrap/>
            <w:vAlign w:val="bottom"/>
          </w:tcPr>
          <w:p w14:paraId="752D07E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0.01964</w:t>
            </w:r>
          </w:p>
        </w:tc>
        <w:tc>
          <w:tcPr>
            <w:tcW w:w="1040" w:type="dxa"/>
            <w:shd w:val="clear" w:color="auto" w:fill="auto"/>
            <w:noWrap/>
            <w:vAlign w:val="bottom"/>
          </w:tcPr>
          <w:p w14:paraId="5B95CD5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0.40</w:t>
            </w:r>
          </w:p>
        </w:tc>
        <w:tc>
          <w:tcPr>
            <w:tcW w:w="1030" w:type="dxa"/>
            <w:shd w:val="clear" w:color="auto" w:fill="auto"/>
            <w:noWrap/>
            <w:vAlign w:val="bottom"/>
          </w:tcPr>
          <w:p w14:paraId="1CF4408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0.6866</w:t>
            </w:r>
          </w:p>
        </w:tc>
      </w:tr>
      <w:tr w:rsidR="008B5676" w:rsidRPr="002A595C" w14:paraId="54D7DA6D" w14:textId="77777777" w:rsidTr="00376FED">
        <w:trPr>
          <w:trHeight w:val="282"/>
        </w:trPr>
        <w:tc>
          <w:tcPr>
            <w:tcW w:w="1483" w:type="dxa"/>
            <w:shd w:val="clear" w:color="auto" w:fill="auto"/>
            <w:noWrap/>
            <w:vAlign w:val="bottom"/>
            <w:hideMark/>
          </w:tcPr>
          <w:p w14:paraId="2C796790"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4886C30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0.007733</w:t>
            </w:r>
          </w:p>
        </w:tc>
        <w:tc>
          <w:tcPr>
            <w:tcW w:w="1087" w:type="dxa"/>
            <w:shd w:val="clear" w:color="auto" w:fill="auto"/>
            <w:noWrap/>
            <w:vAlign w:val="bottom"/>
          </w:tcPr>
          <w:p w14:paraId="74F584F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0.01957</w:t>
            </w:r>
          </w:p>
        </w:tc>
        <w:tc>
          <w:tcPr>
            <w:tcW w:w="1040" w:type="dxa"/>
            <w:shd w:val="clear" w:color="auto" w:fill="auto"/>
            <w:noWrap/>
            <w:vAlign w:val="bottom"/>
          </w:tcPr>
          <w:p w14:paraId="09FBD1C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0.40</w:t>
            </w:r>
          </w:p>
        </w:tc>
        <w:tc>
          <w:tcPr>
            <w:tcW w:w="1030" w:type="dxa"/>
            <w:shd w:val="clear" w:color="auto" w:fill="auto"/>
            <w:noWrap/>
            <w:vAlign w:val="bottom"/>
          </w:tcPr>
          <w:p w14:paraId="1CAA85B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0.6927</w:t>
            </w:r>
          </w:p>
        </w:tc>
      </w:tr>
      <w:tr w:rsidR="008B5676" w:rsidRPr="002A595C" w14:paraId="562E29DE" w14:textId="77777777" w:rsidTr="00376FED">
        <w:trPr>
          <w:trHeight w:val="282"/>
        </w:trPr>
        <w:tc>
          <w:tcPr>
            <w:tcW w:w="1483" w:type="dxa"/>
            <w:shd w:val="clear" w:color="auto" w:fill="auto"/>
            <w:noWrap/>
            <w:vAlign w:val="bottom"/>
            <w:hideMark/>
          </w:tcPr>
          <w:p w14:paraId="77E35C7D"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68601FE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-0.01318</w:t>
            </w:r>
          </w:p>
        </w:tc>
        <w:tc>
          <w:tcPr>
            <w:tcW w:w="1087" w:type="dxa"/>
            <w:shd w:val="clear" w:color="auto" w:fill="auto"/>
            <w:noWrap/>
            <w:vAlign w:val="bottom"/>
          </w:tcPr>
          <w:p w14:paraId="4AB4710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0.02035</w:t>
            </w:r>
          </w:p>
        </w:tc>
        <w:tc>
          <w:tcPr>
            <w:tcW w:w="1040" w:type="dxa"/>
            <w:shd w:val="clear" w:color="auto" w:fill="auto"/>
            <w:noWrap/>
            <w:vAlign w:val="bottom"/>
          </w:tcPr>
          <w:p w14:paraId="0760F56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-0.65</w:t>
            </w:r>
          </w:p>
        </w:tc>
        <w:tc>
          <w:tcPr>
            <w:tcW w:w="1030" w:type="dxa"/>
            <w:shd w:val="clear" w:color="auto" w:fill="auto"/>
            <w:noWrap/>
            <w:vAlign w:val="bottom"/>
          </w:tcPr>
          <w:p w14:paraId="2DB364C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0.5170</w:t>
            </w:r>
          </w:p>
        </w:tc>
      </w:tr>
      <w:tr w:rsidR="008B5676" w:rsidRPr="002A595C" w14:paraId="6C3CC199" w14:textId="77777777" w:rsidTr="00376FED">
        <w:trPr>
          <w:trHeight w:val="282"/>
        </w:trPr>
        <w:tc>
          <w:tcPr>
            <w:tcW w:w="1483" w:type="dxa"/>
            <w:shd w:val="clear" w:color="auto" w:fill="auto"/>
            <w:noWrap/>
            <w:vAlign w:val="bottom"/>
            <w:hideMark/>
          </w:tcPr>
          <w:p w14:paraId="440901FD"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289E26A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-0.00441</w:t>
            </w:r>
          </w:p>
        </w:tc>
        <w:tc>
          <w:tcPr>
            <w:tcW w:w="1087" w:type="dxa"/>
            <w:shd w:val="clear" w:color="auto" w:fill="auto"/>
            <w:noWrap/>
            <w:vAlign w:val="bottom"/>
          </w:tcPr>
          <w:p w14:paraId="563E4D3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0.02102</w:t>
            </w:r>
          </w:p>
        </w:tc>
        <w:tc>
          <w:tcPr>
            <w:tcW w:w="1040" w:type="dxa"/>
            <w:shd w:val="clear" w:color="auto" w:fill="auto"/>
            <w:noWrap/>
            <w:vAlign w:val="bottom"/>
          </w:tcPr>
          <w:p w14:paraId="2F24B0F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w:t>
            </w:r>
          </w:p>
        </w:tc>
        <w:tc>
          <w:tcPr>
            <w:tcW w:w="1030" w:type="dxa"/>
            <w:shd w:val="clear" w:color="auto" w:fill="auto"/>
            <w:noWrap/>
            <w:vAlign w:val="bottom"/>
          </w:tcPr>
          <w:p w14:paraId="2DA69F5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0.8338</w:t>
            </w:r>
          </w:p>
        </w:tc>
      </w:tr>
      <w:tr w:rsidR="008B5676" w:rsidRPr="002A595C" w14:paraId="735A98B7" w14:textId="77777777" w:rsidTr="00376FED">
        <w:trPr>
          <w:trHeight w:val="282"/>
        </w:trPr>
        <w:tc>
          <w:tcPr>
            <w:tcW w:w="1483" w:type="dxa"/>
            <w:tcBorders>
              <w:bottom w:val="single" w:sz="4" w:space="0" w:color="auto"/>
            </w:tcBorders>
            <w:shd w:val="clear" w:color="auto" w:fill="auto"/>
            <w:noWrap/>
            <w:vAlign w:val="bottom"/>
            <w:hideMark/>
          </w:tcPr>
          <w:p w14:paraId="71DBEC5C"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1D07874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44DD5A0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7AD390F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216D261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61A09CE7" w14:textId="50F7665D" w:rsidR="008B5676" w:rsidRDefault="008B5676" w:rsidP="008B5676">
      <w:pPr>
        <w:rPr>
          <w:bCs/>
          <w:sz w:val="20"/>
          <w:szCs w:val="20"/>
        </w:rPr>
      </w:pPr>
      <w:r>
        <w:rPr>
          <w:b/>
          <w:sz w:val="20"/>
          <w:szCs w:val="20"/>
        </w:rPr>
        <w:t xml:space="preserve">Table S14: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9B03836" w14:textId="513E4787" w:rsidR="008B5676" w:rsidRDefault="008B5676" w:rsidP="008B5676">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xml:space="preserve">, distance; SE, standard error; FTN, </w:t>
      </w:r>
      <w:proofErr w:type="spellStart"/>
      <w:r>
        <w:rPr>
          <w:bCs/>
          <w:sz w:val="20"/>
          <w:szCs w:val="20"/>
        </w:rPr>
        <w:t>fronto</w:t>
      </w:r>
      <w:proofErr w:type="spellEnd"/>
      <w:r>
        <w:rPr>
          <w:bCs/>
          <w:sz w:val="20"/>
          <w:szCs w:val="20"/>
        </w:rPr>
        <w:t>-temporal network.</w:t>
      </w:r>
    </w:p>
    <w:p w14:paraId="5B2E03C4" w14:textId="77777777" w:rsidR="00C6141D" w:rsidRDefault="00C6141D">
      <w:pPr>
        <w:rPr>
          <w:bCs/>
          <w:szCs w:val="20"/>
        </w:rPr>
      </w:pPr>
    </w:p>
    <w:p w14:paraId="4215D2C5" w14:textId="77777777" w:rsidR="00F62FC9" w:rsidRDefault="00F62FC9">
      <w:pPr>
        <w:rPr>
          <w:bCs/>
          <w:szCs w:val="20"/>
        </w:rPr>
      </w:pPr>
    </w:p>
    <w:p w14:paraId="710329BC" w14:textId="77777777" w:rsidR="00F62FC9" w:rsidRDefault="00F62FC9">
      <w:pPr>
        <w:rPr>
          <w:bCs/>
          <w:szCs w:val="20"/>
        </w:rPr>
      </w:pPr>
    </w:p>
    <w:p w14:paraId="3BD35F0A" w14:textId="77777777" w:rsidR="00F62FC9" w:rsidRDefault="00F62FC9">
      <w:pPr>
        <w:rPr>
          <w:bCs/>
          <w:szCs w:val="20"/>
        </w:rPr>
      </w:pPr>
    </w:p>
    <w:p w14:paraId="78087B19" w14:textId="77777777" w:rsidR="00F62FC9" w:rsidRDefault="00F62FC9">
      <w:pPr>
        <w:rPr>
          <w:bCs/>
          <w:szCs w:val="20"/>
        </w:rPr>
      </w:pPr>
    </w:p>
    <w:p w14:paraId="344F0910" w14:textId="77777777" w:rsidR="00F62FC9" w:rsidRDefault="00F62FC9">
      <w:pPr>
        <w:rPr>
          <w:bCs/>
          <w:szCs w:val="20"/>
        </w:rPr>
      </w:pPr>
    </w:p>
    <w:p w14:paraId="5269F29F" w14:textId="77777777" w:rsidR="00F62FC9" w:rsidRDefault="00F62FC9">
      <w:pPr>
        <w:rPr>
          <w:bCs/>
          <w:szCs w:val="20"/>
        </w:rPr>
      </w:pPr>
    </w:p>
    <w:p w14:paraId="62C18ED7" w14:textId="77777777" w:rsidR="00F62FC9" w:rsidRDefault="00F62FC9">
      <w:pPr>
        <w:rPr>
          <w:bCs/>
          <w:szCs w:val="20"/>
        </w:rPr>
      </w:pPr>
    </w:p>
    <w:p w14:paraId="11850B4F" w14:textId="77777777" w:rsidR="00F62FC9" w:rsidRDefault="00F62FC9">
      <w:pPr>
        <w:rPr>
          <w:bCs/>
          <w:szCs w:val="20"/>
        </w:rPr>
      </w:pPr>
    </w:p>
    <w:p w14:paraId="2AD615CB" w14:textId="1E643D1F" w:rsidR="00C6141D" w:rsidRDefault="00C6141D" w:rsidP="00C6141D">
      <w:pPr>
        <w:rPr>
          <w:b/>
        </w:rPr>
      </w:pPr>
      <w:r w:rsidRPr="002A595C">
        <w:rPr>
          <w:b/>
        </w:rPr>
        <w:lastRenderedPageBreak/>
        <w:t xml:space="preserve">Supplemental Table </w:t>
      </w:r>
      <w:r>
        <w:rPr>
          <w:b/>
        </w:rPr>
        <w:t>15</w:t>
      </w:r>
      <w:r w:rsidRPr="002A595C">
        <w:rPr>
          <w:b/>
        </w:rPr>
        <w:t xml:space="preserve">- </w:t>
      </w:r>
      <w:bookmarkStart w:id="11" w:name="_Hlk146189082"/>
      <w:r w:rsidRPr="002A595C">
        <w:rPr>
          <w:b/>
        </w:rPr>
        <w:t xml:space="preserve">Full mixed-effects results for </w:t>
      </w:r>
      <w:r>
        <w:rPr>
          <w:b/>
        </w:rPr>
        <w:t>Fronto-Temporal Network (FTN)</w:t>
      </w:r>
      <w:r w:rsidRPr="002A595C">
        <w:rPr>
          <w:b/>
        </w:rPr>
        <w:t xml:space="preserve"> Connection </w:t>
      </w:r>
      <w:r>
        <w:rPr>
          <w:b/>
        </w:rPr>
        <w:t>Strength</w:t>
      </w:r>
      <w:r w:rsidRPr="002A595C">
        <w:rPr>
          <w:b/>
        </w:rPr>
        <w:t xml:space="preserve"> Model</w:t>
      </w:r>
    </w:p>
    <w:tbl>
      <w:tblPr>
        <w:tblW w:w="5693" w:type="dxa"/>
        <w:tblInd w:w="1255" w:type="dxa"/>
        <w:tblLook w:val="04A0" w:firstRow="1" w:lastRow="0" w:firstColumn="1" w:lastColumn="0" w:noHBand="0" w:noVBand="1"/>
      </w:tblPr>
      <w:tblGrid>
        <w:gridCol w:w="1483"/>
        <w:gridCol w:w="1053"/>
        <w:gridCol w:w="1087"/>
        <w:gridCol w:w="1040"/>
        <w:gridCol w:w="1030"/>
      </w:tblGrid>
      <w:tr w:rsidR="008B5676" w:rsidRPr="002A595C" w14:paraId="54E9163A"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1"/>
          <w:p w14:paraId="107A4450"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3D9B67C3"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0DE86E3F"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28DA2887"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54517B03" w14:textId="77777777" w:rsidR="008B5676" w:rsidRPr="002A595C" w:rsidRDefault="008B5676"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8B5676" w:rsidRPr="002A595C" w14:paraId="0F5E78B5" w14:textId="77777777" w:rsidTr="00376FED">
        <w:trPr>
          <w:trHeight w:val="282"/>
        </w:trPr>
        <w:tc>
          <w:tcPr>
            <w:tcW w:w="1483" w:type="dxa"/>
            <w:tcBorders>
              <w:top w:val="single" w:sz="4" w:space="0" w:color="auto"/>
            </w:tcBorders>
            <w:shd w:val="clear" w:color="auto" w:fill="auto"/>
            <w:noWrap/>
            <w:vAlign w:val="bottom"/>
            <w:hideMark/>
          </w:tcPr>
          <w:p w14:paraId="0D069DBE"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51DE405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0.1897</w:t>
            </w:r>
          </w:p>
        </w:tc>
        <w:tc>
          <w:tcPr>
            <w:tcW w:w="1087" w:type="dxa"/>
            <w:tcBorders>
              <w:top w:val="single" w:sz="4" w:space="0" w:color="auto"/>
            </w:tcBorders>
            <w:shd w:val="clear" w:color="auto" w:fill="auto"/>
            <w:noWrap/>
            <w:vAlign w:val="bottom"/>
          </w:tcPr>
          <w:p w14:paraId="56580E6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0.003095</w:t>
            </w:r>
          </w:p>
        </w:tc>
        <w:tc>
          <w:tcPr>
            <w:tcW w:w="1040" w:type="dxa"/>
            <w:tcBorders>
              <w:top w:val="single" w:sz="4" w:space="0" w:color="auto"/>
            </w:tcBorders>
            <w:shd w:val="clear" w:color="auto" w:fill="auto"/>
            <w:noWrap/>
            <w:vAlign w:val="bottom"/>
          </w:tcPr>
          <w:p w14:paraId="0B2E088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61.29</w:t>
            </w:r>
          </w:p>
        </w:tc>
        <w:tc>
          <w:tcPr>
            <w:tcW w:w="1030" w:type="dxa"/>
            <w:tcBorders>
              <w:top w:val="single" w:sz="4" w:space="0" w:color="auto"/>
            </w:tcBorders>
            <w:shd w:val="clear" w:color="auto" w:fill="auto"/>
            <w:noWrap/>
            <w:vAlign w:val="bottom"/>
          </w:tcPr>
          <w:p w14:paraId="0009B48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CD3652D" w14:textId="77777777" w:rsidTr="00376FED">
        <w:trPr>
          <w:trHeight w:val="282"/>
        </w:trPr>
        <w:tc>
          <w:tcPr>
            <w:tcW w:w="1483" w:type="dxa"/>
            <w:shd w:val="clear" w:color="auto" w:fill="auto"/>
            <w:noWrap/>
            <w:vAlign w:val="bottom"/>
            <w:hideMark/>
          </w:tcPr>
          <w:p w14:paraId="364961F1"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383F25C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0.004880</w:t>
            </w:r>
          </w:p>
        </w:tc>
        <w:tc>
          <w:tcPr>
            <w:tcW w:w="1087" w:type="dxa"/>
            <w:shd w:val="clear" w:color="auto" w:fill="auto"/>
            <w:noWrap/>
            <w:vAlign w:val="bottom"/>
          </w:tcPr>
          <w:p w14:paraId="6999E32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0.003041</w:t>
            </w:r>
          </w:p>
        </w:tc>
        <w:tc>
          <w:tcPr>
            <w:tcW w:w="1040" w:type="dxa"/>
            <w:shd w:val="clear" w:color="auto" w:fill="auto"/>
            <w:noWrap/>
            <w:vAlign w:val="bottom"/>
          </w:tcPr>
          <w:p w14:paraId="4FACBD3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1.60</w:t>
            </w:r>
          </w:p>
        </w:tc>
        <w:tc>
          <w:tcPr>
            <w:tcW w:w="1030" w:type="dxa"/>
            <w:shd w:val="clear" w:color="auto" w:fill="auto"/>
            <w:noWrap/>
            <w:vAlign w:val="bottom"/>
          </w:tcPr>
          <w:p w14:paraId="30E3C39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0.1086</w:t>
            </w:r>
          </w:p>
        </w:tc>
      </w:tr>
      <w:tr w:rsidR="008B5676" w:rsidRPr="002A595C" w14:paraId="0963CACA" w14:textId="77777777" w:rsidTr="00376FED">
        <w:trPr>
          <w:trHeight w:val="282"/>
        </w:trPr>
        <w:tc>
          <w:tcPr>
            <w:tcW w:w="1483" w:type="dxa"/>
            <w:shd w:val="clear" w:color="auto" w:fill="auto"/>
            <w:noWrap/>
            <w:vAlign w:val="bottom"/>
            <w:hideMark/>
          </w:tcPr>
          <w:p w14:paraId="44DD49B6"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FTN</w:t>
            </w:r>
          </w:p>
        </w:tc>
        <w:tc>
          <w:tcPr>
            <w:tcW w:w="1053" w:type="dxa"/>
            <w:shd w:val="clear" w:color="auto" w:fill="auto"/>
            <w:noWrap/>
            <w:vAlign w:val="bottom"/>
          </w:tcPr>
          <w:p w14:paraId="7861A73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0.05417</w:t>
            </w:r>
          </w:p>
        </w:tc>
        <w:tc>
          <w:tcPr>
            <w:tcW w:w="1087" w:type="dxa"/>
            <w:shd w:val="clear" w:color="auto" w:fill="auto"/>
            <w:noWrap/>
            <w:vAlign w:val="bottom"/>
          </w:tcPr>
          <w:p w14:paraId="555858C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0.001430</w:t>
            </w:r>
          </w:p>
        </w:tc>
        <w:tc>
          <w:tcPr>
            <w:tcW w:w="1040" w:type="dxa"/>
            <w:shd w:val="clear" w:color="auto" w:fill="auto"/>
            <w:noWrap/>
            <w:vAlign w:val="bottom"/>
          </w:tcPr>
          <w:p w14:paraId="39535AF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37.89</w:t>
            </w:r>
          </w:p>
        </w:tc>
        <w:tc>
          <w:tcPr>
            <w:tcW w:w="1030" w:type="dxa"/>
            <w:shd w:val="clear" w:color="auto" w:fill="auto"/>
            <w:noWrap/>
            <w:vAlign w:val="bottom"/>
          </w:tcPr>
          <w:p w14:paraId="4DD5427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8C0F083" w14:textId="77777777" w:rsidTr="00376FED">
        <w:trPr>
          <w:trHeight w:val="282"/>
        </w:trPr>
        <w:tc>
          <w:tcPr>
            <w:tcW w:w="1483" w:type="dxa"/>
            <w:shd w:val="clear" w:color="auto" w:fill="auto"/>
            <w:noWrap/>
            <w:vAlign w:val="bottom"/>
            <w:hideMark/>
          </w:tcPr>
          <w:p w14:paraId="54676F03"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1F1AB8C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0.02752</w:t>
            </w:r>
          </w:p>
        </w:tc>
        <w:tc>
          <w:tcPr>
            <w:tcW w:w="1087" w:type="dxa"/>
            <w:shd w:val="clear" w:color="auto" w:fill="auto"/>
            <w:noWrap/>
            <w:vAlign w:val="bottom"/>
          </w:tcPr>
          <w:p w14:paraId="5F30943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0.000719</w:t>
            </w:r>
          </w:p>
        </w:tc>
        <w:tc>
          <w:tcPr>
            <w:tcW w:w="1040" w:type="dxa"/>
            <w:shd w:val="clear" w:color="auto" w:fill="auto"/>
            <w:noWrap/>
            <w:vAlign w:val="bottom"/>
          </w:tcPr>
          <w:p w14:paraId="65B2287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38.25</w:t>
            </w:r>
          </w:p>
        </w:tc>
        <w:tc>
          <w:tcPr>
            <w:tcW w:w="1030" w:type="dxa"/>
            <w:shd w:val="clear" w:color="auto" w:fill="auto"/>
            <w:noWrap/>
            <w:vAlign w:val="bottom"/>
          </w:tcPr>
          <w:p w14:paraId="7EC64E9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AAB7E7A" w14:textId="77777777" w:rsidTr="00376FED">
        <w:trPr>
          <w:trHeight w:val="282"/>
        </w:trPr>
        <w:tc>
          <w:tcPr>
            <w:tcW w:w="1483" w:type="dxa"/>
            <w:shd w:val="clear" w:color="auto" w:fill="auto"/>
            <w:noWrap/>
            <w:vAlign w:val="bottom"/>
            <w:hideMark/>
          </w:tcPr>
          <w:p w14:paraId="3CD7915B"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34F019A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0.06986</w:t>
            </w:r>
          </w:p>
        </w:tc>
        <w:tc>
          <w:tcPr>
            <w:tcW w:w="1087" w:type="dxa"/>
            <w:shd w:val="clear" w:color="auto" w:fill="auto"/>
            <w:noWrap/>
            <w:vAlign w:val="bottom"/>
          </w:tcPr>
          <w:p w14:paraId="7A146A4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0.001004</w:t>
            </w:r>
          </w:p>
        </w:tc>
        <w:tc>
          <w:tcPr>
            <w:tcW w:w="1040" w:type="dxa"/>
            <w:shd w:val="clear" w:color="auto" w:fill="auto"/>
            <w:noWrap/>
            <w:vAlign w:val="bottom"/>
          </w:tcPr>
          <w:p w14:paraId="7C3E7E2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69.56</w:t>
            </w:r>
          </w:p>
        </w:tc>
        <w:tc>
          <w:tcPr>
            <w:tcW w:w="1030" w:type="dxa"/>
            <w:shd w:val="clear" w:color="auto" w:fill="auto"/>
            <w:noWrap/>
            <w:vAlign w:val="bottom"/>
          </w:tcPr>
          <w:p w14:paraId="047BC11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160AF9DE" w14:textId="77777777" w:rsidTr="00376FED">
        <w:trPr>
          <w:trHeight w:val="282"/>
        </w:trPr>
        <w:tc>
          <w:tcPr>
            <w:tcW w:w="1483" w:type="dxa"/>
            <w:shd w:val="clear" w:color="auto" w:fill="auto"/>
            <w:noWrap/>
            <w:vAlign w:val="bottom"/>
            <w:hideMark/>
          </w:tcPr>
          <w:p w14:paraId="401FD01C"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1F7F881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-0.03820</w:t>
            </w:r>
          </w:p>
        </w:tc>
        <w:tc>
          <w:tcPr>
            <w:tcW w:w="1087" w:type="dxa"/>
            <w:shd w:val="clear" w:color="auto" w:fill="auto"/>
            <w:noWrap/>
            <w:vAlign w:val="bottom"/>
          </w:tcPr>
          <w:p w14:paraId="7A94532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0.000418</w:t>
            </w:r>
          </w:p>
        </w:tc>
        <w:tc>
          <w:tcPr>
            <w:tcW w:w="1040" w:type="dxa"/>
            <w:shd w:val="clear" w:color="auto" w:fill="auto"/>
            <w:noWrap/>
            <w:vAlign w:val="bottom"/>
          </w:tcPr>
          <w:p w14:paraId="27473B5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-91.39</w:t>
            </w:r>
          </w:p>
        </w:tc>
        <w:tc>
          <w:tcPr>
            <w:tcW w:w="1030" w:type="dxa"/>
            <w:shd w:val="clear" w:color="auto" w:fill="auto"/>
            <w:noWrap/>
            <w:vAlign w:val="bottom"/>
          </w:tcPr>
          <w:p w14:paraId="72BB49C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EA14210" w14:textId="77777777" w:rsidTr="00376FED">
        <w:trPr>
          <w:trHeight w:val="282"/>
        </w:trPr>
        <w:tc>
          <w:tcPr>
            <w:tcW w:w="1483" w:type="dxa"/>
            <w:shd w:val="clear" w:color="auto" w:fill="auto"/>
            <w:noWrap/>
            <w:vAlign w:val="bottom"/>
            <w:hideMark/>
          </w:tcPr>
          <w:p w14:paraId="3E207CB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7F5D1B6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-0.01209</w:t>
            </w:r>
          </w:p>
        </w:tc>
        <w:tc>
          <w:tcPr>
            <w:tcW w:w="1087" w:type="dxa"/>
            <w:shd w:val="clear" w:color="auto" w:fill="auto"/>
            <w:noWrap/>
            <w:vAlign w:val="bottom"/>
          </w:tcPr>
          <w:p w14:paraId="31F0E44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0.001502</w:t>
            </w:r>
          </w:p>
        </w:tc>
        <w:tc>
          <w:tcPr>
            <w:tcW w:w="1040" w:type="dxa"/>
            <w:shd w:val="clear" w:color="auto" w:fill="auto"/>
            <w:noWrap/>
            <w:vAlign w:val="bottom"/>
          </w:tcPr>
          <w:p w14:paraId="0171877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-8.05</w:t>
            </w:r>
          </w:p>
        </w:tc>
        <w:tc>
          <w:tcPr>
            <w:tcW w:w="1030" w:type="dxa"/>
            <w:shd w:val="clear" w:color="auto" w:fill="auto"/>
            <w:noWrap/>
            <w:vAlign w:val="bottom"/>
          </w:tcPr>
          <w:p w14:paraId="7B67227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DFF7343" w14:textId="77777777" w:rsidTr="00376FED">
        <w:trPr>
          <w:trHeight w:val="282"/>
        </w:trPr>
        <w:tc>
          <w:tcPr>
            <w:tcW w:w="1483" w:type="dxa"/>
            <w:shd w:val="clear" w:color="auto" w:fill="auto"/>
            <w:noWrap/>
            <w:vAlign w:val="bottom"/>
          </w:tcPr>
          <w:p w14:paraId="4B702C50"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2960E45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0.000445</w:t>
            </w:r>
          </w:p>
        </w:tc>
        <w:tc>
          <w:tcPr>
            <w:tcW w:w="1087" w:type="dxa"/>
            <w:shd w:val="clear" w:color="auto" w:fill="auto"/>
            <w:noWrap/>
            <w:vAlign w:val="bottom"/>
          </w:tcPr>
          <w:p w14:paraId="05257B7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0.001019</w:t>
            </w:r>
          </w:p>
        </w:tc>
        <w:tc>
          <w:tcPr>
            <w:tcW w:w="1040" w:type="dxa"/>
            <w:shd w:val="clear" w:color="auto" w:fill="auto"/>
            <w:noWrap/>
            <w:vAlign w:val="bottom"/>
          </w:tcPr>
          <w:p w14:paraId="09FE0FC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0.44</w:t>
            </w:r>
          </w:p>
        </w:tc>
        <w:tc>
          <w:tcPr>
            <w:tcW w:w="1030" w:type="dxa"/>
            <w:shd w:val="clear" w:color="auto" w:fill="auto"/>
            <w:noWrap/>
            <w:vAlign w:val="bottom"/>
          </w:tcPr>
          <w:p w14:paraId="72AFD15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0.6620</w:t>
            </w:r>
          </w:p>
        </w:tc>
      </w:tr>
      <w:tr w:rsidR="008B5676" w:rsidRPr="002A595C" w14:paraId="456F1303" w14:textId="77777777" w:rsidTr="00376FED">
        <w:trPr>
          <w:trHeight w:val="282"/>
        </w:trPr>
        <w:tc>
          <w:tcPr>
            <w:tcW w:w="1483" w:type="dxa"/>
            <w:shd w:val="clear" w:color="auto" w:fill="auto"/>
            <w:noWrap/>
            <w:vAlign w:val="bottom"/>
          </w:tcPr>
          <w:p w14:paraId="2BF5BE10"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0D8934C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0.001431</w:t>
            </w:r>
          </w:p>
        </w:tc>
        <w:tc>
          <w:tcPr>
            <w:tcW w:w="1087" w:type="dxa"/>
            <w:shd w:val="clear" w:color="auto" w:fill="auto"/>
            <w:noWrap/>
            <w:vAlign w:val="bottom"/>
          </w:tcPr>
          <w:p w14:paraId="63BB267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0.001422</w:t>
            </w:r>
          </w:p>
        </w:tc>
        <w:tc>
          <w:tcPr>
            <w:tcW w:w="1040" w:type="dxa"/>
            <w:shd w:val="clear" w:color="auto" w:fill="auto"/>
            <w:noWrap/>
            <w:vAlign w:val="bottom"/>
          </w:tcPr>
          <w:p w14:paraId="1DBE769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1.01</w:t>
            </w:r>
          </w:p>
        </w:tc>
        <w:tc>
          <w:tcPr>
            <w:tcW w:w="1030" w:type="dxa"/>
            <w:shd w:val="clear" w:color="auto" w:fill="auto"/>
            <w:noWrap/>
            <w:vAlign w:val="bottom"/>
          </w:tcPr>
          <w:p w14:paraId="2ED8923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0.3142</w:t>
            </w:r>
          </w:p>
        </w:tc>
      </w:tr>
      <w:tr w:rsidR="008B5676" w:rsidRPr="002A595C" w14:paraId="7F1AE6B0" w14:textId="77777777" w:rsidTr="00376FED">
        <w:trPr>
          <w:trHeight w:val="282"/>
        </w:trPr>
        <w:tc>
          <w:tcPr>
            <w:tcW w:w="1483" w:type="dxa"/>
            <w:shd w:val="clear" w:color="auto" w:fill="auto"/>
            <w:noWrap/>
            <w:vAlign w:val="bottom"/>
          </w:tcPr>
          <w:p w14:paraId="513946A9"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1D58A2C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0.002481</w:t>
            </w:r>
          </w:p>
        </w:tc>
        <w:tc>
          <w:tcPr>
            <w:tcW w:w="1087" w:type="dxa"/>
            <w:shd w:val="clear" w:color="auto" w:fill="auto"/>
            <w:noWrap/>
            <w:vAlign w:val="bottom"/>
          </w:tcPr>
          <w:p w14:paraId="6C6A7168"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0.002125</w:t>
            </w:r>
          </w:p>
        </w:tc>
        <w:tc>
          <w:tcPr>
            <w:tcW w:w="1040" w:type="dxa"/>
            <w:shd w:val="clear" w:color="auto" w:fill="auto"/>
            <w:noWrap/>
            <w:vAlign w:val="bottom"/>
          </w:tcPr>
          <w:p w14:paraId="4A8D81F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1.17</w:t>
            </w:r>
          </w:p>
        </w:tc>
        <w:tc>
          <w:tcPr>
            <w:tcW w:w="1030" w:type="dxa"/>
            <w:shd w:val="clear" w:color="auto" w:fill="auto"/>
            <w:noWrap/>
            <w:vAlign w:val="bottom"/>
          </w:tcPr>
          <w:p w14:paraId="31BEC86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0.2431</w:t>
            </w:r>
          </w:p>
        </w:tc>
      </w:tr>
      <w:tr w:rsidR="008B5676" w:rsidRPr="002A595C" w14:paraId="24FA193B" w14:textId="77777777" w:rsidTr="00376FED">
        <w:trPr>
          <w:trHeight w:val="282"/>
        </w:trPr>
        <w:tc>
          <w:tcPr>
            <w:tcW w:w="1483" w:type="dxa"/>
            <w:shd w:val="clear" w:color="auto" w:fill="auto"/>
            <w:noWrap/>
            <w:vAlign w:val="bottom"/>
          </w:tcPr>
          <w:p w14:paraId="4610F4E2"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138F613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0.04830</w:t>
            </w:r>
          </w:p>
        </w:tc>
        <w:tc>
          <w:tcPr>
            <w:tcW w:w="1087" w:type="dxa"/>
            <w:shd w:val="clear" w:color="auto" w:fill="auto"/>
            <w:noWrap/>
            <w:vAlign w:val="bottom"/>
          </w:tcPr>
          <w:p w14:paraId="7E90352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0.002326</w:t>
            </w:r>
          </w:p>
        </w:tc>
        <w:tc>
          <w:tcPr>
            <w:tcW w:w="1040" w:type="dxa"/>
            <w:shd w:val="clear" w:color="auto" w:fill="auto"/>
            <w:noWrap/>
            <w:vAlign w:val="bottom"/>
          </w:tcPr>
          <w:p w14:paraId="7D549E7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20.77</w:t>
            </w:r>
          </w:p>
        </w:tc>
        <w:tc>
          <w:tcPr>
            <w:tcW w:w="1030" w:type="dxa"/>
            <w:shd w:val="clear" w:color="auto" w:fill="auto"/>
            <w:noWrap/>
            <w:vAlign w:val="bottom"/>
          </w:tcPr>
          <w:p w14:paraId="324F3D9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52FC8731" w14:textId="77777777" w:rsidTr="00376FED">
        <w:trPr>
          <w:trHeight w:val="282"/>
        </w:trPr>
        <w:tc>
          <w:tcPr>
            <w:tcW w:w="1483" w:type="dxa"/>
            <w:shd w:val="clear" w:color="auto" w:fill="auto"/>
            <w:noWrap/>
            <w:vAlign w:val="bottom"/>
          </w:tcPr>
          <w:p w14:paraId="29A6A455"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78FB17A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-0.03909</w:t>
            </w:r>
          </w:p>
        </w:tc>
        <w:tc>
          <w:tcPr>
            <w:tcW w:w="1087" w:type="dxa"/>
            <w:shd w:val="clear" w:color="auto" w:fill="auto"/>
            <w:noWrap/>
            <w:vAlign w:val="bottom"/>
          </w:tcPr>
          <w:p w14:paraId="53C8875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0.002527</w:t>
            </w:r>
          </w:p>
        </w:tc>
        <w:tc>
          <w:tcPr>
            <w:tcW w:w="1040" w:type="dxa"/>
            <w:shd w:val="clear" w:color="auto" w:fill="auto"/>
            <w:noWrap/>
            <w:vAlign w:val="bottom"/>
          </w:tcPr>
          <w:p w14:paraId="4EFDDF1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-15.47</w:t>
            </w:r>
          </w:p>
        </w:tc>
        <w:tc>
          <w:tcPr>
            <w:tcW w:w="1030" w:type="dxa"/>
            <w:shd w:val="clear" w:color="auto" w:fill="auto"/>
            <w:noWrap/>
            <w:vAlign w:val="bottom"/>
          </w:tcPr>
          <w:p w14:paraId="7C653DB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2DE86BA7" w14:textId="77777777" w:rsidTr="00376FED">
        <w:trPr>
          <w:trHeight w:val="282"/>
        </w:trPr>
        <w:tc>
          <w:tcPr>
            <w:tcW w:w="1483" w:type="dxa"/>
            <w:shd w:val="clear" w:color="auto" w:fill="auto"/>
            <w:noWrap/>
            <w:vAlign w:val="bottom"/>
          </w:tcPr>
          <w:p w14:paraId="3CDB3F30"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4213ECD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0.01523</w:t>
            </w:r>
          </w:p>
        </w:tc>
        <w:tc>
          <w:tcPr>
            <w:tcW w:w="1087" w:type="dxa"/>
            <w:shd w:val="clear" w:color="auto" w:fill="auto"/>
            <w:noWrap/>
            <w:vAlign w:val="bottom"/>
          </w:tcPr>
          <w:p w14:paraId="11724DE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0.003358</w:t>
            </w:r>
          </w:p>
        </w:tc>
        <w:tc>
          <w:tcPr>
            <w:tcW w:w="1040" w:type="dxa"/>
            <w:shd w:val="clear" w:color="auto" w:fill="auto"/>
            <w:noWrap/>
            <w:vAlign w:val="bottom"/>
          </w:tcPr>
          <w:p w14:paraId="692431B2"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4.53</w:t>
            </w:r>
          </w:p>
        </w:tc>
        <w:tc>
          <w:tcPr>
            <w:tcW w:w="1030" w:type="dxa"/>
            <w:shd w:val="clear" w:color="auto" w:fill="auto"/>
            <w:noWrap/>
            <w:vAlign w:val="bottom"/>
          </w:tcPr>
          <w:p w14:paraId="2C93672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455CFEB" w14:textId="77777777" w:rsidTr="00376FED">
        <w:trPr>
          <w:trHeight w:val="282"/>
        </w:trPr>
        <w:tc>
          <w:tcPr>
            <w:tcW w:w="1483" w:type="dxa"/>
            <w:shd w:val="clear" w:color="auto" w:fill="auto"/>
            <w:noWrap/>
            <w:vAlign w:val="bottom"/>
          </w:tcPr>
          <w:p w14:paraId="4876B983" w14:textId="77777777" w:rsidR="008B5676" w:rsidRPr="00107FFE" w:rsidRDefault="008B5676"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FTN</w:t>
            </w:r>
          </w:p>
        </w:tc>
        <w:tc>
          <w:tcPr>
            <w:tcW w:w="1053" w:type="dxa"/>
            <w:shd w:val="clear" w:color="auto" w:fill="auto"/>
            <w:noWrap/>
            <w:vAlign w:val="bottom"/>
          </w:tcPr>
          <w:p w14:paraId="0DB7BA3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-0.02452</w:t>
            </w:r>
          </w:p>
        </w:tc>
        <w:tc>
          <w:tcPr>
            <w:tcW w:w="1087" w:type="dxa"/>
            <w:shd w:val="clear" w:color="auto" w:fill="auto"/>
            <w:noWrap/>
            <w:vAlign w:val="bottom"/>
          </w:tcPr>
          <w:p w14:paraId="5C70CCB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0.003820</w:t>
            </w:r>
          </w:p>
        </w:tc>
        <w:tc>
          <w:tcPr>
            <w:tcW w:w="1040" w:type="dxa"/>
            <w:shd w:val="clear" w:color="auto" w:fill="auto"/>
            <w:noWrap/>
            <w:vAlign w:val="bottom"/>
          </w:tcPr>
          <w:p w14:paraId="6E6978E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-6.42</w:t>
            </w:r>
          </w:p>
        </w:tc>
        <w:tc>
          <w:tcPr>
            <w:tcW w:w="1030" w:type="dxa"/>
            <w:shd w:val="clear" w:color="auto" w:fill="auto"/>
            <w:noWrap/>
            <w:vAlign w:val="bottom"/>
          </w:tcPr>
          <w:p w14:paraId="5F50A84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47213DC9" w14:textId="77777777" w:rsidTr="00376FED">
        <w:trPr>
          <w:trHeight w:val="282"/>
        </w:trPr>
        <w:tc>
          <w:tcPr>
            <w:tcW w:w="1483" w:type="dxa"/>
            <w:shd w:val="clear" w:color="auto" w:fill="auto"/>
            <w:noWrap/>
            <w:vAlign w:val="bottom"/>
            <w:hideMark/>
          </w:tcPr>
          <w:p w14:paraId="5B162F74" w14:textId="77777777" w:rsidR="008B5676" w:rsidRPr="00107FFE" w:rsidRDefault="008B5676"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7D27611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-0.03817</w:t>
            </w:r>
          </w:p>
        </w:tc>
        <w:tc>
          <w:tcPr>
            <w:tcW w:w="1087" w:type="dxa"/>
            <w:shd w:val="clear" w:color="auto" w:fill="auto"/>
            <w:noWrap/>
            <w:vAlign w:val="bottom"/>
          </w:tcPr>
          <w:p w14:paraId="6AC5658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0.000412</w:t>
            </w:r>
          </w:p>
        </w:tc>
        <w:tc>
          <w:tcPr>
            <w:tcW w:w="1040" w:type="dxa"/>
            <w:shd w:val="clear" w:color="auto" w:fill="auto"/>
            <w:noWrap/>
            <w:vAlign w:val="bottom"/>
          </w:tcPr>
          <w:p w14:paraId="31D5F87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-92.55</w:t>
            </w:r>
          </w:p>
        </w:tc>
        <w:tc>
          <w:tcPr>
            <w:tcW w:w="1030" w:type="dxa"/>
            <w:shd w:val="clear" w:color="auto" w:fill="auto"/>
            <w:noWrap/>
            <w:vAlign w:val="bottom"/>
          </w:tcPr>
          <w:p w14:paraId="78AAAFA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3E294715" w14:textId="77777777" w:rsidTr="00376FED">
        <w:trPr>
          <w:trHeight w:val="282"/>
        </w:trPr>
        <w:tc>
          <w:tcPr>
            <w:tcW w:w="1483" w:type="dxa"/>
            <w:shd w:val="clear" w:color="auto" w:fill="auto"/>
            <w:noWrap/>
            <w:vAlign w:val="bottom"/>
            <w:hideMark/>
          </w:tcPr>
          <w:p w14:paraId="614C10C6"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3E2C6415"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0.02797</w:t>
            </w:r>
          </w:p>
        </w:tc>
        <w:tc>
          <w:tcPr>
            <w:tcW w:w="1087" w:type="dxa"/>
            <w:shd w:val="clear" w:color="auto" w:fill="auto"/>
            <w:noWrap/>
            <w:vAlign w:val="bottom"/>
          </w:tcPr>
          <w:p w14:paraId="48083F8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0.000224</w:t>
            </w:r>
          </w:p>
        </w:tc>
        <w:tc>
          <w:tcPr>
            <w:tcW w:w="1040" w:type="dxa"/>
            <w:shd w:val="clear" w:color="auto" w:fill="auto"/>
            <w:noWrap/>
            <w:vAlign w:val="bottom"/>
          </w:tcPr>
          <w:p w14:paraId="7F7A56A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124.99</w:t>
            </w:r>
          </w:p>
        </w:tc>
        <w:tc>
          <w:tcPr>
            <w:tcW w:w="1030" w:type="dxa"/>
            <w:shd w:val="clear" w:color="auto" w:fill="auto"/>
            <w:noWrap/>
            <w:vAlign w:val="bottom"/>
          </w:tcPr>
          <w:p w14:paraId="135BA72E"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8B5676" w:rsidRPr="002A595C" w14:paraId="6C989FF6" w14:textId="77777777" w:rsidTr="00376FED">
        <w:trPr>
          <w:trHeight w:val="282"/>
        </w:trPr>
        <w:tc>
          <w:tcPr>
            <w:tcW w:w="1483" w:type="dxa"/>
            <w:shd w:val="clear" w:color="auto" w:fill="auto"/>
            <w:noWrap/>
            <w:vAlign w:val="bottom"/>
            <w:hideMark/>
          </w:tcPr>
          <w:p w14:paraId="5098D362"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11F23FE1"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0.007492</w:t>
            </w:r>
          </w:p>
        </w:tc>
        <w:tc>
          <w:tcPr>
            <w:tcW w:w="1087" w:type="dxa"/>
            <w:shd w:val="clear" w:color="auto" w:fill="auto"/>
            <w:noWrap/>
            <w:vAlign w:val="bottom"/>
          </w:tcPr>
          <w:p w14:paraId="1589561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0.004405</w:t>
            </w:r>
          </w:p>
        </w:tc>
        <w:tc>
          <w:tcPr>
            <w:tcW w:w="1040" w:type="dxa"/>
            <w:shd w:val="clear" w:color="auto" w:fill="auto"/>
            <w:noWrap/>
            <w:vAlign w:val="bottom"/>
          </w:tcPr>
          <w:p w14:paraId="50B83813"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1.70</w:t>
            </w:r>
          </w:p>
        </w:tc>
        <w:tc>
          <w:tcPr>
            <w:tcW w:w="1030" w:type="dxa"/>
            <w:shd w:val="clear" w:color="auto" w:fill="auto"/>
            <w:noWrap/>
            <w:vAlign w:val="bottom"/>
          </w:tcPr>
          <w:p w14:paraId="464BFF9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0.0890</w:t>
            </w:r>
          </w:p>
        </w:tc>
      </w:tr>
      <w:tr w:rsidR="008B5676" w:rsidRPr="002A595C" w14:paraId="0EEADF3C" w14:textId="77777777" w:rsidTr="00376FED">
        <w:trPr>
          <w:trHeight w:val="282"/>
        </w:trPr>
        <w:tc>
          <w:tcPr>
            <w:tcW w:w="1483" w:type="dxa"/>
            <w:shd w:val="clear" w:color="auto" w:fill="auto"/>
            <w:noWrap/>
            <w:vAlign w:val="bottom"/>
            <w:hideMark/>
          </w:tcPr>
          <w:p w14:paraId="363DA058"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753D3319"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-0.00699</w:t>
            </w:r>
          </w:p>
        </w:tc>
        <w:tc>
          <w:tcPr>
            <w:tcW w:w="1087" w:type="dxa"/>
            <w:shd w:val="clear" w:color="auto" w:fill="auto"/>
            <w:noWrap/>
            <w:vAlign w:val="bottom"/>
          </w:tcPr>
          <w:p w14:paraId="47DE2BD6"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0.004390</w:t>
            </w:r>
          </w:p>
        </w:tc>
        <w:tc>
          <w:tcPr>
            <w:tcW w:w="1040" w:type="dxa"/>
            <w:shd w:val="clear" w:color="auto" w:fill="auto"/>
            <w:noWrap/>
            <w:vAlign w:val="bottom"/>
          </w:tcPr>
          <w:p w14:paraId="31447DF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-1.59</w:t>
            </w:r>
          </w:p>
        </w:tc>
        <w:tc>
          <w:tcPr>
            <w:tcW w:w="1030" w:type="dxa"/>
            <w:shd w:val="clear" w:color="auto" w:fill="auto"/>
            <w:noWrap/>
            <w:vAlign w:val="bottom"/>
          </w:tcPr>
          <w:p w14:paraId="2BA25D8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0.1113</w:t>
            </w:r>
          </w:p>
        </w:tc>
      </w:tr>
      <w:tr w:rsidR="008B5676" w:rsidRPr="002A595C" w14:paraId="7AE9D618" w14:textId="77777777" w:rsidTr="00376FED">
        <w:trPr>
          <w:trHeight w:val="282"/>
        </w:trPr>
        <w:tc>
          <w:tcPr>
            <w:tcW w:w="1483" w:type="dxa"/>
            <w:shd w:val="clear" w:color="auto" w:fill="auto"/>
            <w:noWrap/>
            <w:vAlign w:val="bottom"/>
            <w:hideMark/>
          </w:tcPr>
          <w:p w14:paraId="6382B672"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289E0F5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0.000947</w:t>
            </w:r>
          </w:p>
        </w:tc>
        <w:tc>
          <w:tcPr>
            <w:tcW w:w="1087" w:type="dxa"/>
            <w:shd w:val="clear" w:color="auto" w:fill="auto"/>
            <w:noWrap/>
            <w:vAlign w:val="bottom"/>
          </w:tcPr>
          <w:p w14:paraId="52BFC4A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0.004566</w:t>
            </w:r>
          </w:p>
        </w:tc>
        <w:tc>
          <w:tcPr>
            <w:tcW w:w="1040" w:type="dxa"/>
            <w:shd w:val="clear" w:color="auto" w:fill="auto"/>
            <w:noWrap/>
            <w:vAlign w:val="bottom"/>
          </w:tcPr>
          <w:p w14:paraId="21E886DA"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w:t>
            </w:r>
          </w:p>
        </w:tc>
        <w:tc>
          <w:tcPr>
            <w:tcW w:w="1030" w:type="dxa"/>
            <w:shd w:val="clear" w:color="auto" w:fill="auto"/>
            <w:noWrap/>
            <w:vAlign w:val="bottom"/>
          </w:tcPr>
          <w:p w14:paraId="708A0B8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0.8357</w:t>
            </w:r>
          </w:p>
        </w:tc>
      </w:tr>
      <w:tr w:rsidR="008B5676" w:rsidRPr="002A595C" w14:paraId="7D949438" w14:textId="77777777" w:rsidTr="00376FED">
        <w:trPr>
          <w:trHeight w:val="282"/>
        </w:trPr>
        <w:tc>
          <w:tcPr>
            <w:tcW w:w="1483" w:type="dxa"/>
            <w:shd w:val="clear" w:color="auto" w:fill="auto"/>
            <w:noWrap/>
            <w:vAlign w:val="bottom"/>
            <w:hideMark/>
          </w:tcPr>
          <w:p w14:paraId="77C747A2"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331407DD"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0.01019</w:t>
            </w:r>
          </w:p>
        </w:tc>
        <w:tc>
          <w:tcPr>
            <w:tcW w:w="1087" w:type="dxa"/>
            <w:shd w:val="clear" w:color="auto" w:fill="auto"/>
            <w:noWrap/>
            <w:vAlign w:val="bottom"/>
          </w:tcPr>
          <w:p w14:paraId="227E866C"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0.004715</w:t>
            </w:r>
          </w:p>
        </w:tc>
        <w:tc>
          <w:tcPr>
            <w:tcW w:w="1040" w:type="dxa"/>
            <w:shd w:val="clear" w:color="auto" w:fill="auto"/>
            <w:noWrap/>
            <w:vAlign w:val="bottom"/>
          </w:tcPr>
          <w:p w14:paraId="6AF7AE9B"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2.16</w:t>
            </w:r>
          </w:p>
        </w:tc>
        <w:tc>
          <w:tcPr>
            <w:tcW w:w="1030" w:type="dxa"/>
            <w:shd w:val="clear" w:color="auto" w:fill="auto"/>
            <w:noWrap/>
            <w:vAlign w:val="bottom"/>
          </w:tcPr>
          <w:p w14:paraId="3AF25430"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0.0306</w:t>
            </w:r>
          </w:p>
        </w:tc>
      </w:tr>
      <w:tr w:rsidR="008B5676" w:rsidRPr="002A595C" w14:paraId="62FB405F" w14:textId="77777777" w:rsidTr="00376FED">
        <w:trPr>
          <w:trHeight w:val="282"/>
        </w:trPr>
        <w:tc>
          <w:tcPr>
            <w:tcW w:w="1483" w:type="dxa"/>
            <w:tcBorders>
              <w:bottom w:val="single" w:sz="4" w:space="0" w:color="auto"/>
            </w:tcBorders>
            <w:shd w:val="clear" w:color="auto" w:fill="auto"/>
            <w:noWrap/>
            <w:vAlign w:val="bottom"/>
            <w:hideMark/>
          </w:tcPr>
          <w:p w14:paraId="48071FEE" w14:textId="77777777" w:rsidR="008B5676" w:rsidRPr="00107FFE" w:rsidRDefault="008B5676"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460C367"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1F352D5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561A5F04"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4CBBFD8F" w14:textId="77777777" w:rsidR="008B5676" w:rsidRPr="002A595C" w:rsidRDefault="008B5676"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652A02B7" w14:textId="393E0814" w:rsidR="008B5676" w:rsidRDefault="008B5676" w:rsidP="008B5676">
      <w:pPr>
        <w:rPr>
          <w:bCs/>
          <w:sz w:val="20"/>
          <w:szCs w:val="20"/>
        </w:rPr>
      </w:pPr>
      <w:r>
        <w:rPr>
          <w:b/>
          <w:sz w:val="20"/>
          <w:szCs w:val="20"/>
        </w:rPr>
        <w:t xml:space="preserve">Table S15: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17B71035" w14:textId="77777777" w:rsidR="008B5676" w:rsidRDefault="008B5676" w:rsidP="008B5676">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xml:space="preserve">, distance; SE, standard error; FTN, </w:t>
      </w:r>
      <w:proofErr w:type="spellStart"/>
      <w:r>
        <w:rPr>
          <w:bCs/>
          <w:sz w:val="20"/>
          <w:szCs w:val="20"/>
        </w:rPr>
        <w:t>fronto</w:t>
      </w:r>
      <w:proofErr w:type="spellEnd"/>
      <w:r>
        <w:rPr>
          <w:bCs/>
          <w:sz w:val="20"/>
          <w:szCs w:val="20"/>
        </w:rPr>
        <w:t>-temporal network.</w:t>
      </w:r>
    </w:p>
    <w:p w14:paraId="19EB654C" w14:textId="77777777" w:rsidR="00F62FC9" w:rsidRDefault="00F62FC9" w:rsidP="00C6141D">
      <w:pPr>
        <w:rPr>
          <w:b/>
        </w:rPr>
      </w:pPr>
    </w:p>
    <w:p w14:paraId="06A04E85" w14:textId="77777777" w:rsidR="00F62FC9" w:rsidRDefault="00F62FC9" w:rsidP="00C6141D">
      <w:pPr>
        <w:rPr>
          <w:b/>
        </w:rPr>
      </w:pPr>
    </w:p>
    <w:p w14:paraId="0C004833" w14:textId="77777777" w:rsidR="00F62FC9" w:rsidRDefault="00F62FC9" w:rsidP="00C6141D">
      <w:pPr>
        <w:rPr>
          <w:b/>
        </w:rPr>
      </w:pPr>
    </w:p>
    <w:p w14:paraId="506B71D4" w14:textId="77777777" w:rsidR="00F62FC9" w:rsidRDefault="00F62FC9" w:rsidP="00C6141D">
      <w:pPr>
        <w:rPr>
          <w:b/>
        </w:rPr>
      </w:pPr>
    </w:p>
    <w:p w14:paraId="5EA8A45B" w14:textId="77777777" w:rsidR="00F62FC9" w:rsidRDefault="00F62FC9" w:rsidP="00C6141D">
      <w:pPr>
        <w:rPr>
          <w:b/>
        </w:rPr>
      </w:pPr>
    </w:p>
    <w:p w14:paraId="11A4B9E0" w14:textId="77777777" w:rsidR="00F62FC9" w:rsidRDefault="00F62FC9" w:rsidP="00C6141D">
      <w:pPr>
        <w:rPr>
          <w:b/>
        </w:rPr>
      </w:pPr>
    </w:p>
    <w:p w14:paraId="5A03AF14" w14:textId="77777777" w:rsidR="00F62FC9" w:rsidRDefault="00F62FC9" w:rsidP="00C6141D">
      <w:pPr>
        <w:rPr>
          <w:b/>
        </w:rPr>
      </w:pPr>
    </w:p>
    <w:p w14:paraId="4FA134C6" w14:textId="77777777" w:rsidR="00C6141D" w:rsidRDefault="00C6141D" w:rsidP="00C6141D">
      <w:pPr>
        <w:rPr>
          <w:b/>
        </w:rPr>
      </w:pPr>
    </w:p>
    <w:p w14:paraId="5C429AB6" w14:textId="77777777" w:rsidR="00C6141D" w:rsidRDefault="00C6141D" w:rsidP="00C6141D">
      <w:pPr>
        <w:rPr>
          <w:b/>
        </w:rPr>
      </w:pPr>
    </w:p>
    <w:p w14:paraId="6E838909" w14:textId="498707CA" w:rsidR="00C6141D" w:rsidRPr="002A595C" w:rsidRDefault="00C6141D" w:rsidP="00C6141D">
      <w:pPr>
        <w:rPr>
          <w:b/>
        </w:rPr>
      </w:pPr>
      <w:r w:rsidRPr="002A595C">
        <w:rPr>
          <w:b/>
        </w:rPr>
        <w:lastRenderedPageBreak/>
        <w:t xml:space="preserve">Supplemental Table </w:t>
      </w:r>
      <w:r>
        <w:rPr>
          <w:b/>
        </w:rPr>
        <w:t>16</w:t>
      </w:r>
      <w:r w:rsidRPr="002A595C">
        <w:rPr>
          <w:b/>
        </w:rPr>
        <w:t xml:space="preserve">- </w:t>
      </w:r>
      <w:bookmarkStart w:id="12" w:name="_Hlk146189095"/>
      <w:r w:rsidRPr="002A595C">
        <w:rPr>
          <w:b/>
        </w:rPr>
        <w:t xml:space="preserve">Full mixed-effects results for </w:t>
      </w:r>
      <w:r>
        <w:rPr>
          <w:b/>
        </w:rPr>
        <w:t>Sensorimotor Network (SMN)</w:t>
      </w:r>
      <w:r w:rsidRPr="002A595C">
        <w:rPr>
          <w:b/>
        </w:rPr>
        <w:t xml:space="preserve"> Connection Probability Model</w:t>
      </w:r>
    </w:p>
    <w:tbl>
      <w:tblPr>
        <w:tblW w:w="5693" w:type="dxa"/>
        <w:tblInd w:w="1255" w:type="dxa"/>
        <w:tblLook w:val="04A0" w:firstRow="1" w:lastRow="0" w:firstColumn="1" w:lastColumn="0" w:noHBand="0" w:noVBand="1"/>
      </w:tblPr>
      <w:tblGrid>
        <w:gridCol w:w="1483"/>
        <w:gridCol w:w="1053"/>
        <w:gridCol w:w="1087"/>
        <w:gridCol w:w="1040"/>
        <w:gridCol w:w="1030"/>
      </w:tblGrid>
      <w:tr w:rsidR="004C37B9" w:rsidRPr="002A595C" w14:paraId="7AABBCDB"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2"/>
          <w:p w14:paraId="0C6ED88B"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1375FAA8" w14:textId="77777777" w:rsidR="004C37B9" w:rsidRPr="002A595C" w:rsidRDefault="004C37B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301DAE50" w14:textId="77777777" w:rsidR="004C37B9" w:rsidRPr="002A595C" w:rsidRDefault="004C37B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7DB4FE23" w14:textId="77777777" w:rsidR="004C37B9" w:rsidRPr="002A595C" w:rsidRDefault="004C37B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23868512" w14:textId="77777777" w:rsidR="004C37B9" w:rsidRPr="002A595C" w:rsidRDefault="004C37B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4C37B9" w:rsidRPr="002A595C" w14:paraId="70B4938D" w14:textId="77777777" w:rsidTr="00376FED">
        <w:trPr>
          <w:trHeight w:val="282"/>
        </w:trPr>
        <w:tc>
          <w:tcPr>
            <w:tcW w:w="1483" w:type="dxa"/>
            <w:tcBorders>
              <w:top w:val="single" w:sz="4" w:space="0" w:color="auto"/>
            </w:tcBorders>
            <w:shd w:val="clear" w:color="auto" w:fill="auto"/>
            <w:noWrap/>
            <w:vAlign w:val="bottom"/>
            <w:hideMark/>
          </w:tcPr>
          <w:p w14:paraId="29791C0A"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2635767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-0.2774</w:t>
            </w:r>
          </w:p>
        </w:tc>
        <w:tc>
          <w:tcPr>
            <w:tcW w:w="1087" w:type="dxa"/>
            <w:tcBorders>
              <w:top w:val="single" w:sz="4" w:space="0" w:color="auto"/>
            </w:tcBorders>
            <w:shd w:val="clear" w:color="auto" w:fill="auto"/>
            <w:noWrap/>
            <w:vAlign w:val="bottom"/>
          </w:tcPr>
          <w:p w14:paraId="6C0F5E7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0.01408</w:t>
            </w:r>
          </w:p>
        </w:tc>
        <w:tc>
          <w:tcPr>
            <w:tcW w:w="1040" w:type="dxa"/>
            <w:tcBorders>
              <w:top w:val="single" w:sz="4" w:space="0" w:color="auto"/>
            </w:tcBorders>
            <w:shd w:val="clear" w:color="auto" w:fill="auto"/>
            <w:noWrap/>
            <w:vAlign w:val="bottom"/>
          </w:tcPr>
          <w:p w14:paraId="24A8F3BF"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-19.70</w:t>
            </w:r>
          </w:p>
        </w:tc>
        <w:tc>
          <w:tcPr>
            <w:tcW w:w="1030" w:type="dxa"/>
            <w:tcBorders>
              <w:top w:val="single" w:sz="4" w:space="0" w:color="auto"/>
            </w:tcBorders>
            <w:shd w:val="clear" w:color="auto" w:fill="auto"/>
            <w:noWrap/>
            <w:vAlign w:val="bottom"/>
          </w:tcPr>
          <w:p w14:paraId="009BB67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46E7B8A5" w14:textId="77777777" w:rsidTr="00376FED">
        <w:trPr>
          <w:trHeight w:val="282"/>
        </w:trPr>
        <w:tc>
          <w:tcPr>
            <w:tcW w:w="1483" w:type="dxa"/>
            <w:shd w:val="clear" w:color="auto" w:fill="auto"/>
            <w:noWrap/>
            <w:vAlign w:val="bottom"/>
            <w:hideMark/>
          </w:tcPr>
          <w:p w14:paraId="5A8D86A0"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02729DF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0.003054</w:t>
            </w:r>
          </w:p>
        </w:tc>
        <w:tc>
          <w:tcPr>
            <w:tcW w:w="1087" w:type="dxa"/>
            <w:shd w:val="clear" w:color="auto" w:fill="auto"/>
            <w:noWrap/>
            <w:vAlign w:val="bottom"/>
          </w:tcPr>
          <w:p w14:paraId="0223C20A"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0.01383</w:t>
            </w:r>
          </w:p>
        </w:tc>
        <w:tc>
          <w:tcPr>
            <w:tcW w:w="1040" w:type="dxa"/>
            <w:shd w:val="clear" w:color="auto" w:fill="auto"/>
            <w:noWrap/>
            <w:vAlign w:val="bottom"/>
          </w:tcPr>
          <w:p w14:paraId="30D7A5E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0.22</w:t>
            </w:r>
          </w:p>
        </w:tc>
        <w:tc>
          <w:tcPr>
            <w:tcW w:w="1030" w:type="dxa"/>
            <w:shd w:val="clear" w:color="auto" w:fill="auto"/>
            <w:noWrap/>
            <w:vAlign w:val="bottom"/>
          </w:tcPr>
          <w:p w14:paraId="5C05004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0.8252</w:t>
            </w:r>
          </w:p>
        </w:tc>
      </w:tr>
      <w:tr w:rsidR="004C37B9" w:rsidRPr="002A595C" w14:paraId="5FAB96FF" w14:textId="77777777" w:rsidTr="00376FED">
        <w:trPr>
          <w:trHeight w:val="282"/>
        </w:trPr>
        <w:tc>
          <w:tcPr>
            <w:tcW w:w="1483" w:type="dxa"/>
            <w:shd w:val="clear" w:color="auto" w:fill="auto"/>
            <w:noWrap/>
            <w:vAlign w:val="bottom"/>
            <w:hideMark/>
          </w:tcPr>
          <w:p w14:paraId="42A37585"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SMN</w:t>
            </w:r>
          </w:p>
        </w:tc>
        <w:tc>
          <w:tcPr>
            <w:tcW w:w="1053" w:type="dxa"/>
            <w:shd w:val="clear" w:color="auto" w:fill="auto"/>
            <w:noWrap/>
            <w:vAlign w:val="bottom"/>
          </w:tcPr>
          <w:p w14:paraId="13E05885"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0.9485</w:t>
            </w:r>
          </w:p>
        </w:tc>
        <w:tc>
          <w:tcPr>
            <w:tcW w:w="1087" w:type="dxa"/>
            <w:shd w:val="clear" w:color="auto" w:fill="auto"/>
            <w:noWrap/>
            <w:vAlign w:val="bottom"/>
          </w:tcPr>
          <w:p w14:paraId="20B09AB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0.008174</w:t>
            </w:r>
          </w:p>
        </w:tc>
        <w:tc>
          <w:tcPr>
            <w:tcW w:w="1040" w:type="dxa"/>
            <w:shd w:val="clear" w:color="auto" w:fill="auto"/>
            <w:noWrap/>
            <w:vAlign w:val="bottom"/>
          </w:tcPr>
          <w:p w14:paraId="322B50D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116.04</w:t>
            </w:r>
          </w:p>
        </w:tc>
        <w:tc>
          <w:tcPr>
            <w:tcW w:w="1030" w:type="dxa"/>
            <w:shd w:val="clear" w:color="auto" w:fill="auto"/>
            <w:noWrap/>
            <w:vAlign w:val="bottom"/>
          </w:tcPr>
          <w:p w14:paraId="42CA22F3"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54F08A93" w14:textId="77777777" w:rsidTr="00376FED">
        <w:trPr>
          <w:trHeight w:val="282"/>
        </w:trPr>
        <w:tc>
          <w:tcPr>
            <w:tcW w:w="1483" w:type="dxa"/>
            <w:shd w:val="clear" w:color="auto" w:fill="auto"/>
            <w:noWrap/>
            <w:vAlign w:val="bottom"/>
            <w:hideMark/>
          </w:tcPr>
          <w:p w14:paraId="54CCA2DB"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49908CD1"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0.1792</w:t>
            </w:r>
          </w:p>
        </w:tc>
        <w:tc>
          <w:tcPr>
            <w:tcW w:w="1087" w:type="dxa"/>
            <w:shd w:val="clear" w:color="auto" w:fill="auto"/>
            <w:noWrap/>
            <w:vAlign w:val="bottom"/>
          </w:tcPr>
          <w:p w14:paraId="4976FEEC"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0.01281</w:t>
            </w:r>
          </w:p>
        </w:tc>
        <w:tc>
          <w:tcPr>
            <w:tcW w:w="1040" w:type="dxa"/>
            <w:shd w:val="clear" w:color="auto" w:fill="auto"/>
            <w:noWrap/>
            <w:vAlign w:val="bottom"/>
          </w:tcPr>
          <w:p w14:paraId="751E8B2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13.99</w:t>
            </w:r>
          </w:p>
        </w:tc>
        <w:tc>
          <w:tcPr>
            <w:tcW w:w="1030" w:type="dxa"/>
            <w:shd w:val="clear" w:color="auto" w:fill="auto"/>
            <w:noWrap/>
            <w:vAlign w:val="bottom"/>
          </w:tcPr>
          <w:p w14:paraId="2FCC8AA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7A09FF6F" w14:textId="77777777" w:rsidTr="00376FED">
        <w:trPr>
          <w:trHeight w:val="282"/>
        </w:trPr>
        <w:tc>
          <w:tcPr>
            <w:tcW w:w="1483" w:type="dxa"/>
            <w:shd w:val="clear" w:color="auto" w:fill="auto"/>
            <w:noWrap/>
            <w:vAlign w:val="bottom"/>
            <w:hideMark/>
          </w:tcPr>
          <w:p w14:paraId="2B011C0B"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649DA863"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-0.2522</w:t>
            </w:r>
          </w:p>
        </w:tc>
        <w:tc>
          <w:tcPr>
            <w:tcW w:w="1087" w:type="dxa"/>
            <w:shd w:val="clear" w:color="auto" w:fill="auto"/>
            <w:noWrap/>
            <w:vAlign w:val="bottom"/>
          </w:tcPr>
          <w:p w14:paraId="0F51C85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0.01525</w:t>
            </w:r>
          </w:p>
        </w:tc>
        <w:tc>
          <w:tcPr>
            <w:tcW w:w="1040" w:type="dxa"/>
            <w:shd w:val="clear" w:color="auto" w:fill="auto"/>
            <w:noWrap/>
            <w:vAlign w:val="bottom"/>
          </w:tcPr>
          <w:p w14:paraId="4F806EE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-16.53</w:t>
            </w:r>
          </w:p>
        </w:tc>
        <w:tc>
          <w:tcPr>
            <w:tcW w:w="1030" w:type="dxa"/>
            <w:shd w:val="clear" w:color="auto" w:fill="auto"/>
            <w:noWrap/>
            <w:vAlign w:val="bottom"/>
          </w:tcPr>
          <w:p w14:paraId="0D2C5D75"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4492F946" w14:textId="77777777" w:rsidTr="00376FED">
        <w:trPr>
          <w:trHeight w:val="282"/>
        </w:trPr>
        <w:tc>
          <w:tcPr>
            <w:tcW w:w="1483" w:type="dxa"/>
            <w:shd w:val="clear" w:color="auto" w:fill="auto"/>
            <w:noWrap/>
            <w:vAlign w:val="bottom"/>
            <w:hideMark/>
          </w:tcPr>
          <w:p w14:paraId="6C992C6C"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4B4A290A"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-0.08141</w:t>
            </w:r>
          </w:p>
        </w:tc>
        <w:tc>
          <w:tcPr>
            <w:tcW w:w="1087" w:type="dxa"/>
            <w:shd w:val="clear" w:color="auto" w:fill="auto"/>
            <w:noWrap/>
            <w:vAlign w:val="bottom"/>
          </w:tcPr>
          <w:p w14:paraId="77153D9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0.005420</w:t>
            </w:r>
          </w:p>
        </w:tc>
        <w:tc>
          <w:tcPr>
            <w:tcW w:w="1040" w:type="dxa"/>
            <w:shd w:val="clear" w:color="auto" w:fill="auto"/>
            <w:noWrap/>
            <w:vAlign w:val="bottom"/>
          </w:tcPr>
          <w:p w14:paraId="04E7FB2F"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-15.02</w:t>
            </w:r>
          </w:p>
        </w:tc>
        <w:tc>
          <w:tcPr>
            <w:tcW w:w="1030" w:type="dxa"/>
            <w:shd w:val="clear" w:color="auto" w:fill="auto"/>
            <w:noWrap/>
            <w:vAlign w:val="bottom"/>
          </w:tcPr>
          <w:p w14:paraId="529BF85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535A71E6" w14:textId="77777777" w:rsidTr="00376FED">
        <w:trPr>
          <w:trHeight w:val="282"/>
        </w:trPr>
        <w:tc>
          <w:tcPr>
            <w:tcW w:w="1483" w:type="dxa"/>
            <w:shd w:val="clear" w:color="auto" w:fill="auto"/>
            <w:noWrap/>
            <w:vAlign w:val="bottom"/>
            <w:hideMark/>
          </w:tcPr>
          <w:p w14:paraId="5571B9D6"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06F3248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0.03874</w:t>
            </w:r>
          </w:p>
        </w:tc>
        <w:tc>
          <w:tcPr>
            <w:tcW w:w="1087" w:type="dxa"/>
            <w:shd w:val="clear" w:color="auto" w:fill="auto"/>
            <w:noWrap/>
            <w:vAlign w:val="bottom"/>
          </w:tcPr>
          <w:p w14:paraId="38CE1EF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0.006823</w:t>
            </w:r>
          </w:p>
        </w:tc>
        <w:tc>
          <w:tcPr>
            <w:tcW w:w="1040" w:type="dxa"/>
            <w:shd w:val="clear" w:color="auto" w:fill="auto"/>
            <w:noWrap/>
            <w:vAlign w:val="bottom"/>
          </w:tcPr>
          <w:p w14:paraId="56860F11"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5.68</w:t>
            </w:r>
          </w:p>
        </w:tc>
        <w:tc>
          <w:tcPr>
            <w:tcW w:w="1030" w:type="dxa"/>
            <w:shd w:val="clear" w:color="auto" w:fill="auto"/>
            <w:noWrap/>
            <w:vAlign w:val="bottom"/>
          </w:tcPr>
          <w:p w14:paraId="6FFCE141"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77628446" w14:textId="77777777" w:rsidTr="00376FED">
        <w:trPr>
          <w:trHeight w:val="282"/>
        </w:trPr>
        <w:tc>
          <w:tcPr>
            <w:tcW w:w="1483" w:type="dxa"/>
            <w:shd w:val="clear" w:color="auto" w:fill="auto"/>
            <w:noWrap/>
            <w:vAlign w:val="bottom"/>
          </w:tcPr>
          <w:p w14:paraId="4FD064FD"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08BF0EFC"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-0.02580</w:t>
            </w:r>
          </w:p>
        </w:tc>
        <w:tc>
          <w:tcPr>
            <w:tcW w:w="1087" w:type="dxa"/>
            <w:shd w:val="clear" w:color="auto" w:fill="auto"/>
            <w:noWrap/>
            <w:vAlign w:val="bottom"/>
          </w:tcPr>
          <w:p w14:paraId="24AEA18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0.01811</w:t>
            </w:r>
          </w:p>
        </w:tc>
        <w:tc>
          <w:tcPr>
            <w:tcW w:w="1040" w:type="dxa"/>
            <w:shd w:val="clear" w:color="auto" w:fill="auto"/>
            <w:noWrap/>
            <w:vAlign w:val="bottom"/>
          </w:tcPr>
          <w:p w14:paraId="5A788D6A"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-1.42</w:t>
            </w:r>
          </w:p>
        </w:tc>
        <w:tc>
          <w:tcPr>
            <w:tcW w:w="1030" w:type="dxa"/>
            <w:shd w:val="clear" w:color="auto" w:fill="auto"/>
            <w:noWrap/>
            <w:vAlign w:val="bottom"/>
          </w:tcPr>
          <w:p w14:paraId="5DD60AA0"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0.1543</w:t>
            </w:r>
          </w:p>
        </w:tc>
      </w:tr>
      <w:tr w:rsidR="004C37B9" w:rsidRPr="002A595C" w14:paraId="4CB87263" w14:textId="77777777" w:rsidTr="00376FED">
        <w:trPr>
          <w:trHeight w:val="282"/>
        </w:trPr>
        <w:tc>
          <w:tcPr>
            <w:tcW w:w="1483" w:type="dxa"/>
            <w:shd w:val="clear" w:color="auto" w:fill="auto"/>
            <w:noWrap/>
            <w:vAlign w:val="bottom"/>
          </w:tcPr>
          <w:p w14:paraId="19795DB4"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00C87FF"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0.02294</w:t>
            </w:r>
          </w:p>
        </w:tc>
        <w:tc>
          <w:tcPr>
            <w:tcW w:w="1087" w:type="dxa"/>
            <w:shd w:val="clear" w:color="auto" w:fill="auto"/>
            <w:noWrap/>
            <w:vAlign w:val="bottom"/>
          </w:tcPr>
          <w:p w14:paraId="5BCA380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0.02158</w:t>
            </w:r>
          </w:p>
        </w:tc>
        <w:tc>
          <w:tcPr>
            <w:tcW w:w="1040" w:type="dxa"/>
            <w:shd w:val="clear" w:color="auto" w:fill="auto"/>
            <w:noWrap/>
            <w:vAlign w:val="bottom"/>
          </w:tcPr>
          <w:p w14:paraId="77D417B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1.06</w:t>
            </w:r>
          </w:p>
        </w:tc>
        <w:tc>
          <w:tcPr>
            <w:tcW w:w="1030" w:type="dxa"/>
            <w:shd w:val="clear" w:color="auto" w:fill="auto"/>
            <w:noWrap/>
            <w:vAlign w:val="bottom"/>
          </w:tcPr>
          <w:p w14:paraId="1E9ECA02"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0.2878</w:t>
            </w:r>
          </w:p>
        </w:tc>
      </w:tr>
      <w:tr w:rsidR="004C37B9" w:rsidRPr="002A595C" w14:paraId="482500B0" w14:textId="77777777" w:rsidTr="00376FED">
        <w:trPr>
          <w:trHeight w:val="282"/>
        </w:trPr>
        <w:tc>
          <w:tcPr>
            <w:tcW w:w="1483" w:type="dxa"/>
            <w:shd w:val="clear" w:color="auto" w:fill="auto"/>
            <w:noWrap/>
            <w:vAlign w:val="bottom"/>
          </w:tcPr>
          <w:p w14:paraId="5B091AA0"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074F641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0.09365</w:t>
            </w:r>
          </w:p>
        </w:tc>
        <w:tc>
          <w:tcPr>
            <w:tcW w:w="1087" w:type="dxa"/>
            <w:shd w:val="clear" w:color="auto" w:fill="auto"/>
            <w:noWrap/>
            <w:vAlign w:val="bottom"/>
          </w:tcPr>
          <w:p w14:paraId="0BBF726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0.01148</w:t>
            </w:r>
          </w:p>
        </w:tc>
        <w:tc>
          <w:tcPr>
            <w:tcW w:w="1040" w:type="dxa"/>
            <w:shd w:val="clear" w:color="auto" w:fill="auto"/>
            <w:noWrap/>
            <w:vAlign w:val="bottom"/>
          </w:tcPr>
          <w:p w14:paraId="4A951ED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8.15</w:t>
            </w:r>
          </w:p>
        </w:tc>
        <w:tc>
          <w:tcPr>
            <w:tcW w:w="1030" w:type="dxa"/>
            <w:shd w:val="clear" w:color="auto" w:fill="auto"/>
            <w:noWrap/>
            <w:vAlign w:val="bottom"/>
          </w:tcPr>
          <w:p w14:paraId="55CD82EF"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45DA369D" w14:textId="77777777" w:rsidTr="00376FED">
        <w:trPr>
          <w:trHeight w:val="282"/>
        </w:trPr>
        <w:tc>
          <w:tcPr>
            <w:tcW w:w="1483" w:type="dxa"/>
            <w:shd w:val="clear" w:color="auto" w:fill="auto"/>
            <w:noWrap/>
            <w:vAlign w:val="bottom"/>
          </w:tcPr>
          <w:p w14:paraId="4E982F10"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3F524B75"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0.1314</w:t>
            </w:r>
          </w:p>
        </w:tc>
        <w:tc>
          <w:tcPr>
            <w:tcW w:w="1087" w:type="dxa"/>
            <w:shd w:val="clear" w:color="auto" w:fill="auto"/>
            <w:noWrap/>
            <w:vAlign w:val="bottom"/>
          </w:tcPr>
          <w:p w14:paraId="5325AEC1"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0.01679</w:t>
            </w:r>
          </w:p>
        </w:tc>
        <w:tc>
          <w:tcPr>
            <w:tcW w:w="1040" w:type="dxa"/>
            <w:shd w:val="clear" w:color="auto" w:fill="auto"/>
            <w:noWrap/>
            <w:vAlign w:val="bottom"/>
          </w:tcPr>
          <w:p w14:paraId="67AE077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7.83</w:t>
            </w:r>
          </w:p>
        </w:tc>
        <w:tc>
          <w:tcPr>
            <w:tcW w:w="1030" w:type="dxa"/>
            <w:shd w:val="clear" w:color="auto" w:fill="auto"/>
            <w:noWrap/>
            <w:vAlign w:val="bottom"/>
          </w:tcPr>
          <w:p w14:paraId="1A623D6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3AC255BE" w14:textId="77777777" w:rsidTr="00376FED">
        <w:trPr>
          <w:trHeight w:val="282"/>
        </w:trPr>
        <w:tc>
          <w:tcPr>
            <w:tcW w:w="1483" w:type="dxa"/>
            <w:shd w:val="clear" w:color="auto" w:fill="auto"/>
            <w:noWrap/>
            <w:vAlign w:val="bottom"/>
          </w:tcPr>
          <w:p w14:paraId="5F6E0697"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1AFFBBB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0.4250</w:t>
            </w:r>
          </w:p>
        </w:tc>
        <w:tc>
          <w:tcPr>
            <w:tcW w:w="1087" w:type="dxa"/>
            <w:shd w:val="clear" w:color="auto" w:fill="auto"/>
            <w:noWrap/>
            <w:vAlign w:val="bottom"/>
          </w:tcPr>
          <w:p w14:paraId="5FD1A57C"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0.01486</w:t>
            </w:r>
          </w:p>
        </w:tc>
        <w:tc>
          <w:tcPr>
            <w:tcW w:w="1040" w:type="dxa"/>
            <w:shd w:val="clear" w:color="auto" w:fill="auto"/>
            <w:noWrap/>
            <w:vAlign w:val="bottom"/>
          </w:tcPr>
          <w:p w14:paraId="08C67AD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28.60</w:t>
            </w:r>
          </w:p>
        </w:tc>
        <w:tc>
          <w:tcPr>
            <w:tcW w:w="1030" w:type="dxa"/>
            <w:shd w:val="clear" w:color="auto" w:fill="auto"/>
            <w:noWrap/>
            <w:vAlign w:val="bottom"/>
          </w:tcPr>
          <w:p w14:paraId="41642A9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6942C167" w14:textId="77777777" w:rsidTr="00376FED">
        <w:trPr>
          <w:trHeight w:val="282"/>
        </w:trPr>
        <w:tc>
          <w:tcPr>
            <w:tcW w:w="1483" w:type="dxa"/>
            <w:shd w:val="clear" w:color="auto" w:fill="auto"/>
            <w:noWrap/>
            <w:vAlign w:val="bottom"/>
          </w:tcPr>
          <w:p w14:paraId="4C603C07"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22EBC8D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0.07347</w:t>
            </w:r>
          </w:p>
        </w:tc>
        <w:tc>
          <w:tcPr>
            <w:tcW w:w="1087" w:type="dxa"/>
            <w:shd w:val="clear" w:color="auto" w:fill="auto"/>
            <w:noWrap/>
            <w:vAlign w:val="bottom"/>
          </w:tcPr>
          <w:p w14:paraId="4A85847A"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0.02388</w:t>
            </w:r>
          </w:p>
        </w:tc>
        <w:tc>
          <w:tcPr>
            <w:tcW w:w="1040" w:type="dxa"/>
            <w:shd w:val="clear" w:color="auto" w:fill="auto"/>
            <w:noWrap/>
            <w:vAlign w:val="bottom"/>
          </w:tcPr>
          <w:p w14:paraId="7F380D0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3.08</w:t>
            </w:r>
          </w:p>
        </w:tc>
        <w:tc>
          <w:tcPr>
            <w:tcW w:w="1030" w:type="dxa"/>
            <w:shd w:val="clear" w:color="auto" w:fill="auto"/>
            <w:noWrap/>
            <w:vAlign w:val="bottom"/>
          </w:tcPr>
          <w:p w14:paraId="24584459"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0.0021</w:t>
            </w:r>
          </w:p>
        </w:tc>
      </w:tr>
      <w:tr w:rsidR="004C37B9" w:rsidRPr="002A595C" w14:paraId="51FEC8E0" w14:textId="77777777" w:rsidTr="00376FED">
        <w:trPr>
          <w:trHeight w:val="282"/>
        </w:trPr>
        <w:tc>
          <w:tcPr>
            <w:tcW w:w="1483" w:type="dxa"/>
            <w:shd w:val="clear" w:color="auto" w:fill="auto"/>
            <w:noWrap/>
            <w:vAlign w:val="bottom"/>
          </w:tcPr>
          <w:p w14:paraId="410279AA" w14:textId="77777777" w:rsidR="004C37B9" w:rsidRPr="00107FFE" w:rsidRDefault="004C37B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17024228"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-0.07970</w:t>
            </w:r>
          </w:p>
        </w:tc>
        <w:tc>
          <w:tcPr>
            <w:tcW w:w="1087" w:type="dxa"/>
            <w:shd w:val="clear" w:color="auto" w:fill="auto"/>
            <w:noWrap/>
            <w:vAlign w:val="bottom"/>
          </w:tcPr>
          <w:p w14:paraId="4CB0B260"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0.02145</w:t>
            </w:r>
          </w:p>
        </w:tc>
        <w:tc>
          <w:tcPr>
            <w:tcW w:w="1040" w:type="dxa"/>
            <w:shd w:val="clear" w:color="auto" w:fill="auto"/>
            <w:noWrap/>
            <w:vAlign w:val="bottom"/>
          </w:tcPr>
          <w:p w14:paraId="31B7EF68"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-3.72</w:t>
            </w:r>
          </w:p>
        </w:tc>
        <w:tc>
          <w:tcPr>
            <w:tcW w:w="1030" w:type="dxa"/>
            <w:shd w:val="clear" w:color="auto" w:fill="auto"/>
            <w:noWrap/>
            <w:vAlign w:val="bottom"/>
          </w:tcPr>
          <w:p w14:paraId="78683D2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w:t>
            </w:r>
          </w:p>
        </w:tc>
      </w:tr>
      <w:tr w:rsidR="004C37B9" w:rsidRPr="002A595C" w14:paraId="0E8068CA" w14:textId="77777777" w:rsidTr="00376FED">
        <w:trPr>
          <w:trHeight w:val="282"/>
        </w:trPr>
        <w:tc>
          <w:tcPr>
            <w:tcW w:w="1483" w:type="dxa"/>
            <w:shd w:val="clear" w:color="auto" w:fill="auto"/>
            <w:noWrap/>
            <w:vAlign w:val="bottom"/>
            <w:hideMark/>
          </w:tcPr>
          <w:p w14:paraId="366D0CC5" w14:textId="77777777" w:rsidR="004C37B9" w:rsidRPr="00107FFE" w:rsidRDefault="004C37B9"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108FC1C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-0.2098</w:t>
            </w:r>
          </w:p>
        </w:tc>
        <w:tc>
          <w:tcPr>
            <w:tcW w:w="1087" w:type="dxa"/>
            <w:shd w:val="clear" w:color="auto" w:fill="auto"/>
            <w:noWrap/>
            <w:vAlign w:val="bottom"/>
          </w:tcPr>
          <w:p w14:paraId="7609AB75"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0.003995</w:t>
            </w:r>
          </w:p>
        </w:tc>
        <w:tc>
          <w:tcPr>
            <w:tcW w:w="1040" w:type="dxa"/>
            <w:shd w:val="clear" w:color="auto" w:fill="auto"/>
            <w:noWrap/>
            <w:vAlign w:val="bottom"/>
          </w:tcPr>
          <w:p w14:paraId="6C03A23C"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-52.51</w:t>
            </w:r>
          </w:p>
        </w:tc>
        <w:tc>
          <w:tcPr>
            <w:tcW w:w="1030" w:type="dxa"/>
            <w:shd w:val="clear" w:color="auto" w:fill="auto"/>
            <w:noWrap/>
            <w:vAlign w:val="bottom"/>
          </w:tcPr>
          <w:p w14:paraId="6273C60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4CC7D838" w14:textId="77777777" w:rsidTr="00376FED">
        <w:trPr>
          <w:trHeight w:val="282"/>
        </w:trPr>
        <w:tc>
          <w:tcPr>
            <w:tcW w:w="1483" w:type="dxa"/>
            <w:shd w:val="clear" w:color="auto" w:fill="auto"/>
            <w:noWrap/>
            <w:vAlign w:val="bottom"/>
            <w:hideMark/>
          </w:tcPr>
          <w:p w14:paraId="6F40BEFC"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1EBACD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0.1817</w:t>
            </w:r>
          </w:p>
        </w:tc>
        <w:tc>
          <w:tcPr>
            <w:tcW w:w="1087" w:type="dxa"/>
            <w:shd w:val="clear" w:color="auto" w:fill="auto"/>
            <w:noWrap/>
            <w:vAlign w:val="bottom"/>
          </w:tcPr>
          <w:p w14:paraId="69520E6A"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0.002257</w:t>
            </w:r>
          </w:p>
        </w:tc>
        <w:tc>
          <w:tcPr>
            <w:tcW w:w="1040" w:type="dxa"/>
            <w:shd w:val="clear" w:color="auto" w:fill="auto"/>
            <w:noWrap/>
            <w:vAlign w:val="bottom"/>
          </w:tcPr>
          <w:p w14:paraId="0BFFEAB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80.50</w:t>
            </w:r>
          </w:p>
        </w:tc>
        <w:tc>
          <w:tcPr>
            <w:tcW w:w="1030" w:type="dxa"/>
            <w:shd w:val="clear" w:color="auto" w:fill="auto"/>
            <w:noWrap/>
            <w:vAlign w:val="bottom"/>
          </w:tcPr>
          <w:p w14:paraId="73DBA7F8"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4C37B9" w:rsidRPr="002A595C" w14:paraId="3A166881" w14:textId="77777777" w:rsidTr="00376FED">
        <w:trPr>
          <w:trHeight w:val="282"/>
        </w:trPr>
        <w:tc>
          <w:tcPr>
            <w:tcW w:w="1483" w:type="dxa"/>
            <w:shd w:val="clear" w:color="auto" w:fill="auto"/>
            <w:noWrap/>
            <w:vAlign w:val="bottom"/>
            <w:hideMark/>
          </w:tcPr>
          <w:p w14:paraId="29BEB164"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13A8030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0.005290</w:t>
            </w:r>
          </w:p>
        </w:tc>
        <w:tc>
          <w:tcPr>
            <w:tcW w:w="1087" w:type="dxa"/>
            <w:shd w:val="clear" w:color="auto" w:fill="auto"/>
            <w:noWrap/>
            <w:vAlign w:val="bottom"/>
          </w:tcPr>
          <w:p w14:paraId="2F88D1C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0.02004</w:t>
            </w:r>
          </w:p>
        </w:tc>
        <w:tc>
          <w:tcPr>
            <w:tcW w:w="1040" w:type="dxa"/>
            <w:shd w:val="clear" w:color="auto" w:fill="auto"/>
            <w:noWrap/>
            <w:vAlign w:val="bottom"/>
          </w:tcPr>
          <w:p w14:paraId="2EE4758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w:t>
            </w:r>
          </w:p>
        </w:tc>
        <w:tc>
          <w:tcPr>
            <w:tcW w:w="1030" w:type="dxa"/>
            <w:shd w:val="clear" w:color="auto" w:fill="auto"/>
            <w:noWrap/>
            <w:vAlign w:val="bottom"/>
          </w:tcPr>
          <w:p w14:paraId="0D7E1C75"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0.7918</w:t>
            </w:r>
          </w:p>
        </w:tc>
      </w:tr>
      <w:tr w:rsidR="004C37B9" w:rsidRPr="002A595C" w14:paraId="61BDCABA" w14:textId="77777777" w:rsidTr="00376FED">
        <w:trPr>
          <w:trHeight w:val="282"/>
        </w:trPr>
        <w:tc>
          <w:tcPr>
            <w:tcW w:w="1483" w:type="dxa"/>
            <w:shd w:val="clear" w:color="auto" w:fill="auto"/>
            <w:noWrap/>
            <w:vAlign w:val="bottom"/>
            <w:hideMark/>
          </w:tcPr>
          <w:p w14:paraId="08B3F8F4"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7B62652E"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0.009716</w:t>
            </w:r>
          </w:p>
        </w:tc>
        <w:tc>
          <w:tcPr>
            <w:tcW w:w="1087" w:type="dxa"/>
            <w:shd w:val="clear" w:color="auto" w:fill="auto"/>
            <w:noWrap/>
            <w:vAlign w:val="bottom"/>
          </w:tcPr>
          <w:p w14:paraId="08D08CE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0.01997</w:t>
            </w:r>
          </w:p>
        </w:tc>
        <w:tc>
          <w:tcPr>
            <w:tcW w:w="1040" w:type="dxa"/>
            <w:shd w:val="clear" w:color="auto" w:fill="auto"/>
            <w:noWrap/>
            <w:vAlign w:val="bottom"/>
          </w:tcPr>
          <w:p w14:paraId="43BB134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0.49</w:t>
            </w:r>
          </w:p>
        </w:tc>
        <w:tc>
          <w:tcPr>
            <w:tcW w:w="1030" w:type="dxa"/>
            <w:shd w:val="clear" w:color="auto" w:fill="auto"/>
            <w:noWrap/>
            <w:vAlign w:val="bottom"/>
          </w:tcPr>
          <w:p w14:paraId="7ADF4097"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0.6265</w:t>
            </w:r>
          </w:p>
        </w:tc>
      </w:tr>
      <w:tr w:rsidR="004C37B9" w:rsidRPr="002A595C" w14:paraId="6143C796" w14:textId="77777777" w:rsidTr="00376FED">
        <w:trPr>
          <w:trHeight w:val="282"/>
        </w:trPr>
        <w:tc>
          <w:tcPr>
            <w:tcW w:w="1483" w:type="dxa"/>
            <w:shd w:val="clear" w:color="auto" w:fill="auto"/>
            <w:noWrap/>
            <w:vAlign w:val="bottom"/>
            <w:hideMark/>
          </w:tcPr>
          <w:p w14:paraId="491734BC"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1A4EF11B"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-0.01507</w:t>
            </w:r>
          </w:p>
        </w:tc>
        <w:tc>
          <w:tcPr>
            <w:tcW w:w="1087" w:type="dxa"/>
            <w:shd w:val="clear" w:color="auto" w:fill="auto"/>
            <w:noWrap/>
            <w:vAlign w:val="bottom"/>
          </w:tcPr>
          <w:p w14:paraId="6184665C"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0.02077</w:t>
            </w:r>
          </w:p>
        </w:tc>
        <w:tc>
          <w:tcPr>
            <w:tcW w:w="1040" w:type="dxa"/>
            <w:shd w:val="clear" w:color="auto" w:fill="auto"/>
            <w:noWrap/>
            <w:vAlign w:val="bottom"/>
          </w:tcPr>
          <w:p w14:paraId="2F57B130"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-0.73</w:t>
            </w:r>
          </w:p>
        </w:tc>
        <w:tc>
          <w:tcPr>
            <w:tcW w:w="1030" w:type="dxa"/>
            <w:shd w:val="clear" w:color="auto" w:fill="auto"/>
            <w:noWrap/>
            <w:vAlign w:val="bottom"/>
          </w:tcPr>
          <w:p w14:paraId="5235492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0.4679</w:t>
            </w:r>
          </w:p>
        </w:tc>
      </w:tr>
      <w:tr w:rsidR="004C37B9" w:rsidRPr="002A595C" w14:paraId="6FEE6A43" w14:textId="77777777" w:rsidTr="00376FED">
        <w:trPr>
          <w:trHeight w:val="282"/>
        </w:trPr>
        <w:tc>
          <w:tcPr>
            <w:tcW w:w="1483" w:type="dxa"/>
            <w:shd w:val="clear" w:color="auto" w:fill="auto"/>
            <w:noWrap/>
            <w:vAlign w:val="bottom"/>
            <w:hideMark/>
          </w:tcPr>
          <w:p w14:paraId="004CB9B6"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1A7D2408"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-0.01091</w:t>
            </w:r>
          </w:p>
        </w:tc>
        <w:tc>
          <w:tcPr>
            <w:tcW w:w="1087" w:type="dxa"/>
            <w:shd w:val="clear" w:color="auto" w:fill="auto"/>
            <w:noWrap/>
            <w:vAlign w:val="bottom"/>
          </w:tcPr>
          <w:p w14:paraId="4DDC0120"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0.02145</w:t>
            </w:r>
          </w:p>
        </w:tc>
        <w:tc>
          <w:tcPr>
            <w:tcW w:w="1040" w:type="dxa"/>
            <w:shd w:val="clear" w:color="auto" w:fill="auto"/>
            <w:noWrap/>
            <w:vAlign w:val="bottom"/>
          </w:tcPr>
          <w:p w14:paraId="0C241601"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-0.51</w:t>
            </w:r>
          </w:p>
        </w:tc>
        <w:tc>
          <w:tcPr>
            <w:tcW w:w="1030" w:type="dxa"/>
            <w:shd w:val="clear" w:color="auto" w:fill="auto"/>
            <w:noWrap/>
            <w:vAlign w:val="bottom"/>
          </w:tcPr>
          <w:p w14:paraId="5F6CE733"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0.6108</w:t>
            </w:r>
          </w:p>
        </w:tc>
      </w:tr>
      <w:tr w:rsidR="004C37B9" w:rsidRPr="002A595C" w14:paraId="47C86304" w14:textId="77777777" w:rsidTr="00376FED">
        <w:trPr>
          <w:trHeight w:val="282"/>
        </w:trPr>
        <w:tc>
          <w:tcPr>
            <w:tcW w:w="1483" w:type="dxa"/>
            <w:tcBorders>
              <w:bottom w:val="single" w:sz="4" w:space="0" w:color="auto"/>
            </w:tcBorders>
            <w:shd w:val="clear" w:color="auto" w:fill="auto"/>
            <w:noWrap/>
            <w:vAlign w:val="bottom"/>
            <w:hideMark/>
          </w:tcPr>
          <w:p w14:paraId="286F8B45" w14:textId="77777777" w:rsidR="004C37B9" w:rsidRPr="00107FFE" w:rsidRDefault="004C37B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A3EA484"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303A3C9D"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453412A6"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79BC4C4F" w14:textId="77777777" w:rsidR="004C37B9" w:rsidRPr="002A595C" w:rsidRDefault="004C37B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1254F12B" w14:textId="3394B35F" w:rsidR="004C37B9" w:rsidRDefault="004C37B9" w:rsidP="004C37B9">
      <w:pPr>
        <w:rPr>
          <w:bCs/>
          <w:sz w:val="20"/>
          <w:szCs w:val="20"/>
        </w:rPr>
      </w:pPr>
      <w:r>
        <w:rPr>
          <w:b/>
          <w:sz w:val="20"/>
          <w:szCs w:val="20"/>
        </w:rPr>
        <w:t xml:space="preserve">Table S16: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5FB4C401" w14:textId="42DB84AE" w:rsidR="004C37B9" w:rsidRDefault="004C37B9" w:rsidP="004C37B9">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SMN, sensorimotor network.</w:t>
      </w:r>
    </w:p>
    <w:p w14:paraId="2A1D8514" w14:textId="77777777" w:rsidR="00C6141D" w:rsidRDefault="00C6141D">
      <w:pPr>
        <w:rPr>
          <w:bCs/>
          <w:szCs w:val="20"/>
        </w:rPr>
      </w:pPr>
    </w:p>
    <w:p w14:paraId="57B237D3" w14:textId="77777777" w:rsidR="00F62FC9" w:rsidRDefault="00F62FC9">
      <w:pPr>
        <w:rPr>
          <w:bCs/>
          <w:szCs w:val="20"/>
        </w:rPr>
      </w:pPr>
    </w:p>
    <w:p w14:paraId="0B93CF75" w14:textId="77777777" w:rsidR="00F62FC9" w:rsidRDefault="00F62FC9">
      <w:pPr>
        <w:rPr>
          <w:bCs/>
          <w:szCs w:val="20"/>
        </w:rPr>
      </w:pPr>
    </w:p>
    <w:p w14:paraId="19016E2B" w14:textId="77777777" w:rsidR="00F62FC9" w:rsidRDefault="00F62FC9">
      <w:pPr>
        <w:rPr>
          <w:bCs/>
          <w:szCs w:val="20"/>
        </w:rPr>
      </w:pPr>
    </w:p>
    <w:p w14:paraId="0EFFEFE8" w14:textId="77777777" w:rsidR="00F62FC9" w:rsidRDefault="00F62FC9">
      <w:pPr>
        <w:rPr>
          <w:bCs/>
          <w:szCs w:val="20"/>
        </w:rPr>
      </w:pPr>
    </w:p>
    <w:p w14:paraId="13DC361D" w14:textId="77777777" w:rsidR="00F62FC9" w:rsidRDefault="00F62FC9">
      <w:pPr>
        <w:rPr>
          <w:bCs/>
          <w:szCs w:val="20"/>
        </w:rPr>
      </w:pPr>
    </w:p>
    <w:p w14:paraId="71A21A88" w14:textId="77777777" w:rsidR="00F62FC9" w:rsidRDefault="00F62FC9">
      <w:pPr>
        <w:rPr>
          <w:bCs/>
          <w:szCs w:val="20"/>
        </w:rPr>
      </w:pPr>
    </w:p>
    <w:p w14:paraId="31D32202" w14:textId="77777777" w:rsidR="00F62FC9" w:rsidRDefault="00F62FC9">
      <w:pPr>
        <w:rPr>
          <w:bCs/>
          <w:szCs w:val="20"/>
        </w:rPr>
      </w:pPr>
    </w:p>
    <w:p w14:paraId="3F72CC17" w14:textId="77777777" w:rsidR="00F62FC9" w:rsidRDefault="00F62FC9">
      <w:pPr>
        <w:rPr>
          <w:bCs/>
          <w:szCs w:val="20"/>
        </w:rPr>
      </w:pPr>
    </w:p>
    <w:p w14:paraId="5FAAF6E1" w14:textId="53640A8A" w:rsidR="00C6141D" w:rsidRDefault="00C6141D" w:rsidP="00C6141D">
      <w:pPr>
        <w:rPr>
          <w:b/>
        </w:rPr>
      </w:pPr>
      <w:r w:rsidRPr="002A595C">
        <w:rPr>
          <w:b/>
        </w:rPr>
        <w:lastRenderedPageBreak/>
        <w:t xml:space="preserve">Supplemental Table </w:t>
      </w:r>
      <w:r>
        <w:rPr>
          <w:b/>
        </w:rPr>
        <w:t>17</w:t>
      </w:r>
      <w:r w:rsidRPr="002A595C">
        <w:rPr>
          <w:b/>
        </w:rPr>
        <w:t xml:space="preserve">- </w:t>
      </w:r>
      <w:bookmarkStart w:id="13" w:name="_Hlk146189105"/>
      <w:r w:rsidRPr="002A595C">
        <w:rPr>
          <w:b/>
        </w:rPr>
        <w:t xml:space="preserve">Full mixed-effects results for </w:t>
      </w:r>
      <w:r>
        <w:rPr>
          <w:b/>
        </w:rPr>
        <w:t>Sensorimotor Network (SMN)</w:t>
      </w:r>
      <w:r w:rsidRPr="002A595C">
        <w:rPr>
          <w:b/>
        </w:rPr>
        <w:t xml:space="preserve"> Connection </w:t>
      </w:r>
      <w:r>
        <w:rPr>
          <w:b/>
        </w:rPr>
        <w:t>Strength</w:t>
      </w:r>
      <w:r w:rsidRPr="002A595C">
        <w:rPr>
          <w:b/>
        </w:rPr>
        <w:t xml:space="preserve"> Model</w:t>
      </w:r>
    </w:p>
    <w:tbl>
      <w:tblPr>
        <w:tblW w:w="5693" w:type="dxa"/>
        <w:tblInd w:w="1255" w:type="dxa"/>
        <w:tblLook w:val="04A0" w:firstRow="1" w:lastRow="0" w:firstColumn="1" w:lastColumn="0" w:noHBand="0" w:noVBand="1"/>
      </w:tblPr>
      <w:tblGrid>
        <w:gridCol w:w="1483"/>
        <w:gridCol w:w="1053"/>
        <w:gridCol w:w="1087"/>
        <w:gridCol w:w="1040"/>
        <w:gridCol w:w="1030"/>
      </w:tblGrid>
      <w:tr w:rsidR="00374EF0" w:rsidRPr="002A595C" w14:paraId="47627820"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3"/>
          <w:p w14:paraId="27826915"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51060A64"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6FC98E45"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2263D525"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6AF4AB74"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374EF0" w:rsidRPr="002A595C" w14:paraId="5D48D6EA" w14:textId="77777777" w:rsidTr="00376FED">
        <w:trPr>
          <w:trHeight w:val="282"/>
        </w:trPr>
        <w:tc>
          <w:tcPr>
            <w:tcW w:w="1483" w:type="dxa"/>
            <w:tcBorders>
              <w:top w:val="single" w:sz="4" w:space="0" w:color="auto"/>
            </w:tcBorders>
            <w:shd w:val="clear" w:color="auto" w:fill="auto"/>
            <w:noWrap/>
            <w:vAlign w:val="bottom"/>
            <w:hideMark/>
          </w:tcPr>
          <w:p w14:paraId="27A74E8D"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587D326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0.1878</w:t>
            </w:r>
          </w:p>
        </w:tc>
        <w:tc>
          <w:tcPr>
            <w:tcW w:w="1087" w:type="dxa"/>
            <w:tcBorders>
              <w:top w:val="single" w:sz="4" w:space="0" w:color="auto"/>
            </w:tcBorders>
            <w:shd w:val="clear" w:color="auto" w:fill="auto"/>
            <w:noWrap/>
            <w:vAlign w:val="bottom"/>
          </w:tcPr>
          <w:p w14:paraId="5603F96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0.002940</w:t>
            </w:r>
          </w:p>
        </w:tc>
        <w:tc>
          <w:tcPr>
            <w:tcW w:w="1040" w:type="dxa"/>
            <w:tcBorders>
              <w:top w:val="single" w:sz="4" w:space="0" w:color="auto"/>
            </w:tcBorders>
            <w:shd w:val="clear" w:color="auto" w:fill="auto"/>
            <w:noWrap/>
            <w:vAlign w:val="bottom"/>
          </w:tcPr>
          <w:p w14:paraId="7182D52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63.88</w:t>
            </w:r>
          </w:p>
        </w:tc>
        <w:tc>
          <w:tcPr>
            <w:tcW w:w="1030" w:type="dxa"/>
            <w:tcBorders>
              <w:top w:val="single" w:sz="4" w:space="0" w:color="auto"/>
            </w:tcBorders>
            <w:shd w:val="clear" w:color="auto" w:fill="auto"/>
            <w:noWrap/>
            <w:vAlign w:val="bottom"/>
          </w:tcPr>
          <w:p w14:paraId="43382DF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078A26EA" w14:textId="77777777" w:rsidTr="00376FED">
        <w:trPr>
          <w:trHeight w:val="282"/>
        </w:trPr>
        <w:tc>
          <w:tcPr>
            <w:tcW w:w="1483" w:type="dxa"/>
            <w:shd w:val="clear" w:color="auto" w:fill="auto"/>
            <w:noWrap/>
            <w:vAlign w:val="bottom"/>
            <w:hideMark/>
          </w:tcPr>
          <w:p w14:paraId="4E69BBF4"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495C5D8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0.004401</w:t>
            </w:r>
          </w:p>
        </w:tc>
        <w:tc>
          <w:tcPr>
            <w:tcW w:w="1087" w:type="dxa"/>
            <w:shd w:val="clear" w:color="auto" w:fill="auto"/>
            <w:noWrap/>
            <w:vAlign w:val="bottom"/>
          </w:tcPr>
          <w:p w14:paraId="777CCE5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0.002889</w:t>
            </w:r>
          </w:p>
        </w:tc>
        <w:tc>
          <w:tcPr>
            <w:tcW w:w="1040" w:type="dxa"/>
            <w:shd w:val="clear" w:color="auto" w:fill="auto"/>
            <w:noWrap/>
            <w:vAlign w:val="bottom"/>
          </w:tcPr>
          <w:p w14:paraId="0A05F38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1.52</w:t>
            </w:r>
          </w:p>
        </w:tc>
        <w:tc>
          <w:tcPr>
            <w:tcW w:w="1030" w:type="dxa"/>
            <w:shd w:val="clear" w:color="auto" w:fill="auto"/>
            <w:noWrap/>
            <w:vAlign w:val="bottom"/>
          </w:tcPr>
          <w:p w14:paraId="215CFE0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0.1277</w:t>
            </w:r>
          </w:p>
        </w:tc>
      </w:tr>
      <w:tr w:rsidR="00374EF0" w:rsidRPr="002A595C" w14:paraId="3A60328B" w14:textId="77777777" w:rsidTr="00376FED">
        <w:trPr>
          <w:trHeight w:val="282"/>
        </w:trPr>
        <w:tc>
          <w:tcPr>
            <w:tcW w:w="1483" w:type="dxa"/>
            <w:shd w:val="clear" w:color="auto" w:fill="auto"/>
            <w:noWrap/>
            <w:vAlign w:val="bottom"/>
            <w:hideMark/>
          </w:tcPr>
          <w:p w14:paraId="5A03A6B7"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SMN</w:t>
            </w:r>
          </w:p>
        </w:tc>
        <w:tc>
          <w:tcPr>
            <w:tcW w:w="1053" w:type="dxa"/>
            <w:shd w:val="clear" w:color="auto" w:fill="auto"/>
            <w:noWrap/>
            <w:vAlign w:val="bottom"/>
          </w:tcPr>
          <w:p w14:paraId="591F8DC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0.06974</w:t>
            </w:r>
          </w:p>
        </w:tc>
        <w:tc>
          <w:tcPr>
            <w:tcW w:w="1087" w:type="dxa"/>
            <w:shd w:val="clear" w:color="auto" w:fill="auto"/>
            <w:noWrap/>
            <w:vAlign w:val="bottom"/>
          </w:tcPr>
          <w:p w14:paraId="2A8FCAB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0.000755</w:t>
            </w:r>
          </w:p>
        </w:tc>
        <w:tc>
          <w:tcPr>
            <w:tcW w:w="1040" w:type="dxa"/>
            <w:shd w:val="clear" w:color="auto" w:fill="auto"/>
            <w:noWrap/>
            <w:vAlign w:val="bottom"/>
          </w:tcPr>
          <w:p w14:paraId="69608EC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92.41</w:t>
            </w:r>
          </w:p>
        </w:tc>
        <w:tc>
          <w:tcPr>
            <w:tcW w:w="1030" w:type="dxa"/>
            <w:shd w:val="clear" w:color="auto" w:fill="auto"/>
            <w:noWrap/>
            <w:vAlign w:val="bottom"/>
          </w:tcPr>
          <w:p w14:paraId="3851EF9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409DB6EF" w14:textId="77777777" w:rsidTr="00376FED">
        <w:trPr>
          <w:trHeight w:val="282"/>
        </w:trPr>
        <w:tc>
          <w:tcPr>
            <w:tcW w:w="1483" w:type="dxa"/>
            <w:shd w:val="clear" w:color="auto" w:fill="auto"/>
            <w:noWrap/>
            <w:vAlign w:val="bottom"/>
            <w:hideMark/>
          </w:tcPr>
          <w:p w14:paraId="177FC010"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1AF7D6D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0.02639</w:t>
            </w:r>
          </w:p>
        </w:tc>
        <w:tc>
          <w:tcPr>
            <w:tcW w:w="1087" w:type="dxa"/>
            <w:shd w:val="clear" w:color="auto" w:fill="auto"/>
            <w:noWrap/>
            <w:vAlign w:val="bottom"/>
          </w:tcPr>
          <w:p w14:paraId="30F8E1D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0.000799</w:t>
            </w:r>
          </w:p>
        </w:tc>
        <w:tc>
          <w:tcPr>
            <w:tcW w:w="1040" w:type="dxa"/>
            <w:shd w:val="clear" w:color="auto" w:fill="auto"/>
            <w:noWrap/>
            <w:vAlign w:val="bottom"/>
          </w:tcPr>
          <w:p w14:paraId="56FC239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33.04</w:t>
            </w:r>
          </w:p>
        </w:tc>
        <w:tc>
          <w:tcPr>
            <w:tcW w:w="1030" w:type="dxa"/>
            <w:shd w:val="clear" w:color="auto" w:fill="auto"/>
            <w:noWrap/>
            <w:vAlign w:val="bottom"/>
          </w:tcPr>
          <w:p w14:paraId="21EDF35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0BDE2EFD" w14:textId="77777777" w:rsidTr="00376FED">
        <w:trPr>
          <w:trHeight w:val="282"/>
        </w:trPr>
        <w:tc>
          <w:tcPr>
            <w:tcW w:w="1483" w:type="dxa"/>
            <w:shd w:val="clear" w:color="auto" w:fill="auto"/>
            <w:noWrap/>
            <w:vAlign w:val="bottom"/>
            <w:hideMark/>
          </w:tcPr>
          <w:p w14:paraId="7D7FD699"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2C589B6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0.06715</w:t>
            </w:r>
          </w:p>
        </w:tc>
        <w:tc>
          <w:tcPr>
            <w:tcW w:w="1087" w:type="dxa"/>
            <w:shd w:val="clear" w:color="auto" w:fill="auto"/>
            <w:noWrap/>
            <w:vAlign w:val="bottom"/>
          </w:tcPr>
          <w:p w14:paraId="5E4D8C0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0.001130</w:t>
            </w:r>
          </w:p>
        </w:tc>
        <w:tc>
          <w:tcPr>
            <w:tcW w:w="1040" w:type="dxa"/>
            <w:shd w:val="clear" w:color="auto" w:fill="auto"/>
            <w:noWrap/>
            <w:vAlign w:val="bottom"/>
          </w:tcPr>
          <w:p w14:paraId="60013CA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59.43</w:t>
            </w:r>
          </w:p>
        </w:tc>
        <w:tc>
          <w:tcPr>
            <w:tcW w:w="1030" w:type="dxa"/>
            <w:shd w:val="clear" w:color="auto" w:fill="auto"/>
            <w:noWrap/>
            <w:vAlign w:val="bottom"/>
          </w:tcPr>
          <w:p w14:paraId="2A80021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5D7C66EE" w14:textId="77777777" w:rsidTr="00376FED">
        <w:trPr>
          <w:trHeight w:val="282"/>
        </w:trPr>
        <w:tc>
          <w:tcPr>
            <w:tcW w:w="1483" w:type="dxa"/>
            <w:shd w:val="clear" w:color="auto" w:fill="auto"/>
            <w:noWrap/>
            <w:vAlign w:val="bottom"/>
            <w:hideMark/>
          </w:tcPr>
          <w:p w14:paraId="65BD5D93"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2CBBBD0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-0.03754</w:t>
            </w:r>
          </w:p>
        </w:tc>
        <w:tc>
          <w:tcPr>
            <w:tcW w:w="1087" w:type="dxa"/>
            <w:shd w:val="clear" w:color="auto" w:fill="auto"/>
            <w:noWrap/>
            <w:vAlign w:val="bottom"/>
          </w:tcPr>
          <w:p w14:paraId="39505DB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0.000401</w:t>
            </w:r>
          </w:p>
        </w:tc>
        <w:tc>
          <w:tcPr>
            <w:tcW w:w="1040" w:type="dxa"/>
            <w:shd w:val="clear" w:color="auto" w:fill="auto"/>
            <w:noWrap/>
            <w:vAlign w:val="bottom"/>
          </w:tcPr>
          <w:p w14:paraId="5B28D01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-93.55</w:t>
            </w:r>
          </w:p>
        </w:tc>
        <w:tc>
          <w:tcPr>
            <w:tcW w:w="1030" w:type="dxa"/>
            <w:shd w:val="clear" w:color="auto" w:fill="auto"/>
            <w:noWrap/>
            <w:vAlign w:val="bottom"/>
          </w:tcPr>
          <w:p w14:paraId="47C4A1B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2E5D3CE2" w14:textId="77777777" w:rsidTr="00376FED">
        <w:trPr>
          <w:trHeight w:val="282"/>
        </w:trPr>
        <w:tc>
          <w:tcPr>
            <w:tcW w:w="1483" w:type="dxa"/>
            <w:shd w:val="clear" w:color="auto" w:fill="auto"/>
            <w:noWrap/>
            <w:vAlign w:val="bottom"/>
            <w:hideMark/>
          </w:tcPr>
          <w:p w14:paraId="0885B1EC"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0C076F1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-0.01136</w:t>
            </w:r>
          </w:p>
        </w:tc>
        <w:tc>
          <w:tcPr>
            <w:tcW w:w="1087" w:type="dxa"/>
            <w:shd w:val="clear" w:color="auto" w:fill="auto"/>
            <w:noWrap/>
            <w:vAlign w:val="bottom"/>
          </w:tcPr>
          <w:p w14:paraId="143CD23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0.001427</w:t>
            </w:r>
          </w:p>
        </w:tc>
        <w:tc>
          <w:tcPr>
            <w:tcW w:w="1040" w:type="dxa"/>
            <w:shd w:val="clear" w:color="auto" w:fill="auto"/>
            <w:noWrap/>
            <w:vAlign w:val="bottom"/>
          </w:tcPr>
          <w:p w14:paraId="7C5874A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-7.96</w:t>
            </w:r>
          </w:p>
        </w:tc>
        <w:tc>
          <w:tcPr>
            <w:tcW w:w="1030" w:type="dxa"/>
            <w:shd w:val="clear" w:color="auto" w:fill="auto"/>
            <w:noWrap/>
            <w:vAlign w:val="bottom"/>
          </w:tcPr>
          <w:p w14:paraId="6880C04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435C2B85" w14:textId="77777777" w:rsidTr="00376FED">
        <w:trPr>
          <w:trHeight w:val="282"/>
        </w:trPr>
        <w:tc>
          <w:tcPr>
            <w:tcW w:w="1483" w:type="dxa"/>
            <w:shd w:val="clear" w:color="auto" w:fill="auto"/>
            <w:noWrap/>
            <w:vAlign w:val="bottom"/>
          </w:tcPr>
          <w:p w14:paraId="49F582D1"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AA8682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0.001498</w:t>
            </w:r>
          </w:p>
        </w:tc>
        <w:tc>
          <w:tcPr>
            <w:tcW w:w="1087" w:type="dxa"/>
            <w:shd w:val="clear" w:color="auto" w:fill="auto"/>
            <w:noWrap/>
            <w:vAlign w:val="bottom"/>
          </w:tcPr>
          <w:p w14:paraId="59B0DDB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0.001131</w:t>
            </w:r>
          </w:p>
        </w:tc>
        <w:tc>
          <w:tcPr>
            <w:tcW w:w="1040" w:type="dxa"/>
            <w:shd w:val="clear" w:color="auto" w:fill="auto"/>
            <w:noWrap/>
            <w:vAlign w:val="bottom"/>
          </w:tcPr>
          <w:p w14:paraId="7137644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1.33</w:t>
            </w:r>
          </w:p>
        </w:tc>
        <w:tc>
          <w:tcPr>
            <w:tcW w:w="1030" w:type="dxa"/>
            <w:shd w:val="clear" w:color="auto" w:fill="auto"/>
            <w:noWrap/>
            <w:vAlign w:val="bottom"/>
          </w:tcPr>
          <w:p w14:paraId="750E5EE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0.1850</w:t>
            </w:r>
          </w:p>
        </w:tc>
      </w:tr>
      <w:tr w:rsidR="00374EF0" w:rsidRPr="002A595C" w14:paraId="2B7F7755" w14:textId="77777777" w:rsidTr="00376FED">
        <w:trPr>
          <w:trHeight w:val="282"/>
        </w:trPr>
        <w:tc>
          <w:tcPr>
            <w:tcW w:w="1483" w:type="dxa"/>
            <w:shd w:val="clear" w:color="auto" w:fill="auto"/>
            <w:noWrap/>
            <w:vAlign w:val="bottom"/>
          </w:tcPr>
          <w:p w14:paraId="41FE788A"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A631D3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-0.00025</w:t>
            </w:r>
          </w:p>
        </w:tc>
        <w:tc>
          <w:tcPr>
            <w:tcW w:w="1087" w:type="dxa"/>
            <w:shd w:val="clear" w:color="auto" w:fill="auto"/>
            <w:noWrap/>
            <w:vAlign w:val="bottom"/>
          </w:tcPr>
          <w:p w14:paraId="276409E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0.001599</w:t>
            </w:r>
          </w:p>
        </w:tc>
        <w:tc>
          <w:tcPr>
            <w:tcW w:w="1040" w:type="dxa"/>
            <w:shd w:val="clear" w:color="auto" w:fill="auto"/>
            <w:noWrap/>
            <w:vAlign w:val="bottom"/>
          </w:tcPr>
          <w:p w14:paraId="43DD2E6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-0.15</w:t>
            </w:r>
          </w:p>
        </w:tc>
        <w:tc>
          <w:tcPr>
            <w:tcW w:w="1030" w:type="dxa"/>
            <w:shd w:val="clear" w:color="auto" w:fill="auto"/>
            <w:noWrap/>
            <w:vAlign w:val="bottom"/>
          </w:tcPr>
          <w:p w14:paraId="174ACBF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0.8776</w:t>
            </w:r>
          </w:p>
        </w:tc>
      </w:tr>
      <w:tr w:rsidR="00374EF0" w:rsidRPr="002A595C" w14:paraId="5710E5BD" w14:textId="77777777" w:rsidTr="00376FED">
        <w:trPr>
          <w:trHeight w:val="282"/>
        </w:trPr>
        <w:tc>
          <w:tcPr>
            <w:tcW w:w="1483" w:type="dxa"/>
            <w:shd w:val="clear" w:color="auto" w:fill="auto"/>
            <w:noWrap/>
            <w:vAlign w:val="bottom"/>
          </w:tcPr>
          <w:p w14:paraId="5411BEFC"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47D8B1D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0.001125</w:t>
            </w:r>
          </w:p>
        </w:tc>
        <w:tc>
          <w:tcPr>
            <w:tcW w:w="1087" w:type="dxa"/>
            <w:shd w:val="clear" w:color="auto" w:fill="auto"/>
            <w:noWrap/>
            <w:vAlign w:val="bottom"/>
          </w:tcPr>
          <w:p w14:paraId="5F2BA5A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0.001044</w:t>
            </w:r>
          </w:p>
        </w:tc>
        <w:tc>
          <w:tcPr>
            <w:tcW w:w="1040" w:type="dxa"/>
            <w:shd w:val="clear" w:color="auto" w:fill="auto"/>
            <w:noWrap/>
            <w:vAlign w:val="bottom"/>
          </w:tcPr>
          <w:p w14:paraId="287FC18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1.08</w:t>
            </w:r>
          </w:p>
        </w:tc>
        <w:tc>
          <w:tcPr>
            <w:tcW w:w="1030" w:type="dxa"/>
            <w:shd w:val="clear" w:color="auto" w:fill="auto"/>
            <w:noWrap/>
            <w:vAlign w:val="bottom"/>
          </w:tcPr>
          <w:p w14:paraId="482F3BA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0.2812</w:t>
            </w:r>
          </w:p>
        </w:tc>
      </w:tr>
      <w:tr w:rsidR="00374EF0" w:rsidRPr="002A595C" w14:paraId="4D1361A0" w14:textId="77777777" w:rsidTr="00376FED">
        <w:trPr>
          <w:trHeight w:val="282"/>
        </w:trPr>
        <w:tc>
          <w:tcPr>
            <w:tcW w:w="1483" w:type="dxa"/>
            <w:shd w:val="clear" w:color="auto" w:fill="auto"/>
            <w:noWrap/>
            <w:vAlign w:val="bottom"/>
          </w:tcPr>
          <w:p w14:paraId="3E4A5C9A"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45CF4AB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0.02814</w:t>
            </w:r>
          </w:p>
        </w:tc>
        <w:tc>
          <w:tcPr>
            <w:tcW w:w="1087" w:type="dxa"/>
            <w:shd w:val="clear" w:color="auto" w:fill="auto"/>
            <w:noWrap/>
            <w:vAlign w:val="bottom"/>
          </w:tcPr>
          <w:p w14:paraId="3C727FB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0.001362</w:t>
            </w:r>
          </w:p>
        </w:tc>
        <w:tc>
          <w:tcPr>
            <w:tcW w:w="1040" w:type="dxa"/>
            <w:shd w:val="clear" w:color="auto" w:fill="auto"/>
            <w:noWrap/>
            <w:vAlign w:val="bottom"/>
          </w:tcPr>
          <w:p w14:paraId="0F994CA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20.67</w:t>
            </w:r>
          </w:p>
        </w:tc>
        <w:tc>
          <w:tcPr>
            <w:tcW w:w="1030" w:type="dxa"/>
            <w:shd w:val="clear" w:color="auto" w:fill="auto"/>
            <w:noWrap/>
            <w:vAlign w:val="bottom"/>
          </w:tcPr>
          <w:p w14:paraId="071F0BC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07F0070C" w14:textId="77777777" w:rsidTr="00376FED">
        <w:trPr>
          <w:trHeight w:val="282"/>
        </w:trPr>
        <w:tc>
          <w:tcPr>
            <w:tcW w:w="1483" w:type="dxa"/>
            <w:shd w:val="clear" w:color="auto" w:fill="auto"/>
            <w:noWrap/>
            <w:vAlign w:val="bottom"/>
          </w:tcPr>
          <w:p w14:paraId="7B9527E4"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24283DD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0.007240</w:t>
            </w:r>
          </w:p>
        </w:tc>
        <w:tc>
          <w:tcPr>
            <w:tcW w:w="1087" w:type="dxa"/>
            <w:shd w:val="clear" w:color="auto" w:fill="auto"/>
            <w:noWrap/>
            <w:vAlign w:val="bottom"/>
          </w:tcPr>
          <w:p w14:paraId="36D8CC5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0.001067</w:t>
            </w:r>
          </w:p>
        </w:tc>
        <w:tc>
          <w:tcPr>
            <w:tcW w:w="1040" w:type="dxa"/>
            <w:shd w:val="clear" w:color="auto" w:fill="auto"/>
            <w:noWrap/>
            <w:vAlign w:val="bottom"/>
          </w:tcPr>
          <w:p w14:paraId="3624667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6.79</w:t>
            </w:r>
          </w:p>
        </w:tc>
        <w:tc>
          <w:tcPr>
            <w:tcW w:w="1030" w:type="dxa"/>
            <w:shd w:val="clear" w:color="auto" w:fill="auto"/>
            <w:noWrap/>
            <w:vAlign w:val="bottom"/>
          </w:tcPr>
          <w:p w14:paraId="2D7BF84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51CEDF22" w14:textId="77777777" w:rsidTr="00376FED">
        <w:trPr>
          <w:trHeight w:val="282"/>
        </w:trPr>
        <w:tc>
          <w:tcPr>
            <w:tcW w:w="1483" w:type="dxa"/>
            <w:shd w:val="clear" w:color="auto" w:fill="auto"/>
            <w:noWrap/>
            <w:vAlign w:val="bottom"/>
          </w:tcPr>
          <w:p w14:paraId="1E4B0FA2"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40A37D2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-0.01663</w:t>
            </w:r>
          </w:p>
        </w:tc>
        <w:tc>
          <w:tcPr>
            <w:tcW w:w="1087" w:type="dxa"/>
            <w:shd w:val="clear" w:color="auto" w:fill="auto"/>
            <w:noWrap/>
            <w:vAlign w:val="bottom"/>
          </w:tcPr>
          <w:p w14:paraId="5B0485E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0.001929</w:t>
            </w:r>
          </w:p>
        </w:tc>
        <w:tc>
          <w:tcPr>
            <w:tcW w:w="1040" w:type="dxa"/>
            <w:shd w:val="clear" w:color="auto" w:fill="auto"/>
            <w:noWrap/>
            <w:vAlign w:val="bottom"/>
          </w:tcPr>
          <w:p w14:paraId="5791AEC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-8.62</w:t>
            </w:r>
          </w:p>
        </w:tc>
        <w:tc>
          <w:tcPr>
            <w:tcW w:w="1030" w:type="dxa"/>
            <w:shd w:val="clear" w:color="auto" w:fill="auto"/>
            <w:noWrap/>
            <w:vAlign w:val="bottom"/>
          </w:tcPr>
          <w:p w14:paraId="0AEA190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33EAA47A" w14:textId="77777777" w:rsidTr="00376FED">
        <w:trPr>
          <w:trHeight w:val="282"/>
        </w:trPr>
        <w:tc>
          <w:tcPr>
            <w:tcW w:w="1483" w:type="dxa"/>
            <w:shd w:val="clear" w:color="auto" w:fill="auto"/>
            <w:noWrap/>
            <w:vAlign w:val="bottom"/>
          </w:tcPr>
          <w:p w14:paraId="08530108"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SMN</w:t>
            </w:r>
          </w:p>
        </w:tc>
        <w:tc>
          <w:tcPr>
            <w:tcW w:w="1053" w:type="dxa"/>
            <w:shd w:val="clear" w:color="auto" w:fill="auto"/>
            <w:noWrap/>
            <w:vAlign w:val="bottom"/>
          </w:tcPr>
          <w:p w14:paraId="735B560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0.01991</w:t>
            </w:r>
          </w:p>
        </w:tc>
        <w:tc>
          <w:tcPr>
            <w:tcW w:w="1087" w:type="dxa"/>
            <w:shd w:val="clear" w:color="auto" w:fill="auto"/>
            <w:noWrap/>
            <w:vAlign w:val="bottom"/>
          </w:tcPr>
          <w:p w14:paraId="1200981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0.001550</w:t>
            </w:r>
          </w:p>
        </w:tc>
        <w:tc>
          <w:tcPr>
            <w:tcW w:w="1040" w:type="dxa"/>
            <w:shd w:val="clear" w:color="auto" w:fill="auto"/>
            <w:noWrap/>
            <w:vAlign w:val="bottom"/>
          </w:tcPr>
          <w:p w14:paraId="3BD6CDA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12.85</w:t>
            </w:r>
          </w:p>
        </w:tc>
        <w:tc>
          <w:tcPr>
            <w:tcW w:w="1030" w:type="dxa"/>
            <w:shd w:val="clear" w:color="auto" w:fill="auto"/>
            <w:noWrap/>
            <w:vAlign w:val="bottom"/>
          </w:tcPr>
          <w:p w14:paraId="3A9CFEE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7413404A" w14:textId="77777777" w:rsidTr="00376FED">
        <w:trPr>
          <w:trHeight w:val="282"/>
        </w:trPr>
        <w:tc>
          <w:tcPr>
            <w:tcW w:w="1483" w:type="dxa"/>
            <w:shd w:val="clear" w:color="auto" w:fill="auto"/>
            <w:noWrap/>
            <w:vAlign w:val="bottom"/>
            <w:hideMark/>
          </w:tcPr>
          <w:p w14:paraId="4BB4B2A3" w14:textId="77777777" w:rsidR="00374EF0" w:rsidRPr="00107FFE" w:rsidRDefault="00374EF0"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6E35FAA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-0.03710</w:t>
            </w:r>
          </w:p>
        </w:tc>
        <w:tc>
          <w:tcPr>
            <w:tcW w:w="1087" w:type="dxa"/>
            <w:shd w:val="clear" w:color="auto" w:fill="auto"/>
            <w:noWrap/>
            <w:vAlign w:val="bottom"/>
          </w:tcPr>
          <w:p w14:paraId="27DD673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0.000412</w:t>
            </w:r>
          </w:p>
        </w:tc>
        <w:tc>
          <w:tcPr>
            <w:tcW w:w="1040" w:type="dxa"/>
            <w:shd w:val="clear" w:color="auto" w:fill="auto"/>
            <w:noWrap/>
            <w:vAlign w:val="bottom"/>
          </w:tcPr>
          <w:p w14:paraId="73CD190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-90.11</w:t>
            </w:r>
          </w:p>
        </w:tc>
        <w:tc>
          <w:tcPr>
            <w:tcW w:w="1030" w:type="dxa"/>
            <w:shd w:val="clear" w:color="auto" w:fill="auto"/>
            <w:noWrap/>
            <w:vAlign w:val="bottom"/>
          </w:tcPr>
          <w:p w14:paraId="1E45BA9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34B7CEE1" w14:textId="77777777" w:rsidTr="00376FED">
        <w:trPr>
          <w:trHeight w:val="282"/>
        </w:trPr>
        <w:tc>
          <w:tcPr>
            <w:tcW w:w="1483" w:type="dxa"/>
            <w:shd w:val="clear" w:color="auto" w:fill="auto"/>
            <w:noWrap/>
            <w:vAlign w:val="bottom"/>
            <w:hideMark/>
          </w:tcPr>
          <w:p w14:paraId="21963B24"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1B67890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0.02790</w:t>
            </w:r>
          </w:p>
        </w:tc>
        <w:tc>
          <w:tcPr>
            <w:tcW w:w="1087" w:type="dxa"/>
            <w:shd w:val="clear" w:color="auto" w:fill="auto"/>
            <w:noWrap/>
            <w:vAlign w:val="bottom"/>
          </w:tcPr>
          <w:p w14:paraId="6E01A1A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0.000223</w:t>
            </w:r>
          </w:p>
        </w:tc>
        <w:tc>
          <w:tcPr>
            <w:tcW w:w="1040" w:type="dxa"/>
            <w:shd w:val="clear" w:color="auto" w:fill="auto"/>
            <w:noWrap/>
            <w:vAlign w:val="bottom"/>
          </w:tcPr>
          <w:p w14:paraId="4FA4172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125.06</w:t>
            </w:r>
          </w:p>
        </w:tc>
        <w:tc>
          <w:tcPr>
            <w:tcW w:w="1030" w:type="dxa"/>
            <w:shd w:val="clear" w:color="auto" w:fill="auto"/>
            <w:noWrap/>
            <w:vAlign w:val="bottom"/>
          </w:tcPr>
          <w:p w14:paraId="651A158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39284F20" w14:textId="77777777" w:rsidTr="00376FED">
        <w:trPr>
          <w:trHeight w:val="282"/>
        </w:trPr>
        <w:tc>
          <w:tcPr>
            <w:tcW w:w="1483" w:type="dxa"/>
            <w:shd w:val="clear" w:color="auto" w:fill="auto"/>
            <w:noWrap/>
            <w:vAlign w:val="bottom"/>
            <w:hideMark/>
          </w:tcPr>
          <w:p w14:paraId="0A885F7D"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2CC3F86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0.007202</w:t>
            </w:r>
          </w:p>
        </w:tc>
        <w:tc>
          <w:tcPr>
            <w:tcW w:w="1087" w:type="dxa"/>
            <w:shd w:val="clear" w:color="auto" w:fill="auto"/>
            <w:noWrap/>
            <w:vAlign w:val="bottom"/>
          </w:tcPr>
          <w:p w14:paraId="751D77E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0.004185</w:t>
            </w:r>
          </w:p>
        </w:tc>
        <w:tc>
          <w:tcPr>
            <w:tcW w:w="1040" w:type="dxa"/>
            <w:shd w:val="clear" w:color="auto" w:fill="auto"/>
            <w:noWrap/>
            <w:vAlign w:val="bottom"/>
          </w:tcPr>
          <w:p w14:paraId="068D0B9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1.72</w:t>
            </w:r>
          </w:p>
        </w:tc>
        <w:tc>
          <w:tcPr>
            <w:tcW w:w="1030" w:type="dxa"/>
            <w:shd w:val="clear" w:color="auto" w:fill="auto"/>
            <w:noWrap/>
            <w:vAlign w:val="bottom"/>
          </w:tcPr>
          <w:p w14:paraId="6C028EA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0.0853</w:t>
            </w:r>
          </w:p>
        </w:tc>
      </w:tr>
      <w:tr w:rsidR="00374EF0" w:rsidRPr="002A595C" w14:paraId="7EA3BF49" w14:textId="77777777" w:rsidTr="00376FED">
        <w:trPr>
          <w:trHeight w:val="282"/>
        </w:trPr>
        <w:tc>
          <w:tcPr>
            <w:tcW w:w="1483" w:type="dxa"/>
            <w:shd w:val="clear" w:color="auto" w:fill="auto"/>
            <w:noWrap/>
            <w:vAlign w:val="bottom"/>
            <w:hideMark/>
          </w:tcPr>
          <w:p w14:paraId="5A70552A"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2280249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-0.00666</w:t>
            </w:r>
          </w:p>
        </w:tc>
        <w:tc>
          <w:tcPr>
            <w:tcW w:w="1087" w:type="dxa"/>
            <w:shd w:val="clear" w:color="auto" w:fill="auto"/>
            <w:noWrap/>
            <w:vAlign w:val="bottom"/>
          </w:tcPr>
          <w:p w14:paraId="2908AA1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0.004170</w:t>
            </w:r>
          </w:p>
        </w:tc>
        <w:tc>
          <w:tcPr>
            <w:tcW w:w="1040" w:type="dxa"/>
            <w:shd w:val="clear" w:color="auto" w:fill="auto"/>
            <w:noWrap/>
            <w:vAlign w:val="bottom"/>
          </w:tcPr>
          <w:p w14:paraId="4C73250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-1.60</w:t>
            </w:r>
          </w:p>
        </w:tc>
        <w:tc>
          <w:tcPr>
            <w:tcW w:w="1030" w:type="dxa"/>
            <w:shd w:val="clear" w:color="auto" w:fill="auto"/>
            <w:noWrap/>
            <w:vAlign w:val="bottom"/>
          </w:tcPr>
          <w:p w14:paraId="785F649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0.1104</w:t>
            </w:r>
          </w:p>
        </w:tc>
      </w:tr>
      <w:tr w:rsidR="00374EF0" w:rsidRPr="002A595C" w14:paraId="742974CA" w14:textId="77777777" w:rsidTr="00376FED">
        <w:trPr>
          <w:trHeight w:val="282"/>
        </w:trPr>
        <w:tc>
          <w:tcPr>
            <w:tcW w:w="1483" w:type="dxa"/>
            <w:shd w:val="clear" w:color="auto" w:fill="auto"/>
            <w:noWrap/>
            <w:vAlign w:val="bottom"/>
            <w:hideMark/>
          </w:tcPr>
          <w:p w14:paraId="6AEE5538"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54482F5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0.000548</w:t>
            </w:r>
          </w:p>
        </w:tc>
        <w:tc>
          <w:tcPr>
            <w:tcW w:w="1087" w:type="dxa"/>
            <w:shd w:val="clear" w:color="auto" w:fill="auto"/>
            <w:noWrap/>
            <w:vAlign w:val="bottom"/>
          </w:tcPr>
          <w:p w14:paraId="704E03E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0.004338</w:t>
            </w:r>
          </w:p>
        </w:tc>
        <w:tc>
          <w:tcPr>
            <w:tcW w:w="1040" w:type="dxa"/>
            <w:shd w:val="clear" w:color="auto" w:fill="auto"/>
            <w:noWrap/>
            <w:vAlign w:val="bottom"/>
          </w:tcPr>
          <w:p w14:paraId="7BF7F40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0.13</w:t>
            </w:r>
          </w:p>
        </w:tc>
        <w:tc>
          <w:tcPr>
            <w:tcW w:w="1030" w:type="dxa"/>
            <w:shd w:val="clear" w:color="auto" w:fill="auto"/>
            <w:noWrap/>
            <w:vAlign w:val="bottom"/>
          </w:tcPr>
          <w:p w14:paraId="7259A55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0.8994</w:t>
            </w:r>
          </w:p>
        </w:tc>
      </w:tr>
      <w:tr w:rsidR="00374EF0" w:rsidRPr="002A595C" w14:paraId="1B75DC23" w14:textId="77777777" w:rsidTr="00376FED">
        <w:trPr>
          <w:trHeight w:val="282"/>
        </w:trPr>
        <w:tc>
          <w:tcPr>
            <w:tcW w:w="1483" w:type="dxa"/>
            <w:shd w:val="clear" w:color="auto" w:fill="auto"/>
            <w:noWrap/>
            <w:vAlign w:val="bottom"/>
            <w:hideMark/>
          </w:tcPr>
          <w:p w14:paraId="75725667"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3E69925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0.009315</w:t>
            </w:r>
          </w:p>
        </w:tc>
        <w:tc>
          <w:tcPr>
            <w:tcW w:w="1087" w:type="dxa"/>
            <w:shd w:val="clear" w:color="auto" w:fill="auto"/>
            <w:noWrap/>
            <w:vAlign w:val="bottom"/>
          </w:tcPr>
          <w:p w14:paraId="73202D9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0.004479</w:t>
            </w:r>
          </w:p>
        </w:tc>
        <w:tc>
          <w:tcPr>
            <w:tcW w:w="1040" w:type="dxa"/>
            <w:shd w:val="clear" w:color="auto" w:fill="auto"/>
            <w:noWrap/>
            <w:vAlign w:val="bottom"/>
          </w:tcPr>
          <w:p w14:paraId="3481916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2.08</w:t>
            </w:r>
          </w:p>
        </w:tc>
        <w:tc>
          <w:tcPr>
            <w:tcW w:w="1030" w:type="dxa"/>
            <w:shd w:val="clear" w:color="auto" w:fill="auto"/>
            <w:noWrap/>
            <w:vAlign w:val="bottom"/>
          </w:tcPr>
          <w:p w14:paraId="69B337F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0.0376</w:t>
            </w:r>
          </w:p>
        </w:tc>
      </w:tr>
      <w:tr w:rsidR="00374EF0" w:rsidRPr="002A595C" w14:paraId="022A0624" w14:textId="77777777" w:rsidTr="00376FED">
        <w:trPr>
          <w:trHeight w:val="282"/>
        </w:trPr>
        <w:tc>
          <w:tcPr>
            <w:tcW w:w="1483" w:type="dxa"/>
            <w:tcBorders>
              <w:bottom w:val="single" w:sz="4" w:space="0" w:color="auto"/>
            </w:tcBorders>
            <w:shd w:val="clear" w:color="auto" w:fill="auto"/>
            <w:noWrap/>
            <w:vAlign w:val="bottom"/>
            <w:hideMark/>
          </w:tcPr>
          <w:p w14:paraId="138AFE6A"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64ED7D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29BC0B5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2E0B91C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0CE32C6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7DECED4E" w14:textId="67EAA7FA" w:rsidR="00374EF0" w:rsidRDefault="00374EF0" w:rsidP="00374EF0">
      <w:pPr>
        <w:rPr>
          <w:bCs/>
          <w:sz w:val="20"/>
          <w:szCs w:val="20"/>
        </w:rPr>
      </w:pPr>
      <w:r>
        <w:rPr>
          <w:b/>
          <w:sz w:val="20"/>
          <w:szCs w:val="20"/>
        </w:rPr>
        <w:t xml:space="preserve">Table S17: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0558D754" w14:textId="77777777" w:rsidR="00374EF0" w:rsidRDefault="00374EF0" w:rsidP="00374EF0">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SMN, sensorimotor network.</w:t>
      </w:r>
    </w:p>
    <w:p w14:paraId="3C355D2C" w14:textId="77777777" w:rsidR="00C6141D" w:rsidRDefault="00C6141D" w:rsidP="00C6141D">
      <w:pPr>
        <w:rPr>
          <w:b/>
        </w:rPr>
      </w:pPr>
    </w:p>
    <w:p w14:paraId="09E54AD1" w14:textId="77777777" w:rsidR="00F62FC9" w:rsidRDefault="00F62FC9" w:rsidP="00C6141D">
      <w:pPr>
        <w:rPr>
          <w:b/>
        </w:rPr>
      </w:pPr>
    </w:p>
    <w:p w14:paraId="48BFE6B7" w14:textId="77777777" w:rsidR="00F62FC9" w:rsidRDefault="00F62FC9" w:rsidP="00C6141D">
      <w:pPr>
        <w:rPr>
          <w:b/>
        </w:rPr>
      </w:pPr>
    </w:p>
    <w:p w14:paraId="5844C336" w14:textId="77777777" w:rsidR="00F62FC9" w:rsidRDefault="00F62FC9" w:rsidP="00C6141D">
      <w:pPr>
        <w:rPr>
          <w:b/>
        </w:rPr>
      </w:pPr>
    </w:p>
    <w:p w14:paraId="1D0C5B53" w14:textId="77777777" w:rsidR="00F62FC9" w:rsidRDefault="00F62FC9" w:rsidP="00C6141D">
      <w:pPr>
        <w:rPr>
          <w:b/>
        </w:rPr>
      </w:pPr>
    </w:p>
    <w:p w14:paraId="030D28A3" w14:textId="77777777" w:rsidR="00F62FC9" w:rsidRDefault="00F62FC9" w:rsidP="00C6141D">
      <w:pPr>
        <w:rPr>
          <w:b/>
        </w:rPr>
      </w:pPr>
    </w:p>
    <w:p w14:paraId="6CED2F3C" w14:textId="77777777" w:rsidR="00F62FC9" w:rsidRDefault="00F62FC9" w:rsidP="00C6141D">
      <w:pPr>
        <w:rPr>
          <w:b/>
        </w:rPr>
      </w:pPr>
    </w:p>
    <w:p w14:paraId="646F4F93" w14:textId="77777777" w:rsidR="00F62FC9" w:rsidRDefault="00F62FC9" w:rsidP="00C6141D">
      <w:pPr>
        <w:rPr>
          <w:b/>
        </w:rPr>
      </w:pPr>
    </w:p>
    <w:p w14:paraId="22C247F1" w14:textId="77777777" w:rsidR="00F62FC9" w:rsidRPr="002A595C" w:rsidRDefault="00F62FC9" w:rsidP="00C6141D">
      <w:pPr>
        <w:rPr>
          <w:b/>
        </w:rPr>
      </w:pPr>
    </w:p>
    <w:p w14:paraId="706FA942" w14:textId="27783240" w:rsidR="00C6141D" w:rsidRPr="002A595C" w:rsidRDefault="00C6141D" w:rsidP="00C6141D">
      <w:pPr>
        <w:rPr>
          <w:b/>
        </w:rPr>
      </w:pPr>
      <w:r w:rsidRPr="002A595C">
        <w:rPr>
          <w:b/>
        </w:rPr>
        <w:lastRenderedPageBreak/>
        <w:t xml:space="preserve">Supplemental Table </w:t>
      </w:r>
      <w:r>
        <w:rPr>
          <w:b/>
        </w:rPr>
        <w:t>18</w:t>
      </w:r>
      <w:r w:rsidRPr="002A595C">
        <w:rPr>
          <w:b/>
        </w:rPr>
        <w:t xml:space="preserve">- </w:t>
      </w:r>
      <w:bookmarkStart w:id="14" w:name="_Hlk146189121"/>
      <w:r w:rsidRPr="002A595C">
        <w:rPr>
          <w:b/>
        </w:rPr>
        <w:t xml:space="preserve">Full mixed-effects results for </w:t>
      </w:r>
      <w:r>
        <w:rPr>
          <w:b/>
        </w:rPr>
        <w:t>Salience Network (SN)</w:t>
      </w:r>
      <w:r w:rsidRPr="002A595C">
        <w:rPr>
          <w:b/>
        </w:rPr>
        <w:t xml:space="preserve"> Connection Probability Model</w:t>
      </w:r>
    </w:p>
    <w:tbl>
      <w:tblPr>
        <w:tblW w:w="5693" w:type="dxa"/>
        <w:tblInd w:w="1255" w:type="dxa"/>
        <w:tblLook w:val="04A0" w:firstRow="1" w:lastRow="0" w:firstColumn="1" w:lastColumn="0" w:noHBand="0" w:noVBand="1"/>
      </w:tblPr>
      <w:tblGrid>
        <w:gridCol w:w="1483"/>
        <w:gridCol w:w="1053"/>
        <w:gridCol w:w="1087"/>
        <w:gridCol w:w="1040"/>
        <w:gridCol w:w="1030"/>
      </w:tblGrid>
      <w:tr w:rsidR="00374EF0" w:rsidRPr="002A595C" w14:paraId="531AF138"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4"/>
          <w:p w14:paraId="552B4DE0"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79577F2F"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2CB73519"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0B7CBFD9"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4BD8B169" w14:textId="77777777" w:rsidR="00374EF0" w:rsidRPr="002A595C" w:rsidRDefault="00374EF0"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374EF0" w:rsidRPr="002A595C" w14:paraId="38329034" w14:textId="77777777" w:rsidTr="00376FED">
        <w:trPr>
          <w:trHeight w:val="282"/>
        </w:trPr>
        <w:tc>
          <w:tcPr>
            <w:tcW w:w="1483" w:type="dxa"/>
            <w:tcBorders>
              <w:top w:val="single" w:sz="4" w:space="0" w:color="auto"/>
            </w:tcBorders>
            <w:shd w:val="clear" w:color="auto" w:fill="auto"/>
            <w:noWrap/>
            <w:vAlign w:val="bottom"/>
            <w:hideMark/>
          </w:tcPr>
          <w:p w14:paraId="4BA4D6A5"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0DCB67F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-0.2693</w:t>
            </w:r>
          </w:p>
        </w:tc>
        <w:tc>
          <w:tcPr>
            <w:tcW w:w="1087" w:type="dxa"/>
            <w:tcBorders>
              <w:top w:val="single" w:sz="4" w:space="0" w:color="auto"/>
            </w:tcBorders>
            <w:shd w:val="clear" w:color="auto" w:fill="auto"/>
            <w:noWrap/>
            <w:vAlign w:val="bottom"/>
          </w:tcPr>
          <w:p w14:paraId="4F60110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0.01383</w:t>
            </w:r>
          </w:p>
        </w:tc>
        <w:tc>
          <w:tcPr>
            <w:tcW w:w="1040" w:type="dxa"/>
            <w:tcBorders>
              <w:top w:val="single" w:sz="4" w:space="0" w:color="auto"/>
            </w:tcBorders>
            <w:shd w:val="clear" w:color="auto" w:fill="auto"/>
            <w:noWrap/>
            <w:vAlign w:val="bottom"/>
          </w:tcPr>
          <w:p w14:paraId="337ADA8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-19.48</w:t>
            </w:r>
          </w:p>
        </w:tc>
        <w:tc>
          <w:tcPr>
            <w:tcW w:w="1030" w:type="dxa"/>
            <w:tcBorders>
              <w:top w:val="single" w:sz="4" w:space="0" w:color="auto"/>
            </w:tcBorders>
            <w:shd w:val="clear" w:color="auto" w:fill="auto"/>
            <w:noWrap/>
            <w:vAlign w:val="bottom"/>
          </w:tcPr>
          <w:p w14:paraId="0B1ED08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5DCA77A1" w14:textId="77777777" w:rsidTr="00376FED">
        <w:trPr>
          <w:trHeight w:val="282"/>
        </w:trPr>
        <w:tc>
          <w:tcPr>
            <w:tcW w:w="1483" w:type="dxa"/>
            <w:shd w:val="clear" w:color="auto" w:fill="auto"/>
            <w:noWrap/>
            <w:vAlign w:val="bottom"/>
            <w:hideMark/>
          </w:tcPr>
          <w:p w14:paraId="06D2E779"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6406B27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0.006032</w:t>
            </w:r>
          </w:p>
        </w:tc>
        <w:tc>
          <w:tcPr>
            <w:tcW w:w="1087" w:type="dxa"/>
            <w:shd w:val="clear" w:color="auto" w:fill="auto"/>
            <w:noWrap/>
            <w:vAlign w:val="bottom"/>
          </w:tcPr>
          <w:p w14:paraId="6FFA8C0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0.01358</w:t>
            </w:r>
          </w:p>
        </w:tc>
        <w:tc>
          <w:tcPr>
            <w:tcW w:w="1040" w:type="dxa"/>
            <w:shd w:val="clear" w:color="auto" w:fill="auto"/>
            <w:noWrap/>
            <w:vAlign w:val="bottom"/>
          </w:tcPr>
          <w:p w14:paraId="79DBA75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0.44</w:t>
            </w:r>
          </w:p>
        </w:tc>
        <w:tc>
          <w:tcPr>
            <w:tcW w:w="1030" w:type="dxa"/>
            <w:shd w:val="clear" w:color="auto" w:fill="auto"/>
            <w:noWrap/>
            <w:vAlign w:val="bottom"/>
          </w:tcPr>
          <w:p w14:paraId="7AB0702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0.6569</w:t>
            </w:r>
          </w:p>
        </w:tc>
      </w:tr>
      <w:tr w:rsidR="00374EF0" w:rsidRPr="002A595C" w14:paraId="7A359A47" w14:textId="77777777" w:rsidTr="00376FED">
        <w:trPr>
          <w:trHeight w:val="282"/>
        </w:trPr>
        <w:tc>
          <w:tcPr>
            <w:tcW w:w="1483" w:type="dxa"/>
            <w:shd w:val="clear" w:color="auto" w:fill="auto"/>
            <w:noWrap/>
            <w:vAlign w:val="bottom"/>
            <w:hideMark/>
          </w:tcPr>
          <w:p w14:paraId="3B5C4D01"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SN</w:t>
            </w:r>
          </w:p>
        </w:tc>
        <w:tc>
          <w:tcPr>
            <w:tcW w:w="1053" w:type="dxa"/>
            <w:shd w:val="clear" w:color="auto" w:fill="auto"/>
            <w:noWrap/>
            <w:vAlign w:val="bottom"/>
          </w:tcPr>
          <w:p w14:paraId="5F03005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0.7704</w:t>
            </w:r>
          </w:p>
        </w:tc>
        <w:tc>
          <w:tcPr>
            <w:tcW w:w="1087" w:type="dxa"/>
            <w:shd w:val="clear" w:color="auto" w:fill="auto"/>
            <w:noWrap/>
            <w:vAlign w:val="bottom"/>
          </w:tcPr>
          <w:p w14:paraId="1130254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0.01542</w:t>
            </w:r>
          </w:p>
        </w:tc>
        <w:tc>
          <w:tcPr>
            <w:tcW w:w="1040" w:type="dxa"/>
            <w:shd w:val="clear" w:color="auto" w:fill="auto"/>
            <w:noWrap/>
            <w:vAlign w:val="bottom"/>
          </w:tcPr>
          <w:p w14:paraId="7F12E65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49.97</w:t>
            </w:r>
          </w:p>
        </w:tc>
        <w:tc>
          <w:tcPr>
            <w:tcW w:w="1030" w:type="dxa"/>
            <w:shd w:val="clear" w:color="auto" w:fill="auto"/>
            <w:noWrap/>
            <w:vAlign w:val="bottom"/>
          </w:tcPr>
          <w:p w14:paraId="131A7CE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61F8A3D7" w14:textId="77777777" w:rsidTr="00376FED">
        <w:trPr>
          <w:trHeight w:val="282"/>
        </w:trPr>
        <w:tc>
          <w:tcPr>
            <w:tcW w:w="1483" w:type="dxa"/>
            <w:shd w:val="clear" w:color="auto" w:fill="auto"/>
            <w:noWrap/>
            <w:vAlign w:val="bottom"/>
            <w:hideMark/>
          </w:tcPr>
          <w:p w14:paraId="756C8E20"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6095570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0.1694</w:t>
            </w:r>
          </w:p>
        </w:tc>
        <w:tc>
          <w:tcPr>
            <w:tcW w:w="1087" w:type="dxa"/>
            <w:shd w:val="clear" w:color="auto" w:fill="auto"/>
            <w:noWrap/>
            <w:vAlign w:val="bottom"/>
          </w:tcPr>
          <w:p w14:paraId="5C38E66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0.01299</w:t>
            </w:r>
          </w:p>
        </w:tc>
        <w:tc>
          <w:tcPr>
            <w:tcW w:w="1040" w:type="dxa"/>
            <w:shd w:val="clear" w:color="auto" w:fill="auto"/>
            <w:noWrap/>
            <w:vAlign w:val="bottom"/>
          </w:tcPr>
          <w:p w14:paraId="0DEB2FF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13.04</w:t>
            </w:r>
          </w:p>
        </w:tc>
        <w:tc>
          <w:tcPr>
            <w:tcW w:w="1030" w:type="dxa"/>
            <w:shd w:val="clear" w:color="auto" w:fill="auto"/>
            <w:noWrap/>
            <w:vAlign w:val="bottom"/>
          </w:tcPr>
          <w:p w14:paraId="129B117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7E9E6274" w14:textId="77777777" w:rsidTr="00376FED">
        <w:trPr>
          <w:trHeight w:val="282"/>
        </w:trPr>
        <w:tc>
          <w:tcPr>
            <w:tcW w:w="1483" w:type="dxa"/>
            <w:shd w:val="clear" w:color="auto" w:fill="auto"/>
            <w:noWrap/>
            <w:vAlign w:val="bottom"/>
            <w:hideMark/>
          </w:tcPr>
          <w:p w14:paraId="1AB26B1D"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49C4029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-0.2285</w:t>
            </w:r>
          </w:p>
        </w:tc>
        <w:tc>
          <w:tcPr>
            <w:tcW w:w="1087" w:type="dxa"/>
            <w:shd w:val="clear" w:color="auto" w:fill="auto"/>
            <w:noWrap/>
            <w:vAlign w:val="bottom"/>
          </w:tcPr>
          <w:p w14:paraId="7FA51B0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0.01565</w:t>
            </w:r>
          </w:p>
        </w:tc>
        <w:tc>
          <w:tcPr>
            <w:tcW w:w="1040" w:type="dxa"/>
            <w:shd w:val="clear" w:color="auto" w:fill="auto"/>
            <w:noWrap/>
            <w:vAlign w:val="bottom"/>
          </w:tcPr>
          <w:p w14:paraId="7C0A94C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-14.60</w:t>
            </w:r>
          </w:p>
        </w:tc>
        <w:tc>
          <w:tcPr>
            <w:tcW w:w="1030" w:type="dxa"/>
            <w:shd w:val="clear" w:color="auto" w:fill="auto"/>
            <w:noWrap/>
            <w:vAlign w:val="bottom"/>
          </w:tcPr>
          <w:p w14:paraId="3CFADA8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65EC4FAC" w14:textId="77777777" w:rsidTr="00376FED">
        <w:trPr>
          <w:trHeight w:val="282"/>
        </w:trPr>
        <w:tc>
          <w:tcPr>
            <w:tcW w:w="1483" w:type="dxa"/>
            <w:shd w:val="clear" w:color="auto" w:fill="auto"/>
            <w:noWrap/>
            <w:vAlign w:val="bottom"/>
            <w:hideMark/>
          </w:tcPr>
          <w:p w14:paraId="1D33EE2F"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6C45463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-0.08487</w:t>
            </w:r>
          </w:p>
        </w:tc>
        <w:tc>
          <w:tcPr>
            <w:tcW w:w="1087" w:type="dxa"/>
            <w:shd w:val="clear" w:color="auto" w:fill="auto"/>
            <w:noWrap/>
            <w:vAlign w:val="bottom"/>
          </w:tcPr>
          <w:p w14:paraId="38A4386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0.005403</w:t>
            </w:r>
          </w:p>
        </w:tc>
        <w:tc>
          <w:tcPr>
            <w:tcW w:w="1040" w:type="dxa"/>
            <w:shd w:val="clear" w:color="auto" w:fill="auto"/>
            <w:noWrap/>
            <w:vAlign w:val="bottom"/>
          </w:tcPr>
          <w:p w14:paraId="0F1386E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-15.71</w:t>
            </w:r>
          </w:p>
        </w:tc>
        <w:tc>
          <w:tcPr>
            <w:tcW w:w="1030" w:type="dxa"/>
            <w:shd w:val="clear" w:color="auto" w:fill="auto"/>
            <w:noWrap/>
            <w:vAlign w:val="bottom"/>
          </w:tcPr>
          <w:p w14:paraId="7B2C19F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1115CBA0" w14:textId="77777777" w:rsidTr="00376FED">
        <w:trPr>
          <w:trHeight w:val="282"/>
        </w:trPr>
        <w:tc>
          <w:tcPr>
            <w:tcW w:w="1483" w:type="dxa"/>
            <w:shd w:val="clear" w:color="auto" w:fill="auto"/>
            <w:noWrap/>
            <w:vAlign w:val="bottom"/>
            <w:hideMark/>
          </w:tcPr>
          <w:p w14:paraId="35B975F1"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26EE6D1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0.03502</w:t>
            </w:r>
          </w:p>
        </w:tc>
        <w:tc>
          <w:tcPr>
            <w:tcW w:w="1087" w:type="dxa"/>
            <w:shd w:val="clear" w:color="auto" w:fill="auto"/>
            <w:noWrap/>
            <w:vAlign w:val="bottom"/>
          </w:tcPr>
          <w:p w14:paraId="23DB598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0.006699</w:t>
            </w:r>
          </w:p>
        </w:tc>
        <w:tc>
          <w:tcPr>
            <w:tcW w:w="1040" w:type="dxa"/>
            <w:shd w:val="clear" w:color="auto" w:fill="auto"/>
            <w:noWrap/>
            <w:vAlign w:val="bottom"/>
          </w:tcPr>
          <w:p w14:paraId="310671E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5.23</w:t>
            </w:r>
          </w:p>
        </w:tc>
        <w:tc>
          <w:tcPr>
            <w:tcW w:w="1030" w:type="dxa"/>
            <w:shd w:val="clear" w:color="auto" w:fill="auto"/>
            <w:noWrap/>
            <w:vAlign w:val="bottom"/>
          </w:tcPr>
          <w:p w14:paraId="5F4C66E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08D017EE" w14:textId="77777777" w:rsidTr="00376FED">
        <w:trPr>
          <w:trHeight w:val="282"/>
        </w:trPr>
        <w:tc>
          <w:tcPr>
            <w:tcW w:w="1483" w:type="dxa"/>
            <w:shd w:val="clear" w:color="auto" w:fill="auto"/>
            <w:noWrap/>
            <w:vAlign w:val="bottom"/>
          </w:tcPr>
          <w:p w14:paraId="0C3162B7"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DA4B2B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-0.02777</w:t>
            </w:r>
          </w:p>
        </w:tc>
        <w:tc>
          <w:tcPr>
            <w:tcW w:w="1087" w:type="dxa"/>
            <w:shd w:val="clear" w:color="auto" w:fill="auto"/>
            <w:noWrap/>
            <w:vAlign w:val="bottom"/>
          </w:tcPr>
          <w:p w14:paraId="1267EA3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0.01837</w:t>
            </w:r>
          </w:p>
        </w:tc>
        <w:tc>
          <w:tcPr>
            <w:tcW w:w="1040" w:type="dxa"/>
            <w:shd w:val="clear" w:color="auto" w:fill="auto"/>
            <w:noWrap/>
            <w:vAlign w:val="bottom"/>
          </w:tcPr>
          <w:p w14:paraId="37914FD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-1.51</w:t>
            </w:r>
          </w:p>
        </w:tc>
        <w:tc>
          <w:tcPr>
            <w:tcW w:w="1030" w:type="dxa"/>
            <w:shd w:val="clear" w:color="auto" w:fill="auto"/>
            <w:noWrap/>
            <w:vAlign w:val="bottom"/>
          </w:tcPr>
          <w:p w14:paraId="5CB0E1B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0.1306</w:t>
            </w:r>
          </w:p>
        </w:tc>
      </w:tr>
      <w:tr w:rsidR="00374EF0" w:rsidRPr="002A595C" w14:paraId="53BA65BA" w14:textId="77777777" w:rsidTr="00376FED">
        <w:trPr>
          <w:trHeight w:val="282"/>
        </w:trPr>
        <w:tc>
          <w:tcPr>
            <w:tcW w:w="1483" w:type="dxa"/>
            <w:shd w:val="clear" w:color="auto" w:fill="auto"/>
            <w:noWrap/>
            <w:vAlign w:val="bottom"/>
          </w:tcPr>
          <w:p w14:paraId="3232AEE6"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D6C723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0.02572</w:t>
            </w:r>
          </w:p>
        </w:tc>
        <w:tc>
          <w:tcPr>
            <w:tcW w:w="1087" w:type="dxa"/>
            <w:shd w:val="clear" w:color="auto" w:fill="auto"/>
            <w:noWrap/>
            <w:vAlign w:val="bottom"/>
          </w:tcPr>
          <w:p w14:paraId="246583F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0.02213</w:t>
            </w:r>
          </w:p>
        </w:tc>
        <w:tc>
          <w:tcPr>
            <w:tcW w:w="1040" w:type="dxa"/>
            <w:shd w:val="clear" w:color="auto" w:fill="auto"/>
            <w:noWrap/>
            <w:vAlign w:val="bottom"/>
          </w:tcPr>
          <w:p w14:paraId="65845D1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1.16</w:t>
            </w:r>
          </w:p>
        </w:tc>
        <w:tc>
          <w:tcPr>
            <w:tcW w:w="1030" w:type="dxa"/>
            <w:shd w:val="clear" w:color="auto" w:fill="auto"/>
            <w:noWrap/>
            <w:vAlign w:val="bottom"/>
          </w:tcPr>
          <w:p w14:paraId="21F51F3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0.2451</w:t>
            </w:r>
          </w:p>
        </w:tc>
      </w:tr>
      <w:tr w:rsidR="00374EF0" w:rsidRPr="002A595C" w14:paraId="73E04D85" w14:textId="77777777" w:rsidTr="00376FED">
        <w:trPr>
          <w:trHeight w:val="282"/>
        </w:trPr>
        <w:tc>
          <w:tcPr>
            <w:tcW w:w="1483" w:type="dxa"/>
            <w:shd w:val="clear" w:color="auto" w:fill="auto"/>
            <w:noWrap/>
            <w:vAlign w:val="bottom"/>
          </w:tcPr>
          <w:p w14:paraId="30DD82FD"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3CF6E56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0.06687</w:t>
            </w:r>
          </w:p>
        </w:tc>
        <w:tc>
          <w:tcPr>
            <w:tcW w:w="1087" w:type="dxa"/>
            <w:shd w:val="clear" w:color="auto" w:fill="auto"/>
            <w:noWrap/>
            <w:vAlign w:val="bottom"/>
          </w:tcPr>
          <w:p w14:paraId="66CB4A7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0.02144</w:t>
            </w:r>
          </w:p>
        </w:tc>
        <w:tc>
          <w:tcPr>
            <w:tcW w:w="1040" w:type="dxa"/>
            <w:shd w:val="clear" w:color="auto" w:fill="auto"/>
            <w:noWrap/>
            <w:vAlign w:val="bottom"/>
          </w:tcPr>
          <w:p w14:paraId="1FF41A2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3.12</w:t>
            </w:r>
          </w:p>
        </w:tc>
        <w:tc>
          <w:tcPr>
            <w:tcW w:w="1030" w:type="dxa"/>
            <w:shd w:val="clear" w:color="auto" w:fill="auto"/>
            <w:noWrap/>
            <w:vAlign w:val="bottom"/>
          </w:tcPr>
          <w:p w14:paraId="729C5E7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0.0018</w:t>
            </w:r>
          </w:p>
        </w:tc>
      </w:tr>
      <w:tr w:rsidR="00374EF0" w:rsidRPr="002A595C" w14:paraId="11584CFA" w14:textId="77777777" w:rsidTr="00376FED">
        <w:trPr>
          <w:trHeight w:val="282"/>
        </w:trPr>
        <w:tc>
          <w:tcPr>
            <w:tcW w:w="1483" w:type="dxa"/>
            <w:shd w:val="clear" w:color="auto" w:fill="auto"/>
            <w:noWrap/>
            <w:vAlign w:val="bottom"/>
          </w:tcPr>
          <w:p w14:paraId="7F0AEF4F"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618B9D9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0.7098</w:t>
            </w:r>
          </w:p>
        </w:tc>
        <w:tc>
          <w:tcPr>
            <w:tcW w:w="1087" w:type="dxa"/>
            <w:shd w:val="clear" w:color="auto" w:fill="auto"/>
            <w:noWrap/>
            <w:vAlign w:val="bottom"/>
          </w:tcPr>
          <w:p w14:paraId="442A69E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0.02914</w:t>
            </w:r>
          </w:p>
        </w:tc>
        <w:tc>
          <w:tcPr>
            <w:tcW w:w="1040" w:type="dxa"/>
            <w:shd w:val="clear" w:color="auto" w:fill="auto"/>
            <w:noWrap/>
            <w:vAlign w:val="bottom"/>
          </w:tcPr>
          <w:p w14:paraId="2A2C880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24.36</w:t>
            </w:r>
          </w:p>
        </w:tc>
        <w:tc>
          <w:tcPr>
            <w:tcW w:w="1030" w:type="dxa"/>
            <w:shd w:val="clear" w:color="auto" w:fill="auto"/>
            <w:noWrap/>
            <w:vAlign w:val="bottom"/>
          </w:tcPr>
          <w:p w14:paraId="096C0DC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689770F0" w14:textId="77777777" w:rsidTr="00376FED">
        <w:trPr>
          <w:trHeight w:val="282"/>
        </w:trPr>
        <w:tc>
          <w:tcPr>
            <w:tcW w:w="1483" w:type="dxa"/>
            <w:shd w:val="clear" w:color="auto" w:fill="auto"/>
            <w:noWrap/>
            <w:vAlign w:val="bottom"/>
          </w:tcPr>
          <w:p w14:paraId="038DDE94"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74A0796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-0.2381</w:t>
            </w:r>
          </w:p>
        </w:tc>
        <w:tc>
          <w:tcPr>
            <w:tcW w:w="1087" w:type="dxa"/>
            <w:shd w:val="clear" w:color="auto" w:fill="auto"/>
            <w:noWrap/>
            <w:vAlign w:val="bottom"/>
          </w:tcPr>
          <w:p w14:paraId="4B5D5F1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0.02656</w:t>
            </w:r>
          </w:p>
        </w:tc>
        <w:tc>
          <w:tcPr>
            <w:tcW w:w="1040" w:type="dxa"/>
            <w:shd w:val="clear" w:color="auto" w:fill="auto"/>
            <w:noWrap/>
            <w:vAlign w:val="bottom"/>
          </w:tcPr>
          <w:p w14:paraId="5816FCD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-8.97</w:t>
            </w:r>
          </w:p>
        </w:tc>
        <w:tc>
          <w:tcPr>
            <w:tcW w:w="1030" w:type="dxa"/>
            <w:shd w:val="clear" w:color="auto" w:fill="auto"/>
            <w:noWrap/>
            <w:vAlign w:val="bottom"/>
          </w:tcPr>
          <w:p w14:paraId="04EF3A2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75EC30ED" w14:textId="77777777" w:rsidTr="00376FED">
        <w:trPr>
          <w:trHeight w:val="282"/>
        </w:trPr>
        <w:tc>
          <w:tcPr>
            <w:tcW w:w="1483" w:type="dxa"/>
            <w:shd w:val="clear" w:color="auto" w:fill="auto"/>
            <w:noWrap/>
            <w:vAlign w:val="bottom"/>
          </w:tcPr>
          <w:p w14:paraId="14D4A7EB"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3D3A981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-0.00119</w:t>
            </w:r>
          </w:p>
        </w:tc>
        <w:tc>
          <w:tcPr>
            <w:tcW w:w="1087" w:type="dxa"/>
            <w:shd w:val="clear" w:color="auto" w:fill="auto"/>
            <w:noWrap/>
            <w:vAlign w:val="bottom"/>
          </w:tcPr>
          <w:p w14:paraId="0BE9B3A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0.04130</w:t>
            </w:r>
          </w:p>
        </w:tc>
        <w:tc>
          <w:tcPr>
            <w:tcW w:w="1040" w:type="dxa"/>
            <w:shd w:val="clear" w:color="auto" w:fill="auto"/>
            <w:noWrap/>
            <w:vAlign w:val="bottom"/>
          </w:tcPr>
          <w:p w14:paraId="1F9CD1F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w:t>
            </w:r>
          </w:p>
        </w:tc>
        <w:tc>
          <w:tcPr>
            <w:tcW w:w="1030" w:type="dxa"/>
            <w:shd w:val="clear" w:color="auto" w:fill="auto"/>
            <w:noWrap/>
            <w:vAlign w:val="bottom"/>
          </w:tcPr>
          <w:p w14:paraId="5E3016EB"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0.9770</w:t>
            </w:r>
          </w:p>
        </w:tc>
      </w:tr>
      <w:tr w:rsidR="00374EF0" w:rsidRPr="002A595C" w14:paraId="1C22BD0F" w14:textId="77777777" w:rsidTr="00376FED">
        <w:trPr>
          <w:trHeight w:val="282"/>
        </w:trPr>
        <w:tc>
          <w:tcPr>
            <w:tcW w:w="1483" w:type="dxa"/>
            <w:shd w:val="clear" w:color="auto" w:fill="auto"/>
            <w:noWrap/>
            <w:vAlign w:val="bottom"/>
          </w:tcPr>
          <w:p w14:paraId="011DE219" w14:textId="77777777" w:rsidR="00374EF0" w:rsidRPr="00107FFE" w:rsidRDefault="00374EF0"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72777F1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0.04005</w:t>
            </w:r>
          </w:p>
        </w:tc>
        <w:tc>
          <w:tcPr>
            <w:tcW w:w="1087" w:type="dxa"/>
            <w:shd w:val="clear" w:color="auto" w:fill="auto"/>
            <w:noWrap/>
            <w:vAlign w:val="bottom"/>
          </w:tcPr>
          <w:p w14:paraId="6D52B2E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0.03888</w:t>
            </w:r>
          </w:p>
        </w:tc>
        <w:tc>
          <w:tcPr>
            <w:tcW w:w="1040" w:type="dxa"/>
            <w:shd w:val="clear" w:color="auto" w:fill="auto"/>
            <w:noWrap/>
            <w:vAlign w:val="bottom"/>
          </w:tcPr>
          <w:p w14:paraId="18A61360"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1.03</w:t>
            </w:r>
          </w:p>
        </w:tc>
        <w:tc>
          <w:tcPr>
            <w:tcW w:w="1030" w:type="dxa"/>
            <w:shd w:val="clear" w:color="auto" w:fill="auto"/>
            <w:noWrap/>
            <w:vAlign w:val="bottom"/>
          </w:tcPr>
          <w:p w14:paraId="3641FA0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0.3030</w:t>
            </w:r>
          </w:p>
        </w:tc>
      </w:tr>
      <w:tr w:rsidR="00374EF0" w:rsidRPr="002A595C" w14:paraId="491D6D10" w14:textId="77777777" w:rsidTr="00376FED">
        <w:trPr>
          <w:trHeight w:val="282"/>
        </w:trPr>
        <w:tc>
          <w:tcPr>
            <w:tcW w:w="1483" w:type="dxa"/>
            <w:shd w:val="clear" w:color="auto" w:fill="auto"/>
            <w:noWrap/>
            <w:vAlign w:val="bottom"/>
            <w:hideMark/>
          </w:tcPr>
          <w:p w14:paraId="7BBBB758" w14:textId="77777777" w:rsidR="00374EF0" w:rsidRPr="00107FFE" w:rsidRDefault="00374EF0"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6B75B56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-0.2172</w:t>
            </w:r>
          </w:p>
        </w:tc>
        <w:tc>
          <w:tcPr>
            <w:tcW w:w="1087" w:type="dxa"/>
            <w:shd w:val="clear" w:color="auto" w:fill="auto"/>
            <w:noWrap/>
            <w:vAlign w:val="bottom"/>
          </w:tcPr>
          <w:p w14:paraId="1DBE56F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0.003952</w:t>
            </w:r>
          </w:p>
        </w:tc>
        <w:tc>
          <w:tcPr>
            <w:tcW w:w="1040" w:type="dxa"/>
            <w:shd w:val="clear" w:color="auto" w:fill="auto"/>
            <w:noWrap/>
            <w:vAlign w:val="bottom"/>
          </w:tcPr>
          <w:p w14:paraId="2A1A198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-54.96</w:t>
            </w:r>
          </w:p>
        </w:tc>
        <w:tc>
          <w:tcPr>
            <w:tcW w:w="1030" w:type="dxa"/>
            <w:shd w:val="clear" w:color="auto" w:fill="auto"/>
            <w:noWrap/>
            <w:vAlign w:val="bottom"/>
          </w:tcPr>
          <w:p w14:paraId="4651BF1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4A58CB86" w14:textId="77777777" w:rsidTr="00376FED">
        <w:trPr>
          <w:trHeight w:val="282"/>
        </w:trPr>
        <w:tc>
          <w:tcPr>
            <w:tcW w:w="1483" w:type="dxa"/>
            <w:shd w:val="clear" w:color="auto" w:fill="auto"/>
            <w:noWrap/>
            <w:vAlign w:val="bottom"/>
            <w:hideMark/>
          </w:tcPr>
          <w:p w14:paraId="08EDDB21"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7FC2C13"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0.1839</w:t>
            </w:r>
          </w:p>
        </w:tc>
        <w:tc>
          <w:tcPr>
            <w:tcW w:w="1087" w:type="dxa"/>
            <w:shd w:val="clear" w:color="auto" w:fill="auto"/>
            <w:noWrap/>
            <w:vAlign w:val="bottom"/>
          </w:tcPr>
          <w:p w14:paraId="1033996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0.002263</w:t>
            </w:r>
          </w:p>
        </w:tc>
        <w:tc>
          <w:tcPr>
            <w:tcW w:w="1040" w:type="dxa"/>
            <w:shd w:val="clear" w:color="auto" w:fill="auto"/>
            <w:noWrap/>
            <w:vAlign w:val="bottom"/>
          </w:tcPr>
          <w:p w14:paraId="2690458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81.29</w:t>
            </w:r>
          </w:p>
        </w:tc>
        <w:tc>
          <w:tcPr>
            <w:tcW w:w="1030" w:type="dxa"/>
            <w:shd w:val="clear" w:color="auto" w:fill="auto"/>
            <w:noWrap/>
            <w:vAlign w:val="bottom"/>
          </w:tcPr>
          <w:p w14:paraId="07C9233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374EF0" w:rsidRPr="002A595C" w14:paraId="3A12D3F5" w14:textId="77777777" w:rsidTr="00376FED">
        <w:trPr>
          <w:trHeight w:val="282"/>
        </w:trPr>
        <w:tc>
          <w:tcPr>
            <w:tcW w:w="1483" w:type="dxa"/>
            <w:shd w:val="clear" w:color="auto" w:fill="auto"/>
            <w:noWrap/>
            <w:vAlign w:val="bottom"/>
            <w:hideMark/>
          </w:tcPr>
          <w:p w14:paraId="4B84A5A7"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3AD3C69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0.007069</w:t>
            </w:r>
          </w:p>
        </w:tc>
        <w:tc>
          <w:tcPr>
            <w:tcW w:w="1087" w:type="dxa"/>
            <w:shd w:val="clear" w:color="auto" w:fill="auto"/>
            <w:noWrap/>
            <w:vAlign w:val="bottom"/>
          </w:tcPr>
          <w:p w14:paraId="69758CC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0.01968</w:t>
            </w:r>
          </w:p>
        </w:tc>
        <w:tc>
          <w:tcPr>
            <w:tcW w:w="1040" w:type="dxa"/>
            <w:shd w:val="clear" w:color="auto" w:fill="auto"/>
            <w:noWrap/>
            <w:vAlign w:val="bottom"/>
          </w:tcPr>
          <w:p w14:paraId="5DA6A1E8"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0.36</w:t>
            </w:r>
          </w:p>
        </w:tc>
        <w:tc>
          <w:tcPr>
            <w:tcW w:w="1030" w:type="dxa"/>
            <w:shd w:val="clear" w:color="auto" w:fill="auto"/>
            <w:noWrap/>
            <w:vAlign w:val="bottom"/>
          </w:tcPr>
          <w:p w14:paraId="5C9E258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0.7194</w:t>
            </w:r>
          </w:p>
        </w:tc>
      </w:tr>
      <w:tr w:rsidR="00374EF0" w:rsidRPr="002A595C" w14:paraId="08962C77" w14:textId="77777777" w:rsidTr="00376FED">
        <w:trPr>
          <w:trHeight w:val="282"/>
        </w:trPr>
        <w:tc>
          <w:tcPr>
            <w:tcW w:w="1483" w:type="dxa"/>
            <w:shd w:val="clear" w:color="auto" w:fill="auto"/>
            <w:noWrap/>
            <w:vAlign w:val="bottom"/>
            <w:hideMark/>
          </w:tcPr>
          <w:p w14:paraId="7F5A3A03"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43708764"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0.009855</w:t>
            </w:r>
          </w:p>
        </w:tc>
        <w:tc>
          <w:tcPr>
            <w:tcW w:w="1087" w:type="dxa"/>
            <w:shd w:val="clear" w:color="auto" w:fill="auto"/>
            <w:noWrap/>
            <w:vAlign w:val="bottom"/>
          </w:tcPr>
          <w:p w14:paraId="4F06DC5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0.01960</w:t>
            </w:r>
          </w:p>
        </w:tc>
        <w:tc>
          <w:tcPr>
            <w:tcW w:w="1040" w:type="dxa"/>
            <w:shd w:val="clear" w:color="auto" w:fill="auto"/>
            <w:noWrap/>
            <w:vAlign w:val="bottom"/>
          </w:tcPr>
          <w:p w14:paraId="5541089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0.50</w:t>
            </w:r>
          </w:p>
        </w:tc>
        <w:tc>
          <w:tcPr>
            <w:tcW w:w="1030" w:type="dxa"/>
            <w:shd w:val="clear" w:color="auto" w:fill="auto"/>
            <w:noWrap/>
            <w:vAlign w:val="bottom"/>
          </w:tcPr>
          <w:p w14:paraId="3AF29DA2"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0.6152</w:t>
            </w:r>
          </w:p>
        </w:tc>
      </w:tr>
      <w:tr w:rsidR="00374EF0" w:rsidRPr="002A595C" w14:paraId="719AFA01" w14:textId="77777777" w:rsidTr="00376FED">
        <w:trPr>
          <w:trHeight w:val="282"/>
        </w:trPr>
        <w:tc>
          <w:tcPr>
            <w:tcW w:w="1483" w:type="dxa"/>
            <w:shd w:val="clear" w:color="auto" w:fill="auto"/>
            <w:noWrap/>
            <w:vAlign w:val="bottom"/>
            <w:hideMark/>
          </w:tcPr>
          <w:p w14:paraId="04349831"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70BF43CC"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-0.01264</w:t>
            </w:r>
          </w:p>
        </w:tc>
        <w:tc>
          <w:tcPr>
            <w:tcW w:w="1087" w:type="dxa"/>
            <w:shd w:val="clear" w:color="auto" w:fill="auto"/>
            <w:noWrap/>
            <w:vAlign w:val="bottom"/>
          </w:tcPr>
          <w:p w14:paraId="7498EB8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0.02039</w:t>
            </w:r>
          </w:p>
        </w:tc>
        <w:tc>
          <w:tcPr>
            <w:tcW w:w="1040" w:type="dxa"/>
            <w:shd w:val="clear" w:color="auto" w:fill="auto"/>
            <w:noWrap/>
            <w:vAlign w:val="bottom"/>
          </w:tcPr>
          <w:p w14:paraId="2991AFE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-0.62</w:t>
            </w:r>
          </w:p>
        </w:tc>
        <w:tc>
          <w:tcPr>
            <w:tcW w:w="1030" w:type="dxa"/>
            <w:shd w:val="clear" w:color="auto" w:fill="auto"/>
            <w:noWrap/>
            <w:vAlign w:val="bottom"/>
          </w:tcPr>
          <w:p w14:paraId="5517155A"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0.5354</w:t>
            </w:r>
          </w:p>
        </w:tc>
      </w:tr>
      <w:tr w:rsidR="00374EF0" w:rsidRPr="002A595C" w14:paraId="579200F6" w14:textId="77777777" w:rsidTr="00376FED">
        <w:trPr>
          <w:trHeight w:val="282"/>
        </w:trPr>
        <w:tc>
          <w:tcPr>
            <w:tcW w:w="1483" w:type="dxa"/>
            <w:shd w:val="clear" w:color="auto" w:fill="auto"/>
            <w:noWrap/>
            <w:vAlign w:val="bottom"/>
            <w:hideMark/>
          </w:tcPr>
          <w:p w14:paraId="6175F02C"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048BB2E9"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-0.00586</w:t>
            </w:r>
          </w:p>
        </w:tc>
        <w:tc>
          <w:tcPr>
            <w:tcW w:w="1087" w:type="dxa"/>
            <w:shd w:val="clear" w:color="auto" w:fill="auto"/>
            <w:noWrap/>
            <w:vAlign w:val="bottom"/>
          </w:tcPr>
          <w:p w14:paraId="7E5B4FD6"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0.02106</w:t>
            </w:r>
          </w:p>
        </w:tc>
        <w:tc>
          <w:tcPr>
            <w:tcW w:w="1040" w:type="dxa"/>
            <w:shd w:val="clear" w:color="auto" w:fill="auto"/>
            <w:noWrap/>
            <w:vAlign w:val="bottom"/>
          </w:tcPr>
          <w:p w14:paraId="1012B19E"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-0.28</w:t>
            </w:r>
          </w:p>
        </w:tc>
        <w:tc>
          <w:tcPr>
            <w:tcW w:w="1030" w:type="dxa"/>
            <w:shd w:val="clear" w:color="auto" w:fill="auto"/>
            <w:noWrap/>
            <w:vAlign w:val="bottom"/>
          </w:tcPr>
          <w:p w14:paraId="3834AB07"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0.7810</w:t>
            </w:r>
          </w:p>
        </w:tc>
      </w:tr>
      <w:tr w:rsidR="00374EF0" w:rsidRPr="002A595C" w14:paraId="6396E5B3" w14:textId="77777777" w:rsidTr="00376FED">
        <w:trPr>
          <w:trHeight w:val="282"/>
        </w:trPr>
        <w:tc>
          <w:tcPr>
            <w:tcW w:w="1483" w:type="dxa"/>
            <w:tcBorders>
              <w:bottom w:val="single" w:sz="4" w:space="0" w:color="auto"/>
            </w:tcBorders>
            <w:shd w:val="clear" w:color="auto" w:fill="auto"/>
            <w:noWrap/>
            <w:vAlign w:val="bottom"/>
            <w:hideMark/>
          </w:tcPr>
          <w:p w14:paraId="173BB9E8" w14:textId="77777777" w:rsidR="00374EF0" w:rsidRPr="00107FFE" w:rsidRDefault="00374EF0"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6957B945"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656B6A8D"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64E37EEF"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06897D41" w14:textId="77777777" w:rsidR="00374EF0" w:rsidRPr="002A595C" w:rsidRDefault="00374EF0"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1D5BD3DD" w14:textId="47D7E2F2" w:rsidR="00374EF0" w:rsidRDefault="00374EF0" w:rsidP="00374EF0">
      <w:pPr>
        <w:rPr>
          <w:bCs/>
          <w:sz w:val="20"/>
          <w:szCs w:val="20"/>
        </w:rPr>
      </w:pPr>
      <w:r>
        <w:rPr>
          <w:b/>
          <w:sz w:val="20"/>
          <w:szCs w:val="20"/>
        </w:rPr>
        <w:t xml:space="preserve">Table S18: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6DB7769" w14:textId="4F7297C8" w:rsidR="00374EF0" w:rsidRDefault="00374EF0" w:rsidP="00374EF0">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SN, salience network.</w:t>
      </w:r>
    </w:p>
    <w:p w14:paraId="29DCCA45" w14:textId="77777777" w:rsidR="000F2F4B" w:rsidRDefault="000F2F4B">
      <w:pPr>
        <w:rPr>
          <w:bCs/>
          <w:szCs w:val="20"/>
        </w:rPr>
      </w:pPr>
    </w:p>
    <w:p w14:paraId="158C3CD5" w14:textId="77777777" w:rsidR="00F62FC9" w:rsidRDefault="00F62FC9">
      <w:pPr>
        <w:rPr>
          <w:bCs/>
          <w:szCs w:val="20"/>
        </w:rPr>
      </w:pPr>
    </w:p>
    <w:p w14:paraId="513E253B" w14:textId="77777777" w:rsidR="00F62FC9" w:rsidRDefault="00F62FC9">
      <w:pPr>
        <w:rPr>
          <w:bCs/>
          <w:szCs w:val="20"/>
        </w:rPr>
      </w:pPr>
    </w:p>
    <w:p w14:paraId="704969E0" w14:textId="77777777" w:rsidR="00F62FC9" w:rsidRDefault="00F62FC9">
      <w:pPr>
        <w:rPr>
          <w:bCs/>
          <w:szCs w:val="20"/>
        </w:rPr>
      </w:pPr>
    </w:p>
    <w:p w14:paraId="159FB5D4" w14:textId="77777777" w:rsidR="00F62FC9" w:rsidRDefault="00F62FC9">
      <w:pPr>
        <w:rPr>
          <w:bCs/>
          <w:szCs w:val="20"/>
        </w:rPr>
      </w:pPr>
    </w:p>
    <w:p w14:paraId="0436F044" w14:textId="77777777" w:rsidR="00F62FC9" w:rsidRDefault="00F62FC9">
      <w:pPr>
        <w:rPr>
          <w:bCs/>
          <w:szCs w:val="20"/>
        </w:rPr>
      </w:pPr>
    </w:p>
    <w:p w14:paraId="45FC60FA" w14:textId="77777777" w:rsidR="00F62FC9" w:rsidRDefault="00F62FC9">
      <w:pPr>
        <w:rPr>
          <w:bCs/>
          <w:szCs w:val="20"/>
        </w:rPr>
      </w:pPr>
    </w:p>
    <w:p w14:paraId="5D039628" w14:textId="77777777" w:rsidR="00F62FC9" w:rsidRDefault="00F62FC9">
      <w:pPr>
        <w:rPr>
          <w:bCs/>
          <w:szCs w:val="20"/>
        </w:rPr>
      </w:pPr>
    </w:p>
    <w:p w14:paraId="7724D7E0" w14:textId="77777777" w:rsidR="000F2F4B" w:rsidRDefault="000F2F4B">
      <w:pPr>
        <w:rPr>
          <w:bCs/>
          <w:szCs w:val="20"/>
        </w:rPr>
      </w:pPr>
    </w:p>
    <w:p w14:paraId="5836C59A" w14:textId="128B23A6" w:rsidR="00C6141D" w:rsidRDefault="00C6141D" w:rsidP="00C6141D">
      <w:pPr>
        <w:rPr>
          <w:b/>
        </w:rPr>
      </w:pPr>
      <w:r w:rsidRPr="002A595C">
        <w:rPr>
          <w:b/>
        </w:rPr>
        <w:lastRenderedPageBreak/>
        <w:t xml:space="preserve">Supplemental Table </w:t>
      </w:r>
      <w:r>
        <w:rPr>
          <w:b/>
        </w:rPr>
        <w:t>19</w:t>
      </w:r>
      <w:r w:rsidRPr="002A595C">
        <w:rPr>
          <w:b/>
        </w:rPr>
        <w:t xml:space="preserve">- </w:t>
      </w:r>
      <w:bookmarkStart w:id="15" w:name="_Hlk146189134"/>
      <w:r w:rsidRPr="002A595C">
        <w:rPr>
          <w:b/>
        </w:rPr>
        <w:t xml:space="preserve">Full mixed-effects results for </w:t>
      </w:r>
      <w:r>
        <w:rPr>
          <w:b/>
        </w:rPr>
        <w:t>Salience Network (SN)</w:t>
      </w:r>
      <w:r w:rsidRPr="002A595C">
        <w:rPr>
          <w:b/>
        </w:rPr>
        <w:t xml:space="preserve"> Connection </w:t>
      </w:r>
      <w:r>
        <w:rPr>
          <w:b/>
        </w:rPr>
        <w:t>Strength</w:t>
      </w:r>
      <w:r w:rsidRPr="002A595C">
        <w:rPr>
          <w:b/>
        </w:rPr>
        <w:t xml:space="preserve"> Model</w:t>
      </w:r>
    </w:p>
    <w:tbl>
      <w:tblPr>
        <w:tblW w:w="5693" w:type="dxa"/>
        <w:tblInd w:w="1255" w:type="dxa"/>
        <w:tblLook w:val="04A0" w:firstRow="1" w:lastRow="0" w:firstColumn="1" w:lastColumn="0" w:noHBand="0" w:noVBand="1"/>
      </w:tblPr>
      <w:tblGrid>
        <w:gridCol w:w="1483"/>
        <w:gridCol w:w="1053"/>
        <w:gridCol w:w="1087"/>
        <w:gridCol w:w="1040"/>
        <w:gridCol w:w="1030"/>
      </w:tblGrid>
      <w:tr w:rsidR="00107789" w:rsidRPr="002A595C" w14:paraId="0FECF563"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5"/>
          <w:p w14:paraId="5D7143F7"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5D495251"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60E7C35E"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363ED41A"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235BB2F4"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107789" w:rsidRPr="002A595C" w14:paraId="7BE17827" w14:textId="77777777" w:rsidTr="00376FED">
        <w:trPr>
          <w:trHeight w:val="282"/>
        </w:trPr>
        <w:tc>
          <w:tcPr>
            <w:tcW w:w="1483" w:type="dxa"/>
            <w:tcBorders>
              <w:top w:val="single" w:sz="4" w:space="0" w:color="auto"/>
            </w:tcBorders>
            <w:shd w:val="clear" w:color="auto" w:fill="auto"/>
            <w:noWrap/>
            <w:vAlign w:val="bottom"/>
            <w:hideMark/>
          </w:tcPr>
          <w:p w14:paraId="108E9A07"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49B7C7D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0.1888</w:t>
            </w:r>
          </w:p>
        </w:tc>
        <w:tc>
          <w:tcPr>
            <w:tcW w:w="1087" w:type="dxa"/>
            <w:tcBorders>
              <w:top w:val="single" w:sz="4" w:space="0" w:color="auto"/>
            </w:tcBorders>
            <w:shd w:val="clear" w:color="auto" w:fill="auto"/>
            <w:noWrap/>
            <w:vAlign w:val="bottom"/>
          </w:tcPr>
          <w:p w14:paraId="2A79B5D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0.003021</w:t>
            </w:r>
          </w:p>
        </w:tc>
        <w:tc>
          <w:tcPr>
            <w:tcW w:w="1040" w:type="dxa"/>
            <w:tcBorders>
              <w:top w:val="single" w:sz="4" w:space="0" w:color="auto"/>
            </w:tcBorders>
            <w:shd w:val="clear" w:color="auto" w:fill="auto"/>
            <w:noWrap/>
            <w:vAlign w:val="bottom"/>
          </w:tcPr>
          <w:p w14:paraId="1A4261F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62.49</w:t>
            </w:r>
          </w:p>
        </w:tc>
        <w:tc>
          <w:tcPr>
            <w:tcW w:w="1030" w:type="dxa"/>
            <w:tcBorders>
              <w:top w:val="single" w:sz="4" w:space="0" w:color="auto"/>
            </w:tcBorders>
            <w:shd w:val="clear" w:color="auto" w:fill="auto"/>
            <w:noWrap/>
            <w:vAlign w:val="bottom"/>
          </w:tcPr>
          <w:p w14:paraId="7FB5C8B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572D40A" w14:textId="77777777" w:rsidTr="00376FED">
        <w:trPr>
          <w:trHeight w:val="282"/>
        </w:trPr>
        <w:tc>
          <w:tcPr>
            <w:tcW w:w="1483" w:type="dxa"/>
            <w:shd w:val="clear" w:color="auto" w:fill="auto"/>
            <w:noWrap/>
            <w:vAlign w:val="bottom"/>
            <w:hideMark/>
          </w:tcPr>
          <w:p w14:paraId="13CB7D90"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009CA78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0.004704</w:t>
            </w:r>
          </w:p>
        </w:tc>
        <w:tc>
          <w:tcPr>
            <w:tcW w:w="1087" w:type="dxa"/>
            <w:shd w:val="clear" w:color="auto" w:fill="auto"/>
            <w:noWrap/>
            <w:vAlign w:val="bottom"/>
          </w:tcPr>
          <w:p w14:paraId="14D2971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0.002969</w:t>
            </w:r>
          </w:p>
        </w:tc>
        <w:tc>
          <w:tcPr>
            <w:tcW w:w="1040" w:type="dxa"/>
            <w:shd w:val="clear" w:color="auto" w:fill="auto"/>
            <w:noWrap/>
            <w:vAlign w:val="bottom"/>
          </w:tcPr>
          <w:p w14:paraId="6DFB330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1.58</w:t>
            </w:r>
          </w:p>
        </w:tc>
        <w:tc>
          <w:tcPr>
            <w:tcW w:w="1030" w:type="dxa"/>
            <w:shd w:val="clear" w:color="auto" w:fill="auto"/>
            <w:noWrap/>
            <w:vAlign w:val="bottom"/>
          </w:tcPr>
          <w:p w14:paraId="58E1B1E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0.1131</w:t>
            </w:r>
          </w:p>
        </w:tc>
      </w:tr>
      <w:tr w:rsidR="00107789" w:rsidRPr="002A595C" w14:paraId="5872ECDA" w14:textId="77777777" w:rsidTr="00376FED">
        <w:trPr>
          <w:trHeight w:val="282"/>
        </w:trPr>
        <w:tc>
          <w:tcPr>
            <w:tcW w:w="1483" w:type="dxa"/>
            <w:shd w:val="clear" w:color="auto" w:fill="auto"/>
            <w:noWrap/>
            <w:vAlign w:val="bottom"/>
            <w:hideMark/>
          </w:tcPr>
          <w:p w14:paraId="013D7DC5"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SN</w:t>
            </w:r>
          </w:p>
        </w:tc>
        <w:tc>
          <w:tcPr>
            <w:tcW w:w="1053" w:type="dxa"/>
            <w:shd w:val="clear" w:color="auto" w:fill="auto"/>
            <w:noWrap/>
            <w:vAlign w:val="bottom"/>
          </w:tcPr>
          <w:p w14:paraId="2F0EA4E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0.04431</w:t>
            </w:r>
          </w:p>
        </w:tc>
        <w:tc>
          <w:tcPr>
            <w:tcW w:w="1087" w:type="dxa"/>
            <w:shd w:val="clear" w:color="auto" w:fill="auto"/>
            <w:noWrap/>
            <w:vAlign w:val="bottom"/>
          </w:tcPr>
          <w:p w14:paraId="5FD88CC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0.001484</w:t>
            </w:r>
          </w:p>
        </w:tc>
        <w:tc>
          <w:tcPr>
            <w:tcW w:w="1040" w:type="dxa"/>
            <w:shd w:val="clear" w:color="auto" w:fill="auto"/>
            <w:noWrap/>
            <w:vAlign w:val="bottom"/>
          </w:tcPr>
          <w:p w14:paraId="119CA9D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29.85</w:t>
            </w:r>
          </w:p>
        </w:tc>
        <w:tc>
          <w:tcPr>
            <w:tcW w:w="1030" w:type="dxa"/>
            <w:shd w:val="clear" w:color="auto" w:fill="auto"/>
            <w:noWrap/>
            <w:vAlign w:val="bottom"/>
          </w:tcPr>
          <w:p w14:paraId="422D21B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73D70902" w14:textId="77777777" w:rsidTr="00376FED">
        <w:trPr>
          <w:trHeight w:val="282"/>
        </w:trPr>
        <w:tc>
          <w:tcPr>
            <w:tcW w:w="1483" w:type="dxa"/>
            <w:shd w:val="clear" w:color="auto" w:fill="auto"/>
            <w:noWrap/>
            <w:vAlign w:val="bottom"/>
            <w:hideMark/>
          </w:tcPr>
          <w:p w14:paraId="4BF547B4"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1BCC9C6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0.02464</w:t>
            </w:r>
          </w:p>
        </w:tc>
        <w:tc>
          <w:tcPr>
            <w:tcW w:w="1087" w:type="dxa"/>
            <w:shd w:val="clear" w:color="auto" w:fill="auto"/>
            <w:noWrap/>
            <w:vAlign w:val="bottom"/>
          </w:tcPr>
          <w:p w14:paraId="139A123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0.000728</w:t>
            </w:r>
          </w:p>
        </w:tc>
        <w:tc>
          <w:tcPr>
            <w:tcW w:w="1040" w:type="dxa"/>
            <w:shd w:val="clear" w:color="auto" w:fill="auto"/>
            <w:noWrap/>
            <w:vAlign w:val="bottom"/>
          </w:tcPr>
          <w:p w14:paraId="18B96AD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33.85</w:t>
            </w:r>
          </w:p>
        </w:tc>
        <w:tc>
          <w:tcPr>
            <w:tcW w:w="1030" w:type="dxa"/>
            <w:shd w:val="clear" w:color="auto" w:fill="auto"/>
            <w:noWrap/>
            <w:vAlign w:val="bottom"/>
          </w:tcPr>
          <w:p w14:paraId="1C43E5E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7E3B889F" w14:textId="77777777" w:rsidTr="00376FED">
        <w:trPr>
          <w:trHeight w:val="282"/>
        </w:trPr>
        <w:tc>
          <w:tcPr>
            <w:tcW w:w="1483" w:type="dxa"/>
            <w:shd w:val="clear" w:color="auto" w:fill="auto"/>
            <w:noWrap/>
            <w:vAlign w:val="bottom"/>
            <w:hideMark/>
          </w:tcPr>
          <w:p w14:paraId="1B817FE0"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5213687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0.07060</w:t>
            </w:r>
          </w:p>
        </w:tc>
        <w:tc>
          <w:tcPr>
            <w:tcW w:w="1087" w:type="dxa"/>
            <w:shd w:val="clear" w:color="auto" w:fill="auto"/>
            <w:noWrap/>
            <w:vAlign w:val="bottom"/>
          </w:tcPr>
          <w:p w14:paraId="4D9AE6D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0.001000</w:t>
            </w:r>
          </w:p>
        </w:tc>
        <w:tc>
          <w:tcPr>
            <w:tcW w:w="1040" w:type="dxa"/>
            <w:shd w:val="clear" w:color="auto" w:fill="auto"/>
            <w:noWrap/>
            <w:vAlign w:val="bottom"/>
          </w:tcPr>
          <w:p w14:paraId="4A96582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70.60</w:t>
            </w:r>
          </w:p>
        </w:tc>
        <w:tc>
          <w:tcPr>
            <w:tcW w:w="1030" w:type="dxa"/>
            <w:shd w:val="clear" w:color="auto" w:fill="auto"/>
            <w:noWrap/>
            <w:vAlign w:val="bottom"/>
          </w:tcPr>
          <w:p w14:paraId="04C1147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5061BD2" w14:textId="77777777" w:rsidTr="00376FED">
        <w:trPr>
          <w:trHeight w:val="282"/>
        </w:trPr>
        <w:tc>
          <w:tcPr>
            <w:tcW w:w="1483" w:type="dxa"/>
            <w:shd w:val="clear" w:color="auto" w:fill="auto"/>
            <w:noWrap/>
            <w:vAlign w:val="bottom"/>
            <w:hideMark/>
          </w:tcPr>
          <w:p w14:paraId="4CF54913"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79014DE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-0.03803</w:t>
            </w:r>
          </w:p>
        </w:tc>
        <w:tc>
          <w:tcPr>
            <w:tcW w:w="1087" w:type="dxa"/>
            <w:shd w:val="clear" w:color="auto" w:fill="auto"/>
            <w:noWrap/>
            <w:vAlign w:val="bottom"/>
          </w:tcPr>
          <w:p w14:paraId="42171F6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0.000415</w:t>
            </w:r>
          </w:p>
        </w:tc>
        <w:tc>
          <w:tcPr>
            <w:tcW w:w="1040" w:type="dxa"/>
            <w:shd w:val="clear" w:color="auto" w:fill="auto"/>
            <w:noWrap/>
            <w:vAlign w:val="bottom"/>
          </w:tcPr>
          <w:p w14:paraId="0C1D06D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-91.64</w:t>
            </w:r>
          </w:p>
        </w:tc>
        <w:tc>
          <w:tcPr>
            <w:tcW w:w="1030" w:type="dxa"/>
            <w:shd w:val="clear" w:color="auto" w:fill="auto"/>
            <w:noWrap/>
            <w:vAlign w:val="bottom"/>
          </w:tcPr>
          <w:p w14:paraId="509C3E1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4F5372F" w14:textId="77777777" w:rsidTr="00376FED">
        <w:trPr>
          <w:trHeight w:val="282"/>
        </w:trPr>
        <w:tc>
          <w:tcPr>
            <w:tcW w:w="1483" w:type="dxa"/>
            <w:shd w:val="clear" w:color="auto" w:fill="auto"/>
            <w:noWrap/>
            <w:vAlign w:val="bottom"/>
            <w:hideMark/>
          </w:tcPr>
          <w:p w14:paraId="2666149E"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3531B64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-0.01196</w:t>
            </w:r>
          </w:p>
        </w:tc>
        <w:tc>
          <w:tcPr>
            <w:tcW w:w="1087" w:type="dxa"/>
            <w:shd w:val="clear" w:color="auto" w:fill="auto"/>
            <w:noWrap/>
            <w:vAlign w:val="bottom"/>
          </w:tcPr>
          <w:p w14:paraId="4F29D90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0.001466</w:t>
            </w:r>
          </w:p>
        </w:tc>
        <w:tc>
          <w:tcPr>
            <w:tcW w:w="1040" w:type="dxa"/>
            <w:shd w:val="clear" w:color="auto" w:fill="auto"/>
            <w:noWrap/>
            <w:vAlign w:val="bottom"/>
          </w:tcPr>
          <w:p w14:paraId="1378576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-8.16</w:t>
            </w:r>
          </w:p>
        </w:tc>
        <w:tc>
          <w:tcPr>
            <w:tcW w:w="1030" w:type="dxa"/>
            <w:shd w:val="clear" w:color="auto" w:fill="auto"/>
            <w:noWrap/>
            <w:vAlign w:val="bottom"/>
          </w:tcPr>
          <w:p w14:paraId="0ABD230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59093423" w14:textId="77777777" w:rsidTr="00376FED">
        <w:trPr>
          <w:trHeight w:val="282"/>
        </w:trPr>
        <w:tc>
          <w:tcPr>
            <w:tcW w:w="1483" w:type="dxa"/>
            <w:shd w:val="clear" w:color="auto" w:fill="auto"/>
            <w:noWrap/>
            <w:vAlign w:val="bottom"/>
          </w:tcPr>
          <w:p w14:paraId="1E52BAAD"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66D045F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0.000239</w:t>
            </w:r>
          </w:p>
        </w:tc>
        <w:tc>
          <w:tcPr>
            <w:tcW w:w="1087" w:type="dxa"/>
            <w:shd w:val="clear" w:color="auto" w:fill="auto"/>
            <w:noWrap/>
            <w:vAlign w:val="bottom"/>
          </w:tcPr>
          <w:p w14:paraId="5F1889F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0.001031</w:t>
            </w:r>
          </w:p>
        </w:tc>
        <w:tc>
          <w:tcPr>
            <w:tcW w:w="1040" w:type="dxa"/>
            <w:shd w:val="clear" w:color="auto" w:fill="auto"/>
            <w:noWrap/>
            <w:vAlign w:val="bottom"/>
          </w:tcPr>
          <w:p w14:paraId="4B70B66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w:t>
            </w:r>
          </w:p>
        </w:tc>
        <w:tc>
          <w:tcPr>
            <w:tcW w:w="1030" w:type="dxa"/>
            <w:shd w:val="clear" w:color="auto" w:fill="auto"/>
            <w:noWrap/>
            <w:vAlign w:val="bottom"/>
          </w:tcPr>
          <w:p w14:paraId="3E12245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0.8163</w:t>
            </w:r>
          </w:p>
        </w:tc>
      </w:tr>
      <w:tr w:rsidR="00107789" w:rsidRPr="002A595C" w14:paraId="7CA1CF7C" w14:textId="77777777" w:rsidTr="00376FED">
        <w:trPr>
          <w:trHeight w:val="282"/>
        </w:trPr>
        <w:tc>
          <w:tcPr>
            <w:tcW w:w="1483" w:type="dxa"/>
            <w:shd w:val="clear" w:color="auto" w:fill="auto"/>
            <w:noWrap/>
            <w:vAlign w:val="bottom"/>
          </w:tcPr>
          <w:p w14:paraId="5121F955"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1F670AD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0.001310</w:t>
            </w:r>
          </w:p>
        </w:tc>
        <w:tc>
          <w:tcPr>
            <w:tcW w:w="1087" w:type="dxa"/>
            <w:shd w:val="clear" w:color="auto" w:fill="auto"/>
            <w:noWrap/>
            <w:vAlign w:val="bottom"/>
          </w:tcPr>
          <w:p w14:paraId="4F16E51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0.001416</w:t>
            </w:r>
          </w:p>
        </w:tc>
        <w:tc>
          <w:tcPr>
            <w:tcW w:w="1040" w:type="dxa"/>
            <w:shd w:val="clear" w:color="auto" w:fill="auto"/>
            <w:noWrap/>
            <w:vAlign w:val="bottom"/>
          </w:tcPr>
          <w:p w14:paraId="3C5EA1A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0.92</w:t>
            </w:r>
          </w:p>
        </w:tc>
        <w:tc>
          <w:tcPr>
            <w:tcW w:w="1030" w:type="dxa"/>
            <w:shd w:val="clear" w:color="auto" w:fill="auto"/>
            <w:noWrap/>
            <w:vAlign w:val="bottom"/>
          </w:tcPr>
          <w:p w14:paraId="156C73C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0.3550</w:t>
            </w:r>
          </w:p>
        </w:tc>
      </w:tr>
      <w:tr w:rsidR="00107789" w:rsidRPr="002A595C" w14:paraId="422043F8" w14:textId="77777777" w:rsidTr="00376FED">
        <w:trPr>
          <w:trHeight w:val="282"/>
        </w:trPr>
        <w:tc>
          <w:tcPr>
            <w:tcW w:w="1483" w:type="dxa"/>
            <w:shd w:val="clear" w:color="auto" w:fill="auto"/>
            <w:noWrap/>
            <w:vAlign w:val="bottom"/>
          </w:tcPr>
          <w:p w14:paraId="66A1CB78"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6807AB8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0.003206</w:t>
            </w:r>
          </w:p>
        </w:tc>
        <w:tc>
          <w:tcPr>
            <w:tcW w:w="1087" w:type="dxa"/>
            <w:shd w:val="clear" w:color="auto" w:fill="auto"/>
            <w:noWrap/>
            <w:vAlign w:val="bottom"/>
          </w:tcPr>
          <w:p w14:paraId="094B902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0.002052</w:t>
            </w:r>
          </w:p>
        </w:tc>
        <w:tc>
          <w:tcPr>
            <w:tcW w:w="1040" w:type="dxa"/>
            <w:shd w:val="clear" w:color="auto" w:fill="auto"/>
            <w:noWrap/>
            <w:vAlign w:val="bottom"/>
          </w:tcPr>
          <w:p w14:paraId="32E6715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1.56</w:t>
            </w:r>
          </w:p>
        </w:tc>
        <w:tc>
          <w:tcPr>
            <w:tcW w:w="1030" w:type="dxa"/>
            <w:shd w:val="clear" w:color="auto" w:fill="auto"/>
            <w:noWrap/>
            <w:vAlign w:val="bottom"/>
          </w:tcPr>
          <w:p w14:paraId="4D97583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0.1181</w:t>
            </w:r>
          </w:p>
        </w:tc>
      </w:tr>
      <w:tr w:rsidR="00107789" w:rsidRPr="002A595C" w14:paraId="619FEF75" w14:textId="77777777" w:rsidTr="00376FED">
        <w:trPr>
          <w:trHeight w:val="282"/>
        </w:trPr>
        <w:tc>
          <w:tcPr>
            <w:tcW w:w="1483" w:type="dxa"/>
            <w:shd w:val="clear" w:color="auto" w:fill="auto"/>
            <w:noWrap/>
            <w:vAlign w:val="bottom"/>
          </w:tcPr>
          <w:p w14:paraId="6ADC62F3"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23CCE6A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0.1035</w:t>
            </w:r>
          </w:p>
        </w:tc>
        <w:tc>
          <w:tcPr>
            <w:tcW w:w="1087" w:type="dxa"/>
            <w:shd w:val="clear" w:color="auto" w:fill="auto"/>
            <w:noWrap/>
            <w:vAlign w:val="bottom"/>
          </w:tcPr>
          <w:p w14:paraId="06B9A7E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0.002406</w:t>
            </w:r>
          </w:p>
        </w:tc>
        <w:tc>
          <w:tcPr>
            <w:tcW w:w="1040" w:type="dxa"/>
            <w:shd w:val="clear" w:color="auto" w:fill="auto"/>
            <w:noWrap/>
            <w:vAlign w:val="bottom"/>
          </w:tcPr>
          <w:p w14:paraId="1B6B1FD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43.03</w:t>
            </w:r>
          </w:p>
        </w:tc>
        <w:tc>
          <w:tcPr>
            <w:tcW w:w="1030" w:type="dxa"/>
            <w:shd w:val="clear" w:color="auto" w:fill="auto"/>
            <w:noWrap/>
            <w:vAlign w:val="bottom"/>
          </w:tcPr>
          <w:p w14:paraId="77B1233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7FD6D420" w14:textId="77777777" w:rsidTr="00376FED">
        <w:trPr>
          <w:trHeight w:val="282"/>
        </w:trPr>
        <w:tc>
          <w:tcPr>
            <w:tcW w:w="1483" w:type="dxa"/>
            <w:shd w:val="clear" w:color="auto" w:fill="auto"/>
            <w:noWrap/>
            <w:vAlign w:val="bottom"/>
          </w:tcPr>
          <w:p w14:paraId="4FB241A1"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048CAD6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-0.04155</w:t>
            </w:r>
          </w:p>
        </w:tc>
        <w:tc>
          <w:tcPr>
            <w:tcW w:w="1087" w:type="dxa"/>
            <w:shd w:val="clear" w:color="auto" w:fill="auto"/>
            <w:noWrap/>
            <w:vAlign w:val="bottom"/>
          </w:tcPr>
          <w:p w14:paraId="23E63D0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0.002138</w:t>
            </w:r>
          </w:p>
        </w:tc>
        <w:tc>
          <w:tcPr>
            <w:tcW w:w="1040" w:type="dxa"/>
            <w:shd w:val="clear" w:color="auto" w:fill="auto"/>
            <w:noWrap/>
            <w:vAlign w:val="bottom"/>
          </w:tcPr>
          <w:p w14:paraId="52C0679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-19.43</w:t>
            </w:r>
          </w:p>
        </w:tc>
        <w:tc>
          <w:tcPr>
            <w:tcW w:w="1030" w:type="dxa"/>
            <w:shd w:val="clear" w:color="auto" w:fill="auto"/>
            <w:noWrap/>
            <w:vAlign w:val="bottom"/>
          </w:tcPr>
          <w:p w14:paraId="3A523C0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49EAD0AC" w14:textId="77777777" w:rsidTr="00376FED">
        <w:trPr>
          <w:trHeight w:val="282"/>
        </w:trPr>
        <w:tc>
          <w:tcPr>
            <w:tcW w:w="1483" w:type="dxa"/>
            <w:shd w:val="clear" w:color="auto" w:fill="auto"/>
            <w:noWrap/>
            <w:vAlign w:val="bottom"/>
          </w:tcPr>
          <w:p w14:paraId="6F94D72B"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3C0F7D1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-0.00159</w:t>
            </w:r>
          </w:p>
        </w:tc>
        <w:tc>
          <w:tcPr>
            <w:tcW w:w="1087" w:type="dxa"/>
            <w:shd w:val="clear" w:color="auto" w:fill="auto"/>
            <w:noWrap/>
            <w:vAlign w:val="bottom"/>
          </w:tcPr>
          <w:p w14:paraId="393EA78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0.003394</w:t>
            </w:r>
          </w:p>
        </w:tc>
        <w:tc>
          <w:tcPr>
            <w:tcW w:w="1040" w:type="dxa"/>
            <w:shd w:val="clear" w:color="auto" w:fill="auto"/>
            <w:noWrap/>
            <w:vAlign w:val="bottom"/>
          </w:tcPr>
          <w:p w14:paraId="33AEE86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-0.47</w:t>
            </w:r>
          </w:p>
        </w:tc>
        <w:tc>
          <w:tcPr>
            <w:tcW w:w="1030" w:type="dxa"/>
            <w:shd w:val="clear" w:color="auto" w:fill="auto"/>
            <w:noWrap/>
            <w:vAlign w:val="bottom"/>
          </w:tcPr>
          <w:p w14:paraId="5815730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0.6385</w:t>
            </w:r>
          </w:p>
        </w:tc>
      </w:tr>
      <w:tr w:rsidR="00107789" w:rsidRPr="002A595C" w14:paraId="2FB51F91" w14:textId="77777777" w:rsidTr="00376FED">
        <w:trPr>
          <w:trHeight w:val="282"/>
        </w:trPr>
        <w:tc>
          <w:tcPr>
            <w:tcW w:w="1483" w:type="dxa"/>
            <w:shd w:val="clear" w:color="auto" w:fill="auto"/>
            <w:noWrap/>
            <w:vAlign w:val="bottom"/>
          </w:tcPr>
          <w:p w14:paraId="50543D5C"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SN</w:t>
            </w:r>
          </w:p>
        </w:tc>
        <w:tc>
          <w:tcPr>
            <w:tcW w:w="1053" w:type="dxa"/>
            <w:shd w:val="clear" w:color="auto" w:fill="auto"/>
            <w:noWrap/>
            <w:vAlign w:val="bottom"/>
          </w:tcPr>
          <w:p w14:paraId="4AC2DB5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0.002278</w:t>
            </w:r>
          </w:p>
        </w:tc>
        <w:tc>
          <w:tcPr>
            <w:tcW w:w="1087" w:type="dxa"/>
            <w:shd w:val="clear" w:color="auto" w:fill="auto"/>
            <w:noWrap/>
            <w:vAlign w:val="bottom"/>
          </w:tcPr>
          <w:p w14:paraId="3064BE0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0.003099</w:t>
            </w:r>
          </w:p>
        </w:tc>
        <w:tc>
          <w:tcPr>
            <w:tcW w:w="1040" w:type="dxa"/>
            <w:shd w:val="clear" w:color="auto" w:fill="auto"/>
            <w:noWrap/>
            <w:vAlign w:val="bottom"/>
          </w:tcPr>
          <w:p w14:paraId="23DA888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0.73</w:t>
            </w:r>
          </w:p>
        </w:tc>
        <w:tc>
          <w:tcPr>
            <w:tcW w:w="1030" w:type="dxa"/>
            <w:shd w:val="clear" w:color="auto" w:fill="auto"/>
            <w:noWrap/>
            <w:vAlign w:val="bottom"/>
          </w:tcPr>
          <w:p w14:paraId="11B389A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0.4624</w:t>
            </w:r>
          </w:p>
        </w:tc>
      </w:tr>
      <w:tr w:rsidR="00107789" w:rsidRPr="002A595C" w14:paraId="62858D8D" w14:textId="77777777" w:rsidTr="00376FED">
        <w:trPr>
          <w:trHeight w:val="282"/>
        </w:trPr>
        <w:tc>
          <w:tcPr>
            <w:tcW w:w="1483" w:type="dxa"/>
            <w:shd w:val="clear" w:color="auto" w:fill="auto"/>
            <w:noWrap/>
            <w:vAlign w:val="bottom"/>
            <w:hideMark/>
          </w:tcPr>
          <w:p w14:paraId="5288CB3A" w14:textId="77777777" w:rsidR="00107789" w:rsidRPr="00107FFE" w:rsidRDefault="00107789"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64E949D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-0.03804</w:t>
            </w:r>
          </w:p>
        </w:tc>
        <w:tc>
          <w:tcPr>
            <w:tcW w:w="1087" w:type="dxa"/>
            <w:shd w:val="clear" w:color="auto" w:fill="auto"/>
            <w:noWrap/>
            <w:vAlign w:val="bottom"/>
          </w:tcPr>
          <w:p w14:paraId="64C2617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0.000417</w:t>
            </w:r>
          </w:p>
        </w:tc>
        <w:tc>
          <w:tcPr>
            <w:tcW w:w="1040" w:type="dxa"/>
            <w:shd w:val="clear" w:color="auto" w:fill="auto"/>
            <w:noWrap/>
            <w:vAlign w:val="bottom"/>
          </w:tcPr>
          <w:p w14:paraId="10212FE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-91.13</w:t>
            </w:r>
          </w:p>
        </w:tc>
        <w:tc>
          <w:tcPr>
            <w:tcW w:w="1030" w:type="dxa"/>
            <w:shd w:val="clear" w:color="auto" w:fill="auto"/>
            <w:noWrap/>
            <w:vAlign w:val="bottom"/>
          </w:tcPr>
          <w:p w14:paraId="643864F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7B9F6D65" w14:textId="77777777" w:rsidTr="00376FED">
        <w:trPr>
          <w:trHeight w:val="282"/>
        </w:trPr>
        <w:tc>
          <w:tcPr>
            <w:tcW w:w="1483" w:type="dxa"/>
            <w:shd w:val="clear" w:color="auto" w:fill="auto"/>
            <w:noWrap/>
            <w:vAlign w:val="bottom"/>
            <w:hideMark/>
          </w:tcPr>
          <w:p w14:paraId="38943ACE"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29A0CFD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0.02813</w:t>
            </w:r>
          </w:p>
        </w:tc>
        <w:tc>
          <w:tcPr>
            <w:tcW w:w="1087" w:type="dxa"/>
            <w:shd w:val="clear" w:color="auto" w:fill="auto"/>
            <w:noWrap/>
            <w:vAlign w:val="bottom"/>
          </w:tcPr>
          <w:p w14:paraId="1952779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0.000224</w:t>
            </w:r>
          </w:p>
        </w:tc>
        <w:tc>
          <w:tcPr>
            <w:tcW w:w="1040" w:type="dxa"/>
            <w:shd w:val="clear" w:color="auto" w:fill="auto"/>
            <w:noWrap/>
            <w:vAlign w:val="bottom"/>
          </w:tcPr>
          <w:p w14:paraId="0BC2F22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125.80</w:t>
            </w:r>
          </w:p>
        </w:tc>
        <w:tc>
          <w:tcPr>
            <w:tcW w:w="1030" w:type="dxa"/>
            <w:shd w:val="clear" w:color="auto" w:fill="auto"/>
            <w:noWrap/>
            <w:vAlign w:val="bottom"/>
          </w:tcPr>
          <w:p w14:paraId="50D0F6F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29287797" w14:textId="77777777" w:rsidTr="00376FED">
        <w:trPr>
          <w:trHeight w:val="282"/>
        </w:trPr>
        <w:tc>
          <w:tcPr>
            <w:tcW w:w="1483" w:type="dxa"/>
            <w:shd w:val="clear" w:color="auto" w:fill="auto"/>
            <w:noWrap/>
            <w:vAlign w:val="bottom"/>
            <w:hideMark/>
          </w:tcPr>
          <w:p w14:paraId="2E34ABB6"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35AC2DE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0.007410</w:t>
            </w:r>
          </w:p>
        </w:tc>
        <w:tc>
          <w:tcPr>
            <w:tcW w:w="1087" w:type="dxa"/>
            <w:shd w:val="clear" w:color="auto" w:fill="auto"/>
            <w:noWrap/>
            <w:vAlign w:val="bottom"/>
          </w:tcPr>
          <w:p w14:paraId="2968AC2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0.004301</w:t>
            </w:r>
          </w:p>
        </w:tc>
        <w:tc>
          <w:tcPr>
            <w:tcW w:w="1040" w:type="dxa"/>
            <w:shd w:val="clear" w:color="auto" w:fill="auto"/>
            <w:noWrap/>
            <w:vAlign w:val="bottom"/>
          </w:tcPr>
          <w:p w14:paraId="2FA18D2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1.72</w:t>
            </w:r>
          </w:p>
        </w:tc>
        <w:tc>
          <w:tcPr>
            <w:tcW w:w="1030" w:type="dxa"/>
            <w:shd w:val="clear" w:color="auto" w:fill="auto"/>
            <w:noWrap/>
            <w:vAlign w:val="bottom"/>
          </w:tcPr>
          <w:p w14:paraId="63B1702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0.0849</w:t>
            </w:r>
          </w:p>
        </w:tc>
      </w:tr>
      <w:tr w:rsidR="00107789" w:rsidRPr="002A595C" w14:paraId="7AC866EC" w14:textId="77777777" w:rsidTr="00376FED">
        <w:trPr>
          <w:trHeight w:val="282"/>
        </w:trPr>
        <w:tc>
          <w:tcPr>
            <w:tcW w:w="1483" w:type="dxa"/>
            <w:shd w:val="clear" w:color="auto" w:fill="auto"/>
            <w:noWrap/>
            <w:vAlign w:val="bottom"/>
            <w:hideMark/>
          </w:tcPr>
          <w:p w14:paraId="10809328"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2F9A1AF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-0.00676</w:t>
            </w:r>
          </w:p>
        </w:tc>
        <w:tc>
          <w:tcPr>
            <w:tcW w:w="1087" w:type="dxa"/>
            <w:shd w:val="clear" w:color="auto" w:fill="auto"/>
            <w:noWrap/>
            <w:vAlign w:val="bottom"/>
          </w:tcPr>
          <w:p w14:paraId="4608F00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0.004285</w:t>
            </w:r>
          </w:p>
        </w:tc>
        <w:tc>
          <w:tcPr>
            <w:tcW w:w="1040" w:type="dxa"/>
            <w:shd w:val="clear" w:color="auto" w:fill="auto"/>
            <w:noWrap/>
            <w:vAlign w:val="bottom"/>
          </w:tcPr>
          <w:p w14:paraId="5FED6A9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-1.58</w:t>
            </w:r>
          </w:p>
        </w:tc>
        <w:tc>
          <w:tcPr>
            <w:tcW w:w="1030" w:type="dxa"/>
            <w:shd w:val="clear" w:color="auto" w:fill="auto"/>
            <w:noWrap/>
            <w:vAlign w:val="bottom"/>
          </w:tcPr>
          <w:p w14:paraId="321F6DE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0.1150</w:t>
            </w:r>
          </w:p>
        </w:tc>
      </w:tr>
      <w:tr w:rsidR="00107789" w:rsidRPr="002A595C" w14:paraId="6E47CD04" w14:textId="77777777" w:rsidTr="00376FED">
        <w:trPr>
          <w:trHeight w:val="282"/>
        </w:trPr>
        <w:tc>
          <w:tcPr>
            <w:tcW w:w="1483" w:type="dxa"/>
            <w:shd w:val="clear" w:color="auto" w:fill="auto"/>
            <w:noWrap/>
            <w:vAlign w:val="bottom"/>
            <w:hideMark/>
          </w:tcPr>
          <w:p w14:paraId="75215F6C"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1C569D7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0.000920</w:t>
            </w:r>
          </w:p>
        </w:tc>
        <w:tc>
          <w:tcPr>
            <w:tcW w:w="1087" w:type="dxa"/>
            <w:shd w:val="clear" w:color="auto" w:fill="auto"/>
            <w:noWrap/>
            <w:vAlign w:val="bottom"/>
          </w:tcPr>
          <w:p w14:paraId="41E368A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0.004457</w:t>
            </w:r>
          </w:p>
        </w:tc>
        <w:tc>
          <w:tcPr>
            <w:tcW w:w="1040" w:type="dxa"/>
            <w:shd w:val="clear" w:color="auto" w:fill="auto"/>
            <w:noWrap/>
            <w:vAlign w:val="bottom"/>
          </w:tcPr>
          <w:p w14:paraId="4C32654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w:t>
            </w:r>
          </w:p>
        </w:tc>
        <w:tc>
          <w:tcPr>
            <w:tcW w:w="1030" w:type="dxa"/>
            <w:shd w:val="clear" w:color="auto" w:fill="auto"/>
            <w:noWrap/>
            <w:vAlign w:val="bottom"/>
          </w:tcPr>
          <w:p w14:paraId="4464E8E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0.8364</w:t>
            </w:r>
          </w:p>
        </w:tc>
      </w:tr>
      <w:tr w:rsidR="00107789" w:rsidRPr="002A595C" w14:paraId="70F5C88C" w14:textId="77777777" w:rsidTr="00376FED">
        <w:trPr>
          <w:trHeight w:val="282"/>
        </w:trPr>
        <w:tc>
          <w:tcPr>
            <w:tcW w:w="1483" w:type="dxa"/>
            <w:shd w:val="clear" w:color="auto" w:fill="auto"/>
            <w:noWrap/>
            <w:vAlign w:val="bottom"/>
            <w:hideMark/>
          </w:tcPr>
          <w:p w14:paraId="53911042"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7F298CE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0.01004</w:t>
            </w:r>
          </w:p>
        </w:tc>
        <w:tc>
          <w:tcPr>
            <w:tcW w:w="1087" w:type="dxa"/>
            <w:shd w:val="clear" w:color="auto" w:fill="auto"/>
            <w:noWrap/>
            <w:vAlign w:val="bottom"/>
          </w:tcPr>
          <w:p w14:paraId="780FDE2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0.004603</w:t>
            </w:r>
          </w:p>
        </w:tc>
        <w:tc>
          <w:tcPr>
            <w:tcW w:w="1040" w:type="dxa"/>
            <w:shd w:val="clear" w:color="auto" w:fill="auto"/>
            <w:noWrap/>
            <w:vAlign w:val="bottom"/>
          </w:tcPr>
          <w:p w14:paraId="13CA3C7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2.18</w:t>
            </w:r>
          </w:p>
        </w:tc>
        <w:tc>
          <w:tcPr>
            <w:tcW w:w="1030" w:type="dxa"/>
            <w:shd w:val="clear" w:color="auto" w:fill="auto"/>
            <w:noWrap/>
            <w:vAlign w:val="bottom"/>
          </w:tcPr>
          <w:p w14:paraId="507D461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0.0292</w:t>
            </w:r>
          </w:p>
        </w:tc>
      </w:tr>
      <w:tr w:rsidR="00107789" w:rsidRPr="002A595C" w14:paraId="3D65FC60" w14:textId="77777777" w:rsidTr="00376FED">
        <w:trPr>
          <w:trHeight w:val="282"/>
        </w:trPr>
        <w:tc>
          <w:tcPr>
            <w:tcW w:w="1483" w:type="dxa"/>
            <w:tcBorders>
              <w:bottom w:val="single" w:sz="4" w:space="0" w:color="auto"/>
            </w:tcBorders>
            <w:shd w:val="clear" w:color="auto" w:fill="auto"/>
            <w:noWrap/>
            <w:vAlign w:val="bottom"/>
            <w:hideMark/>
          </w:tcPr>
          <w:p w14:paraId="201BA2EA"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F45AED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0F50708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1BF9B46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558A803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2BE7B2D1" w14:textId="26B40739" w:rsidR="00107789" w:rsidRDefault="00107789" w:rsidP="00107789">
      <w:pPr>
        <w:rPr>
          <w:bCs/>
          <w:sz w:val="20"/>
          <w:szCs w:val="20"/>
        </w:rPr>
      </w:pPr>
      <w:r>
        <w:rPr>
          <w:b/>
          <w:sz w:val="20"/>
          <w:szCs w:val="20"/>
        </w:rPr>
        <w:t xml:space="preserve">Table S19: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72C3C055" w14:textId="77777777" w:rsidR="00107789" w:rsidRDefault="00107789" w:rsidP="00107789">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SN, salience network.</w:t>
      </w:r>
    </w:p>
    <w:p w14:paraId="72061D53" w14:textId="77777777" w:rsidR="00C6141D" w:rsidRDefault="00C6141D" w:rsidP="00C6141D">
      <w:pPr>
        <w:rPr>
          <w:b/>
        </w:rPr>
      </w:pPr>
    </w:p>
    <w:p w14:paraId="541082C0" w14:textId="77777777" w:rsidR="00F62FC9" w:rsidRDefault="00F62FC9" w:rsidP="00C6141D">
      <w:pPr>
        <w:rPr>
          <w:b/>
        </w:rPr>
      </w:pPr>
    </w:p>
    <w:p w14:paraId="57675508" w14:textId="77777777" w:rsidR="00F62FC9" w:rsidRDefault="00F62FC9" w:rsidP="00C6141D">
      <w:pPr>
        <w:rPr>
          <w:b/>
        </w:rPr>
      </w:pPr>
    </w:p>
    <w:p w14:paraId="5D89408B" w14:textId="77777777" w:rsidR="00F62FC9" w:rsidRDefault="00F62FC9" w:rsidP="00C6141D">
      <w:pPr>
        <w:rPr>
          <w:b/>
        </w:rPr>
      </w:pPr>
    </w:p>
    <w:p w14:paraId="7E15A96A" w14:textId="77777777" w:rsidR="00F62FC9" w:rsidRDefault="00F62FC9" w:rsidP="00C6141D">
      <w:pPr>
        <w:rPr>
          <w:b/>
        </w:rPr>
      </w:pPr>
    </w:p>
    <w:p w14:paraId="52F017BE" w14:textId="77777777" w:rsidR="00F62FC9" w:rsidRDefault="00F62FC9" w:rsidP="00C6141D">
      <w:pPr>
        <w:rPr>
          <w:b/>
        </w:rPr>
      </w:pPr>
    </w:p>
    <w:p w14:paraId="23752D7C" w14:textId="77777777" w:rsidR="00F62FC9" w:rsidRDefault="00F62FC9" w:rsidP="00C6141D">
      <w:pPr>
        <w:rPr>
          <w:b/>
        </w:rPr>
      </w:pPr>
    </w:p>
    <w:p w14:paraId="0AB451D3" w14:textId="77777777" w:rsidR="00F62FC9" w:rsidRDefault="00F62FC9" w:rsidP="00C6141D">
      <w:pPr>
        <w:rPr>
          <w:b/>
        </w:rPr>
      </w:pPr>
    </w:p>
    <w:p w14:paraId="03D510E2" w14:textId="77777777" w:rsidR="00F62FC9" w:rsidRPr="002A595C" w:rsidRDefault="00F62FC9" w:rsidP="00C6141D">
      <w:pPr>
        <w:rPr>
          <w:b/>
        </w:rPr>
      </w:pPr>
    </w:p>
    <w:p w14:paraId="1164D825" w14:textId="6B33BEA5" w:rsidR="00C6141D" w:rsidRPr="002A595C" w:rsidRDefault="00C6141D" w:rsidP="00C6141D">
      <w:pPr>
        <w:rPr>
          <w:b/>
        </w:rPr>
      </w:pPr>
      <w:r w:rsidRPr="002A595C">
        <w:rPr>
          <w:b/>
        </w:rPr>
        <w:lastRenderedPageBreak/>
        <w:t xml:space="preserve">Supplemental Table </w:t>
      </w:r>
      <w:r>
        <w:rPr>
          <w:b/>
        </w:rPr>
        <w:t>20</w:t>
      </w:r>
      <w:r w:rsidRPr="002A595C">
        <w:rPr>
          <w:b/>
        </w:rPr>
        <w:t xml:space="preserve">- </w:t>
      </w:r>
      <w:bookmarkStart w:id="16" w:name="_Hlk146189145"/>
      <w:r w:rsidRPr="002A595C">
        <w:rPr>
          <w:b/>
        </w:rPr>
        <w:t xml:space="preserve">Full mixed-effects results for </w:t>
      </w:r>
      <w:r>
        <w:rPr>
          <w:b/>
        </w:rPr>
        <w:t>Visual Network (VN)</w:t>
      </w:r>
      <w:r w:rsidRPr="002A595C">
        <w:rPr>
          <w:b/>
        </w:rPr>
        <w:t xml:space="preserve"> Connection Probability Model</w:t>
      </w:r>
    </w:p>
    <w:tbl>
      <w:tblPr>
        <w:tblW w:w="5693" w:type="dxa"/>
        <w:tblInd w:w="1255" w:type="dxa"/>
        <w:tblLook w:val="04A0" w:firstRow="1" w:lastRow="0" w:firstColumn="1" w:lastColumn="0" w:noHBand="0" w:noVBand="1"/>
      </w:tblPr>
      <w:tblGrid>
        <w:gridCol w:w="1483"/>
        <w:gridCol w:w="1053"/>
        <w:gridCol w:w="1087"/>
        <w:gridCol w:w="1040"/>
        <w:gridCol w:w="1030"/>
      </w:tblGrid>
      <w:tr w:rsidR="00107789" w:rsidRPr="002A595C" w14:paraId="2B92A752"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bookmarkEnd w:id="16"/>
          <w:p w14:paraId="7DC3CDB5"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5BB78553"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2A82A2A3"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70A606C0"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2C5DF527"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107789" w:rsidRPr="002A595C" w14:paraId="35FFEB38" w14:textId="77777777" w:rsidTr="00376FED">
        <w:trPr>
          <w:trHeight w:val="282"/>
        </w:trPr>
        <w:tc>
          <w:tcPr>
            <w:tcW w:w="1483" w:type="dxa"/>
            <w:tcBorders>
              <w:top w:val="single" w:sz="4" w:space="0" w:color="auto"/>
            </w:tcBorders>
            <w:shd w:val="clear" w:color="auto" w:fill="auto"/>
            <w:noWrap/>
            <w:vAlign w:val="bottom"/>
            <w:hideMark/>
          </w:tcPr>
          <w:p w14:paraId="3429B993"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3FC10C8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-0.2629</w:t>
            </w:r>
          </w:p>
        </w:tc>
        <w:tc>
          <w:tcPr>
            <w:tcW w:w="1087" w:type="dxa"/>
            <w:tcBorders>
              <w:top w:val="single" w:sz="4" w:space="0" w:color="auto"/>
            </w:tcBorders>
            <w:shd w:val="clear" w:color="auto" w:fill="auto"/>
            <w:noWrap/>
            <w:vAlign w:val="bottom"/>
          </w:tcPr>
          <w:p w14:paraId="6C096B0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0.01409</w:t>
            </w:r>
          </w:p>
        </w:tc>
        <w:tc>
          <w:tcPr>
            <w:tcW w:w="1040" w:type="dxa"/>
            <w:tcBorders>
              <w:top w:val="single" w:sz="4" w:space="0" w:color="auto"/>
            </w:tcBorders>
            <w:shd w:val="clear" w:color="auto" w:fill="auto"/>
            <w:noWrap/>
            <w:vAlign w:val="bottom"/>
          </w:tcPr>
          <w:p w14:paraId="405B03C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-18.65</w:t>
            </w:r>
          </w:p>
        </w:tc>
        <w:tc>
          <w:tcPr>
            <w:tcW w:w="1030" w:type="dxa"/>
            <w:tcBorders>
              <w:top w:val="single" w:sz="4" w:space="0" w:color="auto"/>
            </w:tcBorders>
            <w:shd w:val="clear" w:color="auto" w:fill="auto"/>
            <w:noWrap/>
            <w:vAlign w:val="bottom"/>
          </w:tcPr>
          <w:p w14:paraId="7EAC608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458B4434" w14:textId="77777777" w:rsidTr="00376FED">
        <w:trPr>
          <w:trHeight w:val="282"/>
        </w:trPr>
        <w:tc>
          <w:tcPr>
            <w:tcW w:w="1483" w:type="dxa"/>
            <w:shd w:val="clear" w:color="auto" w:fill="auto"/>
            <w:noWrap/>
            <w:vAlign w:val="bottom"/>
            <w:hideMark/>
          </w:tcPr>
          <w:p w14:paraId="35EF849B"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40BF102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0.007542</w:t>
            </w:r>
          </w:p>
        </w:tc>
        <w:tc>
          <w:tcPr>
            <w:tcW w:w="1087" w:type="dxa"/>
            <w:shd w:val="clear" w:color="auto" w:fill="auto"/>
            <w:noWrap/>
            <w:vAlign w:val="bottom"/>
          </w:tcPr>
          <w:p w14:paraId="7CDBFDA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0.01384</w:t>
            </w:r>
          </w:p>
        </w:tc>
        <w:tc>
          <w:tcPr>
            <w:tcW w:w="1040" w:type="dxa"/>
            <w:shd w:val="clear" w:color="auto" w:fill="auto"/>
            <w:noWrap/>
            <w:vAlign w:val="bottom"/>
          </w:tcPr>
          <w:p w14:paraId="1E9E430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0.54</w:t>
            </w:r>
          </w:p>
        </w:tc>
        <w:tc>
          <w:tcPr>
            <w:tcW w:w="1030" w:type="dxa"/>
            <w:shd w:val="clear" w:color="auto" w:fill="auto"/>
            <w:noWrap/>
            <w:vAlign w:val="bottom"/>
          </w:tcPr>
          <w:p w14:paraId="387D9A0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0.5858</w:t>
            </w:r>
          </w:p>
        </w:tc>
      </w:tr>
      <w:tr w:rsidR="00107789" w:rsidRPr="002A595C" w14:paraId="22BFE828" w14:textId="77777777" w:rsidTr="00376FED">
        <w:trPr>
          <w:trHeight w:val="282"/>
        </w:trPr>
        <w:tc>
          <w:tcPr>
            <w:tcW w:w="1483" w:type="dxa"/>
            <w:shd w:val="clear" w:color="auto" w:fill="auto"/>
            <w:noWrap/>
            <w:vAlign w:val="bottom"/>
            <w:hideMark/>
          </w:tcPr>
          <w:p w14:paraId="0AC45F2D"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VN</w:t>
            </w:r>
          </w:p>
        </w:tc>
        <w:tc>
          <w:tcPr>
            <w:tcW w:w="1053" w:type="dxa"/>
            <w:shd w:val="clear" w:color="auto" w:fill="auto"/>
            <w:noWrap/>
            <w:vAlign w:val="bottom"/>
          </w:tcPr>
          <w:p w14:paraId="2A84047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1.2654</w:t>
            </w:r>
          </w:p>
        </w:tc>
        <w:tc>
          <w:tcPr>
            <w:tcW w:w="1087" w:type="dxa"/>
            <w:shd w:val="clear" w:color="auto" w:fill="auto"/>
            <w:noWrap/>
            <w:vAlign w:val="bottom"/>
          </w:tcPr>
          <w:p w14:paraId="25ACD94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0.01862</w:t>
            </w:r>
          </w:p>
        </w:tc>
        <w:tc>
          <w:tcPr>
            <w:tcW w:w="1040" w:type="dxa"/>
            <w:shd w:val="clear" w:color="auto" w:fill="auto"/>
            <w:noWrap/>
            <w:vAlign w:val="bottom"/>
          </w:tcPr>
          <w:p w14:paraId="731900B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67.97</w:t>
            </w:r>
          </w:p>
        </w:tc>
        <w:tc>
          <w:tcPr>
            <w:tcW w:w="1030" w:type="dxa"/>
            <w:shd w:val="clear" w:color="auto" w:fill="auto"/>
            <w:noWrap/>
            <w:vAlign w:val="bottom"/>
          </w:tcPr>
          <w:p w14:paraId="213C561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C6F68D1" w14:textId="77777777" w:rsidTr="00376FED">
        <w:trPr>
          <w:trHeight w:val="282"/>
        </w:trPr>
        <w:tc>
          <w:tcPr>
            <w:tcW w:w="1483" w:type="dxa"/>
            <w:shd w:val="clear" w:color="auto" w:fill="auto"/>
            <w:noWrap/>
            <w:vAlign w:val="bottom"/>
            <w:hideMark/>
          </w:tcPr>
          <w:p w14:paraId="373A0FAA"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4977AB0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0.1901</w:t>
            </w:r>
          </w:p>
        </w:tc>
        <w:tc>
          <w:tcPr>
            <w:tcW w:w="1087" w:type="dxa"/>
            <w:shd w:val="clear" w:color="auto" w:fill="auto"/>
            <w:noWrap/>
            <w:vAlign w:val="bottom"/>
          </w:tcPr>
          <w:p w14:paraId="0EE8DCD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0.01373</w:t>
            </w:r>
          </w:p>
        </w:tc>
        <w:tc>
          <w:tcPr>
            <w:tcW w:w="1040" w:type="dxa"/>
            <w:shd w:val="clear" w:color="auto" w:fill="auto"/>
            <w:noWrap/>
            <w:vAlign w:val="bottom"/>
          </w:tcPr>
          <w:p w14:paraId="166D383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13.84</w:t>
            </w:r>
          </w:p>
        </w:tc>
        <w:tc>
          <w:tcPr>
            <w:tcW w:w="1030" w:type="dxa"/>
            <w:shd w:val="clear" w:color="auto" w:fill="auto"/>
            <w:noWrap/>
            <w:vAlign w:val="bottom"/>
          </w:tcPr>
          <w:p w14:paraId="771359F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8B54B3C" w14:textId="77777777" w:rsidTr="00376FED">
        <w:trPr>
          <w:trHeight w:val="282"/>
        </w:trPr>
        <w:tc>
          <w:tcPr>
            <w:tcW w:w="1483" w:type="dxa"/>
            <w:shd w:val="clear" w:color="auto" w:fill="auto"/>
            <w:noWrap/>
            <w:vAlign w:val="bottom"/>
            <w:hideMark/>
          </w:tcPr>
          <w:p w14:paraId="1914FF28"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558D643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-0.2442</w:t>
            </w:r>
          </w:p>
        </w:tc>
        <w:tc>
          <w:tcPr>
            <w:tcW w:w="1087" w:type="dxa"/>
            <w:shd w:val="clear" w:color="auto" w:fill="auto"/>
            <w:noWrap/>
            <w:vAlign w:val="bottom"/>
          </w:tcPr>
          <w:p w14:paraId="2C4A852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0.01666</w:t>
            </w:r>
          </w:p>
        </w:tc>
        <w:tc>
          <w:tcPr>
            <w:tcW w:w="1040" w:type="dxa"/>
            <w:shd w:val="clear" w:color="auto" w:fill="auto"/>
            <w:noWrap/>
            <w:vAlign w:val="bottom"/>
          </w:tcPr>
          <w:p w14:paraId="41E2BD4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-14.65</w:t>
            </w:r>
          </w:p>
        </w:tc>
        <w:tc>
          <w:tcPr>
            <w:tcW w:w="1030" w:type="dxa"/>
            <w:shd w:val="clear" w:color="auto" w:fill="auto"/>
            <w:noWrap/>
            <w:vAlign w:val="bottom"/>
          </w:tcPr>
          <w:p w14:paraId="32830DC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833A2E8" w14:textId="77777777" w:rsidTr="00376FED">
        <w:trPr>
          <w:trHeight w:val="282"/>
        </w:trPr>
        <w:tc>
          <w:tcPr>
            <w:tcW w:w="1483" w:type="dxa"/>
            <w:shd w:val="clear" w:color="auto" w:fill="auto"/>
            <w:noWrap/>
            <w:vAlign w:val="bottom"/>
            <w:hideMark/>
          </w:tcPr>
          <w:p w14:paraId="0E142DDE"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373054C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-0.08374</w:t>
            </w:r>
          </w:p>
        </w:tc>
        <w:tc>
          <w:tcPr>
            <w:tcW w:w="1087" w:type="dxa"/>
            <w:shd w:val="clear" w:color="auto" w:fill="auto"/>
            <w:noWrap/>
            <w:vAlign w:val="bottom"/>
          </w:tcPr>
          <w:p w14:paraId="5431E3F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0.005419</w:t>
            </w:r>
          </w:p>
        </w:tc>
        <w:tc>
          <w:tcPr>
            <w:tcW w:w="1040" w:type="dxa"/>
            <w:shd w:val="clear" w:color="auto" w:fill="auto"/>
            <w:noWrap/>
            <w:vAlign w:val="bottom"/>
          </w:tcPr>
          <w:p w14:paraId="190323A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-15.45</w:t>
            </w:r>
          </w:p>
        </w:tc>
        <w:tc>
          <w:tcPr>
            <w:tcW w:w="1030" w:type="dxa"/>
            <w:shd w:val="clear" w:color="auto" w:fill="auto"/>
            <w:noWrap/>
            <w:vAlign w:val="bottom"/>
          </w:tcPr>
          <w:p w14:paraId="287B2B2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849FA43" w14:textId="77777777" w:rsidTr="00376FED">
        <w:trPr>
          <w:trHeight w:val="282"/>
        </w:trPr>
        <w:tc>
          <w:tcPr>
            <w:tcW w:w="1483" w:type="dxa"/>
            <w:shd w:val="clear" w:color="auto" w:fill="auto"/>
            <w:noWrap/>
            <w:vAlign w:val="bottom"/>
            <w:hideMark/>
          </w:tcPr>
          <w:p w14:paraId="0FFD5E0C"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060DBBF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0.03576</w:t>
            </w:r>
          </w:p>
        </w:tc>
        <w:tc>
          <w:tcPr>
            <w:tcW w:w="1087" w:type="dxa"/>
            <w:shd w:val="clear" w:color="auto" w:fill="auto"/>
            <w:noWrap/>
            <w:vAlign w:val="bottom"/>
          </w:tcPr>
          <w:p w14:paraId="57EFCE4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0.006828</w:t>
            </w:r>
          </w:p>
        </w:tc>
        <w:tc>
          <w:tcPr>
            <w:tcW w:w="1040" w:type="dxa"/>
            <w:shd w:val="clear" w:color="auto" w:fill="auto"/>
            <w:noWrap/>
            <w:vAlign w:val="bottom"/>
          </w:tcPr>
          <w:p w14:paraId="25C8C5A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5.24</w:t>
            </w:r>
          </w:p>
        </w:tc>
        <w:tc>
          <w:tcPr>
            <w:tcW w:w="1030" w:type="dxa"/>
            <w:shd w:val="clear" w:color="auto" w:fill="auto"/>
            <w:noWrap/>
            <w:vAlign w:val="bottom"/>
          </w:tcPr>
          <w:p w14:paraId="2253149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9E2026B" w14:textId="77777777" w:rsidTr="00376FED">
        <w:trPr>
          <w:trHeight w:val="282"/>
        </w:trPr>
        <w:tc>
          <w:tcPr>
            <w:tcW w:w="1483" w:type="dxa"/>
            <w:shd w:val="clear" w:color="auto" w:fill="auto"/>
            <w:noWrap/>
            <w:vAlign w:val="bottom"/>
          </w:tcPr>
          <w:p w14:paraId="7912BD85"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EFD87B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-0.02992</w:t>
            </w:r>
          </w:p>
        </w:tc>
        <w:tc>
          <w:tcPr>
            <w:tcW w:w="1087" w:type="dxa"/>
            <w:shd w:val="clear" w:color="auto" w:fill="auto"/>
            <w:noWrap/>
            <w:vAlign w:val="bottom"/>
          </w:tcPr>
          <w:p w14:paraId="3F4C164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0.01942</w:t>
            </w:r>
          </w:p>
        </w:tc>
        <w:tc>
          <w:tcPr>
            <w:tcW w:w="1040" w:type="dxa"/>
            <w:shd w:val="clear" w:color="auto" w:fill="auto"/>
            <w:noWrap/>
            <w:vAlign w:val="bottom"/>
          </w:tcPr>
          <w:p w14:paraId="64FF6E5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-1.54</w:t>
            </w:r>
          </w:p>
        </w:tc>
        <w:tc>
          <w:tcPr>
            <w:tcW w:w="1030" w:type="dxa"/>
            <w:shd w:val="clear" w:color="auto" w:fill="auto"/>
            <w:noWrap/>
            <w:vAlign w:val="bottom"/>
          </w:tcPr>
          <w:p w14:paraId="3639FE6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0.1234</w:t>
            </w:r>
          </w:p>
        </w:tc>
      </w:tr>
      <w:tr w:rsidR="00107789" w:rsidRPr="002A595C" w14:paraId="441F5317" w14:textId="77777777" w:rsidTr="00376FED">
        <w:trPr>
          <w:trHeight w:val="282"/>
        </w:trPr>
        <w:tc>
          <w:tcPr>
            <w:tcW w:w="1483" w:type="dxa"/>
            <w:shd w:val="clear" w:color="auto" w:fill="auto"/>
            <w:noWrap/>
            <w:vAlign w:val="bottom"/>
          </w:tcPr>
          <w:p w14:paraId="1E83C1E0"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3FB183A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0.02984</w:t>
            </w:r>
          </w:p>
        </w:tc>
        <w:tc>
          <w:tcPr>
            <w:tcW w:w="1087" w:type="dxa"/>
            <w:shd w:val="clear" w:color="auto" w:fill="auto"/>
            <w:noWrap/>
            <w:vAlign w:val="bottom"/>
          </w:tcPr>
          <w:p w14:paraId="18141F8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0.02357</w:t>
            </w:r>
          </w:p>
        </w:tc>
        <w:tc>
          <w:tcPr>
            <w:tcW w:w="1040" w:type="dxa"/>
            <w:shd w:val="clear" w:color="auto" w:fill="auto"/>
            <w:noWrap/>
            <w:vAlign w:val="bottom"/>
          </w:tcPr>
          <w:p w14:paraId="570ADFB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1.27</w:t>
            </w:r>
          </w:p>
        </w:tc>
        <w:tc>
          <w:tcPr>
            <w:tcW w:w="1030" w:type="dxa"/>
            <w:shd w:val="clear" w:color="auto" w:fill="auto"/>
            <w:noWrap/>
            <w:vAlign w:val="bottom"/>
          </w:tcPr>
          <w:p w14:paraId="5735C04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0.2055</w:t>
            </w:r>
          </w:p>
        </w:tc>
      </w:tr>
      <w:tr w:rsidR="00107789" w:rsidRPr="002A595C" w14:paraId="43417271" w14:textId="77777777" w:rsidTr="00376FED">
        <w:trPr>
          <w:trHeight w:val="282"/>
        </w:trPr>
        <w:tc>
          <w:tcPr>
            <w:tcW w:w="1483" w:type="dxa"/>
            <w:shd w:val="clear" w:color="auto" w:fill="auto"/>
            <w:noWrap/>
            <w:vAlign w:val="bottom"/>
          </w:tcPr>
          <w:p w14:paraId="00C382A2"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67773C3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-0.1095</w:t>
            </w:r>
          </w:p>
        </w:tc>
        <w:tc>
          <w:tcPr>
            <w:tcW w:w="1087" w:type="dxa"/>
            <w:shd w:val="clear" w:color="auto" w:fill="auto"/>
            <w:noWrap/>
            <w:vAlign w:val="bottom"/>
          </w:tcPr>
          <w:p w14:paraId="644D1E9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0.02560</w:t>
            </w:r>
          </w:p>
        </w:tc>
        <w:tc>
          <w:tcPr>
            <w:tcW w:w="1040" w:type="dxa"/>
            <w:shd w:val="clear" w:color="auto" w:fill="auto"/>
            <w:noWrap/>
            <w:vAlign w:val="bottom"/>
          </w:tcPr>
          <w:p w14:paraId="7D9C20C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-4.28</w:t>
            </w:r>
          </w:p>
        </w:tc>
        <w:tc>
          <w:tcPr>
            <w:tcW w:w="1030" w:type="dxa"/>
            <w:shd w:val="clear" w:color="auto" w:fill="auto"/>
            <w:noWrap/>
            <w:vAlign w:val="bottom"/>
          </w:tcPr>
          <w:p w14:paraId="69A392B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2AD1D650" w14:textId="77777777" w:rsidTr="00376FED">
        <w:trPr>
          <w:trHeight w:val="282"/>
        </w:trPr>
        <w:tc>
          <w:tcPr>
            <w:tcW w:w="1483" w:type="dxa"/>
            <w:shd w:val="clear" w:color="auto" w:fill="auto"/>
            <w:noWrap/>
            <w:vAlign w:val="bottom"/>
          </w:tcPr>
          <w:p w14:paraId="40D036B6"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0ECFBFE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-0.09679</w:t>
            </w:r>
          </w:p>
        </w:tc>
        <w:tc>
          <w:tcPr>
            <w:tcW w:w="1087" w:type="dxa"/>
            <w:shd w:val="clear" w:color="auto" w:fill="auto"/>
            <w:noWrap/>
            <w:vAlign w:val="bottom"/>
          </w:tcPr>
          <w:p w14:paraId="5301EE5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0.03739</w:t>
            </w:r>
          </w:p>
        </w:tc>
        <w:tc>
          <w:tcPr>
            <w:tcW w:w="1040" w:type="dxa"/>
            <w:shd w:val="clear" w:color="auto" w:fill="auto"/>
            <w:noWrap/>
            <w:vAlign w:val="bottom"/>
          </w:tcPr>
          <w:p w14:paraId="0C20546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-2.59</w:t>
            </w:r>
          </w:p>
        </w:tc>
        <w:tc>
          <w:tcPr>
            <w:tcW w:w="1030" w:type="dxa"/>
            <w:shd w:val="clear" w:color="auto" w:fill="auto"/>
            <w:noWrap/>
            <w:vAlign w:val="bottom"/>
          </w:tcPr>
          <w:p w14:paraId="4F527EA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0.0096</w:t>
            </w:r>
          </w:p>
        </w:tc>
      </w:tr>
      <w:tr w:rsidR="00107789" w:rsidRPr="002A595C" w14:paraId="08D6CD7D" w14:textId="77777777" w:rsidTr="00376FED">
        <w:trPr>
          <w:trHeight w:val="282"/>
        </w:trPr>
        <w:tc>
          <w:tcPr>
            <w:tcW w:w="1483" w:type="dxa"/>
            <w:shd w:val="clear" w:color="auto" w:fill="auto"/>
            <w:noWrap/>
            <w:vAlign w:val="bottom"/>
          </w:tcPr>
          <w:p w14:paraId="4F178863"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54D8293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0.5976</w:t>
            </w:r>
          </w:p>
        </w:tc>
        <w:tc>
          <w:tcPr>
            <w:tcW w:w="1087" w:type="dxa"/>
            <w:shd w:val="clear" w:color="auto" w:fill="auto"/>
            <w:noWrap/>
            <w:vAlign w:val="bottom"/>
          </w:tcPr>
          <w:p w14:paraId="03B0ED8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0.03350</w:t>
            </w:r>
          </w:p>
        </w:tc>
        <w:tc>
          <w:tcPr>
            <w:tcW w:w="1040" w:type="dxa"/>
            <w:shd w:val="clear" w:color="auto" w:fill="auto"/>
            <w:noWrap/>
            <w:vAlign w:val="bottom"/>
          </w:tcPr>
          <w:p w14:paraId="35944A4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17.84</w:t>
            </w:r>
          </w:p>
        </w:tc>
        <w:tc>
          <w:tcPr>
            <w:tcW w:w="1030" w:type="dxa"/>
            <w:shd w:val="clear" w:color="auto" w:fill="auto"/>
            <w:noWrap/>
            <w:vAlign w:val="bottom"/>
          </w:tcPr>
          <w:p w14:paraId="14F151A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2B641E8" w14:textId="77777777" w:rsidTr="00376FED">
        <w:trPr>
          <w:trHeight w:val="282"/>
        </w:trPr>
        <w:tc>
          <w:tcPr>
            <w:tcW w:w="1483" w:type="dxa"/>
            <w:shd w:val="clear" w:color="auto" w:fill="auto"/>
            <w:noWrap/>
            <w:vAlign w:val="bottom"/>
          </w:tcPr>
          <w:p w14:paraId="3395E903"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1918DF3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0.1504</w:t>
            </w:r>
          </w:p>
        </w:tc>
        <w:tc>
          <w:tcPr>
            <w:tcW w:w="1087" w:type="dxa"/>
            <w:shd w:val="clear" w:color="auto" w:fill="auto"/>
            <w:noWrap/>
            <w:vAlign w:val="bottom"/>
          </w:tcPr>
          <w:p w14:paraId="6A37697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0.05072</w:t>
            </w:r>
          </w:p>
        </w:tc>
        <w:tc>
          <w:tcPr>
            <w:tcW w:w="1040" w:type="dxa"/>
            <w:shd w:val="clear" w:color="auto" w:fill="auto"/>
            <w:noWrap/>
            <w:vAlign w:val="bottom"/>
          </w:tcPr>
          <w:p w14:paraId="6AD5CE1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2.97</w:t>
            </w:r>
          </w:p>
        </w:tc>
        <w:tc>
          <w:tcPr>
            <w:tcW w:w="1030" w:type="dxa"/>
            <w:shd w:val="clear" w:color="auto" w:fill="auto"/>
            <w:noWrap/>
            <w:vAlign w:val="bottom"/>
          </w:tcPr>
          <w:p w14:paraId="274F928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w:t>
            </w:r>
          </w:p>
        </w:tc>
      </w:tr>
      <w:tr w:rsidR="00107789" w:rsidRPr="002A595C" w14:paraId="4AD80460" w14:textId="77777777" w:rsidTr="00376FED">
        <w:trPr>
          <w:trHeight w:val="282"/>
        </w:trPr>
        <w:tc>
          <w:tcPr>
            <w:tcW w:w="1483" w:type="dxa"/>
            <w:shd w:val="clear" w:color="auto" w:fill="auto"/>
            <w:noWrap/>
            <w:vAlign w:val="bottom"/>
          </w:tcPr>
          <w:p w14:paraId="150B1F7A"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66C335A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-0.2611</w:t>
            </w:r>
          </w:p>
        </w:tc>
        <w:tc>
          <w:tcPr>
            <w:tcW w:w="1087" w:type="dxa"/>
            <w:shd w:val="clear" w:color="auto" w:fill="auto"/>
            <w:noWrap/>
            <w:vAlign w:val="bottom"/>
          </w:tcPr>
          <w:p w14:paraId="69EE398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0.04617</w:t>
            </w:r>
          </w:p>
        </w:tc>
        <w:tc>
          <w:tcPr>
            <w:tcW w:w="1040" w:type="dxa"/>
            <w:shd w:val="clear" w:color="auto" w:fill="auto"/>
            <w:noWrap/>
            <w:vAlign w:val="bottom"/>
          </w:tcPr>
          <w:p w14:paraId="7323006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-5.65</w:t>
            </w:r>
          </w:p>
        </w:tc>
        <w:tc>
          <w:tcPr>
            <w:tcW w:w="1030" w:type="dxa"/>
            <w:shd w:val="clear" w:color="auto" w:fill="auto"/>
            <w:noWrap/>
            <w:vAlign w:val="bottom"/>
          </w:tcPr>
          <w:p w14:paraId="20D29CD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C24C612" w14:textId="77777777" w:rsidTr="00376FED">
        <w:trPr>
          <w:trHeight w:val="282"/>
        </w:trPr>
        <w:tc>
          <w:tcPr>
            <w:tcW w:w="1483" w:type="dxa"/>
            <w:shd w:val="clear" w:color="auto" w:fill="auto"/>
            <w:noWrap/>
            <w:vAlign w:val="bottom"/>
            <w:hideMark/>
          </w:tcPr>
          <w:p w14:paraId="5C2CC505" w14:textId="77777777" w:rsidR="00107789" w:rsidRPr="00107FFE" w:rsidRDefault="00107789"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3C8F2B1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-0.2110</w:t>
            </w:r>
          </w:p>
        </w:tc>
        <w:tc>
          <w:tcPr>
            <w:tcW w:w="1087" w:type="dxa"/>
            <w:shd w:val="clear" w:color="auto" w:fill="auto"/>
            <w:noWrap/>
            <w:vAlign w:val="bottom"/>
          </w:tcPr>
          <w:p w14:paraId="5B757FE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0.003918</w:t>
            </w:r>
          </w:p>
        </w:tc>
        <w:tc>
          <w:tcPr>
            <w:tcW w:w="1040" w:type="dxa"/>
            <w:shd w:val="clear" w:color="auto" w:fill="auto"/>
            <w:noWrap/>
            <w:vAlign w:val="bottom"/>
          </w:tcPr>
          <w:p w14:paraId="45B98E2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-53.87</w:t>
            </w:r>
          </w:p>
        </w:tc>
        <w:tc>
          <w:tcPr>
            <w:tcW w:w="1030" w:type="dxa"/>
            <w:shd w:val="clear" w:color="auto" w:fill="auto"/>
            <w:noWrap/>
            <w:vAlign w:val="bottom"/>
          </w:tcPr>
          <w:p w14:paraId="7A8E321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8395A6E" w14:textId="77777777" w:rsidTr="00376FED">
        <w:trPr>
          <w:trHeight w:val="282"/>
        </w:trPr>
        <w:tc>
          <w:tcPr>
            <w:tcW w:w="1483" w:type="dxa"/>
            <w:shd w:val="clear" w:color="auto" w:fill="auto"/>
            <w:noWrap/>
            <w:vAlign w:val="bottom"/>
            <w:hideMark/>
          </w:tcPr>
          <w:p w14:paraId="69CF640C"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543E137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0.1789</w:t>
            </w:r>
          </w:p>
        </w:tc>
        <w:tc>
          <w:tcPr>
            <w:tcW w:w="1087" w:type="dxa"/>
            <w:shd w:val="clear" w:color="auto" w:fill="auto"/>
            <w:noWrap/>
            <w:vAlign w:val="bottom"/>
          </w:tcPr>
          <w:p w14:paraId="6C7CFC9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0.002270</w:t>
            </w:r>
          </w:p>
        </w:tc>
        <w:tc>
          <w:tcPr>
            <w:tcW w:w="1040" w:type="dxa"/>
            <w:shd w:val="clear" w:color="auto" w:fill="auto"/>
            <w:noWrap/>
            <w:vAlign w:val="bottom"/>
          </w:tcPr>
          <w:p w14:paraId="11F40B1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78.78</w:t>
            </w:r>
          </w:p>
        </w:tc>
        <w:tc>
          <w:tcPr>
            <w:tcW w:w="1030" w:type="dxa"/>
            <w:shd w:val="clear" w:color="auto" w:fill="auto"/>
            <w:noWrap/>
            <w:vAlign w:val="bottom"/>
          </w:tcPr>
          <w:p w14:paraId="5A598B1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0D341B6" w14:textId="77777777" w:rsidTr="00376FED">
        <w:trPr>
          <w:trHeight w:val="282"/>
        </w:trPr>
        <w:tc>
          <w:tcPr>
            <w:tcW w:w="1483" w:type="dxa"/>
            <w:shd w:val="clear" w:color="auto" w:fill="auto"/>
            <w:noWrap/>
            <w:vAlign w:val="bottom"/>
            <w:hideMark/>
          </w:tcPr>
          <w:p w14:paraId="0B4EF17A"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6E927BA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0.007287</w:t>
            </w:r>
          </w:p>
        </w:tc>
        <w:tc>
          <w:tcPr>
            <w:tcW w:w="1087" w:type="dxa"/>
            <w:shd w:val="clear" w:color="auto" w:fill="auto"/>
            <w:noWrap/>
            <w:vAlign w:val="bottom"/>
          </w:tcPr>
          <w:p w14:paraId="049FC26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0.02006</w:t>
            </w:r>
          </w:p>
        </w:tc>
        <w:tc>
          <w:tcPr>
            <w:tcW w:w="1040" w:type="dxa"/>
            <w:shd w:val="clear" w:color="auto" w:fill="auto"/>
            <w:noWrap/>
            <w:vAlign w:val="bottom"/>
          </w:tcPr>
          <w:p w14:paraId="7FF22E4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0.36</w:t>
            </w:r>
          </w:p>
        </w:tc>
        <w:tc>
          <w:tcPr>
            <w:tcW w:w="1030" w:type="dxa"/>
            <w:shd w:val="clear" w:color="auto" w:fill="auto"/>
            <w:noWrap/>
            <w:vAlign w:val="bottom"/>
          </w:tcPr>
          <w:p w14:paraId="08E553F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0.7164</w:t>
            </w:r>
          </w:p>
        </w:tc>
      </w:tr>
      <w:tr w:rsidR="00107789" w:rsidRPr="002A595C" w14:paraId="1E23988B" w14:textId="77777777" w:rsidTr="00376FED">
        <w:trPr>
          <w:trHeight w:val="282"/>
        </w:trPr>
        <w:tc>
          <w:tcPr>
            <w:tcW w:w="1483" w:type="dxa"/>
            <w:shd w:val="clear" w:color="auto" w:fill="auto"/>
            <w:noWrap/>
            <w:vAlign w:val="bottom"/>
            <w:hideMark/>
          </w:tcPr>
          <w:p w14:paraId="238CBD2F"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6942744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0.008636</w:t>
            </w:r>
          </w:p>
        </w:tc>
        <w:tc>
          <w:tcPr>
            <w:tcW w:w="1087" w:type="dxa"/>
            <w:shd w:val="clear" w:color="auto" w:fill="auto"/>
            <w:noWrap/>
            <w:vAlign w:val="bottom"/>
          </w:tcPr>
          <w:p w14:paraId="357407E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0.01998</w:t>
            </w:r>
          </w:p>
        </w:tc>
        <w:tc>
          <w:tcPr>
            <w:tcW w:w="1040" w:type="dxa"/>
            <w:shd w:val="clear" w:color="auto" w:fill="auto"/>
            <w:noWrap/>
            <w:vAlign w:val="bottom"/>
          </w:tcPr>
          <w:p w14:paraId="3F6044F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0.43</w:t>
            </w:r>
          </w:p>
        </w:tc>
        <w:tc>
          <w:tcPr>
            <w:tcW w:w="1030" w:type="dxa"/>
            <w:shd w:val="clear" w:color="auto" w:fill="auto"/>
            <w:noWrap/>
            <w:vAlign w:val="bottom"/>
          </w:tcPr>
          <w:p w14:paraId="6B43ABD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0.6656</w:t>
            </w:r>
          </w:p>
        </w:tc>
      </w:tr>
      <w:tr w:rsidR="00107789" w:rsidRPr="002A595C" w14:paraId="2861F8B2" w14:textId="77777777" w:rsidTr="00376FED">
        <w:trPr>
          <w:trHeight w:val="282"/>
        </w:trPr>
        <w:tc>
          <w:tcPr>
            <w:tcW w:w="1483" w:type="dxa"/>
            <w:shd w:val="clear" w:color="auto" w:fill="auto"/>
            <w:noWrap/>
            <w:vAlign w:val="bottom"/>
            <w:hideMark/>
          </w:tcPr>
          <w:p w14:paraId="569FCCB5"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4B7D2F2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-0.01312</w:t>
            </w:r>
          </w:p>
        </w:tc>
        <w:tc>
          <w:tcPr>
            <w:tcW w:w="1087" w:type="dxa"/>
            <w:shd w:val="clear" w:color="auto" w:fill="auto"/>
            <w:noWrap/>
            <w:vAlign w:val="bottom"/>
          </w:tcPr>
          <w:p w14:paraId="1C866DC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0.02078</w:t>
            </w:r>
          </w:p>
        </w:tc>
        <w:tc>
          <w:tcPr>
            <w:tcW w:w="1040" w:type="dxa"/>
            <w:shd w:val="clear" w:color="auto" w:fill="auto"/>
            <w:noWrap/>
            <w:vAlign w:val="bottom"/>
          </w:tcPr>
          <w:p w14:paraId="6C2EC5E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-0.63</w:t>
            </w:r>
          </w:p>
        </w:tc>
        <w:tc>
          <w:tcPr>
            <w:tcW w:w="1030" w:type="dxa"/>
            <w:shd w:val="clear" w:color="auto" w:fill="auto"/>
            <w:noWrap/>
            <w:vAlign w:val="bottom"/>
          </w:tcPr>
          <w:p w14:paraId="596C3CB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0.5279</w:t>
            </w:r>
          </w:p>
        </w:tc>
      </w:tr>
      <w:tr w:rsidR="00107789" w:rsidRPr="002A595C" w14:paraId="3B2ABD6E" w14:textId="77777777" w:rsidTr="00376FED">
        <w:trPr>
          <w:trHeight w:val="282"/>
        </w:trPr>
        <w:tc>
          <w:tcPr>
            <w:tcW w:w="1483" w:type="dxa"/>
            <w:shd w:val="clear" w:color="auto" w:fill="auto"/>
            <w:noWrap/>
            <w:vAlign w:val="bottom"/>
            <w:hideMark/>
          </w:tcPr>
          <w:p w14:paraId="518E91B1"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657802A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-0.00554</w:t>
            </w:r>
          </w:p>
        </w:tc>
        <w:tc>
          <w:tcPr>
            <w:tcW w:w="1087" w:type="dxa"/>
            <w:shd w:val="clear" w:color="auto" w:fill="auto"/>
            <w:noWrap/>
            <w:vAlign w:val="bottom"/>
          </w:tcPr>
          <w:p w14:paraId="480A81D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0.02147</w:t>
            </w:r>
          </w:p>
        </w:tc>
        <w:tc>
          <w:tcPr>
            <w:tcW w:w="1040" w:type="dxa"/>
            <w:shd w:val="clear" w:color="auto" w:fill="auto"/>
            <w:noWrap/>
            <w:vAlign w:val="bottom"/>
          </w:tcPr>
          <w:p w14:paraId="5624897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-0.26</w:t>
            </w:r>
          </w:p>
        </w:tc>
        <w:tc>
          <w:tcPr>
            <w:tcW w:w="1030" w:type="dxa"/>
            <w:shd w:val="clear" w:color="auto" w:fill="auto"/>
            <w:noWrap/>
            <w:vAlign w:val="bottom"/>
          </w:tcPr>
          <w:p w14:paraId="52B9C0E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0.7962</w:t>
            </w:r>
          </w:p>
        </w:tc>
      </w:tr>
      <w:tr w:rsidR="00107789" w:rsidRPr="002A595C" w14:paraId="0BF194F4" w14:textId="77777777" w:rsidTr="00376FED">
        <w:trPr>
          <w:trHeight w:val="282"/>
        </w:trPr>
        <w:tc>
          <w:tcPr>
            <w:tcW w:w="1483" w:type="dxa"/>
            <w:tcBorders>
              <w:bottom w:val="single" w:sz="4" w:space="0" w:color="auto"/>
            </w:tcBorders>
            <w:shd w:val="clear" w:color="auto" w:fill="auto"/>
            <w:noWrap/>
            <w:vAlign w:val="bottom"/>
            <w:hideMark/>
          </w:tcPr>
          <w:p w14:paraId="71B1F86E"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3947B2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0244CC3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245A9C3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4328B69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5EFE9CF0" w14:textId="38D0C938" w:rsidR="00107789" w:rsidRDefault="00107789" w:rsidP="00107789">
      <w:pPr>
        <w:rPr>
          <w:bCs/>
          <w:sz w:val="20"/>
          <w:szCs w:val="20"/>
        </w:rPr>
      </w:pPr>
      <w:r>
        <w:rPr>
          <w:b/>
          <w:sz w:val="20"/>
          <w:szCs w:val="20"/>
        </w:rPr>
        <w:t xml:space="preserve">Table S20: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68D785B7" w14:textId="3957DA55" w:rsidR="00107789" w:rsidRDefault="00107789" w:rsidP="00107789">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VN, visual network.</w:t>
      </w:r>
    </w:p>
    <w:p w14:paraId="0B6F64A0" w14:textId="77777777" w:rsidR="000F2F4B" w:rsidRDefault="000F2F4B">
      <w:pPr>
        <w:rPr>
          <w:bCs/>
          <w:szCs w:val="20"/>
        </w:rPr>
      </w:pPr>
    </w:p>
    <w:p w14:paraId="67F7297D" w14:textId="77777777" w:rsidR="00F62FC9" w:rsidRDefault="00F62FC9">
      <w:pPr>
        <w:rPr>
          <w:bCs/>
          <w:szCs w:val="20"/>
        </w:rPr>
      </w:pPr>
    </w:p>
    <w:p w14:paraId="57693644" w14:textId="77777777" w:rsidR="00F62FC9" w:rsidRDefault="00F62FC9">
      <w:pPr>
        <w:rPr>
          <w:bCs/>
          <w:szCs w:val="20"/>
        </w:rPr>
      </w:pPr>
    </w:p>
    <w:p w14:paraId="7727E626" w14:textId="77777777" w:rsidR="00F62FC9" w:rsidRDefault="00F62FC9">
      <w:pPr>
        <w:rPr>
          <w:bCs/>
          <w:szCs w:val="20"/>
        </w:rPr>
      </w:pPr>
    </w:p>
    <w:p w14:paraId="50888AF6" w14:textId="77777777" w:rsidR="00F62FC9" w:rsidRDefault="00F62FC9">
      <w:pPr>
        <w:rPr>
          <w:bCs/>
          <w:szCs w:val="20"/>
        </w:rPr>
      </w:pPr>
    </w:p>
    <w:p w14:paraId="5D19AFC7" w14:textId="77777777" w:rsidR="00F62FC9" w:rsidRDefault="00F62FC9">
      <w:pPr>
        <w:rPr>
          <w:bCs/>
          <w:szCs w:val="20"/>
        </w:rPr>
      </w:pPr>
    </w:p>
    <w:p w14:paraId="70BC9E68" w14:textId="77777777" w:rsidR="00F62FC9" w:rsidRDefault="00F62FC9">
      <w:pPr>
        <w:rPr>
          <w:bCs/>
          <w:szCs w:val="20"/>
        </w:rPr>
      </w:pPr>
    </w:p>
    <w:p w14:paraId="58936E53" w14:textId="77777777" w:rsidR="00F62FC9" w:rsidRDefault="00F62FC9">
      <w:pPr>
        <w:rPr>
          <w:bCs/>
          <w:szCs w:val="20"/>
        </w:rPr>
      </w:pPr>
    </w:p>
    <w:p w14:paraId="2DC4BBB1" w14:textId="77777777" w:rsidR="00F62FC9" w:rsidRDefault="00F62FC9">
      <w:pPr>
        <w:rPr>
          <w:bCs/>
          <w:szCs w:val="20"/>
        </w:rPr>
      </w:pPr>
    </w:p>
    <w:p w14:paraId="018ADC3F" w14:textId="77777777" w:rsidR="00F62FC9" w:rsidRDefault="00F62FC9">
      <w:pPr>
        <w:rPr>
          <w:bCs/>
          <w:szCs w:val="20"/>
        </w:rPr>
      </w:pPr>
    </w:p>
    <w:p w14:paraId="038C5070" w14:textId="09C7D095" w:rsidR="00C6141D" w:rsidRPr="002A595C" w:rsidRDefault="00C6141D" w:rsidP="00C6141D">
      <w:pPr>
        <w:rPr>
          <w:b/>
        </w:rPr>
      </w:pPr>
      <w:r w:rsidRPr="002A595C">
        <w:rPr>
          <w:b/>
        </w:rPr>
        <w:lastRenderedPageBreak/>
        <w:t xml:space="preserve">Supplemental Table </w:t>
      </w:r>
      <w:r>
        <w:rPr>
          <w:b/>
        </w:rPr>
        <w:t>21</w:t>
      </w:r>
      <w:r w:rsidRPr="002A595C">
        <w:rPr>
          <w:b/>
        </w:rPr>
        <w:t xml:space="preserve">- </w:t>
      </w:r>
      <w:bookmarkStart w:id="17" w:name="_Hlk146189161"/>
      <w:r w:rsidRPr="002A595C">
        <w:rPr>
          <w:b/>
        </w:rPr>
        <w:t xml:space="preserve">Full mixed-effects results for </w:t>
      </w:r>
      <w:r>
        <w:rPr>
          <w:b/>
        </w:rPr>
        <w:t>Visual Network (VN)</w:t>
      </w:r>
      <w:r w:rsidRPr="002A595C">
        <w:rPr>
          <w:b/>
        </w:rPr>
        <w:t xml:space="preserve"> Connection </w:t>
      </w:r>
      <w:r>
        <w:rPr>
          <w:b/>
        </w:rPr>
        <w:t>Strength</w:t>
      </w:r>
      <w:r w:rsidRPr="002A595C">
        <w:rPr>
          <w:b/>
        </w:rPr>
        <w:t xml:space="preserve"> Model</w:t>
      </w:r>
      <w:bookmarkEnd w:id="17"/>
    </w:p>
    <w:tbl>
      <w:tblPr>
        <w:tblW w:w="5693" w:type="dxa"/>
        <w:tblInd w:w="1255" w:type="dxa"/>
        <w:tblLook w:val="04A0" w:firstRow="1" w:lastRow="0" w:firstColumn="1" w:lastColumn="0" w:noHBand="0" w:noVBand="1"/>
      </w:tblPr>
      <w:tblGrid>
        <w:gridCol w:w="1483"/>
        <w:gridCol w:w="1053"/>
        <w:gridCol w:w="1087"/>
        <w:gridCol w:w="1040"/>
        <w:gridCol w:w="1030"/>
      </w:tblGrid>
      <w:tr w:rsidR="00107789" w:rsidRPr="002A595C" w14:paraId="49A65C4E" w14:textId="77777777" w:rsidTr="00376FED">
        <w:trPr>
          <w:trHeight w:val="332"/>
        </w:trPr>
        <w:tc>
          <w:tcPr>
            <w:tcW w:w="1483" w:type="dxa"/>
            <w:tcBorders>
              <w:top w:val="single" w:sz="4" w:space="0" w:color="auto"/>
              <w:bottom w:val="single" w:sz="4" w:space="0" w:color="auto"/>
            </w:tcBorders>
            <w:shd w:val="clear" w:color="auto" w:fill="auto"/>
            <w:noWrap/>
            <w:vAlign w:val="bottom"/>
            <w:hideMark/>
          </w:tcPr>
          <w:p w14:paraId="13BAFBC4"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Effect</w:t>
            </w:r>
          </w:p>
        </w:tc>
        <w:tc>
          <w:tcPr>
            <w:tcW w:w="1053" w:type="dxa"/>
            <w:tcBorders>
              <w:top w:val="single" w:sz="4" w:space="0" w:color="auto"/>
              <w:bottom w:val="single" w:sz="4" w:space="0" w:color="auto"/>
            </w:tcBorders>
            <w:shd w:val="clear" w:color="auto" w:fill="auto"/>
            <w:noWrap/>
            <w:vAlign w:val="bottom"/>
            <w:hideMark/>
          </w:tcPr>
          <w:p w14:paraId="07595B89"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Estimate</w:t>
            </w:r>
          </w:p>
        </w:tc>
        <w:tc>
          <w:tcPr>
            <w:tcW w:w="1087" w:type="dxa"/>
            <w:tcBorders>
              <w:top w:val="single" w:sz="4" w:space="0" w:color="auto"/>
              <w:bottom w:val="single" w:sz="4" w:space="0" w:color="auto"/>
            </w:tcBorders>
            <w:shd w:val="clear" w:color="auto" w:fill="auto"/>
            <w:vAlign w:val="bottom"/>
            <w:hideMark/>
          </w:tcPr>
          <w:p w14:paraId="0A194C46"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SE</w:t>
            </w:r>
          </w:p>
        </w:tc>
        <w:tc>
          <w:tcPr>
            <w:tcW w:w="1040" w:type="dxa"/>
            <w:tcBorders>
              <w:top w:val="single" w:sz="4" w:space="0" w:color="auto"/>
              <w:bottom w:val="single" w:sz="4" w:space="0" w:color="auto"/>
            </w:tcBorders>
            <w:shd w:val="clear" w:color="auto" w:fill="auto"/>
            <w:noWrap/>
            <w:vAlign w:val="bottom"/>
            <w:hideMark/>
          </w:tcPr>
          <w:p w14:paraId="078FC112"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t Value</w:t>
            </w:r>
          </w:p>
        </w:tc>
        <w:tc>
          <w:tcPr>
            <w:tcW w:w="1030" w:type="dxa"/>
            <w:tcBorders>
              <w:top w:val="single" w:sz="4" w:space="0" w:color="auto"/>
              <w:bottom w:val="single" w:sz="4" w:space="0" w:color="auto"/>
            </w:tcBorders>
            <w:shd w:val="clear" w:color="auto" w:fill="auto"/>
            <w:noWrap/>
            <w:vAlign w:val="bottom"/>
            <w:hideMark/>
          </w:tcPr>
          <w:p w14:paraId="30EE8663" w14:textId="77777777" w:rsidR="00107789" w:rsidRPr="002A595C" w:rsidRDefault="00107789" w:rsidP="00376FED">
            <w:pPr>
              <w:spacing w:after="0" w:line="240" w:lineRule="auto"/>
              <w:jc w:val="right"/>
              <w:rPr>
                <w:rFonts w:ascii="Albany AMT" w:eastAsia="Times New Roman" w:hAnsi="Albany AMT" w:cs="Times New Roman"/>
                <w:b/>
                <w:bCs/>
                <w:color w:val="112277"/>
                <w:sz w:val="19"/>
                <w:szCs w:val="19"/>
              </w:rPr>
            </w:pPr>
            <w:r w:rsidRPr="00B91D50">
              <w:rPr>
                <w:rFonts w:ascii="Calibri" w:eastAsia="Times New Roman" w:hAnsi="Calibri" w:cs="Calibri"/>
                <w:b/>
                <w:bCs/>
              </w:rPr>
              <w:t>P-Value</w:t>
            </w:r>
          </w:p>
        </w:tc>
      </w:tr>
      <w:tr w:rsidR="00107789" w:rsidRPr="002A595C" w14:paraId="4FB36E25" w14:textId="77777777" w:rsidTr="00376FED">
        <w:trPr>
          <w:trHeight w:val="282"/>
        </w:trPr>
        <w:tc>
          <w:tcPr>
            <w:tcW w:w="1483" w:type="dxa"/>
            <w:tcBorders>
              <w:top w:val="single" w:sz="4" w:space="0" w:color="auto"/>
            </w:tcBorders>
            <w:shd w:val="clear" w:color="auto" w:fill="auto"/>
            <w:noWrap/>
            <w:vAlign w:val="bottom"/>
            <w:hideMark/>
          </w:tcPr>
          <w:p w14:paraId="0E2FFC19"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Intercept</w:t>
            </w:r>
          </w:p>
        </w:tc>
        <w:tc>
          <w:tcPr>
            <w:tcW w:w="1053" w:type="dxa"/>
            <w:tcBorders>
              <w:top w:val="single" w:sz="4" w:space="0" w:color="auto"/>
            </w:tcBorders>
            <w:shd w:val="clear" w:color="auto" w:fill="auto"/>
            <w:noWrap/>
            <w:vAlign w:val="bottom"/>
          </w:tcPr>
          <w:p w14:paraId="61E703C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0.1891</w:t>
            </w:r>
          </w:p>
        </w:tc>
        <w:tc>
          <w:tcPr>
            <w:tcW w:w="1087" w:type="dxa"/>
            <w:tcBorders>
              <w:top w:val="single" w:sz="4" w:space="0" w:color="auto"/>
            </w:tcBorders>
            <w:shd w:val="clear" w:color="auto" w:fill="auto"/>
            <w:noWrap/>
            <w:vAlign w:val="bottom"/>
          </w:tcPr>
          <w:p w14:paraId="7689BC9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0.003033</w:t>
            </w:r>
          </w:p>
        </w:tc>
        <w:tc>
          <w:tcPr>
            <w:tcW w:w="1040" w:type="dxa"/>
            <w:tcBorders>
              <w:top w:val="single" w:sz="4" w:space="0" w:color="auto"/>
            </w:tcBorders>
            <w:shd w:val="clear" w:color="auto" w:fill="auto"/>
            <w:noWrap/>
            <w:vAlign w:val="bottom"/>
          </w:tcPr>
          <w:p w14:paraId="1D13F28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62.34</w:t>
            </w:r>
          </w:p>
        </w:tc>
        <w:tc>
          <w:tcPr>
            <w:tcW w:w="1030" w:type="dxa"/>
            <w:tcBorders>
              <w:top w:val="single" w:sz="4" w:space="0" w:color="auto"/>
            </w:tcBorders>
            <w:shd w:val="clear" w:color="auto" w:fill="auto"/>
            <w:noWrap/>
            <w:vAlign w:val="bottom"/>
          </w:tcPr>
          <w:p w14:paraId="214ADAA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290573D8" w14:textId="77777777" w:rsidTr="00376FED">
        <w:trPr>
          <w:trHeight w:val="282"/>
        </w:trPr>
        <w:tc>
          <w:tcPr>
            <w:tcW w:w="1483" w:type="dxa"/>
            <w:shd w:val="clear" w:color="auto" w:fill="auto"/>
            <w:noWrap/>
            <w:vAlign w:val="bottom"/>
            <w:hideMark/>
          </w:tcPr>
          <w:p w14:paraId="319558BC"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p>
        </w:tc>
        <w:tc>
          <w:tcPr>
            <w:tcW w:w="1053" w:type="dxa"/>
            <w:shd w:val="clear" w:color="auto" w:fill="auto"/>
            <w:noWrap/>
            <w:vAlign w:val="bottom"/>
          </w:tcPr>
          <w:p w14:paraId="4979EF3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0.004898</w:t>
            </w:r>
          </w:p>
        </w:tc>
        <w:tc>
          <w:tcPr>
            <w:tcW w:w="1087" w:type="dxa"/>
            <w:shd w:val="clear" w:color="auto" w:fill="auto"/>
            <w:noWrap/>
            <w:vAlign w:val="bottom"/>
          </w:tcPr>
          <w:p w14:paraId="65DB501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0.002981</w:t>
            </w:r>
          </w:p>
        </w:tc>
        <w:tc>
          <w:tcPr>
            <w:tcW w:w="1040" w:type="dxa"/>
            <w:shd w:val="clear" w:color="auto" w:fill="auto"/>
            <w:noWrap/>
            <w:vAlign w:val="bottom"/>
          </w:tcPr>
          <w:p w14:paraId="299D9D1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1.64</w:t>
            </w:r>
          </w:p>
        </w:tc>
        <w:tc>
          <w:tcPr>
            <w:tcW w:w="1030" w:type="dxa"/>
            <w:shd w:val="clear" w:color="auto" w:fill="auto"/>
            <w:noWrap/>
            <w:vAlign w:val="bottom"/>
          </w:tcPr>
          <w:p w14:paraId="1EA131F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0.1003</w:t>
            </w:r>
          </w:p>
        </w:tc>
      </w:tr>
      <w:tr w:rsidR="00107789" w:rsidRPr="002A595C" w14:paraId="3CC58FF8" w14:textId="77777777" w:rsidTr="00376FED">
        <w:trPr>
          <w:trHeight w:val="282"/>
        </w:trPr>
        <w:tc>
          <w:tcPr>
            <w:tcW w:w="1483" w:type="dxa"/>
            <w:shd w:val="clear" w:color="auto" w:fill="auto"/>
            <w:noWrap/>
            <w:vAlign w:val="bottom"/>
            <w:hideMark/>
          </w:tcPr>
          <w:p w14:paraId="5139ED06"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VN</w:t>
            </w:r>
          </w:p>
        </w:tc>
        <w:tc>
          <w:tcPr>
            <w:tcW w:w="1053" w:type="dxa"/>
            <w:shd w:val="clear" w:color="auto" w:fill="auto"/>
            <w:noWrap/>
            <w:vAlign w:val="bottom"/>
          </w:tcPr>
          <w:p w14:paraId="3646EAE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0.1997</w:t>
            </w:r>
          </w:p>
        </w:tc>
        <w:tc>
          <w:tcPr>
            <w:tcW w:w="1087" w:type="dxa"/>
            <w:shd w:val="clear" w:color="auto" w:fill="auto"/>
            <w:noWrap/>
            <w:vAlign w:val="bottom"/>
          </w:tcPr>
          <w:p w14:paraId="59AF679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0.001258</w:t>
            </w:r>
          </w:p>
        </w:tc>
        <w:tc>
          <w:tcPr>
            <w:tcW w:w="1040" w:type="dxa"/>
            <w:shd w:val="clear" w:color="auto" w:fill="auto"/>
            <w:noWrap/>
            <w:vAlign w:val="bottom"/>
          </w:tcPr>
          <w:p w14:paraId="39257EA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158.82</w:t>
            </w:r>
          </w:p>
        </w:tc>
        <w:tc>
          <w:tcPr>
            <w:tcW w:w="1030" w:type="dxa"/>
            <w:shd w:val="clear" w:color="auto" w:fill="auto"/>
            <w:noWrap/>
            <w:vAlign w:val="bottom"/>
          </w:tcPr>
          <w:p w14:paraId="6E79412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5D7A79A" w14:textId="77777777" w:rsidTr="00376FED">
        <w:trPr>
          <w:trHeight w:val="282"/>
        </w:trPr>
        <w:tc>
          <w:tcPr>
            <w:tcW w:w="1483" w:type="dxa"/>
            <w:shd w:val="clear" w:color="auto" w:fill="auto"/>
            <w:noWrap/>
            <w:vAlign w:val="bottom"/>
            <w:hideMark/>
          </w:tcPr>
          <w:p w14:paraId="0231016D"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GE</w:t>
            </w:r>
          </w:p>
        </w:tc>
        <w:tc>
          <w:tcPr>
            <w:tcW w:w="1053" w:type="dxa"/>
            <w:shd w:val="clear" w:color="auto" w:fill="auto"/>
            <w:noWrap/>
            <w:vAlign w:val="bottom"/>
          </w:tcPr>
          <w:p w14:paraId="2D106E6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0.02995</w:t>
            </w:r>
          </w:p>
        </w:tc>
        <w:tc>
          <w:tcPr>
            <w:tcW w:w="1087" w:type="dxa"/>
            <w:shd w:val="clear" w:color="auto" w:fill="auto"/>
            <w:noWrap/>
            <w:vAlign w:val="bottom"/>
          </w:tcPr>
          <w:p w14:paraId="6A67CA3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0.000679</w:t>
            </w:r>
          </w:p>
        </w:tc>
        <w:tc>
          <w:tcPr>
            <w:tcW w:w="1040" w:type="dxa"/>
            <w:shd w:val="clear" w:color="auto" w:fill="auto"/>
            <w:noWrap/>
            <w:vAlign w:val="bottom"/>
          </w:tcPr>
          <w:p w14:paraId="2AC5B9A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44.13</w:t>
            </w:r>
          </w:p>
        </w:tc>
        <w:tc>
          <w:tcPr>
            <w:tcW w:w="1030" w:type="dxa"/>
            <w:shd w:val="clear" w:color="auto" w:fill="auto"/>
            <w:noWrap/>
            <w:vAlign w:val="bottom"/>
          </w:tcPr>
          <w:p w14:paraId="7E7050C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8A05FE5" w14:textId="77777777" w:rsidTr="00376FED">
        <w:trPr>
          <w:trHeight w:val="282"/>
        </w:trPr>
        <w:tc>
          <w:tcPr>
            <w:tcW w:w="1483" w:type="dxa"/>
            <w:shd w:val="clear" w:color="auto" w:fill="auto"/>
            <w:noWrap/>
            <w:vAlign w:val="bottom"/>
            <w:hideMark/>
          </w:tcPr>
          <w:p w14:paraId="2D459989"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CC</w:t>
            </w:r>
          </w:p>
        </w:tc>
        <w:tc>
          <w:tcPr>
            <w:tcW w:w="1053" w:type="dxa"/>
            <w:shd w:val="clear" w:color="auto" w:fill="auto"/>
            <w:noWrap/>
            <w:vAlign w:val="bottom"/>
          </w:tcPr>
          <w:p w14:paraId="621FE76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0.06548</w:t>
            </w:r>
          </w:p>
        </w:tc>
        <w:tc>
          <w:tcPr>
            <w:tcW w:w="1087" w:type="dxa"/>
            <w:shd w:val="clear" w:color="auto" w:fill="auto"/>
            <w:noWrap/>
            <w:vAlign w:val="bottom"/>
          </w:tcPr>
          <w:p w14:paraId="7CFD0A9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0.000968</w:t>
            </w:r>
          </w:p>
        </w:tc>
        <w:tc>
          <w:tcPr>
            <w:tcW w:w="1040" w:type="dxa"/>
            <w:shd w:val="clear" w:color="auto" w:fill="auto"/>
            <w:noWrap/>
            <w:vAlign w:val="bottom"/>
          </w:tcPr>
          <w:p w14:paraId="128C618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67.67</w:t>
            </w:r>
          </w:p>
        </w:tc>
        <w:tc>
          <w:tcPr>
            <w:tcW w:w="1030" w:type="dxa"/>
            <w:shd w:val="clear" w:color="auto" w:fill="auto"/>
            <w:noWrap/>
            <w:vAlign w:val="bottom"/>
          </w:tcPr>
          <w:p w14:paraId="2E8753A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3DD4A7E" w14:textId="77777777" w:rsidTr="00376FED">
        <w:trPr>
          <w:trHeight w:val="282"/>
        </w:trPr>
        <w:tc>
          <w:tcPr>
            <w:tcW w:w="1483" w:type="dxa"/>
            <w:shd w:val="clear" w:color="auto" w:fill="auto"/>
            <w:noWrap/>
            <w:vAlign w:val="bottom"/>
            <w:hideMark/>
          </w:tcPr>
          <w:p w14:paraId="5B8B9933"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Degree</w:t>
            </w:r>
          </w:p>
        </w:tc>
        <w:tc>
          <w:tcPr>
            <w:tcW w:w="1053" w:type="dxa"/>
            <w:shd w:val="clear" w:color="auto" w:fill="auto"/>
            <w:noWrap/>
            <w:vAlign w:val="bottom"/>
          </w:tcPr>
          <w:p w14:paraId="15811E8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-0.03746</w:t>
            </w:r>
          </w:p>
        </w:tc>
        <w:tc>
          <w:tcPr>
            <w:tcW w:w="1087" w:type="dxa"/>
            <w:shd w:val="clear" w:color="auto" w:fill="auto"/>
            <w:noWrap/>
            <w:vAlign w:val="bottom"/>
          </w:tcPr>
          <w:p w14:paraId="157D1B8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0.000421</w:t>
            </w:r>
          </w:p>
        </w:tc>
        <w:tc>
          <w:tcPr>
            <w:tcW w:w="1040" w:type="dxa"/>
            <w:shd w:val="clear" w:color="auto" w:fill="auto"/>
            <w:noWrap/>
            <w:vAlign w:val="bottom"/>
          </w:tcPr>
          <w:p w14:paraId="7B96C96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-89.06</w:t>
            </w:r>
          </w:p>
        </w:tc>
        <w:tc>
          <w:tcPr>
            <w:tcW w:w="1030" w:type="dxa"/>
            <w:shd w:val="clear" w:color="auto" w:fill="auto"/>
            <w:noWrap/>
            <w:vAlign w:val="bottom"/>
          </w:tcPr>
          <w:p w14:paraId="62B8BAA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31BE0476" w14:textId="77777777" w:rsidTr="00376FED">
        <w:trPr>
          <w:trHeight w:val="282"/>
        </w:trPr>
        <w:tc>
          <w:tcPr>
            <w:tcW w:w="1483" w:type="dxa"/>
            <w:shd w:val="clear" w:color="auto" w:fill="auto"/>
            <w:noWrap/>
            <w:vAlign w:val="bottom"/>
            <w:hideMark/>
          </w:tcPr>
          <w:p w14:paraId="3B7FBBF6"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Modularity</w:t>
            </w:r>
          </w:p>
        </w:tc>
        <w:tc>
          <w:tcPr>
            <w:tcW w:w="1053" w:type="dxa"/>
            <w:shd w:val="clear" w:color="auto" w:fill="auto"/>
            <w:noWrap/>
            <w:vAlign w:val="bottom"/>
          </w:tcPr>
          <w:p w14:paraId="2E5A8D5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-0.01159</w:t>
            </w:r>
          </w:p>
        </w:tc>
        <w:tc>
          <w:tcPr>
            <w:tcW w:w="1087" w:type="dxa"/>
            <w:shd w:val="clear" w:color="auto" w:fill="auto"/>
            <w:noWrap/>
            <w:vAlign w:val="bottom"/>
          </w:tcPr>
          <w:p w14:paraId="62ECBBD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0.001472</w:t>
            </w:r>
          </w:p>
        </w:tc>
        <w:tc>
          <w:tcPr>
            <w:tcW w:w="1040" w:type="dxa"/>
            <w:shd w:val="clear" w:color="auto" w:fill="auto"/>
            <w:noWrap/>
            <w:vAlign w:val="bottom"/>
          </w:tcPr>
          <w:p w14:paraId="2EEFD9C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-7.87</w:t>
            </w:r>
          </w:p>
        </w:tc>
        <w:tc>
          <w:tcPr>
            <w:tcW w:w="1030" w:type="dxa"/>
            <w:shd w:val="clear" w:color="auto" w:fill="auto"/>
            <w:noWrap/>
            <w:vAlign w:val="bottom"/>
          </w:tcPr>
          <w:p w14:paraId="4282DF5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2776578A" w14:textId="77777777" w:rsidTr="00376FED">
        <w:trPr>
          <w:trHeight w:val="282"/>
        </w:trPr>
        <w:tc>
          <w:tcPr>
            <w:tcW w:w="1483" w:type="dxa"/>
            <w:shd w:val="clear" w:color="auto" w:fill="auto"/>
            <w:noWrap/>
            <w:vAlign w:val="bottom"/>
          </w:tcPr>
          <w:p w14:paraId="61BDFB22"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5058202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-0.00104</w:t>
            </w:r>
          </w:p>
        </w:tc>
        <w:tc>
          <w:tcPr>
            <w:tcW w:w="1087" w:type="dxa"/>
            <w:shd w:val="clear" w:color="auto" w:fill="auto"/>
            <w:noWrap/>
            <w:vAlign w:val="bottom"/>
          </w:tcPr>
          <w:p w14:paraId="5FD5E84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0.000961</w:t>
            </w:r>
          </w:p>
        </w:tc>
        <w:tc>
          <w:tcPr>
            <w:tcW w:w="1040" w:type="dxa"/>
            <w:shd w:val="clear" w:color="auto" w:fill="auto"/>
            <w:noWrap/>
            <w:vAlign w:val="bottom"/>
          </w:tcPr>
          <w:p w14:paraId="2C3CFEE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-1.08</w:t>
            </w:r>
          </w:p>
        </w:tc>
        <w:tc>
          <w:tcPr>
            <w:tcW w:w="1030" w:type="dxa"/>
            <w:shd w:val="clear" w:color="auto" w:fill="auto"/>
            <w:noWrap/>
            <w:vAlign w:val="bottom"/>
          </w:tcPr>
          <w:p w14:paraId="3B0AC6B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0.2784</w:t>
            </w:r>
          </w:p>
        </w:tc>
      </w:tr>
      <w:tr w:rsidR="00107789" w:rsidRPr="002A595C" w14:paraId="4E04895B" w14:textId="77777777" w:rsidTr="00376FED">
        <w:trPr>
          <w:trHeight w:val="282"/>
        </w:trPr>
        <w:tc>
          <w:tcPr>
            <w:tcW w:w="1483" w:type="dxa"/>
            <w:shd w:val="clear" w:color="auto" w:fill="auto"/>
            <w:noWrap/>
            <w:vAlign w:val="bottom"/>
          </w:tcPr>
          <w:p w14:paraId="020902AF"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p>
        </w:tc>
        <w:tc>
          <w:tcPr>
            <w:tcW w:w="1053" w:type="dxa"/>
            <w:shd w:val="clear" w:color="auto" w:fill="auto"/>
            <w:noWrap/>
            <w:vAlign w:val="bottom"/>
          </w:tcPr>
          <w:p w14:paraId="2EB893D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0.002881</w:t>
            </w:r>
          </w:p>
        </w:tc>
        <w:tc>
          <w:tcPr>
            <w:tcW w:w="1087" w:type="dxa"/>
            <w:shd w:val="clear" w:color="auto" w:fill="auto"/>
            <w:noWrap/>
            <w:vAlign w:val="bottom"/>
          </w:tcPr>
          <w:p w14:paraId="7A0D908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0.001370</w:t>
            </w:r>
          </w:p>
        </w:tc>
        <w:tc>
          <w:tcPr>
            <w:tcW w:w="1040" w:type="dxa"/>
            <w:shd w:val="clear" w:color="auto" w:fill="auto"/>
            <w:noWrap/>
            <w:vAlign w:val="bottom"/>
          </w:tcPr>
          <w:p w14:paraId="756D821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2.10</w:t>
            </w:r>
          </w:p>
        </w:tc>
        <w:tc>
          <w:tcPr>
            <w:tcW w:w="1030" w:type="dxa"/>
            <w:shd w:val="clear" w:color="auto" w:fill="auto"/>
            <w:noWrap/>
            <w:vAlign w:val="bottom"/>
          </w:tcPr>
          <w:p w14:paraId="0523EB3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0.0355</w:t>
            </w:r>
          </w:p>
        </w:tc>
      </w:tr>
      <w:tr w:rsidR="00107789" w:rsidRPr="002A595C" w14:paraId="46CC78AF" w14:textId="77777777" w:rsidTr="00376FED">
        <w:trPr>
          <w:trHeight w:val="282"/>
        </w:trPr>
        <w:tc>
          <w:tcPr>
            <w:tcW w:w="1483" w:type="dxa"/>
            <w:shd w:val="clear" w:color="auto" w:fill="auto"/>
            <w:noWrap/>
            <w:vAlign w:val="bottom"/>
          </w:tcPr>
          <w:p w14:paraId="1F164E1D"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35BF712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-0.00342</w:t>
            </w:r>
          </w:p>
        </w:tc>
        <w:tc>
          <w:tcPr>
            <w:tcW w:w="1087" w:type="dxa"/>
            <w:shd w:val="clear" w:color="auto" w:fill="auto"/>
            <w:noWrap/>
            <w:vAlign w:val="bottom"/>
          </w:tcPr>
          <w:p w14:paraId="0C6484A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0.001757</w:t>
            </w:r>
          </w:p>
        </w:tc>
        <w:tc>
          <w:tcPr>
            <w:tcW w:w="1040" w:type="dxa"/>
            <w:shd w:val="clear" w:color="auto" w:fill="auto"/>
            <w:noWrap/>
            <w:vAlign w:val="bottom"/>
          </w:tcPr>
          <w:p w14:paraId="0741462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-1.94</w:t>
            </w:r>
          </w:p>
        </w:tc>
        <w:tc>
          <w:tcPr>
            <w:tcW w:w="1030" w:type="dxa"/>
            <w:shd w:val="clear" w:color="auto" w:fill="auto"/>
            <w:noWrap/>
            <w:vAlign w:val="bottom"/>
          </w:tcPr>
          <w:p w14:paraId="6E2CC69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0.0519</w:t>
            </w:r>
          </w:p>
        </w:tc>
      </w:tr>
      <w:tr w:rsidR="00107789" w:rsidRPr="002A595C" w14:paraId="1FE394F5" w14:textId="77777777" w:rsidTr="00376FED">
        <w:trPr>
          <w:trHeight w:val="282"/>
        </w:trPr>
        <w:tc>
          <w:tcPr>
            <w:tcW w:w="1483" w:type="dxa"/>
            <w:shd w:val="clear" w:color="auto" w:fill="auto"/>
            <w:noWrap/>
            <w:vAlign w:val="bottom"/>
          </w:tcPr>
          <w:p w14:paraId="2D3EB0F6"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5917899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0.01731</w:t>
            </w:r>
          </w:p>
        </w:tc>
        <w:tc>
          <w:tcPr>
            <w:tcW w:w="1087" w:type="dxa"/>
            <w:shd w:val="clear" w:color="auto" w:fill="auto"/>
            <w:noWrap/>
            <w:vAlign w:val="bottom"/>
          </w:tcPr>
          <w:p w14:paraId="7707010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0.002503</w:t>
            </w:r>
          </w:p>
        </w:tc>
        <w:tc>
          <w:tcPr>
            <w:tcW w:w="1040" w:type="dxa"/>
            <w:shd w:val="clear" w:color="auto" w:fill="auto"/>
            <w:noWrap/>
            <w:vAlign w:val="bottom"/>
          </w:tcPr>
          <w:p w14:paraId="62BE93A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6.91</w:t>
            </w:r>
          </w:p>
        </w:tc>
        <w:tc>
          <w:tcPr>
            <w:tcW w:w="1030" w:type="dxa"/>
            <w:shd w:val="clear" w:color="auto" w:fill="auto"/>
            <w:noWrap/>
            <w:vAlign w:val="bottom"/>
          </w:tcPr>
          <w:p w14:paraId="443427B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F6B3313" w14:textId="77777777" w:rsidTr="00376FED">
        <w:trPr>
          <w:trHeight w:val="282"/>
        </w:trPr>
        <w:tc>
          <w:tcPr>
            <w:tcW w:w="1483" w:type="dxa"/>
            <w:shd w:val="clear" w:color="auto" w:fill="auto"/>
            <w:noWrap/>
            <w:vAlign w:val="bottom"/>
          </w:tcPr>
          <w:p w14:paraId="78D644CE"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4F1A8FD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0.06129</w:t>
            </w:r>
          </w:p>
        </w:tc>
        <w:tc>
          <w:tcPr>
            <w:tcW w:w="1087" w:type="dxa"/>
            <w:shd w:val="clear" w:color="auto" w:fill="auto"/>
            <w:noWrap/>
            <w:vAlign w:val="bottom"/>
          </w:tcPr>
          <w:p w14:paraId="490C1DD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0.002029</w:t>
            </w:r>
          </w:p>
        </w:tc>
        <w:tc>
          <w:tcPr>
            <w:tcW w:w="1040" w:type="dxa"/>
            <w:shd w:val="clear" w:color="auto" w:fill="auto"/>
            <w:noWrap/>
            <w:vAlign w:val="bottom"/>
          </w:tcPr>
          <w:p w14:paraId="70E2986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30.21</w:t>
            </w:r>
          </w:p>
        </w:tc>
        <w:tc>
          <w:tcPr>
            <w:tcW w:w="1030" w:type="dxa"/>
            <w:shd w:val="clear" w:color="auto" w:fill="auto"/>
            <w:noWrap/>
            <w:vAlign w:val="bottom"/>
          </w:tcPr>
          <w:p w14:paraId="3FFE721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64CD3508" w14:textId="77777777" w:rsidTr="00376FED">
        <w:trPr>
          <w:trHeight w:val="282"/>
        </w:trPr>
        <w:tc>
          <w:tcPr>
            <w:tcW w:w="1483" w:type="dxa"/>
            <w:shd w:val="clear" w:color="auto" w:fill="auto"/>
            <w:noWrap/>
            <w:vAlign w:val="bottom"/>
          </w:tcPr>
          <w:p w14:paraId="6E931027"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GE</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1ADFA77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0.03491</w:t>
            </w:r>
          </w:p>
        </w:tc>
        <w:tc>
          <w:tcPr>
            <w:tcW w:w="1087" w:type="dxa"/>
            <w:shd w:val="clear" w:color="auto" w:fill="auto"/>
            <w:noWrap/>
            <w:vAlign w:val="bottom"/>
          </w:tcPr>
          <w:p w14:paraId="112897D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0.003501</w:t>
            </w:r>
          </w:p>
        </w:tc>
        <w:tc>
          <w:tcPr>
            <w:tcW w:w="1040" w:type="dxa"/>
            <w:shd w:val="clear" w:color="auto" w:fill="auto"/>
            <w:noWrap/>
            <w:vAlign w:val="bottom"/>
          </w:tcPr>
          <w:p w14:paraId="5D54CBA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9.97</w:t>
            </w:r>
          </w:p>
        </w:tc>
        <w:tc>
          <w:tcPr>
            <w:tcW w:w="1030" w:type="dxa"/>
            <w:shd w:val="clear" w:color="auto" w:fill="auto"/>
            <w:noWrap/>
            <w:vAlign w:val="bottom"/>
          </w:tcPr>
          <w:p w14:paraId="191564EA"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5E0D2734" w14:textId="77777777" w:rsidTr="00376FED">
        <w:trPr>
          <w:trHeight w:val="282"/>
        </w:trPr>
        <w:tc>
          <w:tcPr>
            <w:tcW w:w="1483" w:type="dxa"/>
            <w:shd w:val="clear" w:color="auto" w:fill="auto"/>
            <w:noWrap/>
            <w:vAlign w:val="bottom"/>
          </w:tcPr>
          <w:p w14:paraId="2F784D72" w14:textId="77777777" w:rsidR="00107789" w:rsidRPr="00107FFE" w:rsidRDefault="00107789" w:rsidP="00376FED">
            <w:pPr>
              <w:spacing w:after="0" w:line="240" w:lineRule="auto"/>
              <w:rPr>
                <w:rFonts w:ascii="Albany AMT" w:eastAsia="Times New Roman" w:hAnsi="Albany AMT" w:cs="Times New Roman"/>
                <w:b/>
                <w:bCs/>
                <w:sz w:val="19"/>
                <w:szCs w:val="19"/>
              </w:rPr>
            </w:pPr>
            <w:r>
              <w:rPr>
                <w:rFonts w:ascii="Albany AMT" w:eastAsia="Times New Roman" w:hAnsi="Albany AMT" w:cs="Times New Roman"/>
                <w:b/>
                <w:bCs/>
                <w:sz w:val="19"/>
                <w:szCs w:val="19"/>
              </w:rPr>
              <w:t>CC</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AUH</w:t>
            </w:r>
            <w:r w:rsidRPr="00107FFE">
              <w:rPr>
                <w:rFonts w:ascii="Albany AMT" w:eastAsia="Times New Roman" w:hAnsi="Albany AMT" w:cs="Times New Roman"/>
                <w:b/>
                <w:bCs/>
                <w:sz w:val="19"/>
                <w:szCs w:val="19"/>
              </w:rPr>
              <w:t>*</w:t>
            </w:r>
            <w:r>
              <w:rPr>
                <w:rFonts w:ascii="Albany AMT" w:eastAsia="Times New Roman" w:hAnsi="Albany AMT" w:cs="Times New Roman"/>
                <w:b/>
                <w:bCs/>
                <w:sz w:val="19"/>
                <w:szCs w:val="19"/>
              </w:rPr>
              <w:t>VN</w:t>
            </w:r>
          </w:p>
        </w:tc>
        <w:tc>
          <w:tcPr>
            <w:tcW w:w="1053" w:type="dxa"/>
            <w:shd w:val="clear" w:color="auto" w:fill="auto"/>
            <w:noWrap/>
            <w:vAlign w:val="bottom"/>
          </w:tcPr>
          <w:p w14:paraId="353FEA94"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-0.00537</w:t>
            </w:r>
          </w:p>
        </w:tc>
        <w:tc>
          <w:tcPr>
            <w:tcW w:w="1087" w:type="dxa"/>
            <w:shd w:val="clear" w:color="auto" w:fill="auto"/>
            <w:noWrap/>
            <w:vAlign w:val="bottom"/>
          </w:tcPr>
          <w:p w14:paraId="7016F34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0.002965</w:t>
            </w:r>
          </w:p>
        </w:tc>
        <w:tc>
          <w:tcPr>
            <w:tcW w:w="1040" w:type="dxa"/>
            <w:shd w:val="clear" w:color="auto" w:fill="auto"/>
            <w:noWrap/>
            <w:vAlign w:val="bottom"/>
          </w:tcPr>
          <w:p w14:paraId="3B7FB78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-1.81</w:t>
            </w:r>
          </w:p>
        </w:tc>
        <w:tc>
          <w:tcPr>
            <w:tcW w:w="1030" w:type="dxa"/>
            <w:shd w:val="clear" w:color="auto" w:fill="auto"/>
            <w:noWrap/>
            <w:vAlign w:val="bottom"/>
          </w:tcPr>
          <w:p w14:paraId="2DB0432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0.0700</w:t>
            </w:r>
          </w:p>
        </w:tc>
      </w:tr>
      <w:tr w:rsidR="00107789" w:rsidRPr="002A595C" w14:paraId="7A1F07AF" w14:textId="77777777" w:rsidTr="00376FED">
        <w:trPr>
          <w:trHeight w:val="282"/>
        </w:trPr>
        <w:tc>
          <w:tcPr>
            <w:tcW w:w="1483" w:type="dxa"/>
            <w:shd w:val="clear" w:color="auto" w:fill="auto"/>
            <w:noWrap/>
            <w:vAlign w:val="bottom"/>
            <w:hideMark/>
          </w:tcPr>
          <w:p w14:paraId="39A5CF48" w14:textId="77777777" w:rsidR="00107789" w:rsidRPr="00107FFE" w:rsidRDefault="00107789" w:rsidP="00376FED">
            <w:pPr>
              <w:spacing w:after="0" w:line="240" w:lineRule="auto"/>
              <w:rPr>
                <w:rFonts w:ascii="Albany AMT" w:eastAsia="Times New Roman" w:hAnsi="Albany AMT" w:cs="Times New Roman"/>
                <w:b/>
                <w:bCs/>
                <w:sz w:val="19"/>
                <w:szCs w:val="19"/>
              </w:rPr>
            </w:pPr>
            <w:proofErr w:type="spellStart"/>
            <w:r w:rsidRPr="00107FFE">
              <w:rPr>
                <w:rFonts w:ascii="Albany AMT" w:eastAsia="Times New Roman" w:hAnsi="Albany AMT" w:cs="Times New Roman"/>
                <w:b/>
                <w:bCs/>
                <w:sz w:val="19"/>
                <w:szCs w:val="19"/>
              </w:rPr>
              <w:t>Dist</w:t>
            </w:r>
            <w:proofErr w:type="spellEnd"/>
          </w:p>
        </w:tc>
        <w:tc>
          <w:tcPr>
            <w:tcW w:w="1053" w:type="dxa"/>
            <w:shd w:val="clear" w:color="auto" w:fill="auto"/>
            <w:noWrap/>
            <w:vAlign w:val="bottom"/>
          </w:tcPr>
          <w:p w14:paraId="290DCB6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-0.03575</w:t>
            </w:r>
          </w:p>
        </w:tc>
        <w:tc>
          <w:tcPr>
            <w:tcW w:w="1087" w:type="dxa"/>
            <w:shd w:val="clear" w:color="auto" w:fill="auto"/>
            <w:noWrap/>
            <w:vAlign w:val="bottom"/>
          </w:tcPr>
          <w:p w14:paraId="11403A5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0.000409</w:t>
            </w:r>
          </w:p>
        </w:tc>
        <w:tc>
          <w:tcPr>
            <w:tcW w:w="1040" w:type="dxa"/>
            <w:shd w:val="clear" w:color="auto" w:fill="auto"/>
            <w:noWrap/>
            <w:vAlign w:val="bottom"/>
          </w:tcPr>
          <w:p w14:paraId="680B8109"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-87.41</w:t>
            </w:r>
          </w:p>
        </w:tc>
        <w:tc>
          <w:tcPr>
            <w:tcW w:w="1030" w:type="dxa"/>
            <w:shd w:val="clear" w:color="auto" w:fill="auto"/>
            <w:noWrap/>
            <w:vAlign w:val="bottom"/>
          </w:tcPr>
          <w:p w14:paraId="1C62172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115679D9" w14:textId="77777777" w:rsidTr="00376FED">
        <w:trPr>
          <w:trHeight w:val="282"/>
        </w:trPr>
        <w:tc>
          <w:tcPr>
            <w:tcW w:w="1483" w:type="dxa"/>
            <w:shd w:val="clear" w:color="auto" w:fill="auto"/>
            <w:noWrap/>
            <w:vAlign w:val="bottom"/>
            <w:hideMark/>
          </w:tcPr>
          <w:p w14:paraId="1376C095"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Dist2</w:t>
            </w:r>
          </w:p>
        </w:tc>
        <w:tc>
          <w:tcPr>
            <w:tcW w:w="1053" w:type="dxa"/>
            <w:shd w:val="clear" w:color="auto" w:fill="auto"/>
            <w:noWrap/>
            <w:vAlign w:val="bottom"/>
          </w:tcPr>
          <w:p w14:paraId="4DC6DF4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0.02661</w:t>
            </w:r>
          </w:p>
        </w:tc>
        <w:tc>
          <w:tcPr>
            <w:tcW w:w="1087" w:type="dxa"/>
            <w:shd w:val="clear" w:color="auto" w:fill="auto"/>
            <w:noWrap/>
            <w:vAlign w:val="bottom"/>
          </w:tcPr>
          <w:p w14:paraId="6170AE1D"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0.000220</w:t>
            </w:r>
          </w:p>
        </w:tc>
        <w:tc>
          <w:tcPr>
            <w:tcW w:w="1040" w:type="dxa"/>
            <w:shd w:val="clear" w:color="auto" w:fill="auto"/>
            <w:noWrap/>
            <w:vAlign w:val="bottom"/>
          </w:tcPr>
          <w:p w14:paraId="3AD46A0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120.73</w:t>
            </w:r>
          </w:p>
        </w:tc>
        <w:tc>
          <w:tcPr>
            <w:tcW w:w="1030" w:type="dxa"/>
            <w:shd w:val="clear" w:color="auto" w:fill="auto"/>
            <w:noWrap/>
            <w:vAlign w:val="bottom"/>
          </w:tcPr>
          <w:p w14:paraId="01F439B5"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&lt;.0001</w:t>
            </w:r>
          </w:p>
        </w:tc>
      </w:tr>
      <w:tr w:rsidR="00107789" w:rsidRPr="002A595C" w14:paraId="0835D887" w14:textId="77777777" w:rsidTr="00376FED">
        <w:trPr>
          <w:trHeight w:val="282"/>
        </w:trPr>
        <w:tc>
          <w:tcPr>
            <w:tcW w:w="1483" w:type="dxa"/>
            <w:shd w:val="clear" w:color="auto" w:fill="auto"/>
            <w:noWrap/>
            <w:vAlign w:val="bottom"/>
            <w:hideMark/>
          </w:tcPr>
          <w:p w14:paraId="3D8D29F0"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A</w:t>
            </w:r>
          </w:p>
        </w:tc>
        <w:tc>
          <w:tcPr>
            <w:tcW w:w="1053" w:type="dxa"/>
            <w:shd w:val="clear" w:color="auto" w:fill="auto"/>
            <w:noWrap/>
            <w:vAlign w:val="bottom"/>
          </w:tcPr>
          <w:p w14:paraId="6B8EBE3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0.007339</w:t>
            </w:r>
          </w:p>
        </w:tc>
        <w:tc>
          <w:tcPr>
            <w:tcW w:w="1087" w:type="dxa"/>
            <w:shd w:val="clear" w:color="auto" w:fill="auto"/>
            <w:noWrap/>
            <w:vAlign w:val="bottom"/>
          </w:tcPr>
          <w:p w14:paraId="5E234E1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0.004318</w:t>
            </w:r>
          </w:p>
        </w:tc>
        <w:tc>
          <w:tcPr>
            <w:tcW w:w="1040" w:type="dxa"/>
            <w:shd w:val="clear" w:color="auto" w:fill="auto"/>
            <w:noWrap/>
            <w:vAlign w:val="bottom"/>
          </w:tcPr>
          <w:p w14:paraId="0B78B98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1.70</w:t>
            </w:r>
          </w:p>
        </w:tc>
        <w:tc>
          <w:tcPr>
            <w:tcW w:w="1030" w:type="dxa"/>
            <w:shd w:val="clear" w:color="auto" w:fill="auto"/>
            <w:noWrap/>
            <w:vAlign w:val="bottom"/>
          </w:tcPr>
          <w:p w14:paraId="317247B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0.0892</w:t>
            </w:r>
          </w:p>
        </w:tc>
      </w:tr>
      <w:tr w:rsidR="00107789" w:rsidRPr="002A595C" w14:paraId="4F56642D" w14:textId="77777777" w:rsidTr="00376FED">
        <w:trPr>
          <w:trHeight w:val="282"/>
        </w:trPr>
        <w:tc>
          <w:tcPr>
            <w:tcW w:w="1483" w:type="dxa"/>
            <w:shd w:val="clear" w:color="auto" w:fill="auto"/>
            <w:noWrap/>
            <w:vAlign w:val="bottom"/>
            <w:hideMark/>
          </w:tcPr>
          <w:p w14:paraId="14C06A7E"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B</w:t>
            </w:r>
          </w:p>
        </w:tc>
        <w:tc>
          <w:tcPr>
            <w:tcW w:w="1053" w:type="dxa"/>
            <w:shd w:val="clear" w:color="auto" w:fill="auto"/>
            <w:noWrap/>
            <w:vAlign w:val="bottom"/>
          </w:tcPr>
          <w:p w14:paraId="34C2272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-0.00686</w:t>
            </w:r>
          </w:p>
        </w:tc>
        <w:tc>
          <w:tcPr>
            <w:tcW w:w="1087" w:type="dxa"/>
            <w:shd w:val="clear" w:color="auto" w:fill="auto"/>
            <w:noWrap/>
            <w:vAlign w:val="bottom"/>
          </w:tcPr>
          <w:p w14:paraId="1764288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0.004303</w:t>
            </w:r>
          </w:p>
        </w:tc>
        <w:tc>
          <w:tcPr>
            <w:tcW w:w="1040" w:type="dxa"/>
            <w:shd w:val="clear" w:color="auto" w:fill="auto"/>
            <w:noWrap/>
            <w:vAlign w:val="bottom"/>
          </w:tcPr>
          <w:p w14:paraId="7872BEF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-1.59</w:t>
            </w:r>
          </w:p>
        </w:tc>
        <w:tc>
          <w:tcPr>
            <w:tcW w:w="1030" w:type="dxa"/>
            <w:shd w:val="clear" w:color="auto" w:fill="auto"/>
            <w:noWrap/>
            <w:vAlign w:val="bottom"/>
          </w:tcPr>
          <w:p w14:paraId="65141AD6"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0.1107</w:t>
            </w:r>
          </w:p>
        </w:tc>
      </w:tr>
      <w:tr w:rsidR="00107789" w:rsidRPr="002A595C" w14:paraId="40D64964" w14:textId="77777777" w:rsidTr="00376FED">
        <w:trPr>
          <w:trHeight w:val="282"/>
        </w:trPr>
        <w:tc>
          <w:tcPr>
            <w:tcW w:w="1483" w:type="dxa"/>
            <w:shd w:val="clear" w:color="auto" w:fill="auto"/>
            <w:noWrap/>
            <w:vAlign w:val="bottom"/>
            <w:hideMark/>
          </w:tcPr>
          <w:p w14:paraId="404DE36C"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C</w:t>
            </w:r>
          </w:p>
        </w:tc>
        <w:tc>
          <w:tcPr>
            <w:tcW w:w="1053" w:type="dxa"/>
            <w:shd w:val="clear" w:color="auto" w:fill="auto"/>
            <w:noWrap/>
            <w:vAlign w:val="bottom"/>
          </w:tcPr>
          <w:p w14:paraId="071A6E3F"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0.001008</w:t>
            </w:r>
          </w:p>
        </w:tc>
        <w:tc>
          <w:tcPr>
            <w:tcW w:w="1087" w:type="dxa"/>
            <w:shd w:val="clear" w:color="auto" w:fill="auto"/>
            <w:noWrap/>
            <w:vAlign w:val="bottom"/>
          </w:tcPr>
          <w:p w14:paraId="1C04095B"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0.004475</w:t>
            </w:r>
          </w:p>
        </w:tc>
        <w:tc>
          <w:tcPr>
            <w:tcW w:w="1040" w:type="dxa"/>
            <w:shd w:val="clear" w:color="auto" w:fill="auto"/>
            <w:noWrap/>
            <w:vAlign w:val="bottom"/>
          </w:tcPr>
          <w:p w14:paraId="61E7B0D0"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0.23</w:t>
            </w:r>
          </w:p>
        </w:tc>
        <w:tc>
          <w:tcPr>
            <w:tcW w:w="1030" w:type="dxa"/>
            <w:shd w:val="clear" w:color="auto" w:fill="auto"/>
            <w:noWrap/>
            <w:vAlign w:val="bottom"/>
          </w:tcPr>
          <w:p w14:paraId="107703B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0.8218</w:t>
            </w:r>
          </w:p>
        </w:tc>
      </w:tr>
      <w:tr w:rsidR="00107789" w:rsidRPr="002A595C" w14:paraId="1FEB6C73" w14:textId="77777777" w:rsidTr="00376FED">
        <w:trPr>
          <w:trHeight w:val="282"/>
        </w:trPr>
        <w:tc>
          <w:tcPr>
            <w:tcW w:w="1483" w:type="dxa"/>
            <w:shd w:val="clear" w:color="auto" w:fill="auto"/>
            <w:noWrap/>
            <w:vAlign w:val="bottom"/>
            <w:hideMark/>
          </w:tcPr>
          <w:p w14:paraId="77CA46DC"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D</w:t>
            </w:r>
          </w:p>
        </w:tc>
        <w:tc>
          <w:tcPr>
            <w:tcW w:w="1053" w:type="dxa"/>
            <w:shd w:val="clear" w:color="auto" w:fill="auto"/>
            <w:noWrap/>
            <w:vAlign w:val="bottom"/>
          </w:tcPr>
          <w:p w14:paraId="260D5558"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0.009904</w:t>
            </w:r>
          </w:p>
        </w:tc>
        <w:tc>
          <w:tcPr>
            <w:tcW w:w="1087" w:type="dxa"/>
            <w:shd w:val="clear" w:color="auto" w:fill="auto"/>
            <w:noWrap/>
            <w:vAlign w:val="bottom"/>
          </w:tcPr>
          <w:p w14:paraId="688FC857"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0.004622</w:t>
            </w:r>
          </w:p>
        </w:tc>
        <w:tc>
          <w:tcPr>
            <w:tcW w:w="1040" w:type="dxa"/>
            <w:shd w:val="clear" w:color="auto" w:fill="auto"/>
            <w:noWrap/>
            <w:vAlign w:val="bottom"/>
          </w:tcPr>
          <w:p w14:paraId="6F05945C"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2.14</w:t>
            </w:r>
          </w:p>
        </w:tc>
        <w:tc>
          <w:tcPr>
            <w:tcW w:w="1030" w:type="dxa"/>
            <w:shd w:val="clear" w:color="auto" w:fill="auto"/>
            <w:noWrap/>
            <w:vAlign w:val="bottom"/>
          </w:tcPr>
          <w:p w14:paraId="441976B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0.0321</w:t>
            </w:r>
          </w:p>
        </w:tc>
      </w:tr>
      <w:tr w:rsidR="00107789" w:rsidRPr="002A595C" w14:paraId="05153938" w14:textId="77777777" w:rsidTr="00376FED">
        <w:trPr>
          <w:trHeight w:val="282"/>
        </w:trPr>
        <w:tc>
          <w:tcPr>
            <w:tcW w:w="1483" w:type="dxa"/>
            <w:tcBorders>
              <w:bottom w:val="single" w:sz="4" w:space="0" w:color="auto"/>
            </w:tcBorders>
            <w:shd w:val="clear" w:color="auto" w:fill="auto"/>
            <w:noWrap/>
            <w:vAlign w:val="bottom"/>
            <w:hideMark/>
          </w:tcPr>
          <w:p w14:paraId="25AC2CD4" w14:textId="77777777" w:rsidR="00107789" w:rsidRPr="00107FFE" w:rsidRDefault="00107789" w:rsidP="00376FED">
            <w:pPr>
              <w:spacing w:after="0" w:line="240" w:lineRule="auto"/>
              <w:rPr>
                <w:rFonts w:ascii="Albany AMT" w:eastAsia="Times New Roman" w:hAnsi="Albany AMT" w:cs="Times New Roman"/>
                <w:b/>
                <w:bCs/>
                <w:sz w:val="19"/>
                <w:szCs w:val="19"/>
              </w:rPr>
            </w:pPr>
            <w:r w:rsidRPr="00107FFE">
              <w:rPr>
                <w:rFonts w:ascii="Albany AMT" w:eastAsia="Times New Roman" w:hAnsi="Albany AMT" w:cs="Times New Roman"/>
                <w:b/>
                <w:bCs/>
                <w:sz w:val="19"/>
                <w:szCs w:val="19"/>
              </w:rPr>
              <w:t>Site E</w:t>
            </w:r>
          </w:p>
        </w:tc>
        <w:tc>
          <w:tcPr>
            <w:tcW w:w="1053" w:type="dxa"/>
            <w:tcBorders>
              <w:bottom w:val="single" w:sz="4" w:space="0" w:color="auto"/>
            </w:tcBorders>
            <w:shd w:val="clear" w:color="auto" w:fill="auto"/>
            <w:noWrap/>
            <w:vAlign w:val="bottom"/>
          </w:tcPr>
          <w:p w14:paraId="59408B91"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0</w:t>
            </w:r>
          </w:p>
        </w:tc>
        <w:tc>
          <w:tcPr>
            <w:tcW w:w="1087" w:type="dxa"/>
            <w:tcBorders>
              <w:bottom w:val="single" w:sz="4" w:space="0" w:color="auto"/>
            </w:tcBorders>
            <w:shd w:val="clear" w:color="auto" w:fill="auto"/>
            <w:noWrap/>
            <w:vAlign w:val="bottom"/>
          </w:tcPr>
          <w:p w14:paraId="1C372F9E"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40" w:type="dxa"/>
            <w:tcBorders>
              <w:bottom w:val="single" w:sz="4" w:space="0" w:color="auto"/>
            </w:tcBorders>
            <w:shd w:val="clear" w:color="auto" w:fill="auto"/>
            <w:noWrap/>
            <w:vAlign w:val="bottom"/>
          </w:tcPr>
          <w:p w14:paraId="0C2A7022"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c>
          <w:tcPr>
            <w:tcW w:w="1030" w:type="dxa"/>
            <w:tcBorders>
              <w:bottom w:val="single" w:sz="4" w:space="0" w:color="auto"/>
            </w:tcBorders>
            <w:shd w:val="clear" w:color="auto" w:fill="auto"/>
            <w:noWrap/>
            <w:vAlign w:val="bottom"/>
          </w:tcPr>
          <w:p w14:paraId="531C7083" w14:textId="77777777" w:rsidR="00107789" w:rsidRPr="002A595C" w:rsidRDefault="00107789" w:rsidP="00376FED">
            <w:pPr>
              <w:spacing w:after="0" w:line="240" w:lineRule="auto"/>
              <w:jc w:val="right"/>
              <w:rPr>
                <w:rFonts w:ascii="Albany AMT" w:eastAsia="Times New Roman" w:hAnsi="Albany AMT" w:cs="Times New Roman"/>
                <w:color w:val="000000"/>
                <w:sz w:val="19"/>
                <w:szCs w:val="19"/>
              </w:rPr>
            </w:pPr>
            <w:r w:rsidRPr="00C6141D">
              <w:rPr>
                <w:rFonts w:ascii="Albany AMT" w:eastAsia="Times New Roman" w:hAnsi="Albany AMT" w:cs="Times New Roman"/>
                <w:color w:val="000000"/>
                <w:sz w:val="19"/>
                <w:szCs w:val="19"/>
              </w:rPr>
              <w:t>.</w:t>
            </w:r>
          </w:p>
        </w:tc>
      </w:tr>
    </w:tbl>
    <w:p w14:paraId="4C08AA0F" w14:textId="0D3DC269" w:rsidR="00107789" w:rsidRDefault="00107789" w:rsidP="00107789">
      <w:pPr>
        <w:rPr>
          <w:bCs/>
          <w:sz w:val="20"/>
          <w:szCs w:val="20"/>
        </w:rPr>
      </w:pPr>
      <w:r>
        <w:rPr>
          <w:b/>
          <w:sz w:val="20"/>
          <w:szCs w:val="20"/>
        </w:rPr>
        <w:t xml:space="preserve">Table S21: </w:t>
      </w:r>
      <w:r>
        <w:rPr>
          <w:bCs/>
          <w:sz w:val="20"/>
          <w:szCs w:val="20"/>
        </w:rPr>
        <w:t>Alcohol use history</w:t>
      </w:r>
      <w:r w:rsidRPr="00F62FC9">
        <w:rPr>
          <w:bCs/>
          <w:sz w:val="20"/>
          <w:szCs w:val="20"/>
        </w:rPr>
        <w:t xml:space="preserve"> (</w:t>
      </w:r>
      <w:r>
        <w:rPr>
          <w:bCs/>
          <w:sz w:val="20"/>
          <w:szCs w:val="20"/>
        </w:rPr>
        <w:t>AUH</w:t>
      </w:r>
      <w:r w:rsidRPr="00F62FC9">
        <w:rPr>
          <w:bCs/>
          <w:sz w:val="20"/>
          <w:szCs w:val="20"/>
        </w:rPr>
        <w:t xml:space="preserve">): A binary variable representing alcohol use history group (0- no/low, 1- hazardous). Adjusted using the adaptive FDR procedure described in </w:t>
      </w:r>
      <w:r w:rsidRPr="00F62FC9">
        <w:rPr>
          <w:bCs/>
          <w:sz w:val="20"/>
          <w:szCs w:val="20"/>
        </w:rPr>
        <w:fldChar w:fldCharType="begin"/>
      </w:r>
      <w:r w:rsidRPr="00F62FC9">
        <w:rPr>
          <w:bCs/>
          <w:sz w:val="20"/>
          <w:szCs w:val="20"/>
        </w:rPr>
        <w:instrText xml:space="preserve"> ADDIN EN.CITE &lt;EndNote&gt;&lt;Cite&gt;&lt;Author&gt;Benjamini&lt;/Author&gt;&lt;Year&gt;2000&lt;/Year&gt;&lt;RecNum&gt;15&lt;/RecNum&gt;&lt;DisplayText&gt;(Benjamini &amp;amp; Hochberg, 2000)&lt;/DisplayText&gt;&lt;record&gt;&lt;rec-number&gt;15&lt;/rec-number&gt;&lt;foreign-keys&gt;&lt;key app="EN" db-id="tdrwd9f9otte5pex0x1xa25u92xzax0rswd9" timestamp="1670439320"&gt;15&lt;/key&gt;&lt;/foreign-keys&gt;&lt;ref-type name="Journal Article"&gt;17&lt;/ref-type&gt;&lt;contributors&gt;&lt;authors&gt;&lt;author&gt;Benjamini, Yoav&lt;/author&gt;&lt;author&gt;Hochberg, Yosef&lt;/author&gt;&lt;/authors&gt;&lt;/contributors&gt;&lt;titles&gt;&lt;title&gt;On the Adaptive Control of the False Discovery Rate in Multiple Testing With Independent Statistics&lt;/title&gt;&lt;secondary-title&gt;Journal of Educational and Behavioral Statistics&lt;/secondary-title&gt;&lt;/titles&gt;&lt;periodical&gt;&lt;full-title&gt;Journal of Educational and Behavioral Statistics&lt;/full-title&gt;&lt;/periodical&gt;&lt;pages&gt;60-83&lt;/pages&gt;&lt;volume&gt;25&lt;/volume&gt;&lt;number&gt;1&lt;/number&gt;&lt;keywords&gt;&lt;keyword&gt;bonferroni type procedures,meta-analysis,multi-center,multiple comparison procedures,p-values,stepwise procedures,subset analysis&lt;/keyword&gt;&lt;/keywords&gt;&lt;dates&gt;&lt;year&gt;2000&lt;/year&gt;&lt;/dates&gt;&lt;urls&gt;&lt;related-urls&gt;&lt;url&gt;https://journals.sagepub.com/doi/abs/10.3102/10769986025001060&lt;/url&gt;&lt;/related-urls&gt;&lt;/urls&gt;&lt;electronic-resource-num&gt;10.3102/10769986025001060&lt;/electronic-resource-num&gt;&lt;/record&gt;&lt;/Cite&gt;&lt;/EndNote&gt;</w:instrText>
      </w:r>
      <w:r w:rsidRPr="00F62FC9">
        <w:rPr>
          <w:bCs/>
          <w:sz w:val="20"/>
          <w:szCs w:val="20"/>
        </w:rPr>
        <w:fldChar w:fldCharType="separate"/>
      </w:r>
      <w:r w:rsidRPr="00F62FC9">
        <w:rPr>
          <w:bCs/>
          <w:noProof/>
          <w:sz w:val="20"/>
          <w:szCs w:val="20"/>
        </w:rPr>
        <w:t>(Benjamini &amp; Hochberg, 2000)</w:t>
      </w:r>
      <w:r w:rsidRPr="00F62FC9">
        <w:rPr>
          <w:bCs/>
          <w:sz w:val="20"/>
          <w:szCs w:val="20"/>
        </w:rPr>
        <w:fldChar w:fldCharType="end"/>
      </w:r>
      <w:r w:rsidRPr="00F62FC9">
        <w:rPr>
          <w:bCs/>
          <w:sz w:val="20"/>
          <w:szCs w:val="20"/>
        </w:rPr>
        <w:t>.</w:t>
      </w:r>
      <w:r>
        <w:rPr>
          <w:bCs/>
          <w:sz w:val="20"/>
          <w:szCs w:val="20"/>
        </w:rPr>
        <w:t xml:space="preserve"> </w:t>
      </w:r>
    </w:p>
    <w:p w14:paraId="0370D167" w14:textId="77777777" w:rsidR="00107789" w:rsidRDefault="00107789" w:rsidP="00107789">
      <w:pPr>
        <w:rPr>
          <w:bCs/>
          <w:sz w:val="20"/>
          <w:szCs w:val="20"/>
        </w:rPr>
      </w:pPr>
      <w:r>
        <w:rPr>
          <w:bCs/>
          <w:sz w:val="20"/>
          <w:szCs w:val="20"/>
        </w:rPr>
        <w:t xml:space="preserve">Abbreviations: AUH, alcohol use history; GE, global efficiency; CC, clustering coefficient; </w:t>
      </w:r>
      <w:proofErr w:type="spellStart"/>
      <w:r>
        <w:rPr>
          <w:bCs/>
          <w:sz w:val="20"/>
          <w:szCs w:val="20"/>
        </w:rPr>
        <w:t>Dist</w:t>
      </w:r>
      <w:proofErr w:type="spellEnd"/>
      <w:r>
        <w:rPr>
          <w:bCs/>
          <w:sz w:val="20"/>
          <w:szCs w:val="20"/>
        </w:rPr>
        <w:t>, distance; SE, standard error; VN, visual network.</w:t>
      </w:r>
    </w:p>
    <w:p w14:paraId="3A37FC18" w14:textId="77777777" w:rsidR="000F2F4B" w:rsidRDefault="000F2F4B">
      <w:pPr>
        <w:rPr>
          <w:bCs/>
          <w:szCs w:val="20"/>
        </w:rPr>
      </w:pPr>
    </w:p>
    <w:p w14:paraId="468B8EAD" w14:textId="77777777" w:rsidR="00F62FC9" w:rsidRDefault="00F62FC9">
      <w:pPr>
        <w:rPr>
          <w:bCs/>
          <w:szCs w:val="20"/>
        </w:rPr>
      </w:pPr>
    </w:p>
    <w:p w14:paraId="1873CD51" w14:textId="77777777" w:rsidR="00F62FC9" w:rsidRDefault="00F62FC9">
      <w:pPr>
        <w:rPr>
          <w:bCs/>
          <w:szCs w:val="20"/>
        </w:rPr>
      </w:pPr>
    </w:p>
    <w:p w14:paraId="49D90496" w14:textId="77777777" w:rsidR="00F62FC9" w:rsidRDefault="00F62FC9">
      <w:pPr>
        <w:rPr>
          <w:bCs/>
          <w:szCs w:val="20"/>
        </w:rPr>
      </w:pPr>
    </w:p>
    <w:p w14:paraId="6520F227" w14:textId="77777777" w:rsidR="00F62FC9" w:rsidRDefault="00F62FC9">
      <w:pPr>
        <w:rPr>
          <w:bCs/>
          <w:szCs w:val="20"/>
        </w:rPr>
      </w:pPr>
    </w:p>
    <w:p w14:paraId="00BA3429" w14:textId="77777777" w:rsidR="00F62FC9" w:rsidRDefault="00F62FC9">
      <w:pPr>
        <w:rPr>
          <w:bCs/>
          <w:szCs w:val="20"/>
        </w:rPr>
      </w:pPr>
    </w:p>
    <w:p w14:paraId="10CBBA85" w14:textId="77777777" w:rsidR="00F62FC9" w:rsidRDefault="00F62FC9">
      <w:pPr>
        <w:rPr>
          <w:bCs/>
          <w:szCs w:val="20"/>
        </w:rPr>
      </w:pPr>
    </w:p>
    <w:p w14:paraId="70E5DBA9" w14:textId="77777777" w:rsidR="000F2F4B" w:rsidRDefault="000F2F4B">
      <w:pPr>
        <w:rPr>
          <w:bCs/>
          <w:szCs w:val="20"/>
        </w:rPr>
      </w:pPr>
    </w:p>
    <w:p w14:paraId="62E90C27" w14:textId="77777777" w:rsidR="000F2F4B" w:rsidRDefault="000F2F4B">
      <w:pPr>
        <w:rPr>
          <w:bCs/>
          <w:szCs w:val="20"/>
        </w:rPr>
      </w:pPr>
    </w:p>
    <w:p w14:paraId="676F96F7" w14:textId="77777777" w:rsidR="000F2F4B" w:rsidRPr="00426F1A" w:rsidRDefault="000F2F4B">
      <w:pPr>
        <w:rPr>
          <w:bCs/>
          <w:szCs w:val="20"/>
        </w:rPr>
      </w:pPr>
    </w:p>
    <w:p w14:paraId="3AD8B7A3" w14:textId="77777777" w:rsidR="00DC2AD8" w:rsidRPr="00426F1A" w:rsidRDefault="00DC2AD8">
      <w:pPr>
        <w:rPr>
          <w:sz w:val="20"/>
          <w:szCs w:val="20"/>
        </w:rPr>
      </w:pPr>
    </w:p>
    <w:p w14:paraId="18BCE116" w14:textId="22E2D453" w:rsidR="00A70A5D" w:rsidRPr="00EB4EB4" w:rsidRDefault="00416414">
      <w:pPr>
        <w:rPr>
          <w:b/>
          <w:bCs/>
        </w:rPr>
      </w:pPr>
      <w:r w:rsidRPr="00416414">
        <w:rPr>
          <w:b/>
          <w:bCs/>
        </w:rPr>
        <w:lastRenderedPageBreak/>
        <w:t>Supplemental References</w:t>
      </w:r>
    </w:p>
    <w:p w14:paraId="76AB057A" w14:textId="77777777" w:rsidR="00374EF0" w:rsidRPr="00374EF0" w:rsidRDefault="00A70A5D" w:rsidP="00374EF0">
      <w:pPr>
        <w:pStyle w:val="EndNoteBibliography"/>
        <w:spacing w:after="0"/>
        <w:ind w:left="720" w:hanging="720"/>
      </w:pPr>
      <w:r>
        <w:fldChar w:fldCharType="begin"/>
      </w:r>
      <w:r>
        <w:instrText xml:space="preserve"> ADDIN EN.REFLIST </w:instrText>
      </w:r>
      <w:r>
        <w:fldChar w:fldCharType="separate"/>
      </w:r>
      <w:r w:rsidR="00374EF0" w:rsidRPr="00374EF0">
        <w:t xml:space="preserve">Amaratunga, D., &amp; Cabrera, J. (2001). Analysis of Data from Viral DNA Microchips. </w:t>
      </w:r>
      <w:r w:rsidR="00374EF0" w:rsidRPr="00374EF0">
        <w:rPr>
          <w:i/>
        </w:rPr>
        <w:t>Journal of the American Statistical Association</w:t>
      </w:r>
      <w:r w:rsidR="00374EF0" w:rsidRPr="00374EF0">
        <w:t>,</w:t>
      </w:r>
      <w:r w:rsidR="00374EF0" w:rsidRPr="00374EF0">
        <w:rPr>
          <w:i/>
        </w:rPr>
        <w:t xml:space="preserve"> 96</w:t>
      </w:r>
      <w:r w:rsidR="00374EF0" w:rsidRPr="00374EF0">
        <w:t xml:space="preserve">, 1161-1170. </w:t>
      </w:r>
      <w:hyperlink r:id="rId7" w:history="1">
        <w:r w:rsidR="00374EF0" w:rsidRPr="00374EF0">
          <w:rPr>
            <w:rStyle w:val="Hyperlink"/>
          </w:rPr>
          <w:t>https://doi.org/10.1198/016214501753381814</w:t>
        </w:r>
      </w:hyperlink>
      <w:r w:rsidR="00374EF0" w:rsidRPr="00374EF0">
        <w:t xml:space="preserve"> </w:t>
      </w:r>
    </w:p>
    <w:p w14:paraId="1E4A1C2D" w14:textId="77777777" w:rsidR="00374EF0" w:rsidRPr="00374EF0" w:rsidRDefault="00374EF0" w:rsidP="00374EF0">
      <w:pPr>
        <w:pStyle w:val="EndNoteBibliography"/>
        <w:spacing w:after="0"/>
        <w:ind w:left="720" w:hanging="720"/>
      </w:pPr>
      <w:r w:rsidRPr="00374EF0">
        <w:t xml:space="preserve">Bahrami, M., Laurienti, P. J., &amp; Simpson, S. L. (2019a). Analysis of brain subnetworks within the context of their whole-brain networks. </w:t>
      </w:r>
      <w:r w:rsidRPr="00374EF0">
        <w:rPr>
          <w:i/>
        </w:rPr>
        <w:t>Human Brain Mapping</w:t>
      </w:r>
      <w:r w:rsidRPr="00374EF0">
        <w:t>,</w:t>
      </w:r>
      <w:r w:rsidRPr="00374EF0">
        <w:rPr>
          <w:i/>
        </w:rPr>
        <w:t xml:space="preserve"> 40</w:t>
      </w:r>
      <w:r w:rsidRPr="00374EF0">
        <w:t xml:space="preserve">(17), 5123-5141. &lt;Go to ISI&gt;://WOS:000483163900001 </w:t>
      </w:r>
    </w:p>
    <w:p w14:paraId="32D7F656" w14:textId="4C35A952" w:rsidR="00374EF0" w:rsidRPr="00374EF0" w:rsidRDefault="00374EF0" w:rsidP="00374EF0">
      <w:pPr>
        <w:pStyle w:val="EndNoteBibliography"/>
        <w:spacing w:after="0"/>
        <w:ind w:left="720" w:hanging="720"/>
      </w:pPr>
      <w:r w:rsidRPr="00374EF0">
        <w:t xml:space="preserve">Bahrami, M., Laurienti, P. J., &amp; Simpson, S. L. (2019b). A MATLAB toolbox for multivariate analysis of brain networks. </w:t>
      </w:r>
      <w:r w:rsidRPr="00374EF0">
        <w:rPr>
          <w:i/>
        </w:rPr>
        <w:t>Human Brain Mapping</w:t>
      </w:r>
      <w:r w:rsidRPr="00374EF0">
        <w:t>,</w:t>
      </w:r>
      <w:r w:rsidRPr="00374EF0">
        <w:rPr>
          <w:i/>
        </w:rPr>
        <w:t xml:space="preserve"> 40</w:t>
      </w:r>
      <w:r w:rsidRPr="00374EF0">
        <w:t xml:space="preserve">(1), 175-186. </w:t>
      </w:r>
      <w:hyperlink r:id="rId8" w:history="1">
        <w:r w:rsidRPr="00374EF0">
          <w:rPr>
            <w:rStyle w:val="Hyperlink"/>
          </w:rPr>
          <w:t>https://doi.org/10.1002/hbm.24363</w:t>
        </w:r>
      </w:hyperlink>
      <w:r w:rsidRPr="00374EF0">
        <w:t xml:space="preserve"> </w:t>
      </w:r>
    </w:p>
    <w:p w14:paraId="55697335" w14:textId="45259837" w:rsidR="00374EF0" w:rsidRPr="00374EF0" w:rsidRDefault="00374EF0" w:rsidP="00374EF0">
      <w:pPr>
        <w:pStyle w:val="EndNoteBibliography"/>
        <w:spacing w:after="0"/>
        <w:ind w:left="720" w:hanging="720"/>
      </w:pPr>
      <w:r w:rsidRPr="00374EF0">
        <w:t xml:space="preserve">Bahrami, M., Simpson, S. L., Burdette, J. H., Lyday, R. G., Quandt, S. A., Chen, H., Arcury, T. A., &amp; Laurienti, P. J. (2022). Altered default mode network associated with pesticide exposure in Latinx children from rural farmworker families. </w:t>
      </w:r>
      <w:r w:rsidRPr="00374EF0">
        <w:rPr>
          <w:i/>
        </w:rPr>
        <w:t>Neuroimage</w:t>
      </w:r>
      <w:r w:rsidRPr="00374EF0">
        <w:t>,</w:t>
      </w:r>
      <w:r w:rsidRPr="00374EF0">
        <w:rPr>
          <w:i/>
        </w:rPr>
        <w:t xml:space="preserve"> 256</w:t>
      </w:r>
      <w:r w:rsidRPr="00374EF0">
        <w:t xml:space="preserve">, 119179. </w:t>
      </w:r>
      <w:hyperlink r:id="rId9" w:history="1">
        <w:r w:rsidRPr="00374EF0">
          <w:rPr>
            <w:rStyle w:val="Hyperlink"/>
          </w:rPr>
          <w:t>https://doi.org/10.1016/j.neuroimage.2022.119179</w:t>
        </w:r>
      </w:hyperlink>
      <w:r w:rsidRPr="00374EF0">
        <w:t xml:space="preserve"> </w:t>
      </w:r>
    </w:p>
    <w:p w14:paraId="0919A5F8" w14:textId="0301F9B1" w:rsidR="00374EF0" w:rsidRPr="00374EF0" w:rsidRDefault="00374EF0" w:rsidP="00374EF0">
      <w:pPr>
        <w:pStyle w:val="EndNoteBibliography"/>
        <w:spacing w:after="0"/>
        <w:ind w:left="720" w:hanging="720"/>
      </w:pPr>
      <w:r w:rsidRPr="00374EF0">
        <w:t xml:space="preserve">Benjamini, Y., &amp; Hochberg, Y. (2000). On the Adaptive Control of the False Discovery Rate in Multiple Testing With Independent Statistics. </w:t>
      </w:r>
      <w:r w:rsidRPr="00374EF0">
        <w:rPr>
          <w:i/>
        </w:rPr>
        <w:t>Journal of Educational and Behavioral Statistics</w:t>
      </w:r>
      <w:r w:rsidRPr="00374EF0">
        <w:t>,</w:t>
      </w:r>
      <w:r w:rsidRPr="00374EF0">
        <w:rPr>
          <w:i/>
        </w:rPr>
        <w:t xml:space="preserve"> 25</w:t>
      </w:r>
      <w:r w:rsidRPr="00374EF0">
        <w:t xml:space="preserve">(1), 60-83. </w:t>
      </w:r>
      <w:hyperlink r:id="rId10" w:history="1">
        <w:r w:rsidRPr="00374EF0">
          <w:rPr>
            <w:rStyle w:val="Hyperlink"/>
          </w:rPr>
          <w:t>https://doi.org/10.3102/10769986025001060</w:t>
        </w:r>
      </w:hyperlink>
      <w:r w:rsidRPr="00374EF0">
        <w:t xml:space="preserve"> </w:t>
      </w:r>
    </w:p>
    <w:p w14:paraId="6E108FB3" w14:textId="62C96DE7" w:rsidR="00374EF0" w:rsidRPr="00374EF0" w:rsidRDefault="00374EF0" w:rsidP="00374EF0">
      <w:pPr>
        <w:pStyle w:val="EndNoteBibliography"/>
        <w:spacing w:after="0"/>
        <w:ind w:left="720" w:hanging="720"/>
      </w:pPr>
      <w:r w:rsidRPr="00374EF0">
        <w:t xml:space="preserve">Bolstad, B. M., Irizarry, R. A., Astrand, M., &amp; Speed, T. P. (2003). A comparison of normalization methods for high density oligonucleotide array data based on variance and bias. </w:t>
      </w:r>
      <w:r w:rsidRPr="00374EF0">
        <w:rPr>
          <w:i/>
        </w:rPr>
        <w:t>Bioinformatics</w:t>
      </w:r>
      <w:r w:rsidRPr="00374EF0">
        <w:t>,</w:t>
      </w:r>
      <w:r w:rsidRPr="00374EF0">
        <w:rPr>
          <w:i/>
        </w:rPr>
        <w:t xml:space="preserve"> 19</w:t>
      </w:r>
      <w:r w:rsidRPr="00374EF0">
        <w:t xml:space="preserve">(2), 185-193. </w:t>
      </w:r>
      <w:hyperlink r:id="rId11" w:history="1">
        <w:r w:rsidRPr="00374EF0">
          <w:rPr>
            <w:rStyle w:val="Hyperlink"/>
          </w:rPr>
          <w:t>https://doi.org/10.1093/bioinformatics/19.2.185</w:t>
        </w:r>
      </w:hyperlink>
      <w:r w:rsidRPr="00374EF0">
        <w:t xml:space="preserve"> </w:t>
      </w:r>
    </w:p>
    <w:p w14:paraId="5DF63C08" w14:textId="32EBFEA9" w:rsidR="00374EF0" w:rsidRPr="00374EF0" w:rsidRDefault="00374EF0" w:rsidP="00374EF0">
      <w:pPr>
        <w:pStyle w:val="EndNoteBibliography"/>
        <w:spacing w:after="0"/>
        <w:ind w:left="720" w:hanging="720"/>
      </w:pPr>
      <w:r w:rsidRPr="00374EF0">
        <w:t xml:space="preserve">Fraiman, D., Balenzuela, P., Foss, J., &amp; Chialvo, D. R. (2009). Ising-like dynamics in large-scale functional brain networks. </w:t>
      </w:r>
      <w:r w:rsidRPr="00374EF0">
        <w:rPr>
          <w:i/>
        </w:rPr>
        <w:t>Phys Rev E Stat Nonlin Soft Matter Phys</w:t>
      </w:r>
      <w:r w:rsidRPr="00374EF0">
        <w:t>,</w:t>
      </w:r>
      <w:r w:rsidRPr="00374EF0">
        <w:rPr>
          <w:i/>
        </w:rPr>
        <w:t xml:space="preserve"> 79</w:t>
      </w:r>
      <w:r w:rsidRPr="00374EF0">
        <w:t xml:space="preserve">(6 Pt 1), 061922. </w:t>
      </w:r>
      <w:hyperlink r:id="rId12" w:history="1">
        <w:r w:rsidRPr="00374EF0">
          <w:rPr>
            <w:rStyle w:val="Hyperlink"/>
          </w:rPr>
          <w:t>https://doi.org/10.1103/PhysRevE.79.061922</w:t>
        </w:r>
      </w:hyperlink>
      <w:r w:rsidRPr="00374EF0">
        <w:t xml:space="preserve"> </w:t>
      </w:r>
    </w:p>
    <w:p w14:paraId="2A0B005D" w14:textId="3A0718A8" w:rsidR="00374EF0" w:rsidRPr="00374EF0" w:rsidRDefault="00374EF0" w:rsidP="00374EF0">
      <w:pPr>
        <w:pStyle w:val="EndNoteBibliography"/>
        <w:spacing w:after="0"/>
        <w:ind w:left="720" w:hanging="720"/>
      </w:pPr>
      <w:r w:rsidRPr="00374EF0">
        <w:t xml:space="preserve">Laurienti, P. J., Miller, M. E., Lyday, R. G., Boyd, M. C., Tanase, A. D., Burdette, J. H., Hugenschmidt, C. E., Rejeski, W. J., Simpson, S. L., Baker, L. D., Tomlinson, C. E., &amp; Kritchevsky, S. B. (2023). Associations of physical function and body mass index with functional brain networks in community-dwelling older adults. </w:t>
      </w:r>
      <w:r w:rsidRPr="00374EF0">
        <w:rPr>
          <w:i/>
        </w:rPr>
        <w:t>Neurobiol Aging</w:t>
      </w:r>
      <w:r w:rsidRPr="00374EF0">
        <w:t>,</w:t>
      </w:r>
      <w:r w:rsidRPr="00374EF0">
        <w:rPr>
          <w:i/>
        </w:rPr>
        <w:t xml:space="preserve"> 127</w:t>
      </w:r>
      <w:r w:rsidRPr="00374EF0">
        <w:t xml:space="preserve">, 43-53. </w:t>
      </w:r>
      <w:hyperlink r:id="rId13" w:history="1">
        <w:r w:rsidRPr="00374EF0">
          <w:rPr>
            <w:rStyle w:val="Hyperlink"/>
          </w:rPr>
          <w:t>https://doi.org/10.1016/j.neurobiolaging.2023.03.008</w:t>
        </w:r>
      </w:hyperlink>
      <w:r w:rsidRPr="00374EF0">
        <w:t xml:space="preserve"> </w:t>
      </w:r>
    </w:p>
    <w:p w14:paraId="0EE5D5F9" w14:textId="2ED1F3FC" w:rsidR="00374EF0" w:rsidRPr="00374EF0" w:rsidRDefault="00374EF0" w:rsidP="00374EF0">
      <w:pPr>
        <w:pStyle w:val="EndNoteBibliography"/>
        <w:spacing w:after="0"/>
        <w:ind w:left="720" w:hanging="720"/>
      </w:pPr>
      <w:r w:rsidRPr="00374EF0">
        <w:t xml:space="preserve">Parente, F., Frascarelli, M., Mirigliani, A., Di Fabio, F., Biondi, M., &amp; Colosimo, A. (2018). Negative functional brain networks. </w:t>
      </w:r>
      <w:r w:rsidRPr="00374EF0">
        <w:rPr>
          <w:i/>
        </w:rPr>
        <w:t>Brain Imaging Behav</w:t>
      </w:r>
      <w:r w:rsidRPr="00374EF0">
        <w:t>,</w:t>
      </w:r>
      <w:r w:rsidRPr="00374EF0">
        <w:rPr>
          <w:i/>
        </w:rPr>
        <w:t xml:space="preserve"> 12</w:t>
      </w:r>
      <w:r w:rsidRPr="00374EF0">
        <w:t xml:space="preserve">(2), 467-476. </w:t>
      </w:r>
      <w:hyperlink r:id="rId14" w:history="1">
        <w:r w:rsidRPr="00374EF0">
          <w:rPr>
            <w:rStyle w:val="Hyperlink"/>
          </w:rPr>
          <w:t>https://doi.org/10.1007/s11682-017-9715-x</w:t>
        </w:r>
      </w:hyperlink>
      <w:r w:rsidRPr="00374EF0">
        <w:t xml:space="preserve"> </w:t>
      </w:r>
    </w:p>
    <w:p w14:paraId="06D21BDD" w14:textId="298D0D0C" w:rsidR="00374EF0" w:rsidRPr="00374EF0" w:rsidRDefault="00374EF0" w:rsidP="00374EF0">
      <w:pPr>
        <w:pStyle w:val="EndNoteBibliography"/>
        <w:spacing w:after="0"/>
        <w:ind w:left="720" w:hanging="720"/>
      </w:pPr>
      <w:r w:rsidRPr="00374EF0">
        <w:t xml:space="preserve">Pruim, R. H. R., Mennes, M., van Rooij, D., Llera, A., Buitelaar, J. K., &amp; Beckmann, C. F. (2015). ICA-AROMA: A robust ICA-based strategy for removing motion artifacts from fMRI data. </w:t>
      </w:r>
      <w:r w:rsidRPr="00374EF0">
        <w:rPr>
          <w:i/>
        </w:rPr>
        <w:t>Neuroimage</w:t>
      </w:r>
      <w:r w:rsidRPr="00374EF0">
        <w:t>,</w:t>
      </w:r>
      <w:r w:rsidRPr="00374EF0">
        <w:rPr>
          <w:i/>
        </w:rPr>
        <w:t xml:space="preserve"> 112</w:t>
      </w:r>
      <w:r w:rsidRPr="00374EF0">
        <w:t xml:space="preserve">, 267-277. </w:t>
      </w:r>
      <w:hyperlink r:id="rId15" w:history="1">
        <w:r w:rsidRPr="00374EF0">
          <w:rPr>
            <w:rStyle w:val="Hyperlink"/>
          </w:rPr>
          <w:t>https://doi.org/10.1016/j.neuroimage.2015.02.064</w:t>
        </w:r>
      </w:hyperlink>
      <w:r w:rsidRPr="00374EF0">
        <w:t xml:space="preserve"> </w:t>
      </w:r>
    </w:p>
    <w:p w14:paraId="38B558E4" w14:textId="01541030" w:rsidR="00374EF0" w:rsidRPr="00374EF0" w:rsidRDefault="00374EF0" w:rsidP="00374EF0">
      <w:pPr>
        <w:pStyle w:val="EndNoteBibliography"/>
        <w:spacing w:after="0"/>
        <w:ind w:left="720" w:hanging="720"/>
      </w:pPr>
      <w:r w:rsidRPr="00374EF0">
        <w:t xml:space="preserve">Shen, X., Tokoglu, F., Papademetris, X., &amp; Constable, R. T. (2013). Groupwise whole-brain parcellation from resting-state fMRI data for network node identification. </w:t>
      </w:r>
      <w:r w:rsidRPr="00374EF0">
        <w:rPr>
          <w:i/>
        </w:rPr>
        <w:t>Neuroimage</w:t>
      </w:r>
      <w:r w:rsidRPr="00374EF0">
        <w:t>,</w:t>
      </w:r>
      <w:r w:rsidRPr="00374EF0">
        <w:rPr>
          <w:i/>
        </w:rPr>
        <w:t xml:space="preserve"> 82</w:t>
      </w:r>
      <w:r w:rsidRPr="00374EF0">
        <w:t xml:space="preserve">, 403-415. </w:t>
      </w:r>
      <w:hyperlink r:id="rId16" w:history="1">
        <w:r w:rsidRPr="00374EF0">
          <w:rPr>
            <w:rStyle w:val="Hyperlink"/>
          </w:rPr>
          <w:t>https://doi.org/10.1016/j.neuroimage.2013.05.081</w:t>
        </w:r>
      </w:hyperlink>
      <w:r w:rsidRPr="00374EF0">
        <w:t xml:space="preserve"> </w:t>
      </w:r>
    </w:p>
    <w:p w14:paraId="1760549D" w14:textId="48734A70" w:rsidR="00374EF0" w:rsidRPr="00374EF0" w:rsidRDefault="00374EF0" w:rsidP="00374EF0">
      <w:pPr>
        <w:pStyle w:val="EndNoteBibliography"/>
        <w:ind w:left="720" w:hanging="720"/>
      </w:pPr>
      <w:r w:rsidRPr="00374EF0">
        <w:t xml:space="preserve">Simpson, S. L., &amp; Laurienti, P. J. (2015). A two-part mixed-effects modeling framework for analyzing whole-brain network data. </w:t>
      </w:r>
      <w:r w:rsidRPr="00374EF0">
        <w:rPr>
          <w:i/>
        </w:rPr>
        <w:t>Neuroimage</w:t>
      </w:r>
      <w:r w:rsidRPr="00374EF0">
        <w:t>,</w:t>
      </w:r>
      <w:r w:rsidRPr="00374EF0">
        <w:rPr>
          <w:i/>
        </w:rPr>
        <w:t xml:space="preserve"> 113</w:t>
      </w:r>
      <w:r w:rsidRPr="00374EF0">
        <w:t xml:space="preserve">, 310-319. </w:t>
      </w:r>
      <w:hyperlink r:id="rId17" w:history="1">
        <w:r w:rsidRPr="00374EF0">
          <w:rPr>
            <w:rStyle w:val="Hyperlink"/>
          </w:rPr>
          <w:t>https://doi.org/10.1016/j.neuroimage.2015.03.021</w:t>
        </w:r>
      </w:hyperlink>
      <w:r w:rsidRPr="00374EF0">
        <w:t xml:space="preserve"> </w:t>
      </w:r>
    </w:p>
    <w:p w14:paraId="2635C65C" w14:textId="02D74435" w:rsidR="00C17828" w:rsidRDefault="00A70A5D">
      <w:r>
        <w:fldChar w:fldCharType="end"/>
      </w:r>
    </w:p>
    <w:p w14:paraId="56201398" w14:textId="6DE5BAA2" w:rsidR="00DB6E43" w:rsidRDefault="00DB6E43"/>
    <w:p w14:paraId="2135CA12" w14:textId="38E701C1" w:rsidR="00DB6E43" w:rsidRDefault="00DB6E43"/>
    <w:p w14:paraId="58825639" w14:textId="113B285A" w:rsidR="00DB6E43" w:rsidRDefault="00DB6E43"/>
    <w:p w14:paraId="350D500E" w14:textId="2587B301" w:rsidR="00DB6E43" w:rsidRDefault="00DB6E43">
      <w:pPr>
        <w:rPr>
          <w:noProof/>
        </w:rPr>
      </w:pPr>
    </w:p>
    <w:p w14:paraId="52C07343" w14:textId="77777777" w:rsidR="00DB6E43" w:rsidRDefault="00DB6E43">
      <w:pPr>
        <w:rPr>
          <w:noProof/>
        </w:rPr>
      </w:pPr>
    </w:p>
    <w:p w14:paraId="07A42DEE" w14:textId="61EAEA94" w:rsidR="00DB6E43" w:rsidRDefault="00DB6E43"/>
    <w:p w14:paraId="53647C40" w14:textId="50FF85C8" w:rsidR="00DB6E43" w:rsidRDefault="00DB6E43"/>
    <w:p w14:paraId="75BC1E06" w14:textId="2DFBF9E3" w:rsidR="00DB6E43" w:rsidRDefault="00DB6E43"/>
    <w:p w14:paraId="4CA19989" w14:textId="6E8C0A63" w:rsidR="00DB6E43" w:rsidRDefault="00DB6E43"/>
    <w:p w14:paraId="0D776E35" w14:textId="0C3618F8" w:rsidR="00DB6E43" w:rsidRDefault="00DB6E43"/>
    <w:p w14:paraId="1B074F91" w14:textId="02841EFC" w:rsidR="00DB6E43" w:rsidRDefault="00DB6E43"/>
    <w:p w14:paraId="21A54A98" w14:textId="12689679" w:rsidR="00DB6E43" w:rsidRDefault="00DB6E43"/>
    <w:p w14:paraId="6A0582E8" w14:textId="707BE515" w:rsidR="00DB6E43" w:rsidRDefault="00DB6E43"/>
    <w:p w14:paraId="22F13922" w14:textId="77777777" w:rsidR="00DB6E43" w:rsidRDefault="00DB6E43"/>
    <w:p w14:paraId="230F0D61" w14:textId="77777777" w:rsidR="00DB6E43" w:rsidRDefault="00DB6E43"/>
    <w:p w14:paraId="56D4EE57" w14:textId="77777777" w:rsidR="00DB6E43" w:rsidRDefault="00DB6E43"/>
    <w:p w14:paraId="3E3EBA89" w14:textId="77777777" w:rsidR="00DB6E43" w:rsidRDefault="00DB6E43"/>
    <w:p w14:paraId="5D81CD42" w14:textId="77777777" w:rsidR="00DB6E43" w:rsidRDefault="00DB6E43">
      <w:pPr>
        <w:rPr>
          <w:noProof/>
        </w:rPr>
      </w:pPr>
    </w:p>
    <w:p w14:paraId="07CD9E6D" w14:textId="77777777" w:rsidR="00DB6E43" w:rsidRDefault="00DB6E43">
      <w:pPr>
        <w:rPr>
          <w:noProof/>
        </w:rPr>
      </w:pPr>
    </w:p>
    <w:p w14:paraId="47375E1C" w14:textId="77777777" w:rsidR="00BA5BBC" w:rsidRDefault="00BA5BBC"/>
    <w:sectPr w:rsidR="00BA5B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lbany A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drwd9f9otte5pex0x1xa25u92xzax0rswd9&quot;&gt;NCANDApaper_library Copy&lt;record-ids&gt;&lt;item&gt;4&lt;/item&gt;&lt;item&gt;5&lt;/item&gt;&lt;item&gt;12&lt;/item&gt;&lt;item&gt;13&lt;/item&gt;&lt;item&gt;14&lt;/item&gt;&lt;item&gt;15&lt;/item&gt;&lt;item&gt;52&lt;/item&gt;&lt;item&gt;54&lt;/item&gt;&lt;item&gt;151&lt;/item&gt;&lt;/record-ids&gt;&lt;/item&gt;&lt;/Libraries&gt;"/>
  </w:docVars>
  <w:rsids>
    <w:rsidRoot w:val="000E7939"/>
    <w:rsid w:val="00004986"/>
    <w:rsid w:val="00011255"/>
    <w:rsid w:val="0001275C"/>
    <w:rsid w:val="000159B2"/>
    <w:rsid w:val="000357C6"/>
    <w:rsid w:val="00041353"/>
    <w:rsid w:val="00041622"/>
    <w:rsid w:val="00045326"/>
    <w:rsid w:val="000534E2"/>
    <w:rsid w:val="00056C2A"/>
    <w:rsid w:val="00063AA1"/>
    <w:rsid w:val="00083BEA"/>
    <w:rsid w:val="000848F9"/>
    <w:rsid w:val="000A0D46"/>
    <w:rsid w:val="000B2876"/>
    <w:rsid w:val="000D54E6"/>
    <w:rsid w:val="000E55A5"/>
    <w:rsid w:val="000E7939"/>
    <w:rsid w:val="000F2F4B"/>
    <w:rsid w:val="00100FC2"/>
    <w:rsid w:val="0010110F"/>
    <w:rsid w:val="00107789"/>
    <w:rsid w:val="00107FFE"/>
    <w:rsid w:val="00125D36"/>
    <w:rsid w:val="00133DD9"/>
    <w:rsid w:val="00147872"/>
    <w:rsid w:val="0018773B"/>
    <w:rsid w:val="001946C1"/>
    <w:rsid w:val="00194D43"/>
    <w:rsid w:val="001B758E"/>
    <w:rsid w:val="001D3534"/>
    <w:rsid w:val="001F0E23"/>
    <w:rsid w:val="001F1A3D"/>
    <w:rsid w:val="00214C23"/>
    <w:rsid w:val="0023092D"/>
    <w:rsid w:val="002423BA"/>
    <w:rsid w:val="00246E8E"/>
    <w:rsid w:val="00274936"/>
    <w:rsid w:val="0027702B"/>
    <w:rsid w:val="00277D04"/>
    <w:rsid w:val="002911B7"/>
    <w:rsid w:val="002A08D0"/>
    <w:rsid w:val="002A595C"/>
    <w:rsid w:val="002B132D"/>
    <w:rsid w:val="002B620E"/>
    <w:rsid w:val="003112CC"/>
    <w:rsid w:val="00334957"/>
    <w:rsid w:val="003402A6"/>
    <w:rsid w:val="0034417A"/>
    <w:rsid w:val="00374EF0"/>
    <w:rsid w:val="00381A3E"/>
    <w:rsid w:val="003A0C0C"/>
    <w:rsid w:val="003E47CB"/>
    <w:rsid w:val="00414D3E"/>
    <w:rsid w:val="00416414"/>
    <w:rsid w:val="00426F1A"/>
    <w:rsid w:val="004354BC"/>
    <w:rsid w:val="00451484"/>
    <w:rsid w:val="0046544A"/>
    <w:rsid w:val="00470436"/>
    <w:rsid w:val="00476820"/>
    <w:rsid w:val="004A54A7"/>
    <w:rsid w:val="004B1CC6"/>
    <w:rsid w:val="004B21C7"/>
    <w:rsid w:val="004C37B9"/>
    <w:rsid w:val="004D51CC"/>
    <w:rsid w:val="00502799"/>
    <w:rsid w:val="00540493"/>
    <w:rsid w:val="00553991"/>
    <w:rsid w:val="005543C4"/>
    <w:rsid w:val="0056592B"/>
    <w:rsid w:val="0057457D"/>
    <w:rsid w:val="00591B5C"/>
    <w:rsid w:val="005936EB"/>
    <w:rsid w:val="0059658F"/>
    <w:rsid w:val="005A23B9"/>
    <w:rsid w:val="005A56C8"/>
    <w:rsid w:val="005B2BA5"/>
    <w:rsid w:val="005C1A17"/>
    <w:rsid w:val="005C1BC0"/>
    <w:rsid w:val="0060149E"/>
    <w:rsid w:val="00635B71"/>
    <w:rsid w:val="006747EC"/>
    <w:rsid w:val="00681A92"/>
    <w:rsid w:val="006A1CAC"/>
    <w:rsid w:val="006B0ABE"/>
    <w:rsid w:val="006B5733"/>
    <w:rsid w:val="006D18D5"/>
    <w:rsid w:val="006F1F85"/>
    <w:rsid w:val="006F37AA"/>
    <w:rsid w:val="006F4B2D"/>
    <w:rsid w:val="00706B91"/>
    <w:rsid w:val="00745AC2"/>
    <w:rsid w:val="00751E08"/>
    <w:rsid w:val="00764D60"/>
    <w:rsid w:val="0078070B"/>
    <w:rsid w:val="00780C55"/>
    <w:rsid w:val="007E4BBF"/>
    <w:rsid w:val="007F4E6E"/>
    <w:rsid w:val="007F595E"/>
    <w:rsid w:val="00817926"/>
    <w:rsid w:val="00817D6A"/>
    <w:rsid w:val="00825D66"/>
    <w:rsid w:val="00826781"/>
    <w:rsid w:val="00843F26"/>
    <w:rsid w:val="00845751"/>
    <w:rsid w:val="008542B3"/>
    <w:rsid w:val="00862B59"/>
    <w:rsid w:val="008B517E"/>
    <w:rsid w:val="008B5676"/>
    <w:rsid w:val="008C78A7"/>
    <w:rsid w:val="008D110B"/>
    <w:rsid w:val="009062AE"/>
    <w:rsid w:val="0092316C"/>
    <w:rsid w:val="009253FC"/>
    <w:rsid w:val="00925AA7"/>
    <w:rsid w:val="0094403E"/>
    <w:rsid w:val="00957CD3"/>
    <w:rsid w:val="009702E4"/>
    <w:rsid w:val="009717C1"/>
    <w:rsid w:val="00974D2A"/>
    <w:rsid w:val="0099746E"/>
    <w:rsid w:val="009B2923"/>
    <w:rsid w:val="009D3FCF"/>
    <w:rsid w:val="00A10388"/>
    <w:rsid w:val="00A12CE5"/>
    <w:rsid w:val="00A1570D"/>
    <w:rsid w:val="00A524F7"/>
    <w:rsid w:val="00A552E9"/>
    <w:rsid w:val="00A70A5D"/>
    <w:rsid w:val="00AA63E5"/>
    <w:rsid w:val="00AB76E7"/>
    <w:rsid w:val="00AC17F3"/>
    <w:rsid w:val="00AC73B2"/>
    <w:rsid w:val="00AD258C"/>
    <w:rsid w:val="00AD6ECF"/>
    <w:rsid w:val="00AE0CA1"/>
    <w:rsid w:val="00AE413C"/>
    <w:rsid w:val="00AF517A"/>
    <w:rsid w:val="00B060F2"/>
    <w:rsid w:val="00B2780E"/>
    <w:rsid w:val="00B52653"/>
    <w:rsid w:val="00B61EDD"/>
    <w:rsid w:val="00BA5B04"/>
    <w:rsid w:val="00BA5BBC"/>
    <w:rsid w:val="00BB1CA1"/>
    <w:rsid w:val="00BC0C26"/>
    <w:rsid w:val="00BC35D9"/>
    <w:rsid w:val="00BC77B2"/>
    <w:rsid w:val="00C03151"/>
    <w:rsid w:val="00C17828"/>
    <w:rsid w:val="00C23DAD"/>
    <w:rsid w:val="00C361BB"/>
    <w:rsid w:val="00C36E1F"/>
    <w:rsid w:val="00C433A9"/>
    <w:rsid w:val="00C47608"/>
    <w:rsid w:val="00C54F9A"/>
    <w:rsid w:val="00C6141D"/>
    <w:rsid w:val="00C658D5"/>
    <w:rsid w:val="00C70CF9"/>
    <w:rsid w:val="00C7763C"/>
    <w:rsid w:val="00C82800"/>
    <w:rsid w:val="00C908F3"/>
    <w:rsid w:val="00CC3C46"/>
    <w:rsid w:val="00CE506D"/>
    <w:rsid w:val="00CF66E7"/>
    <w:rsid w:val="00D34409"/>
    <w:rsid w:val="00D57754"/>
    <w:rsid w:val="00D65091"/>
    <w:rsid w:val="00D7162F"/>
    <w:rsid w:val="00D818B4"/>
    <w:rsid w:val="00D86738"/>
    <w:rsid w:val="00DA03B3"/>
    <w:rsid w:val="00DB2E7F"/>
    <w:rsid w:val="00DB3B34"/>
    <w:rsid w:val="00DB6E43"/>
    <w:rsid w:val="00DC0097"/>
    <w:rsid w:val="00DC2AD8"/>
    <w:rsid w:val="00DD4F72"/>
    <w:rsid w:val="00DE1D34"/>
    <w:rsid w:val="00DF28C5"/>
    <w:rsid w:val="00E20B2C"/>
    <w:rsid w:val="00E30F7F"/>
    <w:rsid w:val="00E34983"/>
    <w:rsid w:val="00E36457"/>
    <w:rsid w:val="00E442DD"/>
    <w:rsid w:val="00E63CC0"/>
    <w:rsid w:val="00E7254C"/>
    <w:rsid w:val="00E911F7"/>
    <w:rsid w:val="00EB4EB4"/>
    <w:rsid w:val="00EB7270"/>
    <w:rsid w:val="00EE2659"/>
    <w:rsid w:val="00F05B18"/>
    <w:rsid w:val="00F455F4"/>
    <w:rsid w:val="00F62FC9"/>
    <w:rsid w:val="00F71716"/>
    <w:rsid w:val="00F86F69"/>
    <w:rsid w:val="00FA77C8"/>
    <w:rsid w:val="00FB09B9"/>
    <w:rsid w:val="00FB32BB"/>
    <w:rsid w:val="00FB4B2B"/>
    <w:rsid w:val="00FC48AA"/>
    <w:rsid w:val="00FC4D82"/>
    <w:rsid w:val="00FE2B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D30E6"/>
  <w15:docId w15:val="{D389BFE2-97E4-46F1-8197-F1C5DF97E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9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A70A5D"/>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70A5D"/>
    <w:rPr>
      <w:rFonts w:ascii="Calibri" w:hAnsi="Calibri" w:cs="Calibri"/>
      <w:noProof/>
    </w:rPr>
  </w:style>
  <w:style w:type="paragraph" w:customStyle="1" w:styleId="EndNoteBibliography">
    <w:name w:val="EndNote Bibliography"/>
    <w:basedOn w:val="Normal"/>
    <w:link w:val="EndNoteBibliographyChar"/>
    <w:rsid w:val="00A70A5D"/>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A70A5D"/>
    <w:rPr>
      <w:rFonts w:ascii="Calibri" w:hAnsi="Calibri" w:cs="Calibri"/>
      <w:noProof/>
    </w:rPr>
  </w:style>
  <w:style w:type="character" w:styleId="Hyperlink">
    <w:name w:val="Hyperlink"/>
    <w:basedOn w:val="DefaultParagraphFont"/>
    <w:uiPriority w:val="99"/>
    <w:unhideWhenUsed/>
    <w:rsid w:val="00A70A5D"/>
    <w:rPr>
      <w:color w:val="0563C1" w:themeColor="hyperlink"/>
      <w:u w:val="single"/>
    </w:rPr>
  </w:style>
  <w:style w:type="character" w:customStyle="1" w:styleId="UnresolvedMention1">
    <w:name w:val="Unresolved Mention1"/>
    <w:basedOn w:val="DefaultParagraphFont"/>
    <w:uiPriority w:val="99"/>
    <w:semiHidden/>
    <w:unhideWhenUsed/>
    <w:rsid w:val="00A70A5D"/>
    <w:rPr>
      <w:color w:val="605E5C"/>
      <w:shd w:val="clear" w:color="auto" w:fill="E1DFDD"/>
    </w:rPr>
  </w:style>
  <w:style w:type="character" w:styleId="CommentReference">
    <w:name w:val="annotation reference"/>
    <w:basedOn w:val="DefaultParagraphFont"/>
    <w:uiPriority w:val="99"/>
    <w:semiHidden/>
    <w:unhideWhenUsed/>
    <w:rsid w:val="00AD6ECF"/>
    <w:rPr>
      <w:sz w:val="16"/>
      <w:szCs w:val="16"/>
    </w:rPr>
  </w:style>
  <w:style w:type="paragraph" w:styleId="CommentText">
    <w:name w:val="annotation text"/>
    <w:basedOn w:val="Normal"/>
    <w:link w:val="CommentTextChar"/>
    <w:uiPriority w:val="99"/>
    <w:unhideWhenUsed/>
    <w:rsid w:val="00AD6ECF"/>
    <w:pPr>
      <w:spacing w:line="240" w:lineRule="auto"/>
    </w:pPr>
    <w:rPr>
      <w:sz w:val="20"/>
      <w:szCs w:val="20"/>
    </w:rPr>
  </w:style>
  <w:style w:type="character" w:customStyle="1" w:styleId="CommentTextChar">
    <w:name w:val="Comment Text Char"/>
    <w:basedOn w:val="DefaultParagraphFont"/>
    <w:link w:val="CommentText"/>
    <w:uiPriority w:val="99"/>
    <w:rsid w:val="00AD6ECF"/>
    <w:rPr>
      <w:sz w:val="20"/>
      <w:szCs w:val="20"/>
    </w:rPr>
  </w:style>
  <w:style w:type="paragraph" w:styleId="CommentSubject">
    <w:name w:val="annotation subject"/>
    <w:basedOn w:val="CommentText"/>
    <w:next w:val="CommentText"/>
    <w:link w:val="CommentSubjectChar"/>
    <w:uiPriority w:val="99"/>
    <w:semiHidden/>
    <w:unhideWhenUsed/>
    <w:rsid w:val="00AD6ECF"/>
    <w:rPr>
      <w:b/>
      <w:bCs/>
    </w:rPr>
  </w:style>
  <w:style w:type="character" w:customStyle="1" w:styleId="CommentSubjectChar">
    <w:name w:val="Comment Subject Char"/>
    <w:basedOn w:val="CommentTextChar"/>
    <w:link w:val="CommentSubject"/>
    <w:uiPriority w:val="99"/>
    <w:semiHidden/>
    <w:rsid w:val="00AD6ECF"/>
    <w:rPr>
      <w:b/>
      <w:bCs/>
      <w:sz w:val="20"/>
      <w:szCs w:val="20"/>
    </w:rPr>
  </w:style>
  <w:style w:type="paragraph" w:styleId="Revision">
    <w:name w:val="Revision"/>
    <w:hidden/>
    <w:uiPriority w:val="99"/>
    <w:semiHidden/>
    <w:rsid w:val="008542B3"/>
    <w:pPr>
      <w:spacing w:after="0" w:line="240" w:lineRule="auto"/>
    </w:pPr>
  </w:style>
  <w:style w:type="paragraph" w:customStyle="1" w:styleId="09BodyIndent">
    <w:name w:val="09 Body Indent"/>
    <w:basedOn w:val="Normal"/>
    <w:link w:val="09BodyIndentChar"/>
    <w:autoRedefine/>
    <w:qFormat/>
    <w:rsid w:val="00056C2A"/>
    <w:pPr>
      <w:spacing w:before="120" w:after="0" w:line="480" w:lineRule="auto"/>
      <w:jc w:val="both"/>
    </w:pPr>
    <w:rPr>
      <w:rFonts w:ascii="Cambria Math" w:eastAsiaTheme="minorEastAsia" w:hAnsi="Cambria Math" w:cstheme="majorBidi"/>
      <w:bCs/>
      <w:noProof/>
      <w:color w:val="000000"/>
      <w:sz w:val="24"/>
      <w:szCs w:val="24"/>
      <w:lang w:eastAsia="de-DE"/>
    </w:rPr>
  </w:style>
  <w:style w:type="character" w:customStyle="1" w:styleId="09BodyIndentChar">
    <w:name w:val="09 Body Indent Char"/>
    <w:link w:val="09BodyIndent"/>
    <w:rsid w:val="00056C2A"/>
    <w:rPr>
      <w:rFonts w:ascii="Cambria Math" w:eastAsiaTheme="minorEastAsia" w:hAnsi="Cambria Math" w:cstheme="majorBidi"/>
      <w:bCs/>
      <w:noProof/>
      <w:color w:val="000000"/>
      <w:sz w:val="24"/>
      <w:szCs w:val="24"/>
      <w:lang w:eastAsia="de-DE"/>
    </w:rPr>
  </w:style>
  <w:style w:type="table" w:styleId="TableGrid">
    <w:name w:val="Table Grid"/>
    <w:basedOn w:val="TableNormal"/>
    <w:uiPriority w:val="59"/>
    <w:rsid w:val="005936EB"/>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
    <w:name w:val="Light Shading"/>
    <w:basedOn w:val="TableNormal"/>
    <w:uiPriority w:val="60"/>
    <w:rsid w:val="00DD4F7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0416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622"/>
    <w:rPr>
      <w:rFonts w:ascii="Segoe UI" w:hAnsi="Segoe UI" w:cs="Segoe UI"/>
      <w:sz w:val="18"/>
      <w:szCs w:val="18"/>
    </w:rPr>
  </w:style>
  <w:style w:type="character" w:styleId="UnresolvedMention">
    <w:name w:val="Unresolved Mention"/>
    <w:basedOn w:val="DefaultParagraphFont"/>
    <w:uiPriority w:val="99"/>
    <w:semiHidden/>
    <w:unhideWhenUsed/>
    <w:rsid w:val="004164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115">
      <w:bodyDiv w:val="1"/>
      <w:marLeft w:val="0"/>
      <w:marRight w:val="0"/>
      <w:marTop w:val="0"/>
      <w:marBottom w:val="0"/>
      <w:divBdr>
        <w:top w:val="none" w:sz="0" w:space="0" w:color="auto"/>
        <w:left w:val="none" w:sz="0" w:space="0" w:color="auto"/>
        <w:bottom w:val="none" w:sz="0" w:space="0" w:color="auto"/>
        <w:right w:val="none" w:sz="0" w:space="0" w:color="auto"/>
      </w:divBdr>
    </w:div>
    <w:div w:id="293557920">
      <w:bodyDiv w:val="1"/>
      <w:marLeft w:val="0"/>
      <w:marRight w:val="0"/>
      <w:marTop w:val="0"/>
      <w:marBottom w:val="0"/>
      <w:divBdr>
        <w:top w:val="none" w:sz="0" w:space="0" w:color="auto"/>
        <w:left w:val="none" w:sz="0" w:space="0" w:color="auto"/>
        <w:bottom w:val="none" w:sz="0" w:space="0" w:color="auto"/>
        <w:right w:val="none" w:sz="0" w:space="0" w:color="auto"/>
      </w:divBdr>
    </w:div>
    <w:div w:id="332730673">
      <w:bodyDiv w:val="1"/>
      <w:marLeft w:val="0"/>
      <w:marRight w:val="0"/>
      <w:marTop w:val="0"/>
      <w:marBottom w:val="0"/>
      <w:divBdr>
        <w:top w:val="none" w:sz="0" w:space="0" w:color="auto"/>
        <w:left w:val="none" w:sz="0" w:space="0" w:color="auto"/>
        <w:bottom w:val="none" w:sz="0" w:space="0" w:color="auto"/>
        <w:right w:val="none" w:sz="0" w:space="0" w:color="auto"/>
      </w:divBdr>
    </w:div>
    <w:div w:id="359360314">
      <w:bodyDiv w:val="1"/>
      <w:marLeft w:val="0"/>
      <w:marRight w:val="0"/>
      <w:marTop w:val="0"/>
      <w:marBottom w:val="0"/>
      <w:divBdr>
        <w:top w:val="none" w:sz="0" w:space="0" w:color="auto"/>
        <w:left w:val="none" w:sz="0" w:space="0" w:color="auto"/>
        <w:bottom w:val="none" w:sz="0" w:space="0" w:color="auto"/>
        <w:right w:val="none" w:sz="0" w:space="0" w:color="auto"/>
      </w:divBdr>
    </w:div>
    <w:div w:id="385177386">
      <w:bodyDiv w:val="1"/>
      <w:marLeft w:val="0"/>
      <w:marRight w:val="0"/>
      <w:marTop w:val="0"/>
      <w:marBottom w:val="0"/>
      <w:divBdr>
        <w:top w:val="none" w:sz="0" w:space="0" w:color="auto"/>
        <w:left w:val="none" w:sz="0" w:space="0" w:color="auto"/>
        <w:bottom w:val="none" w:sz="0" w:space="0" w:color="auto"/>
        <w:right w:val="none" w:sz="0" w:space="0" w:color="auto"/>
      </w:divBdr>
    </w:div>
    <w:div w:id="399720122">
      <w:bodyDiv w:val="1"/>
      <w:marLeft w:val="0"/>
      <w:marRight w:val="0"/>
      <w:marTop w:val="0"/>
      <w:marBottom w:val="0"/>
      <w:divBdr>
        <w:top w:val="none" w:sz="0" w:space="0" w:color="auto"/>
        <w:left w:val="none" w:sz="0" w:space="0" w:color="auto"/>
        <w:bottom w:val="none" w:sz="0" w:space="0" w:color="auto"/>
        <w:right w:val="none" w:sz="0" w:space="0" w:color="auto"/>
      </w:divBdr>
    </w:div>
    <w:div w:id="475495966">
      <w:bodyDiv w:val="1"/>
      <w:marLeft w:val="0"/>
      <w:marRight w:val="0"/>
      <w:marTop w:val="0"/>
      <w:marBottom w:val="0"/>
      <w:divBdr>
        <w:top w:val="none" w:sz="0" w:space="0" w:color="auto"/>
        <w:left w:val="none" w:sz="0" w:space="0" w:color="auto"/>
        <w:bottom w:val="none" w:sz="0" w:space="0" w:color="auto"/>
        <w:right w:val="none" w:sz="0" w:space="0" w:color="auto"/>
      </w:divBdr>
    </w:div>
    <w:div w:id="559901057">
      <w:bodyDiv w:val="1"/>
      <w:marLeft w:val="0"/>
      <w:marRight w:val="0"/>
      <w:marTop w:val="0"/>
      <w:marBottom w:val="0"/>
      <w:divBdr>
        <w:top w:val="none" w:sz="0" w:space="0" w:color="auto"/>
        <w:left w:val="none" w:sz="0" w:space="0" w:color="auto"/>
        <w:bottom w:val="none" w:sz="0" w:space="0" w:color="auto"/>
        <w:right w:val="none" w:sz="0" w:space="0" w:color="auto"/>
      </w:divBdr>
    </w:div>
    <w:div w:id="670181463">
      <w:bodyDiv w:val="1"/>
      <w:marLeft w:val="0"/>
      <w:marRight w:val="0"/>
      <w:marTop w:val="0"/>
      <w:marBottom w:val="0"/>
      <w:divBdr>
        <w:top w:val="none" w:sz="0" w:space="0" w:color="auto"/>
        <w:left w:val="none" w:sz="0" w:space="0" w:color="auto"/>
        <w:bottom w:val="none" w:sz="0" w:space="0" w:color="auto"/>
        <w:right w:val="none" w:sz="0" w:space="0" w:color="auto"/>
      </w:divBdr>
    </w:div>
    <w:div w:id="1007487298">
      <w:bodyDiv w:val="1"/>
      <w:marLeft w:val="0"/>
      <w:marRight w:val="0"/>
      <w:marTop w:val="0"/>
      <w:marBottom w:val="0"/>
      <w:divBdr>
        <w:top w:val="none" w:sz="0" w:space="0" w:color="auto"/>
        <w:left w:val="none" w:sz="0" w:space="0" w:color="auto"/>
        <w:bottom w:val="none" w:sz="0" w:space="0" w:color="auto"/>
        <w:right w:val="none" w:sz="0" w:space="0" w:color="auto"/>
      </w:divBdr>
    </w:div>
    <w:div w:id="1064330984">
      <w:bodyDiv w:val="1"/>
      <w:marLeft w:val="0"/>
      <w:marRight w:val="0"/>
      <w:marTop w:val="0"/>
      <w:marBottom w:val="0"/>
      <w:divBdr>
        <w:top w:val="none" w:sz="0" w:space="0" w:color="auto"/>
        <w:left w:val="none" w:sz="0" w:space="0" w:color="auto"/>
        <w:bottom w:val="none" w:sz="0" w:space="0" w:color="auto"/>
        <w:right w:val="none" w:sz="0" w:space="0" w:color="auto"/>
      </w:divBdr>
    </w:div>
    <w:div w:id="1124498272">
      <w:bodyDiv w:val="1"/>
      <w:marLeft w:val="0"/>
      <w:marRight w:val="0"/>
      <w:marTop w:val="0"/>
      <w:marBottom w:val="0"/>
      <w:divBdr>
        <w:top w:val="none" w:sz="0" w:space="0" w:color="auto"/>
        <w:left w:val="none" w:sz="0" w:space="0" w:color="auto"/>
        <w:bottom w:val="none" w:sz="0" w:space="0" w:color="auto"/>
        <w:right w:val="none" w:sz="0" w:space="0" w:color="auto"/>
      </w:divBdr>
    </w:div>
    <w:div w:id="1213233745">
      <w:bodyDiv w:val="1"/>
      <w:marLeft w:val="0"/>
      <w:marRight w:val="0"/>
      <w:marTop w:val="0"/>
      <w:marBottom w:val="0"/>
      <w:divBdr>
        <w:top w:val="none" w:sz="0" w:space="0" w:color="auto"/>
        <w:left w:val="none" w:sz="0" w:space="0" w:color="auto"/>
        <w:bottom w:val="none" w:sz="0" w:space="0" w:color="auto"/>
        <w:right w:val="none" w:sz="0" w:space="0" w:color="auto"/>
      </w:divBdr>
    </w:div>
    <w:div w:id="1556970075">
      <w:bodyDiv w:val="1"/>
      <w:marLeft w:val="0"/>
      <w:marRight w:val="0"/>
      <w:marTop w:val="0"/>
      <w:marBottom w:val="0"/>
      <w:divBdr>
        <w:top w:val="none" w:sz="0" w:space="0" w:color="auto"/>
        <w:left w:val="none" w:sz="0" w:space="0" w:color="auto"/>
        <w:bottom w:val="none" w:sz="0" w:space="0" w:color="auto"/>
        <w:right w:val="none" w:sz="0" w:space="0" w:color="auto"/>
      </w:divBdr>
    </w:div>
    <w:div w:id="1863783882">
      <w:bodyDiv w:val="1"/>
      <w:marLeft w:val="0"/>
      <w:marRight w:val="0"/>
      <w:marTop w:val="0"/>
      <w:marBottom w:val="0"/>
      <w:divBdr>
        <w:top w:val="none" w:sz="0" w:space="0" w:color="auto"/>
        <w:left w:val="none" w:sz="0" w:space="0" w:color="auto"/>
        <w:bottom w:val="none" w:sz="0" w:space="0" w:color="auto"/>
        <w:right w:val="none" w:sz="0" w:space="0" w:color="auto"/>
      </w:divBdr>
    </w:div>
    <w:div w:id="2044934483">
      <w:bodyDiv w:val="1"/>
      <w:marLeft w:val="0"/>
      <w:marRight w:val="0"/>
      <w:marTop w:val="0"/>
      <w:marBottom w:val="0"/>
      <w:divBdr>
        <w:top w:val="none" w:sz="0" w:space="0" w:color="auto"/>
        <w:left w:val="none" w:sz="0" w:space="0" w:color="auto"/>
        <w:bottom w:val="none" w:sz="0" w:space="0" w:color="auto"/>
        <w:right w:val="none" w:sz="0" w:space="0" w:color="auto"/>
      </w:divBdr>
    </w:div>
    <w:div w:id="2076662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002/hbm.24363" TargetMode="External"/><Relationship Id="rId13" Type="http://schemas.openxmlformats.org/officeDocument/2006/relationships/hyperlink" Target="https://doi.org/10.1016/j.neurobiolaging.2023.03.008"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198/016214501753381814" TargetMode="External"/><Relationship Id="rId12" Type="http://schemas.openxmlformats.org/officeDocument/2006/relationships/hyperlink" Target="https://doi.org/10.1103/PhysRevE.79.061922" TargetMode="External"/><Relationship Id="rId17" Type="http://schemas.openxmlformats.org/officeDocument/2006/relationships/hyperlink" Target="https://doi.org/10.1016/j.neuroimage.2015.03.021" TargetMode="External"/><Relationship Id="rId2" Type="http://schemas.openxmlformats.org/officeDocument/2006/relationships/styles" Target="styles.xml"/><Relationship Id="rId16" Type="http://schemas.openxmlformats.org/officeDocument/2006/relationships/hyperlink" Target="https://doi.org/10.1016/j.neuroimage.2013.05.081" TargetMode="Externa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s://doi.org/10.1093/bioinformatics/19.2.185" TargetMode="External"/><Relationship Id="rId5" Type="http://schemas.openxmlformats.org/officeDocument/2006/relationships/hyperlink" Target="http://www.mni.mcgill.ca" TargetMode="External"/><Relationship Id="rId15" Type="http://schemas.openxmlformats.org/officeDocument/2006/relationships/hyperlink" Target="https://doi.org/10.1016/j.neuroimage.2015.02.064" TargetMode="External"/><Relationship Id="rId10" Type="http://schemas.openxmlformats.org/officeDocument/2006/relationships/hyperlink" Target="https://doi.org/10.3102/1076998602500106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16/j.neuroimage.2022.119179" TargetMode="External"/><Relationship Id="rId14" Type="http://schemas.openxmlformats.org/officeDocument/2006/relationships/hyperlink" Target="https://doi.org/10.1007/s11682-017-9715-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D8C59-9C09-4269-BCE6-E4103C224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10210</Words>
  <Characters>58198</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Wake Forest Baptist Medical Center</Company>
  <LinksUpToDate>false</LinksUpToDate>
  <CharactersWithSpaces>68272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Haley Ann Kirse</dc:creator>
  <cp:keywords/>
  <dc:description/>
  <cp:lastModifiedBy>Haley Ann Kirse</cp:lastModifiedBy>
  <cp:revision>4</cp:revision>
  <cp:lastPrinted>2023-05-23T18:01:00Z</cp:lastPrinted>
  <dcterms:created xsi:type="dcterms:W3CDTF">2023-07-20T19:51:00Z</dcterms:created>
  <dcterms:modified xsi:type="dcterms:W3CDTF">2023-09-21T17:42:00Z</dcterms:modified>
</cp:coreProperties>
</file>