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46AB47" w14:textId="77777777" w:rsidR="00BD193B" w:rsidRPr="007D2E19" w:rsidRDefault="00BD193B" w:rsidP="00BD193B">
      <w:pPr>
        <w:keepNext/>
        <w:keepLines/>
        <w:spacing w:before="240" w:after="240" w:line="259" w:lineRule="auto"/>
        <w:jc w:val="center"/>
        <w:outlineLvl w:val="0"/>
        <w:rPr>
          <w:rFonts w:ascii="Palatino Linotype" w:eastAsia="Times New Roman" w:hAnsi="Palatino Linotype"/>
          <w:b/>
          <w:szCs w:val="32"/>
          <w:lang w:val="en-US"/>
        </w:rPr>
      </w:pPr>
      <w:bookmarkStart w:id="0" w:name="_Hlk137728063"/>
      <w:bookmarkEnd w:id="0"/>
      <w:r w:rsidRPr="007D2E19">
        <w:rPr>
          <w:rFonts w:ascii="Palatino Linotype" w:eastAsia="Times New Roman" w:hAnsi="Palatino Linotype"/>
          <w:b/>
          <w:szCs w:val="32"/>
          <w:lang w:val="en-US"/>
        </w:rPr>
        <w:t>Supplementary Materials</w:t>
      </w:r>
    </w:p>
    <w:p w14:paraId="4962FCAD" w14:textId="3F5AC91F" w:rsidR="00BA4850" w:rsidRPr="00BA4850" w:rsidRDefault="00BA4850" w:rsidP="00BA4850">
      <w:pPr>
        <w:spacing w:after="160" w:line="360" w:lineRule="auto"/>
        <w:contextualSpacing/>
        <w:jc w:val="both"/>
        <w:rPr>
          <w:rFonts w:ascii="Palatino Linotype" w:eastAsia="Calibri" w:hAnsi="Palatino Linotype"/>
          <w:b/>
          <w:szCs w:val="20"/>
          <w:lang w:val="en-US" w:bidi="en-US"/>
        </w:rPr>
      </w:pPr>
      <w:r w:rsidRPr="00BA4850">
        <w:rPr>
          <w:rFonts w:ascii="Palatino Linotype" w:eastAsia="Calibri" w:hAnsi="Palatino Linotype"/>
          <w:b/>
          <w:szCs w:val="20"/>
          <w:lang w:val="en-US" w:bidi="en-US"/>
        </w:rPr>
        <w:t xml:space="preserve">Single crystal structure analysis of two novel iron(II) coordination polymers with </w:t>
      </w:r>
      <w:r w:rsidR="00D120FA">
        <w:rPr>
          <w:rFonts w:ascii="Palatino Linotype" w:eastAsia="Calibri" w:hAnsi="Palatino Linotype"/>
          <w:b/>
          <w:szCs w:val="20"/>
          <w:lang w:val="en-US" w:bidi="en-US"/>
        </w:rPr>
        <w:t xml:space="preserve">bridging </w:t>
      </w:r>
      <w:r w:rsidRPr="00BA4850">
        <w:rPr>
          <w:rFonts w:ascii="Palatino Linotype" w:eastAsia="Calibri" w:hAnsi="Palatino Linotype"/>
          <w:b/>
          <w:szCs w:val="20"/>
          <w:lang w:val="en-US" w:bidi="en-US"/>
        </w:rPr>
        <w:t>1,3,5-tris(1</w:t>
      </w:r>
      <w:r w:rsidRPr="00BA4850">
        <w:rPr>
          <w:rFonts w:ascii="Palatino Linotype" w:eastAsia="Calibri" w:hAnsi="Palatino Linotype"/>
          <w:b/>
          <w:i/>
          <w:iCs/>
          <w:szCs w:val="20"/>
          <w:lang w:val="en-US" w:bidi="en-US"/>
        </w:rPr>
        <w:t>H</w:t>
      </w:r>
      <w:r w:rsidRPr="00BA4850">
        <w:rPr>
          <w:rFonts w:ascii="Palatino Linotype" w:eastAsia="Calibri" w:hAnsi="Palatino Linotype"/>
          <w:b/>
          <w:szCs w:val="20"/>
          <w:lang w:val="en-US" w:bidi="en-US"/>
        </w:rPr>
        <w:t>-1,2,4-triazol-1-yl)methyl)benzene</w:t>
      </w:r>
    </w:p>
    <w:p w14:paraId="19A08868" w14:textId="33FB3F91" w:rsidR="00BD193B" w:rsidRPr="007D2E19" w:rsidRDefault="00612AED" w:rsidP="00BD193B">
      <w:pPr>
        <w:spacing w:after="160" w:line="360" w:lineRule="auto"/>
        <w:contextualSpacing/>
        <w:jc w:val="both"/>
        <w:rPr>
          <w:rFonts w:ascii="Palatino Linotype" w:eastAsia="Calibri" w:hAnsi="Palatino Linotype" w:cs="Arial"/>
          <w:sz w:val="22"/>
          <w:szCs w:val="22"/>
          <w:vertAlign w:val="superscript"/>
          <w:lang w:val="en-US"/>
        </w:rPr>
      </w:pPr>
      <w:r>
        <w:rPr>
          <w:rFonts w:ascii="Palatino Linotype" w:eastAsia="Calibri" w:hAnsi="Palatino Linotype" w:cs="Arial"/>
          <w:sz w:val="22"/>
          <w:szCs w:val="22"/>
          <w:lang w:val="en-US"/>
        </w:rPr>
        <w:t>Aysenur Limon</w:t>
      </w:r>
      <w:r w:rsidRPr="00612AED">
        <w:rPr>
          <w:rFonts w:ascii="Palatino Linotype" w:eastAsia="Calibri" w:hAnsi="Palatino Linotype" w:cs="Arial"/>
          <w:sz w:val="22"/>
          <w:szCs w:val="22"/>
          <w:lang w:val="en-US"/>
        </w:rPr>
        <w:t xml:space="preserve"> </w:t>
      </w:r>
      <w:r w:rsidR="00BD193B" w:rsidRPr="007D2E19">
        <w:rPr>
          <w:rFonts w:ascii="Palatino Linotype" w:eastAsia="Calibri" w:hAnsi="Palatino Linotype" w:cs="Arial"/>
          <w:sz w:val="22"/>
          <w:szCs w:val="22"/>
          <w:vertAlign w:val="superscript"/>
          <w:lang w:val="en-US"/>
        </w:rPr>
        <w:t>1</w:t>
      </w:r>
      <w:r w:rsidR="00BD193B" w:rsidRPr="007D2E19">
        <w:rPr>
          <w:rFonts w:ascii="Palatino Linotype" w:eastAsia="Calibri" w:hAnsi="Palatino Linotype" w:cs="Arial"/>
          <w:sz w:val="22"/>
          <w:szCs w:val="22"/>
          <w:lang w:val="en-US"/>
        </w:rPr>
        <w:t xml:space="preserve">, </w:t>
      </w:r>
      <w:r w:rsidRPr="007D2E19">
        <w:rPr>
          <w:rFonts w:ascii="Palatino Linotype" w:eastAsia="Calibri" w:hAnsi="Palatino Linotype" w:cs="Arial"/>
          <w:sz w:val="22"/>
          <w:szCs w:val="22"/>
          <w:lang w:val="en-US"/>
        </w:rPr>
        <w:t>Dustin N. Jordan</w:t>
      </w:r>
      <w:r w:rsidR="00BD193B">
        <w:rPr>
          <w:rFonts w:ascii="Palatino Linotype" w:eastAsia="Calibri" w:hAnsi="Palatino Linotype" w:cs="Arial"/>
          <w:sz w:val="22"/>
          <w:szCs w:val="22"/>
          <w:lang w:val="en-US"/>
        </w:rPr>
        <w:t xml:space="preserve"> </w:t>
      </w:r>
      <w:r w:rsidR="00BD193B">
        <w:rPr>
          <w:rFonts w:ascii="Palatino Linotype" w:eastAsia="Calibri" w:hAnsi="Palatino Linotype" w:cs="Arial"/>
          <w:sz w:val="22"/>
          <w:szCs w:val="22"/>
          <w:vertAlign w:val="superscript"/>
          <w:lang w:val="en-US"/>
        </w:rPr>
        <w:t>1</w:t>
      </w:r>
      <w:r w:rsidR="00BD193B" w:rsidRPr="007D2E19">
        <w:rPr>
          <w:rFonts w:ascii="Palatino Linotype" w:eastAsia="Calibri" w:hAnsi="Palatino Linotype" w:cs="Arial"/>
          <w:sz w:val="22"/>
          <w:szCs w:val="22"/>
          <w:lang w:val="en-US"/>
        </w:rPr>
        <w:t xml:space="preserve">, </w:t>
      </w:r>
      <w:r w:rsidR="00BD193B">
        <w:rPr>
          <w:rFonts w:ascii="Palatino Linotype" w:eastAsia="Calibri" w:hAnsi="Palatino Linotype" w:cs="Arial"/>
          <w:sz w:val="22"/>
          <w:szCs w:val="22"/>
          <w:lang w:val="en-US"/>
        </w:rPr>
        <w:t xml:space="preserve">Till Strothmann </w:t>
      </w:r>
      <w:r w:rsidR="00BD193B" w:rsidRPr="007D2E19">
        <w:rPr>
          <w:rFonts w:ascii="Palatino Linotype" w:eastAsia="Calibri" w:hAnsi="Palatino Linotype" w:cs="Arial"/>
          <w:sz w:val="22"/>
          <w:szCs w:val="22"/>
          <w:vertAlign w:val="superscript"/>
          <w:lang w:val="en-US"/>
        </w:rPr>
        <w:t>1</w:t>
      </w:r>
      <w:r w:rsidR="00BD193B" w:rsidRPr="007D2E19">
        <w:rPr>
          <w:rFonts w:ascii="Palatino Linotype" w:eastAsia="Calibri" w:hAnsi="Palatino Linotype" w:cs="Arial"/>
          <w:sz w:val="22"/>
          <w:szCs w:val="22"/>
          <w:lang w:val="en-US"/>
        </w:rPr>
        <w:t>, Laure P</w:t>
      </w:r>
      <w:r w:rsidR="00BD193B">
        <w:rPr>
          <w:rFonts w:ascii="Palatino Linotype" w:eastAsia="Calibri" w:hAnsi="Palatino Linotype" w:cs="Arial"/>
          <w:sz w:val="22"/>
          <w:szCs w:val="22"/>
          <w:lang w:val="en-US"/>
        </w:rPr>
        <w:t>.</w:t>
      </w:r>
      <w:r w:rsidR="00BD193B" w:rsidRPr="007D2E19">
        <w:rPr>
          <w:rFonts w:ascii="Palatino Linotype" w:eastAsia="Calibri" w:hAnsi="Palatino Linotype" w:cs="Arial"/>
          <w:sz w:val="22"/>
          <w:szCs w:val="22"/>
          <w:lang w:val="en-US"/>
        </w:rPr>
        <w:t xml:space="preserve"> </w:t>
      </w:r>
      <w:proofErr w:type="spellStart"/>
      <w:r w:rsidR="00BD193B" w:rsidRPr="007D2E19">
        <w:rPr>
          <w:rFonts w:ascii="Palatino Linotype" w:eastAsia="Calibri" w:hAnsi="Palatino Linotype" w:cs="Arial"/>
          <w:sz w:val="22"/>
          <w:szCs w:val="22"/>
          <w:lang w:val="en-US"/>
        </w:rPr>
        <w:t>Cuignet</w:t>
      </w:r>
      <w:proofErr w:type="spellEnd"/>
      <w:r w:rsidR="00BD193B">
        <w:rPr>
          <w:rFonts w:ascii="Palatino Linotype" w:eastAsia="Calibri" w:hAnsi="Palatino Linotype" w:cs="Arial"/>
          <w:sz w:val="22"/>
          <w:szCs w:val="22"/>
          <w:lang w:val="en-US"/>
        </w:rPr>
        <w:t xml:space="preserve"> </w:t>
      </w:r>
      <w:r w:rsidR="00BD193B" w:rsidRPr="007D2E19">
        <w:rPr>
          <w:rFonts w:ascii="Palatino Linotype" w:eastAsia="Calibri" w:hAnsi="Palatino Linotype" w:cs="Arial"/>
          <w:sz w:val="22"/>
          <w:szCs w:val="22"/>
          <w:vertAlign w:val="superscript"/>
          <w:lang w:val="en-US"/>
        </w:rPr>
        <w:t>1,</w:t>
      </w:r>
      <w:r w:rsidR="00BD193B">
        <w:rPr>
          <w:rFonts w:ascii="Palatino Linotype" w:eastAsia="Calibri" w:hAnsi="Palatino Linotype" w:cs="Arial"/>
          <w:sz w:val="22"/>
          <w:szCs w:val="22"/>
          <w:vertAlign w:val="superscript"/>
          <w:lang w:val="en-US"/>
        </w:rPr>
        <w:t>2</w:t>
      </w:r>
      <w:r w:rsidR="00BD193B" w:rsidRPr="007D2E19">
        <w:rPr>
          <w:rFonts w:ascii="Palatino Linotype" w:eastAsia="Calibri" w:hAnsi="Palatino Linotype" w:cs="Arial"/>
          <w:sz w:val="22"/>
          <w:szCs w:val="22"/>
          <w:lang w:val="en-US"/>
        </w:rPr>
        <w:t>, Yann Garcia</w:t>
      </w:r>
      <w:r w:rsidR="00BD193B">
        <w:rPr>
          <w:rFonts w:ascii="Palatino Linotype" w:eastAsia="Calibri" w:hAnsi="Palatino Linotype" w:cs="Arial"/>
          <w:sz w:val="22"/>
          <w:szCs w:val="22"/>
          <w:lang w:val="en-US"/>
        </w:rPr>
        <w:t xml:space="preserve"> </w:t>
      </w:r>
      <w:r w:rsidR="00BD193B">
        <w:rPr>
          <w:rFonts w:ascii="Palatino Linotype" w:eastAsia="Calibri" w:hAnsi="Palatino Linotype" w:cs="Arial"/>
          <w:sz w:val="22"/>
          <w:szCs w:val="22"/>
          <w:vertAlign w:val="superscript"/>
          <w:lang w:val="en-US"/>
        </w:rPr>
        <w:t>2</w:t>
      </w:r>
      <w:r w:rsidR="00BD193B" w:rsidRPr="007D2E19">
        <w:rPr>
          <w:rFonts w:ascii="Palatino Linotype" w:eastAsia="Calibri" w:hAnsi="Palatino Linotype" w:cs="Arial"/>
          <w:sz w:val="22"/>
          <w:szCs w:val="22"/>
          <w:lang w:val="en-US"/>
        </w:rPr>
        <w:t>, and Christoph Janiak</w:t>
      </w:r>
      <w:r w:rsidR="00BD193B">
        <w:rPr>
          <w:rFonts w:ascii="Palatino Linotype" w:eastAsia="Calibri" w:hAnsi="Palatino Linotype" w:cs="Arial"/>
          <w:sz w:val="22"/>
          <w:szCs w:val="22"/>
          <w:lang w:val="en-US"/>
        </w:rPr>
        <w:t xml:space="preserve"> </w:t>
      </w:r>
      <w:r w:rsidR="00BD193B" w:rsidRPr="004D6F3C">
        <w:rPr>
          <w:rFonts w:ascii="Palatino Linotype" w:eastAsia="Calibri" w:hAnsi="Palatino Linotype" w:cs="Arial"/>
          <w:sz w:val="22"/>
          <w:szCs w:val="22"/>
          <w:lang w:val="en-US"/>
        </w:rPr>
        <w:t>*</w:t>
      </w:r>
      <w:r w:rsidR="00BD193B" w:rsidRPr="007D2E19">
        <w:rPr>
          <w:rFonts w:ascii="Palatino Linotype" w:eastAsia="Calibri" w:hAnsi="Palatino Linotype" w:cs="Arial"/>
          <w:sz w:val="22"/>
          <w:szCs w:val="22"/>
          <w:vertAlign w:val="superscript"/>
          <w:lang w:val="en-US"/>
        </w:rPr>
        <w:t>,1</w:t>
      </w:r>
    </w:p>
    <w:p w14:paraId="3E9DB95A" w14:textId="77777777" w:rsidR="00BD193B" w:rsidRPr="007D2E19" w:rsidRDefault="00BD193B" w:rsidP="00BD193B">
      <w:pPr>
        <w:spacing w:after="160" w:line="360" w:lineRule="auto"/>
        <w:contextualSpacing/>
        <w:jc w:val="both"/>
        <w:rPr>
          <w:rFonts w:ascii="Palatino Linotype" w:eastAsia="Calibri" w:hAnsi="Palatino Linotype" w:cs="Arial"/>
          <w:sz w:val="22"/>
          <w:szCs w:val="22"/>
          <w:lang w:val="en-US"/>
        </w:rPr>
      </w:pPr>
    </w:p>
    <w:p w14:paraId="43DC74AE" w14:textId="3CFEBF70" w:rsidR="00BD193B" w:rsidRPr="007D2E19" w:rsidRDefault="00BD193B" w:rsidP="00BD193B">
      <w:pPr>
        <w:spacing w:line="360" w:lineRule="auto"/>
        <w:jc w:val="both"/>
        <w:rPr>
          <w:rFonts w:ascii="Palatino Linotype" w:eastAsia="Calibri" w:hAnsi="Palatino Linotype" w:cs="Arial"/>
          <w:i/>
          <w:iCs/>
          <w:sz w:val="22"/>
          <w:szCs w:val="22"/>
        </w:rPr>
      </w:pPr>
      <w:r w:rsidRPr="007D2E19">
        <w:rPr>
          <w:rFonts w:ascii="Palatino Linotype" w:eastAsia="Calibri" w:hAnsi="Palatino Linotype" w:cs="Arial"/>
          <w:i/>
          <w:iCs/>
          <w:sz w:val="22"/>
          <w:szCs w:val="22"/>
          <w:vertAlign w:val="superscript"/>
        </w:rPr>
        <w:t>1</w:t>
      </w:r>
      <w:r w:rsidRPr="007D2E19">
        <w:rPr>
          <w:rFonts w:ascii="Palatino Linotype" w:eastAsia="Calibri" w:hAnsi="Palatino Linotype" w:cs="Arial"/>
          <w:i/>
          <w:iCs/>
          <w:sz w:val="22"/>
          <w:szCs w:val="22"/>
        </w:rPr>
        <w:t> Institut für Anorganische Chemie und Strukturchemie, Heinrich-Heine</w:t>
      </w:r>
      <w:r w:rsidRPr="007D2E19">
        <w:rPr>
          <w:rFonts w:ascii="Palatino Linotype" w:eastAsia="Calibri" w:hAnsi="Palatino Linotype" w:cs="Arial"/>
          <w:i/>
          <w:iCs/>
          <w:sz w:val="22"/>
          <w:szCs w:val="22"/>
        </w:rPr>
        <w:noBreakHyphen/>
        <w:t xml:space="preserve">Universität, Universitätsstraße 1, 40225 Düsseldorf, </w:t>
      </w:r>
      <w:r w:rsidR="000E4417">
        <w:rPr>
          <w:rFonts w:ascii="Palatino Linotype" w:eastAsia="Calibri" w:hAnsi="Palatino Linotype" w:cs="Arial"/>
          <w:i/>
          <w:iCs/>
          <w:sz w:val="22"/>
          <w:szCs w:val="22"/>
        </w:rPr>
        <w:t>Germany</w:t>
      </w:r>
    </w:p>
    <w:p w14:paraId="575517C9" w14:textId="5F99F4F2" w:rsidR="00BD193B" w:rsidRPr="007D2E19" w:rsidRDefault="00BD193B" w:rsidP="00BD193B">
      <w:pPr>
        <w:spacing w:line="360" w:lineRule="auto"/>
        <w:jc w:val="both"/>
        <w:rPr>
          <w:rFonts w:ascii="Palatino Linotype" w:eastAsia="Calibri" w:hAnsi="Palatino Linotype" w:cs="Arial"/>
          <w:i/>
          <w:iCs/>
          <w:sz w:val="22"/>
          <w:szCs w:val="22"/>
          <w:lang w:val="en-US"/>
        </w:rPr>
      </w:pPr>
      <w:r>
        <w:rPr>
          <w:rFonts w:ascii="Palatino Linotype" w:eastAsia="Calibri" w:hAnsi="Palatino Linotype" w:cs="Arial"/>
          <w:i/>
          <w:iCs/>
          <w:sz w:val="22"/>
          <w:szCs w:val="22"/>
          <w:vertAlign w:val="superscript"/>
          <w:lang w:val="en-US"/>
        </w:rPr>
        <w:t>2</w:t>
      </w:r>
      <w:r w:rsidRPr="007D2E19">
        <w:rPr>
          <w:rFonts w:ascii="Palatino Linotype" w:eastAsia="Calibri" w:hAnsi="Palatino Linotype" w:cs="Arial"/>
          <w:i/>
          <w:iCs/>
          <w:sz w:val="22"/>
          <w:szCs w:val="22"/>
          <w:vertAlign w:val="superscript"/>
          <w:lang w:val="en-US"/>
        </w:rPr>
        <w:t xml:space="preserve"> </w:t>
      </w:r>
      <w:r w:rsidR="00233485" w:rsidRPr="00233485">
        <w:rPr>
          <w:rFonts w:ascii="Palatino Linotype" w:eastAsia="Calibri" w:hAnsi="Palatino Linotype" w:cs="Arial"/>
          <w:i/>
          <w:iCs/>
          <w:sz w:val="22"/>
          <w:szCs w:val="22"/>
          <w:lang w:val="en-US"/>
        </w:rPr>
        <w:t xml:space="preserve">Institute of Condensed Matter and </w:t>
      </w:r>
      <w:proofErr w:type="spellStart"/>
      <w:r w:rsidR="00233485" w:rsidRPr="00233485">
        <w:rPr>
          <w:rFonts w:ascii="Palatino Linotype" w:eastAsia="Calibri" w:hAnsi="Palatino Linotype" w:cs="Arial"/>
          <w:i/>
          <w:iCs/>
          <w:sz w:val="22"/>
          <w:szCs w:val="22"/>
          <w:lang w:val="en-US"/>
        </w:rPr>
        <w:t>Nanosciences</w:t>
      </w:r>
      <w:proofErr w:type="spellEnd"/>
      <w:r w:rsidR="00233485" w:rsidRPr="00233485">
        <w:rPr>
          <w:rFonts w:ascii="Palatino Linotype" w:eastAsia="Calibri" w:hAnsi="Palatino Linotype" w:cs="Arial"/>
          <w:i/>
          <w:iCs/>
          <w:sz w:val="22"/>
          <w:szCs w:val="22"/>
          <w:lang w:val="en-US"/>
        </w:rPr>
        <w:t xml:space="preserve">, Molecular Chemistry, Materials and Catalysis (IMCN/MOST), Université </w:t>
      </w:r>
      <w:proofErr w:type="spellStart"/>
      <w:r w:rsidR="00233485" w:rsidRPr="00233485">
        <w:rPr>
          <w:rFonts w:ascii="Palatino Linotype" w:eastAsia="Calibri" w:hAnsi="Palatino Linotype" w:cs="Arial"/>
          <w:i/>
          <w:iCs/>
          <w:sz w:val="22"/>
          <w:szCs w:val="22"/>
          <w:lang w:val="en-US"/>
        </w:rPr>
        <w:t>Catholique</w:t>
      </w:r>
      <w:proofErr w:type="spellEnd"/>
      <w:r w:rsidR="00233485" w:rsidRPr="00233485">
        <w:rPr>
          <w:rFonts w:ascii="Palatino Linotype" w:eastAsia="Calibri" w:hAnsi="Palatino Linotype" w:cs="Arial"/>
          <w:i/>
          <w:iCs/>
          <w:sz w:val="22"/>
          <w:szCs w:val="22"/>
          <w:lang w:val="en-US"/>
        </w:rPr>
        <w:t xml:space="preserve"> de Louvain, 1348 Louvain-la-</w:t>
      </w:r>
      <w:proofErr w:type="spellStart"/>
      <w:r w:rsidR="00233485" w:rsidRPr="00233485">
        <w:rPr>
          <w:rFonts w:ascii="Palatino Linotype" w:eastAsia="Calibri" w:hAnsi="Palatino Linotype" w:cs="Arial"/>
          <w:i/>
          <w:iCs/>
          <w:sz w:val="22"/>
          <w:szCs w:val="22"/>
          <w:lang w:val="en-US"/>
        </w:rPr>
        <w:t>Neuve</w:t>
      </w:r>
      <w:proofErr w:type="spellEnd"/>
      <w:r w:rsidR="00233485" w:rsidRPr="00233485">
        <w:rPr>
          <w:rFonts w:ascii="Palatino Linotype" w:eastAsia="Calibri" w:hAnsi="Palatino Linotype" w:cs="Arial"/>
          <w:i/>
          <w:iCs/>
          <w:sz w:val="22"/>
          <w:szCs w:val="22"/>
          <w:lang w:val="en-US"/>
        </w:rPr>
        <w:t>, Belgium</w:t>
      </w:r>
    </w:p>
    <w:p w14:paraId="6B85C100" w14:textId="77777777" w:rsidR="00BD193B" w:rsidRPr="007D2E19" w:rsidRDefault="00BD193B" w:rsidP="00BD193B">
      <w:pPr>
        <w:spacing w:after="160" w:line="259" w:lineRule="auto"/>
        <w:jc w:val="both"/>
        <w:rPr>
          <w:rFonts w:ascii="Palatino Linotype" w:eastAsia="Calibri" w:hAnsi="Palatino Linotype"/>
          <w:sz w:val="22"/>
          <w:szCs w:val="22"/>
          <w:lang w:val="en-US"/>
        </w:rPr>
      </w:pPr>
    </w:p>
    <w:p w14:paraId="054A0887" w14:textId="64E726A1" w:rsidR="00BD193B" w:rsidRPr="00CD062F" w:rsidRDefault="00BD193B" w:rsidP="00BD193B">
      <w:pPr>
        <w:spacing w:after="160" w:line="360" w:lineRule="auto"/>
        <w:rPr>
          <w:rFonts w:ascii="Palatino Linotype" w:eastAsia="Calibri" w:hAnsi="Palatino Linotype"/>
          <w:color w:val="0563C1" w:themeColor="hyperlink"/>
          <w:sz w:val="22"/>
          <w:szCs w:val="22"/>
          <w:u w:val="single"/>
          <w:lang w:val="en-US"/>
        </w:rPr>
      </w:pPr>
      <w:r w:rsidRPr="003070BC">
        <w:rPr>
          <w:rFonts w:ascii="Palatino Linotype" w:eastAsia="Calibri" w:hAnsi="Palatino Linotype"/>
          <w:sz w:val="22"/>
          <w:szCs w:val="22"/>
          <w:lang w:val="en-US"/>
        </w:rPr>
        <w:t>Emails:</w:t>
      </w:r>
      <w:r w:rsidR="00F041A9">
        <w:rPr>
          <w:rFonts w:ascii="Palatino Linotype" w:eastAsia="Calibri" w:hAnsi="Palatino Linotype"/>
          <w:sz w:val="22"/>
          <w:szCs w:val="22"/>
          <w:lang w:val="en-US"/>
        </w:rPr>
        <w:t xml:space="preserve"> </w:t>
      </w:r>
      <w:hyperlink r:id="rId8" w:history="1">
        <w:r w:rsidR="00F041A9" w:rsidRPr="00B902D3">
          <w:rPr>
            <w:rStyle w:val="Hyperlink"/>
            <w:rFonts w:ascii="Palatino Linotype" w:eastAsia="Calibri" w:hAnsi="Palatino Linotype"/>
            <w:sz w:val="22"/>
            <w:szCs w:val="22"/>
            <w:lang w:val="en-US"/>
          </w:rPr>
          <w:t>aysenur.limon@uni-duesseldorf.de</w:t>
        </w:r>
      </w:hyperlink>
      <w:r w:rsidR="00F041A9" w:rsidRPr="00BD193B">
        <w:rPr>
          <w:rFonts w:ascii="Palatino Linotype" w:eastAsia="Calibri" w:hAnsi="Palatino Linotype"/>
          <w:sz w:val="22"/>
          <w:szCs w:val="22"/>
          <w:lang w:val="en-US"/>
        </w:rPr>
        <w:t>,</w:t>
      </w:r>
      <w:r w:rsidRPr="003070BC">
        <w:rPr>
          <w:rFonts w:ascii="Palatino Linotype" w:eastAsia="Calibri" w:hAnsi="Palatino Linotype"/>
          <w:sz w:val="22"/>
          <w:szCs w:val="22"/>
          <w:lang w:val="en-US"/>
        </w:rPr>
        <w:t> </w:t>
      </w:r>
      <w:hyperlink r:id="rId9" w:history="1">
        <w:r w:rsidRPr="00B902D3">
          <w:rPr>
            <w:rStyle w:val="Hyperlink"/>
            <w:rFonts w:ascii="Palatino Linotype" w:eastAsia="Calibri" w:hAnsi="Palatino Linotype"/>
            <w:sz w:val="22"/>
            <w:szCs w:val="22"/>
            <w:lang w:val="en-US"/>
          </w:rPr>
          <w:t>dustin.jordan@uni-duesseldorf.de</w:t>
        </w:r>
      </w:hyperlink>
      <w:r w:rsidRPr="00BD193B">
        <w:rPr>
          <w:rFonts w:ascii="Palatino Linotype" w:eastAsia="Calibri" w:hAnsi="Palatino Linotype"/>
          <w:sz w:val="22"/>
          <w:szCs w:val="22"/>
          <w:lang w:val="en-US"/>
        </w:rPr>
        <w:t xml:space="preserve">, </w:t>
      </w:r>
      <w:hyperlink r:id="rId10" w:history="1">
        <w:r w:rsidRPr="00B902D3">
          <w:rPr>
            <w:rStyle w:val="Hyperlink"/>
            <w:rFonts w:ascii="Palatino Linotype" w:eastAsia="Calibri" w:hAnsi="Palatino Linotype"/>
            <w:sz w:val="22"/>
            <w:szCs w:val="22"/>
            <w:lang w:val="en-US"/>
          </w:rPr>
          <w:t>till.strothmann@uni-duesseldorf.de</w:t>
        </w:r>
      </w:hyperlink>
      <w:r w:rsidR="00CD062F">
        <w:rPr>
          <w:rFonts w:ascii="Palatino Linotype" w:eastAsia="Calibri" w:hAnsi="Palatino Linotype"/>
          <w:sz w:val="22"/>
          <w:szCs w:val="22"/>
          <w:lang w:val="en-US"/>
        </w:rPr>
        <w:t xml:space="preserve">, </w:t>
      </w:r>
      <w:hyperlink r:id="rId11" w:history="1">
        <w:r w:rsidR="00CD062F" w:rsidRPr="003070BC">
          <w:rPr>
            <w:rStyle w:val="Hyperlink"/>
            <w:rFonts w:ascii="Palatino Linotype" w:eastAsia="Calibri" w:hAnsi="Palatino Linotype"/>
            <w:sz w:val="22"/>
            <w:szCs w:val="22"/>
            <w:lang w:val="en-US"/>
          </w:rPr>
          <w:t>laure.cuignet@sciensano.be</w:t>
        </w:r>
      </w:hyperlink>
      <w:r w:rsidR="00CD062F">
        <w:rPr>
          <w:lang w:val="en-US"/>
        </w:rPr>
        <w:t xml:space="preserve">, </w:t>
      </w:r>
      <w:hyperlink r:id="rId12" w:history="1">
        <w:r w:rsidRPr="00BD193B">
          <w:rPr>
            <w:rStyle w:val="Hyperlink"/>
            <w:rFonts w:ascii="Palatino Linotype" w:eastAsia="Calibri" w:hAnsi="Palatino Linotype" w:cs="Arial"/>
            <w:sz w:val="22"/>
            <w:szCs w:val="22"/>
            <w:lang w:val="en-US"/>
          </w:rPr>
          <w:t>yann.garcia@uclouvain.be</w:t>
        </w:r>
      </w:hyperlink>
      <w:r w:rsidRPr="00BD193B">
        <w:rPr>
          <w:rFonts w:ascii="Palatino Linotype" w:eastAsia="Calibri" w:hAnsi="Palatino Linotype" w:cs="Arial"/>
          <w:sz w:val="22"/>
          <w:szCs w:val="22"/>
          <w:lang w:val="en-US"/>
        </w:rPr>
        <w:t xml:space="preserve">, </w:t>
      </w:r>
      <w:hyperlink r:id="rId13" w:history="1">
        <w:r w:rsidRPr="00D120FA">
          <w:rPr>
            <w:rStyle w:val="Hyperlink"/>
            <w:rFonts w:ascii="Palatino Linotype" w:eastAsia="Calibri" w:hAnsi="Palatino Linotype"/>
            <w:sz w:val="22"/>
            <w:szCs w:val="22"/>
            <w:lang w:val="en-US"/>
          </w:rPr>
          <w:t>janiak@uni-duesseldorf.de</w:t>
        </w:r>
      </w:hyperlink>
      <w:r w:rsidRPr="00043B21">
        <w:rPr>
          <w:rStyle w:val="Hyperlink"/>
          <w:rFonts w:ascii="Palatino Linotype" w:eastAsia="Calibri" w:hAnsi="Palatino Linotype"/>
          <w:sz w:val="22"/>
          <w:szCs w:val="22"/>
          <w:lang w:val="en-US"/>
        </w:rPr>
        <w:t xml:space="preserve"> </w:t>
      </w:r>
      <w:r w:rsidR="00CD062F">
        <w:rPr>
          <w:lang w:val="en-US"/>
        </w:rPr>
        <w:t xml:space="preserve"> </w:t>
      </w:r>
    </w:p>
    <w:p w14:paraId="0435C956" w14:textId="77777777" w:rsidR="00BD193B" w:rsidRPr="00BD193B" w:rsidRDefault="00BD193B" w:rsidP="00BD193B">
      <w:pPr>
        <w:spacing w:after="160" w:line="259" w:lineRule="auto"/>
        <w:jc w:val="both"/>
        <w:rPr>
          <w:rFonts w:ascii="Palatino Linotype" w:eastAsia="Calibri" w:hAnsi="Palatino Linotype"/>
          <w:sz w:val="22"/>
          <w:szCs w:val="22"/>
          <w:lang w:val="en-US"/>
        </w:rPr>
      </w:pPr>
    </w:p>
    <w:p w14:paraId="1E7994C1" w14:textId="77777777" w:rsidR="00BD193B" w:rsidRPr="007D2E19" w:rsidRDefault="00BD193B" w:rsidP="00BD193B">
      <w:pPr>
        <w:spacing w:after="160" w:line="259" w:lineRule="auto"/>
        <w:jc w:val="both"/>
        <w:rPr>
          <w:rFonts w:ascii="Palatino Linotype" w:eastAsia="Calibri" w:hAnsi="Palatino Linotype"/>
          <w:sz w:val="22"/>
          <w:szCs w:val="22"/>
          <w:lang w:val="en-US"/>
        </w:rPr>
      </w:pPr>
      <w:r w:rsidRPr="007D2E19">
        <w:rPr>
          <w:rFonts w:ascii="Palatino Linotype" w:eastAsia="Calibri" w:hAnsi="Palatino Linotype"/>
          <w:sz w:val="22"/>
          <w:szCs w:val="22"/>
          <w:lang w:val="en-US"/>
        </w:rPr>
        <w:t>Content</w:t>
      </w:r>
    </w:p>
    <w:p w14:paraId="394C5F8B" w14:textId="77777777" w:rsidR="00BD193B" w:rsidRPr="007D2E19" w:rsidRDefault="00BD193B" w:rsidP="00BD193B">
      <w:pPr>
        <w:spacing w:after="160" w:line="259" w:lineRule="auto"/>
        <w:jc w:val="both"/>
        <w:rPr>
          <w:rFonts w:ascii="Palatino Linotype" w:eastAsia="Calibri" w:hAnsi="Palatino Linotype"/>
          <w:sz w:val="22"/>
          <w:szCs w:val="22"/>
          <w:lang w:val="en-US"/>
        </w:rPr>
      </w:pPr>
      <w:bookmarkStart w:id="1" w:name="_Hlk138252294"/>
      <w:r w:rsidRPr="007D2E19">
        <w:rPr>
          <w:rFonts w:ascii="Palatino Linotype" w:eastAsia="Calibri" w:hAnsi="Palatino Linotype"/>
          <w:sz w:val="22"/>
          <w:szCs w:val="22"/>
          <w:lang w:val="en-US"/>
        </w:rPr>
        <w:t>S1</w:t>
      </w:r>
      <w:r w:rsidRPr="007D2E19">
        <w:rPr>
          <w:rFonts w:ascii="Palatino Linotype" w:eastAsia="Calibri" w:hAnsi="Palatino Linotype"/>
          <w:sz w:val="22"/>
          <w:szCs w:val="22"/>
          <w:lang w:val="en-US"/>
        </w:rPr>
        <w:tab/>
        <w:t xml:space="preserve">Used </w:t>
      </w:r>
      <w:r>
        <w:rPr>
          <w:rFonts w:ascii="Palatino Linotype" w:eastAsia="Calibri" w:hAnsi="Palatino Linotype"/>
          <w:sz w:val="22"/>
          <w:szCs w:val="22"/>
          <w:lang w:val="en-US"/>
        </w:rPr>
        <w:t>c</w:t>
      </w:r>
      <w:r w:rsidRPr="007D2E19">
        <w:rPr>
          <w:rFonts w:ascii="Palatino Linotype" w:eastAsia="Calibri" w:hAnsi="Palatino Linotype"/>
          <w:sz w:val="22"/>
          <w:szCs w:val="22"/>
          <w:lang w:val="en-US"/>
        </w:rPr>
        <w:t>hemicals</w:t>
      </w:r>
    </w:p>
    <w:p w14:paraId="41FA3083" w14:textId="77777777" w:rsidR="00BD193B" w:rsidRPr="007D2E19" w:rsidRDefault="00BD193B" w:rsidP="00BD193B">
      <w:pPr>
        <w:spacing w:after="160" w:line="259" w:lineRule="auto"/>
        <w:jc w:val="both"/>
        <w:rPr>
          <w:rFonts w:ascii="Palatino Linotype" w:eastAsia="Calibri" w:hAnsi="Palatino Linotype"/>
          <w:sz w:val="22"/>
          <w:szCs w:val="22"/>
          <w:lang w:val="en-US"/>
        </w:rPr>
      </w:pPr>
      <w:r w:rsidRPr="007D2E19">
        <w:rPr>
          <w:rFonts w:ascii="Palatino Linotype" w:eastAsia="Calibri" w:hAnsi="Palatino Linotype"/>
          <w:sz w:val="22"/>
          <w:szCs w:val="22"/>
          <w:lang w:val="en-US"/>
        </w:rPr>
        <w:t>S2</w:t>
      </w:r>
      <w:r w:rsidRPr="007D2E19">
        <w:rPr>
          <w:rFonts w:ascii="Palatino Linotype" w:eastAsia="Calibri" w:hAnsi="Palatino Linotype"/>
          <w:sz w:val="22"/>
          <w:szCs w:val="22"/>
          <w:lang w:val="en-US"/>
        </w:rPr>
        <w:tab/>
        <w:t>Ligand analyses</w:t>
      </w:r>
    </w:p>
    <w:p w14:paraId="3623E356" w14:textId="0FE900A9" w:rsidR="00BD193B" w:rsidRPr="007D2E19" w:rsidRDefault="00BD193B" w:rsidP="00BD193B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 w:rsidRPr="007D2E19">
        <w:rPr>
          <w:rFonts w:ascii="Palatino Linotype" w:eastAsia="Calibri" w:hAnsi="Palatino Linotype"/>
          <w:sz w:val="22"/>
          <w:szCs w:val="22"/>
          <w:lang w:val="en-US"/>
        </w:rPr>
        <w:t>S3</w:t>
      </w:r>
      <w:r w:rsidRPr="007D2E19">
        <w:rPr>
          <w:rFonts w:ascii="Palatino Linotype" w:eastAsia="Calibri" w:hAnsi="Palatino Linotype"/>
          <w:sz w:val="22"/>
          <w:szCs w:val="22"/>
          <w:lang w:val="en-US"/>
        </w:rPr>
        <w:tab/>
        <w:t xml:space="preserve">Infrared spectra of </w:t>
      </w:r>
      <w:r w:rsidRPr="007D2E19">
        <w:rPr>
          <w:rFonts w:ascii="Palatino Linotype" w:eastAsia="Calibri" w:hAnsi="Palatino Linotype"/>
          <w:b/>
          <w:bCs/>
          <w:sz w:val="22"/>
          <w:szCs w:val="22"/>
          <w:lang w:val="en-US"/>
        </w:rPr>
        <w:t>1</w:t>
      </w:r>
      <w:r w:rsidR="000E4417">
        <w:rPr>
          <w:rFonts w:ascii="Palatino Linotype" w:eastAsia="Calibri" w:hAnsi="Palatino Linotype"/>
          <w:sz w:val="22"/>
          <w:szCs w:val="22"/>
          <w:lang w:val="en-US"/>
        </w:rPr>
        <w:t>-</w:t>
      </w:r>
      <w:r w:rsidR="000E4417" w:rsidRPr="000E4417">
        <w:rPr>
          <w:rFonts w:ascii="Palatino Linotype" w:eastAsia="Calibri" w:hAnsi="Palatino Linotype"/>
          <w:b/>
          <w:bCs/>
          <w:sz w:val="22"/>
          <w:szCs w:val="22"/>
          <w:lang w:val="en-US"/>
        </w:rPr>
        <w:t>3</w:t>
      </w:r>
    </w:p>
    <w:p w14:paraId="19D53A9A" w14:textId="615430BB" w:rsidR="00BD193B" w:rsidRPr="00E74069" w:rsidRDefault="00BD193B" w:rsidP="00BD193B">
      <w:pPr>
        <w:spacing w:after="160" w:line="259" w:lineRule="auto"/>
        <w:jc w:val="both"/>
        <w:rPr>
          <w:rFonts w:ascii="Palatino Linotype" w:eastAsia="Calibri" w:hAnsi="Palatino Linotype"/>
          <w:sz w:val="22"/>
          <w:szCs w:val="22"/>
          <w:lang w:val="en-US"/>
        </w:rPr>
      </w:pPr>
      <w:r w:rsidRPr="007D2E19">
        <w:rPr>
          <w:rFonts w:ascii="Palatino Linotype" w:eastAsia="Calibri" w:hAnsi="Palatino Linotype"/>
          <w:sz w:val="22"/>
          <w:szCs w:val="22"/>
          <w:lang w:val="en-US"/>
        </w:rPr>
        <w:t>S4</w:t>
      </w:r>
      <w:r w:rsidRPr="007D2E19">
        <w:rPr>
          <w:rFonts w:ascii="Palatino Linotype" w:eastAsia="Calibri" w:hAnsi="Palatino Linotype"/>
          <w:sz w:val="22"/>
          <w:szCs w:val="22"/>
          <w:lang w:val="en-US"/>
        </w:rPr>
        <w:tab/>
        <w:t>Thermogravimetric analyses of</w:t>
      </w:r>
      <w:r w:rsidRPr="007D2E19">
        <w:rPr>
          <w:rFonts w:ascii="Palatino Linotype" w:eastAsia="Calibri" w:hAnsi="Palatino Linotype"/>
          <w:b/>
          <w:bCs/>
          <w:sz w:val="22"/>
          <w:szCs w:val="22"/>
          <w:lang w:val="en-US"/>
        </w:rPr>
        <w:t xml:space="preserve"> </w:t>
      </w:r>
      <w:r w:rsidR="00E74069">
        <w:rPr>
          <w:rFonts w:ascii="Palatino Linotype" w:eastAsia="Calibri" w:hAnsi="Palatino Linotype"/>
          <w:b/>
          <w:bCs/>
          <w:sz w:val="22"/>
          <w:szCs w:val="22"/>
          <w:lang w:val="en-US"/>
        </w:rPr>
        <w:t>1</w:t>
      </w:r>
      <w:r w:rsidR="000E4417" w:rsidRPr="000E4417">
        <w:rPr>
          <w:rFonts w:ascii="Palatino Linotype" w:eastAsia="Calibri" w:hAnsi="Palatino Linotype"/>
          <w:sz w:val="22"/>
          <w:szCs w:val="22"/>
          <w:lang w:val="en-US"/>
        </w:rPr>
        <w:t>-</w:t>
      </w:r>
      <w:r w:rsidR="000E4417">
        <w:rPr>
          <w:rFonts w:ascii="Palatino Linotype" w:eastAsia="Calibri" w:hAnsi="Palatino Linotype"/>
          <w:b/>
          <w:bCs/>
          <w:sz w:val="22"/>
          <w:szCs w:val="22"/>
          <w:lang w:val="en-US"/>
        </w:rPr>
        <w:t>3</w:t>
      </w:r>
    </w:p>
    <w:p w14:paraId="2435F00D" w14:textId="217EAA39" w:rsidR="00BD193B" w:rsidRPr="007D2E19" w:rsidRDefault="00BD193B" w:rsidP="00BD193B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 w:rsidRPr="007D2E19">
        <w:rPr>
          <w:rFonts w:ascii="Palatino Linotype" w:eastAsia="Calibri" w:hAnsi="Palatino Linotype"/>
          <w:sz w:val="22"/>
          <w:szCs w:val="22"/>
          <w:lang w:val="en-US"/>
        </w:rPr>
        <w:t>S5</w:t>
      </w:r>
      <w:r w:rsidRPr="007D2E19">
        <w:rPr>
          <w:rFonts w:ascii="Palatino Linotype" w:eastAsia="Calibri" w:hAnsi="Palatino Linotype"/>
          <w:sz w:val="22"/>
          <w:szCs w:val="22"/>
          <w:lang w:val="en-US"/>
        </w:rPr>
        <w:tab/>
        <w:t xml:space="preserve">Crystal images </w:t>
      </w:r>
      <w:r w:rsidR="00E74069" w:rsidRPr="007D2E19">
        <w:rPr>
          <w:rFonts w:ascii="Palatino Linotype" w:eastAsia="Calibri" w:hAnsi="Palatino Linotype"/>
          <w:sz w:val="22"/>
          <w:szCs w:val="22"/>
          <w:lang w:val="en-US"/>
        </w:rPr>
        <w:t>of</w:t>
      </w:r>
      <w:r w:rsidR="00E74069" w:rsidRPr="007D2E19">
        <w:rPr>
          <w:rFonts w:ascii="Palatino Linotype" w:eastAsia="Calibri" w:hAnsi="Palatino Linotype"/>
          <w:b/>
          <w:bCs/>
          <w:sz w:val="22"/>
          <w:szCs w:val="22"/>
          <w:lang w:val="en-US"/>
        </w:rPr>
        <w:t xml:space="preserve"> </w:t>
      </w:r>
      <w:r w:rsidR="00E74069">
        <w:rPr>
          <w:rFonts w:ascii="Palatino Linotype" w:eastAsia="Calibri" w:hAnsi="Palatino Linotype"/>
          <w:b/>
          <w:bCs/>
          <w:sz w:val="22"/>
          <w:szCs w:val="22"/>
          <w:lang w:val="en-US"/>
        </w:rPr>
        <w:t>1</w:t>
      </w:r>
      <w:r w:rsidR="000E4417" w:rsidRPr="000E4417">
        <w:rPr>
          <w:rFonts w:ascii="Palatino Linotype" w:eastAsia="Calibri" w:hAnsi="Palatino Linotype"/>
          <w:sz w:val="22"/>
          <w:szCs w:val="22"/>
          <w:lang w:val="en-US"/>
        </w:rPr>
        <w:t>-</w:t>
      </w:r>
      <w:r w:rsidR="000E4417">
        <w:rPr>
          <w:rFonts w:ascii="Palatino Linotype" w:eastAsia="Calibri" w:hAnsi="Palatino Linotype"/>
          <w:b/>
          <w:bCs/>
          <w:sz w:val="22"/>
          <w:szCs w:val="22"/>
          <w:lang w:val="en-US"/>
        </w:rPr>
        <w:t>3</w:t>
      </w:r>
    </w:p>
    <w:p w14:paraId="4446EEDA" w14:textId="38BCA9B1" w:rsidR="00BD193B" w:rsidRDefault="00BD193B" w:rsidP="00BD193B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 w:rsidRPr="007D2E19">
        <w:rPr>
          <w:rFonts w:ascii="Palatino Linotype" w:eastAsia="Calibri" w:hAnsi="Palatino Linotype"/>
          <w:sz w:val="22"/>
          <w:szCs w:val="22"/>
          <w:lang w:val="en-US"/>
        </w:rPr>
        <w:t>S6</w:t>
      </w:r>
      <w:r w:rsidRPr="007D2E19">
        <w:rPr>
          <w:rFonts w:ascii="Palatino Linotype" w:eastAsia="Calibri" w:hAnsi="Palatino Linotype"/>
          <w:sz w:val="22"/>
          <w:szCs w:val="22"/>
          <w:lang w:val="en-US"/>
        </w:rPr>
        <w:tab/>
        <w:t xml:space="preserve">Crystal </w:t>
      </w:r>
      <w:r>
        <w:rPr>
          <w:rFonts w:ascii="Palatino Linotype" w:eastAsia="Calibri" w:hAnsi="Palatino Linotype"/>
          <w:sz w:val="22"/>
          <w:szCs w:val="22"/>
          <w:lang w:val="en-US"/>
        </w:rPr>
        <w:t>d</w:t>
      </w:r>
      <w:r w:rsidRPr="007D2E19">
        <w:rPr>
          <w:rFonts w:ascii="Palatino Linotype" w:eastAsia="Calibri" w:hAnsi="Palatino Linotype"/>
          <w:sz w:val="22"/>
          <w:szCs w:val="22"/>
          <w:lang w:val="en-US"/>
        </w:rPr>
        <w:t xml:space="preserve">ata </w:t>
      </w:r>
      <w:r w:rsidR="00E74069" w:rsidRPr="007D2E19">
        <w:rPr>
          <w:rFonts w:ascii="Palatino Linotype" w:eastAsia="Calibri" w:hAnsi="Palatino Linotype"/>
          <w:sz w:val="22"/>
          <w:szCs w:val="22"/>
          <w:lang w:val="en-US"/>
        </w:rPr>
        <w:t>of</w:t>
      </w:r>
      <w:r w:rsidR="000E4417">
        <w:rPr>
          <w:rFonts w:ascii="Palatino Linotype" w:eastAsia="Calibri" w:hAnsi="Palatino Linotype"/>
          <w:b/>
          <w:bCs/>
          <w:sz w:val="22"/>
          <w:szCs w:val="22"/>
          <w:lang w:val="en-US"/>
        </w:rPr>
        <w:t xml:space="preserve"> 1</w:t>
      </w:r>
      <w:r w:rsidR="000E4417" w:rsidRPr="000E4417">
        <w:rPr>
          <w:rFonts w:ascii="Palatino Linotype" w:eastAsia="Calibri" w:hAnsi="Palatino Linotype"/>
          <w:sz w:val="22"/>
          <w:szCs w:val="22"/>
          <w:lang w:val="en-US"/>
        </w:rPr>
        <w:t>-</w:t>
      </w:r>
      <w:r w:rsidR="000E4417">
        <w:rPr>
          <w:rFonts w:ascii="Palatino Linotype" w:eastAsia="Calibri" w:hAnsi="Palatino Linotype"/>
          <w:b/>
          <w:bCs/>
          <w:sz w:val="22"/>
          <w:szCs w:val="22"/>
          <w:lang w:val="en-US"/>
        </w:rPr>
        <w:t>3</w:t>
      </w:r>
    </w:p>
    <w:p w14:paraId="7045E9A6" w14:textId="1426CF90" w:rsidR="00BD193B" w:rsidRPr="00E92751" w:rsidRDefault="00E74069" w:rsidP="00BD193B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 w:rsidRPr="00E74069">
        <w:rPr>
          <w:rFonts w:ascii="Palatino Linotype" w:eastAsia="Calibri" w:hAnsi="Palatino Linotype"/>
          <w:sz w:val="22"/>
          <w:szCs w:val="22"/>
          <w:lang w:val="en-US"/>
        </w:rPr>
        <w:t>S7</w:t>
      </w:r>
      <w:r w:rsidRPr="00E74069">
        <w:rPr>
          <w:rFonts w:ascii="Palatino Linotype" w:eastAsia="Calibri" w:hAnsi="Palatino Linotype"/>
          <w:sz w:val="22"/>
          <w:szCs w:val="22"/>
          <w:lang w:val="en-US"/>
        </w:rPr>
        <w:tab/>
        <w:t>Distortion of the</w:t>
      </w:r>
      <w:r w:rsidR="002637F9">
        <w:rPr>
          <w:rFonts w:ascii="Palatino Linotype" w:eastAsia="Calibri" w:hAnsi="Palatino Linotype"/>
          <w:sz w:val="22"/>
          <w:szCs w:val="22"/>
          <w:lang w:val="en-US"/>
        </w:rPr>
        <w:t xml:space="preserve"> Fe</w:t>
      </w:r>
      <w:r w:rsidRPr="00E74069">
        <w:rPr>
          <w:rFonts w:ascii="Palatino Linotype" w:eastAsia="Calibri" w:hAnsi="Palatino Linotype"/>
          <w:sz w:val="22"/>
          <w:szCs w:val="22"/>
          <w:lang w:val="en-US"/>
        </w:rPr>
        <w:t xml:space="preserve"> coordination </w:t>
      </w:r>
      <w:proofErr w:type="spellStart"/>
      <w:r w:rsidRPr="00E74069">
        <w:rPr>
          <w:rFonts w:ascii="Palatino Linotype" w:eastAsia="Calibri" w:hAnsi="Palatino Linotype"/>
          <w:sz w:val="22"/>
          <w:szCs w:val="22"/>
          <w:lang w:val="en-US"/>
        </w:rPr>
        <w:t>polyhedr</w:t>
      </w:r>
      <w:r w:rsidR="002637F9">
        <w:rPr>
          <w:rFonts w:ascii="Palatino Linotype" w:eastAsia="Calibri" w:hAnsi="Palatino Linotype"/>
          <w:sz w:val="22"/>
          <w:szCs w:val="22"/>
          <w:lang w:val="en-US"/>
        </w:rPr>
        <w:t>a</w:t>
      </w:r>
      <w:proofErr w:type="spellEnd"/>
      <w:r w:rsidRPr="00E74069">
        <w:rPr>
          <w:rFonts w:ascii="Palatino Linotype" w:eastAsia="Calibri" w:hAnsi="Palatino Linotype"/>
          <w:sz w:val="22"/>
          <w:szCs w:val="22"/>
          <w:lang w:val="en-US"/>
        </w:rPr>
        <w:t xml:space="preserve"> of</w:t>
      </w:r>
      <w:r>
        <w:rPr>
          <w:rFonts w:ascii="Palatino Linotype" w:eastAsia="Calibri" w:hAnsi="Palatino Linotype"/>
          <w:b/>
          <w:bCs/>
          <w:sz w:val="22"/>
          <w:szCs w:val="22"/>
          <w:lang w:val="en-US"/>
        </w:rPr>
        <w:t xml:space="preserve"> 1</w:t>
      </w:r>
      <w:r w:rsidR="000E4417">
        <w:rPr>
          <w:rFonts w:ascii="Palatino Linotype" w:eastAsia="Calibri" w:hAnsi="Palatino Linotype"/>
          <w:sz w:val="22"/>
          <w:szCs w:val="22"/>
          <w:lang w:val="en-US"/>
        </w:rPr>
        <w:t>-</w:t>
      </w:r>
      <w:r w:rsidR="000E4417" w:rsidRPr="000E4417">
        <w:rPr>
          <w:rFonts w:ascii="Palatino Linotype" w:eastAsia="Calibri" w:hAnsi="Palatino Linotype"/>
          <w:b/>
          <w:bCs/>
          <w:sz w:val="22"/>
          <w:szCs w:val="22"/>
          <w:lang w:val="en-US"/>
        </w:rPr>
        <w:t>3</w:t>
      </w:r>
    </w:p>
    <w:p w14:paraId="452177F2" w14:textId="7AB539E8" w:rsidR="00BD193B" w:rsidRDefault="00BD193B" w:rsidP="00BD193B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 w:rsidRPr="007D2E19">
        <w:rPr>
          <w:rFonts w:ascii="Palatino Linotype" w:eastAsia="Calibri" w:hAnsi="Palatino Linotype"/>
          <w:sz w:val="22"/>
          <w:szCs w:val="22"/>
          <w:lang w:val="en-US"/>
        </w:rPr>
        <w:t>S8</w:t>
      </w:r>
      <w:r w:rsidRPr="007D2E19">
        <w:rPr>
          <w:rFonts w:ascii="Palatino Linotype" w:eastAsia="Calibri" w:hAnsi="Palatino Linotype"/>
          <w:sz w:val="22"/>
          <w:szCs w:val="22"/>
          <w:lang w:val="en-US"/>
        </w:rPr>
        <w:tab/>
        <w:t xml:space="preserve">Powder </w:t>
      </w:r>
      <w:r w:rsidR="00466510">
        <w:rPr>
          <w:rFonts w:ascii="Palatino Linotype" w:eastAsia="Calibri" w:hAnsi="Palatino Linotype"/>
          <w:sz w:val="22"/>
          <w:szCs w:val="22"/>
          <w:lang w:val="en-US"/>
        </w:rPr>
        <w:t>X</w:t>
      </w:r>
      <w:r w:rsidRPr="007D2E19">
        <w:rPr>
          <w:rFonts w:ascii="Palatino Linotype" w:eastAsia="Calibri" w:hAnsi="Palatino Linotype"/>
          <w:sz w:val="22"/>
          <w:szCs w:val="22"/>
          <w:lang w:val="en-US"/>
        </w:rPr>
        <w:t xml:space="preserve">-ray diffraction patterns </w:t>
      </w:r>
      <w:r w:rsidR="00E74069" w:rsidRPr="007D2E19">
        <w:rPr>
          <w:rFonts w:ascii="Palatino Linotype" w:eastAsia="Calibri" w:hAnsi="Palatino Linotype"/>
          <w:sz w:val="22"/>
          <w:szCs w:val="22"/>
          <w:lang w:val="en-US"/>
        </w:rPr>
        <w:t>of</w:t>
      </w:r>
      <w:r w:rsidR="00E74069" w:rsidRPr="007D2E19">
        <w:rPr>
          <w:rFonts w:ascii="Palatino Linotype" w:eastAsia="Calibri" w:hAnsi="Palatino Linotype"/>
          <w:b/>
          <w:bCs/>
          <w:sz w:val="22"/>
          <w:szCs w:val="22"/>
          <w:lang w:val="en-US"/>
        </w:rPr>
        <w:t xml:space="preserve"> </w:t>
      </w:r>
      <w:r w:rsidR="00E74069">
        <w:rPr>
          <w:rFonts w:ascii="Palatino Linotype" w:eastAsia="Calibri" w:hAnsi="Palatino Linotype"/>
          <w:b/>
          <w:bCs/>
          <w:sz w:val="22"/>
          <w:szCs w:val="22"/>
          <w:lang w:val="en-US"/>
        </w:rPr>
        <w:t>1</w:t>
      </w:r>
      <w:r w:rsidR="000E4417" w:rsidRPr="000E4417">
        <w:rPr>
          <w:rFonts w:ascii="Palatino Linotype" w:eastAsia="Calibri" w:hAnsi="Palatino Linotype"/>
          <w:sz w:val="22"/>
          <w:szCs w:val="22"/>
          <w:lang w:val="en-US"/>
        </w:rPr>
        <w:t>-</w:t>
      </w:r>
      <w:r w:rsidR="000E4417">
        <w:rPr>
          <w:rFonts w:ascii="Palatino Linotype" w:eastAsia="Calibri" w:hAnsi="Palatino Linotype"/>
          <w:b/>
          <w:bCs/>
          <w:sz w:val="22"/>
          <w:szCs w:val="22"/>
          <w:lang w:val="en-US"/>
        </w:rPr>
        <w:t>3</w:t>
      </w:r>
    </w:p>
    <w:p w14:paraId="68EDC4C2" w14:textId="2F005AD4" w:rsidR="002C5555" w:rsidRPr="002C5555" w:rsidRDefault="002C5555" w:rsidP="00BD193B">
      <w:pPr>
        <w:spacing w:after="160" w:line="259" w:lineRule="auto"/>
        <w:jc w:val="both"/>
        <w:rPr>
          <w:rFonts w:ascii="Palatino Linotype" w:eastAsia="Calibri" w:hAnsi="Palatino Linotype"/>
          <w:bCs/>
          <w:sz w:val="22"/>
          <w:szCs w:val="22"/>
          <w:lang w:val="en-US"/>
        </w:rPr>
      </w:pPr>
      <w:r>
        <w:rPr>
          <w:rFonts w:ascii="Palatino Linotype" w:eastAsia="Calibri" w:hAnsi="Palatino Linotype"/>
          <w:bCs/>
          <w:sz w:val="22"/>
          <w:szCs w:val="22"/>
          <w:lang w:val="en-US"/>
        </w:rPr>
        <w:t>S9</w:t>
      </w:r>
      <w:r>
        <w:rPr>
          <w:rFonts w:ascii="Palatino Linotype" w:eastAsia="Calibri" w:hAnsi="Palatino Linotype"/>
          <w:bCs/>
          <w:sz w:val="22"/>
          <w:szCs w:val="22"/>
          <w:lang w:val="en-US"/>
        </w:rPr>
        <w:tab/>
        <w:t>References</w:t>
      </w:r>
    </w:p>
    <w:p w14:paraId="5C69CC6C" w14:textId="461E0C29" w:rsidR="00EA2870" w:rsidRPr="007D2E19" w:rsidRDefault="00EA2870" w:rsidP="00BD193B">
      <w:pPr>
        <w:spacing w:after="160" w:line="259" w:lineRule="auto"/>
        <w:jc w:val="both"/>
        <w:rPr>
          <w:rFonts w:ascii="Palatino Linotype" w:eastAsia="Calibri" w:hAnsi="Palatino Linotype"/>
          <w:sz w:val="22"/>
          <w:szCs w:val="22"/>
          <w:lang w:val="en-US"/>
        </w:rPr>
      </w:pPr>
    </w:p>
    <w:bookmarkEnd w:id="1"/>
    <w:p w14:paraId="0AF23B7B" w14:textId="77777777" w:rsidR="00BD193B" w:rsidRPr="007D2E19" w:rsidRDefault="00BD193B" w:rsidP="00BD193B">
      <w:pPr>
        <w:rPr>
          <w:rFonts w:ascii="Palatino Linotype" w:eastAsia="Calibri" w:hAnsi="Palatino Linotype"/>
          <w:sz w:val="22"/>
          <w:szCs w:val="22"/>
          <w:lang w:val="en-US"/>
        </w:rPr>
      </w:pPr>
      <w:r w:rsidRPr="007D2E19">
        <w:rPr>
          <w:rFonts w:ascii="Palatino Linotype" w:eastAsia="Calibri" w:hAnsi="Palatino Linotype"/>
          <w:sz w:val="22"/>
          <w:szCs w:val="22"/>
          <w:lang w:val="en-US"/>
        </w:rPr>
        <w:br w:type="page"/>
      </w:r>
    </w:p>
    <w:p w14:paraId="1B644F02" w14:textId="77777777" w:rsidR="00BD193B" w:rsidRPr="007D2E19" w:rsidRDefault="00BD193B" w:rsidP="00BD193B">
      <w:pPr>
        <w:spacing w:line="360" w:lineRule="auto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 w:rsidRPr="007D2E19">
        <w:rPr>
          <w:rFonts w:ascii="Palatino Linotype" w:eastAsia="Calibri" w:hAnsi="Palatino Linotype"/>
          <w:b/>
          <w:bCs/>
          <w:sz w:val="22"/>
          <w:szCs w:val="22"/>
          <w:lang w:val="en-US"/>
        </w:rPr>
        <w:lastRenderedPageBreak/>
        <w:t>S1</w:t>
      </w:r>
      <w:r w:rsidRPr="007D2E19">
        <w:rPr>
          <w:rFonts w:ascii="Palatino Linotype" w:eastAsia="Calibri" w:hAnsi="Palatino Linotype"/>
          <w:b/>
          <w:bCs/>
          <w:sz w:val="22"/>
          <w:szCs w:val="22"/>
          <w:lang w:val="en-US"/>
        </w:rPr>
        <w:tab/>
        <w:t xml:space="preserve">Used </w:t>
      </w:r>
      <w:r>
        <w:rPr>
          <w:rFonts w:ascii="Palatino Linotype" w:eastAsia="Calibri" w:hAnsi="Palatino Linotype"/>
          <w:b/>
          <w:bCs/>
          <w:sz w:val="22"/>
          <w:szCs w:val="22"/>
          <w:lang w:val="en-US"/>
        </w:rPr>
        <w:t>c</w:t>
      </w:r>
      <w:r w:rsidRPr="007D2E19">
        <w:rPr>
          <w:rFonts w:ascii="Palatino Linotype" w:eastAsia="Calibri" w:hAnsi="Palatino Linotype"/>
          <w:b/>
          <w:bCs/>
          <w:sz w:val="22"/>
          <w:szCs w:val="22"/>
          <w:lang w:val="en-US"/>
        </w:rPr>
        <w:t>hemicals</w:t>
      </w:r>
    </w:p>
    <w:p w14:paraId="7237B273" w14:textId="77777777" w:rsidR="00BD193B" w:rsidRPr="0081727E" w:rsidRDefault="00BD193B" w:rsidP="00BD193B">
      <w:pPr>
        <w:pStyle w:val="Beschriftung"/>
        <w:keepNext/>
        <w:spacing w:after="0"/>
        <w:rPr>
          <w:rFonts w:ascii="Palatino Linotype" w:hAnsi="Palatino Linotype" w:cs="Arial"/>
          <w:i w:val="0"/>
          <w:iCs w:val="0"/>
          <w:color w:val="000000" w:themeColor="text1"/>
          <w:lang w:val="en-US"/>
        </w:rPr>
      </w:pPr>
      <w:r w:rsidRPr="002B436F">
        <w:rPr>
          <w:rFonts w:ascii="Palatino Linotype" w:hAnsi="Palatino Linotype" w:cs="Arial"/>
          <w:b/>
          <w:bCs/>
          <w:i w:val="0"/>
          <w:iCs w:val="0"/>
          <w:color w:val="000000" w:themeColor="text1"/>
          <w:lang w:val="en-US"/>
        </w:rPr>
        <w:t>Table S</w:t>
      </w:r>
      <w:r w:rsidRPr="002B436F">
        <w:rPr>
          <w:rFonts w:ascii="Palatino Linotype" w:hAnsi="Palatino Linotype" w:cs="Arial"/>
          <w:b/>
          <w:bCs/>
          <w:i w:val="0"/>
          <w:iCs w:val="0"/>
          <w:color w:val="000000" w:themeColor="text1"/>
        </w:rPr>
        <w:fldChar w:fldCharType="begin"/>
      </w:r>
      <w:r w:rsidRPr="002B436F">
        <w:rPr>
          <w:rFonts w:ascii="Palatino Linotype" w:hAnsi="Palatino Linotype" w:cs="Arial"/>
          <w:b/>
          <w:bCs/>
          <w:i w:val="0"/>
          <w:iCs w:val="0"/>
          <w:color w:val="000000" w:themeColor="text1"/>
          <w:lang w:val="en-US"/>
        </w:rPr>
        <w:instrText xml:space="preserve"> SEQ Tab._S \* ARABIC </w:instrText>
      </w:r>
      <w:r w:rsidRPr="002B436F">
        <w:rPr>
          <w:rFonts w:ascii="Palatino Linotype" w:hAnsi="Palatino Linotype" w:cs="Arial"/>
          <w:b/>
          <w:bCs/>
          <w:i w:val="0"/>
          <w:iCs w:val="0"/>
          <w:color w:val="000000" w:themeColor="text1"/>
        </w:rPr>
        <w:fldChar w:fldCharType="separate"/>
      </w:r>
      <w:r w:rsidRPr="002B436F">
        <w:rPr>
          <w:rFonts w:ascii="Palatino Linotype" w:hAnsi="Palatino Linotype" w:cs="Arial"/>
          <w:b/>
          <w:bCs/>
          <w:i w:val="0"/>
          <w:iCs w:val="0"/>
          <w:noProof/>
          <w:color w:val="000000" w:themeColor="text1"/>
          <w:lang w:val="en-US"/>
        </w:rPr>
        <w:t>1</w:t>
      </w:r>
      <w:r w:rsidRPr="002B436F">
        <w:rPr>
          <w:rFonts w:ascii="Palatino Linotype" w:hAnsi="Palatino Linotype" w:cs="Arial"/>
          <w:b/>
          <w:bCs/>
          <w:i w:val="0"/>
          <w:iCs w:val="0"/>
          <w:color w:val="000000" w:themeColor="text1"/>
        </w:rPr>
        <w:fldChar w:fldCharType="end"/>
      </w:r>
      <w:r w:rsidRPr="002B436F">
        <w:rPr>
          <w:rFonts w:ascii="Palatino Linotype" w:hAnsi="Palatino Linotype" w:cs="Arial"/>
          <w:b/>
          <w:bCs/>
          <w:i w:val="0"/>
          <w:iCs w:val="0"/>
          <w:color w:val="000000" w:themeColor="text1"/>
          <w:lang w:val="en-US"/>
        </w:rPr>
        <w:t>.</w:t>
      </w:r>
      <w:r w:rsidRPr="0081727E">
        <w:rPr>
          <w:rFonts w:ascii="Palatino Linotype" w:hAnsi="Palatino Linotype" w:cs="Arial"/>
          <w:i w:val="0"/>
          <w:iCs w:val="0"/>
          <w:color w:val="000000" w:themeColor="text1"/>
          <w:lang w:val="en-US"/>
        </w:rPr>
        <w:t xml:space="preserve"> Overview of used chemicals.</w:t>
      </w:r>
    </w:p>
    <w:tbl>
      <w:tblPr>
        <w:tblStyle w:val="Tabellenraster"/>
        <w:tblW w:w="7988" w:type="dxa"/>
        <w:jc w:val="center"/>
        <w:tblLook w:val="04A0" w:firstRow="1" w:lastRow="0" w:firstColumn="1" w:lastColumn="0" w:noHBand="0" w:noVBand="1"/>
      </w:tblPr>
      <w:tblGrid>
        <w:gridCol w:w="3100"/>
        <w:gridCol w:w="2944"/>
        <w:gridCol w:w="1944"/>
      </w:tblGrid>
      <w:tr w:rsidR="00BD193B" w:rsidRPr="007D2E19" w14:paraId="671F1E75" w14:textId="77777777" w:rsidTr="00E92751">
        <w:trPr>
          <w:jc w:val="center"/>
        </w:trPr>
        <w:tc>
          <w:tcPr>
            <w:tcW w:w="3100" w:type="dxa"/>
            <w:tcBorders>
              <w:left w:val="nil"/>
            </w:tcBorders>
            <w:vAlign w:val="center"/>
          </w:tcPr>
          <w:p w14:paraId="5DC5E4DB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b/>
                <w:bCs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Chemical</w:t>
            </w:r>
          </w:p>
        </w:tc>
        <w:tc>
          <w:tcPr>
            <w:tcW w:w="2944" w:type="dxa"/>
            <w:vAlign w:val="center"/>
          </w:tcPr>
          <w:p w14:paraId="0BE981CC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b/>
                <w:bCs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Supplier</w:t>
            </w:r>
          </w:p>
        </w:tc>
        <w:tc>
          <w:tcPr>
            <w:tcW w:w="1944" w:type="dxa"/>
            <w:tcBorders>
              <w:right w:val="nil"/>
            </w:tcBorders>
            <w:vAlign w:val="center"/>
          </w:tcPr>
          <w:p w14:paraId="18253997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b/>
                <w:bCs/>
                <w:sz w:val="20"/>
                <w:szCs w:val="20"/>
              </w:rPr>
            </w:pPr>
            <w:proofErr w:type="spellStart"/>
            <w:r w:rsidRPr="007D2E19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Purity</w:t>
            </w:r>
            <w:proofErr w:type="spellEnd"/>
          </w:p>
        </w:tc>
      </w:tr>
      <w:tr w:rsidR="00BD193B" w:rsidRPr="007D2E19" w14:paraId="67B95E26" w14:textId="77777777" w:rsidTr="00E92751">
        <w:trPr>
          <w:jc w:val="center"/>
        </w:trPr>
        <w:tc>
          <w:tcPr>
            <w:tcW w:w="3100" w:type="dxa"/>
            <w:tcBorders>
              <w:left w:val="nil"/>
            </w:tcBorders>
            <w:vAlign w:val="center"/>
          </w:tcPr>
          <w:p w14:paraId="2FE06F15" w14:textId="790828B1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1,2,4</w:t>
            </w:r>
            <w:r w:rsidRPr="007D2E19">
              <w:rPr>
                <w:rFonts w:ascii="Palatino Linotype" w:hAnsi="Palatino Linotype" w:cs="Arial"/>
                <w:sz w:val="20"/>
                <w:szCs w:val="20"/>
              </w:rPr>
              <w:noBreakHyphen/>
            </w:r>
            <w:r w:rsidR="00912149">
              <w:rPr>
                <w:rFonts w:ascii="Palatino Linotype" w:hAnsi="Palatino Linotype" w:cs="Arial"/>
                <w:sz w:val="20"/>
                <w:szCs w:val="20"/>
              </w:rPr>
              <w:t>T</w:t>
            </w:r>
            <w:r w:rsidRPr="007D2E19">
              <w:rPr>
                <w:rFonts w:ascii="Palatino Linotype" w:hAnsi="Palatino Linotype" w:cs="Arial"/>
                <w:sz w:val="20"/>
                <w:szCs w:val="20"/>
              </w:rPr>
              <w:t>riazole</w:t>
            </w:r>
          </w:p>
        </w:tc>
        <w:tc>
          <w:tcPr>
            <w:tcW w:w="2944" w:type="dxa"/>
            <w:vAlign w:val="center"/>
          </w:tcPr>
          <w:p w14:paraId="501246C7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proofErr w:type="spellStart"/>
            <w:r w:rsidRPr="007D2E19">
              <w:rPr>
                <w:rFonts w:ascii="Palatino Linotype" w:hAnsi="Palatino Linotype" w:cs="Arial"/>
                <w:sz w:val="20"/>
                <w:szCs w:val="20"/>
              </w:rPr>
              <w:t>BLDpharm</w:t>
            </w:r>
            <w:proofErr w:type="spellEnd"/>
          </w:p>
        </w:tc>
        <w:tc>
          <w:tcPr>
            <w:tcW w:w="1944" w:type="dxa"/>
            <w:tcBorders>
              <w:right w:val="nil"/>
            </w:tcBorders>
            <w:vAlign w:val="center"/>
          </w:tcPr>
          <w:p w14:paraId="68322B70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97%</w:t>
            </w:r>
          </w:p>
        </w:tc>
      </w:tr>
      <w:tr w:rsidR="00E74069" w:rsidRPr="007D2E19" w14:paraId="4EE253D4" w14:textId="77777777" w:rsidTr="00E92751">
        <w:trPr>
          <w:jc w:val="center"/>
        </w:trPr>
        <w:tc>
          <w:tcPr>
            <w:tcW w:w="3100" w:type="dxa"/>
            <w:tcBorders>
              <w:left w:val="nil"/>
            </w:tcBorders>
            <w:vAlign w:val="center"/>
          </w:tcPr>
          <w:p w14:paraId="203337AB" w14:textId="3FBBBBE4" w:rsidR="00E74069" w:rsidRPr="007D2E19" w:rsidRDefault="00E74069" w:rsidP="00E74069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E74069">
              <w:rPr>
                <w:rFonts w:ascii="Palatino Linotype" w:hAnsi="Palatino Linotype" w:cs="Arial"/>
                <w:sz w:val="20"/>
                <w:szCs w:val="20"/>
              </w:rPr>
              <w:t>1,3,5</w:t>
            </w:r>
            <w:r w:rsidRPr="00E74069">
              <w:rPr>
                <w:rFonts w:ascii="Palatino Linotype" w:hAnsi="Palatino Linotype" w:cs="Arial"/>
                <w:sz w:val="20"/>
                <w:szCs w:val="20"/>
              </w:rPr>
              <w:noBreakHyphen/>
              <w:t>Tris(</w:t>
            </w:r>
            <w:proofErr w:type="spellStart"/>
            <w:r w:rsidRPr="00E74069">
              <w:rPr>
                <w:rFonts w:ascii="Palatino Linotype" w:hAnsi="Palatino Linotype" w:cs="Arial"/>
                <w:sz w:val="20"/>
                <w:szCs w:val="20"/>
              </w:rPr>
              <w:t>bromomethyl</w:t>
            </w:r>
            <w:proofErr w:type="spellEnd"/>
            <w:r w:rsidRPr="00E74069">
              <w:rPr>
                <w:rFonts w:ascii="Palatino Linotype" w:hAnsi="Palatino Linotype" w:cs="Arial"/>
                <w:sz w:val="20"/>
                <w:szCs w:val="20"/>
              </w:rPr>
              <w:t>)</w:t>
            </w:r>
            <w:proofErr w:type="spellStart"/>
            <w:r w:rsidRPr="00E74069">
              <w:rPr>
                <w:rFonts w:ascii="Palatino Linotype" w:hAnsi="Palatino Linotype" w:cs="Arial"/>
                <w:sz w:val="20"/>
                <w:szCs w:val="20"/>
              </w:rPr>
              <w:t>benzene</w:t>
            </w:r>
            <w:proofErr w:type="spellEnd"/>
          </w:p>
        </w:tc>
        <w:tc>
          <w:tcPr>
            <w:tcW w:w="2944" w:type="dxa"/>
            <w:vAlign w:val="center"/>
          </w:tcPr>
          <w:p w14:paraId="67EB6CDE" w14:textId="2023F0F9" w:rsidR="00E74069" w:rsidRPr="007D2E19" w:rsidRDefault="00E74069" w:rsidP="00E74069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proofErr w:type="spellStart"/>
            <w:r>
              <w:rPr>
                <w:rFonts w:ascii="Palatino Linotype" w:hAnsi="Palatino Linotype" w:cs="Arial"/>
                <w:sz w:val="20"/>
                <w:szCs w:val="20"/>
              </w:rPr>
              <w:t>BLDpharm</w:t>
            </w:r>
            <w:proofErr w:type="spellEnd"/>
          </w:p>
        </w:tc>
        <w:tc>
          <w:tcPr>
            <w:tcW w:w="1944" w:type="dxa"/>
            <w:tcBorders>
              <w:right w:val="nil"/>
            </w:tcBorders>
            <w:vAlign w:val="center"/>
          </w:tcPr>
          <w:p w14:paraId="4DBC6101" w14:textId="1DE03D73" w:rsidR="00E74069" w:rsidRPr="007D2E19" w:rsidRDefault="00E74069" w:rsidP="00E74069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>
              <w:rPr>
                <w:rFonts w:ascii="Palatino Linotype" w:hAnsi="Palatino Linotype" w:cs="Arial"/>
                <w:sz w:val="20"/>
                <w:szCs w:val="20"/>
              </w:rPr>
              <w:t>99.44%</w:t>
            </w:r>
          </w:p>
        </w:tc>
      </w:tr>
      <w:tr w:rsidR="00BD193B" w:rsidRPr="007D2E19" w14:paraId="58517DDE" w14:textId="77777777" w:rsidTr="00E92751">
        <w:trPr>
          <w:jc w:val="center"/>
        </w:trPr>
        <w:tc>
          <w:tcPr>
            <w:tcW w:w="3100" w:type="dxa"/>
            <w:tcBorders>
              <w:left w:val="nil"/>
            </w:tcBorders>
            <w:vAlign w:val="center"/>
          </w:tcPr>
          <w:p w14:paraId="4D5DB850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Acetonitrile</w:t>
            </w:r>
          </w:p>
        </w:tc>
        <w:tc>
          <w:tcPr>
            <w:tcW w:w="2944" w:type="dxa"/>
            <w:vAlign w:val="center"/>
          </w:tcPr>
          <w:p w14:paraId="1F74AD1B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 xml:space="preserve">Riedel-de </w:t>
            </w:r>
            <w:proofErr w:type="spellStart"/>
            <w:r w:rsidRPr="007D2E19">
              <w:rPr>
                <w:rFonts w:ascii="Palatino Linotype" w:hAnsi="Palatino Linotype" w:cs="Arial"/>
                <w:sz w:val="20"/>
                <w:szCs w:val="20"/>
              </w:rPr>
              <w:t>Haën</w:t>
            </w:r>
            <w:proofErr w:type="spellEnd"/>
          </w:p>
        </w:tc>
        <w:tc>
          <w:tcPr>
            <w:tcW w:w="1944" w:type="dxa"/>
            <w:tcBorders>
              <w:right w:val="nil"/>
            </w:tcBorders>
            <w:vAlign w:val="center"/>
          </w:tcPr>
          <w:p w14:paraId="5A21A8B1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99.9%</w:t>
            </w:r>
          </w:p>
        </w:tc>
      </w:tr>
      <w:tr w:rsidR="00BD193B" w:rsidRPr="007D2E19" w14:paraId="7464C918" w14:textId="77777777" w:rsidTr="00E92751">
        <w:trPr>
          <w:jc w:val="center"/>
        </w:trPr>
        <w:tc>
          <w:tcPr>
            <w:tcW w:w="3100" w:type="dxa"/>
            <w:tcBorders>
              <w:left w:val="nil"/>
            </w:tcBorders>
            <w:vAlign w:val="center"/>
          </w:tcPr>
          <w:p w14:paraId="4956993F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proofErr w:type="spellStart"/>
            <w:r w:rsidRPr="007D2E19">
              <w:rPr>
                <w:rFonts w:ascii="Palatino Linotype" w:hAnsi="Palatino Linotype" w:cs="Arial"/>
                <w:sz w:val="20"/>
                <w:szCs w:val="20"/>
              </w:rPr>
              <w:t>Ascorbic</w:t>
            </w:r>
            <w:proofErr w:type="spellEnd"/>
            <w:r w:rsidRPr="007D2E19">
              <w:rPr>
                <w:rFonts w:ascii="Palatino Linotype" w:hAnsi="Palatino Linotype" w:cs="Arial"/>
                <w:sz w:val="20"/>
                <w:szCs w:val="20"/>
              </w:rPr>
              <w:t xml:space="preserve"> </w:t>
            </w:r>
            <w:proofErr w:type="spellStart"/>
            <w:r w:rsidRPr="007D2E19">
              <w:rPr>
                <w:rFonts w:ascii="Palatino Linotype" w:hAnsi="Palatino Linotype" w:cs="Arial"/>
                <w:sz w:val="20"/>
                <w:szCs w:val="20"/>
              </w:rPr>
              <w:t>acid</w:t>
            </w:r>
            <w:proofErr w:type="spellEnd"/>
          </w:p>
        </w:tc>
        <w:tc>
          <w:tcPr>
            <w:tcW w:w="2944" w:type="dxa"/>
            <w:vAlign w:val="center"/>
          </w:tcPr>
          <w:p w14:paraId="1A41D96F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Roth</w:t>
            </w:r>
          </w:p>
        </w:tc>
        <w:tc>
          <w:tcPr>
            <w:tcW w:w="1944" w:type="dxa"/>
            <w:tcBorders>
              <w:right w:val="nil"/>
            </w:tcBorders>
            <w:vAlign w:val="center"/>
          </w:tcPr>
          <w:p w14:paraId="6B3F3F1A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99%</w:t>
            </w:r>
          </w:p>
        </w:tc>
      </w:tr>
      <w:tr w:rsidR="00BD193B" w:rsidRPr="007D2E19" w14:paraId="5EC0D4B0" w14:textId="77777777" w:rsidTr="00E92751">
        <w:trPr>
          <w:jc w:val="center"/>
        </w:trPr>
        <w:tc>
          <w:tcPr>
            <w:tcW w:w="3100" w:type="dxa"/>
            <w:tcBorders>
              <w:left w:val="nil"/>
            </w:tcBorders>
            <w:vAlign w:val="center"/>
          </w:tcPr>
          <w:p w14:paraId="652A57B1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  <w:shd w:val="clear" w:color="auto" w:fill="FFFFFF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Chloroform</w:t>
            </w:r>
          </w:p>
        </w:tc>
        <w:tc>
          <w:tcPr>
            <w:tcW w:w="2944" w:type="dxa"/>
            <w:vAlign w:val="center"/>
          </w:tcPr>
          <w:p w14:paraId="24731BA9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Fisher</w:t>
            </w:r>
          </w:p>
        </w:tc>
        <w:tc>
          <w:tcPr>
            <w:tcW w:w="1944" w:type="dxa"/>
            <w:tcBorders>
              <w:right w:val="nil"/>
            </w:tcBorders>
            <w:vAlign w:val="center"/>
          </w:tcPr>
          <w:p w14:paraId="6EF8ED9F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color w:val="4D5156"/>
                <w:sz w:val="20"/>
                <w:szCs w:val="20"/>
                <w:shd w:val="clear" w:color="auto" w:fill="FFFFFF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99.8%</w:t>
            </w:r>
          </w:p>
        </w:tc>
      </w:tr>
      <w:tr w:rsidR="00BD193B" w:rsidRPr="007D2E19" w14:paraId="74D96E31" w14:textId="77777777" w:rsidTr="00E92751">
        <w:trPr>
          <w:jc w:val="center"/>
        </w:trPr>
        <w:tc>
          <w:tcPr>
            <w:tcW w:w="3100" w:type="dxa"/>
            <w:tcBorders>
              <w:left w:val="nil"/>
            </w:tcBorders>
            <w:vAlign w:val="center"/>
          </w:tcPr>
          <w:p w14:paraId="100DC867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DSMO-</w:t>
            </w:r>
            <w:r w:rsidRPr="00A46AF7">
              <w:rPr>
                <w:rFonts w:ascii="Palatino Linotype" w:hAnsi="Palatino Linotype" w:cs="Arial"/>
                <w:sz w:val="20"/>
                <w:szCs w:val="20"/>
              </w:rPr>
              <w:t>d</w:t>
            </w:r>
            <w:r w:rsidRPr="001438A0">
              <w:rPr>
                <w:rFonts w:ascii="Palatino Linotype" w:hAnsi="Palatino Linotype" w:cs="Arial"/>
                <w:sz w:val="20"/>
                <w:szCs w:val="20"/>
                <w:vertAlign w:val="subscript"/>
              </w:rPr>
              <w:t>6</w:t>
            </w:r>
          </w:p>
        </w:tc>
        <w:tc>
          <w:tcPr>
            <w:tcW w:w="2944" w:type="dxa"/>
            <w:vAlign w:val="center"/>
          </w:tcPr>
          <w:p w14:paraId="7BCDBE4D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Sigma-Aldrich</w:t>
            </w:r>
          </w:p>
        </w:tc>
        <w:tc>
          <w:tcPr>
            <w:tcW w:w="1944" w:type="dxa"/>
            <w:tcBorders>
              <w:right w:val="nil"/>
            </w:tcBorders>
            <w:vAlign w:val="center"/>
          </w:tcPr>
          <w:p w14:paraId="1F0A9A98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99.9%</w:t>
            </w:r>
          </w:p>
        </w:tc>
      </w:tr>
      <w:tr w:rsidR="007B7607" w:rsidRPr="007D2E19" w14:paraId="59777060" w14:textId="77777777" w:rsidTr="00E92751">
        <w:trPr>
          <w:jc w:val="center"/>
        </w:trPr>
        <w:tc>
          <w:tcPr>
            <w:tcW w:w="3100" w:type="dxa"/>
            <w:tcBorders>
              <w:left w:val="nil"/>
            </w:tcBorders>
            <w:vAlign w:val="center"/>
          </w:tcPr>
          <w:p w14:paraId="12D83F32" w14:textId="1CBA5DED" w:rsidR="007B7607" w:rsidRPr="007D2E19" w:rsidRDefault="007B7607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>
              <w:rPr>
                <w:rFonts w:ascii="Palatino Linotype" w:hAnsi="Palatino Linotype" w:cs="Arial"/>
                <w:sz w:val="20"/>
                <w:szCs w:val="20"/>
              </w:rPr>
              <w:t>Ethanol</w:t>
            </w:r>
          </w:p>
        </w:tc>
        <w:tc>
          <w:tcPr>
            <w:tcW w:w="2944" w:type="dxa"/>
            <w:vAlign w:val="center"/>
          </w:tcPr>
          <w:p w14:paraId="0CFD1C5C" w14:textId="419CA4AD" w:rsidR="007B7607" w:rsidRPr="007D2E19" w:rsidRDefault="007B7607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proofErr w:type="spellStart"/>
            <w:r>
              <w:rPr>
                <w:rFonts w:ascii="Palatino Linotype" w:hAnsi="Palatino Linotype" w:cs="Arial"/>
                <w:sz w:val="20"/>
                <w:szCs w:val="20"/>
              </w:rPr>
              <w:t>Chemsolute</w:t>
            </w:r>
            <w:proofErr w:type="spellEnd"/>
          </w:p>
        </w:tc>
        <w:tc>
          <w:tcPr>
            <w:tcW w:w="1944" w:type="dxa"/>
            <w:tcBorders>
              <w:right w:val="nil"/>
            </w:tcBorders>
            <w:vAlign w:val="center"/>
          </w:tcPr>
          <w:p w14:paraId="6535BBED" w14:textId="6B73BA75" w:rsidR="007B7607" w:rsidRPr="007D2E19" w:rsidRDefault="007B7607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>
              <w:rPr>
                <w:rFonts w:ascii="Palatino Linotype" w:hAnsi="Palatino Linotype" w:cs="Arial"/>
                <w:sz w:val="20"/>
                <w:szCs w:val="20"/>
              </w:rPr>
              <w:t>99.9%</w:t>
            </w:r>
          </w:p>
        </w:tc>
      </w:tr>
      <w:tr w:rsidR="005D501C" w:rsidRPr="007D2E19" w14:paraId="05D7913F" w14:textId="77777777" w:rsidTr="00E92751">
        <w:trPr>
          <w:jc w:val="center"/>
        </w:trPr>
        <w:tc>
          <w:tcPr>
            <w:tcW w:w="3100" w:type="dxa"/>
            <w:tcBorders>
              <w:left w:val="nil"/>
            </w:tcBorders>
            <w:vAlign w:val="center"/>
          </w:tcPr>
          <w:p w14:paraId="65622883" w14:textId="5F634D66" w:rsidR="005D501C" w:rsidRPr="007D2E19" w:rsidRDefault="005D501C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>
              <w:rPr>
                <w:rFonts w:ascii="Palatino Linotype" w:hAnsi="Palatino Linotype" w:cs="Arial"/>
                <w:sz w:val="20"/>
                <w:szCs w:val="20"/>
              </w:rPr>
              <w:t>Fe(BF</w:t>
            </w:r>
            <w:r w:rsidRPr="005D501C">
              <w:rPr>
                <w:rFonts w:ascii="Palatino Linotype" w:hAnsi="Palatino Linotype" w:cs="Arial"/>
                <w:sz w:val="20"/>
                <w:szCs w:val="20"/>
                <w:vertAlign w:val="subscript"/>
              </w:rPr>
              <w:t>4</w:t>
            </w:r>
            <w:r>
              <w:rPr>
                <w:rFonts w:ascii="Palatino Linotype" w:hAnsi="Palatino Linotype" w:cs="Arial"/>
                <w:sz w:val="20"/>
                <w:szCs w:val="20"/>
              </w:rPr>
              <w:t>)</w:t>
            </w:r>
            <w:r w:rsidRPr="005D501C">
              <w:rPr>
                <w:rFonts w:ascii="Palatino Linotype" w:hAnsi="Palatino Linotype" w:cs="Arial"/>
                <w:sz w:val="20"/>
                <w:szCs w:val="20"/>
                <w:vertAlign w:val="subscript"/>
              </w:rPr>
              <w:t>2</w:t>
            </w:r>
            <w:r>
              <w:rPr>
                <w:rFonts w:ascii="Palatino Linotype" w:hAnsi="Palatino Linotype" w:cs="Arial"/>
                <w:sz w:val="20"/>
                <w:szCs w:val="20"/>
              </w:rPr>
              <w:t>·6H</w:t>
            </w:r>
            <w:r w:rsidRPr="005D501C">
              <w:rPr>
                <w:rFonts w:ascii="Palatino Linotype" w:hAnsi="Palatino Linotype" w:cs="Arial"/>
                <w:sz w:val="20"/>
                <w:szCs w:val="20"/>
                <w:vertAlign w:val="subscript"/>
              </w:rPr>
              <w:t>2</w:t>
            </w:r>
            <w:r>
              <w:rPr>
                <w:rFonts w:ascii="Palatino Linotype" w:hAnsi="Palatino Linotype" w:cs="Arial"/>
                <w:sz w:val="20"/>
                <w:szCs w:val="20"/>
              </w:rPr>
              <w:t>O</w:t>
            </w:r>
          </w:p>
        </w:tc>
        <w:tc>
          <w:tcPr>
            <w:tcW w:w="2944" w:type="dxa"/>
            <w:vAlign w:val="center"/>
          </w:tcPr>
          <w:p w14:paraId="01B91F88" w14:textId="6AE8D4A3" w:rsidR="005D501C" w:rsidRPr="007D2E19" w:rsidRDefault="007B7607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>
              <w:rPr>
                <w:rFonts w:ascii="Palatino Linotype" w:hAnsi="Palatino Linotype" w:cs="Arial"/>
                <w:sz w:val="20"/>
                <w:szCs w:val="20"/>
              </w:rPr>
              <w:t>Merck</w:t>
            </w:r>
          </w:p>
        </w:tc>
        <w:tc>
          <w:tcPr>
            <w:tcW w:w="1944" w:type="dxa"/>
            <w:tcBorders>
              <w:right w:val="nil"/>
            </w:tcBorders>
            <w:vAlign w:val="center"/>
          </w:tcPr>
          <w:p w14:paraId="35FB5423" w14:textId="51C50CFE" w:rsidR="005D501C" w:rsidRPr="007D2E19" w:rsidRDefault="007B7607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>
              <w:rPr>
                <w:rFonts w:ascii="Palatino Linotype" w:hAnsi="Palatino Linotype" w:cs="Arial"/>
                <w:sz w:val="20"/>
                <w:szCs w:val="20"/>
              </w:rPr>
              <w:t>97%</w:t>
            </w:r>
          </w:p>
        </w:tc>
      </w:tr>
      <w:tr w:rsidR="00BD193B" w:rsidRPr="007D2E19" w14:paraId="6BFEB9C6" w14:textId="77777777" w:rsidTr="00E92751">
        <w:trPr>
          <w:jc w:val="center"/>
        </w:trPr>
        <w:tc>
          <w:tcPr>
            <w:tcW w:w="3100" w:type="dxa"/>
            <w:tcBorders>
              <w:left w:val="nil"/>
            </w:tcBorders>
            <w:vAlign w:val="center"/>
          </w:tcPr>
          <w:p w14:paraId="4FE587FF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Fe(ClO</w:t>
            </w:r>
            <w:r w:rsidRPr="007D2E19">
              <w:rPr>
                <w:rFonts w:ascii="Palatino Linotype" w:hAnsi="Palatino Linotype" w:cs="Arial"/>
                <w:sz w:val="20"/>
                <w:szCs w:val="20"/>
                <w:vertAlign w:val="subscript"/>
              </w:rPr>
              <w:t>4</w:t>
            </w:r>
            <w:r w:rsidRPr="007D2E19">
              <w:rPr>
                <w:rFonts w:ascii="Palatino Linotype" w:hAnsi="Palatino Linotype" w:cs="Arial"/>
                <w:sz w:val="20"/>
                <w:szCs w:val="20"/>
              </w:rPr>
              <w:t>)</w:t>
            </w:r>
            <w:r w:rsidRPr="007D2E19">
              <w:rPr>
                <w:rFonts w:ascii="Palatino Linotype" w:hAnsi="Palatino Linotype" w:cs="Arial"/>
                <w:sz w:val="20"/>
                <w:szCs w:val="20"/>
                <w:vertAlign w:val="subscript"/>
              </w:rPr>
              <w:t>2</w:t>
            </w:r>
            <w:r w:rsidRPr="007D2E19">
              <w:rPr>
                <w:rFonts w:ascii="Palatino Linotype" w:hAnsi="Palatino Linotype" w:cs="Arial"/>
                <w:sz w:val="20"/>
                <w:szCs w:val="20"/>
              </w:rPr>
              <w:t>·x</w:t>
            </w:r>
            <w:r w:rsidRPr="007D2E19">
              <w:rPr>
                <w:rFonts w:ascii="Palatino Linotype" w:hAnsi="Palatino Linotype" w:cs="Arial"/>
                <w:sz w:val="20"/>
                <w:szCs w:val="20"/>
                <w:shd w:val="clear" w:color="auto" w:fill="FFFFFF"/>
              </w:rPr>
              <w:t>H</w:t>
            </w:r>
            <w:r w:rsidRPr="007D2E19">
              <w:rPr>
                <w:rFonts w:ascii="Palatino Linotype" w:hAnsi="Palatino Linotype" w:cs="Arial"/>
                <w:sz w:val="20"/>
                <w:szCs w:val="20"/>
                <w:shd w:val="clear" w:color="auto" w:fill="FFFFFF"/>
                <w:vertAlign w:val="subscript"/>
              </w:rPr>
              <w:t>2</w:t>
            </w:r>
            <w:r w:rsidRPr="007D2E19">
              <w:rPr>
                <w:rFonts w:ascii="Palatino Linotype" w:hAnsi="Palatino Linotype" w:cs="Arial"/>
                <w:sz w:val="20"/>
                <w:szCs w:val="20"/>
                <w:shd w:val="clear" w:color="auto" w:fill="FFFFFF"/>
              </w:rPr>
              <w:t>O</w:t>
            </w:r>
          </w:p>
        </w:tc>
        <w:tc>
          <w:tcPr>
            <w:tcW w:w="2944" w:type="dxa"/>
            <w:vAlign w:val="center"/>
          </w:tcPr>
          <w:p w14:paraId="339F24FE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Sigma-Aldrich</w:t>
            </w:r>
          </w:p>
        </w:tc>
        <w:tc>
          <w:tcPr>
            <w:tcW w:w="1944" w:type="dxa"/>
            <w:tcBorders>
              <w:right w:val="nil"/>
            </w:tcBorders>
            <w:vAlign w:val="center"/>
          </w:tcPr>
          <w:p w14:paraId="7B5AF891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98%</w:t>
            </w:r>
          </w:p>
        </w:tc>
      </w:tr>
      <w:tr w:rsidR="00BD193B" w:rsidRPr="007D2E19" w14:paraId="2250F21F" w14:textId="77777777" w:rsidTr="00E92751">
        <w:trPr>
          <w:jc w:val="center"/>
        </w:trPr>
        <w:tc>
          <w:tcPr>
            <w:tcW w:w="3100" w:type="dxa"/>
            <w:tcBorders>
              <w:left w:val="nil"/>
            </w:tcBorders>
            <w:vAlign w:val="center"/>
          </w:tcPr>
          <w:p w14:paraId="669AFE33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KOH</w:t>
            </w:r>
          </w:p>
        </w:tc>
        <w:tc>
          <w:tcPr>
            <w:tcW w:w="2944" w:type="dxa"/>
            <w:vAlign w:val="center"/>
          </w:tcPr>
          <w:p w14:paraId="6316C8DC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Merck</w:t>
            </w:r>
          </w:p>
        </w:tc>
        <w:tc>
          <w:tcPr>
            <w:tcW w:w="1944" w:type="dxa"/>
            <w:tcBorders>
              <w:right w:val="nil"/>
            </w:tcBorders>
            <w:vAlign w:val="center"/>
          </w:tcPr>
          <w:p w14:paraId="7C24940F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p.a.</w:t>
            </w:r>
          </w:p>
        </w:tc>
      </w:tr>
      <w:tr w:rsidR="00BD193B" w:rsidRPr="007D2E19" w14:paraId="2197EEE6" w14:textId="77777777" w:rsidTr="00E92751">
        <w:trPr>
          <w:jc w:val="center"/>
        </w:trPr>
        <w:tc>
          <w:tcPr>
            <w:tcW w:w="3100" w:type="dxa"/>
            <w:tcBorders>
              <w:left w:val="nil"/>
            </w:tcBorders>
            <w:vAlign w:val="center"/>
          </w:tcPr>
          <w:p w14:paraId="16654DAE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MgSO</w:t>
            </w:r>
            <w:r w:rsidRPr="007D2E19">
              <w:rPr>
                <w:rFonts w:ascii="Palatino Linotype" w:hAnsi="Palatino Linotype" w:cs="Arial"/>
                <w:sz w:val="20"/>
                <w:szCs w:val="20"/>
                <w:vertAlign w:val="subscript"/>
              </w:rPr>
              <w:t>4</w:t>
            </w:r>
          </w:p>
        </w:tc>
        <w:tc>
          <w:tcPr>
            <w:tcW w:w="2944" w:type="dxa"/>
            <w:vAlign w:val="center"/>
          </w:tcPr>
          <w:p w14:paraId="4761CB73" w14:textId="1DE027D9" w:rsidR="00BD193B" w:rsidRPr="007D2E19" w:rsidRDefault="00E74069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>
              <w:rPr>
                <w:rFonts w:ascii="Palatino Linotype" w:hAnsi="Palatino Linotype" w:cs="Arial"/>
                <w:sz w:val="20"/>
                <w:szCs w:val="20"/>
              </w:rPr>
              <w:t>Fisher Chemical</w:t>
            </w:r>
          </w:p>
        </w:tc>
        <w:tc>
          <w:tcPr>
            <w:tcW w:w="1944" w:type="dxa"/>
            <w:tcBorders>
              <w:right w:val="nil"/>
            </w:tcBorders>
            <w:vAlign w:val="center"/>
          </w:tcPr>
          <w:p w14:paraId="0DC6E04F" w14:textId="3191E28F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9</w:t>
            </w:r>
            <w:r w:rsidR="00E74069">
              <w:rPr>
                <w:rFonts w:ascii="Palatino Linotype" w:hAnsi="Palatino Linotype" w:cs="Arial"/>
                <w:sz w:val="20"/>
                <w:szCs w:val="20"/>
              </w:rPr>
              <w:t>9</w:t>
            </w:r>
            <w:r w:rsidRPr="007D2E19">
              <w:rPr>
                <w:rFonts w:ascii="Palatino Linotype" w:hAnsi="Palatino Linotype" w:cs="Arial"/>
                <w:sz w:val="20"/>
                <w:szCs w:val="20"/>
              </w:rPr>
              <w:t>%</w:t>
            </w:r>
          </w:p>
        </w:tc>
      </w:tr>
      <w:tr w:rsidR="00BD193B" w:rsidRPr="007D2E19" w14:paraId="624798AE" w14:textId="77777777" w:rsidTr="00E92751">
        <w:trPr>
          <w:jc w:val="center"/>
        </w:trPr>
        <w:tc>
          <w:tcPr>
            <w:tcW w:w="3100" w:type="dxa"/>
            <w:tcBorders>
              <w:left w:val="nil"/>
            </w:tcBorders>
            <w:vAlign w:val="center"/>
          </w:tcPr>
          <w:p w14:paraId="5CB4A9DF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  <w:shd w:val="clear" w:color="auto" w:fill="FFFFFF"/>
              </w:rPr>
              <w:t>(NH</w:t>
            </w:r>
            <w:r w:rsidRPr="007D2E19">
              <w:rPr>
                <w:rFonts w:ascii="Palatino Linotype" w:hAnsi="Palatino Linotype" w:cs="Arial"/>
                <w:sz w:val="20"/>
                <w:szCs w:val="20"/>
                <w:shd w:val="clear" w:color="auto" w:fill="FFFFFF"/>
                <w:vertAlign w:val="subscript"/>
              </w:rPr>
              <w:t>4</w:t>
            </w:r>
            <w:r w:rsidRPr="007D2E19">
              <w:rPr>
                <w:rFonts w:ascii="Palatino Linotype" w:hAnsi="Palatino Linotype" w:cs="Arial"/>
                <w:sz w:val="20"/>
                <w:szCs w:val="20"/>
                <w:shd w:val="clear" w:color="auto" w:fill="FFFFFF"/>
              </w:rPr>
              <w:t>)</w:t>
            </w:r>
            <w:r w:rsidRPr="007D2E19">
              <w:rPr>
                <w:rFonts w:ascii="Palatino Linotype" w:hAnsi="Palatino Linotype" w:cs="Arial"/>
                <w:sz w:val="20"/>
                <w:szCs w:val="20"/>
                <w:shd w:val="clear" w:color="auto" w:fill="FFFFFF"/>
                <w:vertAlign w:val="subscript"/>
              </w:rPr>
              <w:t>2</w:t>
            </w:r>
            <w:r w:rsidRPr="007D2E19">
              <w:rPr>
                <w:rFonts w:ascii="Palatino Linotype" w:hAnsi="Palatino Linotype" w:cs="Arial"/>
                <w:sz w:val="20"/>
                <w:szCs w:val="20"/>
                <w:shd w:val="clear" w:color="auto" w:fill="FFFFFF"/>
              </w:rPr>
              <w:t>Fe(SO</w:t>
            </w:r>
            <w:r w:rsidRPr="007D2E19">
              <w:rPr>
                <w:rFonts w:ascii="Palatino Linotype" w:hAnsi="Palatino Linotype" w:cs="Arial"/>
                <w:sz w:val="20"/>
                <w:szCs w:val="20"/>
                <w:shd w:val="clear" w:color="auto" w:fill="FFFFFF"/>
                <w:vertAlign w:val="subscript"/>
              </w:rPr>
              <w:t>4</w:t>
            </w:r>
            <w:r w:rsidRPr="007D2E19">
              <w:rPr>
                <w:rFonts w:ascii="Palatino Linotype" w:hAnsi="Palatino Linotype" w:cs="Arial"/>
                <w:sz w:val="20"/>
                <w:szCs w:val="20"/>
                <w:shd w:val="clear" w:color="auto" w:fill="FFFFFF"/>
              </w:rPr>
              <w:t>)</w:t>
            </w:r>
            <w:r w:rsidRPr="007D2E19">
              <w:rPr>
                <w:rFonts w:ascii="Palatino Linotype" w:hAnsi="Palatino Linotype" w:cs="Arial"/>
                <w:sz w:val="20"/>
                <w:szCs w:val="20"/>
                <w:shd w:val="clear" w:color="auto" w:fill="FFFFFF"/>
                <w:vertAlign w:val="subscript"/>
              </w:rPr>
              <w:t>2</w:t>
            </w:r>
            <w:r w:rsidRPr="007D2E19">
              <w:rPr>
                <w:rFonts w:ascii="Palatino Linotype" w:hAnsi="Palatino Linotype" w:cs="Arial"/>
                <w:sz w:val="20"/>
                <w:szCs w:val="20"/>
              </w:rPr>
              <w:t>·6</w:t>
            </w:r>
            <w:r w:rsidRPr="007D2E19">
              <w:rPr>
                <w:rFonts w:ascii="Palatino Linotype" w:hAnsi="Palatino Linotype" w:cs="Arial"/>
                <w:sz w:val="20"/>
                <w:szCs w:val="20"/>
                <w:shd w:val="clear" w:color="auto" w:fill="FFFFFF"/>
              </w:rPr>
              <w:t>H</w:t>
            </w:r>
            <w:r w:rsidRPr="007D2E19">
              <w:rPr>
                <w:rFonts w:ascii="Palatino Linotype" w:hAnsi="Palatino Linotype" w:cs="Arial"/>
                <w:sz w:val="20"/>
                <w:szCs w:val="20"/>
                <w:shd w:val="clear" w:color="auto" w:fill="FFFFFF"/>
                <w:vertAlign w:val="subscript"/>
              </w:rPr>
              <w:t>2</w:t>
            </w:r>
            <w:r w:rsidRPr="007D2E19">
              <w:rPr>
                <w:rFonts w:ascii="Palatino Linotype" w:hAnsi="Palatino Linotype" w:cs="Arial"/>
                <w:sz w:val="20"/>
                <w:szCs w:val="20"/>
                <w:shd w:val="clear" w:color="auto" w:fill="FFFFFF"/>
              </w:rPr>
              <w:t>O</w:t>
            </w:r>
          </w:p>
        </w:tc>
        <w:tc>
          <w:tcPr>
            <w:tcW w:w="2944" w:type="dxa"/>
            <w:vAlign w:val="center"/>
          </w:tcPr>
          <w:p w14:paraId="19E5B252" w14:textId="641C9E3F" w:rsidR="00BD193B" w:rsidRPr="007D2E19" w:rsidRDefault="00E74069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proofErr w:type="spellStart"/>
            <w:r>
              <w:rPr>
                <w:rFonts w:ascii="Palatino Linotype" w:hAnsi="Palatino Linotype" w:cs="Arial"/>
                <w:sz w:val="20"/>
                <w:szCs w:val="20"/>
              </w:rPr>
              <w:t>Fluka</w:t>
            </w:r>
            <w:proofErr w:type="spellEnd"/>
          </w:p>
        </w:tc>
        <w:tc>
          <w:tcPr>
            <w:tcW w:w="1944" w:type="dxa"/>
            <w:tcBorders>
              <w:right w:val="nil"/>
            </w:tcBorders>
            <w:vAlign w:val="center"/>
          </w:tcPr>
          <w:p w14:paraId="1BF6B341" w14:textId="625DD312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99%</w:t>
            </w:r>
          </w:p>
        </w:tc>
      </w:tr>
      <w:tr w:rsidR="00BD193B" w:rsidRPr="007D2E19" w14:paraId="17AC8FFE" w14:textId="77777777" w:rsidTr="00E92751">
        <w:trPr>
          <w:jc w:val="center"/>
        </w:trPr>
        <w:tc>
          <w:tcPr>
            <w:tcW w:w="3100" w:type="dxa"/>
            <w:tcBorders>
              <w:left w:val="nil"/>
            </w:tcBorders>
            <w:vAlign w:val="center"/>
          </w:tcPr>
          <w:p w14:paraId="6FB943C5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NH</w:t>
            </w:r>
            <w:r w:rsidRPr="007D2E19">
              <w:rPr>
                <w:rFonts w:ascii="Palatino Linotype" w:hAnsi="Palatino Linotype" w:cs="Arial"/>
                <w:sz w:val="20"/>
                <w:szCs w:val="20"/>
                <w:vertAlign w:val="subscript"/>
              </w:rPr>
              <w:t>4</w:t>
            </w:r>
            <w:r w:rsidRPr="007D2E19">
              <w:rPr>
                <w:rFonts w:ascii="Palatino Linotype" w:hAnsi="Palatino Linotype" w:cs="Arial"/>
                <w:sz w:val="20"/>
                <w:szCs w:val="20"/>
              </w:rPr>
              <w:t>SCN</w:t>
            </w:r>
          </w:p>
        </w:tc>
        <w:tc>
          <w:tcPr>
            <w:tcW w:w="2944" w:type="dxa"/>
            <w:vAlign w:val="center"/>
          </w:tcPr>
          <w:p w14:paraId="3169C05F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Riedel</w:t>
            </w:r>
            <w:r w:rsidRPr="007D2E19">
              <w:rPr>
                <w:rFonts w:ascii="Palatino Linotype" w:hAnsi="Palatino Linotype" w:cs="Arial"/>
                <w:sz w:val="20"/>
                <w:szCs w:val="20"/>
              </w:rPr>
              <w:noBreakHyphen/>
              <w:t xml:space="preserve">de </w:t>
            </w:r>
            <w:proofErr w:type="spellStart"/>
            <w:r w:rsidRPr="007D2E19">
              <w:rPr>
                <w:rFonts w:ascii="Palatino Linotype" w:hAnsi="Palatino Linotype" w:cs="Arial"/>
                <w:sz w:val="20"/>
                <w:szCs w:val="20"/>
              </w:rPr>
              <w:t>Haën</w:t>
            </w:r>
            <w:proofErr w:type="spellEnd"/>
          </w:p>
        </w:tc>
        <w:tc>
          <w:tcPr>
            <w:tcW w:w="1944" w:type="dxa"/>
            <w:tcBorders>
              <w:right w:val="nil"/>
            </w:tcBorders>
            <w:vAlign w:val="center"/>
          </w:tcPr>
          <w:p w14:paraId="4105D441" w14:textId="77777777" w:rsidR="00BD193B" w:rsidRPr="007D2E19" w:rsidRDefault="00BD193B" w:rsidP="008E1F66">
            <w:pPr>
              <w:keepNext/>
              <w:spacing w:line="360" w:lineRule="auto"/>
              <w:rPr>
                <w:rFonts w:ascii="Palatino Linotype" w:hAnsi="Palatino Linotype" w:cs="Arial"/>
                <w:sz w:val="20"/>
                <w:szCs w:val="20"/>
              </w:rPr>
            </w:pPr>
            <w:r w:rsidRPr="007D2E19">
              <w:rPr>
                <w:rFonts w:ascii="Palatino Linotype" w:hAnsi="Palatino Linotype" w:cs="Arial"/>
                <w:sz w:val="20"/>
                <w:szCs w:val="20"/>
              </w:rPr>
              <w:t>99%</w:t>
            </w:r>
          </w:p>
        </w:tc>
      </w:tr>
    </w:tbl>
    <w:p w14:paraId="620B12B5" w14:textId="77777777" w:rsidR="00BD193B" w:rsidRPr="007D2E19" w:rsidRDefault="00BD193B" w:rsidP="00BD193B">
      <w:pPr>
        <w:spacing w:line="360" w:lineRule="auto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</w:p>
    <w:p w14:paraId="300373FF" w14:textId="77777777" w:rsidR="007B7607" w:rsidRDefault="007B7607">
      <w:pPr>
        <w:spacing w:after="160" w:line="259" w:lineRule="auto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>
        <w:rPr>
          <w:rFonts w:ascii="Palatino Linotype" w:eastAsia="Calibri" w:hAnsi="Palatino Linotype"/>
          <w:b/>
          <w:bCs/>
          <w:sz w:val="22"/>
          <w:szCs w:val="22"/>
          <w:lang w:val="en-US"/>
        </w:rPr>
        <w:br w:type="page"/>
      </w:r>
    </w:p>
    <w:p w14:paraId="3ADC17F0" w14:textId="497A74DA" w:rsidR="007F21B7" w:rsidRPr="007F21B7" w:rsidRDefault="00CE382E" w:rsidP="00667666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 w:rsidRPr="00CE382E">
        <w:rPr>
          <w:rFonts w:ascii="Palatino Linotype" w:eastAsia="Calibri" w:hAnsi="Palatino Linotype"/>
          <w:b/>
          <w:bCs/>
          <w:sz w:val="22"/>
          <w:szCs w:val="22"/>
          <w:lang w:val="en-US"/>
        </w:rPr>
        <w:lastRenderedPageBreak/>
        <w:t>S2</w:t>
      </w:r>
      <w:r w:rsidRPr="00CE382E">
        <w:rPr>
          <w:rFonts w:ascii="Palatino Linotype" w:eastAsia="Calibri" w:hAnsi="Palatino Linotype"/>
          <w:b/>
          <w:bCs/>
          <w:sz w:val="22"/>
          <w:szCs w:val="22"/>
          <w:lang w:val="en-US"/>
        </w:rPr>
        <w:tab/>
        <w:t>Ligan</w:t>
      </w:r>
      <w:r w:rsidR="00DE710A">
        <w:rPr>
          <w:rFonts w:ascii="Palatino Linotype" w:eastAsia="Calibri" w:hAnsi="Palatino Linotype"/>
          <w:b/>
          <w:bCs/>
          <w:sz w:val="22"/>
          <w:szCs w:val="22"/>
          <w:lang w:val="en-US"/>
        </w:rPr>
        <w:t xml:space="preserve">d </w:t>
      </w:r>
      <w:r w:rsidRPr="00CE382E">
        <w:rPr>
          <w:rFonts w:ascii="Palatino Linotype" w:eastAsia="Calibri" w:hAnsi="Palatino Linotype"/>
          <w:b/>
          <w:bCs/>
          <w:sz w:val="22"/>
          <w:szCs w:val="22"/>
          <w:lang w:val="en-US"/>
        </w:rPr>
        <w:t>analyses</w:t>
      </w:r>
    </w:p>
    <w:p w14:paraId="1D4ED12C" w14:textId="5919D043" w:rsidR="00667666" w:rsidRDefault="00DE710A" w:rsidP="00667666">
      <w:pPr>
        <w:spacing w:after="160" w:line="259" w:lineRule="auto"/>
        <w:jc w:val="both"/>
        <w:rPr>
          <w:rFonts w:ascii="Palatino Linotype" w:eastAsia="Calibri" w:hAnsi="Palatino Linotype"/>
          <w:sz w:val="22"/>
          <w:szCs w:val="22"/>
          <w:lang w:val="en-US"/>
        </w:rPr>
      </w:pPr>
      <w:r>
        <w:rPr>
          <w:rFonts w:ascii="Palatino Linotype" w:eastAsia="Calibri" w:hAnsi="Palatino Linotype"/>
          <w:sz w:val="22"/>
          <w:szCs w:val="22"/>
          <w:lang w:val="en-US"/>
        </w:rPr>
        <w:t xml:space="preserve">To eliminate </w:t>
      </w:r>
      <w:r w:rsidR="00667666">
        <w:rPr>
          <w:rFonts w:ascii="Palatino Linotype" w:eastAsia="Calibri" w:hAnsi="Palatino Linotype"/>
          <w:sz w:val="22"/>
          <w:szCs w:val="22"/>
          <w:lang w:val="en-US"/>
        </w:rPr>
        <w:t>the water signals in the spectr</w:t>
      </w:r>
      <w:r w:rsidR="008D1BEE">
        <w:rPr>
          <w:rFonts w:ascii="Palatino Linotype" w:eastAsia="Calibri" w:hAnsi="Palatino Linotype"/>
          <w:sz w:val="22"/>
          <w:szCs w:val="22"/>
          <w:lang w:val="en-US"/>
        </w:rPr>
        <w:t>um</w:t>
      </w:r>
      <w:r w:rsidR="00667666">
        <w:rPr>
          <w:rFonts w:ascii="Palatino Linotype" w:eastAsia="Calibri" w:hAnsi="Palatino Linotype"/>
          <w:sz w:val="22"/>
          <w:szCs w:val="22"/>
          <w:lang w:val="en-US"/>
        </w:rPr>
        <w:t>, the sample was dried at 60 °C in vacuo</w:t>
      </w:r>
      <w:r w:rsidR="007F21B7">
        <w:rPr>
          <w:rFonts w:ascii="Palatino Linotype" w:eastAsia="Calibri" w:hAnsi="Palatino Linotype"/>
          <w:sz w:val="22"/>
          <w:szCs w:val="22"/>
          <w:lang w:val="en-US"/>
        </w:rPr>
        <w:t xml:space="preserve"> before the analyses</w:t>
      </w:r>
      <w:r w:rsidR="00667666">
        <w:rPr>
          <w:rFonts w:ascii="Palatino Linotype" w:eastAsia="Calibri" w:hAnsi="Palatino Linotype"/>
          <w:sz w:val="22"/>
          <w:szCs w:val="22"/>
          <w:lang w:val="en-US"/>
        </w:rPr>
        <w:t>.</w:t>
      </w:r>
    </w:p>
    <w:p w14:paraId="342B56DB" w14:textId="2D2C7344" w:rsidR="00F210A1" w:rsidRPr="00667666" w:rsidRDefault="00F210A1" w:rsidP="00667666">
      <w:pPr>
        <w:spacing w:after="160" w:line="259" w:lineRule="auto"/>
        <w:jc w:val="both"/>
        <w:rPr>
          <w:rFonts w:ascii="Palatino Linotype" w:eastAsia="Calibri" w:hAnsi="Palatino Linotype"/>
          <w:sz w:val="22"/>
          <w:szCs w:val="22"/>
          <w:lang w:val="en-US"/>
        </w:rPr>
      </w:pPr>
      <w:r>
        <w:rPr>
          <w:rFonts w:ascii="Palatino Linotype" w:eastAsia="Calibri" w:hAnsi="Palatino Linotype"/>
          <w:b/>
          <w:bCs/>
          <w:noProof/>
          <w:sz w:val="22"/>
          <w:szCs w:val="22"/>
          <w:lang w:eastAsia="de-DE"/>
        </w:rPr>
        <w:drawing>
          <wp:inline distT="0" distB="0" distL="0" distR="0" wp14:anchorId="02C19CE5" wp14:editId="294571C7">
            <wp:extent cx="5753100" cy="4010025"/>
            <wp:effectExtent l="0" t="0" r="0" b="952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5F0DC7" w14:textId="08E14924" w:rsidR="00F210A1" w:rsidRPr="00F35C5F" w:rsidRDefault="00F210A1" w:rsidP="00F210A1">
      <w:pPr>
        <w:pStyle w:val="Beschriftung"/>
        <w:jc w:val="both"/>
        <w:rPr>
          <w:rFonts w:ascii="Palatino Linotype" w:eastAsia="Calibri" w:hAnsi="Palatino Linotype"/>
          <w:b/>
          <w:bCs/>
          <w:i w:val="0"/>
          <w:iCs w:val="0"/>
          <w:color w:val="000000" w:themeColor="text1"/>
          <w:sz w:val="22"/>
          <w:szCs w:val="22"/>
          <w:lang w:val="en-US"/>
        </w:rPr>
      </w:pPr>
      <w:r w:rsidRPr="00F210A1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Figure S</w:t>
      </w:r>
      <w:r w:rsidRPr="00F210A1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begin"/>
      </w:r>
      <w:r w:rsidRPr="00F210A1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instrText xml:space="preserve"> SEQ Fig._S \* ARABIC </w:instrText>
      </w:r>
      <w:r w:rsidRPr="00F210A1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separate"/>
      </w:r>
      <w:r w:rsidR="003C6DF6">
        <w:rPr>
          <w:rFonts w:ascii="Palatino Linotype" w:hAnsi="Palatino Linotype"/>
          <w:b/>
          <w:bCs/>
          <w:i w:val="0"/>
          <w:iCs w:val="0"/>
          <w:noProof/>
          <w:color w:val="000000" w:themeColor="text1"/>
          <w:lang w:val="en-US"/>
        </w:rPr>
        <w:t>1</w:t>
      </w:r>
      <w:r w:rsidRPr="00F210A1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end"/>
      </w:r>
      <w:r w:rsidRPr="00F210A1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.</w:t>
      </w:r>
      <w:r w:rsidRPr="00F210A1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</w:t>
      </w:r>
      <w:r w:rsidRPr="00F210A1">
        <w:rPr>
          <w:rFonts w:ascii="Palatino Linotype" w:hAnsi="Palatino Linotype"/>
          <w:i w:val="0"/>
          <w:iCs w:val="0"/>
          <w:color w:val="000000" w:themeColor="text1"/>
          <w:vertAlign w:val="superscript"/>
          <w:lang w:val="en-US"/>
        </w:rPr>
        <w:t>1</w:t>
      </w:r>
      <w:r w:rsidRPr="00F210A1">
        <w:rPr>
          <w:rFonts w:ascii="Palatino Linotype" w:hAnsi="Palatino Linotype"/>
          <w:i w:val="0"/>
          <w:iCs w:val="0"/>
          <w:color w:val="000000" w:themeColor="text1"/>
          <w:lang w:val="en-US"/>
        </w:rPr>
        <w:t>H-NMR spectrum (300 MHz, DMSO-d</w:t>
      </w:r>
      <w:r w:rsidRPr="001438A0">
        <w:rPr>
          <w:rFonts w:ascii="Palatino Linotype" w:hAnsi="Palatino Linotype"/>
          <w:i w:val="0"/>
          <w:iCs w:val="0"/>
          <w:color w:val="000000" w:themeColor="text1"/>
          <w:vertAlign w:val="subscript"/>
          <w:lang w:val="en-US"/>
        </w:rPr>
        <w:t>6</w:t>
      </w:r>
      <w:r w:rsidRPr="00F210A1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) of </w:t>
      </w:r>
      <w:proofErr w:type="spellStart"/>
      <w:r w:rsidRPr="00F210A1">
        <w:rPr>
          <w:rFonts w:ascii="Palatino Linotype" w:hAnsi="Palatino Linotype"/>
          <w:i w:val="0"/>
          <w:iCs w:val="0"/>
          <w:color w:val="000000" w:themeColor="text1"/>
          <w:lang w:val="en-US"/>
        </w:rPr>
        <w:t>ttmb</w:t>
      </w:r>
      <w:proofErr w:type="spellEnd"/>
      <w:r w:rsidRPr="00F210A1">
        <w:rPr>
          <w:rFonts w:ascii="Palatino Linotype" w:hAnsi="Palatino Linotype"/>
          <w:i w:val="0"/>
          <w:iCs w:val="0"/>
          <w:color w:val="000000" w:themeColor="text1"/>
          <w:lang w:val="en-US"/>
        </w:rPr>
        <w:t>.</w:t>
      </w:r>
      <w:r w:rsidR="00A46AF7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</w:t>
      </w:r>
      <w:r w:rsidR="00F35C5F">
        <w:rPr>
          <w:rFonts w:ascii="Palatino Linotype" w:hAnsi="Palatino Linotype"/>
          <w:i w:val="0"/>
          <w:iCs w:val="0"/>
          <w:color w:val="000000" w:themeColor="text1"/>
          <w:lang w:val="en-US"/>
        </w:rPr>
        <w:t>The water peak of the used DMSO-d</w:t>
      </w:r>
      <w:r w:rsidR="00F35C5F">
        <w:rPr>
          <w:rFonts w:ascii="Palatino Linotype" w:hAnsi="Palatino Linotype"/>
          <w:i w:val="0"/>
          <w:iCs w:val="0"/>
          <w:color w:val="000000" w:themeColor="text1"/>
          <w:vertAlign w:val="subscript"/>
          <w:lang w:val="en-US"/>
        </w:rPr>
        <w:t>6</w:t>
      </w:r>
      <w:r w:rsidR="00F35C5F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is still visible </w:t>
      </w:r>
      <w:r w:rsidR="00CD062F">
        <w:rPr>
          <w:rFonts w:ascii="Palatino Linotype" w:hAnsi="Palatino Linotype"/>
          <w:i w:val="0"/>
          <w:iCs w:val="0"/>
          <w:color w:val="000000" w:themeColor="text1"/>
          <w:lang w:val="en-US"/>
        </w:rPr>
        <w:t>since it is difficult to avoid the content of water in the solvent.</w:t>
      </w:r>
    </w:p>
    <w:p w14:paraId="091970C7" w14:textId="3123AAC1" w:rsidR="00326BA0" w:rsidRDefault="005B1771" w:rsidP="00326BA0">
      <w:pPr>
        <w:keepNext/>
        <w:spacing w:after="160" w:line="259" w:lineRule="auto"/>
        <w:jc w:val="both"/>
      </w:pPr>
      <w:r w:rsidRPr="005B1771">
        <w:rPr>
          <w:rFonts w:ascii="Palatino Linotype" w:eastAsia="Calibri" w:hAnsi="Palatino Linotype"/>
          <w:b/>
          <w:bCs/>
          <w:noProof/>
          <w:sz w:val="22"/>
          <w:szCs w:val="22"/>
          <w:lang w:eastAsia="de-DE"/>
        </w:rPr>
        <w:lastRenderedPageBreak/>
        <w:drawing>
          <wp:inline distT="0" distB="0" distL="0" distR="0" wp14:anchorId="13E97962" wp14:editId="3097D730">
            <wp:extent cx="5760720" cy="4099751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99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0B804D" w14:textId="229E7EFA" w:rsidR="00326BA0" w:rsidRDefault="00326BA0" w:rsidP="00326BA0">
      <w:pPr>
        <w:pStyle w:val="Beschriftung"/>
        <w:jc w:val="both"/>
        <w:rPr>
          <w:rFonts w:ascii="Palatino Linotype" w:eastAsia="Calibri" w:hAnsi="Palatino Linotype" w:cs="Arial"/>
          <w:bCs/>
          <w:i w:val="0"/>
          <w:iCs w:val="0"/>
          <w:color w:val="000000" w:themeColor="text1"/>
          <w:szCs w:val="20"/>
          <w:lang w:val="en-US"/>
        </w:rPr>
      </w:pPr>
      <w:r w:rsidRPr="00326BA0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Fig</w:t>
      </w:r>
      <w:r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ure</w:t>
      </w:r>
      <w:r w:rsidRPr="00326BA0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 xml:space="preserve"> S</w:t>
      </w:r>
      <w:r w:rsidRPr="00326BA0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begin"/>
      </w:r>
      <w:r w:rsidRPr="00326BA0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instrText xml:space="preserve"> SEQ Fig._S \* ARABIC </w:instrText>
      </w:r>
      <w:r w:rsidRPr="00326BA0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separate"/>
      </w:r>
      <w:r w:rsidR="003C6DF6">
        <w:rPr>
          <w:rFonts w:ascii="Palatino Linotype" w:hAnsi="Palatino Linotype"/>
          <w:b/>
          <w:bCs/>
          <w:i w:val="0"/>
          <w:iCs w:val="0"/>
          <w:noProof/>
          <w:color w:val="000000" w:themeColor="text1"/>
          <w:lang w:val="en-US"/>
        </w:rPr>
        <w:t>2</w:t>
      </w:r>
      <w:r w:rsidRPr="00326BA0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end"/>
      </w:r>
      <w:r w:rsidRPr="00326BA0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.</w:t>
      </w:r>
      <w:r w:rsidRPr="00326BA0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</w:t>
      </w:r>
      <w:r w:rsidRPr="00326BA0">
        <w:rPr>
          <w:rFonts w:ascii="Palatino Linotype" w:eastAsia="Calibri" w:hAnsi="Palatino Linotype" w:cs="Arial"/>
          <w:bCs/>
          <w:i w:val="0"/>
          <w:iCs w:val="0"/>
          <w:color w:val="000000" w:themeColor="text1"/>
          <w:szCs w:val="20"/>
          <w:vertAlign w:val="superscript"/>
          <w:lang w:val="en-US"/>
        </w:rPr>
        <w:t>13</w:t>
      </w:r>
      <w:r w:rsidRPr="00326BA0">
        <w:rPr>
          <w:rFonts w:ascii="Palatino Linotype" w:eastAsia="Calibri" w:hAnsi="Palatino Linotype" w:cs="Arial"/>
          <w:bCs/>
          <w:i w:val="0"/>
          <w:iCs w:val="0"/>
          <w:color w:val="000000" w:themeColor="text1"/>
          <w:szCs w:val="20"/>
          <w:lang w:val="en-US"/>
        </w:rPr>
        <w:t>C{</w:t>
      </w:r>
      <w:r w:rsidRPr="00326BA0">
        <w:rPr>
          <w:rFonts w:ascii="Palatino Linotype" w:eastAsia="Calibri" w:hAnsi="Palatino Linotype" w:cs="Arial"/>
          <w:bCs/>
          <w:i w:val="0"/>
          <w:iCs w:val="0"/>
          <w:color w:val="000000" w:themeColor="text1"/>
          <w:szCs w:val="20"/>
          <w:vertAlign w:val="superscript"/>
          <w:lang w:val="en-US"/>
        </w:rPr>
        <w:t>1</w:t>
      </w:r>
      <w:r w:rsidRPr="00326BA0">
        <w:rPr>
          <w:rFonts w:ascii="Palatino Linotype" w:eastAsia="Calibri" w:hAnsi="Palatino Linotype" w:cs="Arial"/>
          <w:bCs/>
          <w:i w:val="0"/>
          <w:iCs w:val="0"/>
          <w:color w:val="000000" w:themeColor="text1"/>
          <w:szCs w:val="20"/>
          <w:lang w:val="en-US"/>
        </w:rPr>
        <w:t>H}-NMR spectrum (75 MHz, DMSO-d</w:t>
      </w:r>
      <w:r w:rsidRPr="001438A0">
        <w:rPr>
          <w:rFonts w:ascii="Palatino Linotype" w:eastAsia="Calibri" w:hAnsi="Palatino Linotype" w:cs="Arial"/>
          <w:bCs/>
          <w:i w:val="0"/>
          <w:iCs w:val="0"/>
          <w:color w:val="000000" w:themeColor="text1"/>
          <w:szCs w:val="20"/>
          <w:vertAlign w:val="subscript"/>
          <w:lang w:val="en-US"/>
        </w:rPr>
        <w:t>6</w:t>
      </w:r>
      <w:r w:rsidRPr="00326BA0">
        <w:rPr>
          <w:rFonts w:ascii="Palatino Linotype" w:eastAsia="Calibri" w:hAnsi="Palatino Linotype" w:cs="Arial"/>
          <w:bCs/>
          <w:i w:val="0"/>
          <w:iCs w:val="0"/>
          <w:color w:val="000000" w:themeColor="text1"/>
          <w:szCs w:val="20"/>
          <w:lang w:val="en-US"/>
        </w:rPr>
        <w:t xml:space="preserve">) of </w:t>
      </w:r>
      <w:proofErr w:type="spellStart"/>
      <w:r w:rsidRPr="00326BA0">
        <w:rPr>
          <w:rFonts w:ascii="Palatino Linotype" w:eastAsia="Calibri" w:hAnsi="Palatino Linotype" w:cs="Arial"/>
          <w:bCs/>
          <w:i w:val="0"/>
          <w:iCs w:val="0"/>
          <w:color w:val="000000" w:themeColor="text1"/>
          <w:szCs w:val="20"/>
          <w:lang w:val="en-US"/>
        </w:rPr>
        <w:t>ttmb</w:t>
      </w:r>
      <w:proofErr w:type="spellEnd"/>
      <w:r w:rsidRPr="00326BA0">
        <w:rPr>
          <w:rFonts w:ascii="Palatino Linotype" w:eastAsia="Calibri" w:hAnsi="Palatino Linotype" w:cs="Arial"/>
          <w:bCs/>
          <w:i w:val="0"/>
          <w:iCs w:val="0"/>
          <w:color w:val="000000" w:themeColor="text1"/>
          <w:szCs w:val="20"/>
          <w:lang w:val="en-US"/>
        </w:rPr>
        <w:t>.</w:t>
      </w:r>
    </w:p>
    <w:p w14:paraId="357A105E" w14:textId="77777777" w:rsidR="002A30EB" w:rsidRPr="002A30EB" w:rsidRDefault="002A30EB" w:rsidP="002A30EB">
      <w:pPr>
        <w:rPr>
          <w:lang w:val="en-US"/>
        </w:rPr>
      </w:pPr>
    </w:p>
    <w:p w14:paraId="7A8456B2" w14:textId="77777777" w:rsidR="00242274" w:rsidRDefault="00242274" w:rsidP="00242274">
      <w:pPr>
        <w:keepNext/>
        <w:spacing w:after="160" w:line="259" w:lineRule="auto"/>
        <w:jc w:val="both"/>
      </w:pPr>
      <w:r>
        <w:rPr>
          <w:rFonts w:ascii="Palatino Linotype" w:eastAsia="Calibri" w:hAnsi="Palatino Linotype"/>
          <w:b/>
          <w:bCs/>
          <w:noProof/>
          <w:sz w:val="22"/>
          <w:szCs w:val="22"/>
          <w:lang w:eastAsia="de-DE"/>
        </w:rPr>
        <w:drawing>
          <wp:inline distT="0" distB="0" distL="0" distR="0" wp14:anchorId="5E200BDB" wp14:editId="2C051631">
            <wp:extent cx="3589200" cy="252000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92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397B02" w14:textId="489B8F1F" w:rsidR="00242274" w:rsidRDefault="00242274" w:rsidP="00242274">
      <w:pPr>
        <w:pStyle w:val="Beschriftung"/>
        <w:jc w:val="both"/>
        <w:rPr>
          <w:rFonts w:ascii="Palatino Linotype" w:hAnsi="Palatino Linotype"/>
          <w:i w:val="0"/>
          <w:iCs w:val="0"/>
          <w:color w:val="000000" w:themeColor="text1"/>
          <w:lang w:val="en-US"/>
        </w:rPr>
      </w:pP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Figure S</w:t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begin"/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instrText xml:space="preserve"> SEQ Fig._S \* ARABIC </w:instrText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separate"/>
      </w:r>
      <w:r w:rsidR="003C6DF6">
        <w:rPr>
          <w:rFonts w:ascii="Palatino Linotype" w:hAnsi="Palatino Linotype"/>
          <w:b/>
          <w:bCs/>
          <w:i w:val="0"/>
          <w:iCs w:val="0"/>
          <w:noProof/>
          <w:color w:val="000000" w:themeColor="text1"/>
          <w:lang w:val="en-US"/>
        </w:rPr>
        <w:t>3</w:t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end"/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.</w:t>
      </w:r>
      <w:r w:rsidRPr="00242274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IR spectrum of </w:t>
      </w:r>
      <w:proofErr w:type="spellStart"/>
      <w:r w:rsidRPr="00242274">
        <w:rPr>
          <w:rFonts w:ascii="Palatino Linotype" w:hAnsi="Palatino Linotype"/>
          <w:i w:val="0"/>
          <w:iCs w:val="0"/>
          <w:color w:val="000000" w:themeColor="text1"/>
          <w:lang w:val="en-US"/>
        </w:rPr>
        <w:t>ttmb</w:t>
      </w:r>
      <w:proofErr w:type="spellEnd"/>
      <w:r w:rsidR="00572206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(ATR).</w:t>
      </w:r>
    </w:p>
    <w:p w14:paraId="348F6804" w14:textId="391D515B" w:rsidR="005B1771" w:rsidRDefault="00C8467A" w:rsidP="005B1771">
      <w:pPr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>
        <w:rPr>
          <w:noProof/>
          <w:lang w:eastAsia="de-DE"/>
        </w:rPr>
        <w:lastRenderedPageBreak/>
        <w:drawing>
          <wp:inline distT="0" distB="0" distL="0" distR="0" wp14:anchorId="726395C5" wp14:editId="54220B6E">
            <wp:extent cx="3585845" cy="2520315"/>
            <wp:effectExtent l="0" t="0" r="0" b="0"/>
            <wp:docPr id="10" name="Bild 1" descr="Graph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raph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5845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CCB67" w14:textId="61895D32" w:rsidR="005B1771" w:rsidRPr="005B1771" w:rsidRDefault="005B1771" w:rsidP="005B1771">
      <w:pPr>
        <w:rPr>
          <w:sz w:val="18"/>
          <w:szCs w:val="18"/>
          <w:lang w:val="en-US"/>
        </w:rPr>
      </w:pPr>
      <w:r w:rsidRPr="005B1771">
        <w:rPr>
          <w:rFonts w:ascii="Palatino Linotype" w:hAnsi="Palatino Linotype"/>
          <w:b/>
          <w:bCs/>
          <w:iCs/>
          <w:color w:val="000000" w:themeColor="text1"/>
          <w:sz w:val="18"/>
          <w:szCs w:val="18"/>
          <w:lang w:val="en-US"/>
        </w:rPr>
        <w:t>Figure S</w:t>
      </w:r>
      <w:r w:rsidRPr="005B1771">
        <w:rPr>
          <w:rFonts w:ascii="Palatino Linotype" w:hAnsi="Palatino Linotype"/>
          <w:b/>
          <w:bCs/>
          <w:iCs/>
          <w:color w:val="000000" w:themeColor="text1"/>
          <w:sz w:val="18"/>
          <w:szCs w:val="18"/>
        </w:rPr>
        <w:fldChar w:fldCharType="begin"/>
      </w:r>
      <w:r w:rsidRPr="005B1771">
        <w:rPr>
          <w:rFonts w:ascii="Palatino Linotype" w:hAnsi="Palatino Linotype"/>
          <w:b/>
          <w:bCs/>
          <w:iCs/>
          <w:color w:val="000000" w:themeColor="text1"/>
          <w:sz w:val="18"/>
          <w:szCs w:val="18"/>
          <w:lang w:val="en-US"/>
        </w:rPr>
        <w:instrText xml:space="preserve"> SEQ Fig._S \* ARABIC </w:instrText>
      </w:r>
      <w:r w:rsidRPr="005B1771">
        <w:rPr>
          <w:rFonts w:ascii="Palatino Linotype" w:hAnsi="Palatino Linotype"/>
          <w:b/>
          <w:bCs/>
          <w:iCs/>
          <w:color w:val="000000" w:themeColor="text1"/>
          <w:sz w:val="18"/>
          <w:szCs w:val="18"/>
        </w:rPr>
        <w:fldChar w:fldCharType="separate"/>
      </w:r>
      <w:r>
        <w:rPr>
          <w:rFonts w:ascii="Palatino Linotype" w:hAnsi="Palatino Linotype"/>
          <w:b/>
          <w:bCs/>
          <w:iCs/>
          <w:noProof/>
          <w:color w:val="000000" w:themeColor="text1"/>
          <w:sz w:val="18"/>
          <w:szCs w:val="18"/>
          <w:lang w:val="en-US"/>
        </w:rPr>
        <w:t>4</w:t>
      </w:r>
      <w:r w:rsidRPr="005B1771">
        <w:rPr>
          <w:rFonts w:ascii="Palatino Linotype" w:hAnsi="Palatino Linotype"/>
          <w:b/>
          <w:bCs/>
          <w:iCs/>
          <w:color w:val="000000" w:themeColor="text1"/>
          <w:sz w:val="18"/>
          <w:szCs w:val="18"/>
        </w:rPr>
        <w:fldChar w:fldCharType="end"/>
      </w:r>
      <w:r>
        <w:rPr>
          <w:rFonts w:ascii="Palatino Linotype" w:hAnsi="Palatino Linotype"/>
          <w:b/>
          <w:bCs/>
          <w:iCs/>
          <w:color w:val="000000" w:themeColor="text1"/>
          <w:sz w:val="18"/>
          <w:szCs w:val="18"/>
          <w:lang w:val="en-US"/>
        </w:rPr>
        <w:t xml:space="preserve">. </w:t>
      </w:r>
      <w:r w:rsidRPr="005B1771">
        <w:rPr>
          <w:rFonts w:ascii="Palatino Linotype" w:hAnsi="Palatino Linotype"/>
          <w:bCs/>
          <w:iCs/>
          <w:color w:val="000000" w:themeColor="text1"/>
          <w:sz w:val="18"/>
          <w:szCs w:val="18"/>
          <w:lang w:val="en-US"/>
        </w:rPr>
        <w:t>TGA</w:t>
      </w:r>
      <w:r w:rsidRPr="005B1771">
        <w:rPr>
          <w:rFonts w:ascii="Palatino Linotype" w:hAnsi="Palatino Linotype"/>
          <w:iCs/>
          <w:color w:val="000000" w:themeColor="text1"/>
          <w:sz w:val="18"/>
          <w:szCs w:val="18"/>
          <w:lang w:val="en-US"/>
        </w:rPr>
        <w:t xml:space="preserve"> of </w:t>
      </w:r>
      <w:proofErr w:type="spellStart"/>
      <w:r w:rsidRPr="005B1771">
        <w:rPr>
          <w:rFonts w:ascii="Palatino Linotype" w:hAnsi="Palatino Linotype"/>
          <w:iCs/>
          <w:color w:val="000000" w:themeColor="text1"/>
          <w:sz w:val="18"/>
          <w:szCs w:val="18"/>
          <w:lang w:val="en-US"/>
        </w:rPr>
        <w:t>ttmb</w:t>
      </w:r>
      <w:proofErr w:type="spellEnd"/>
      <w:r w:rsidR="00CC6064">
        <w:rPr>
          <w:rFonts w:ascii="Palatino Linotype" w:hAnsi="Palatino Linotype"/>
          <w:iCs/>
          <w:color w:val="000000" w:themeColor="text1"/>
          <w:sz w:val="18"/>
          <w:szCs w:val="18"/>
          <w:lang w:val="en-US"/>
        </w:rPr>
        <w:t xml:space="preserve"> </w:t>
      </w:r>
      <w:r w:rsidR="00CC6064" w:rsidRPr="00CC6064">
        <w:rPr>
          <w:rFonts w:ascii="Palatino Linotype" w:eastAsia="Calibri" w:hAnsi="Palatino Linotype"/>
          <w:bCs/>
          <w:color w:val="000000"/>
          <w:sz w:val="18"/>
          <w:szCs w:val="14"/>
          <w:lang w:val="en-US"/>
        </w:rPr>
        <w:t>(heating rate 5 K min</w:t>
      </w:r>
      <w:r w:rsidR="00CC6064" w:rsidRPr="00CC6064">
        <w:rPr>
          <w:rFonts w:ascii="Palatino Linotype" w:eastAsia="Calibri" w:hAnsi="Palatino Linotype"/>
          <w:bCs/>
          <w:color w:val="000000"/>
          <w:sz w:val="18"/>
          <w:szCs w:val="14"/>
          <w:vertAlign w:val="superscript"/>
          <w:lang w:val="en-US"/>
        </w:rPr>
        <w:t>–</w:t>
      </w:r>
      <w:r w:rsidR="00CC6064" w:rsidRPr="00CC6064">
        <w:rPr>
          <w:rFonts w:ascii="Palatino Linotype" w:eastAsia="Calibri" w:hAnsi="Palatino Linotype"/>
          <w:bCs/>
          <w:color w:val="000000"/>
          <w:sz w:val="18"/>
          <w:szCs w:val="18"/>
          <w:vertAlign w:val="superscript"/>
          <w:lang w:val="en-US"/>
        </w:rPr>
        <w:t>1</w:t>
      </w:r>
      <w:r w:rsidR="00CC6064" w:rsidRPr="00CC6064">
        <w:rPr>
          <w:rFonts w:ascii="Palatino Linotype" w:eastAsia="Calibri" w:hAnsi="Palatino Linotype"/>
          <w:bCs/>
          <w:color w:val="000000"/>
          <w:sz w:val="18"/>
          <w:szCs w:val="18"/>
          <w:lang w:val="en-US"/>
        </w:rPr>
        <w:t>)</w:t>
      </w:r>
      <w:r w:rsidR="00CC6064" w:rsidRPr="00CC6064">
        <w:rPr>
          <w:rFonts w:ascii="Palatino Linotype" w:hAnsi="Palatino Linotype"/>
          <w:iCs/>
          <w:color w:val="000000" w:themeColor="text1"/>
          <w:sz w:val="18"/>
          <w:szCs w:val="18"/>
          <w:lang w:val="en-US"/>
        </w:rPr>
        <w:t>.</w:t>
      </w:r>
    </w:p>
    <w:p w14:paraId="220BA3FE" w14:textId="681715A8" w:rsidR="000C6F1E" w:rsidRDefault="000C6F1E">
      <w:pPr>
        <w:spacing w:after="160" w:line="259" w:lineRule="auto"/>
        <w:rPr>
          <w:rFonts w:ascii="Palatino Linotype" w:eastAsia="Calibri" w:hAnsi="Palatino Linotype"/>
          <w:b/>
          <w:bCs/>
          <w:sz w:val="18"/>
          <w:szCs w:val="18"/>
          <w:lang w:val="en-US"/>
        </w:rPr>
      </w:pPr>
    </w:p>
    <w:p w14:paraId="58A6C098" w14:textId="10377D02" w:rsidR="002A30EB" w:rsidRDefault="002A30EB">
      <w:pPr>
        <w:spacing w:after="160" w:line="259" w:lineRule="auto"/>
        <w:rPr>
          <w:rFonts w:ascii="Palatino Linotype" w:eastAsia="Calibri" w:hAnsi="Palatino Linotype"/>
          <w:b/>
          <w:bCs/>
          <w:sz w:val="18"/>
          <w:szCs w:val="18"/>
          <w:lang w:val="en-US"/>
        </w:rPr>
      </w:pPr>
    </w:p>
    <w:p w14:paraId="3BC37DE2" w14:textId="77777777" w:rsidR="002A30EB" w:rsidRPr="005B1771" w:rsidRDefault="002A30EB">
      <w:pPr>
        <w:spacing w:after="160" w:line="259" w:lineRule="auto"/>
        <w:rPr>
          <w:rFonts w:ascii="Palatino Linotype" w:eastAsia="Calibri" w:hAnsi="Palatino Linotype"/>
          <w:b/>
          <w:bCs/>
          <w:sz w:val="18"/>
          <w:szCs w:val="18"/>
          <w:lang w:val="en-US"/>
        </w:rPr>
      </w:pPr>
    </w:p>
    <w:p w14:paraId="2017E189" w14:textId="041A3479" w:rsidR="00CE382E" w:rsidRDefault="00CE382E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 w:rsidRPr="00CE382E">
        <w:rPr>
          <w:rFonts w:ascii="Palatino Linotype" w:eastAsia="Calibri" w:hAnsi="Palatino Linotype"/>
          <w:b/>
          <w:bCs/>
          <w:sz w:val="22"/>
          <w:szCs w:val="22"/>
          <w:lang w:val="en-US"/>
        </w:rPr>
        <w:t>S3</w:t>
      </w:r>
      <w:r w:rsidRPr="00CE382E">
        <w:rPr>
          <w:rFonts w:ascii="Palatino Linotype" w:eastAsia="Calibri" w:hAnsi="Palatino Linotype"/>
          <w:b/>
          <w:bCs/>
          <w:sz w:val="22"/>
          <w:szCs w:val="22"/>
          <w:lang w:val="en-US"/>
        </w:rPr>
        <w:tab/>
        <w:t>Infrared spectra of 1</w:t>
      </w:r>
      <w:r w:rsidR="002A30EB">
        <w:rPr>
          <w:rFonts w:ascii="Palatino Linotype" w:eastAsia="Calibri" w:hAnsi="Palatino Linotype"/>
          <w:b/>
          <w:bCs/>
          <w:sz w:val="22"/>
          <w:szCs w:val="22"/>
          <w:lang w:val="en-US"/>
        </w:rPr>
        <w:t>-3</w:t>
      </w:r>
    </w:p>
    <w:p w14:paraId="709D848A" w14:textId="718F2FAC" w:rsidR="00E2476D" w:rsidRDefault="00C8467A" w:rsidP="00E2476D">
      <w:pPr>
        <w:keepNext/>
        <w:spacing w:after="160" w:line="259" w:lineRule="auto"/>
        <w:jc w:val="both"/>
      </w:pPr>
      <w:r>
        <w:rPr>
          <w:rFonts w:ascii="Palatino Linotype" w:eastAsia="Calibri" w:hAnsi="Palatino Linotype"/>
          <w:b/>
          <w:bCs/>
          <w:noProof/>
          <w:sz w:val="22"/>
          <w:szCs w:val="22"/>
          <w:lang w:eastAsia="de-DE"/>
        </w:rPr>
        <w:drawing>
          <wp:inline distT="0" distB="0" distL="0" distR="0" wp14:anchorId="7921C64F" wp14:editId="3149A6C2">
            <wp:extent cx="3291840" cy="2520315"/>
            <wp:effectExtent l="0" t="0" r="3810" b="0"/>
            <wp:docPr id="9" name="Bild 2" descr="Graph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raph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840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F2A0AF" w14:textId="5D684E9D" w:rsidR="00E2476D" w:rsidRDefault="00E2476D" w:rsidP="00E2476D">
      <w:pPr>
        <w:pStyle w:val="Beschriftung"/>
        <w:jc w:val="both"/>
        <w:rPr>
          <w:rFonts w:ascii="Palatino Linotype" w:hAnsi="Palatino Linotype"/>
          <w:i w:val="0"/>
          <w:iCs w:val="0"/>
          <w:color w:val="000000" w:themeColor="text1"/>
          <w:lang w:val="en-US"/>
        </w:rPr>
      </w:pPr>
      <w:r w:rsidRPr="00E2476D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Figure S</w:t>
      </w:r>
      <w:r w:rsidRPr="00E2476D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begin"/>
      </w:r>
      <w:r w:rsidRPr="00E2476D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instrText xml:space="preserve"> SEQ Fig._S \* ARABIC </w:instrText>
      </w:r>
      <w:r w:rsidRPr="00E2476D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separate"/>
      </w:r>
      <w:r w:rsidR="00CC6064">
        <w:rPr>
          <w:rFonts w:ascii="Palatino Linotype" w:hAnsi="Palatino Linotype"/>
          <w:b/>
          <w:bCs/>
          <w:i w:val="0"/>
          <w:iCs w:val="0"/>
          <w:noProof/>
          <w:color w:val="000000" w:themeColor="text1"/>
          <w:lang w:val="en-US"/>
        </w:rPr>
        <w:t>5</w:t>
      </w:r>
      <w:r w:rsidRPr="00E2476D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end"/>
      </w:r>
      <w:r w:rsidRPr="00E2476D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.</w:t>
      </w:r>
      <w:r w:rsidRPr="00E2476D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IR spectrum of </w:t>
      </w:r>
      <w:r w:rsidRPr="00E2476D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1</w:t>
      </w:r>
      <w:r w:rsidR="002A055E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(ATR).</w:t>
      </w:r>
    </w:p>
    <w:p w14:paraId="645EC4B8" w14:textId="30956131" w:rsidR="001A41A2" w:rsidRPr="007819A3" w:rsidRDefault="00C8467A" w:rsidP="001A41A2">
      <w:pPr>
        <w:keepNext/>
        <w:rPr>
          <w:sz w:val="28"/>
          <w:lang w:val="en-US"/>
        </w:rPr>
      </w:pPr>
      <w:r>
        <w:rPr>
          <w:noProof/>
          <w:sz w:val="28"/>
          <w:lang w:eastAsia="de-DE"/>
        </w:rPr>
        <w:lastRenderedPageBreak/>
        <w:drawing>
          <wp:inline distT="0" distB="0" distL="0" distR="0" wp14:anchorId="47C418A8" wp14:editId="5F516194">
            <wp:extent cx="3291840" cy="2360295"/>
            <wp:effectExtent l="0" t="0" r="3810" b="1905"/>
            <wp:docPr id="7" name="Bild 3" descr="BF5abl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F5abld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350"/>
                    <a:stretch/>
                  </pic:blipFill>
                  <pic:spPr bwMode="auto">
                    <a:xfrm>
                      <a:off x="0" y="0"/>
                      <a:ext cx="3291840" cy="236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C69272" w14:textId="23BCBDB1" w:rsidR="001A41A2" w:rsidRPr="007819A3" w:rsidRDefault="001A41A2" w:rsidP="001A41A2">
      <w:pPr>
        <w:keepNext/>
        <w:rPr>
          <w:sz w:val="18"/>
          <w:szCs w:val="18"/>
          <w:lang w:val="en-US"/>
        </w:rPr>
      </w:pPr>
      <w:r w:rsidRPr="007819A3">
        <w:rPr>
          <w:rFonts w:ascii="Palatino Linotype" w:hAnsi="Palatino Linotype"/>
          <w:b/>
          <w:bCs/>
          <w:iCs/>
          <w:color w:val="000000" w:themeColor="text1"/>
          <w:sz w:val="18"/>
          <w:szCs w:val="18"/>
          <w:lang w:val="en-US"/>
        </w:rPr>
        <w:t>Figure S</w:t>
      </w:r>
      <w:r w:rsidRPr="007819A3">
        <w:rPr>
          <w:rFonts w:ascii="Palatino Linotype" w:hAnsi="Palatino Linotype"/>
          <w:b/>
          <w:bCs/>
          <w:iCs/>
          <w:color w:val="000000" w:themeColor="text1"/>
          <w:sz w:val="18"/>
          <w:szCs w:val="18"/>
        </w:rPr>
        <w:fldChar w:fldCharType="begin"/>
      </w:r>
      <w:r w:rsidRPr="007819A3">
        <w:rPr>
          <w:rFonts w:ascii="Palatino Linotype" w:hAnsi="Palatino Linotype"/>
          <w:b/>
          <w:bCs/>
          <w:iCs/>
          <w:color w:val="000000" w:themeColor="text1"/>
          <w:sz w:val="18"/>
          <w:szCs w:val="18"/>
          <w:lang w:val="en-US"/>
        </w:rPr>
        <w:instrText xml:space="preserve"> SEQ Fig._S \* ARABIC </w:instrText>
      </w:r>
      <w:r w:rsidRPr="007819A3">
        <w:rPr>
          <w:rFonts w:ascii="Palatino Linotype" w:hAnsi="Palatino Linotype"/>
          <w:b/>
          <w:bCs/>
          <w:iCs/>
          <w:color w:val="000000" w:themeColor="text1"/>
          <w:sz w:val="18"/>
          <w:szCs w:val="18"/>
        </w:rPr>
        <w:fldChar w:fldCharType="separate"/>
      </w:r>
      <w:r w:rsidR="00CC6064">
        <w:rPr>
          <w:rFonts w:ascii="Palatino Linotype" w:hAnsi="Palatino Linotype"/>
          <w:b/>
          <w:bCs/>
          <w:iCs/>
          <w:noProof/>
          <w:color w:val="000000" w:themeColor="text1"/>
          <w:sz w:val="18"/>
          <w:szCs w:val="18"/>
          <w:lang w:val="en-US"/>
        </w:rPr>
        <w:t>6</w:t>
      </w:r>
      <w:r w:rsidRPr="007819A3">
        <w:rPr>
          <w:rFonts w:ascii="Palatino Linotype" w:hAnsi="Palatino Linotype"/>
          <w:b/>
          <w:bCs/>
          <w:iCs/>
          <w:color w:val="000000" w:themeColor="text1"/>
          <w:sz w:val="18"/>
          <w:szCs w:val="18"/>
        </w:rPr>
        <w:fldChar w:fldCharType="end"/>
      </w:r>
      <w:r w:rsidR="007819A3" w:rsidRPr="007819A3">
        <w:rPr>
          <w:rFonts w:ascii="Palatino Linotype" w:hAnsi="Palatino Linotype"/>
          <w:b/>
          <w:bCs/>
          <w:iCs/>
          <w:color w:val="000000" w:themeColor="text1"/>
          <w:sz w:val="18"/>
          <w:szCs w:val="18"/>
          <w:lang w:val="en-US"/>
        </w:rPr>
        <w:t xml:space="preserve">. </w:t>
      </w:r>
      <w:r w:rsidR="007819A3" w:rsidRPr="007819A3">
        <w:rPr>
          <w:rFonts w:ascii="Palatino Linotype" w:hAnsi="Palatino Linotype"/>
          <w:color w:val="000000" w:themeColor="text1"/>
          <w:sz w:val="18"/>
          <w:szCs w:val="18"/>
          <w:lang w:val="en-US"/>
        </w:rPr>
        <w:t xml:space="preserve">IR spectrum of </w:t>
      </w:r>
      <w:r w:rsidR="007819A3" w:rsidRPr="007819A3">
        <w:rPr>
          <w:rFonts w:ascii="Palatino Linotype" w:hAnsi="Palatino Linotype"/>
          <w:b/>
          <w:color w:val="000000" w:themeColor="text1"/>
          <w:sz w:val="18"/>
          <w:szCs w:val="18"/>
          <w:lang w:val="en-US"/>
        </w:rPr>
        <w:t>2</w:t>
      </w:r>
      <w:r w:rsidR="007819A3" w:rsidRPr="007819A3">
        <w:rPr>
          <w:rFonts w:ascii="Palatino Linotype" w:hAnsi="Palatino Linotype"/>
          <w:color w:val="000000" w:themeColor="text1"/>
          <w:sz w:val="18"/>
          <w:szCs w:val="18"/>
          <w:lang w:val="en-US"/>
        </w:rPr>
        <w:t xml:space="preserve"> (ATR).</w:t>
      </w:r>
    </w:p>
    <w:p w14:paraId="6ED8C43B" w14:textId="77777777" w:rsidR="00E2476D" w:rsidRDefault="00E2476D" w:rsidP="00E2476D">
      <w:pPr>
        <w:keepNext/>
        <w:spacing w:after="160" w:line="259" w:lineRule="auto"/>
        <w:jc w:val="both"/>
      </w:pPr>
      <w:r>
        <w:rPr>
          <w:rFonts w:ascii="Palatino Linotype" w:eastAsia="Calibri" w:hAnsi="Palatino Linotype"/>
          <w:b/>
          <w:bCs/>
          <w:noProof/>
          <w:sz w:val="22"/>
          <w:szCs w:val="22"/>
          <w:lang w:eastAsia="de-DE"/>
        </w:rPr>
        <w:drawing>
          <wp:inline distT="0" distB="0" distL="0" distR="0" wp14:anchorId="042649FC" wp14:editId="761EAC52">
            <wp:extent cx="3588744" cy="2367280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49"/>
                    <a:stretch/>
                  </pic:blipFill>
                  <pic:spPr bwMode="auto">
                    <a:xfrm>
                      <a:off x="0" y="0"/>
                      <a:ext cx="3589200" cy="2367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F13CA9" w14:textId="11C5B8F5" w:rsidR="00E2476D" w:rsidRDefault="00E2476D" w:rsidP="00E2476D">
      <w:pPr>
        <w:pStyle w:val="Beschriftung"/>
        <w:jc w:val="both"/>
        <w:rPr>
          <w:rFonts w:ascii="Palatino Linotype" w:hAnsi="Palatino Linotype"/>
          <w:i w:val="0"/>
          <w:iCs w:val="0"/>
          <w:color w:val="000000" w:themeColor="text1"/>
          <w:lang w:val="en-US"/>
        </w:rPr>
      </w:pPr>
      <w:r w:rsidRPr="00E2476D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Figure S</w:t>
      </w:r>
      <w:r w:rsidRPr="00E2476D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begin"/>
      </w:r>
      <w:r w:rsidRPr="00E2476D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instrText xml:space="preserve"> SEQ Fig._S \* ARABIC </w:instrText>
      </w:r>
      <w:r w:rsidRPr="00E2476D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separate"/>
      </w:r>
      <w:r w:rsidR="00CC6064">
        <w:rPr>
          <w:rFonts w:ascii="Palatino Linotype" w:hAnsi="Palatino Linotype"/>
          <w:b/>
          <w:bCs/>
          <w:i w:val="0"/>
          <w:iCs w:val="0"/>
          <w:noProof/>
          <w:color w:val="000000" w:themeColor="text1"/>
          <w:lang w:val="en-US"/>
        </w:rPr>
        <w:t>7</w:t>
      </w:r>
      <w:r w:rsidRPr="00E2476D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end"/>
      </w:r>
      <w:r w:rsidRPr="00E2476D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.</w:t>
      </w:r>
      <w:r w:rsidRPr="00E2476D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IR spectrum of </w:t>
      </w:r>
      <w:r w:rsidR="00564522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3</w:t>
      </w:r>
      <w:r w:rsidR="002A055E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(ATR).</w:t>
      </w:r>
    </w:p>
    <w:p w14:paraId="69554985" w14:textId="77777777" w:rsidR="002A30EB" w:rsidRPr="002A30EB" w:rsidRDefault="002A30EB" w:rsidP="002A30EB">
      <w:pPr>
        <w:rPr>
          <w:lang w:val="en-US"/>
        </w:rPr>
      </w:pPr>
    </w:p>
    <w:p w14:paraId="4F3415EB" w14:textId="082B0D31" w:rsidR="00CE382E" w:rsidRDefault="00CE382E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 w:rsidRPr="00CE382E">
        <w:rPr>
          <w:rFonts w:ascii="Palatino Linotype" w:eastAsia="Calibri" w:hAnsi="Palatino Linotype"/>
          <w:b/>
          <w:bCs/>
          <w:sz w:val="22"/>
          <w:szCs w:val="22"/>
          <w:lang w:val="en-US"/>
        </w:rPr>
        <w:t>S4</w:t>
      </w:r>
      <w:r w:rsidRPr="00CE382E">
        <w:rPr>
          <w:rFonts w:ascii="Palatino Linotype" w:eastAsia="Calibri" w:hAnsi="Palatino Linotype"/>
          <w:b/>
          <w:bCs/>
          <w:sz w:val="22"/>
          <w:szCs w:val="22"/>
          <w:lang w:val="en-US"/>
        </w:rPr>
        <w:tab/>
        <w:t>Thermogravimetric analyses of 1</w:t>
      </w:r>
      <w:r w:rsidR="00564522">
        <w:rPr>
          <w:rFonts w:ascii="Palatino Linotype" w:eastAsia="Calibri" w:hAnsi="Palatino Linotype"/>
          <w:b/>
          <w:bCs/>
          <w:sz w:val="22"/>
          <w:szCs w:val="22"/>
          <w:lang w:val="en-US"/>
        </w:rPr>
        <w:t>-3</w:t>
      </w:r>
    </w:p>
    <w:p w14:paraId="1EEE4466" w14:textId="466B5E3D" w:rsidR="003C6DF6" w:rsidRDefault="00C8467A" w:rsidP="003C6DF6">
      <w:pPr>
        <w:keepNext/>
        <w:spacing w:after="160" w:line="259" w:lineRule="auto"/>
        <w:jc w:val="both"/>
      </w:pPr>
      <w:r>
        <w:rPr>
          <w:noProof/>
          <w:lang w:eastAsia="de-DE"/>
        </w:rPr>
        <w:drawing>
          <wp:inline distT="0" distB="0" distL="0" distR="0" wp14:anchorId="076969C7" wp14:editId="2143F06E">
            <wp:extent cx="3291840" cy="2520315"/>
            <wp:effectExtent l="0" t="0" r="3810" b="0"/>
            <wp:docPr id="4" name="Bild 4" descr="ClO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lO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840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CFEC81" w14:textId="49E4A66D" w:rsidR="00F210A1" w:rsidRPr="003757F8" w:rsidRDefault="003C6DF6" w:rsidP="003C6DF6">
      <w:pPr>
        <w:pStyle w:val="Beschriftung"/>
        <w:jc w:val="both"/>
        <w:rPr>
          <w:rFonts w:ascii="Palatino Linotype" w:hAnsi="Palatino Linotype"/>
          <w:i w:val="0"/>
          <w:iCs w:val="0"/>
          <w:color w:val="000000" w:themeColor="text1"/>
          <w:lang w:val="en-US"/>
        </w:rPr>
      </w:pP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Figure S</w:t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begin"/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instrText xml:space="preserve"> SEQ Fig._S \* ARABIC </w:instrText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separate"/>
      </w:r>
      <w:r w:rsidR="00CC6064">
        <w:rPr>
          <w:rFonts w:ascii="Palatino Linotype" w:hAnsi="Palatino Linotype"/>
          <w:b/>
          <w:bCs/>
          <w:i w:val="0"/>
          <w:iCs w:val="0"/>
          <w:noProof/>
          <w:color w:val="000000" w:themeColor="text1"/>
          <w:lang w:val="en-US"/>
        </w:rPr>
        <w:t>8</w:t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end"/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.</w:t>
      </w:r>
      <w:r w:rsidRPr="003C6DF6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TGA of </w:t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1</w:t>
      </w:r>
      <w:r w:rsidR="003757F8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 xml:space="preserve"> </w:t>
      </w:r>
      <w:r w:rsidR="003757F8" w:rsidRPr="003757F8">
        <w:rPr>
          <w:rFonts w:ascii="Palatino Linotype" w:eastAsia="Calibri" w:hAnsi="Palatino Linotype"/>
          <w:bCs/>
          <w:i w:val="0"/>
          <w:color w:val="000000"/>
          <w:szCs w:val="14"/>
          <w:lang w:val="en-US"/>
        </w:rPr>
        <w:t>(heating rate 5 K min</w:t>
      </w:r>
      <w:r w:rsidR="003757F8" w:rsidRPr="003757F8">
        <w:rPr>
          <w:rFonts w:ascii="Palatino Linotype" w:eastAsia="Calibri" w:hAnsi="Palatino Linotype"/>
          <w:bCs/>
          <w:i w:val="0"/>
          <w:color w:val="000000"/>
          <w:szCs w:val="14"/>
          <w:vertAlign w:val="superscript"/>
          <w:lang w:val="en-US"/>
        </w:rPr>
        <w:t>–1</w:t>
      </w:r>
      <w:r w:rsidR="003757F8" w:rsidRPr="003757F8">
        <w:rPr>
          <w:rFonts w:ascii="Palatino Linotype" w:eastAsia="Calibri" w:hAnsi="Palatino Linotype"/>
          <w:bCs/>
          <w:i w:val="0"/>
          <w:color w:val="000000"/>
          <w:szCs w:val="14"/>
          <w:lang w:val="en-US"/>
        </w:rPr>
        <w:t>)</w:t>
      </w:r>
      <w:r w:rsidRPr="003757F8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. Caution! If </w:t>
      </w:r>
      <w:r w:rsidRPr="003757F8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1</w:t>
      </w:r>
      <w:r w:rsidRPr="003757F8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is dried at 60 °C in vacuo before the TGA, an explosion is visible at 200 °C.</w:t>
      </w:r>
    </w:p>
    <w:p w14:paraId="6955C4FB" w14:textId="400D66E7" w:rsidR="0016240E" w:rsidRDefault="00C8467A" w:rsidP="0016240E">
      <w:pPr>
        <w:rPr>
          <w:noProof/>
          <w:lang w:eastAsia="de-DE"/>
        </w:rPr>
      </w:pPr>
      <w:r>
        <w:rPr>
          <w:noProof/>
          <w:lang w:eastAsia="de-DE"/>
        </w:rPr>
        <w:lastRenderedPageBreak/>
        <w:drawing>
          <wp:inline distT="0" distB="0" distL="0" distR="0" wp14:anchorId="4E34F1E0" wp14:editId="76C6B4A7">
            <wp:extent cx="3291840" cy="2520315"/>
            <wp:effectExtent l="0" t="0" r="3810" b="0"/>
            <wp:docPr id="2" name="Bild 5" descr="BF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F5a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840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E31F8B" w14:textId="51806F87" w:rsidR="007819A3" w:rsidRPr="003757F8" w:rsidRDefault="007819A3" w:rsidP="007819A3">
      <w:pPr>
        <w:pStyle w:val="Beschriftung"/>
        <w:jc w:val="both"/>
        <w:rPr>
          <w:rFonts w:ascii="Palatino Linotype" w:eastAsia="Calibri" w:hAnsi="Palatino Linotype"/>
          <w:i w:val="0"/>
          <w:iCs w:val="0"/>
          <w:color w:val="000000" w:themeColor="text1"/>
          <w:sz w:val="22"/>
          <w:szCs w:val="22"/>
          <w:lang w:val="en-US"/>
        </w:rPr>
      </w:pPr>
      <w:r w:rsidRPr="009B31F1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Figure S</w:t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begin"/>
      </w:r>
      <w:r w:rsidRPr="009B31F1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instrText xml:space="preserve"> SEQ Fig._S \* ARABIC </w:instrText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separate"/>
      </w:r>
      <w:r w:rsidR="00CC6064">
        <w:rPr>
          <w:rFonts w:ascii="Palatino Linotype" w:hAnsi="Palatino Linotype"/>
          <w:b/>
          <w:bCs/>
          <w:i w:val="0"/>
          <w:iCs w:val="0"/>
          <w:noProof/>
          <w:color w:val="000000" w:themeColor="text1"/>
          <w:lang w:val="en-US"/>
        </w:rPr>
        <w:t>9</w:t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end"/>
      </w:r>
      <w:r w:rsidRPr="009B31F1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.</w:t>
      </w:r>
      <w:r w:rsidRPr="009B31F1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TGA of </w:t>
      </w:r>
      <w:r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2</w:t>
      </w:r>
      <w:r w:rsidR="003757F8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 xml:space="preserve"> </w:t>
      </w:r>
      <w:r w:rsidR="003757F8" w:rsidRPr="003757F8">
        <w:rPr>
          <w:rFonts w:ascii="Palatino Linotype" w:eastAsia="Calibri" w:hAnsi="Palatino Linotype"/>
          <w:bCs/>
          <w:i w:val="0"/>
          <w:color w:val="000000"/>
          <w:szCs w:val="14"/>
          <w:lang w:val="en-US"/>
        </w:rPr>
        <w:t>(heating rate 5 K min</w:t>
      </w:r>
      <w:r w:rsidR="003757F8" w:rsidRPr="003757F8">
        <w:rPr>
          <w:rFonts w:ascii="Palatino Linotype" w:eastAsia="Calibri" w:hAnsi="Palatino Linotype"/>
          <w:bCs/>
          <w:i w:val="0"/>
          <w:color w:val="000000"/>
          <w:szCs w:val="14"/>
          <w:vertAlign w:val="superscript"/>
          <w:lang w:val="en-US"/>
        </w:rPr>
        <w:t>–1</w:t>
      </w:r>
      <w:r w:rsidR="003757F8" w:rsidRPr="003757F8">
        <w:rPr>
          <w:rFonts w:ascii="Palatino Linotype" w:eastAsia="Calibri" w:hAnsi="Palatino Linotype"/>
          <w:bCs/>
          <w:i w:val="0"/>
          <w:color w:val="000000"/>
          <w:szCs w:val="14"/>
          <w:lang w:val="en-US"/>
        </w:rPr>
        <w:t>)</w:t>
      </w:r>
      <w:r w:rsidRPr="003757F8">
        <w:rPr>
          <w:rFonts w:ascii="Palatino Linotype" w:hAnsi="Palatino Linotype"/>
          <w:i w:val="0"/>
          <w:iCs w:val="0"/>
          <w:color w:val="000000" w:themeColor="text1"/>
          <w:lang w:val="en-US"/>
        </w:rPr>
        <w:t>.</w:t>
      </w:r>
    </w:p>
    <w:p w14:paraId="2C947B77" w14:textId="29520AE9" w:rsidR="003C6DF6" w:rsidRPr="003C6DF6" w:rsidRDefault="009B31F1" w:rsidP="003C6DF6">
      <w:pPr>
        <w:keepNext/>
        <w:spacing w:after="160" w:line="259" w:lineRule="auto"/>
        <w:jc w:val="both"/>
        <w:rPr>
          <w:color w:val="000000" w:themeColor="text1"/>
        </w:rPr>
      </w:pPr>
      <w:r>
        <w:rPr>
          <w:noProof/>
          <w:color w:val="000000" w:themeColor="text1"/>
          <w:lang w:eastAsia="de-DE"/>
        </w:rPr>
        <w:drawing>
          <wp:inline distT="0" distB="0" distL="0" distR="0" wp14:anchorId="55EFEE19" wp14:editId="4B79478A">
            <wp:extent cx="3589200" cy="2520000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92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D1B6EF" w14:textId="07F26E34" w:rsidR="003C6DF6" w:rsidRDefault="003C6DF6" w:rsidP="003C6DF6">
      <w:pPr>
        <w:pStyle w:val="Beschriftung"/>
        <w:jc w:val="both"/>
        <w:rPr>
          <w:rFonts w:ascii="Palatino Linotype" w:hAnsi="Palatino Linotype"/>
          <w:i w:val="0"/>
          <w:iCs w:val="0"/>
          <w:color w:val="000000" w:themeColor="text1"/>
          <w:lang w:val="en-US"/>
        </w:rPr>
      </w:pPr>
      <w:r w:rsidRPr="009B31F1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Figure S</w:t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begin"/>
      </w:r>
      <w:r w:rsidRPr="009B31F1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instrText xml:space="preserve"> SEQ Fig._S \* ARABIC </w:instrText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separate"/>
      </w:r>
      <w:r w:rsidR="00CC6064">
        <w:rPr>
          <w:rFonts w:ascii="Palatino Linotype" w:hAnsi="Palatino Linotype"/>
          <w:b/>
          <w:bCs/>
          <w:i w:val="0"/>
          <w:iCs w:val="0"/>
          <w:noProof/>
          <w:color w:val="000000" w:themeColor="text1"/>
          <w:lang w:val="en-US"/>
        </w:rPr>
        <w:t>10</w:t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end"/>
      </w:r>
      <w:r w:rsidRPr="009B31F1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.</w:t>
      </w:r>
      <w:r w:rsidRPr="009B31F1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TGA of </w:t>
      </w:r>
      <w:r w:rsidR="00564522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3</w:t>
      </w:r>
      <w:r w:rsidR="003757F8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 xml:space="preserve"> </w:t>
      </w:r>
      <w:r w:rsidR="003757F8" w:rsidRPr="003757F8">
        <w:rPr>
          <w:rFonts w:ascii="Palatino Linotype" w:eastAsia="Calibri" w:hAnsi="Palatino Linotype"/>
          <w:bCs/>
          <w:i w:val="0"/>
          <w:color w:val="000000"/>
          <w:szCs w:val="14"/>
          <w:lang w:val="en-US"/>
        </w:rPr>
        <w:t>(heating rate 5 K min</w:t>
      </w:r>
      <w:r w:rsidR="003757F8" w:rsidRPr="003757F8">
        <w:rPr>
          <w:rFonts w:ascii="Palatino Linotype" w:eastAsia="Calibri" w:hAnsi="Palatino Linotype"/>
          <w:bCs/>
          <w:i w:val="0"/>
          <w:color w:val="000000"/>
          <w:szCs w:val="14"/>
          <w:vertAlign w:val="superscript"/>
          <w:lang w:val="en-US"/>
        </w:rPr>
        <w:t>–1</w:t>
      </w:r>
      <w:r w:rsidR="003757F8" w:rsidRPr="003757F8">
        <w:rPr>
          <w:rFonts w:ascii="Palatino Linotype" w:eastAsia="Calibri" w:hAnsi="Palatino Linotype"/>
          <w:bCs/>
          <w:i w:val="0"/>
          <w:color w:val="000000"/>
          <w:szCs w:val="14"/>
          <w:lang w:val="en-US"/>
        </w:rPr>
        <w:t>)</w:t>
      </w:r>
      <w:r w:rsidRPr="003757F8">
        <w:rPr>
          <w:rFonts w:ascii="Palatino Linotype" w:hAnsi="Palatino Linotype"/>
          <w:i w:val="0"/>
          <w:iCs w:val="0"/>
          <w:color w:val="000000" w:themeColor="text1"/>
          <w:lang w:val="en-US"/>
        </w:rPr>
        <w:t>.</w:t>
      </w:r>
    </w:p>
    <w:p w14:paraId="7A7A702B" w14:textId="77777777" w:rsidR="002A30EB" w:rsidRPr="002A30EB" w:rsidRDefault="002A30EB" w:rsidP="002A30EB">
      <w:pPr>
        <w:rPr>
          <w:lang w:val="en-US"/>
        </w:rPr>
      </w:pPr>
    </w:p>
    <w:p w14:paraId="1C39A759" w14:textId="598B9E5C" w:rsidR="00CE382E" w:rsidRDefault="00CE382E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 w:rsidRPr="00CE382E">
        <w:rPr>
          <w:rFonts w:ascii="Palatino Linotype" w:eastAsia="Calibri" w:hAnsi="Palatino Linotype"/>
          <w:b/>
          <w:bCs/>
          <w:sz w:val="22"/>
          <w:szCs w:val="22"/>
          <w:lang w:val="en-US"/>
        </w:rPr>
        <w:t>S5</w:t>
      </w:r>
      <w:r w:rsidRPr="00CE382E">
        <w:rPr>
          <w:rFonts w:ascii="Palatino Linotype" w:eastAsia="Calibri" w:hAnsi="Palatino Linotype"/>
          <w:b/>
          <w:bCs/>
          <w:sz w:val="22"/>
          <w:szCs w:val="22"/>
          <w:lang w:val="en-US"/>
        </w:rPr>
        <w:tab/>
        <w:t>Crystal images of 1</w:t>
      </w:r>
      <w:r w:rsidR="00D36124">
        <w:rPr>
          <w:rFonts w:ascii="Palatino Linotype" w:eastAsia="Calibri" w:hAnsi="Palatino Linotype"/>
          <w:b/>
          <w:bCs/>
          <w:sz w:val="22"/>
          <w:szCs w:val="22"/>
          <w:lang w:val="en-US"/>
        </w:rPr>
        <w:t>-3</w:t>
      </w:r>
    </w:p>
    <w:p w14:paraId="7FA776DA" w14:textId="56877C5C" w:rsidR="000029EF" w:rsidRDefault="000029EF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 w:rsidRPr="00EF7481">
        <w:rPr>
          <w:rFonts w:cs="Arial"/>
          <w:noProof/>
          <w:lang w:eastAsia="de-DE"/>
        </w:rPr>
        <w:drawing>
          <wp:inline distT="0" distB="0" distL="0" distR="0" wp14:anchorId="26BAB64E" wp14:editId="63F0A2DA">
            <wp:extent cx="3122930" cy="2338070"/>
            <wp:effectExtent l="0" t="0" r="1270" b="5080"/>
            <wp:docPr id="60" name="Grafik 60" descr="C:\Users\Oguzhan\Desktop\Aysenur\CL2x2.5 - Copy - Copy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9" descr="C:\Users\Oguzhan\Desktop\Aysenur\CL2x2.5 - Copy - Copy.tif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2930" cy="233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1141F0" w14:textId="6433D0FB" w:rsidR="000029EF" w:rsidRDefault="000029EF" w:rsidP="000029EF">
      <w:pPr>
        <w:pStyle w:val="Beschriftung"/>
        <w:jc w:val="both"/>
        <w:rPr>
          <w:rFonts w:ascii="Palatino Linotype" w:hAnsi="Palatino Linotype"/>
          <w:i w:val="0"/>
          <w:iCs w:val="0"/>
          <w:color w:val="000000" w:themeColor="text1"/>
          <w:lang w:val="en-US"/>
        </w:rPr>
      </w:pPr>
      <w:r w:rsidRPr="009B31F1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Figure S</w:t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begin"/>
      </w:r>
      <w:r w:rsidRPr="009B31F1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instrText xml:space="preserve"> SEQ Fig._S \* ARABIC </w:instrText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separate"/>
      </w:r>
      <w:r w:rsidR="00CC6064">
        <w:rPr>
          <w:rFonts w:ascii="Palatino Linotype" w:hAnsi="Palatino Linotype"/>
          <w:b/>
          <w:bCs/>
          <w:i w:val="0"/>
          <w:iCs w:val="0"/>
          <w:noProof/>
          <w:color w:val="000000" w:themeColor="text1"/>
          <w:lang w:val="en-US"/>
        </w:rPr>
        <w:t>11</w:t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end"/>
      </w:r>
      <w:r w:rsidRPr="009B31F1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.</w:t>
      </w:r>
      <w:r w:rsidRPr="009B31F1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</w:t>
      </w:r>
      <w:r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Crystal image of </w:t>
      </w:r>
      <w:r w:rsidRPr="000029EF">
        <w:rPr>
          <w:rFonts w:ascii="Palatino Linotype" w:hAnsi="Palatino Linotype"/>
          <w:b/>
          <w:i w:val="0"/>
          <w:iCs w:val="0"/>
          <w:color w:val="000000" w:themeColor="text1"/>
          <w:lang w:val="en-US"/>
        </w:rPr>
        <w:t>1</w:t>
      </w:r>
      <w:r>
        <w:rPr>
          <w:rFonts w:ascii="Palatino Linotype" w:hAnsi="Palatino Linotype"/>
          <w:i w:val="0"/>
          <w:iCs w:val="0"/>
          <w:color w:val="000000" w:themeColor="text1"/>
          <w:lang w:val="en-US"/>
        </w:rPr>
        <w:t>.</w:t>
      </w:r>
    </w:p>
    <w:p w14:paraId="667C7698" w14:textId="77777777" w:rsidR="000029EF" w:rsidRDefault="000029EF" w:rsidP="000029EF">
      <w:pPr>
        <w:rPr>
          <w:lang w:val="en-US"/>
        </w:rPr>
      </w:pPr>
    </w:p>
    <w:p w14:paraId="0CD9C01F" w14:textId="5749E3D3" w:rsidR="00D14CEA" w:rsidRDefault="00C8467A" w:rsidP="000029EF">
      <w:pPr>
        <w:pStyle w:val="Beschriftung"/>
        <w:jc w:val="both"/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</w:pPr>
      <w:r>
        <w:rPr>
          <w:rFonts w:ascii="Palatino Linotype" w:hAnsi="Palatino Linotype"/>
          <w:b/>
          <w:bCs/>
          <w:i w:val="0"/>
          <w:iCs w:val="0"/>
          <w:noProof/>
          <w:color w:val="000000" w:themeColor="text1"/>
          <w:lang w:eastAsia="de-DE"/>
        </w:rPr>
        <w:drawing>
          <wp:inline distT="0" distB="0" distL="0" distR="0" wp14:anchorId="076C4D46" wp14:editId="539A08A1">
            <wp:extent cx="3124835" cy="2345690"/>
            <wp:effectExtent l="0" t="0" r="0" b="0"/>
            <wp:docPr id="6" name="Bild 6" descr="BF5a-2 x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BF5a-2 x 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835" cy="234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6980DA" w14:textId="11911D1C" w:rsidR="000029EF" w:rsidRPr="003C6DF6" w:rsidRDefault="000029EF" w:rsidP="000029EF">
      <w:pPr>
        <w:pStyle w:val="Beschriftung"/>
        <w:jc w:val="both"/>
        <w:rPr>
          <w:rFonts w:ascii="Palatino Linotype" w:eastAsia="Calibri" w:hAnsi="Palatino Linotype"/>
          <w:i w:val="0"/>
          <w:iCs w:val="0"/>
          <w:color w:val="000000" w:themeColor="text1"/>
          <w:sz w:val="22"/>
          <w:szCs w:val="22"/>
          <w:lang w:val="en-US"/>
        </w:rPr>
      </w:pPr>
      <w:r w:rsidRPr="009B31F1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Figure S</w:t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begin"/>
      </w:r>
      <w:r w:rsidRPr="009B31F1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instrText xml:space="preserve"> SEQ Fig._S \* ARABIC </w:instrText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separate"/>
      </w:r>
      <w:r w:rsidR="00CC6064">
        <w:rPr>
          <w:rFonts w:ascii="Palatino Linotype" w:hAnsi="Palatino Linotype"/>
          <w:b/>
          <w:bCs/>
          <w:i w:val="0"/>
          <w:iCs w:val="0"/>
          <w:noProof/>
          <w:color w:val="000000" w:themeColor="text1"/>
          <w:lang w:val="en-US"/>
        </w:rPr>
        <w:t>12</w:t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end"/>
      </w:r>
      <w:r w:rsidRPr="009B31F1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.</w:t>
      </w:r>
      <w:r w:rsidRPr="009B31F1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</w:t>
      </w:r>
      <w:r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Crystal image of </w:t>
      </w:r>
      <w:r>
        <w:rPr>
          <w:rFonts w:ascii="Palatino Linotype" w:hAnsi="Palatino Linotype"/>
          <w:b/>
          <w:i w:val="0"/>
          <w:iCs w:val="0"/>
          <w:color w:val="000000" w:themeColor="text1"/>
          <w:lang w:val="en-US"/>
        </w:rPr>
        <w:t>2</w:t>
      </w:r>
      <w:r>
        <w:rPr>
          <w:rFonts w:ascii="Palatino Linotype" w:hAnsi="Palatino Linotype"/>
          <w:i w:val="0"/>
          <w:iCs w:val="0"/>
          <w:color w:val="000000" w:themeColor="text1"/>
          <w:lang w:val="en-US"/>
        </w:rPr>
        <w:t>.</w:t>
      </w:r>
    </w:p>
    <w:p w14:paraId="4FDE8A39" w14:textId="77777777" w:rsidR="000029EF" w:rsidRPr="000029EF" w:rsidRDefault="000029EF" w:rsidP="000029EF">
      <w:pPr>
        <w:rPr>
          <w:lang w:val="en-US"/>
        </w:rPr>
      </w:pPr>
    </w:p>
    <w:p w14:paraId="7A3A27AE" w14:textId="77777777" w:rsidR="000029EF" w:rsidRDefault="000029EF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</w:p>
    <w:p w14:paraId="5EDD203C" w14:textId="642A84BF" w:rsidR="000029EF" w:rsidRDefault="000029EF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 w:rsidRPr="00EF7481">
        <w:rPr>
          <w:rFonts w:cs="Arial"/>
          <w:noProof/>
          <w:lang w:eastAsia="de-DE"/>
        </w:rPr>
        <w:drawing>
          <wp:inline distT="0" distB="0" distL="0" distR="0" wp14:anchorId="4E338341" wp14:editId="293F35B9">
            <wp:extent cx="3122930" cy="2338070"/>
            <wp:effectExtent l="0" t="0" r="1270" b="5080"/>
            <wp:docPr id="61" name="Grafik 61" descr="C:\Users\Oguzhan\Desktop\Aysenur\LCIN53x2.5 - Copy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 descr="C:\Users\Oguzhan\Desktop\Aysenur\LCIN53x2.5 - Copy.tif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2930" cy="233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E60DAB" w14:textId="65BB145F" w:rsidR="000029EF" w:rsidRPr="003C6DF6" w:rsidRDefault="000029EF" w:rsidP="000029EF">
      <w:pPr>
        <w:pStyle w:val="Beschriftung"/>
        <w:jc w:val="both"/>
        <w:rPr>
          <w:rFonts w:ascii="Palatino Linotype" w:eastAsia="Calibri" w:hAnsi="Palatino Linotype"/>
          <w:i w:val="0"/>
          <w:iCs w:val="0"/>
          <w:color w:val="000000" w:themeColor="text1"/>
          <w:sz w:val="22"/>
          <w:szCs w:val="22"/>
          <w:lang w:val="en-US"/>
        </w:rPr>
      </w:pPr>
      <w:r w:rsidRPr="009B31F1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Figure S</w:t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begin"/>
      </w:r>
      <w:r w:rsidRPr="009B31F1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instrText xml:space="preserve"> SEQ Fig._S \* ARABIC </w:instrText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separate"/>
      </w:r>
      <w:r w:rsidR="00CC6064">
        <w:rPr>
          <w:rFonts w:ascii="Palatino Linotype" w:hAnsi="Palatino Linotype"/>
          <w:b/>
          <w:bCs/>
          <w:i w:val="0"/>
          <w:iCs w:val="0"/>
          <w:noProof/>
          <w:color w:val="000000" w:themeColor="text1"/>
          <w:lang w:val="en-US"/>
        </w:rPr>
        <w:t>13</w:t>
      </w:r>
      <w:r w:rsidRPr="003C6DF6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end"/>
      </w:r>
      <w:r w:rsidRPr="009B31F1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.</w:t>
      </w:r>
      <w:r w:rsidRPr="009B31F1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</w:t>
      </w:r>
      <w:r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Crystal image of </w:t>
      </w:r>
      <w:r w:rsidRPr="000029EF">
        <w:rPr>
          <w:rFonts w:ascii="Palatino Linotype" w:hAnsi="Palatino Linotype"/>
          <w:b/>
          <w:i w:val="0"/>
          <w:iCs w:val="0"/>
          <w:color w:val="000000" w:themeColor="text1"/>
          <w:lang w:val="en-US"/>
        </w:rPr>
        <w:t>3</w:t>
      </w:r>
      <w:r>
        <w:rPr>
          <w:rFonts w:ascii="Palatino Linotype" w:hAnsi="Palatino Linotype"/>
          <w:i w:val="0"/>
          <w:iCs w:val="0"/>
          <w:color w:val="000000" w:themeColor="text1"/>
          <w:lang w:val="en-US"/>
        </w:rPr>
        <w:t>.</w:t>
      </w:r>
    </w:p>
    <w:p w14:paraId="25180350" w14:textId="68F34AB1" w:rsidR="000029EF" w:rsidRPr="00CE382E" w:rsidRDefault="000029EF" w:rsidP="00CC6064">
      <w:pPr>
        <w:spacing w:after="160" w:line="259" w:lineRule="auto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>
        <w:rPr>
          <w:rFonts w:ascii="Palatino Linotype" w:eastAsia="Calibri" w:hAnsi="Palatino Linotype"/>
          <w:b/>
          <w:bCs/>
          <w:sz w:val="22"/>
          <w:szCs w:val="22"/>
          <w:lang w:val="en-US"/>
        </w:rPr>
        <w:br w:type="page"/>
      </w:r>
    </w:p>
    <w:p w14:paraId="0834C19E" w14:textId="38152136" w:rsidR="00BB2AA9" w:rsidRDefault="00CE382E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 w:rsidRPr="00CE382E">
        <w:rPr>
          <w:rFonts w:ascii="Palatino Linotype" w:eastAsia="Calibri" w:hAnsi="Palatino Linotype"/>
          <w:b/>
          <w:bCs/>
          <w:sz w:val="22"/>
          <w:szCs w:val="22"/>
          <w:lang w:val="en-US"/>
        </w:rPr>
        <w:lastRenderedPageBreak/>
        <w:t>S6</w:t>
      </w:r>
      <w:r w:rsidRPr="00CE382E">
        <w:rPr>
          <w:rFonts w:ascii="Palatino Linotype" w:eastAsia="Calibri" w:hAnsi="Palatino Linotype"/>
          <w:b/>
          <w:bCs/>
          <w:sz w:val="22"/>
          <w:szCs w:val="22"/>
          <w:lang w:val="en-US"/>
        </w:rPr>
        <w:tab/>
        <w:t>Crystal data of 1</w:t>
      </w:r>
      <w:r w:rsidR="00D36124">
        <w:rPr>
          <w:rFonts w:ascii="Palatino Linotype" w:eastAsia="Calibri" w:hAnsi="Palatino Linotype"/>
          <w:b/>
          <w:bCs/>
          <w:sz w:val="22"/>
          <w:szCs w:val="22"/>
          <w:lang w:val="en-US"/>
        </w:rPr>
        <w:t>-3</w:t>
      </w:r>
    </w:p>
    <w:p w14:paraId="1B16FB23" w14:textId="43ABD1F0" w:rsidR="000029EF" w:rsidRPr="000029EF" w:rsidRDefault="000029EF" w:rsidP="000029EF">
      <w:pPr>
        <w:pStyle w:val="Beschriftung"/>
        <w:keepNext/>
        <w:spacing w:after="0"/>
        <w:rPr>
          <w:rFonts w:ascii="Palatino Linotype" w:hAnsi="Palatino Linotype" w:cs="Arial"/>
          <w:i w:val="0"/>
          <w:iCs w:val="0"/>
          <w:color w:val="000000" w:themeColor="text1"/>
          <w:lang w:val="en-US"/>
        </w:rPr>
      </w:pPr>
      <w:r w:rsidRPr="002B436F">
        <w:rPr>
          <w:rFonts w:ascii="Palatino Linotype" w:hAnsi="Palatino Linotype" w:cs="Arial"/>
          <w:b/>
          <w:bCs/>
          <w:i w:val="0"/>
          <w:iCs w:val="0"/>
          <w:color w:val="000000" w:themeColor="text1"/>
          <w:lang w:val="en-US"/>
        </w:rPr>
        <w:t>Table S</w:t>
      </w:r>
      <w:r w:rsidRPr="002B436F">
        <w:rPr>
          <w:rFonts w:ascii="Palatino Linotype" w:hAnsi="Palatino Linotype" w:cs="Arial"/>
          <w:b/>
          <w:bCs/>
          <w:i w:val="0"/>
          <w:iCs w:val="0"/>
          <w:color w:val="000000" w:themeColor="text1"/>
        </w:rPr>
        <w:fldChar w:fldCharType="begin"/>
      </w:r>
      <w:r w:rsidRPr="002B436F">
        <w:rPr>
          <w:rFonts w:ascii="Palatino Linotype" w:hAnsi="Palatino Linotype" w:cs="Arial"/>
          <w:b/>
          <w:bCs/>
          <w:i w:val="0"/>
          <w:iCs w:val="0"/>
          <w:color w:val="000000" w:themeColor="text1"/>
          <w:lang w:val="en-US"/>
        </w:rPr>
        <w:instrText xml:space="preserve"> SEQ Tab._S \* ARABIC </w:instrText>
      </w:r>
      <w:r w:rsidRPr="002B436F">
        <w:rPr>
          <w:rFonts w:ascii="Palatino Linotype" w:hAnsi="Palatino Linotype" w:cs="Arial"/>
          <w:b/>
          <w:bCs/>
          <w:i w:val="0"/>
          <w:iCs w:val="0"/>
          <w:color w:val="000000" w:themeColor="text1"/>
        </w:rPr>
        <w:fldChar w:fldCharType="separate"/>
      </w:r>
      <w:r w:rsidR="00CC6064">
        <w:rPr>
          <w:rFonts w:ascii="Palatino Linotype" w:hAnsi="Palatino Linotype" w:cs="Arial"/>
          <w:b/>
          <w:bCs/>
          <w:i w:val="0"/>
          <w:iCs w:val="0"/>
          <w:noProof/>
          <w:color w:val="000000" w:themeColor="text1"/>
          <w:lang w:val="en-US"/>
        </w:rPr>
        <w:t>2</w:t>
      </w:r>
      <w:r w:rsidRPr="002B436F">
        <w:rPr>
          <w:rFonts w:ascii="Palatino Linotype" w:hAnsi="Palatino Linotype" w:cs="Arial"/>
          <w:b/>
          <w:bCs/>
          <w:i w:val="0"/>
          <w:iCs w:val="0"/>
          <w:color w:val="000000" w:themeColor="text1"/>
        </w:rPr>
        <w:fldChar w:fldCharType="end"/>
      </w:r>
      <w:r w:rsidRPr="002B436F">
        <w:rPr>
          <w:rFonts w:ascii="Palatino Linotype" w:hAnsi="Palatino Linotype" w:cs="Arial"/>
          <w:b/>
          <w:bCs/>
          <w:i w:val="0"/>
          <w:iCs w:val="0"/>
          <w:color w:val="000000" w:themeColor="text1"/>
          <w:lang w:val="en-US"/>
        </w:rPr>
        <w:t>.</w:t>
      </w:r>
      <w:r>
        <w:rPr>
          <w:rFonts w:ascii="Palatino Linotype" w:hAnsi="Palatino Linotype" w:cs="Arial"/>
          <w:i w:val="0"/>
          <w:iCs w:val="0"/>
          <w:color w:val="000000" w:themeColor="text1"/>
          <w:lang w:val="en-US"/>
        </w:rPr>
        <w:t xml:space="preserve"> Crystal data for compounds </w:t>
      </w:r>
      <w:r w:rsidRPr="000029EF">
        <w:rPr>
          <w:rFonts w:ascii="Palatino Linotype" w:hAnsi="Palatino Linotype" w:cs="Arial"/>
          <w:b/>
          <w:i w:val="0"/>
          <w:iCs w:val="0"/>
          <w:color w:val="000000" w:themeColor="text1"/>
          <w:lang w:val="en-US"/>
        </w:rPr>
        <w:t>1-3</w:t>
      </w:r>
      <w:r>
        <w:rPr>
          <w:rFonts w:ascii="Palatino Linotype" w:hAnsi="Palatino Linotype" w:cs="Arial"/>
          <w:i w:val="0"/>
          <w:iCs w:val="0"/>
          <w:color w:val="000000" w:themeColor="text1"/>
          <w:lang w:val="en-US"/>
        </w:rPr>
        <w:t>.</w:t>
      </w:r>
    </w:p>
    <w:tbl>
      <w:tblPr>
        <w:tblW w:w="9639" w:type="dxa"/>
        <w:tblBorders>
          <w:top w:val="single" w:sz="8" w:space="0" w:color="auto"/>
          <w:bottom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94"/>
        <w:gridCol w:w="2637"/>
        <w:gridCol w:w="2637"/>
        <w:gridCol w:w="2071"/>
      </w:tblGrid>
      <w:tr w:rsidR="00DC2D17" w:rsidRPr="00CB08B2" w14:paraId="441D2E22" w14:textId="7E8F6AA9" w:rsidTr="008F5FA0">
        <w:tc>
          <w:tcPr>
            <w:tcW w:w="2294" w:type="dxa"/>
            <w:tcBorders>
              <w:top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476E2" w14:textId="7FD30EB1" w:rsidR="00DC2D17" w:rsidRPr="007F7C8C" w:rsidRDefault="00DC2D17" w:rsidP="00DC2D17">
            <w:pPr>
              <w:pStyle w:val="MDPI42tablebody"/>
              <w:spacing w:line="240" w:lineRule="auto"/>
              <w:rPr>
                <w:b/>
                <w:snapToGrid/>
              </w:rPr>
            </w:pPr>
            <w:r>
              <w:rPr>
                <w:b/>
                <w:snapToGrid/>
              </w:rPr>
              <w:t>Compound</w:t>
            </w:r>
          </w:p>
        </w:tc>
        <w:tc>
          <w:tcPr>
            <w:tcW w:w="263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1C1C7" w14:textId="21D61AA1" w:rsidR="00DC2D17" w:rsidRPr="007F7C8C" w:rsidRDefault="00DC2D17" w:rsidP="00DC2D17">
            <w:pPr>
              <w:pStyle w:val="MDPI42tablebody"/>
              <w:spacing w:line="240" w:lineRule="auto"/>
              <w:rPr>
                <w:b/>
                <w:snapToGrid/>
              </w:rPr>
            </w:pPr>
            <w:r>
              <w:rPr>
                <w:b/>
                <w:snapToGrid/>
              </w:rPr>
              <w:t>1</w:t>
            </w:r>
          </w:p>
        </w:tc>
        <w:tc>
          <w:tcPr>
            <w:tcW w:w="263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B22C27" w14:textId="34CA42B2" w:rsidR="00DC2D17" w:rsidRDefault="00564522" w:rsidP="00DC2D17">
            <w:pPr>
              <w:pStyle w:val="MDPI42tablebody"/>
              <w:spacing w:line="240" w:lineRule="auto"/>
              <w:rPr>
                <w:rFonts w:cs="Arial"/>
                <w:b/>
                <w:bCs/>
              </w:rPr>
            </w:pPr>
            <w:r>
              <w:rPr>
                <w:b/>
                <w:snapToGrid/>
              </w:rPr>
              <w:t>2</w:t>
            </w:r>
          </w:p>
        </w:tc>
        <w:tc>
          <w:tcPr>
            <w:tcW w:w="2071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3F2D1A8C" w14:textId="063B5DFB" w:rsidR="00DC2D17" w:rsidRPr="00BB2AA9" w:rsidRDefault="00D14CEA" w:rsidP="00DC2D17">
            <w:pPr>
              <w:pStyle w:val="MDPI42tablebody"/>
              <w:spacing w:line="240" w:lineRule="auto"/>
              <w:rPr>
                <w:b/>
                <w:snapToGrid/>
              </w:rPr>
            </w:pPr>
            <w:r>
              <w:rPr>
                <w:rFonts w:cs="Arial"/>
                <w:b/>
                <w:bCs/>
              </w:rPr>
              <w:t>3</w:t>
            </w:r>
          </w:p>
        </w:tc>
      </w:tr>
      <w:tr w:rsidR="00DC2D17" w:rsidRPr="009F18B8" w14:paraId="48E95CAD" w14:textId="77777777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F045B42" w14:textId="302B4321" w:rsidR="00DC2D17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CCDC no.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2DA6C2" w14:textId="2EDF75E9" w:rsidR="00DC2D17" w:rsidRPr="00DB7F11" w:rsidRDefault="00DB7F11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DB7F11">
              <w:rPr>
                <w:rFonts w:cs="Arial"/>
                <w:lang w:val="de-DE"/>
              </w:rPr>
              <w:t>2297073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5D224C54" w14:textId="5937059E" w:rsidR="00DC2D17" w:rsidRPr="00DB7F11" w:rsidRDefault="00DB7F11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DB7F11">
              <w:rPr>
                <w:rFonts w:cs="Arial"/>
                <w:lang w:val="de-DE"/>
              </w:rPr>
              <w:t>229707</w:t>
            </w:r>
            <w:r w:rsidRPr="00DB7F11">
              <w:rPr>
                <w:rFonts w:cs="Arial"/>
                <w:lang w:val="de-DE"/>
              </w:rPr>
              <w:t>4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4363014C" w14:textId="15AB9E4C" w:rsidR="00DC2D17" w:rsidRPr="00DB7F11" w:rsidRDefault="00DB7F11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DB7F11">
              <w:rPr>
                <w:rFonts w:cs="Arial"/>
                <w:lang w:val="de-DE"/>
              </w:rPr>
              <w:t>2297075</w:t>
            </w:r>
          </w:p>
        </w:tc>
      </w:tr>
      <w:tr w:rsidR="00DC2D17" w:rsidRPr="009F18B8" w14:paraId="1B0E9737" w14:textId="7E46C003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E7FB7ED" w14:textId="50FDD5AD" w:rsidR="00DC2D17" w:rsidRPr="00F220D4" w:rsidRDefault="00DC2D17" w:rsidP="00DC2D17">
            <w:pPr>
              <w:pStyle w:val="MDPI42tablebody"/>
              <w:spacing w:line="240" w:lineRule="auto"/>
            </w:pPr>
            <w:r>
              <w:rPr>
                <w:rFonts w:cs="Arial"/>
              </w:rPr>
              <w:t>Empirical formula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FD650" w14:textId="34682D8E" w:rsidR="00DC2D17" w:rsidRPr="00F220D4" w:rsidRDefault="00DC2D17" w:rsidP="00DC2D17">
            <w:pPr>
              <w:pStyle w:val="MDPI42tablebody"/>
              <w:spacing w:line="240" w:lineRule="auto"/>
            </w:pPr>
            <w:r w:rsidRPr="00EF7481">
              <w:rPr>
                <w:rFonts w:cs="Arial"/>
              </w:rPr>
              <w:t>C</w:t>
            </w:r>
            <w:r w:rsidRPr="00EF7481">
              <w:rPr>
                <w:rFonts w:cs="Arial"/>
                <w:vertAlign w:val="subscript"/>
              </w:rPr>
              <w:t>30</w:t>
            </w:r>
            <w:r w:rsidRPr="00EF7481">
              <w:rPr>
                <w:rFonts w:cs="Arial"/>
              </w:rPr>
              <w:t>H</w:t>
            </w:r>
            <w:r w:rsidRPr="00EF7481">
              <w:rPr>
                <w:rFonts w:cs="Arial"/>
                <w:vertAlign w:val="subscript"/>
              </w:rPr>
              <w:t>34</w:t>
            </w:r>
            <w:r w:rsidRPr="00EF7481">
              <w:rPr>
                <w:rFonts w:cs="Arial"/>
              </w:rPr>
              <w:t>FeN</w:t>
            </w:r>
            <w:r w:rsidRPr="00EF7481">
              <w:rPr>
                <w:rFonts w:cs="Arial"/>
                <w:vertAlign w:val="subscript"/>
              </w:rPr>
              <w:t>18</w:t>
            </w:r>
            <w:r w:rsidRPr="00EF7481">
              <w:rPr>
                <w:rFonts w:cs="Arial"/>
              </w:rPr>
              <w:t>O</w:t>
            </w:r>
            <w:r w:rsidRPr="00EF7481">
              <w:rPr>
                <w:rFonts w:cs="Arial"/>
                <w:vertAlign w:val="subscript"/>
              </w:rPr>
              <w:t>2</w:t>
            </w:r>
            <w:r w:rsidRPr="00EF7481">
              <w:rPr>
                <w:rFonts w:cs="Arial"/>
              </w:rPr>
              <w:t>·2(ClO</w:t>
            </w:r>
            <w:r w:rsidRPr="00EF7481">
              <w:rPr>
                <w:rFonts w:cs="Arial"/>
                <w:vertAlign w:val="subscript"/>
              </w:rPr>
              <w:t>4</w:t>
            </w:r>
            <w:r w:rsidRPr="00EF7481">
              <w:rPr>
                <w:rFonts w:cs="Arial"/>
              </w:rPr>
              <w:t>)·4(H</w:t>
            </w:r>
            <w:r w:rsidRPr="00EF7481">
              <w:rPr>
                <w:rFonts w:cs="Arial"/>
                <w:vertAlign w:val="subscript"/>
              </w:rPr>
              <w:t>2</w:t>
            </w:r>
            <w:r w:rsidRPr="00EF7481">
              <w:rPr>
                <w:rFonts w:cs="Arial"/>
              </w:rPr>
              <w:t>O)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5FAE747B" w14:textId="614C1B58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C</w:t>
            </w:r>
            <w:r w:rsidRPr="00EF7481">
              <w:rPr>
                <w:rFonts w:cs="Arial"/>
                <w:vertAlign w:val="subscript"/>
              </w:rPr>
              <w:t>30</w:t>
            </w:r>
            <w:r w:rsidRPr="00EF7481">
              <w:rPr>
                <w:rFonts w:cs="Arial"/>
              </w:rPr>
              <w:t>H</w:t>
            </w:r>
            <w:r w:rsidRPr="00EF7481">
              <w:rPr>
                <w:rFonts w:cs="Arial"/>
                <w:vertAlign w:val="subscript"/>
              </w:rPr>
              <w:t>34</w:t>
            </w:r>
            <w:r w:rsidRPr="00EF7481">
              <w:rPr>
                <w:rFonts w:cs="Arial"/>
              </w:rPr>
              <w:t>FeN</w:t>
            </w:r>
            <w:r w:rsidRPr="00EF7481">
              <w:rPr>
                <w:rFonts w:cs="Arial"/>
                <w:vertAlign w:val="subscript"/>
              </w:rPr>
              <w:t>18</w:t>
            </w:r>
            <w:r w:rsidRPr="00EF7481">
              <w:rPr>
                <w:rFonts w:cs="Arial"/>
              </w:rPr>
              <w:t>O</w:t>
            </w:r>
            <w:r w:rsidRPr="00EF7481">
              <w:rPr>
                <w:rFonts w:cs="Arial"/>
                <w:vertAlign w:val="subscript"/>
              </w:rPr>
              <w:t>2</w:t>
            </w:r>
            <w:r w:rsidRPr="00EF7481">
              <w:rPr>
                <w:rFonts w:cs="Arial"/>
              </w:rPr>
              <w:t>·2(</w:t>
            </w:r>
            <w:r>
              <w:rPr>
                <w:rFonts w:cs="Arial"/>
              </w:rPr>
              <w:t>BF</w:t>
            </w:r>
            <w:r w:rsidRPr="00EF7481">
              <w:rPr>
                <w:rFonts w:cs="Arial"/>
                <w:vertAlign w:val="subscript"/>
              </w:rPr>
              <w:t>4</w:t>
            </w:r>
            <w:r w:rsidRPr="00EF7481">
              <w:rPr>
                <w:rFonts w:cs="Arial"/>
              </w:rPr>
              <w:t>)·4(H</w:t>
            </w:r>
            <w:r w:rsidRPr="00EF7481">
              <w:rPr>
                <w:rFonts w:cs="Arial"/>
                <w:vertAlign w:val="subscript"/>
              </w:rPr>
              <w:t>2</w:t>
            </w:r>
            <w:r w:rsidRPr="00EF7481">
              <w:rPr>
                <w:rFonts w:cs="Arial"/>
              </w:rPr>
              <w:t>O)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4765439F" w14:textId="0CB7D704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C</w:t>
            </w:r>
            <w:r w:rsidRPr="00EF7481">
              <w:rPr>
                <w:rFonts w:cs="Arial"/>
                <w:vertAlign w:val="subscript"/>
              </w:rPr>
              <w:t>32</w:t>
            </w:r>
            <w:r w:rsidRPr="00EF7481">
              <w:rPr>
                <w:rFonts w:cs="Arial"/>
              </w:rPr>
              <w:t>H</w:t>
            </w:r>
            <w:r w:rsidRPr="00EF7481">
              <w:rPr>
                <w:rFonts w:cs="Arial"/>
                <w:vertAlign w:val="subscript"/>
              </w:rPr>
              <w:t>30</w:t>
            </w:r>
            <w:r w:rsidRPr="00EF7481">
              <w:rPr>
                <w:rFonts w:cs="Arial"/>
              </w:rPr>
              <w:t>FeN</w:t>
            </w:r>
            <w:r w:rsidRPr="00EF7481">
              <w:rPr>
                <w:rFonts w:cs="Arial"/>
                <w:vertAlign w:val="subscript"/>
              </w:rPr>
              <w:t>20</w:t>
            </w:r>
            <w:r w:rsidRPr="00EF7481">
              <w:rPr>
                <w:rFonts w:cs="Arial"/>
              </w:rPr>
              <w:t>S</w:t>
            </w:r>
            <w:r w:rsidRPr="00EF7481">
              <w:rPr>
                <w:rFonts w:cs="Arial"/>
                <w:vertAlign w:val="subscript"/>
              </w:rPr>
              <w:t>2</w:t>
            </w:r>
          </w:p>
        </w:tc>
      </w:tr>
      <w:tr w:rsidR="00DC2D17" w:rsidRPr="009F18B8" w14:paraId="0A3D0085" w14:textId="0F84B422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F1319CE" w14:textId="730601C3" w:rsidR="00DC2D17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proofErr w:type="spellStart"/>
            <w:r>
              <w:rPr>
                <w:rFonts w:cs="Arial"/>
              </w:rPr>
              <w:t>M</w:t>
            </w:r>
            <w:r>
              <w:rPr>
                <w:rFonts w:cs="Arial"/>
                <w:vertAlign w:val="subscript"/>
              </w:rPr>
              <w:t>r</w:t>
            </w:r>
            <w:proofErr w:type="spellEnd"/>
            <w:r>
              <w:rPr>
                <w:rFonts w:cs="Arial"/>
              </w:rPr>
              <w:t xml:space="preserve"> </w:t>
            </w:r>
            <w:r w:rsidRPr="00EF7481">
              <w:rPr>
                <w:rFonts w:cs="Arial"/>
              </w:rPr>
              <w:t>[g/mol]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1B5EC" w14:textId="610FF792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1005.56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12637B80" w14:textId="3FC1DC1B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980.28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35402F16" w14:textId="0A932247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814.73</w:t>
            </w:r>
          </w:p>
        </w:tc>
      </w:tr>
      <w:tr w:rsidR="00DC2D17" w:rsidRPr="009F18B8" w14:paraId="65B84877" w14:textId="075F3AC3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63C948B" w14:textId="69C0F45D" w:rsidR="00DC2D17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Temperatur</w:t>
            </w:r>
            <w:r>
              <w:rPr>
                <w:rFonts w:cs="Arial"/>
              </w:rPr>
              <w:t>e</w:t>
            </w:r>
            <w:r w:rsidRPr="00EF7481">
              <w:rPr>
                <w:rFonts w:cs="Arial"/>
              </w:rPr>
              <w:t xml:space="preserve"> [K]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B91E1" w14:textId="2A6B8CA5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294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59C9A4F6" w14:textId="0B25C92F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273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1797A0F4" w14:textId="37407D0A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298</w:t>
            </w:r>
          </w:p>
        </w:tc>
      </w:tr>
      <w:tr w:rsidR="00DC2D17" w:rsidRPr="009F18B8" w14:paraId="2DB88F4A" w14:textId="10EF2FB8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83513BF" w14:textId="298644CA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Crystal system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4358F5" w14:textId="558F0910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Mon</w:t>
            </w:r>
            <w:r>
              <w:rPr>
                <w:rFonts w:cs="Arial"/>
              </w:rPr>
              <w:t>oclinic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1B1DAF1A" w14:textId="43A3CD97" w:rsidR="00DC2D17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Monoclinic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2283ACD9" w14:textId="4E6B70AD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Triclinic</w:t>
            </w:r>
          </w:p>
        </w:tc>
      </w:tr>
      <w:tr w:rsidR="00DC2D17" w:rsidRPr="009F18B8" w14:paraId="35D89067" w14:textId="68B6CCC4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2DBBF00" w14:textId="56B9C639" w:rsidR="00DC2D17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Space group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B527F" w14:textId="4038EE66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D36124">
              <w:rPr>
                <w:rFonts w:cs="Arial"/>
                <w:i/>
                <w:iCs/>
              </w:rPr>
              <w:t>P</w:t>
            </w:r>
            <w:r w:rsidRPr="00EF7481">
              <w:rPr>
                <w:rFonts w:cs="Arial"/>
              </w:rPr>
              <w:t>2</w:t>
            </w:r>
            <w:r w:rsidRPr="00EF7481">
              <w:rPr>
                <w:rFonts w:cs="Arial"/>
                <w:vertAlign w:val="subscript"/>
              </w:rPr>
              <w:t>1</w:t>
            </w:r>
            <w:r w:rsidRPr="00EF7481">
              <w:rPr>
                <w:rFonts w:cs="Arial"/>
              </w:rPr>
              <w:t>/</w:t>
            </w:r>
            <w:r w:rsidRPr="00D36124">
              <w:rPr>
                <w:rFonts w:cs="Arial"/>
                <w:i/>
                <w:iCs/>
              </w:rPr>
              <w:t>n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30B83B53" w14:textId="7E12F890" w:rsidR="00DC2D17" w:rsidRPr="00D36124" w:rsidRDefault="00DC2D17" w:rsidP="00DC2D17">
            <w:pPr>
              <w:pStyle w:val="MDPI42tablebody"/>
              <w:spacing w:line="240" w:lineRule="auto"/>
              <w:rPr>
                <w:rFonts w:cs="Arial"/>
                <w:i/>
                <w:iCs/>
              </w:rPr>
            </w:pPr>
            <w:r w:rsidRPr="00D36124">
              <w:rPr>
                <w:rFonts w:cs="Arial"/>
                <w:i/>
                <w:iCs/>
              </w:rPr>
              <w:t>P</w:t>
            </w:r>
            <w:r w:rsidRPr="00EF7481">
              <w:rPr>
                <w:rFonts w:cs="Arial"/>
              </w:rPr>
              <w:t>2</w:t>
            </w:r>
            <w:r w:rsidRPr="00EF7481">
              <w:rPr>
                <w:rFonts w:cs="Arial"/>
                <w:vertAlign w:val="subscript"/>
              </w:rPr>
              <w:t>1</w:t>
            </w:r>
            <w:r w:rsidRPr="00EF7481">
              <w:rPr>
                <w:rFonts w:cs="Arial"/>
              </w:rPr>
              <w:t>/</w:t>
            </w:r>
            <w:r w:rsidRPr="00D36124">
              <w:rPr>
                <w:rFonts w:cs="Arial"/>
                <w:i/>
                <w:iCs/>
              </w:rPr>
              <w:t>n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592A9335" w14:textId="2E3EA904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D36124">
              <w:rPr>
                <w:rFonts w:cs="Arial"/>
                <w:i/>
                <w:iCs/>
              </w:rPr>
              <w:t>P</w:t>
            </w:r>
            <m:oMath>
              <m:acc>
                <m:accPr>
                  <m:chr m:val="̅"/>
                  <m:ctrlPr>
                    <w:rPr>
                      <w:rFonts w:ascii="Cambria Math" w:hAnsi="Cambria Math" w:cs="Arial"/>
                      <w:i/>
                    </w:rPr>
                  </m:ctrlPr>
                </m:accPr>
                <m:e>
                  <m:r>
                    <w:rPr>
                      <w:rFonts w:ascii="Cambria Math" w:hAnsi="Cambria Math" w:cs="Arial"/>
                    </w:rPr>
                    <m:t>1</m:t>
                  </m:r>
                </m:e>
              </m:acc>
            </m:oMath>
          </w:p>
        </w:tc>
      </w:tr>
      <w:tr w:rsidR="00DC2D17" w:rsidRPr="009F18B8" w14:paraId="423FDB36" w14:textId="1FF1822B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02A95E2" w14:textId="26C9870D" w:rsidR="00DC2D17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a [Å]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C4BAD2" w14:textId="403DD7D5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  <w:lang w:val="en-GB"/>
              </w:rPr>
              <w:t>8.9918(1)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7AE1374D" w14:textId="38D69CEE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  <w:lang w:val="en-GB"/>
              </w:rPr>
              <w:t>8.9379(8)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289FF2C5" w14:textId="60872799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  <w:lang w:val="en-GB"/>
              </w:rPr>
            </w:pPr>
            <w:r w:rsidRPr="00EF7481">
              <w:rPr>
                <w:rFonts w:cs="Arial"/>
              </w:rPr>
              <w:t>8.5918(4)</w:t>
            </w:r>
          </w:p>
        </w:tc>
      </w:tr>
      <w:tr w:rsidR="00DC2D17" w:rsidRPr="009F18B8" w14:paraId="75CAC843" w14:textId="29D10019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5EF49B0" w14:textId="7F71BB88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b [Å]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EACD18" w14:textId="1F8DEBFC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  <w:lang w:val="en-GB"/>
              </w:rPr>
            </w:pPr>
            <w:r w:rsidRPr="00EF7481">
              <w:rPr>
                <w:rFonts w:cs="Arial"/>
              </w:rPr>
              <w:t>18.0165(2)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5D4E2AAE" w14:textId="1C4F309A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17.9291(16)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47706ACA" w14:textId="3C06F784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9.4947(3)</w:t>
            </w:r>
          </w:p>
        </w:tc>
      </w:tr>
      <w:tr w:rsidR="00DC2D17" w:rsidRPr="009F18B8" w14:paraId="62836869" w14:textId="06EC3DEA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6D4ADB4" w14:textId="66496A1F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c [Å]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897C5" w14:textId="22A2F8B7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13.4614(2)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118D402D" w14:textId="25084B21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13.4514(13)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0A85E8E7" w14:textId="7252621C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11.7005(3)</w:t>
            </w:r>
          </w:p>
        </w:tc>
      </w:tr>
      <w:tr w:rsidR="00DC2D17" w:rsidRPr="009F18B8" w14:paraId="4C678EE0" w14:textId="6C3F14ED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652B736" w14:textId="3BE1149F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α [°]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4B5E26" w14:textId="44E0EB28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90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24D91570" w14:textId="4A36F9E5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90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380B5162" w14:textId="5D8AC03C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80.490(2)</w:t>
            </w:r>
          </w:p>
        </w:tc>
      </w:tr>
      <w:tr w:rsidR="00DC2D17" w:rsidRPr="009F18B8" w14:paraId="515A3E9F" w14:textId="28565DD8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99D522C" w14:textId="0E213301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β [°]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6629B2" w14:textId="612C59F9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91.565(1)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35A788F6" w14:textId="3A1D95EA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91.562(4)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531EB600" w14:textId="2EFDA593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85.194(3)</w:t>
            </w:r>
          </w:p>
        </w:tc>
      </w:tr>
      <w:tr w:rsidR="00DC2D17" w:rsidRPr="009F18B8" w14:paraId="37136D33" w14:textId="018D6E0A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06BAA7A" w14:textId="7F51115E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γ [°]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7C6D3" w14:textId="64144D2A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90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24D2CAD8" w14:textId="1C0D160A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90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1265EF50" w14:textId="53C5C1D5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89.497(3)</w:t>
            </w:r>
          </w:p>
        </w:tc>
      </w:tr>
      <w:tr w:rsidR="00DC2D17" w:rsidRPr="009F18B8" w14:paraId="7CE32696" w14:textId="401DFC8F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6F8BAD9" w14:textId="314C3690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Volume [Å</w:t>
            </w:r>
            <w:r w:rsidRPr="00EF7481">
              <w:rPr>
                <w:rFonts w:cs="Arial"/>
                <w:vertAlign w:val="superscript"/>
              </w:rPr>
              <w:t>3</w:t>
            </w:r>
            <w:r w:rsidRPr="00EF7481">
              <w:rPr>
                <w:rFonts w:cs="Arial"/>
              </w:rPr>
              <w:t>]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2516A8" w14:textId="7D8488F5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2179.94(5)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6A2057EE" w14:textId="3D1343EB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2154.8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229B0C76" w14:textId="09CA4A4B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938.05</w:t>
            </w:r>
          </w:p>
        </w:tc>
      </w:tr>
      <w:tr w:rsidR="00DC2D17" w:rsidRPr="009F18B8" w14:paraId="029F1EFA" w14:textId="0C39E886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F5BFEEC" w14:textId="2D740E6D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Z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4F91F4" w14:textId="585A2884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2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4CA1D6A0" w14:textId="27215062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11926D43" w14:textId="3CE88C4A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1</w:t>
            </w:r>
          </w:p>
        </w:tc>
      </w:tr>
      <w:tr w:rsidR="00DC2D17" w:rsidRPr="009F18B8" w14:paraId="5EBDE216" w14:textId="47534A38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6E024F4" w14:textId="359750EA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proofErr w:type="spellStart"/>
            <w:r w:rsidRPr="00EF7481">
              <w:rPr>
                <w:rFonts w:cs="Arial"/>
              </w:rPr>
              <w:t>ρ</w:t>
            </w:r>
            <w:r w:rsidRPr="00EF7481">
              <w:rPr>
                <w:rFonts w:cs="Arial"/>
                <w:vertAlign w:val="subscript"/>
              </w:rPr>
              <w:t>calc</w:t>
            </w:r>
            <w:proofErr w:type="spellEnd"/>
            <w:r w:rsidRPr="00EF7481">
              <w:rPr>
                <w:rFonts w:cs="Arial"/>
              </w:rPr>
              <w:t xml:space="preserve"> [g/cm</w:t>
            </w:r>
            <w:r w:rsidRPr="00EF7481">
              <w:rPr>
                <w:rFonts w:cs="Arial"/>
                <w:vertAlign w:val="superscript"/>
              </w:rPr>
              <w:t>3</w:t>
            </w:r>
            <w:r w:rsidRPr="00EF7481">
              <w:rPr>
                <w:rFonts w:cs="Arial"/>
              </w:rPr>
              <w:t>]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F680F3" w14:textId="09080291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1.532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40D66CAD" w14:textId="44159A6A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1.511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0C5A9CB0" w14:textId="73282C83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1.442</w:t>
            </w:r>
          </w:p>
        </w:tc>
      </w:tr>
      <w:tr w:rsidR="00DC2D17" w:rsidRPr="009F18B8" w14:paraId="4F997769" w14:textId="4B740EDA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FDDEEB8" w14:textId="4D86E717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μ [mm</w:t>
            </w:r>
            <w:r w:rsidRPr="00EF7481">
              <w:rPr>
                <w:rFonts w:cs="Arial"/>
                <w:vertAlign w:val="superscript"/>
              </w:rPr>
              <w:t>–1</w:t>
            </w:r>
            <w:r w:rsidRPr="00EF7481">
              <w:rPr>
                <w:rFonts w:cs="Arial"/>
              </w:rPr>
              <w:t>]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C0FDE" w14:textId="4B5C2D74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4.64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03676F3C" w14:textId="0BD1B40B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0.45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40E71D63" w14:textId="309F985C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4.72</w:t>
            </w:r>
          </w:p>
        </w:tc>
      </w:tr>
      <w:tr w:rsidR="00DC2D17" w:rsidRPr="009F18B8" w14:paraId="4C51CC75" w14:textId="1AF2B822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38EA539" w14:textId="791D780C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F(000)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651E8D" w14:textId="7A935280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1040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0467C31B" w14:textId="06F4D42E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1008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49E7BEF0" w14:textId="4ED01E48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420</w:t>
            </w:r>
          </w:p>
        </w:tc>
      </w:tr>
      <w:tr w:rsidR="00DC2D17" w:rsidRPr="009F18B8" w14:paraId="698D7CE3" w14:textId="39F8AD9E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606E533" w14:textId="38143BC6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Crystal size</w:t>
            </w:r>
            <w:r w:rsidRPr="00EF7481">
              <w:rPr>
                <w:rFonts w:cs="Arial"/>
              </w:rPr>
              <w:t xml:space="preserve"> [mm</w:t>
            </w:r>
            <w:r w:rsidRPr="00EF7481">
              <w:rPr>
                <w:rFonts w:cs="Arial"/>
                <w:vertAlign w:val="superscript"/>
              </w:rPr>
              <w:t>3</w:t>
            </w:r>
            <w:r w:rsidRPr="00EF7481">
              <w:rPr>
                <w:rFonts w:cs="Arial"/>
              </w:rPr>
              <w:t>]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3AE2C" w14:textId="4CC61531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  <w:lang w:val="en-GB"/>
              </w:rPr>
              <w:t>0.37 × 0.19 × 0.08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79E500F7" w14:textId="797C9571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  <w:lang w:val="en-GB"/>
              </w:rPr>
              <w:t>0.5 × 0.2 × 0.2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1B4376A1" w14:textId="5E830D91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  <w:lang w:val="en-GB"/>
              </w:rPr>
            </w:pPr>
            <w:r w:rsidRPr="00EF7481">
              <w:rPr>
                <w:rFonts w:cs="Arial"/>
              </w:rPr>
              <w:t>0.13 × 0.07 × 0.06</w:t>
            </w:r>
          </w:p>
        </w:tc>
      </w:tr>
      <w:tr w:rsidR="00DC2D17" w:rsidRPr="009F18B8" w14:paraId="6BC301C6" w14:textId="0EA380C6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44585F4" w14:textId="40852C6F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Wavelength [</w:t>
            </w:r>
            <w:r>
              <w:t>Å</w:t>
            </w:r>
            <w:r>
              <w:rPr>
                <w:rFonts w:cs="Arial"/>
              </w:rPr>
              <w:t>]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30C358" w14:textId="2046E272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  <w:lang w:val="en-GB"/>
              </w:rPr>
            </w:pPr>
            <w:r w:rsidRPr="00EF7481">
              <w:rPr>
                <w:rFonts w:cs="Arial"/>
              </w:rPr>
              <w:t>1.54184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2C7E51E3" w14:textId="3B7DFAC0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0.71073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33CE2ACB" w14:textId="4251852D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1.54184</w:t>
            </w:r>
          </w:p>
        </w:tc>
      </w:tr>
      <w:tr w:rsidR="00DC2D17" w:rsidRPr="009F18B8" w14:paraId="768A3B5D" w14:textId="757AC178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FEBB7E2" w14:textId="63B3326B" w:rsidR="00DC2D17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No. of unique reflections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FA1F28" w14:textId="14CCCCDB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3890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C678B0B" w14:textId="6B096466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4915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1CCF649E" w14:textId="54E67444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3321</w:t>
            </w:r>
          </w:p>
        </w:tc>
      </w:tr>
      <w:tr w:rsidR="00DC2D17" w:rsidRPr="009F18B8" w14:paraId="13C82E04" w14:textId="6C2E149D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6C0F936" w14:textId="47AEE2DB" w:rsidR="00DC2D17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No. of total reflections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53DFF" w14:textId="0C697665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16794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73E3D239" w14:textId="625D9649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15411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363A7C71" w14:textId="370FD67A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10116</w:t>
            </w:r>
          </w:p>
        </w:tc>
      </w:tr>
      <w:tr w:rsidR="00DC2D17" w:rsidRPr="009F18B8" w14:paraId="30DA136F" w14:textId="3F7A185F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F76025F" w14:textId="39285E12" w:rsidR="00DC2D17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proofErr w:type="spellStart"/>
            <w:r w:rsidRPr="00EF7481">
              <w:rPr>
                <w:rFonts w:cs="Arial"/>
              </w:rPr>
              <w:t>R</w:t>
            </w:r>
            <w:r w:rsidRPr="00EF7481">
              <w:rPr>
                <w:rFonts w:cs="Arial"/>
                <w:vertAlign w:val="subscript"/>
              </w:rPr>
              <w:t>int</w:t>
            </w:r>
            <w:proofErr w:type="spellEnd"/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5FBCF" w14:textId="5CAD9CB9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0.040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7F5AE390" w14:textId="3B5B6AD4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0.024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2730749B" w14:textId="2C5C853D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0.039</w:t>
            </w:r>
          </w:p>
        </w:tc>
      </w:tr>
      <w:tr w:rsidR="00DC2D17" w:rsidRPr="009F18B8" w14:paraId="5CA5CCD8" w14:textId="58C4E728" w:rsidTr="008F5FA0">
        <w:tc>
          <w:tcPr>
            <w:tcW w:w="229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1B9F4E5" w14:textId="5FB05714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R[F</w:t>
            </w:r>
            <w:r w:rsidRPr="00EF7481">
              <w:rPr>
                <w:rFonts w:cs="Arial"/>
                <w:vertAlign w:val="superscript"/>
              </w:rPr>
              <w:t xml:space="preserve">2 </w:t>
            </w:r>
            <w:r w:rsidRPr="00EF7481">
              <w:rPr>
                <w:rFonts w:cs="Arial"/>
              </w:rPr>
              <w:t>&gt; 2s(F</w:t>
            </w:r>
            <w:r w:rsidRPr="00EF7481">
              <w:rPr>
                <w:rFonts w:cs="Arial"/>
                <w:vertAlign w:val="superscript"/>
              </w:rPr>
              <w:t>2</w:t>
            </w:r>
            <w:r w:rsidRPr="00EF7481">
              <w:rPr>
                <w:rFonts w:cs="Arial"/>
              </w:rPr>
              <w:t>)]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4D540" w14:textId="0B098797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0.045</w:t>
            </w:r>
          </w:p>
        </w:tc>
        <w:tc>
          <w:tcPr>
            <w:tcW w:w="2637" w:type="dxa"/>
            <w:tcBorders>
              <w:left w:val="single" w:sz="4" w:space="0" w:color="auto"/>
              <w:right w:val="single" w:sz="4" w:space="0" w:color="auto"/>
            </w:tcBorders>
          </w:tcPr>
          <w:p w14:paraId="0FD79F0B" w14:textId="3D1E079B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0.044</w:t>
            </w:r>
          </w:p>
        </w:tc>
        <w:tc>
          <w:tcPr>
            <w:tcW w:w="2071" w:type="dxa"/>
            <w:tcBorders>
              <w:left w:val="single" w:sz="4" w:space="0" w:color="auto"/>
              <w:right w:val="nil"/>
            </w:tcBorders>
            <w:vAlign w:val="center"/>
          </w:tcPr>
          <w:p w14:paraId="63B61673" w14:textId="113D9F93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0.038</w:t>
            </w:r>
          </w:p>
        </w:tc>
      </w:tr>
      <w:tr w:rsidR="00DC2D17" w:rsidRPr="009F18B8" w14:paraId="539639AD" w14:textId="267E4CD1" w:rsidTr="008F5FA0">
        <w:tc>
          <w:tcPr>
            <w:tcW w:w="2294" w:type="dxa"/>
            <w:tcBorders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D40CD9" w14:textId="452F770B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proofErr w:type="spellStart"/>
            <w:r w:rsidRPr="00EF7481">
              <w:rPr>
                <w:rFonts w:cs="Arial"/>
              </w:rPr>
              <w:t>wR</w:t>
            </w:r>
            <w:proofErr w:type="spellEnd"/>
            <w:r w:rsidRPr="00EF7481">
              <w:rPr>
                <w:rFonts w:cs="Arial"/>
              </w:rPr>
              <w:t>(F</w:t>
            </w:r>
            <w:r w:rsidRPr="00EF7481">
              <w:rPr>
                <w:rFonts w:cs="Arial"/>
                <w:vertAlign w:val="superscript"/>
              </w:rPr>
              <w:t>2</w:t>
            </w:r>
            <w:r w:rsidRPr="00EF7481">
              <w:rPr>
                <w:rFonts w:cs="Arial"/>
              </w:rPr>
              <w:t>)</w:t>
            </w:r>
          </w:p>
        </w:tc>
        <w:tc>
          <w:tcPr>
            <w:tcW w:w="2637" w:type="dxa"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DB1AE" w14:textId="48F6A8A1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0.127</w:t>
            </w:r>
          </w:p>
        </w:tc>
        <w:tc>
          <w:tcPr>
            <w:tcW w:w="2637" w:type="dxa"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14:paraId="5214C14F" w14:textId="44168ED0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0.138</w:t>
            </w:r>
          </w:p>
        </w:tc>
        <w:tc>
          <w:tcPr>
            <w:tcW w:w="2071" w:type="dxa"/>
            <w:tcBorders>
              <w:left w:val="single" w:sz="4" w:space="0" w:color="auto"/>
              <w:bottom w:val="single" w:sz="8" w:space="0" w:color="auto"/>
              <w:right w:val="nil"/>
            </w:tcBorders>
            <w:vAlign w:val="center"/>
          </w:tcPr>
          <w:p w14:paraId="0E3D27E2" w14:textId="491B5C2A" w:rsidR="00DC2D17" w:rsidRPr="00EF7481" w:rsidRDefault="00DC2D17" w:rsidP="00DC2D17">
            <w:pPr>
              <w:pStyle w:val="MDPI42tablebody"/>
              <w:spacing w:line="240" w:lineRule="auto"/>
              <w:rPr>
                <w:rFonts w:cs="Arial"/>
              </w:rPr>
            </w:pPr>
            <w:r w:rsidRPr="00EF7481">
              <w:rPr>
                <w:rFonts w:cs="Arial"/>
              </w:rPr>
              <w:t>0.104</w:t>
            </w:r>
          </w:p>
        </w:tc>
      </w:tr>
    </w:tbl>
    <w:p w14:paraId="5FB9F262" w14:textId="0D24E10D" w:rsidR="00F90731" w:rsidRDefault="00F90731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</w:p>
    <w:p w14:paraId="5ADA5988" w14:textId="77777777" w:rsidR="00233485" w:rsidRDefault="00233485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</w:p>
    <w:p w14:paraId="2D68DD18" w14:textId="114518AF" w:rsidR="00A86D4E" w:rsidRPr="000029EF" w:rsidRDefault="000029EF" w:rsidP="000029EF">
      <w:pPr>
        <w:pStyle w:val="Beschriftung"/>
        <w:rPr>
          <w:rFonts w:ascii="Palatino Linotype" w:eastAsia="Calibri" w:hAnsi="Palatino Linotype"/>
          <w:i w:val="0"/>
          <w:color w:val="000000" w:themeColor="text1"/>
          <w:sz w:val="22"/>
          <w:szCs w:val="22"/>
          <w:lang w:val="en-US"/>
        </w:rPr>
      </w:pPr>
      <w:r w:rsidRPr="000029EF">
        <w:rPr>
          <w:rFonts w:ascii="Palatino Linotype" w:hAnsi="Palatino Linotype"/>
          <w:b/>
          <w:i w:val="0"/>
          <w:color w:val="000000" w:themeColor="text1"/>
          <w:lang w:val="en-US"/>
        </w:rPr>
        <w:t>Table S</w:t>
      </w:r>
      <w:r w:rsidRPr="000029EF">
        <w:rPr>
          <w:rFonts w:ascii="Palatino Linotype" w:hAnsi="Palatino Linotype"/>
          <w:b/>
          <w:i w:val="0"/>
          <w:color w:val="000000" w:themeColor="text1"/>
        </w:rPr>
        <w:fldChar w:fldCharType="begin"/>
      </w:r>
      <w:r w:rsidRPr="000029EF">
        <w:rPr>
          <w:rFonts w:ascii="Palatino Linotype" w:hAnsi="Palatino Linotype"/>
          <w:b/>
          <w:i w:val="0"/>
          <w:color w:val="000000" w:themeColor="text1"/>
          <w:lang w:val="en-US"/>
        </w:rPr>
        <w:instrText xml:space="preserve"> SEQ Tab._S \* ARABIC </w:instrText>
      </w:r>
      <w:r w:rsidRPr="000029EF">
        <w:rPr>
          <w:rFonts w:ascii="Palatino Linotype" w:hAnsi="Palatino Linotype"/>
          <w:b/>
          <w:i w:val="0"/>
          <w:color w:val="000000" w:themeColor="text1"/>
        </w:rPr>
        <w:fldChar w:fldCharType="separate"/>
      </w:r>
      <w:r w:rsidR="00CC6064">
        <w:rPr>
          <w:rFonts w:ascii="Palatino Linotype" w:hAnsi="Palatino Linotype"/>
          <w:b/>
          <w:i w:val="0"/>
          <w:noProof/>
          <w:color w:val="000000" w:themeColor="text1"/>
          <w:lang w:val="en-US"/>
        </w:rPr>
        <w:t>3</w:t>
      </w:r>
      <w:r w:rsidRPr="000029EF">
        <w:rPr>
          <w:rFonts w:ascii="Palatino Linotype" w:hAnsi="Palatino Linotype"/>
          <w:b/>
          <w:i w:val="0"/>
          <w:color w:val="000000" w:themeColor="text1"/>
        </w:rPr>
        <w:fldChar w:fldCharType="end"/>
      </w:r>
      <w:r w:rsidRPr="000029EF">
        <w:rPr>
          <w:rFonts w:ascii="Palatino Linotype" w:hAnsi="Palatino Linotype"/>
          <w:b/>
          <w:i w:val="0"/>
          <w:color w:val="000000" w:themeColor="text1"/>
          <w:lang w:val="en-US"/>
        </w:rPr>
        <w:t>.</w:t>
      </w:r>
      <w:r w:rsidRPr="000029EF">
        <w:rPr>
          <w:rFonts w:ascii="Palatino Linotype" w:hAnsi="Palatino Linotype"/>
          <w:i w:val="0"/>
          <w:color w:val="000000" w:themeColor="text1"/>
          <w:lang w:val="en-US"/>
        </w:rPr>
        <w:t xml:space="preserve"> </w:t>
      </w:r>
      <w:r w:rsidR="00420844">
        <w:rPr>
          <w:rFonts w:ascii="Palatino Linotype" w:hAnsi="Palatino Linotype"/>
          <w:i w:val="0"/>
          <w:color w:val="000000" w:themeColor="text1"/>
          <w:lang w:val="en-US"/>
        </w:rPr>
        <w:t>Selected bond lengths and bond angles for</w:t>
      </w:r>
      <w:r w:rsidRPr="000029EF">
        <w:rPr>
          <w:rFonts w:ascii="Palatino Linotype" w:hAnsi="Palatino Linotype"/>
          <w:i w:val="0"/>
          <w:color w:val="000000" w:themeColor="text1"/>
          <w:lang w:val="en-US"/>
        </w:rPr>
        <w:t xml:space="preserve"> </w:t>
      </w:r>
      <w:r w:rsidRPr="000029EF">
        <w:rPr>
          <w:rFonts w:ascii="Palatino Linotype" w:hAnsi="Palatino Linotype"/>
          <w:b/>
          <w:i w:val="0"/>
          <w:color w:val="000000" w:themeColor="text1"/>
          <w:lang w:val="en-US"/>
        </w:rPr>
        <w:t>1-3</w:t>
      </w:r>
      <w:r w:rsidRPr="000029EF">
        <w:rPr>
          <w:rFonts w:ascii="Palatino Linotype" w:hAnsi="Palatino Linotype"/>
          <w:i w:val="0"/>
          <w:color w:val="000000" w:themeColor="text1"/>
          <w:lang w:val="en-US"/>
        </w:rPr>
        <w:t>.</w:t>
      </w:r>
    </w:p>
    <w:tbl>
      <w:tblPr>
        <w:tblW w:w="9214" w:type="dxa"/>
        <w:tblBorders>
          <w:top w:val="single" w:sz="4" w:space="0" w:color="auto"/>
          <w:bottom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44"/>
        <w:gridCol w:w="2445"/>
        <w:gridCol w:w="2445"/>
        <w:gridCol w:w="1880"/>
      </w:tblGrid>
      <w:tr w:rsidR="001A25A3" w:rsidRPr="00CB08B2" w14:paraId="7BB239B7" w14:textId="0930B0ED" w:rsidTr="008F5FA0">
        <w:trPr>
          <w:trHeight w:val="126"/>
        </w:trPr>
        <w:tc>
          <w:tcPr>
            <w:tcW w:w="9214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C00269A" w14:textId="0DC7595F" w:rsidR="001A25A3" w:rsidRPr="007F7C8C" w:rsidRDefault="001A25A3" w:rsidP="001A25A3">
            <w:pPr>
              <w:pStyle w:val="MDPI42tablebody"/>
              <w:spacing w:line="240" w:lineRule="auto"/>
              <w:jc w:val="left"/>
              <w:rPr>
                <w:b/>
                <w:snapToGrid/>
              </w:rPr>
            </w:pPr>
            <w:r>
              <w:rPr>
                <w:b/>
                <w:snapToGrid/>
              </w:rPr>
              <w:t>Com</w:t>
            </w:r>
            <w:r w:rsidR="00420844">
              <w:rPr>
                <w:b/>
                <w:snapToGrid/>
              </w:rPr>
              <w:t>pound 1</w:t>
            </w:r>
          </w:p>
        </w:tc>
      </w:tr>
      <w:tr w:rsidR="001A25A3" w:rsidRPr="00CB08B2" w14:paraId="679426C3" w14:textId="1CD5A5C2" w:rsidTr="008F5FA0">
        <w:trPr>
          <w:trHeight w:val="126"/>
        </w:trPr>
        <w:tc>
          <w:tcPr>
            <w:tcW w:w="9214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44C5B6" w14:textId="6E3FE331" w:rsidR="001A25A3" w:rsidRPr="007F7C8C" w:rsidRDefault="001A25A3" w:rsidP="001A25A3">
            <w:pPr>
              <w:pStyle w:val="MDPI42tablebody"/>
              <w:spacing w:line="240" w:lineRule="auto"/>
              <w:jc w:val="left"/>
              <w:rPr>
                <w:b/>
                <w:snapToGrid/>
              </w:rPr>
            </w:pPr>
            <w:r>
              <w:rPr>
                <w:b/>
                <w:snapToGrid/>
              </w:rPr>
              <w:t>Bond lengths [Å]</w:t>
            </w:r>
          </w:p>
        </w:tc>
      </w:tr>
      <w:tr w:rsidR="001A25A3" w:rsidRPr="00A86D4E" w14:paraId="60168E63" w14:textId="2861C6D6" w:rsidTr="008F5FA0">
        <w:trPr>
          <w:trHeight w:val="252"/>
        </w:trPr>
        <w:tc>
          <w:tcPr>
            <w:tcW w:w="2444" w:type="dxa"/>
            <w:tcBorders>
              <w:top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399FE853" w14:textId="7A0C18B2" w:rsidR="001A25A3" w:rsidRPr="00897BFF" w:rsidRDefault="001A25A3" w:rsidP="00897BFF">
            <w:pPr>
              <w:pStyle w:val="MDPI42tablebody"/>
            </w:pPr>
            <w:r w:rsidRPr="00897BFF">
              <w:t>Fe1—O1</w:t>
            </w:r>
          </w:p>
        </w:tc>
        <w:tc>
          <w:tcPr>
            <w:tcW w:w="244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46A077B1" w14:textId="3380A0AB" w:rsidR="001A25A3" w:rsidRPr="00EF7481" w:rsidRDefault="001A25A3" w:rsidP="00A86D4E">
            <w:pPr>
              <w:pStyle w:val="MDPI42tablebody"/>
              <w:spacing w:line="240" w:lineRule="auto"/>
              <w:rPr>
                <w:rFonts w:cs="Arial"/>
              </w:rPr>
            </w:pPr>
            <w:r w:rsidRPr="00944FEB">
              <w:t>2.0745(19)</w:t>
            </w:r>
          </w:p>
        </w:tc>
        <w:tc>
          <w:tcPr>
            <w:tcW w:w="244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53F589C" w14:textId="57D3A8D1" w:rsidR="001A25A3" w:rsidRPr="00944FEB" w:rsidRDefault="00897BFF" w:rsidP="00A86D4E">
            <w:pPr>
              <w:pStyle w:val="MDPI42tablebody"/>
              <w:spacing w:line="240" w:lineRule="auto"/>
            </w:pPr>
            <w:r w:rsidRPr="00897BFF">
              <w:t>Fe1—N1</w:t>
            </w:r>
            <w:r w:rsidRPr="00897BFF">
              <w:rPr>
                <w:vertAlign w:val="superscript"/>
              </w:rPr>
              <w:t>i</w:t>
            </w:r>
          </w:p>
        </w:tc>
        <w:tc>
          <w:tcPr>
            <w:tcW w:w="1880" w:type="dxa"/>
            <w:tcBorders>
              <w:top w:val="single" w:sz="4" w:space="0" w:color="auto"/>
              <w:left w:val="nil"/>
              <w:bottom w:val="nil"/>
            </w:tcBorders>
          </w:tcPr>
          <w:p w14:paraId="4A15D2EA" w14:textId="014ECD2B" w:rsidR="001A25A3" w:rsidRPr="00944FEB" w:rsidRDefault="00897BFF" w:rsidP="00A86D4E">
            <w:pPr>
              <w:pStyle w:val="MDPI42tablebody"/>
              <w:spacing w:line="240" w:lineRule="auto"/>
            </w:pPr>
            <w:r w:rsidRPr="00897BFF">
              <w:t>2.2014(19)</w:t>
            </w:r>
          </w:p>
        </w:tc>
      </w:tr>
      <w:tr w:rsidR="001A25A3" w:rsidRPr="009F18B8" w14:paraId="7023D220" w14:textId="42492650" w:rsidTr="008F5FA0">
        <w:trPr>
          <w:trHeight w:val="264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</w:tcPr>
          <w:p w14:paraId="5C61668C" w14:textId="66DBD8B7" w:rsidR="001A25A3" w:rsidRPr="00897BFF" w:rsidRDefault="00897BFF" w:rsidP="00897BFF">
            <w:pPr>
              <w:pStyle w:val="MDPI42tablebody"/>
            </w:pPr>
            <w:r w:rsidRPr="00897BFF">
              <w:t>Fe1—O1</w:t>
            </w:r>
            <w:r w:rsidRPr="00897BFF">
              <w:rPr>
                <w:vertAlign w:val="superscript"/>
              </w:rPr>
              <w:t>i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FA7E8FF" w14:textId="6B123A2B" w:rsidR="001A25A3" w:rsidRPr="00F220D4" w:rsidRDefault="00897BFF" w:rsidP="00897BFF">
            <w:pPr>
              <w:pStyle w:val="MDPI42tablebody"/>
              <w:spacing w:line="240" w:lineRule="auto"/>
            </w:pPr>
            <w:r>
              <w:t>2.0746(19)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6FB11EC1" w14:textId="06A6E226" w:rsidR="001A25A3" w:rsidRPr="00944FEB" w:rsidRDefault="00897BFF" w:rsidP="00A86D4E">
            <w:pPr>
              <w:pStyle w:val="MDPI42tablebody"/>
              <w:spacing w:line="240" w:lineRule="auto"/>
            </w:pPr>
            <w:r w:rsidRPr="00897BFF">
              <w:t>Fe1—N7</w:t>
            </w:r>
            <w:r w:rsidRPr="00897BFF">
              <w:rPr>
                <w:vertAlign w:val="superscript"/>
              </w:rPr>
              <w:t>ii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</w:tcBorders>
          </w:tcPr>
          <w:p w14:paraId="0B4F9399" w14:textId="792AFD92" w:rsidR="001A25A3" w:rsidRPr="00944FEB" w:rsidRDefault="00897BFF" w:rsidP="00A86D4E">
            <w:pPr>
              <w:pStyle w:val="MDPI42tablebody"/>
              <w:spacing w:line="240" w:lineRule="auto"/>
            </w:pPr>
            <w:r w:rsidRPr="00897BFF">
              <w:t>2.227(2)</w:t>
            </w:r>
          </w:p>
        </w:tc>
      </w:tr>
      <w:tr w:rsidR="001A25A3" w:rsidRPr="009F18B8" w14:paraId="7CEA164A" w14:textId="06DE0178" w:rsidTr="008F5FA0">
        <w:trPr>
          <w:trHeight w:val="252"/>
        </w:trPr>
        <w:tc>
          <w:tcPr>
            <w:tcW w:w="2444" w:type="dxa"/>
            <w:tcBorders>
              <w:top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94112D5" w14:textId="4AA130DF" w:rsidR="001A25A3" w:rsidRPr="00897BFF" w:rsidRDefault="00897BFF" w:rsidP="00897BFF">
            <w:pPr>
              <w:pStyle w:val="MDPI42tablebody"/>
            </w:pPr>
            <w:r w:rsidRPr="00897BFF">
              <w:t>Fe1—N1</w:t>
            </w:r>
          </w:p>
        </w:tc>
        <w:tc>
          <w:tcPr>
            <w:tcW w:w="244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07C3CF0" w14:textId="615D915E" w:rsidR="001A25A3" w:rsidRPr="00EF7481" w:rsidRDefault="00897BFF" w:rsidP="00A86D4E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2.2014(19)</w:t>
            </w:r>
          </w:p>
        </w:tc>
        <w:tc>
          <w:tcPr>
            <w:tcW w:w="244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87B6BCC" w14:textId="58DD7372" w:rsidR="001A25A3" w:rsidRPr="00944FEB" w:rsidRDefault="00897BFF" w:rsidP="00A86D4E">
            <w:pPr>
              <w:pStyle w:val="MDPI42tablebody"/>
              <w:spacing w:line="240" w:lineRule="auto"/>
            </w:pPr>
            <w:r w:rsidRPr="00897BFF">
              <w:t>Fe1—N7</w:t>
            </w:r>
            <w:r w:rsidRPr="00897BFF">
              <w:rPr>
                <w:vertAlign w:val="superscript"/>
              </w:rPr>
              <w:t>iii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</w:tcBorders>
          </w:tcPr>
          <w:p w14:paraId="0DEB0481" w14:textId="482CC915" w:rsidR="001A25A3" w:rsidRPr="00944FEB" w:rsidRDefault="00897BFF" w:rsidP="00A86D4E">
            <w:pPr>
              <w:pStyle w:val="MDPI42tablebody"/>
              <w:spacing w:line="240" w:lineRule="auto"/>
            </w:pPr>
            <w:r w:rsidRPr="00897BFF">
              <w:t>2.227(2)</w:t>
            </w:r>
          </w:p>
        </w:tc>
      </w:tr>
      <w:tr w:rsidR="001A25A3" w:rsidRPr="00CB08B2" w14:paraId="038D84B0" w14:textId="0C188D47" w:rsidTr="008F5FA0">
        <w:trPr>
          <w:trHeight w:val="252"/>
        </w:trPr>
        <w:tc>
          <w:tcPr>
            <w:tcW w:w="9214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4F08A0D" w14:textId="02BAE4BA" w:rsidR="001A25A3" w:rsidRPr="001A25A3" w:rsidRDefault="001A25A3" w:rsidP="001A25A3">
            <w:pPr>
              <w:pStyle w:val="MDPI42tablebody"/>
              <w:spacing w:line="240" w:lineRule="auto"/>
              <w:jc w:val="left"/>
            </w:pPr>
            <w:r w:rsidRPr="001A25A3">
              <w:rPr>
                <w:rFonts w:cs="Arial"/>
                <w:b/>
                <w:bCs/>
              </w:rPr>
              <w:t>Bond angles [°]</w:t>
            </w:r>
          </w:p>
        </w:tc>
      </w:tr>
      <w:tr w:rsidR="00900874" w:rsidRPr="00A86D4E" w14:paraId="3693F284" w14:textId="3AECE379" w:rsidTr="008F5FA0">
        <w:trPr>
          <w:trHeight w:val="264"/>
        </w:trPr>
        <w:tc>
          <w:tcPr>
            <w:tcW w:w="2444" w:type="dxa"/>
            <w:tcBorders>
              <w:top w:val="single" w:sz="4" w:space="0" w:color="auto"/>
              <w:bottom w:val="nil"/>
              <w:right w:val="nil"/>
            </w:tcBorders>
            <w:shd w:val="clear" w:color="auto" w:fill="auto"/>
          </w:tcPr>
          <w:p w14:paraId="67281426" w14:textId="1F820890" w:rsidR="00900874" w:rsidRPr="00A12947" w:rsidRDefault="00900874" w:rsidP="00A12947">
            <w:pPr>
              <w:pStyle w:val="MDPI42tablebody"/>
            </w:pPr>
            <w:r w:rsidRPr="00A12947">
              <w:t>O1—Fe1—O1</w:t>
            </w:r>
            <w:r w:rsidRPr="007206AD">
              <w:rPr>
                <w:vertAlign w:val="superscript"/>
              </w:rPr>
              <w:t>i</w:t>
            </w:r>
          </w:p>
        </w:tc>
        <w:tc>
          <w:tcPr>
            <w:tcW w:w="244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0799E933" w14:textId="76F08BDE" w:rsidR="00900874" w:rsidRPr="00A12947" w:rsidRDefault="00900874" w:rsidP="00A12947">
            <w:pPr>
              <w:pStyle w:val="MDPI42tablebody"/>
            </w:pPr>
            <w:r w:rsidRPr="00A12947">
              <w:t>180.00(4)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053FE203" w14:textId="115ABB27" w:rsidR="00900874" w:rsidRPr="00A12947" w:rsidRDefault="00900874" w:rsidP="00A12947">
            <w:pPr>
              <w:pStyle w:val="MDPI42tablebody"/>
            </w:pPr>
            <w:r w:rsidRPr="00A12947">
              <w:t>O1—Fe1—N7</w:t>
            </w:r>
            <w:r w:rsidRPr="007206AD">
              <w:rPr>
                <w:vertAlign w:val="superscript"/>
              </w:rPr>
              <w:t>ii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</w:tcBorders>
          </w:tcPr>
          <w:p w14:paraId="2CDF6F20" w14:textId="55484129" w:rsidR="00900874" w:rsidRPr="00A12947" w:rsidRDefault="00900874" w:rsidP="00A12947">
            <w:pPr>
              <w:pStyle w:val="MDPI42tablebody"/>
            </w:pPr>
            <w:r w:rsidRPr="00A12947">
              <w:t>91.48(8)</w:t>
            </w:r>
          </w:p>
        </w:tc>
      </w:tr>
      <w:tr w:rsidR="00900874" w:rsidRPr="009F18B8" w14:paraId="4AD1183B" w14:textId="12B6F41F" w:rsidTr="008F5FA0">
        <w:trPr>
          <w:trHeight w:val="252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64CB7324" w14:textId="46C0D529" w:rsidR="00900874" w:rsidRPr="00A12947" w:rsidRDefault="00900874" w:rsidP="00A12947">
            <w:pPr>
              <w:pStyle w:val="MDPI42tablebody"/>
            </w:pPr>
            <w:r w:rsidRPr="00A12947">
              <w:t>O1</w:t>
            </w:r>
            <w:r w:rsidRPr="007206AD">
              <w:rPr>
                <w:vertAlign w:val="superscript"/>
              </w:rPr>
              <w:t>i</w:t>
            </w:r>
            <w:r w:rsidRPr="00A12947">
              <w:t>—Fe1—N1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C0D06F7" w14:textId="0532B4B8" w:rsidR="00900874" w:rsidRPr="00A12947" w:rsidRDefault="00900874" w:rsidP="00A12947">
            <w:pPr>
              <w:pStyle w:val="MDPI42tablebody"/>
            </w:pPr>
            <w:r w:rsidRPr="00A12947">
              <w:t>93.54(8)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46F4EA5A" w14:textId="1186756F" w:rsidR="00900874" w:rsidRPr="00A12947" w:rsidRDefault="00900874" w:rsidP="00A12947">
            <w:pPr>
              <w:pStyle w:val="MDPI42tablebody"/>
            </w:pPr>
            <w:r w:rsidRPr="00A12947">
              <w:t>N1—Fe1—N1</w:t>
            </w:r>
            <w:r w:rsidRPr="007206AD">
              <w:rPr>
                <w:vertAlign w:val="superscript"/>
              </w:rPr>
              <w:t>i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</w:tcBorders>
          </w:tcPr>
          <w:p w14:paraId="0FC00668" w14:textId="23E82B2D" w:rsidR="00900874" w:rsidRPr="00A12947" w:rsidRDefault="00900874" w:rsidP="00A12947">
            <w:pPr>
              <w:pStyle w:val="MDPI42tablebody"/>
            </w:pPr>
            <w:r w:rsidRPr="00A12947">
              <w:t>180.0</w:t>
            </w:r>
          </w:p>
        </w:tc>
      </w:tr>
      <w:tr w:rsidR="00900874" w:rsidRPr="009F18B8" w14:paraId="6ECC0E36" w14:textId="77777777" w:rsidTr="008F5FA0">
        <w:trPr>
          <w:trHeight w:val="264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630851BA" w14:textId="18B91D7B" w:rsidR="00900874" w:rsidRPr="00A12947" w:rsidRDefault="00900874" w:rsidP="00A12947">
            <w:pPr>
              <w:pStyle w:val="MDPI42tablebody"/>
            </w:pPr>
            <w:r w:rsidRPr="00A12947">
              <w:t>O1</w:t>
            </w:r>
            <w:r w:rsidRPr="007206AD">
              <w:rPr>
                <w:vertAlign w:val="superscript"/>
              </w:rPr>
              <w:t>i</w:t>
            </w:r>
            <w:r w:rsidRPr="00A12947">
              <w:t>—Fe1—N1</w:t>
            </w:r>
            <w:r w:rsidRPr="007206AD">
              <w:rPr>
                <w:vertAlign w:val="superscript"/>
              </w:rPr>
              <w:t>i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1343039" w14:textId="054BAE12" w:rsidR="00900874" w:rsidRPr="00A12947" w:rsidRDefault="00900874" w:rsidP="00A12947">
            <w:pPr>
              <w:pStyle w:val="MDPI42tablebody"/>
            </w:pPr>
            <w:r w:rsidRPr="00A12947">
              <w:t>86.46(8)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5A2AEAE0" w14:textId="076382C5" w:rsidR="00900874" w:rsidRPr="00A12947" w:rsidRDefault="00900874" w:rsidP="00A12947">
            <w:pPr>
              <w:pStyle w:val="MDPI42tablebody"/>
            </w:pPr>
            <w:r w:rsidRPr="00A12947">
              <w:t>N1</w:t>
            </w:r>
            <w:r w:rsidRPr="007206AD">
              <w:rPr>
                <w:vertAlign w:val="superscript"/>
              </w:rPr>
              <w:t>i</w:t>
            </w:r>
            <w:r w:rsidRPr="00A12947">
              <w:t>—Fe1—N7</w:t>
            </w:r>
            <w:r w:rsidRPr="007206AD">
              <w:rPr>
                <w:vertAlign w:val="superscript"/>
              </w:rPr>
              <w:t>ii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</w:tcBorders>
          </w:tcPr>
          <w:p w14:paraId="3B8169FE" w14:textId="7F21883C" w:rsidR="00900874" w:rsidRPr="00A12947" w:rsidRDefault="00900874" w:rsidP="00A12947">
            <w:pPr>
              <w:pStyle w:val="MDPI42tablebody"/>
            </w:pPr>
            <w:r w:rsidRPr="00A12947">
              <w:t>93.34(7)</w:t>
            </w:r>
          </w:p>
        </w:tc>
      </w:tr>
      <w:tr w:rsidR="00900874" w:rsidRPr="009F18B8" w14:paraId="13BB81EC" w14:textId="77777777" w:rsidTr="008F5FA0">
        <w:trPr>
          <w:trHeight w:val="264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16150D25" w14:textId="4BB34F9E" w:rsidR="00900874" w:rsidRPr="00A12947" w:rsidRDefault="00900874" w:rsidP="00A12947">
            <w:pPr>
              <w:pStyle w:val="MDPI42tablebody"/>
            </w:pPr>
            <w:r w:rsidRPr="00A12947">
              <w:t>O1—Fe1—N1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0A6063B" w14:textId="436196FF" w:rsidR="00900874" w:rsidRPr="00A12947" w:rsidRDefault="00900874" w:rsidP="00A12947">
            <w:pPr>
              <w:pStyle w:val="MDPI42tablebody"/>
            </w:pPr>
            <w:r w:rsidRPr="00A12947">
              <w:t>86.46(8)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3C49CB58" w14:textId="401DE3E3" w:rsidR="00900874" w:rsidRPr="00A12947" w:rsidRDefault="00900874" w:rsidP="00A12947">
            <w:pPr>
              <w:pStyle w:val="MDPI42tablebody"/>
            </w:pPr>
            <w:r w:rsidRPr="00A12947">
              <w:t>N1—Fe1—N7</w:t>
            </w:r>
            <w:r w:rsidRPr="007206AD">
              <w:rPr>
                <w:vertAlign w:val="superscript"/>
              </w:rPr>
              <w:t>ii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</w:tcBorders>
          </w:tcPr>
          <w:p w14:paraId="760AB480" w14:textId="32DF9D01" w:rsidR="00900874" w:rsidRPr="00A12947" w:rsidRDefault="00900874" w:rsidP="00A12947">
            <w:pPr>
              <w:pStyle w:val="MDPI42tablebody"/>
            </w:pPr>
            <w:r w:rsidRPr="00A12947">
              <w:t>86.66(7)</w:t>
            </w:r>
          </w:p>
        </w:tc>
      </w:tr>
      <w:tr w:rsidR="00900874" w:rsidRPr="009F18B8" w14:paraId="498BB1FA" w14:textId="77777777" w:rsidTr="008F5FA0">
        <w:trPr>
          <w:trHeight w:val="264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0FE2BC62" w14:textId="25C604BB" w:rsidR="00900874" w:rsidRPr="00A12947" w:rsidRDefault="00900874" w:rsidP="00A12947">
            <w:pPr>
              <w:pStyle w:val="MDPI42tablebody"/>
            </w:pPr>
            <w:r w:rsidRPr="00A12947">
              <w:t>O1—Fe1—N1</w:t>
            </w:r>
            <w:r w:rsidRPr="007206AD">
              <w:rPr>
                <w:vertAlign w:val="superscript"/>
              </w:rPr>
              <w:t>i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861BEF7" w14:textId="11EA7FCB" w:rsidR="00900874" w:rsidRPr="00A12947" w:rsidRDefault="00900874" w:rsidP="00A12947">
            <w:pPr>
              <w:pStyle w:val="MDPI42tablebody"/>
            </w:pPr>
            <w:r w:rsidRPr="00A12947">
              <w:t>93.54(8)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28E7C886" w14:textId="05DEDD5F" w:rsidR="00900874" w:rsidRPr="00A12947" w:rsidRDefault="00900874" w:rsidP="00A12947">
            <w:pPr>
              <w:pStyle w:val="MDPI42tablebody"/>
            </w:pPr>
            <w:r w:rsidRPr="00A12947">
              <w:t>N1</w:t>
            </w:r>
            <w:r w:rsidRPr="007206AD">
              <w:rPr>
                <w:vertAlign w:val="superscript"/>
              </w:rPr>
              <w:t>i</w:t>
            </w:r>
            <w:r w:rsidRPr="00A12947">
              <w:t>—Fe1—N7</w:t>
            </w:r>
            <w:r w:rsidRPr="007206AD">
              <w:rPr>
                <w:vertAlign w:val="superscript"/>
              </w:rPr>
              <w:t>iii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</w:tcBorders>
          </w:tcPr>
          <w:p w14:paraId="5F047865" w14:textId="7C15AE05" w:rsidR="00900874" w:rsidRPr="00A12947" w:rsidRDefault="00900874" w:rsidP="00A12947">
            <w:pPr>
              <w:pStyle w:val="MDPI42tablebody"/>
            </w:pPr>
            <w:r w:rsidRPr="00A12947">
              <w:t>86.66(7)</w:t>
            </w:r>
          </w:p>
        </w:tc>
      </w:tr>
      <w:tr w:rsidR="00900874" w:rsidRPr="009F18B8" w14:paraId="03D38A69" w14:textId="77777777" w:rsidTr="008F5FA0">
        <w:trPr>
          <w:trHeight w:val="264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2D95B338" w14:textId="5C268BA8" w:rsidR="00900874" w:rsidRPr="00A12947" w:rsidRDefault="00900874" w:rsidP="00A12947">
            <w:pPr>
              <w:pStyle w:val="MDPI42tablebody"/>
            </w:pPr>
            <w:r w:rsidRPr="00A12947">
              <w:t>O1</w:t>
            </w:r>
            <w:r w:rsidRPr="007206AD">
              <w:rPr>
                <w:vertAlign w:val="superscript"/>
              </w:rPr>
              <w:t>i</w:t>
            </w:r>
            <w:r w:rsidRPr="00A12947">
              <w:t>—Fe1—N7</w:t>
            </w:r>
            <w:r w:rsidRPr="007206AD">
              <w:rPr>
                <w:vertAlign w:val="superscript"/>
              </w:rPr>
              <w:t>ii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3093E10" w14:textId="6C354956" w:rsidR="00900874" w:rsidRPr="00A12947" w:rsidRDefault="00900874" w:rsidP="00A12947">
            <w:pPr>
              <w:pStyle w:val="MDPI42tablebody"/>
            </w:pPr>
            <w:r w:rsidRPr="00A12947">
              <w:t>88.52(8)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749EDA07" w14:textId="36677943" w:rsidR="00900874" w:rsidRPr="00A12947" w:rsidRDefault="00900874" w:rsidP="00A12947">
            <w:pPr>
              <w:pStyle w:val="MDPI42tablebody"/>
            </w:pPr>
            <w:r w:rsidRPr="00A12947">
              <w:t>N1—Fe1—N7</w:t>
            </w:r>
            <w:r w:rsidRPr="007206AD">
              <w:rPr>
                <w:vertAlign w:val="superscript"/>
              </w:rPr>
              <w:t>iii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</w:tcBorders>
          </w:tcPr>
          <w:p w14:paraId="0D1F462B" w14:textId="3900C034" w:rsidR="00900874" w:rsidRPr="00A12947" w:rsidRDefault="00900874" w:rsidP="00A12947">
            <w:pPr>
              <w:pStyle w:val="MDPI42tablebody"/>
            </w:pPr>
            <w:r w:rsidRPr="00A12947">
              <w:t>93.34(7)</w:t>
            </w:r>
          </w:p>
        </w:tc>
      </w:tr>
      <w:tr w:rsidR="00900874" w:rsidRPr="009F18B8" w14:paraId="2C0377B9" w14:textId="54C27FA6" w:rsidTr="008F5FA0">
        <w:trPr>
          <w:trHeight w:val="264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529B7BDB" w14:textId="233CF13C" w:rsidR="00900874" w:rsidRPr="00A12947" w:rsidRDefault="00900874" w:rsidP="00A12947">
            <w:pPr>
              <w:pStyle w:val="MDPI42tablebody"/>
            </w:pPr>
            <w:r w:rsidRPr="00A12947">
              <w:t>O1</w:t>
            </w:r>
            <w:r w:rsidRPr="007206AD">
              <w:rPr>
                <w:vertAlign w:val="superscript"/>
              </w:rPr>
              <w:t>i</w:t>
            </w:r>
            <w:r w:rsidRPr="00A12947">
              <w:t>—Fe1—N7</w:t>
            </w:r>
            <w:r w:rsidRPr="007206AD">
              <w:rPr>
                <w:vertAlign w:val="superscript"/>
              </w:rPr>
              <w:t>iii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1EB5408" w14:textId="534B6A18" w:rsidR="00900874" w:rsidRPr="00A12947" w:rsidRDefault="00900874" w:rsidP="00A12947">
            <w:pPr>
              <w:pStyle w:val="MDPI42tablebody"/>
            </w:pPr>
            <w:r w:rsidRPr="00A12947">
              <w:t>91.48(8)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7905D721" w14:textId="5A0A2A24" w:rsidR="00900874" w:rsidRPr="00900874" w:rsidRDefault="00900874" w:rsidP="00900874">
            <w:pPr>
              <w:pStyle w:val="MDPI42tablebody"/>
            </w:pPr>
            <w:r>
              <w:rPr>
                <w:lang w:val="en-GB" w:eastAsia="en-US"/>
              </w:rPr>
              <w:t>N7</w:t>
            </w:r>
            <w:r>
              <w:rPr>
                <w:vertAlign w:val="superscript"/>
                <w:lang w:val="en-GB" w:eastAsia="en-US"/>
              </w:rPr>
              <w:t>ii</w:t>
            </w:r>
            <w:r>
              <w:rPr>
                <w:lang w:val="en-GB" w:eastAsia="en-US"/>
              </w:rPr>
              <w:t>—Fe1—N7</w:t>
            </w:r>
            <w:r>
              <w:rPr>
                <w:vertAlign w:val="superscript"/>
                <w:lang w:val="en-GB" w:eastAsia="en-US"/>
              </w:rPr>
              <w:t>iii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</w:tcBorders>
          </w:tcPr>
          <w:p w14:paraId="44A7E22A" w14:textId="3038FA6A" w:rsidR="00900874" w:rsidRPr="00A12947" w:rsidRDefault="00900874" w:rsidP="00A12947">
            <w:pPr>
              <w:pStyle w:val="MDPI42tablebody"/>
            </w:pPr>
            <w:r>
              <w:t>180.00(11)</w:t>
            </w:r>
          </w:p>
        </w:tc>
      </w:tr>
      <w:tr w:rsidR="00900874" w:rsidRPr="009F18B8" w14:paraId="01BBED79" w14:textId="77777777" w:rsidTr="008F5FA0">
        <w:trPr>
          <w:trHeight w:val="264"/>
        </w:trPr>
        <w:tc>
          <w:tcPr>
            <w:tcW w:w="2444" w:type="dxa"/>
            <w:tcBorders>
              <w:top w:val="nil"/>
              <w:bottom w:val="single" w:sz="4" w:space="0" w:color="auto"/>
              <w:right w:val="nil"/>
            </w:tcBorders>
            <w:shd w:val="clear" w:color="auto" w:fill="auto"/>
          </w:tcPr>
          <w:p w14:paraId="209A1931" w14:textId="21F1B687" w:rsidR="00900874" w:rsidRPr="00A12947" w:rsidRDefault="00900874" w:rsidP="00900874">
            <w:pPr>
              <w:pStyle w:val="MDPI42tablebody"/>
            </w:pPr>
            <w:r w:rsidRPr="00A12947">
              <w:t>O1—Fe1—N7</w:t>
            </w:r>
            <w:r w:rsidRPr="007206AD">
              <w:rPr>
                <w:vertAlign w:val="superscript"/>
              </w:rPr>
              <w:t>iii</w:t>
            </w:r>
          </w:p>
        </w:tc>
        <w:tc>
          <w:tcPr>
            <w:tcW w:w="244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2C540F2" w14:textId="50F42744" w:rsidR="00900874" w:rsidRPr="00A12947" w:rsidRDefault="00900874" w:rsidP="00900874">
            <w:pPr>
              <w:pStyle w:val="MDPI42tablebody"/>
            </w:pPr>
            <w:r w:rsidRPr="00A12947">
              <w:t>88.52(8)</w:t>
            </w:r>
          </w:p>
        </w:tc>
        <w:tc>
          <w:tcPr>
            <w:tcW w:w="244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4595D13" w14:textId="77777777" w:rsidR="00900874" w:rsidRPr="00A12947" w:rsidRDefault="00900874" w:rsidP="00900874">
            <w:pPr>
              <w:pStyle w:val="MDPI42tablebody"/>
            </w:pP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</w:tcBorders>
          </w:tcPr>
          <w:p w14:paraId="2354A7F3" w14:textId="77777777" w:rsidR="00900874" w:rsidRPr="00A12947" w:rsidRDefault="00900874" w:rsidP="00900874">
            <w:pPr>
              <w:pStyle w:val="MDPI42tablebody"/>
            </w:pPr>
          </w:p>
        </w:tc>
      </w:tr>
      <w:tr w:rsidR="00900874" w:rsidRPr="002A30EB" w14:paraId="21656845" w14:textId="77777777" w:rsidTr="008F5FA0">
        <w:trPr>
          <w:trHeight w:val="550"/>
        </w:trPr>
        <w:tc>
          <w:tcPr>
            <w:tcW w:w="9214" w:type="dxa"/>
            <w:gridSpan w:val="4"/>
            <w:tcBorders>
              <w:top w:val="single" w:sz="4" w:space="0" w:color="auto"/>
            </w:tcBorders>
            <w:shd w:val="clear" w:color="auto" w:fill="auto"/>
          </w:tcPr>
          <w:p w14:paraId="317645ED" w14:textId="3C5F3B10" w:rsidR="00900874" w:rsidRPr="00221C74" w:rsidRDefault="00315494" w:rsidP="00420844">
            <w:pPr>
              <w:pStyle w:val="MDPI42tablebody"/>
              <w:jc w:val="both"/>
              <w:rPr>
                <w:lang w:val="en-GB"/>
              </w:rPr>
            </w:pPr>
            <w:r w:rsidRPr="00221C74">
              <w:rPr>
                <w:lang w:val="en-GB"/>
              </w:rPr>
              <w:t xml:space="preserve">Symmetry </w:t>
            </w:r>
            <w:r w:rsidR="0098447E">
              <w:rPr>
                <w:lang w:val="en-GB"/>
              </w:rPr>
              <w:t>transformations:</w:t>
            </w:r>
            <w:r w:rsidR="00207157" w:rsidRPr="00207157">
              <w:rPr>
                <w:lang w:val="en-GB"/>
              </w:rPr>
              <w:t xml:space="preserve">  </w:t>
            </w:r>
            <w:proofErr w:type="spellStart"/>
            <w:r w:rsidR="00207157">
              <w:rPr>
                <w:lang w:val="en-GB"/>
              </w:rPr>
              <w:t>i</w:t>
            </w:r>
            <w:proofErr w:type="spellEnd"/>
            <w:r w:rsidR="00207157">
              <w:rPr>
                <w:lang w:val="en-GB"/>
              </w:rPr>
              <w:t xml:space="preserve"> =</w:t>
            </w:r>
            <w:r w:rsidR="0098447E">
              <w:rPr>
                <w:lang w:val="en-GB"/>
              </w:rPr>
              <w:t xml:space="preserve"> -x+1, -y+1, -z; </w:t>
            </w:r>
            <w:r w:rsidR="00207157" w:rsidRPr="00207157">
              <w:rPr>
                <w:lang w:val="en-GB"/>
              </w:rPr>
              <w:t>ii</w:t>
            </w:r>
            <w:r w:rsidR="00207157">
              <w:rPr>
                <w:lang w:val="en-GB"/>
              </w:rPr>
              <w:t xml:space="preserve"> =</w:t>
            </w:r>
            <w:r w:rsidR="0098447E">
              <w:rPr>
                <w:lang w:val="en-GB"/>
              </w:rPr>
              <w:t xml:space="preserve"> -x+1, -y+1, -z+1;</w:t>
            </w:r>
            <w:r w:rsidR="00207157" w:rsidRPr="00207157">
              <w:rPr>
                <w:lang w:val="en-GB"/>
              </w:rPr>
              <w:t xml:space="preserve"> iii</w:t>
            </w:r>
            <w:r w:rsidR="00207157">
              <w:rPr>
                <w:lang w:val="en-GB"/>
              </w:rPr>
              <w:t xml:space="preserve"> =</w:t>
            </w:r>
            <w:r w:rsidR="00207157" w:rsidRPr="00207157">
              <w:rPr>
                <w:lang w:val="en-GB"/>
              </w:rPr>
              <w:t xml:space="preserve"> x, y, z-</w:t>
            </w:r>
            <w:proofErr w:type="gramStart"/>
            <w:r w:rsidR="00207157" w:rsidRPr="00207157">
              <w:rPr>
                <w:lang w:val="en-GB"/>
              </w:rPr>
              <w:t>1;  iv</w:t>
            </w:r>
            <w:proofErr w:type="gramEnd"/>
            <w:r w:rsidR="00207157">
              <w:rPr>
                <w:lang w:val="en-GB"/>
              </w:rPr>
              <w:t xml:space="preserve"> =</w:t>
            </w:r>
            <w:r w:rsidR="00207157" w:rsidRPr="00207157">
              <w:rPr>
                <w:lang w:val="en-GB"/>
              </w:rPr>
              <w:t xml:space="preserve"> x, y, z+1.</w:t>
            </w:r>
            <w:r w:rsidR="00207157">
              <w:rPr>
                <w:lang w:val="en-GB"/>
              </w:rPr>
              <w:t xml:space="preserve"> </w:t>
            </w:r>
            <w:r w:rsidR="0098447E">
              <w:rPr>
                <w:lang w:val="en-GB"/>
              </w:rPr>
              <w:t>(v) -x+2, -y+1, -z+1;</w:t>
            </w:r>
            <w:r w:rsidR="00207157" w:rsidRPr="00207157">
              <w:rPr>
                <w:lang w:val="en-GB"/>
              </w:rPr>
              <w:t xml:space="preserve"> vi</w:t>
            </w:r>
            <w:r w:rsidR="00207157">
              <w:rPr>
                <w:lang w:val="en-GB"/>
              </w:rPr>
              <w:t xml:space="preserve"> =</w:t>
            </w:r>
            <w:r w:rsidR="0098447E">
              <w:rPr>
                <w:lang w:val="en-GB"/>
              </w:rPr>
              <w:t xml:space="preserve"> x-1/2, -y+3/2, z-1/2; </w:t>
            </w:r>
            <w:r w:rsidR="00207157" w:rsidRPr="00207157">
              <w:rPr>
                <w:lang w:val="en-GB"/>
              </w:rPr>
              <w:t>vii</w:t>
            </w:r>
            <w:r w:rsidR="00207157">
              <w:rPr>
                <w:lang w:val="en-GB"/>
              </w:rPr>
              <w:t xml:space="preserve"> =</w:t>
            </w:r>
            <w:r w:rsidR="0098447E">
              <w:rPr>
                <w:lang w:val="en-GB"/>
              </w:rPr>
              <w:t xml:space="preserve"> -x+3/2, y-1/2, -z+3/2;</w:t>
            </w:r>
            <w:r w:rsidR="00207157" w:rsidRPr="00207157">
              <w:rPr>
                <w:lang w:val="en-GB"/>
              </w:rPr>
              <w:t xml:space="preserve"> viii</w:t>
            </w:r>
            <w:r w:rsidR="00207157">
              <w:rPr>
                <w:lang w:val="en-GB"/>
              </w:rPr>
              <w:t xml:space="preserve"> =</w:t>
            </w:r>
            <w:r w:rsidR="00207157" w:rsidRPr="00207157">
              <w:rPr>
                <w:lang w:val="en-GB"/>
              </w:rPr>
              <w:t xml:space="preserve"> x+1, y, z+1.</w:t>
            </w:r>
          </w:p>
        </w:tc>
      </w:tr>
    </w:tbl>
    <w:p w14:paraId="1015F6D0" w14:textId="77777777" w:rsidR="008A50D8" w:rsidRDefault="008A50D8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</w:p>
    <w:p w14:paraId="2E91141E" w14:textId="77777777" w:rsidR="00D14CEA" w:rsidRDefault="00D14CEA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</w:p>
    <w:tbl>
      <w:tblPr>
        <w:tblW w:w="9072" w:type="dxa"/>
        <w:tblBorders>
          <w:top w:val="single" w:sz="4" w:space="0" w:color="auto"/>
          <w:bottom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44"/>
        <w:gridCol w:w="2445"/>
        <w:gridCol w:w="2445"/>
        <w:gridCol w:w="1738"/>
      </w:tblGrid>
      <w:tr w:rsidR="00DC2D17" w:rsidRPr="00CB08B2" w14:paraId="423D73A5" w14:textId="77777777" w:rsidTr="008F5FA0">
        <w:trPr>
          <w:trHeight w:val="126"/>
        </w:trPr>
        <w:tc>
          <w:tcPr>
            <w:tcW w:w="9072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54DBC4B" w14:textId="64062F22" w:rsidR="00DC2D17" w:rsidRPr="007F7C8C" w:rsidRDefault="00420844" w:rsidP="008E1F66">
            <w:pPr>
              <w:pStyle w:val="MDPI42tablebody"/>
              <w:spacing w:line="240" w:lineRule="auto"/>
              <w:jc w:val="left"/>
              <w:rPr>
                <w:b/>
                <w:snapToGrid/>
              </w:rPr>
            </w:pPr>
            <w:r>
              <w:rPr>
                <w:b/>
                <w:snapToGrid/>
              </w:rPr>
              <w:lastRenderedPageBreak/>
              <w:t>Compound 2</w:t>
            </w:r>
          </w:p>
        </w:tc>
      </w:tr>
      <w:tr w:rsidR="00DC2D17" w:rsidRPr="00CB08B2" w14:paraId="386200FC" w14:textId="77777777" w:rsidTr="008F5FA0">
        <w:trPr>
          <w:trHeight w:val="126"/>
        </w:trPr>
        <w:tc>
          <w:tcPr>
            <w:tcW w:w="9072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A8A5815" w14:textId="77777777" w:rsidR="00DC2D17" w:rsidRPr="007F7C8C" w:rsidRDefault="00DC2D17" w:rsidP="008E1F66">
            <w:pPr>
              <w:pStyle w:val="MDPI42tablebody"/>
              <w:spacing w:line="240" w:lineRule="auto"/>
              <w:jc w:val="left"/>
              <w:rPr>
                <w:b/>
                <w:snapToGrid/>
              </w:rPr>
            </w:pPr>
            <w:r>
              <w:rPr>
                <w:b/>
                <w:snapToGrid/>
              </w:rPr>
              <w:t>Bond lengths [Å]</w:t>
            </w:r>
          </w:p>
        </w:tc>
      </w:tr>
      <w:tr w:rsidR="00DC2D17" w:rsidRPr="00A86D4E" w14:paraId="18156038" w14:textId="77777777" w:rsidTr="008F5FA0">
        <w:trPr>
          <w:trHeight w:val="252"/>
        </w:trPr>
        <w:tc>
          <w:tcPr>
            <w:tcW w:w="2444" w:type="dxa"/>
            <w:tcBorders>
              <w:top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22CC97D8" w14:textId="474DA829" w:rsidR="00DC2D17" w:rsidRPr="00072056" w:rsidRDefault="00DC2D17" w:rsidP="008E1F66">
            <w:pPr>
              <w:pStyle w:val="MDPI42tablebody"/>
              <w:rPr>
                <w:vertAlign w:val="superscript"/>
              </w:rPr>
            </w:pPr>
            <w:r w:rsidRPr="00897BFF">
              <w:t>Fe1—O1</w:t>
            </w:r>
            <w:r w:rsidR="00072056">
              <w:rPr>
                <w:vertAlign w:val="superscript"/>
              </w:rPr>
              <w:t>i</w:t>
            </w:r>
          </w:p>
        </w:tc>
        <w:tc>
          <w:tcPr>
            <w:tcW w:w="244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1DE9FA36" w14:textId="5A3DF10C" w:rsidR="00DC2D17" w:rsidRPr="00EF7481" w:rsidRDefault="001B2793" w:rsidP="008E1F66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2.0781(14)</w:t>
            </w:r>
          </w:p>
        </w:tc>
        <w:tc>
          <w:tcPr>
            <w:tcW w:w="244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4309AB2" w14:textId="5E745D40" w:rsidR="00DC2D17" w:rsidRPr="00944FEB" w:rsidRDefault="00DC2D17" w:rsidP="008E1F66">
            <w:pPr>
              <w:pStyle w:val="MDPI42tablebody"/>
              <w:spacing w:line="240" w:lineRule="auto"/>
            </w:pPr>
            <w:r w:rsidRPr="00897BFF">
              <w:t>Fe1—N1</w:t>
            </w:r>
          </w:p>
        </w:tc>
        <w:tc>
          <w:tcPr>
            <w:tcW w:w="1738" w:type="dxa"/>
            <w:tcBorders>
              <w:top w:val="single" w:sz="4" w:space="0" w:color="auto"/>
              <w:left w:val="nil"/>
              <w:bottom w:val="nil"/>
            </w:tcBorders>
          </w:tcPr>
          <w:p w14:paraId="47AB7787" w14:textId="4262E9D3" w:rsidR="00DC2D17" w:rsidRPr="00944FEB" w:rsidRDefault="001B2793" w:rsidP="008E1F66">
            <w:pPr>
              <w:pStyle w:val="MDPI42tablebody"/>
              <w:spacing w:line="240" w:lineRule="auto"/>
            </w:pPr>
            <w:r>
              <w:rPr>
                <w:rFonts w:cs="Arial"/>
              </w:rPr>
              <w:t>2.1940(15)</w:t>
            </w:r>
          </w:p>
        </w:tc>
      </w:tr>
      <w:tr w:rsidR="00DC2D17" w:rsidRPr="009F18B8" w14:paraId="2471DAD6" w14:textId="77777777" w:rsidTr="008F5FA0">
        <w:trPr>
          <w:trHeight w:val="264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</w:tcPr>
          <w:p w14:paraId="07190696" w14:textId="0938FAF9" w:rsidR="00DC2D17" w:rsidRPr="00897BFF" w:rsidRDefault="00DC2D17" w:rsidP="008E1F66">
            <w:pPr>
              <w:pStyle w:val="MDPI42tablebody"/>
            </w:pPr>
            <w:r w:rsidRPr="00897BFF">
              <w:t>Fe1—O1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61E4B7B" w14:textId="000D238A" w:rsidR="00DC2D17" w:rsidRPr="00F220D4" w:rsidRDefault="001B2793" w:rsidP="008E1F66">
            <w:pPr>
              <w:pStyle w:val="MDPI42tablebody"/>
              <w:spacing w:line="240" w:lineRule="auto"/>
            </w:pPr>
            <w:r>
              <w:rPr>
                <w:rFonts w:cs="Arial"/>
              </w:rPr>
              <w:t>2.0781(14)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3342A738" w14:textId="3BCF985B" w:rsidR="00DC2D17" w:rsidRPr="00944FEB" w:rsidRDefault="00DC2D17" w:rsidP="008E1F66">
            <w:pPr>
              <w:pStyle w:val="MDPI42tablebody"/>
              <w:spacing w:line="240" w:lineRule="auto"/>
            </w:pPr>
            <w:r w:rsidRPr="00897BFF">
              <w:t>Fe1—N</w:t>
            </w:r>
            <w:r w:rsidR="00072056">
              <w:t>9</w:t>
            </w:r>
            <w:r w:rsidRPr="00897BFF">
              <w:rPr>
                <w:vertAlign w:val="superscript"/>
              </w:rPr>
              <w:t>ii</w:t>
            </w: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1F15DAA6" w14:textId="314F9F7C" w:rsidR="00DC2D17" w:rsidRPr="00944FEB" w:rsidRDefault="001B2793" w:rsidP="008E1F66">
            <w:pPr>
              <w:pStyle w:val="MDPI42tablebody"/>
              <w:spacing w:line="240" w:lineRule="auto"/>
            </w:pPr>
            <w:r>
              <w:t>2.2179(16)</w:t>
            </w:r>
          </w:p>
        </w:tc>
      </w:tr>
      <w:tr w:rsidR="00DC2D17" w:rsidRPr="009F18B8" w14:paraId="56213FD1" w14:textId="77777777" w:rsidTr="008F5FA0">
        <w:trPr>
          <w:trHeight w:val="252"/>
        </w:trPr>
        <w:tc>
          <w:tcPr>
            <w:tcW w:w="2444" w:type="dxa"/>
            <w:tcBorders>
              <w:top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EE516FD" w14:textId="68B40D6F" w:rsidR="00DC2D17" w:rsidRPr="00072056" w:rsidRDefault="00DC2D17" w:rsidP="008E1F66">
            <w:pPr>
              <w:pStyle w:val="MDPI42tablebody"/>
              <w:rPr>
                <w:vertAlign w:val="superscript"/>
              </w:rPr>
            </w:pPr>
            <w:r w:rsidRPr="00897BFF">
              <w:t>Fe1—N1</w:t>
            </w:r>
            <w:r w:rsidR="00072056">
              <w:rPr>
                <w:vertAlign w:val="superscript"/>
              </w:rPr>
              <w:t>i</w:t>
            </w:r>
          </w:p>
        </w:tc>
        <w:tc>
          <w:tcPr>
            <w:tcW w:w="244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5AFBA2E" w14:textId="7528FAB7" w:rsidR="00DC2D17" w:rsidRPr="00EF7481" w:rsidRDefault="001B2793" w:rsidP="008E1F66">
            <w:pPr>
              <w:pStyle w:val="MDPI42tablebody"/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2.1940(15)</w:t>
            </w:r>
          </w:p>
        </w:tc>
        <w:tc>
          <w:tcPr>
            <w:tcW w:w="244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186617B" w14:textId="02F9B267" w:rsidR="00DC2D17" w:rsidRPr="00944FEB" w:rsidRDefault="00DC2D17" w:rsidP="008E1F66">
            <w:pPr>
              <w:pStyle w:val="MDPI42tablebody"/>
              <w:spacing w:line="240" w:lineRule="auto"/>
            </w:pPr>
            <w:r w:rsidRPr="00897BFF">
              <w:t>Fe1—N</w:t>
            </w:r>
            <w:r w:rsidR="00072056">
              <w:t>9</w:t>
            </w:r>
            <w:r w:rsidRPr="00897BFF">
              <w:rPr>
                <w:vertAlign w:val="superscript"/>
              </w:rPr>
              <w:t>iii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</w:tcBorders>
          </w:tcPr>
          <w:p w14:paraId="4B56A5BE" w14:textId="0394C6FE" w:rsidR="00DC2D17" w:rsidRPr="00944FEB" w:rsidRDefault="001B2793" w:rsidP="008E1F66">
            <w:pPr>
              <w:pStyle w:val="MDPI42tablebody"/>
              <w:spacing w:line="240" w:lineRule="auto"/>
            </w:pPr>
            <w:r>
              <w:t>2.2179(16)</w:t>
            </w:r>
          </w:p>
        </w:tc>
      </w:tr>
      <w:tr w:rsidR="00DC2D17" w:rsidRPr="00CB08B2" w14:paraId="3515A84C" w14:textId="77777777" w:rsidTr="008F5FA0">
        <w:trPr>
          <w:trHeight w:val="252"/>
        </w:trPr>
        <w:tc>
          <w:tcPr>
            <w:tcW w:w="9072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9A0DF1" w14:textId="77777777" w:rsidR="00DC2D17" w:rsidRPr="001A25A3" w:rsidRDefault="00DC2D17" w:rsidP="008E1F66">
            <w:pPr>
              <w:pStyle w:val="MDPI42tablebody"/>
              <w:spacing w:line="240" w:lineRule="auto"/>
              <w:jc w:val="left"/>
            </w:pPr>
            <w:r w:rsidRPr="001A25A3">
              <w:rPr>
                <w:rFonts w:cs="Arial"/>
                <w:b/>
                <w:bCs/>
              </w:rPr>
              <w:t>Bond angles [°]</w:t>
            </w:r>
          </w:p>
        </w:tc>
      </w:tr>
      <w:tr w:rsidR="00315494" w:rsidRPr="00A86D4E" w14:paraId="2CCD77C3" w14:textId="77777777" w:rsidTr="008F5FA0">
        <w:trPr>
          <w:trHeight w:val="264"/>
        </w:trPr>
        <w:tc>
          <w:tcPr>
            <w:tcW w:w="2444" w:type="dxa"/>
            <w:tcBorders>
              <w:top w:val="single" w:sz="4" w:space="0" w:color="auto"/>
              <w:bottom w:val="nil"/>
              <w:right w:val="nil"/>
            </w:tcBorders>
            <w:shd w:val="clear" w:color="auto" w:fill="auto"/>
          </w:tcPr>
          <w:p w14:paraId="1AE64BF8" w14:textId="657CABDC" w:rsidR="00315494" w:rsidRPr="00A12947" w:rsidRDefault="00315494" w:rsidP="008E1F66">
            <w:pPr>
              <w:pStyle w:val="MDPI42tablebody"/>
            </w:pPr>
            <w:r w:rsidRPr="00A12947">
              <w:t>O1</w:t>
            </w:r>
            <w:r>
              <w:rPr>
                <w:vertAlign w:val="superscript"/>
              </w:rPr>
              <w:t>i</w:t>
            </w:r>
            <w:r w:rsidRPr="00A12947">
              <w:t>—Fe1—O1</w:t>
            </w:r>
          </w:p>
        </w:tc>
        <w:tc>
          <w:tcPr>
            <w:tcW w:w="244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0FFD3333" w14:textId="4AB27C34" w:rsidR="00315494" w:rsidRPr="00A12947" w:rsidRDefault="00315494" w:rsidP="008E1F66">
            <w:pPr>
              <w:pStyle w:val="MDPI42tablebody"/>
            </w:pPr>
            <w:r>
              <w:t>180.0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7FA1F7A7" w14:textId="1D1A90FD" w:rsidR="00315494" w:rsidRPr="00A12947" w:rsidRDefault="00315494" w:rsidP="008E1F66">
            <w:pPr>
              <w:pStyle w:val="MDPI42tablebody"/>
            </w:pPr>
            <w:r w:rsidRPr="00A12947">
              <w:t>O1</w:t>
            </w:r>
            <w:r>
              <w:rPr>
                <w:vertAlign w:val="superscript"/>
              </w:rPr>
              <w:t>i</w:t>
            </w:r>
            <w:r w:rsidRPr="00A12947">
              <w:t>—Fe1—N</w:t>
            </w:r>
            <w:r>
              <w:t>9</w:t>
            </w:r>
            <w:r w:rsidRPr="007206AD">
              <w:rPr>
                <w:vertAlign w:val="superscript"/>
              </w:rPr>
              <w:t>ii</w:t>
            </w: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03A6B07E" w14:textId="65E96148" w:rsidR="00315494" w:rsidRPr="00A12947" w:rsidRDefault="00315494" w:rsidP="008E1F66">
            <w:pPr>
              <w:pStyle w:val="MDPI42tablebody"/>
            </w:pPr>
            <w:r>
              <w:t>91.60(7)</w:t>
            </w:r>
          </w:p>
        </w:tc>
      </w:tr>
      <w:tr w:rsidR="00315494" w:rsidRPr="009F18B8" w14:paraId="2F144619" w14:textId="77777777" w:rsidTr="008F5FA0">
        <w:trPr>
          <w:trHeight w:val="252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61785133" w14:textId="7ADA0823" w:rsidR="00315494" w:rsidRPr="00A12947" w:rsidRDefault="00315494" w:rsidP="008E1F66">
            <w:pPr>
              <w:pStyle w:val="MDPI42tablebody"/>
            </w:pPr>
            <w:r w:rsidRPr="00A12947">
              <w:t>O1—Fe1—N1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FCFF7CE" w14:textId="0F1B2DAA" w:rsidR="00315494" w:rsidRPr="00A12947" w:rsidRDefault="00315494" w:rsidP="008E1F66">
            <w:pPr>
              <w:pStyle w:val="MDPI42tablebody"/>
            </w:pPr>
            <w:r>
              <w:t>93.72(6)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4862715A" w14:textId="27DAA586" w:rsidR="00315494" w:rsidRPr="00A12947" w:rsidRDefault="00315494" w:rsidP="008E1F66">
            <w:pPr>
              <w:pStyle w:val="MDPI42tablebody"/>
            </w:pPr>
            <w:r w:rsidRPr="00A12947">
              <w:t>N1—Fe1—N1</w:t>
            </w:r>
            <w:r w:rsidRPr="007206AD">
              <w:rPr>
                <w:vertAlign w:val="superscript"/>
              </w:rPr>
              <w:t>i</w:t>
            </w: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03A36988" w14:textId="25AF1F20" w:rsidR="00315494" w:rsidRPr="00A12947" w:rsidRDefault="00315494" w:rsidP="008E1F66">
            <w:pPr>
              <w:pStyle w:val="MDPI42tablebody"/>
            </w:pPr>
            <w:r>
              <w:t>180.00(8)</w:t>
            </w:r>
          </w:p>
        </w:tc>
      </w:tr>
      <w:tr w:rsidR="00315494" w:rsidRPr="009F18B8" w14:paraId="20501D22" w14:textId="77777777" w:rsidTr="008F5FA0">
        <w:trPr>
          <w:trHeight w:val="264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37D1EFB2" w14:textId="3C53A4F7" w:rsidR="00315494" w:rsidRPr="00A12947" w:rsidRDefault="00315494" w:rsidP="008E1F66">
            <w:pPr>
              <w:pStyle w:val="MDPI42tablebody"/>
            </w:pPr>
            <w:r w:rsidRPr="00A12947">
              <w:t>O1—Fe1—N1</w:t>
            </w:r>
            <w:r w:rsidRPr="007206AD">
              <w:rPr>
                <w:vertAlign w:val="superscript"/>
              </w:rPr>
              <w:t>i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BE54580" w14:textId="72A7C3A8" w:rsidR="00315494" w:rsidRPr="00A12947" w:rsidRDefault="00315494" w:rsidP="008E1F66">
            <w:pPr>
              <w:pStyle w:val="MDPI42tablebody"/>
            </w:pPr>
            <w:r>
              <w:t>86.28(6)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75A7FE10" w14:textId="100ED2EA" w:rsidR="00315494" w:rsidRPr="00A12947" w:rsidRDefault="00315494" w:rsidP="008E1F66">
            <w:pPr>
              <w:pStyle w:val="MDPI42tablebody"/>
            </w:pPr>
            <w:r w:rsidRPr="00A12947">
              <w:t>N1</w:t>
            </w:r>
            <w:r w:rsidRPr="007206AD">
              <w:rPr>
                <w:vertAlign w:val="superscript"/>
              </w:rPr>
              <w:t>i</w:t>
            </w:r>
            <w:r w:rsidRPr="00A12947">
              <w:t>—Fe1—N</w:t>
            </w:r>
            <w:r>
              <w:t>9</w:t>
            </w:r>
            <w:r w:rsidRPr="007206AD">
              <w:rPr>
                <w:vertAlign w:val="superscript"/>
              </w:rPr>
              <w:t>ii</w:t>
            </w: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48CA9F5A" w14:textId="4F1307A3" w:rsidR="00315494" w:rsidRPr="00A12947" w:rsidRDefault="00315494" w:rsidP="008E1F66">
            <w:pPr>
              <w:pStyle w:val="MDPI42tablebody"/>
            </w:pPr>
            <w:r>
              <w:t xml:space="preserve">93.50(6) </w:t>
            </w:r>
          </w:p>
        </w:tc>
      </w:tr>
      <w:tr w:rsidR="00315494" w:rsidRPr="009F18B8" w14:paraId="518EC058" w14:textId="77777777" w:rsidTr="008F5FA0">
        <w:trPr>
          <w:trHeight w:val="264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3C7A683C" w14:textId="535EDE0B" w:rsidR="00315494" w:rsidRPr="00A12947" w:rsidRDefault="00315494" w:rsidP="008E1F66">
            <w:pPr>
              <w:pStyle w:val="MDPI42tablebody"/>
            </w:pPr>
            <w:r w:rsidRPr="00A12947">
              <w:t>O1</w:t>
            </w:r>
            <w:r>
              <w:rPr>
                <w:vertAlign w:val="superscript"/>
              </w:rPr>
              <w:t>i</w:t>
            </w:r>
            <w:r w:rsidRPr="00A12947">
              <w:t>—Fe1—N1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EFD9931" w14:textId="78918645" w:rsidR="00315494" w:rsidRPr="00A12947" w:rsidRDefault="00315494" w:rsidP="008E1F66">
            <w:pPr>
              <w:pStyle w:val="MDPI42tablebody"/>
            </w:pPr>
            <w:r>
              <w:t>86.28(6)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21EACD03" w14:textId="5DFF7512" w:rsidR="00315494" w:rsidRPr="00A12947" w:rsidRDefault="00315494" w:rsidP="008E1F66">
            <w:pPr>
              <w:pStyle w:val="MDPI42tablebody"/>
            </w:pPr>
            <w:r w:rsidRPr="00A12947">
              <w:t>N1—Fe1—N</w:t>
            </w:r>
            <w:r>
              <w:t>9</w:t>
            </w:r>
            <w:r w:rsidRPr="007206AD">
              <w:rPr>
                <w:vertAlign w:val="superscript"/>
              </w:rPr>
              <w:t>ii</w:t>
            </w: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47C7A842" w14:textId="7457078C" w:rsidR="00315494" w:rsidRPr="00A12947" w:rsidRDefault="00315494" w:rsidP="008E1F66">
            <w:pPr>
              <w:pStyle w:val="MDPI42tablebody"/>
            </w:pPr>
            <w:r>
              <w:t>86.50(6)</w:t>
            </w:r>
          </w:p>
        </w:tc>
      </w:tr>
      <w:tr w:rsidR="00315494" w:rsidRPr="009F18B8" w14:paraId="17B38ACA" w14:textId="77777777" w:rsidTr="008F5FA0">
        <w:trPr>
          <w:trHeight w:val="264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6C75DE09" w14:textId="797936B1" w:rsidR="00315494" w:rsidRPr="00A12947" w:rsidRDefault="00315494" w:rsidP="008E1F66">
            <w:pPr>
              <w:pStyle w:val="MDPI42tablebody"/>
            </w:pPr>
            <w:r w:rsidRPr="00A12947">
              <w:t>O1</w:t>
            </w:r>
            <w:r>
              <w:rPr>
                <w:vertAlign w:val="superscript"/>
              </w:rPr>
              <w:t>i</w:t>
            </w:r>
            <w:r w:rsidRPr="00A12947">
              <w:t>—Fe1—N1</w:t>
            </w:r>
            <w:r w:rsidRPr="007206AD">
              <w:rPr>
                <w:vertAlign w:val="superscript"/>
              </w:rPr>
              <w:t>i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0D3F8F5" w14:textId="598A89CB" w:rsidR="00315494" w:rsidRPr="00A12947" w:rsidRDefault="00315494" w:rsidP="008E1F66">
            <w:pPr>
              <w:pStyle w:val="MDPI42tablebody"/>
            </w:pPr>
            <w:r>
              <w:t>93.72(6)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5F0281E1" w14:textId="53FABC0B" w:rsidR="00315494" w:rsidRPr="00A12947" w:rsidRDefault="00315494" w:rsidP="008E1F66">
            <w:pPr>
              <w:pStyle w:val="MDPI42tablebody"/>
            </w:pPr>
            <w:r w:rsidRPr="00A12947">
              <w:t>N1—Fe1—N</w:t>
            </w:r>
            <w:r>
              <w:t>9</w:t>
            </w:r>
            <w:r w:rsidRPr="007206AD">
              <w:rPr>
                <w:vertAlign w:val="superscript"/>
              </w:rPr>
              <w:t>iii</w:t>
            </w: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7E3D7B63" w14:textId="67CC38B6" w:rsidR="00315494" w:rsidRPr="00A12947" w:rsidRDefault="00315494" w:rsidP="008E1F66">
            <w:pPr>
              <w:pStyle w:val="MDPI42tablebody"/>
            </w:pPr>
            <w:r>
              <w:t>93.50(6)</w:t>
            </w:r>
          </w:p>
        </w:tc>
      </w:tr>
      <w:tr w:rsidR="00315494" w:rsidRPr="009F18B8" w14:paraId="55CDFA67" w14:textId="77777777" w:rsidTr="008F5FA0">
        <w:trPr>
          <w:trHeight w:val="264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5DE02ABE" w14:textId="2076B8B5" w:rsidR="00315494" w:rsidRPr="00A12947" w:rsidRDefault="00315494" w:rsidP="008E1F66">
            <w:pPr>
              <w:pStyle w:val="MDPI42tablebody"/>
            </w:pPr>
            <w:r w:rsidRPr="00A12947">
              <w:t>O1—Fe1—N</w:t>
            </w:r>
            <w:r>
              <w:t>9</w:t>
            </w:r>
            <w:r w:rsidRPr="007206AD">
              <w:rPr>
                <w:vertAlign w:val="superscript"/>
              </w:rPr>
              <w:t>ii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BD4A02C" w14:textId="49BC077C" w:rsidR="00315494" w:rsidRPr="00A12947" w:rsidRDefault="00315494" w:rsidP="008E1F66">
            <w:pPr>
              <w:pStyle w:val="MDPI42tablebody"/>
            </w:pPr>
            <w:r>
              <w:t>88.40(6)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2711C06E" w14:textId="7F69E5FC" w:rsidR="00315494" w:rsidRPr="00A12947" w:rsidRDefault="00315494" w:rsidP="008E1F66">
            <w:pPr>
              <w:pStyle w:val="MDPI42tablebody"/>
            </w:pPr>
            <w:r w:rsidRPr="00A12947">
              <w:t>N1</w:t>
            </w:r>
            <w:r>
              <w:rPr>
                <w:vertAlign w:val="superscript"/>
              </w:rPr>
              <w:t>i</w:t>
            </w:r>
            <w:r w:rsidRPr="00A12947">
              <w:t>—Fe1—N</w:t>
            </w:r>
            <w:r>
              <w:t>9</w:t>
            </w:r>
            <w:r w:rsidRPr="007206AD">
              <w:rPr>
                <w:vertAlign w:val="superscript"/>
              </w:rPr>
              <w:t>iii</w:t>
            </w: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6F100CF5" w14:textId="174F6C42" w:rsidR="00315494" w:rsidRPr="00A12947" w:rsidRDefault="00315494" w:rsidP="00D53926">
            <w:pPr>
              <w:pStyle w:val="MDPI42tablebody"/>
            </w:pPr>
            <w:r>
              <w:t>86.50(6)</w:t>
            </w:r>
          </w:p>
        </w:tc>
      </w:tr>
      <w:tr w:rsidR="00315494" w:rsidRPr="009F18B8" w14:paraId="0A0C270B" w14:textId="77777777" w:rsidTr="008F5FA0">
        <w:trPr>
          <w:trHeight w:val="264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5A0C34BB" w14:textId="51B930E2" w:rsidR="00315494" w:rsidRPr="00A12947" w:rsidRDefault="00315494" w:rsidP="008E1F66">
            <w:pPr>
              <w:pStyle w:val="MDPI42tablebody"/>
            </w:pPr>
            <w:r w:rsidRPr="00A12947">
              <w:t>O</w:t>
            </w:r>
            <w:r>
              <w:t>1</w:t>
            </w:r>
            <w:r w:rsidRPr="00A12947">
              <w:t>—Fe1—N</w:t>
            </w:r>
            <w:r>
              <w:t>9</w:t>
            </w:r>
            <w:r w:rsidRPr="007206AD">
              <w:rPr>
                <w:vertAlign w:val="superscript"/>
              </w:rPr>
              <w:t>iii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14FD8AE" w14:textId="1ED7AE1C" w:rsidR="00315494" w:rsidRPr="00A12947" w:rsidRDefault="00315494" w:rsidP="008E1F66">
            <w:pPr>
              <w:pStyle w:val="MDPI42tablebody"/>
            </w:pPr>
            <w:r>
              <w:t>91.60(7)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0F385086" w14:textId="52513B76" w:rsidR="00315494" w:rsidRPr="00A12947" w:rsidRDefault="00315494" w:rsidP="008E1F66">
            <w:pPr>
              <w:pStyle w:val="MDPI42tablebody"/>
            </w:pPr>
            <w:r w:rsidRPr="00A12947">
              <w:t>N</w:t>
            </w:r>
            <w:r>
              <w:t>9</w:t>
            </w:r>
            <w:r>
              <w:rPr>
                <w:vertAlign w:val="superscript"/>
              </w:rPr>
              <w:t>ii</w:t>
            </w:r>
            <w:r w:rsidRPr="00A12947">
              <w:t>—Fe1—N</w:t>
            </w:r>
            <w:r>
              <w:t>9</w:t>
            </w:r>
            <w:r w:rsidRPr="007206AD">
              <w:rPr>
                <w:vertAlign w:val="superscript"/>
              </w:rPr>
              <w:t>iii</w:t>
            </w: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7E75D8D4" w14:textId="0BB1B6F2" w:rsidR="00315494" w:rsidRPr="00A12947" w:rsidRDefault="00315494" w:rsidP="008E1F66">
            <w:pPr>
              <w:pStyle w:val="MDPI42tablebody"/>
            </w:pPr>
            <w:r>
              <w:t>180.0</w:t>
            </w:r>
          </w:p>
        </w:tc>
      </w:tr>
      <w:tr w:rsidR="00315494" w:rsidRPr="009F18B8" w14:paraId="70359CE6" w14:textId="77777777" w:rsidTr="008F5FA0">
        <w:trPr>
          <w:trHeight w:val="264"/>
        </w:trPr>
        <w:tc>
          <w:tcPr>
            <w:tcW w:w="2444" w:type="dxa"/>
            <w:tcBorders>
              <w:top w:val="nil"/>
              <w:bottom w:val="single" w:sz="4" w:space="0" w:color="auto"/>
              <w:right w:val="nil"/>
            </w:tcBorders>
            <w:shd w:val="clear" w:color="auto" w:fill="auto"/>
          </w:tcPr>
          <w:p w14:paraId="30A9048B" w14:textId="4794C0C4" w:rsidR="00315494" w:rsidRPr="00A12947" w:rsidRDefault="00315494" w:rsidP="00315494">
            <w:pPr>
              <w:pStyle w:val="MDPI42tablebody"/>
            </w:pPr>
            <w:r w:rsidRPr="00A12947">
              <w:t>O1</w:t>
            </w:r>
            <w:r>
              <w:rPr>
                <w:vertAlign w:val="superscript"/>
              </w:rPr>
              <w:t>i</w:t>
            </w:r>
            <w:r w:rsidRPr="00A12947">
              <w:t>—Fe1—N</w:t>
            </w:r>
            <w:r>
              <w:t>9</w:t>
            </w:r>
            <w:r w:rsidRPr="007206AD">
              <w:rPr>
                <w:vertAlign w:val="superscript"/>
              </w:rPr>
              <w:t>iii</w:t>
            </w:r>
          </w:p>
        </w:tc>
        <w:tc>
          <w:tcPr>
            <w:tcW w:w="244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F2012AC" w14:textId="30B3FED0" w:rsidR="00315494" w:rsidRDefault="00315494" w:rsidP="00315494">
            <w:pPr>
              <w:pStyle w:val="MDPI42tablebody"/>
            </w:pPr>
            <w:r>
              <w:t>88.40(6)</w:t>
            </w:r>
          </w:p>
        </w:tc>
        <w:tc>
          <w:tcPr>
            <w:tcW w:w="244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C7949F1" w14:textId="77777777" w:rsidR="00315494" w:rsidRPr="00A12947" w:rsidRDefault="00315494" w:rsidP="00315494">
            <w:pPr>
              <w:pStyle w:val="MDPI42tablebody"/>
            </w:pP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</w:tcBorders>
          </w:tcPr>
          <w:p w14:paraId="04168D41" w14:textId="77777777" w:rsidR="00315494" w:rsidRDefault="00315494" w:rsidP="00315494">
            <w:pPr>
              <w:pStyle w:val="MDPI42tablebody"/>
            </w:pPr>
          </w:p>
        </w:tc>
      </w:tr>
      <w:tr w:rsidR="00315494" w:rsidRPr="00221C74" w14:paraId="06036615" w14:textId="77777777" w:rsidTr="008F5FA0">
        <w:trPr>
          <w:trHeight w:val="550"/>
        </w:trPr>
        <w:tc>
          <w:tcPr>
            <w:tcW w:w="9072" w:type="dxa"/>
            <w:gridSpan w:val="4"/>
            <w:tcBorders>
              <w:top w:val="single" w:sz="4" w:space="0" w:color="auto"/>
            </w:tcBorders>
            <w:shd w:val="clear" w:color="auto" w:fill="auto"/>
          </w:tcPr>
          <w:p w14:paraId="0F428560" w14:textId="796023DA" w:rsidR="00315494" w:rsidRPr="00CD062F" w:rsidRDefault="00D51300" w:rsidP="00420844">
            <w:pPr>
              <w:pStyle w:val="MDPI42tablebody"/>
              <w:jc w:val="both"/>
              <w:rPr>
                <w:rFonts w:eastAsia="Calibri"/>
                <w:b/>
                <w:bCs/>
                <w:sz w:val="22"/>
                <w:szCs w:val="22"/>
                <w:lang w:val="de-DE"/>
              </w:rPr>
            </w:pPr>
            <w:proofErr w:type="spellStart"/>
            <w:r w:rsidRPr="00CD062F">
              <w:rPr>
                <w:lang w:val="de-DE"/>
              </w:rPr>
              <w:t>Symmetry</w:t>
            </w:r>
            <w:proofErr w:type="spellEnd"/>
            <w:r w:rsidRPr="00CD062F">
              <w:rPr>
                <w:lang w:val="de-DE"/>
              </w:rPr>
              <w:t xml:space="preserve"> </w:t>
            </w:r>
            <w:proofErr w:type="spellStart"/>
            <w:r w:rsidRPr="00CD062F">
              <w:rPr>
                <w:lang w:val="de-DE"/>
              </w:rPr>
              <w:t>transformations</w:t>
            </w:r>
            <w:proofErr w:type="spellEnd"/>
            <w:r w:rsidRPr="00CD062F">
              <w:rPr>
                <w:lang w:val="de-DE"/>
              </w:rPr>
              <w:t xml:space="preserve">: </w:t>
            </w:r>
            <w:r w:rsidR="00F95C5D" w:rsidRPr="00CD062F">
              <w:rPr>
                <w:lang w:val="de-DE"/>
              </w:rPr>
              <w:t>i =</w:t>
            </w:r>
            <w:r w:rsidRPr="00CD062F">
              <w:rPr>
                <w:lang w:val="de-DE"/>
              </w:rPr>
              <w:t xml:space="preserve"> −x+2, −y+1, −z+2; ii</w:t>
            </w:r>
            <w:r w:rsidR="00F95C5D" w:rsidRPr="00CD062F">
              <w:rPr>
                <w:lang w:val="de-DE"/>
              </w:rPr>
              <w:t xml:space="preserve"> =</w:t>
            </w:r>
            <w:r w:rsidRPr="00CD062F">
              <w:rPr>
                <w:lang w:val="de-DE"/>
              </w:rPr>
              <w:t xml:space="preserve"> −x+2, −y+1, −z+1; iii</w:t>
            </w:r>
            <w:r w:rsidR="00F95C5D" w:rsidRPr="00CD062F">
              <w:rPr>
                <w:lang w:val="de-DE"/>
              </w:rPr>
              <w:t xml:space="preserve"> =</w:t>
            </w:r>
            <w:r w:rsidRPr="00CD062F">
              <w:rPr>
                <w:lang w:val="de-DE"/>
              </w:rPr>
              <w:t xml:space="preserve"> x, y, z+1; iv</w:t>
            </w:r>
            <w:r w:rsidR="00F95C5D" w:rsidRPr="00CD062F">
              <w:rPr>
                <w:lang w:val="de-DE"/>
              </w:rPr>
              <w:t xml:space="preserve"> =</w:t>
            </w:r>
            <w:r w:rsidRPr="00CD062F">
              <w:rPr>
                <w:lang w:val="de-DE"/>
              </w:rPr>
              <w:t xml:space="preserve"> x, y, z−1; v</w:t>
            </w:r>
            <w:r w:rsidR="00F95C5D" w:rsidRPr="00CD062F">
              <w:rPr>
                <w:lang w:val="de-DE"/>
              </w:rPr>
              <w:t xml:space="preserve"> =</w:t>
            </w:r>
            <w:r w:rsidRPr="00CD062F">
              <w:rPr>
                <w:lang w:val="de-DE"/>
              </w:rPr>
              <w:t xml:space="preserve"> −x+1, −y+1, −z+1; vi</w:t>
            </w:r>
            <w:r w:rsidR="00F95C5D" w:rsidRPr="00CD062F">
              <w:rPr>
                <w:lang w:val="de-DE"/>
              </w:rPr>
              <w:t xml:space="preserve"> =</w:t>
            </w:r>
            <w:r w:rsidRPr="00CD062F">
              <w:rPr>
                <w:lang w:val="de-DE"/>
              </w:rPr>
              <w:t xml:space="preserve"> −x+3/2, y+1/2, −z+3/2.</w:t>
            </w:r>
          </w:p>
        </w:tc>
      </w:tr>
    </w:tbl>
    <w:p w14:paraId="6989AFD0" w14:textId="77777777" w:rsidR="00D51300" w:rsidRPr="00CD062F" w:rsidRDefault="00D51300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</w:rPr>
      </w:pPr>
    </w:p>
    <w:tbl>
      <w:tblPr>
        <w:tblW w:w="9072" w:type="dxa"/>
        <w:tblBorders>
          <w:top w:val="single" w:sz="4" w:space="0" w:color="auto"/>
          <w:bottom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44"/>
        <w:gridCol w:w="2445"/>
        <w:gridCol w:w="2445"/>
        <w:gridCol w:w="1738"/>
      </w:tblGrid>
      <w:tr w:rsidR="005B44AF" w:rsidRPr="00CB08B2" w14:paraId="7DE954C6" w14:textId="77777777" w:rsidTr="008F5FA0">
        <w:trPr>
          <w:trHeight w:val="126"/>
        </w:trPr>
        <w:tc>
          <w:tcPr>
            <w:tcW w:w="9072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5C47C82" w14:textId="56964BBA" w:rsidR="005B44AF" w:rsidRPr="007F7C8C" w:rsidRDefault="00420844" w:rsidP="008E1F66">
            <w:pPr>
              <w:pStyle w:val="MDPI42tablebody"/>
              <w:spacing w:line="240" w:lineRule="auto"/>
              <w:jc w:val="left"/>
              <w:rPr>
                <w:b/>
                <w:snapToGrid/>
              </w:rPr>
            </w:pPr>
            <w:r>
              <w:rPr>
                <w:b/>
                <w:snapToGrid/>
              </w:rPr>
              <w:t>Compound 3</w:t>
            </w:r>
          </w:p>
        </w:tc>
      </w:tr>
      <w:tr w:rsidR="005B44AF" w:rsidRPr="00CB08B2" w14:paraId="1A4E7A4E" w14:textId="77777777" w:rsidTr="008F5FA0">
        <w:trPr>
          <w:trHeight w:val="126"/>
        </w:trPr>
        <w:tc>
          <w:tcPr>
            <w:tcW w:w="9072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B66300E" w14:textId="77777777" w:rsidR="005B44AF" w:rsidRPr="007F7C8C" w:rsidRDefault="005B44AF" w:rsidP="008E1F66">
            <w:pPr>
              <w:pStyle w:val="MDPI42tablebody"/>
              <w:spacing w:line="240" w:lineRule="auto"/>
              <w:jc w:val="left"/>
              <w:rPr>
                <w:b/>
                <w:snapToGrid/>
              </w:rPr>
            </w:pPr>
            <w:r>
              <w:rPr>
                <w:b/>
                <w:snapToGrid/>
              </w:rPr>
              <w:t>Bond lengths [Å]</w:t>
            </w:r>
          </w:p>
        </w:tc>
      </w:tr>
      <w:tr w:rsidR="005B44AF" w:rsidRPr="00A86D4E" w14:paraId="75EBF897" w14:textId="77777777" w:rsidTr="008F5FA0">
        <w:trPr>
          <w:trHeight w:val="252"/>
        </w:trPr>
        <w:tc>
          <w:tcPr>
            <w:tcW w:w="2444" w:type="dxa"/>
            <w:tcBorders>
              <w:top w:val="single" w:sz="4" w:space="0" w:color="auto"/>
              <w:bottom w:val="nil"/>
              <w:right w:val="nil"/>
            </w:tcBorders>
            <w:shd w:val="clear" w:color="auto" w:fill="auto"/>
          </w:tcPr>
          <w:p w14:paraId="4FB6C77E" w14:textId="7BB4E0CB" w:rsidR="005B44AF" w:rsidRPr="00897BFF" w:rsidRDefault="005B44AF" w:rsidP="005B44AF">
            <w:pPr>
              <w:pStyle w:val="MDPI42tablebody"/>
            </w:pPr>
            <w:r w:rsidRPr="00AA3CA0">
              <w:t>Fe1—N1</w:t>
            </w:r>
            <w:r w:rsidRPr="005B44AF">
              <w:rPr>
                <w:vertAlign w:val="superscript"/>
              </w:rPr>
              <w:t>i</w:t>
            </w:r>
          </w:p>
        </w:tc>
        <w:tc>
          <w:tcPr>
            <w:tcW w:w="244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32101FB7" w14:textId="3E77DBDB" w:rsidR="005B44AF" w:rsidRPr="00EF7481" w:rsidRDefault="005B44AF" w:rsidP="005B44AF">
            <w:pPr>
              <w:pStyle w:val="MDPI42tablebody"/>
              <w:spacing w:line="240" w:lineRule="auto"/>
              <w:rPr>
                <w:rFonts w:cs="Arial"/>
              </w:rPr>
            </w:pPr>
            <w:r w:rsidRPr="00AA3CA0">
              <w:t>2.1813(17)</w:t>
            </w:r>
          </w:p>
        </w:tc>
        <w:tc>
          <w:tcPr>
            <w:tcW w:w="244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F9D7B62" w14:textId="7B3481EE" w:rsidR="005B44AF" w:rsidRPr="00944FEB" w:rsidRDefault="005B44AF" w:rsidP="005B44AF">
            <w:pPr>
              <w:pStyle w:val="MDPI42tablebody"/>
              <w:spacing w:line="240" w:lineRule="auto"/>
            </w:pPr>
            <w:r w:rsidRPr="00C33A26">
              <w:t>Fe1—N7</w:t>
            </w:r>
            <w:r w:rsidRPr="005B44AF">
              <w:rPr>
                <w:vertAlign w:val="superscript"/>
              </w:rPr>
              <w:t>iii</w:t>
            </w:r>
          </w:p>
        </w:tc>
        <w:tc>
          <w:tcPr>
            <w:tcW w:w="1738" w:type="dxa"/>
            <w:tcBorders>
              <w:top w:val="single" w:sz="4" w:space="0" w:color="auto"/>
              <w:left w:val="nil"/>
              <w:bottom w:val="nil"/>
            </w:tcBorders>
          </w:tcPr>
          <w:p w14:paraId="47933884" w14:textId="18975156" w:rsidR="005B44AF" w:rsidRPr="00944FEB" w:rsidRDefault="005B44AF" w:rsidP="005B44AF">
            <w:pPr>
              <w:pStyle w:val="MDPI42tablebody"/>
              <w:spacing w:line="240" w:lineRule="auto"/>
            </w:pPr>
            <w:r w:rsidRPr="00C33A26">
              <w:t>2.2150(17)</w:t>
            </w:r>
          </w:p>
        </w:tc>
      </w:tr>
      <w:tr w:rsidR="005B44AF" w:rsidRPr="009F18B8" w14:paraId="15B825BC" w14:textId="77777777" w:rsidTr="008F5FA0">
        <w:trPr>
          <w:trHeight w:val="264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78ACB47C" w14:textId="68429618" w:rsidR="005B44AF" w:rsidRPr="00897BFF" w:rsidRDefault="005B44AF" w:rsidP="005B44AF">
            <w:pPr>
              <w:pStyle w:val="MDPI42tablebody"/>
            </w:pPr>
            <w:r w:rsidRPr="00AA3CA0">
              <w:t>Fe1—N1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494EE2A" w14:textId="173A4916" w:rsidR="005B44AF" w:rsidRPr="00F220D4" w:rsidRDefault="005B44AF" w:rsidP="005B44AF">
            <w:pPr>
              <w:pStyle w:val="MDPI42tablebody"/>
              <w:spacing w:line="240" w:lineRule="auto"/>
            </w:pPr>
            <w:r w:rsidRPr="00AA3CA0">
              <w:t>2.1813(17)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30817123" w14:textId="3493CAEE" w:rsidR="005B44AF" w:rsidRPr="00944FEB" w:rsidRDefault="005B44AF" w:rsidP="005B44AF">
            <w:pPr>
              <w:pStyle w:val="MDPI42tablebody"/>
              <w:spacing w:line="240" w:lineRule="auto"/>
            </w:pPr>
            <w:r w:rsidRPr="00C33A26">
              <w:t>Fe1—N10</w:t>
            </w: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70DE282C" w14:textId="00181A5A" w:rsidR="005B44AF" w:rsidRPr="00944FEB" w:rsidRDefault="005B44AF" w:rsidP="005B44AF">
            <w:pPr>
              <w:pStyle w:val="MDPI42tablebody"/>
              <w:spacing w:line="240" w:lineRule="auto"/>
            </w:pPr>
            <w:r w:rsidRPr="00C33A26">
              <w:t>2.143(2)</w:t>
            </w:r>
          </w:p>
        </w:tc>
      </w:tr>
      <w:tr w:rsidR="005B44AF" w:rsidRPr="009F18B8" w14:paraId="35452FE4" w14:textId="77777777" w:rsidTr="008F5FA0">
        <w:trPr>
          <w:trHeight w:val="252"/>
        </w:trPr>
        <w:tc>
          <w:tcPr>
            <w:tcW w:w="2444" w:type="dxa"/>
            <w:tcBorders>
              <w:top w:val="nil"/>
              <w:bottom w:val="single" w:sz="4" w:space="0" w:color="auto"/>
              <w:right w:val="nil"/>
            </w:tcBorders>
            <w:shd w:val="clear" w:color="auto" w:fill="auto"/>
          </w:tcPr>
          <w:p w14:paraId="548C599D" w14:textId="5DCC13CB" w:rsidR="005B44AF" w:rsidRPr="00897BFF" w:rsidRDefault="005B44AF" w:rsidP="005B44AF">
            <w:pPr>
              <w:pStyle w:val="MDPI42tablebody"/>
            </w:pPr>
            <w:r w:rsidRPr="00AA3CA0">
              <w:t>Fe1—N7</w:t>
            </w:r>
            <w:r w:rsidRPr="005B44AF">
              <w:rPr>
                <w:vertAlign w:val="superscript"/>
              </w:rPr>
              <w:t>ii</w:t>
            </w:r>
          </w:p>
        </w:tc>
        <w:tc>
          <w:tcPr>
            <w:tcW w:w="244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756BE58" w14:textId="32129361" w:rsidR="005B44AF" w:rsidRPr="00EF7481" w:rsidRDefault="005B44AF" w:rsidP="005B44AF">
            <w:pPr>
              <w:pStyle w:val="MDPI42tablebody"/>
              <w:spacing w:line="240" w:lineRule="auto"/>
              <w:rPr>
                <w:rFonts w:cs="Arial"/>
              </w:rPr>
            </w:pPr>
            <w:r w:rsidRPr="00AA3CA0">
              <w:t>2.2150(17)</w:t>
            </w:r>
          </w:p>
        </w:tc>
        <w:tc>
          <w:tcPr>
            <w:tcW w:w="244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5D0F56F" w14:textId="31A775B4" w:rsidR="005B44AF" w:rsidRPr="00944FEB" w:rsidRDefault="005B44AF" w:rsidP="005B44AF">
            <w:pPr>
              <w:pStyle w:val="MDPI42tablebody"/>
              <w:spacing w:line="240" w:lineRule="auto"/>
            </w:pPr>
            <w:r w:rsidRPr="00C33A26">
              <w:t>Fe1—N10</w:t>
            </w:r>
            <w:r w:rsidRPr="005B44AF">
              <w:rPr>
                <w:vertAlign w:val="superscript"/>
              </w:rPr>
              <w:t>i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</w:tcBorders>
          </w:tcPr>
          <w:p w14:paraId="7C647764" w14:textId="37B7AB77" w:rsidR="005B44AF" w:rsidRPr="00944FEB" w:rsidRDefault="005B44AF" w:rsidP="005B44AF">
            <w:pPr>
              <w:pStyle w:val="MDPI42tablebody"/>
              <w:spacing w:line="240" w:lineRule="auto"/>
            </w:pPr>
            <w:r w:rsidRPr="00C33A26">
              <w:t>2.143(2)</w:t>
            </w:r>
          </w:p>
        </w:tc>
      </w:tr>
      <w:tr w:rsidR="005B44AF" w:rsidRPr="00CB08B2" w14:paraId="69993DAD" w14:textId="77777777" w:rsidTr="008F5FA0">
        <w:trPr>
          <w:trHeight w:val="252"/>
        </w:trPr>
        <w:tc>
          <w:tcPr>
            <w:tcW w:w="9072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A4AFB58" w14:textId="77777777" w:rsidR="005B44AF" w:rsidRPr="001A25A3" w:rsidRDefault="005B44AF" w:rsidP="008E1F66">
            <w:pPr>
              <w:pStyle w:val="MDPI42tablebody"/>
              <w:spacing w:line="240" w:lineRule="auto"/>
              <w:jc w:val="left"/>
            </w:pPr>
            <w:r w:rsidRPr="001A25A3">
              <w:rPr>
                <w:rFonts w:cs="Arial"/>
                <w:b/>
                <w:bCs/>
              </w:rPr>
              <w:t>Bond angles [°]</w:t>
            </w:r>
          </w:p>
        </w:tc>
      </w:tr>
      <w:tr w:rsidR="005D076F" w:rsidRPr="00A86D4E" w14:paraId="33968D90" w14:textId="77777777" w:rsidTr="008F5FA0">
        <w:trPr>
          <w:trHeight w:val="264"/>
        </w:trPr>
        <w:tc>
          <w:tcPr>
            <w:tcW w:w="2444" w:type="dxa"/>
            <w:tcBorders>
              <w:top w:val="single" w:sz="4" w:space="0" w:color="auto"/>
              <w:bottom w:val="nil"/>
              <w:right w:val="nil"/>
            </w:tcBorders>
            <w:shd w:val="clear" w:color="auto" w:fill="auto"/>
          </w:tcPr>
          <w:p w14:paraId="36E00677" w14:textId="1FD6E5EA" w:rsidR="005D076F" w:rsidRPr="00A12947" w:rsidRDefault="005D076F" w:rsidP="005D076F">
            <w:pPr>
              <w:pStyle w:val="MDPI42tablebody"/>
            </w:pPr>
            <w:r w:rsidRPr="003E105E">
              <w:t>N1</w:t>
            </w:r>
            <w:r w:rsidRPr="00BB16F6">
              <w:rPr>
                <w:vertAlign w:val="superscript"/>
              </w:rPr>
              <w:t>i</w:t>
            </w:r>
            <w:r w:rsidRPr="003E105E">
              <w:t>—Fe1—N1</w:t>
            </w:r>
          </w:p>
        </w:tc>
        <w:tc>
          <w:tcPr>
            <w:tcW w:w="244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4B64DD4B" w14:textId="18D47440" w:rsidR="005D076F" w:rsidRPr="00A12947" w:rsidRDefault="005D076F" w:rsidP="005D076F">
            <w:pPr>
              <w:pStyle w:val="MDPI42tablebody"/>
            </w:pPr>
            <w:r w:rsidRPr="003E105E">
              <w:t>180.0</w:t>
            </w:r>
          </w:p>
        </w:tc>
        <w:tc>
          <w:tcPr>
            <w:tcW w:w="244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78A6CD2" w14:textId="1C0DD9A3" w:rsidR="005D076F" w:rsidRPr="00A12947" w:rsidRDefault="005D076F" w:rsidP="005D076F">
            <w:pPr>
              <w:pStyle w:val="MDPI42tablebody"/>
            </w:pPr>
            <w:r w:rsidRPr="00C10745">
              <w:t>N10</w:t>
            </w:r>
            <w:r w:rsidRPr="005D076F">
              <w:rPr>
                <w:vertAlign w:val="superscript"/>
              </w:rPr>
              <w:t>i</w:t>
            </w:r>
            <w:r w:rsidRPr="00C10745">
              <w:t>—Fe1—N1</w:t>
            </w:r>
            <w:r w:rsidRPr="005D076F">
              <w:rPr>
                <w:vertAlign w:val="superscript"/>
              </w:rPr>
              <w:t>i</w:t>
            </w:r>
          </w:p>
        </w:tc>
        <w:tc>
          <w:tcPr>
            <w:tcW w:w="1738" w:type="dxa"/>
            <w:tcBorders>
              <w:top w:val="single" w:sz="4" w:space="0" w:color="auto"/>
              <w:left w:val="nil"/>
              <w:bottom w:val="nil"/>
            </w:tcBorders>
          </w:tcPr>
          <w:p w14:paraId="147DA7AE" w14:textId="273D9C3B" w:rsidR="005D076F" w:rsidRPr="00A12947" w:rsidRDefault="005D076F" w:rsidP="005D076F">
            <w:pPr>
              <w:pStyle w:val="MDPI42tablebody"/>
            </w:pPr>
            <w:r w:rsidRPr="00C10745">
              <w:t>90.09(7)</w:t>
            </w:r>
          </w:p>
        </w:tc>
      </w:tr>
      <w:tr w:rsidR="005D076F" w:rsidRPr="009F18B8" w14:paraId="4559AE23" w14:textId="77777777" w:rsidTr="008F5FA0">
        <w:trPr>
          <w:trHeight w:val="252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31C18E80" w14:textId="270997BA" w:rsidR="005D076F" w:rsidRPr="00A12947" w:rsidRDefault="005D076F" w:rsidP="005D076F">
            <w:pPr>
              <w:pStyle w:val="MDPI42tablebody"/>
            </w:pPr>
            <w:r w:rsidRPr="003E105E">
              <w:t>N1—Fe1—N7</w:t>
            </w:r>
            <w:r w:rsidRPr="00BB16F6">
              <w:rPr>
                <w:vertAlign w:val="superscript"/>
              </w:rPr>
              <w:t>ii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9849F63" w14:textId="3651EC78" w:rsidR="005D076F" w:rsidRPr="00A12947" w:rsidRDefault="005D076F" w:rsidP="005D076F">
            <w:pPr>
              <w:pStyle w:val="MDPI42tablebody"/>
            </w:pPr>
            <w:r w:rsidRPr="003E105E">
              <w:t>95.59(6)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1FE37F78" w14:textId="7E3FC4B3" w:rsidR="005D076F" w:rsidRPr="00A12947" w:rsidRDefault="005D076F" w:rsidP="005D076F">
            <w:pPr>
              <w:pStyle w:val="MDPI42tablebody"/>
            </w:pPr>
            <w:r w:rsidRPr="00C10745">
              <w:t>N10—Fe1—N1</w:t>
            </w: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759DE4A6" w14:textId="019F41A1" w:rsidR="005D076F" w:rsidRPr="00A12947" w:rsidRDefault="005D076F" w:rsidP="005D076F">
            <w:pPr>
              <w:pStyle w:val="MDPI42tablebody"/>
            </w:pPr>
            <w:r w:rsidRPr="00C10745">
              <w:t>90.09(7)</w:t>
            </w:r>
          </w:p>
        </w:tc>
      </w:tr>
      <w:tr w:rsidR="005D076F" w:rsidRPr="009F18B8" w14:paraId="27A1010C" w14:textId="77777777" w:rsidTr="008F5FA0">
        <w:trPr>
          <w:trHeight w:val="264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1C7A5C0B" w14:textId="133A6BFA" w:rsidR="005D076F" w:rsidRPr="00A12947" w:rsidRDefault="005D076F" w:rsidP="005D076F">
            <w:pPr>
              <w:pStyle w:val="MDPI42tablebody"/>
            </w:pPr>
            <w:r w:rsidRPr="003E105E">
              <w:t>N1</w:t>
            </w:r>
            <w:r w:rsidRPr="00BB16F6">
              <w:rPr>
                <w:vertAlign w:val="superscript"/>
              </w:rPr>
              <w:t>i</w:t>
            </w:r>
            <w:r w:rsidRPr="003E105E">
              <w:t>—Fe1—N7</w:t>
            </w:r>
            <w:r w:rsidRPr="00BB16F6">
              <w:rPr>
                <w:vertAlign w:val="superscript"/>
              </w:rPr>
              <w:t>iii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D29D7FB" w14:textId="7FE98E5B" w:rsidR="005D076F" w:rsidRPr="00A12947" w:rsidRDefault="005D076F" w:rsidP="005D076F">
            <w:pPr>
              <w:pStyle w:val="MDPI42tablebody"/>
            </w:pPr>
            <w:r w:rsidRPr="003E105E">
              <w:t>95.59(6)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694F84AF" w14:textId="58971D27" w:rsidR="005D076F" w:rsidRPr="00A12947" w:rsidRDefault="005D076F" w:rsidP="005D076F">
            <w:pPr>
              <w:pStyle w:val="MDPI42tablebody"/>
            </w:pPr>
            <w:r w:rsidRPr="00C10745">
              <w:t>N10—Fe1—N7</w:t>
            </w:r>
            <w:r w:rsidRPr="005D076F">
              <w:rPr>
                <w:vertAlign w:val="superscript"/>
              </w:rPr>
              <w:t>ii</w:t>
            </w: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2AA218E0" w14:textId="55A567D2" w:rsidR="005D076F" w:rsidRPr="00A12947" w:rsidRDefault="005D076F" w:rsidP="005D076F">
            <w:pPr>
              <w:pStyle w:val="MDPI42tablebody"/>
            </w:pPr>
            <w:r w:rsidRPr="00C10745">
              <w:t>89.32(7)</w:t>
            </w:r>
          </w:p>
        </w:tc>
      </w:tr>
      <w:tr w:rsidR="005D076F" w:rsidRPr="009F18B8" w14:paraId="53A0C596" w14:textId="77777777" w:rsidTr="008F5FA0">
        <w:trPr>
          <w:trHeight w:val="264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66B2019F" w14:textId="5824AE9F" w:rsidR="005D076F" w:rsidRPr="00A12947" w:rsidRDefault="005D076F" w:rsidP="005D076F">
            <w:pPr>
              <w:pStyle w:val="MDPI42tablebody"/>
            </w:pPr>
            <w:r w:rsidRPr="003E105E">
              <w:t>N1—Fe1—N7</w:t>
            </w:r>
            <w:r w:rsidRPr="00BB16F6">
              <w:rPr>
                <w:vertAlign w:val="superscript"/>
              </w:rPr>
              <w:t>iii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5F52FEA" w14:textId="3E07464D" w:rsidR="005D076F" w:rsidRPr="00A12947" w:rsidRDefault="005D076F" w:rsidP="005D076F">
            <w:pPr>
              <w:pStyle w:val="MDPI42tablebody"/>
            </w:pPr>
            <w:r w:rsidRPr="003E105E">
              <w:t>84.41(6)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3A3C0737" w14:textId="113A3A17" w:rsidR="005D076F" w:rsidRPr="00A12947" w:rsidRDefault="005D076F" w:rsidP="005D076F">
            <w:pPr>
              <w:pStyle w:val="MDPI42tablebody"/>
            </w:pPr>
            <w:r w:rsidRPr="00C10745">
              <w:t>N10</w:t>
            </w:r>
            <w:r w:rsidRPr="005D076F">
              <w:rPr>
                <w:vertAlign w:val="superscript"/>
              </w:rPr>
              <w:t>i</w:t>
            </w:r>
            <w:r w:rsidRPr="00C10745">
              <w:t>—Fe1—N7</w:t>
            </w:r>
            <w:r w:rsidRPr="005D076F">
              <w:rPr>
                <w:vertAlign w:val="superscript"/>
              </w:rPr>
              <w:t>iii</w:t>
            </w: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2BED8F57" w14:textId="458CD52E" w:rsidR="005D076F" w:rsidRPr="00A12947" w:rsidRDefault="005D076F" w:rsidP="005D076F">
            <w:pPr>
              <w:pStyle w:val="MDPI42tablebody"/>
            </w:pPr>
            <w:r w:rsidRPr="00C10745">
              <w:t>89.32(7)</w:t>
            </w:r>
          </w:p>
        </w:tc>
      </w:tr>
      <w:tr w:rsidR="005D076F" w:rsidRPr="009F18B8" w14:paraId="78596697" w14:textId="77777777" w:rsidTr="008F5FA0">
        <w:trPr>
          <w:trHeight w:val="264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59C8E22F" w14:textId="74666885" w:rsidR="005D076F" w:rsidRPr="00A12947" w:rsidRDefault="005D076F" w:rsidP="005D076F">
            <w:pPr>
              <w:pStyle w:val="MDPI42tablebody"/>
            </w:pPr>
            <w:r w:rsidRPr="003E105E">
              <w:t>N1</w:t>
            </w:r>
            <w:r w:rsidRPr="00BB16F6">
              <w:rPr>
                <w:vertAlign w:val="superscript"/>
              </w:rPr>
              <w:t>i</w:t>
            </w:r>
            <w:r w:rsidRPr="003E105E">
              <w:t>—Fe1—N7</w:t>
            </w:r>
            <w:r w:rsidRPr="00BB16F6">
              <w:rPr>
                <w:vertAlign w:val="superscript"/>
              </w:rPr>
              <w:t>ii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A9A04FC" w14:textId="3820BA96" w:rsidR="005D076F" w:rsidRPr="00A12947" w:rsidRDefault="005D076F" w:rsidP="005D076F">
            <w:pPr>
              <w:pStyle w:val="MDPI42tablebody"/>
            </w:pPr>
            <w:r w:rsidRPr="003E105E">
              <w:t>84.41(6)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51BDFE34" w14:textId="331755E0" w:rsidR="005D076F" w:rsidRPr="00A12947" w:rsidRDefault="005D076F" w:rsidP="005D076F">
            <w:pPr>
              <w:pStyle w:val="MDPI42tablebody"/>
            </w:pPr>
            <w:r w:rsidRPr="00C10745">
              <w:t>N10</w:t>
            </w:r>
            <w:r w:rsidRPr="005D076F">
              <w:rPr>
                <w:vertAlign w:val="superscript"/>
              </w:rPr>
              <w:t>i</w:t>
            </w:r>
            <w:r w:rsidRPr="00C10745">
              <w:t>—Fe1—N7</w:t>
            </w:r>
            <w:r w:rsidRPr="005D076F">
              <w:rPr>
                <w:vertAlign w:val="superscript"/>
              </w:rPr>
              <w:t>ii</w:t>
            </w: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00CDF5C0" w14:textId="46DB2E9C" w:rsidR="005D076F" w:rsidRPr="00A12947" w:rsidRDefault="005D076F" w:rsidP="005D076F">
            <w:pPr>
              <w:pStyle w:val="MDPI42tablebody"/>
            </w:pPr>
            <w:r w:rsidRPr="00C10745">
              <w:t>90.68(7)</w:t>
            </w:r>
          </w:p>
        </w:tc>
      </w:tr>
      <w:tr w:rsidR="005D076F" w:rsidRPr="009F18B8" w14:paraId="2EA07A71" w14:textId="77777777" w:rsidTr="008F5FA0">
        <w:trPr>
          <w:trHeight w:val="264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18C1B6A1" w14:textId="0F192138" w:rsidR="005D076F" w:rsidRPr="00A12947" w:rsidRDefault="005D076F" w:rsidP="005D076F">
            <w:pPr>
              <w:pStyle w:val="MDPI42tablebody"/>
            </w:pPr>
            <w:r w:rsidRPr="003E105E">
              <w:t>N7</w:t>
            </w:r>
            <w:r w:rsidRPr="00BB16F6">
              <w:rPr>
                <w:vertAlign w:val="superscript"/>
              </w:rPr>
              <w:t>ii</w:t>
            </w:r>
            <w:r w:rsidRPr="003E105E">
              <w:t>—Fe1—N7</w:t>
            </w:r>
            <w:r w:rsidRPr="00BB16F6">
              <w:rPr>
                <w:vertAlign w:val="superscript"/>
              </w:rPr>
              <w:t>iii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A880299" w14:textId="5AA2D253" w:rsidR="005D076F" w:rsidRPr="00A12947" w:rsidRDefault="005D076F" w:rsidP="005D076F">
            <w:pPr>
              <w:pStyle w:val="MDPI42tablebody"/>
            </w:pPr>
            <w:r w:rsidRPr="003E105E">
              <w:t>180.00(9)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2ED885B1" w14:textId="039D5C67" w:rsidR="005D076F" w:rsidRPr="00A12947" w:rsidRDefault="005D076F" w:rsidP="005D076F">
            <w:pPr>
              <w:pStyle w:val="MDPI42tablebody"/>
            </w:pPr>
            <w:r w:rsidRPr="00C10745">
              <w:t>N10—Fe1—N7</w:t>
            </w:r>
            <w:r w:rsidRPr="005D076F">
              <w:rPr>
                <w:vertAlign w:val="superscript"/>
              </w:rPr>
              <w:t>iii</w:t>
            </w: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438DB689" w14:textId="6197FBE6" w:rsidR="005D076F" w:rsidRPr="00A12947" w:rsidRDefault="005D076F" w:rsidP="005D076F">
            <w:pPr>
              <w:pStyle w:val="MDPI42tablebody"/>
            </w:pPr>
            <w:r w:rsidRPr="00C10745">
              <w:t>90.68(7)</w:t>
            </w:r>
          </w:p>
        </w:tc>
      </w:tr>
      <w:tr w:rsidR="005D076F" w:rsidRPr="009F18B8" w14:paraId="3A237FC1" w14:textId="77777777" w:rsidTr="008F5FA0">
        <w:trPr>
          <w:trHeight w:val="264"/>
        </w:trPr>
        <w:tc>
          <w:tcPr>
            <w:tcW w:w="2444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5D85FE44" w14:textId="72660C0D" w:rsidR="005D076F" w:rsidRPr="00A12947" w:rsidRDefault="005D076F" w:rsidP="005D076F">
            <w:pPr>
              <w:pStyle w:val="MDPI42tablebody"/>
            </w:pPr>
            <w:r w:rsidRPr="003E105E">
              <w:t>N10—Fe1—N1</w:t>
            </w:r>
            <w:r w:rsidRPr="00BB16F6">
              <w:rPr>
                <w:vertAlign w:val="superscript"/>
              </w:rPr>
              <w:t>i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8785FE6" w14:textId="336B9F15" w:rsidR="005D076F" w:rsidRPr="00A12947" w:rsidRDefault="005D076F" w:rsidP="005D076F">
            <w:pPr>
              <w:pStyle w:val="MDPI42tablebody"/>
            </w:pPr>
            <w:r w:rsidRPr="003E105E">
              <w:t>89.91(7)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14:paraId="3D03FBA8" w14:textId="334DBD2A" w:rsidR="005D076F" w:rsidRPr="00A12947" w:rsidRDefault="00934F10" w:rsidP="005D076F">
            <w:pPr>
              <w:pStyle w:val="MDPI42tablebody"/>
            </w:pPr>
            <w:r w:rsidRPr="00934F10">
              <w:t>N10—Fe1—N10</w:t>
            </w:r>
            <w:r w:rsidRPr="00934F10">
              <w:rPr>
                <w:vertAlign w:val="superscript"/>
              </w:rPr>
              <w:t>i</w:t>
            </w:r>
          </w:p>
        </w:tc>
        <w:tc>
          <w:tcPr>
            <w:tcW w:w="1738" w:type="dxa"/>
            <w:tcBorders>
              <w:top w:val="nil"/>
              <w:left w:val="nil"/>
              <w:bottom w:val="nil"/>
            </w:tcBorders>
          </w:tcPr>
          <w:p w14:paraId="5CDA34AC" w14:textId="2A5882B5" w:rsidR="005D076F" w:rsidRPr="00A12947" w:rsidRDefault="00934F10" w:rsidP="005D076F">
            <w:pPr>
              <w:pStyle w:val="MDPI42tablebody"/>
            </w:pPr>
            <w:r>
              <w:t>180.0</w:t>
            </w:r>
          </w:p>
        </w:tc>
      </w:tr>
      <w:tr w:rsidR="005D076F" w:rsidRPr="009F18B8" w14:paraId="2E8C8D06" w14:textId="77777777" w:rsidTr="008F5FA0">
        <w:trPr>
          <w:trHeight w:val="264"/>
        </w:trPr>
        <w:tc>
          <w:tcPr>
            <w:tcW w:w="2444" w:type="dxa"/>
            <w:tcBorders>
              <w:top w:val="nil"/>
              <w:bottom w:val="single" w:sz="4" w:space="0" w:color="auto"/>
              <w:right w:val="nil"/>
            </w:tcBorders>
            <w:shd w:val="clear" w:color="auto" w:fill="auto"/>
          </w:tcPr>
          <w:p w14:paraId="4D009E0F" w14:textId="5547154F" w:rsidR="005D076F" w:rsidRPr="00E45FDF" w:rsidRDefault="005D076F" w:rsidP="005D076F">
            <w:pPr>
              <w:pStyle w:val="MDPI42tablebody"/>
            </w:pPr>
            <w:r w:rsidRPr="00E45FDF">
              <w:rPr>
                <w:lang w:val="en-GB" w:eastAsia="en-US"/>
              </w:rPr>
              <w:t>N10</w:t>
            </w:r>
            <w:r w:rsidRPr="00E45FDF">
              <w:rPr>
                <w:vertAlign w:val="superscript"/>
                <w:lang w:val="en-GB" w:eastAsia="en-US"/>
              </w:rPr>
              <w:t>i</w:t>
            </w:r>
            <w:r w:rsidRPr="00E45FDF">
              <w:rPr>
                <w:lang w:val="en-GB" w:eastAsia="en-US"/>
              </w:rPr>
              <w:t>—Fe1—N1</w:t>
            </w:r>
          </w:p>
        </w:tc>
        <w:tc>
          <w:tcPr>
            <w:tcW w:w="244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BBC8CED" w14:textId="230963E6" w:rsidR="005D076F" w:rsidRPr="00E45FDF" w:rsidRDefault="005D076F" w:rsidP="005D076F">
            <w:pPr>
              <w:pStyle w:val="MDPI42tablebody"/>
            </w:pPr>
            <w:r w:rsidRPr="00E45FDF">
              <w:rPr>
                <w:lang w:val="en-GB" w:eastAsia="en-US"/>
              </w:rPr>
              <w:t>89.91 (7)</w:t>
            </w:r>
          </w:p>
        </w:tc>
        <w:tc>
          <w:tcPr>
            <w:tcW w:w="244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B773404" w14:textId="77777777" w:rsidR="005D076F" w:rsidRPr="00A12947" w:rsidRDefault="005D076F" w:rsidP="005D076F">
            <w:pPr>
              <w:pStyle w:val="MDPI42tablebody"/>
            </w:pP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</w:tcBorders>
          </w:tcPr>
          <w:p w14:paraId="27136814" w14:textId="77777777" w:rsidR="005D076F" w:rsidRPr="00A12947" w:rsidRDefault="005D076F" w:rsidP="005D076F">
            <w:pPr>
              <w:pStyle w:val="MDPI42tablebody"/>
            </w:pPr>
          </w:p>
        </w:tc>
      </w:tr>
      <w:tr w:rsidR="005D076F" w:rsidRPr="002A30EB" w14:paraId="468E7DB6" w14:textId="77777777" w:rsidTr="008F5FA0">
        <w:trPr>
          <w:trHeight w:val="550"/>
        </w:trPr>
        <w:tc>
          <w:tcPr>
            <w:tcW w:w="9072" w:type="dxa"/>
            <w:gridSpan w:val="4"/>
            <w:tcBorders>
              <w:top w:val="single" w:sz="4" w:space="0" w:color="auto"/>
            </w:tcBorders>
            <w:shd w:val="clear" w:color="auto" w:fill="auto"/>
          </w:tcPr>
          <w:p w14:paraId="7EE8DDB6" w14:textId="68DD6266" w:rsidR="005D076F" w:rsidRPr="00781657" w:rsidRDefault="005D076F" w:rsidP="00420844">
            <w:pPr>
              <w:pStyle w:val="MDPI42tablebody"/>
              <w:jc w:val="both"/>
            </w:pPr>
            <w:r w:rsidRPr="00781657">
              <w:t xml:space="preserve">Symmetry transformations: </w:t>
            </w:r>
            <w:proofErr w:type="spellStart"/>
            <w:r w:rsidR="00EA24E1" w:rsidRPr="00781657">
              <w:t>i</w:t>
            </w:r>
            <w:proofErr w:type="spellEnd"/>
            <w:r w:rsidR="00EA24E1" w:rsidRPr="00781657">
              <w:t xml:space="preserve"> =</w:t>
            </w:r>
            <w:r w:rsidRPr="00781657">
              <w:t xml:space="preserve"> -x+1, -y+2, -z; ii</w:t>
            </w:r>
            <w:r w:rsidR="00EA24E1" w:rsidRPr="00781657">
              <w:t xml:space="preserve"> =</w:t>
            </w:r>
            <w:r w:rsidRPr="00781657">
              <w:t xml:space="preserve"> x, y+1, z-1; iii</w:t>
            </w:r>
            <w:r w:rsidR="00EA24E1" w:rsidRPr="00781657">
              <w:t xml:space="preserve"> =</w:t>
            </w:r>
            <w:r w:rsidRPr="00781657">
              <w:t xml:space="preserve"> -x+1, -y+1, -z+1; iv</w:t>
            </w:r>
            <w:r w:rsidR="00EA24E1" w:rsidRPr="00781657">
              <w:t xml:space="preserve"> =</w:t>
            </w:r>
            <w:r w:rsidRPr="00781657">
              <w:t xml:space="preserve"> x, y-1, z+1; v</w:t>
            </w:r>
            <w:r w:rsidR="00EA24E1" w:rsidRPr="00781657">
              <w:t xml:space="preserve"> =</w:t>
            </w:r>
            <w:r w:rsidRPr="00781657">
              <w:t xml:space="preserve"> -x, -y+1, -z+1; vi</w:t>
            </w:r>
            <w:r w:rsidR="00EA24E1" w:rsidRPr="00781657">
              <w:t xml:space="preserve"> =</w:t>
            </w:r>
            <w:r w:rsidRPr="00781657">
              <w:t xml:space="preserve"> x, y-1, z.</w:t>
            </w:r>
          </w:p>
        </w:tc>
      </w:tr>
    </w:tbl>
    <w:p w14:paraId="620CE7D0" w14:textId="1E88FF5A" w:rsidR="000C4213" w:rsidRDefault="000C4213" w:rsidP="000C4213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</w:p>
    <w:p w14:paraId="659DDE37" w14:textId="5F3BB48A" w:rsidR="00E45FDF" w:rsidRPr="0098447E" w:rsidRDefault="00E45FDF" w:rsidP="0098447E">
      <w:pPr>
        <w:pStyle w:val="Beschriftung"/>
        <w:rPr>
          <w:rFonts w:ascii="Palatino Linotype" w:eastAsia="Calibri" w:hAnsi="Palatino Linotype"/>
          <w:i w:val="0"/>
          <w:color w:val="000000" w:themeColor="text1"/>
          <w:sz w:val="22"/>
          <w:szCs w:val="22"/>
          <w:lang w:val="en-US"/>
        </w:rPr>
      </w:pPr>
      <w:r w:rsidRPr="000029EF">
        <w:rPr>
          <w:rFonts w:ascii="Palatino Linotype" w:hAnsi="Palatino Linotype"/>
          <w:b/>
          <w:i w:val="0"/>
          <w:color w:val="000000" w:themeColor="text1"/>
          <w:lang w:val="en-US"/>
        </w:rPr>
        <w:t>Table S</w:t>
      </w:r>
      <w:r w:rsidRPr="000029EF">
        <w:rPr>
          <w:rFonts w:ascii="Palatino Linotype" w:hAnsi="Palatino Linotype"/>
          <w:b/>
          <w:i w:val="0"/>
          <w:color w:val="000000" w:themeColor="text1"/>
        </w:rPr>
        <w:fldChar w:fldCharType="begin"/>
      </w:r>
      <w:r w:rsidRPr="000029EF">
        <w:rPr>
          <w:rFonts w:ascii="Palatino Linotype" w:hAnsi="Palatino Linotype"/>
          <w:b/>
          <w:i w:val="0"/>
          <w:color w:val="000000" w:themeColor="text1"/>
          <w:lang w:val="en-US"/>
        </w:rPr>
        <w:instrText xml:space="preserve"> SEQ Tab._S \* ARABIC </w:instrText>
      </w:r>
      <w:r w:rsidRPr="000029EF">
        <w:rPr>
          <w:rFonts w:ascii="Palatino Linotype" w:hAnsi="Palatino Linotype"/>
          <w:b/>
          <w:i w:val="0"/>
          <w:color w:val="000000" w:themeColor="text1"/>
        </w:rPr>
        <w:fldChar w:fldCharType="separate"/>
      </w:r>
      <w:r w:rsidR="00CC6064">
        <w:rPr>
          <w:rFonts w:ascii="Palatino Linotype" w:hAnsi="Palatino Linotype"/>
          <w:b/>
          <w:i w:val="0"/>
          <w:noProof/>
          <w:color w:val="000000" w:themeColor="text1"/>
          <w:lang w:val="en-US"/>
        </w:rPr>
        <w:t>4</w:t>
      </w:r>
      <w:r w:rsidRPr="000029EF">
        <w:rPr>
          <w:rFonts w:ascii="Palatino Linotype" w:hAnsi="Palatino Linotype"/>
          <w:b/>
          <w:i w:val="0"/>
          <w:color w:val="000000" w:themeColor="text1"/>
        </w:rPr>
        <w:fldChar w:fldCharType="end"/>
      </w:r>
      <w:r w:rsidRPr="000029EF">
        <w:rPr>
          <w:rFonts w:ascii="Palatino Linotype" w:hAnsi="Palatino Linotype"/>
          <w:b/>
          <w:i w:val="0"/>
          <w:color w:val="000000" w:themeColor="text1"/>
          <w:lang w:val="en-US"/>
        </w:rPr>
        <w:t>.</w:t>
      </w:r>
      <w:r w:rsidRPr="000029EF">
        <w:rPr>
          <w:rFonts w:ascii="Palatino Linotype" w:hAnsi="Palatino Linotype"/>
          <w:i w:val="0"/>
          <w:color w:val="000000" w:themeColor="text1"/>
          <w:lang w:val="en-US"/>
        </w:rPr>
        <w:t xml:space="preserve"> </w:t>
      </w:r>
      <w:r>
        <w:rPr>
          <w:rFonts w:ascii="Palatino Linotype" w:hAnsi="Palatino Linotype"/>
          <w:i w:val="0"/>
          <w:color w:val="000000" w:themeColor="text1"/>
          <w:lang w:val="en-US"/>
        </w:rPr>
        <w:t>Hydrogen-bond geometry for</w:t>
      </w:r>
      <w:r w:rsidRPr="000029EF">
        <w:rPr>
          <w:rFonts w:ascii="Palatino Linotype" w:hAnsi="Palatino Linotype"/>
          <w:i w:val="0"/>
          <w:color w:val="000000" w:themeColor="text1"/>
          <w:lang w:val="en-US"/>
        </w:rPr>
        <w:t xml:space="preserve"> </w:t>
      </w:r>
      <w:r w:rsidRPr="000029EF">
        <w:rPr>
          <w:rFonts w:ascii="Palatino Linotype" w:hAnsi="Palatino Linotype"/>
          <w:b/>
          <w:i w:val="0"/>
          <w:color w:val="000000" w:themeColor="text1"/>
          <w:lang w:val="en-US"/>
        </w:rPr>
        <w:t>1-3</w:t>
      </w:r>
      <w:r w:rsidRPr="000029EF">
        <w:rPr>
          <w:rFonts w:ascii="Palatino Linotype" w:hAnsi="Palatino Linotype"/>
          <w:i w:val="0"/>
          <w:color w:val="000000" w:themeColor="text1"/>
          <w:lang w:val="en-US"/>
        </w:rPr>
        <w:t>.</w:t>
      </w:r>
    </w:p>
    <w:tbl>
      <w:tblPr>
        <w:tblW w:w="8959" w:type="dxa"/>
        <w:tblInd w:w="50" w:type="dxa"/>
        <w:tblLayout w:type="fixed"/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2127"/>
        <w:gridCol w:w="1456"/>
        <w:gridCol w:w="1792"/>
        <w:gridCol w:w="1792"/>
        <w:gridCol w:w="1792"/>
      </w:tblGrid>
      <w:tr w:rsidR="0098447E" w14:paraId="09A0DC53" w14:textId="77777777" w:rsidTr="003C22B7">
        <w:trPr>
          <w:trHeight w:hRule="exact" w:val="340"/>
        </w:trPr>
        <w:tc>
          <w:tcPr>
            <w:tcW w:w="8959" w:type="dxa"/>
            <w:gridSpan w:val="5"/>
            <w:tcBorders>
              <w:top w:val="single" w:sz="4" w:space="0" w:color="auto"/>
              <w:bottom w:val="single" w:sz="6" w:space="0" w:color="auto"/>
            </w:tcBorders>
          </w:tcPr>
          <w:p w14:paraId="48E4B92D" w14:textId="5BB3861D" w:rsidR="0098447E" w:rsidRDefault="0098447E" w:rsidP="00DD00B8">
            <w:pPr>
              <w:pStyle w:val="MDPI42tablebody"/>
              <w:jc w:val="left"/>
              <w:rPr>
                <w:i/>
                <w:iCs/>
              </w:rPr>
            </w:pPr>
            <w:r>
              <w:rPr>
                <w:b/>
                <w:snapToGrid/>
              </w:rPr>
              <w:t>Compound 1</w:t>
            </w:r>
          </w:p>
        </w:tc>
      </w:tr>
      <w:tr w:rsidR="0098447E" w14:paraId="3EDA0156" w14:textId="77777777" w:rsidTr="002A30EB">
        <w:trPr>
          <w:trHeight w:hRule="exact" w:val="340"/>
        </w:trPr>
        <w:tc>
          <w:tcPr>
            <w:tcW w:w="2127" w:type="dxa"/>
            <w:tcBorders>
              <w:top w:val="single" w:sz="4" w:space="0" w:color="auto"/>
              <w:bottom w:val="single" w:sz="6" w:space="0" w:color="auto"/>
              <w:right w:val="single" w:sz="4" w:space="0" w:color="auto"/>
            </w:tcBorders>
          </w:tcPr>
          <w:p w14:paraId="7B3121FB" w14:textId="77777777" w:rsidR="0098447E" w:rsidRPr="007646C5" w:rsidRDefault="0098447E" w:rsidP="00DD00B8">
            <w:pPr>
              <w:pStyle w:val="MDPI42tablebody"/>
              <w:rPr>
                <w:b/>
              </w:rPr>
            </w:pPr>
            <w:r w:rsidRPr="007646C5">
              <w:rPr>
                <w:b/>
                <w:i/>
                <w:iCs/>
              </w:rPr>
              <w:t>D</w:t>
            </w:r>
            <w:r w:rsidRPr="007646C5">
              <w:rPr>
                <w:b/>
              </w:rPr>
              <w:t>—H···</w:t>
            </w:r>
            <w:r w:rsidRPr="007646C5">
              <w:rPr>
                <w:b/>
                <w:i/>
                <w:iCs/>
              </w:rPr>
              <w:t>A</w:t>
            </w:r>
          </w:p>
        </w:tc>
        <w:tc>
          <w:tcPr>
            <w:tcW w:w="145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26F1A57A" w14:textId="50BADD7E" w:rsidR="0098447E" w:rsidRPr="007646C5" w:rsidRDefault="0098447E" w:rsidP="00DD00B8">
            <w:pPr>
              <w:pStyle w:val="MDPI42tablebody"/>
              <w:rPr>
                <w:b/>
              </w:rPr>
            </w:pPr>
            <w:r w:rsidRPr="007646C5">
              <w:rPr>
                <w:b/>
                <w:i/>
                <w:iCs/>
              </w:rPr>
              <w:t>D</w:t>
            </w:r>
            <w:r w:rsidRPr="007646C5">
              <w:rPr>
                <w:b/>
              </w:rPr>
              <w:t>—H</w:t>
            </w:r>
            <w:r w:rsidR="00043B21">
              <w:rPr>
                <w:b/>
              </w:rPr>
              <w:t xml:space="preserve"> </w:t>
            </w:r>
            <w:r w:rsidR="00043B21">
              <w:rPr>
                <w:b/>
                <w:snapToGrid/>
              </w:rPr>
              <w:t>[Å]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660693" w14:textId="66BDE7A9" w:rsidR="0098447E" w:rsidRPr="00043B21" w:rsidRDefault="0098447E" w:rsidP="00DD00B8">
            <w:pPr>
              <w:pStyle w:val="MDPI42tablebody"/>
              <w:rPr>
                <w:b/>
              </w:rPr>
            </w:pPr>
            <w:r w:rsidRPr="007646C5">
              <w:rPr>
                <w:b/>
              </w:rPr>
              <w:t>H···</w:t>
            </w:r>
            <w:r w:rsidRPr="007646C5">
              <w:rPr>
                <w:b/>
                <w:i/>
                <w:iCs/>
              </w:rPr>
              <w:t>A</w:t>
            </w:r>
            <w:r w:rsidR="00043B21">
              <w:rPr>
                <w:b/>
                <w:iCs/>
              </w:rPr>
              <w:t xml:space="preserve"> </w:t>
            </w:r>
            <w:r w:rsidR="00043B21">
              <w:rPr>
                <w:b/>
                <w:snapToGrid/>
              </w:rPr>
              <w:t>[Å]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16F34B" w14:textId="5EDF3293" w:rsidR="0098447E" w:rsidRPr="00043B21" w:rsidRDefault="0098447E" w:rsidP="00DD00B8">
            <w:pPr>
              <w:pStyle w:val="MDPI42tablebody"/>
              <w:rPr>
                <w:b/>
              </w:rPr>
            </w:pPr>
            <w:r w:rsidRPr="007646C5">
              <w:rPr>
                <w:b/>
                <w:i/>
                <w:iCs/>
              </w:rPr>
              <w:t>D</w:t>
            </w:r>
            <w:r w:rsidRPr="007646C5">
              <w:rPr>
                <w:b/>
              </w:rPr>
              <w:t>···</w:t>
            </w:r>
            <w:r w:rsidRPr="007646C5">
              <w:rPr>
                <w:b/>
                <w:i/>
                <w:iCs/>
              </w:rPr>
              <w:t>A</w:t>
            </w:r>
            <w:r w:rsidR="00043B21">
              <w:rPr>
                <w:b/>
                <w:iCs/>
              </w:rPr>
              <w:t xml:space="preserve"> </w:t>
            </w:r>
            <w:r w:rsidR="00043B21">
              <w:rPr>
                <w:b/>
                <w:snapToGrid/>
              </w:rPr>
              <w:t>[Å]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13805F70" w14:textId="296B47B7" w:rsidR="0098447E" w:rsidRPr="00043B21" w:rsidRDefault="0098447E" w:rsidP="00DD00B8">
            <w:pPr>
              <w:pStyle w:val="MDPI42tablebody"/>
              <w:rPr>
                <w:b/>
              </w:rPr>
            </w:pPr>
            <w:r w:rsidRPr="007646C5">
              <w:rPr>
                <w:b/>
                <w:i/>
                <w:iCs/>
              </w:rPr>
              <w:t>D</w:t>
            </w:r>
            <w:r w:rsidRPr="007646C5">
              <w:rPr>
                <w:b/>
              </w:rPr>
              <w:t>—H···</w:t>
            </w:r>
            <w:r w:rsidRPr="007646C5">
              <w:rPr>
                <w:b/>
                <w:i/>
                <w:iCs/>
              </w:rPr>
              <w:t>A</w:t>
            </w:r>
            <w:r w:rsidR="00043B21">
              <w:rPr>
                <w:b/>
                <w:iCs/>
              </w:rPr>
              <w:t xml:space="preserve"> </w:t>
            </w:r>
            <w:r w:rsidR="00043B21" w:rsidRPr="001A25A3">
              <w:rPr>
                <w:rFonts w:cs="Arial"/>
                <w:b/>
                <w:bCs/>
              </w:rPr>
              <w:t>[°]</w:t>
            </w:r>
          </w:p>
        </w:tc>
      </w:tr>
      <w:tr w:rsidR="0098447E" w14:paraId="4B0378BC" w14:textId="77777777" w:rsidTr="002A30EB">
        <w:trPr>
          <w:trHeight w:hRule="exact" w:val="340"/>
        </w:trPr>
        <w:tc>
          <w:tcPr>
            <w:tcW w:w="2127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6ED87EB2" w14:textId="3DE9346F" w:rsidR="0098447E" w:rsidRDefault="0098447E" w:rsidP="00DD00B8">
            <w:pPr>
              <w:pStyle w:val="MDPI42tablebody"/>
            </w:pPr>
            <w:r w:rsidRPr="002A30EB">
              <w:t>C1—H1···N8</w:t>
            </w:r>
            <w:r w:rsidRPr="002A30EB">
              <w:rPr>
                <w:vertAlign w:val="superscript"/>
              </w:rPr>
              <w:t>v</w:t>
            </w:r>
          </w:p>
        </w:tc>
        <w:tc>
          <w:tcPr>
            <w:tcW w:w="145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028162B0" w14:textId="368D57D9" w:rsidR="0098447E" w:rsidRDefault="0098447E" w:rsidP="00DD00B8">
            <w:pPr>
              <w:pStyle w:val="MDPI42tablebody"/>
            </w:pPr>
            <w:r w:rsidRPr="002A30EB">
              <w:t>0.93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B39C55" w14:textId="676FEB48" w:rsidR="0098447E" w:rsidRDefault="0098447E" w:rsidP="00DD00B8">
            <w:pPr>
              <w:pStyle w:val="MDPI42tablebody"/>
            </w:pPr>
            <w:r w:rsidRPr="002A30EB">
              <w:t>2.50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812AAB" w14:textId="4BA225FD" w:rsidR="0098447E" w:rsidRDefault="0098447E" w:rsidP="00DD00B8">
            <w:pPr>
              <w:pStyle w:val="MDPI42tablebody"/>
            </w:pPr>
            <w:r w:rsidRPr="002A30EB">
              <w:t>3.346 (3)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3F4EBF08" w14:textId="269825EA" w:rsidR="0098447E" w:rsidRDefault="0098447E" w:rsidP="00DD00B8">
            <w:pPr>
              <w:pStyle w:val="MDPI42tablebody"/>
            </w:pPr>
            <w:r w:rsidRPr="002A30EB">
              <w:t>151</w:t>
            </w:r>
          </w:p>
        </w:tc>
      </w:tr>
      <w:tr w:rsidR="0098447E" w14:paraId="616224FC" w14:textId="77777777" w:rsidTr="002A30EB">
        <w:trPr>
          <w:trHeight w:hRule="exact" w:val="340"/>
        </w:trPr>
        <w:tc>
          <w:tcPr>
            <w:tcW w:w="2127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4291F018" w14:textId="35F35508" w:rsidR="0098447E" w:rsidRDefault="0098447E" w:rsidP="00DD00B8">
            <w:pPr>
              <w:pStyle w:val="MDPI42tablebody"/>
            </w:pPr>
            <w:r w:rsidRPr="002A30EB">
              <w:t>C2—H2···O6</w:t>
            </w:r>
            <w:r w:rsidRPr="002A30EB">
              <w:rPr>
                <w:vertAlign w:val="superscript"/>
              </w:rPr>
              <w:t>vi</w:t>
            </w:r>
          </w:p>
        </w:tc>
        <w:tc>
          <w:tcPr>
            <w:tcW w:w="145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73B49A63" w14:textId="5311D146" w:rsidR="0098447E" w:rsidRDefault="0098447E" w:rsidP="00DD00B8">
            <w:pPr>
              <w:pStyle w:val="MDPI42tablebody"/>
            </w:pPr>
            <w:r w:rsidRPr="002A30EB">
              <w:t>0.93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93C7B7" w14:textId="6D963B33" w:rsidR="0098447E" w:rsidRDefault="0098447E" w:rsidP="00DD00B8">
            <w:pPr>
              <w:pStyle w:val="MDPI42tablebody"/>
            </w:pPr>
            <w:r w:rsidRPr="002A30EB">
              <w:t>2.44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61AC25" w14:textId="376A0C63" w:rsidR="0098447E" w:rsidRDefault="0098447E" w:rsidP="00DD00B8">
            <w:pPr>
              <w:pStyle w:val="MDPI42tablebody"/>
            </w:pPr>
            <w:r w:rsidRPr="002A30EB">
              <w:t>3.264 (4)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0015DA3E" w14:textId="7A6A0B5A" w:rsidR="0098447E" w:rsidRDefault="0098447E" w:rsidP="00DD00B8">
            <w:pPr>
              <w:pStyle w:val="MDPI42tablebody"/>
            </w:pPr>
            <w:r w:rsidRPr="002A30EB">
              <w:t>148</w:t>
            </w:r>
          </w:p>
        </w:tc>
      </w:tr>
      <w:tr w:rsidR="0098447E" w14:paraId="689AD7D3" w14:textId="77777777" w:rsidTr="002A30EB">
        <w:trPr>
          <w:trHeight w:hRule="exact" w:val="340"/>
        </w:trPr>
        <w:tc>
          <w:tcPr>
            <w:tcW w:w="2127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4C721C2E" w14:textId="7CDA6C45" w:rsidR="0098447E" w:rsidRPr="005919D2" w:rsidRDefault="0098447E" w:rsidP="00DD00B8">
            <w:pPr>
              <w:pStyle w:val="MDPI42tablebody"/>
            </w:pPr>
            <w:r w:rsidRPr="002A30EB">
              <w:t>C10—H10A···N2</w:t>
            </w:r>
            <w:r w:rsidRPr="002A30EB">
              <w:rPr>
                <w:vertAlign w:val="superscript"/>
              </w:rPr>
              <w:t>ii</w:t>
            </w:r>
          </w:p>
        </w:tc>
        <w:tc>
          <w:tcPr>
            <w:tcW w:w="145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50AFE5AE" w14:textId="44A2C7D0" w:rsidR="0098447E" w:rsidRDefault="0098447E" w:rsidP="00DD00B8">
            <w:pPr>
              <w:pStyle w:val="MDPI42tablebody"/>
            </w:pPr>
            <w:r w:rsidRPr="002A30EB">
              <w:t>0.97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0B1D4E" w14:textId="0DDBE239" w:rsidR="0098447E" w:rsidRDefault="0098447E" w:rsidP="00DD00B8">
            <w:pPr>
              <w:pStyle w:val="MDPI42tablebody"/>
            </w:pPr>
            <w:r w:rsidRPr="002A30EB">
              <w:t>2.65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6FEBB0" w14:textId="6C644CED" w:rsidR="0098447E" w:rsidRDefault="0098447E" w:rsidP="00DD00B8">
            <w:pPr>
              <w:pStyle w:val="MDPI42tablebody"/>
            </w:pPr>
            <w:r w:rsidRPr="002A30EB">
              <w:t>3.572 (4)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70B19B2C" w14:textId="0A9C16C1" w:rsidR="0098447E" w:rsidRDefault="0098447E" w:rsidP="00DD00B8">
            <w:pPr>
              <w:pStyle w:val="MDPI42tablebody"/>
            </w:pPr>
            <w:r w:rsidRPr="002A30EB">
              <w:t>158</w:t>
            </w:r>
          </w:p>
        </w:tc>
      </w:tr>
      <w:tr w:rsidR="0098447E" w14:paraId="0A328BD9" w14:textId="77777777" w:rsidTr="002A30EB">
        <w:trPr>
          <w:trHeight w:hRule="exact" w:val="340"/>
        </w:trPr>
        <w:tc>
          <w:tcPr>
            <w:tcW w:w="2127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1756A8C6" w14:textId="229610CC" w:rsidR="0098447E" w:rsidRPr="005919D2" w:rsidRDefault="0098447E" w:rsidP="00DD00B8">
            <w:pPr>
              <w:pStyle w:val="MDPI42tablebody"/>
            </w:pPr>
            <w:r w:rsidRPr="002A30EB">
              <w:t>C12—H12···O6</w:t>
            </w:r>
            <w:r w:rsidRPr="002A30EB">
              <w:rPr>
                <w:vertAlign w:val="superscript"/>
              </w:rPr>
              <w:t>vii</w:t>
            </w:r>
          </w:p>
        </w:tc>
        <w:tc>
          <w:tcPr>
            <w:tcW w:w="145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729575B7" w14:textId="48264861" w:rsidR="0098447E" w:rsidRDefault="0098447E" w:rsidP="00DD00B8">
            <w:pPr>
              <w:pStyle w:val="MDPI42tablebody"/>
            </w:pPr>
            <w:r w:rsidRPr="002A30EB">
              <w:t>0.87 (4)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D1D9C0" w14:textId="26024EE8" w:rsidR="0098447E" w:rsidRDefault="0098447E" w:rsidP="00DD00B8">
            <w:pPr>
              <w:pStyle w:val="MDPI42tablebody"/>
            </w:pPr>
            <w:r w:rsidRPr="002A30EB">
              <w:t>2.51 (4)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9B86BA" w14:textId="453AD45B" w:rsidR="0098447E" w:rsidRDefault="0098447E" w:rsidP="00DD00B8">
            <w:pPr>
              <w:pStyle w:val="MDPI42tablebody"/>
            </w:pPr>
            <w:r w:rsidRPr="002A30EB">
              <w:t>3.279 (5)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5C8C374E" w14:textId="56191E2D" w:rsidR="0098447E" w:rsidRDefault="0098447E" w:rsidP="00DD00B8">
            <w:pPr>
              <w:pStyle w:val="MDPI42tablebody"/>
            </w:pPr>
            <w:r w:rsidRPr="002A30EB">
              <w:t>148 (4)</w:t>
            </w:r>
          </w:p>
        </w:tc>
      </w:tr>
      <w:tr w:rsidR="0098447E" w14:paraId="0D8E6764" w14:textId="77777777" w:rsidTr="002A30EB">
        <w:trPr>
          <w:trHeight w:hRule="exact" w:val="340"/>
        </w:trPr>
        <w:tc>
          <w:tcPr>
            <w:tcW w:w="2127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502BB582" w14:textId="62DFAF3E" w:rsidR="0098447E" w:rsidRPr="005919D2" w:rsidRDefault="0098447E" w:rsidP="00DD00B8">
            <w:pPr>
              <w:pStyle w:val="MDPI42tablebody"/>
            </w:pPr>
            <w:r w:rsidRPr="002A30EB">
              <w:t>C13—H13A···O2</w:t>
            </w:r>
            <w:r w:rsidRPr="002A30EB">
              <w:rPr>
                <w:vertAlign w:val="superscript"/>
              </w:rPr>
              <w:t>viii</w:t>
            </w:r>
          </w:p>
        </w:tc>
        <w:tc>
          <w:tcPr>
            <w:tcW w:w="145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37DF267A" w14:textId="1536DB18" w:rsidR="0098447E" w:rsidRDefault="0098447E" w:rsidP="00DD00B8">
            <w:pPr>
              <w:pStyle w:val="MDPI42tablebody"/>
            </w:pPr>
            <w:r w:rsidRPr="002A30EB">
              <w:t>0.97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D3DF87" w14:textId="699B4CBA" w:rsidR="0098447E" w:rsidRDefault="0098447E" w:rsidP="00DD00B8">
            <w:pPr>
              <w:pStyle w:val="MDPI42tablebody"/>
            </w:pPr>
            <w:r w:rsidRPr="002A30EB">
              <w:t>2.59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9330348" w14:textId="4FE32FB4" w:rsidR="0098447E" w:rsidRDefault="0098447E" w:rsidP="00DD00B8">
            <w:pPr>
              <w:pStyle w:val="MDPI42tablebody"/>
            </w:pPr>
            <w:r w:rsidRPr="002A30EB">
              <w:t>3.436 (4)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05118E58" w14:textId="6933D199" w:rsidR="0098447E" w:rsidRDefault="0098447E" w:rsidP="00DD00B8">
            <w:pPr>
              <w:pStyle w:val="MDPI42tablebody"/>
            </w:pPr>
            <w:r w:rsidRPr="002A30EB">
              <w:t>145</w:t>
            </w:r>
          </w:p>
        </w:tc>
      </w:tr>
      <w:tr w:rsidR="0098447E" w14:paraId="531A9F27" w14:textId="77777777" w:rsidTr="002A30EB">
        <w:trPr>
          <w:trHeight w:hRule="exact" w:val="340"/>
        </w:trPr>
        <w:tc>
          <w:tcPr>
            <w:tcW w:w="2127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2B211B41" w14:textId="1570AD8F" w:rsidR="0098447E" w:rsidRPr="005919D2" w:rsidRDefault="0098447E" w:rsidP="00DD00B8">
            <w:pPr>
              <w:pStyle w:val="MDPI42tablebody"/>
            </w:pPr>
            <w:r w:rsidRPr="002A30EB">
              <w:t>C15—H15···O7</w:t>
            </w:r>
          </w:p>
        </w:tc>
        <w:tc>
          <w:tcPr>
            <w:tcW w:w="145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301F61BC" w14:textId="1FAB387F" w:rsidR="0098447E" w:rsidRDefault="0098447E" w:rsidP="00DD00B8">
            <w:pPr>
              <w:pStyle w:val="MDPI42tablebody"/>
            </w:pPr>
            <w:r w:rsidRPr="002A30EB">
              <w:t>0.93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F529F6" w14:textId="3B2E28F2" w:rsidR="0098447E" w:rsidRDefault="0098447E" w:rsidP="00DD00B8">
            <w:pPr>
              <w:pStyle w:val="MDPI42tablebody"/>
            </w:pPr>
            <w:r w:rsidRPr="002A30EB">
              <w:t>2.54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5792D7" w14:textId="298D695B" w:rsidR="0098447E" w:rsidRDefault="0098447E" w:rsidP="00DD00B8">
            <w:pPr>
              <w:pStyle w:val="MDPI42tablebody"/>
            </w:pPr>
            <w:r w:rsidRPr="002A30EB">
              <w:t>3.386 (5)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60A91F17" w14:textId="3CC068E3" w:rsidR="0098447E" w:rsidRDefault="0098447E" w:rsidP="00DD00B8">
            <w:pPr>
              <w:pStyle w:val="MDPI42tablebody"/>
            </w:pPr>
            <w:r w:rsidRPr="002A30EB">
              <w:t>152</w:t>
            </w:r>
          </w:p>
        </w:tc>
      </w:tr>
      <w:tr w:rsidR="003C22B7" w14:paraId="48EC3620" w14:textId="77777777" w:rsidTr="002A30EB">
        <w:trPr>
          <w:trHeight w:hRule="exact" w:val="340"/>
        </w:trPr>
        <w:tc>
          <w:tcPr>
            <w:tcW w:w="2127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572C211D" w14:textId="24C5D046" w:rsidR="003C22B7" w:rsidRPr="002A30EB" w:rsidRDefault="003C22B7" w:rsidP="00DD00B8">
            <w:pPr>
              <w:pStyle w:val="MDPI42tablebody"/>
            </w:pPr>
            <w:r w:rsidRPr="002A30EB">
              <w:t>O2—H2A···N5</w:t>
            </w:r>
          </w:p>
        </w:tc>
        <w:tc>
          <w:tcPr>
            <w:tcW w:w="145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52FF287B" w14:textId="53D3C686" w:rsidR="003C22B7" w:rsidRPr="002A30EB" w:rsidRDefault="003C22B7" w:rsidP="00DD00B8">
            <w:pPr>
              <w:pStyle w:val="MDPI42tablebody"/>
            </w:pPr>
            <w:r w:rsidRPr="002A30EB">
              <w:t>1.03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C0D372" w14:textId="7E73F7C0" w:rsidR="003C22B7" w:rsidRPr="002A30EB" w:rsidRDefault="003C22B7" w:rsidP="00DD00B8">
            <w:pPr>
              <w:pStyle w:val="MDPI42tablebody"/>
            </w:pPr>
            <w:r w:rsidRPr="002A30EB">
              <w:t>2.31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7C914E" w14:textId="41F48D04" w:rsidR="003C22B7" w:rsidRPr="002A30EB" w:rsidRDefault="003C22B7" w:rsidP="00DD00B8">
            <w:pPr>
              <w:pStyle w:val="MDPI42tablebody"/>
            </w:pPr>
            <w:r w:rsidRPr="002A30EB">
              <w:t>2.904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2EDF55D2" w14:textId="5DD2AD7D" w:rsidR="003C22B7" w:rsidRPr="002A30EB" w:rsidRDefault="003C22B7" w:rsidP="00DD00B8">
            <w:pPr>
              <w:pStyle w:val="MDPI42tablebody"/>
            </w:pPr>
            <w:r w:rsidRPr="002A30EB">
              <w:t>115</w:t>
            </w:r>
          </w:p>
        </w:tc>
      </w:tr>
      <w:tr w:rsidR="005E3FD6" w14:paraId="66DE7BC5" w14:textId="77777777" w:rsidTr="002A30EB">
        <w:trPr>
          <w:trHeight w:hRule="exact" w:val="340"/>
        </w:trPr>
        <w:tc>
          <w:tcPr>
            <w:tcW w:w="2127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54DB3A0C" w14:textId="5B855193" w:rsidR="005E3FD6" w:rsidRPr="002A30EB" w:rsidRDefault="003C22B7" w:rsidP="00DD00B8">
            <w:pPr>
              <w:pStyle w:val="MDPI42tablebody"/>
            </w:pPr>
            <w:r w:rsidRPr="002A30EB">
              <w:t>O3—H3C···N2</w:t>
            </w:r>
          </w:p>
        </w:tc>
        <w:tc>
          <w:tcPr>
            <w:tcW w:w="145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794EC8FB" w14:textId="24974A1F" w:rsidR="005E3FD6" w:rsidRPr="002A30EB" w:rsidRDefault="003C22B7" w:rsidP="00DD00B8">
            <w:pPr>
              <w:pStyle w:val="MDPI42tablebody"/>
            </w:pPr>
            <w:r w:rsidRPr="002A30EB">
              <w:t>0.96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81313B" w14:textId="5B03594F" w:rsidR="005E3FD6" w:rsidRPr="002A30EB" w:rsidRDefault="003C22B7" w:rsidP="00DD00B8">
            <w:pPr>
              <w:pStyle w:val="MDPI42tablebody"/>
            </w:pPr>
            <w:r w:rsidRPr="002A30EB">
              <w:t>2.17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D4A7B94" w14:textId="2A860192" w:rsidR="005E3FD6" w:rsidRPr="002A30EB" w:rsidRDefault="003C22B7" w:rsidP="00DD00B8">
            <w:pPr>
              <w:pStyle w:val="MDPI42tablebody"/>
            </w:pPr>
            <w:r w:rsidRPr="002A30EB">
              <w:t>3.020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4D7399C2" w14:textId="4AECC3CE" w:rsidR="005E3FD6" w:rsidRPr="002A30EB" w:rsidRDefault="003C22B7" w:rsidP="00DD00B8">
            <w:pPr>
              <w:pStyle w:val="MDPI42tablebody"/>
            </w:pPr>
            <w:r w:rsidRPr="002A30EB">
              <w:t>148</w:t>
            </w:r>
          </w:p>
        </w:tc>
      </w:tr>
      <w:tr w:rsidR="005E3FD6" w14:paraId="5A11773E" w14:textId="77777777" w:rsidTr="002A30EB">
        <w:trPr>
          <w:trHeight w:hRule="exact" w:val="340"/>
        </w:trPr>
        <w:tc>
          <w:tcPr>
            <w:tcW w:w="2127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17B603CF" w14:textId="4E314C68" w:rsidR="005E3FD6" w:rsidRPr="002A30EB" w:rsidRDefault="003C22B7" w:rsidP="00DD00B8">
            <w:pPr>
              <w:pStyle w:val="MDPI42tablebody"/>
            </w:pPr>
            <w:r w:rsidRPr="002A30EB">
              <w:t>O1—H1A···O2</w:t>
            </w:r>
          </w:p>
        </w:tc>
        <w:tc>
          <w:tcPr>
            <w:tcW w:w="145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3CBCE747" w14:textId="556A5928" w:rsidR="005E3FD6" w:rsidRPr="002A30EB" w:rsidRDefault="003C22B7" w:rsidP="00DD00B8">
            <w:pPr>
              <w:pStyle w:val="MDPI42tablebody"/>
            </w:pPr>
            <w:r w:rsidRPr="002A30EB">
              <w:t>0.74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60168C8" w14:textId="2FE0DF75" w:rsidR="005E3FD6" w:rsidRPr="002A30EB" w:rsidRDefault="003C22B7" w:rsidP="00DD00B8">
            <w:pPr>
              <w:pStyle w:val="MDPI42tablebody"/>
            </w:pPr>
            <w:r w:rsidRPr="002A30EB">
              <w:t>1.90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1DA043" w14:textId="60E94EB7" w:rsidR="005E3FD6" w:rsidRPr="002A30EB" w:rsidRDefault="003C22B7" w:rsidP="00DD00B8">
            <w:pPr>
              <w:pStyle w:val="MDPI42tablebody"/>
            </w:pPr>
            <w:r w:rsidRPr="002A30EB">
              <w:t>2.643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5E9A21D9" w14:textId="717D99B2" w:rsidR="005E3FD6" w:rsidRPr="002A30EB" w:rsidRDefault="003C22B7" w:rsidP="00DD00B8">
            <w:pPr>
              <w:pStyle w:val="MDPI42tablebody"/>
            </w:pPr>
            <w:r w:rsidRPr="002A30EB">
              <w:t>176</w:t>
            </w:r>
          </w:p>
        </w:tc>
      </w:tr>
      <w:tr w:rsidR="005E3FD6" w14:paraId="21C79081" w14:textId="77777777" w:rsidTr="002A30EB">
        <w:trPr>
          <w:trHeight w:hRule="exact" w:val="340"/>
        </w:trPr>
        <w:tc>
          <w:tcPr>
            <w:tcW w:w="2127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337D4516" w14:textId="6E9D7F34" w:rsidR="005E3FD6" w:rsidRPr="005919D2" w:rsidRDefault="003C22B7" w:rsidP="003C22B7">
            <w:pPr>
              <w:pStyle w:val="MDPI42tablebody"/>
              <w:rPr>
                <w:rFonts w:ascii="Times New Roman" w:hAnsi="Times New Roman"/>
                <w:lang w:val="en-GB" w:eastAsia="en-US"/>
              </w:rPr>
            </w:pPr>
            <w:r>
              <w:rPr>
                <w:lang w:val="en-GB" w:eastAsia="en-US"/>
              </w:rPr>
              <w:lastRenderedPageBreak/>
              <w:t>O2—H2A</w:t>
            </w:r>
            <w:r w:rsidRPr="006801AC">
              <w:rPr>
                <w:lang w:val="en-GB" w:eastAsia="en-US"/>
              </w:rPr>
              <w:t>···</w:t>
            </w:r>
            <w:r>
              <w:rPr>
                <w:lang w:val="en-GB" w:eastAsia="en-US"/>
              </w:rPr>
              <w:t>O7</w:t>
            </w:r>
          </w:p>
        </w:tc>
        <w:tc>
          <w:tcPr>
            <w:tcW w:w="145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67D031BC" w14:textId="2B25D093" w:rsidR="005E3FD6" w:rsidRDefault="003C22B7" w:rsidP="00DD00B8">
            <w:pPr>
              <w:pStyle w:val="MDPI42tablebody"/>
              <w:rPr>
                <w:rFonts w:ascii="Times New Roman" w:hAnsi="Times New Roman"/>
                <w:lang w:val="en-GB" w:eastAsia="en-US"/>
              </w:rPr>
            </w:pPr>
            <w:r>
              <w:rPr>
                <w:rFonts w:ascii="Times New Roman" w:hAnsi="Times New Roman"/>
                <w:lang w:val="en-GB" w:eastAsia="en-US"/>
              </w:rPr>
              <w:t>1.03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910E3D8" w14:textId="64BF536B" w:rsidR="005E3FD6" w:rsidRDefault="003C22B7" w:rsidP="00DD00B8">
            <w:pPr>
              <w:pStyle w:val="MDPI42tablebody"/>
              <w:rPr>
                <w:rFonts w:ascii="Times New Roman" w:hAnsi="Times New Roman"/>
                <w:lang w:val="en-GB" w:eastAsia="en-US"/>
              </w:rPr>
            </w:pPr>
            <w:r>
              <w:rPr>
                <w:rFonts w:ascii="Times New Roman" w:hAnsi="Times New Roman"/>
                <w:lang w:val="en-GB" w:eastAsia="en-US"/>
              </w:rPr>
              <w:t>2.50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01BA8C" w14:textId="1AF01CAB" w:rsidR="005E3FD6" w:rsidRDefault="003C22B7" w:rsidP="00DD00B8">
            <w:pPr>
              <w:pStyle w:val="MDPI42tablebody"/>
              <w:rPr>
                <w:rFonts w:ascii="Times New Roman" w:hAnsi="Times New Roman"/>
                <w:lang w:val="en-GB" w:eastAsia="en-US"/>
              </w:rPr>
            </w:pPr>
            <w:r>
              <w:rPr>
                <w:rFonts w:ascii="Times New Roman" w:hAnsi="Times New Roman"/>
                <w:lang w:val="en-GB" w:eastAsia="en-US"/>
              </w:rPr>
              <w:t>3.435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555E67F9" w14:textId="08889C13" w:rsidR="005E3FD6" w:rsidRDefault="003C22B7" w:rsidP="00DD00B8">
            <w:pPr>
              <w:pStyle w:val="MDPI42tablebody"/>
              <w:rPr>
                <w:rFonts w:ascii="Times New Roman" w:hAnsi="Times New Roman"/>
                <w:lang w:val="en-GB" w:eastAsia="en-US"/>
              </w:rPr>
            </w:pPr>
            <w:r>
              <w:rPr>
                <w:rFonts w:ascii="Times New Roman" w:hAnsi="Times New Roman"/>
                <w:lang w:val="en-GB" w:eastAsia="en-US"/>
              </w:rPr>
              <w:t>151</w:t>
            </w:r>
          </w:p>
        </w:tc>
      </w:tr>
      <w:tr w:rsidR="00EA3B51" w14:paraId="07DF0283" w14:textId="77777777" w:rsidTr="002A30EB">
        <w:trPr>
          <w:trHeight w:hRule="exact" w:val="340"/>
        </w:trPr>
        <w:tc>
          <w:tcPr>
            <w:tcW w:w="2127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5A604A51" w14:textId="615AE8F3" w:rsidR="00EA3B51" w:rsidRDefault="00EA3B51" w:rsidP="003C22B7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O2—H2B</w:t>
            </w:r>
            <w:r w:rsidRPr="006801AC">
              <w:rPr>
                <w:lang w:val="en-GB" w:eastAsia="en-US"/>
              </w:rPr>
              <w:t>···</w:t>
            </w:r>
            <w:r>
              <w:rPr>
                <w:lang w:val="en-GB" w:eastAsia="en-US"/>
              </w:rPr>
              <w:t>O3</w:t>
            </w:r>
          </w:p>
        </w:tc>
        <w:tc>
          <w:tcPr>
            <w:tcW w:w="145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3B0FEA81" w14:textId="7709AF44" w:rsidR="00EA3B51" w:rsidRDefault="00EA3B51" w:rsidP="00DD00B8">
            <w:pPr>
              <w:pStyle w:val="MDPI42tablebody"/>
              <w:rPr>
                <w:rFonts w:ascii="Times New Roman" w:hAnsi="Times New Roman"/>
                <w:lang w:val="en-GB" w:eastAsia="en-US"/>
              </w:rPr>
            </w:pPr>
            <w:r>
              <w:rPr>
                <w:rFonts w:ascii="Times New Roman" w:hAnsi="Times New Roman"/>
                <w:lang w:val="en-GB" w:eastAsia="en-US"/>
              </w:rPr>
              <w:t>0.91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A431F9" w14:textId="77A7AFA1" w:rsidR="00EA3B51" w:rsidRDefault="00EA3B51" w:rsidP="00DD00B8">
            <w:pPr>
              <w:pStyle w:val="MDPI42tablebody"/>
              <w:rPr>
                <w:rFonts w:ascii="Times New Roman" w:hAnsi="Times New Roman"/>
                <w:lang w:val="en-GB" w:eastAsia="en-US"/>
              </w:rPr>
            </w:pPr>
            <w:r>
              <w:rPr>
                <w:rFonts w:ascii="Times New Roman" w:hAnsi="Times New Roman"/>
                <w:lang w:val="en-GB" w:eastAsia="en-US"/>
              </w:rPr>
              <w:t>1.87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1E18DC" w14:textId="4995C69A" w:rsidR="00EA3B51" w:rsidRDefault="00EA3B51" w:rsidP="00DD00B8">
            <w:pPr>
              <w:pStyle w:val="MDPI42tablebody"/>
              <w:rPr>
                <w:rFonts w:ascii="Times New Roman" w:hAnsi="Times New Roman"/>
                <w:lang w:val="en-GB" w:eastAsia="en-US"/>
              </w:rPr>
            </w:pPr>
            <w:r>
              <w:rPr>
                <w:rFonts w:ascii="Times New Roman" w:hAnsi="Times New Roman"/>
                <w:lang w:val="en-GB" w:eastAsia="en-US"/>
              </w:rPr>
              <w:t>2.745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07ACB66C" w14:textId="11F0E860" w:rsidR="00EA3B51" w:rsidRDefault="00EA3B51" w:rsidP="00DD00B8">
            <w:pPr>
              <w:pStyle w:val="MDPI42tablebody"/>
              <w:rPr>
                <w:rFonts w:ascii="Times New Roman" w:hAnsi="Times New Roman"/>
                <w:lang w:val="en-GB" w:eastAsia="en-US"/>
              </w:rPr>
            </w:pPr>
            <w:r>
              <w:rPr>
                <w:rFonts w:ascii="Times New Roman" w:hAnsi="Times New Roman"/>
                <w:lang w:val="en-GB" w:eastAsia="en-US"/>
              </w:rPr>
              <w:t>160</w:t>
            </w:r>
          </w:p>
        </w:tc>
      </w:tr>
      <w:tr w:rsidR="00EA3B51" w14:paraId="66AAA22A" w14:textId="77777777" w:rsidTr="002A30EB">
        <w:trPr>
          <w:trHeight w:hRule="exact" w:val="340"/>
        </w:trPr>
        <w:tc>
          <w:tcPr>
            <w:tcW w:w="2127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2B6E2BCA" w14:textId="0EFE93CB" w:rsidR="00EA3B51" w:rsidRDefault="00EA3B51" w:rsidP="00EA3B51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O3—H3D</w:t>
            </w:r>
            <w:r w:rsidRPr="006801AC">
              <w:rPr>
                <w:lang w:val="en-GB" w:eastAsia="en-US"/>
              </w:rPr>
              <w:t>···</w:t>
            </w:r>
            <w:r>
              <w:rPr>
                <w:lang w:val="en-GB" w:eastAsia="en-US"/>
              </w:rPr>
              <w:t>O4</w:t>
            </w:r>
          </w:p>
        </w:tc>
        <w:tc>
          <w:tcPr>
            <w:tcW w:w="145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3C92B5AE" w14:textId="4D5E0FCC" w:rsidR="00EA3B51" w:rsidRDefault="00EA3B51" w:rsidP="00DD00B8">
            <w:pPr>
              <w:pStyle w:val="MDPI42tablebody"/>
              <w:rPr>
                <w:rFonts w:ascii="Times New Roman" w:hAnsi="Times New Roman"/>
                <w:lang w:val="en-GB" w:eastAsia="en-US"/>
              </w:rPr>
            </w:pPr>
            <w:r>
              <w:rPr>
                <w:rFonts w:ascii="Times New Roman" w:hAnsi="Times New Roman"/>
                <w:lang w:val="en-GB" w:eastAsia="en-US"/>
              </w:rPr>
              <w:t>1.04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350B11F" w14:textId="03E04259" w:rsidR="00EA3B51" w:rsidRDefault="00EA3B51" w:rsidP="00DD00B8">
            <w:pPr>
              <w:pStyle w:val="MDPI42tablebody"/>
              <w:rPr>
                <w:rFonts w:ascii="Times New Roman" w:hAnsi="Times New Roman"/>
                <w:lang w:val="en-GB" w:eastAsia="en-US"/>
              </w:rPr>
            </w:pPr>
            <w:r>
              <w:rPr>
                <w:rFonts w:ascii="Times New Roman" w:hAnsi="Times New Roman"/>
                <w:lang w:val="en-GB" w:eastAsia="en-US"/>
              </w:rPr>
              <w:t>2.57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A7D518" w14:textId="2C90D92E" w:rsidR="00EA3B51" w:rsidRDefault="00EA3B51" w:rsidP="00DD00B8">
            <w:pPr>
              <w:pStyle w:val="MDPI42tablebody"/>
              <w:rPr>
                <w:rFonts w:ascii="Times New Roman" w:hAnsi="Times New Roman"/>
                <w:lang w:val="en-GB" w:eastAsia="en-US"/>
              </w:rPr>
            </w:pPr>
            <w:r>
              <w:rPr>
                <w:rFonts w:ascii="Times New Roman" w:hAnsi="Times New Roman"/>
                <w:lang w:val="en-GB" w:eastAsia="en-US"/>
              </w:rPr>
              <w:t>3.050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26A6C39A" w14:textId="4BE88BE8" w:rsidR="00EA3B51" w:rsidRDefault="00EA3B51" w:rsidP="00DD00B8">
            <w:pPr>
              <w:pStyle w:val="MDPI42tablebody"/>
              <w:rPr>
                <w:rFonts w:ascii="Times New Roman" w:hAnsi="Times New Roman"/>
                <w:lang w:val="en-GB" w:eastAsia="en-US"/>
              </w:rPr>
            </w:pPr>
            <w:r>
              <w:rPr>
                <w:rFonts w:ascii="Times New Roman" w:hAnsi="Times New Roman"/>
                <w:lang w:val="en-GB" w:eastAsia="en-US"/>
              </w:rPr>
              <w:t>108</w:t>
            </w:r>
          </w:p>
        </w:tc>
      </w:tr>
      <w:tr w:rsidR="00EA3B51" w14:paraId="23721EFB" w14:textId="77777777" w:rsidTr="002A30EB">
        <w:trPr>
          <w:trHeight w:hRule="exact" w:val="340"/>
        </w:trPr>
        <w:tc>
          <w:tcPr>
            <w:tcW w:w="2127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3B60A863" w14:textId="72FD8B92" w:rsidR="00EA3B51" w:rsidRDefault="00EA3B51" w:rsidP="003C22B7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O3—H3D</w:t>
            </w:r>
            <w:r w:rsidRPr="006801AC">
              <w:rPr>
                <w:lang w:val="en-GB" w:eastAsia="en-US"/>
              </w:rPr>
              <w:t>···</w:t>
            </w:r>
            <w:r>
              <w:rPr>
                <w:lang w:val="en-GB" w:eastAsia="en-US"/>
              </w:rPr>
              <w:t>O5</w:t>
            </w:r>
          </w:p>
        </w:tc>
        <w:tc>
          <w:tcPr>
            <w:tcW w:w="145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0628B051" w14:textId="0B844EBD" w:rsidR="00EA3B51" w:rsidRDefault="00EA3B51" w:rsidP="00DD00B8">
            <w:pPr>
              <w:pStyle w:val="MDPI42tablebody"/>
              <w:rPr>
                <w:rFonts w:ascii="Times New Roman" w:hAnsi="Times New Roman"/>
                <w:lang w:val="en-GB" w:eastAsia="en-US"/>
              </w:rPr>
            </w:pPr>
            <w:r>
              <w:rPr>
                <w:rFonts w:ascii="Times New Roman" w:hAnsi="Times New Roman"/>
                <w:lang w:val="en-GB" w:eastAsia="en-US"/>
              </w:rPr>
              <w:t>1.04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00B870" w14:textId="334C2716" w:rsidR="00EA3B51" w:rsidRDefault="00EA3B51" w:rsidP="00DD00B8">
            <w:pPr>
              <w:pStyle w:val="MDPI42tablebody"/>
              <w:rPr>
                <w:rFonts w:ascii="Times New Roman" w:hAnsi="Times New Roman"/>
                <w:lang w:val="en-GB" w:eastAsia="en-US"/>
              </w:rPr>
            </w:pPr>
            <w:r>
              <w:rPr>
                <w:rFonts w:ascii="Times New Roman" w:hAnsi="Times New Roman"/>
                <w:lang w:val="en-GB" w:eastAsia="en-US"/>
              </w:rPr>
              <w:t>2.48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B0968D" w14:textId="6DCD50AB" w:rsidR="00EA3B51" w:rsidRDefault="00EA3B51" w:rsidP="00DD00B8">
            <w:pPr>
              <w:pStyle w:val="MDPI42tablebody"/>
              <w:rPr>
                <w:rFonts w:ascii="Times New Roman" w:hAnsi="Times New Roman"/>
                <w:lang w:val="en-GB" w:eastAsia="en-US"/>
              </w:rPr>
            </w:pPr>
            <w:r>
              <w:rPr>
                <w:rFonts w:ascii="Times New Roman" w:hAnsi="Times New Roman"/>
                <w:lang w:val="en-GB" w:eastAsia="en-US"/>
              </w:rPr>
              <w:t>3.424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218C6E59" w14:textId="789CB02C" w:rsidR="00EA3B51" w:rsidRDefault="00EA3B51" w:rsidP="00DD00B8">
            <w:pPr>
              <w:pStyle w:val="MDPI42tablebody"/>
              <w:rPr>
                <w:rFonts w:ascii="Times New Roman" w:hAnsi="Times New Roman"/>
                <w:lang w:val="en-GB" w:eastAsia="en-US"/>
              </w:rPr>
            </w:pPr>
            <w:r>
              <w:rPr>
                <w:rFonts w:ascii="Times New Roman" w:hAnsi="Times New Roman"/>
                <w:lang w:val="en-GB" w:eastAsia="en-US"/>
              </w:rPr>
              <w:t>152</w:t>
            </w:r>
          </w:p>
        </w:tc>
      </w:tr>
      <w:tr w:rsidR="0098447E" w:rsidRPr="002A30EB" w14:paraId="424AFFD8" w14:textId="77777777" w:rsidTr="003C22B7">
        <w:trPr>
          <w:trHeight w:hRule="exact" w:val="719"/>
        </w:trPr>
        <w:tc>
          <w:tcPr>
            <w:tcW w:w="8959" w:type="dxa"/>
            <w:gridSpan w:val="5"/>
            <w:tcBorders>
              <w:top w:val="single" w:sz="6" w:space="0" w:color="auto"/>
              <w:bottom w:val="single" w:sz="4" w:space="0" w:color="auto"/>
            </w:tcBorders>
          </w:tcPr>
          <w:p w14:paraId="336FE3F5" w14:textId="3DA8BBAC" w:rsidR="0098447E" w:rsidRDefault="0098447E" w:rsidP="00FF0333">
            <w:pPr>
              <w:pStyle w:val="MDPI42tablebody"/>
              <w:jc w:val="left"/>
            </w:pPr>
            <w:r w:rsidRPr="0098447E">
              <w:t>Symmetry transformations:</w:t>
            </w:r>
            <w:r>
              <w:t xml:space="preserve"> ii = -</w:t>
            </w:r>
            <w:r>
              <w:rPr>
                <w:i/>
                <w:iCs/>
              </w:rPr>
              <w:t>x</w:t>
            </w:r>
            <w:r>
              <w:t>+1, -</w:t>
            </w:r>
            <w:r>
              <w:rPr>
                <w:i/>
                <w:iCs/>
              </w:rPr>
              <w:t>y</w:t>
            </w:r>
            <w:r>
              <w:t>+1, -</w:t>
            </w:r>
            <w:r>
              <w:rPr>
                <w:i/>
                <w:iCs/>
              </w:rPr>
              <w:t>z</w:t>
            </w:r>
            <w:r>
              <w:t>+1; v = -</w:t>
            </w:r>
            <w:r>
              <w:rPr>
                <w:i/>
                <w:iCs/>
              </w:rPr>
              <w:t>x</w:t>
            </w:r>
            <w:r>
              <w:t>+2, -</w:t>
            </w:r>
            <w:r>
              <w:rPr>
                <w:i/>
                <w:iCs/>
              </w:rPr>
              <w:t>y</w:t>
            </w:r>
            <w:r>
              <w:t>+1, -</w:t>
            </w:r>
            <w:r>
              <w:rPr>
                <w:i/>
                <w:iCs/>
              </w:rPr>
              <w:t>z</w:t>
            </w:r>
            <w:r>
              <w:t xml:space="preserve">+1; vi = </w:t>
            </w:r>
            <w:r>
              <w:rPr>
                <w:i/>
                <w:iCs/>
              </w:rPr>
              <w:t>x</w:t>
            </w:r>
            <w:r>
              <w:t>-1/2, -</w:t>
            </w:r>
            <w:r>
              <w:rPr>
                <w:i/>
                <w:iCs/>
              </w:rPr>
              <w:t>y</w:t>
            </w:r>
            <w:r>
              <w:t xml:space="preserve">+3/2, </w:t>
            </w:r>
            <w:r>
              <w:rPr>
                <w:i/>
                <w:iCs/>
              </w:rPr>
              <w:t>z</w:t>
            </w:r>
            <w:r w:rsidR="00FF0333">
              <w:t xml:space="preserve">-1/2; vii </w:t>
            </w:r>
            <w:proofErr w:type="gramStart"/>
            <w:r w:rsidR="00FF0333">
              <w:t xml:space="preserve">= </w:t>
            </w:r>
            <w:r>
              <w:t xml:space="preserve"> -</w:t>
            </w:r>
            <w:proofErr w:type="gramEnd"/>
            <w:r>
              <w:rPr>
                <w:i/>
                <w:iCs/>
              </w:rPr>
              <w:t>x</w:t>
            </w:r>
            <w:r>
              <w:t xml:space="preserve">+3/2, </w:t>
            </w:r>
            <w:r>
              <w:rPr>
                <w:i/>
                <w:iCs/>
              </w:rPr>
              <w:t>y</w:t>
            </w:r>
            <w:r>
              <w:t>-1/2, -</w:t>
            </w:r>
            <w:r>
              <w:rPr>
                <w:i/>
                <w:iCs/>
              </w:rPr>
              <w:t>z</w:t>
            </w:r>
            <w:r w:rsidR="00FF0333">
              <w:t>+3/2; viii =</w:t>
            </w:r>
            <w:r>
              <w:t xml:space="preserve"> </w:t>
            </w:r>
            <w:r>
              <w:rPr>
                <w:i/>
                <w:iCs/>
              </w:rPr>
              <w:t>x</w:t>
            </w:r>
            <w:r>
              <w:t xml:space="preserve">+1, </w:t>
            </w:r>
            <w:r>
              <w:rPr>
                <w:i/>
                <w:iCs/>
              </w:rPr>
              <w:t>y</w:t>
            </w:r>
            <w:r>
              <w:t xml:space="preserve">, </w:t>
            </w:r>
            <w:r>
              <w:rPr>
                <w:i/>
                <w:iCs/>
              </w:rPr>
              <w:t>z</w:t>
            </w:r>
            <w:r>
              <w:t>+1.</w:t>
            </w:r>
          </w:p>
          <w:p w14:paraId="3F58874A" w14:textId="34120C55" w:rsidR="0098447E" w:rsidRPr="0098447E" w:rsidRDefault="0098447E" w:rsidP="00FF0333">
            <w:pPr>
              <w:pStyle w:val="MDPI42tablebody"/>
              <w:jc w:val="left"/>
            </w:pPr>
          </w:p>
        </w:tc>
      </w:tr>
    </w:tbl>
    <w:p w14:paraId="6A3F12BC" w14:textId="77777777" w:rsidR="0098447E" w:rsidRDefault="0098447E" w:rsidP="000C4213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</w:p>
    <w:tbl>
      <w:tblPr>
        <w:tblW w:w="8959" w:type="dxa"/>
        <w:tblInd w:w="50" w:type="dxa"/>
        <w:tblLayout w:type="fixed"/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1791"/>
        <w:gridCol w:w="1792"/>
        <w:gridCol w:w="1792"/>
        <w:gridCol w:w="1792"/>
        <w:gridCol w:w="1792"/>
      </w:tblGrid>
      <w:tr w:rsidR="006801AC" w:rsidRPr="006801AC" w14:paraId="15ED172B" w14:textId="77777777" w:rsidTr="000C7520">
        <w:trPr>
          <w:trHeight w:hRule="exact" w:val="340"/>
        </w:trPr>
        <w:tc>
          <w:tcPr>
            <w:tcW w:w="8959" w:type="dxa"/>
            <w:gridSpan w:val="5"/>
            <w:tcBorders>
              <w:top w:val="single" w:sz="4" w:space="0" w:color="auto"/>
              <w:bottom w:val="single" w:sz="6" w:space="0" w:color="auto"/>
            </w:tcBorders>
          </w:tcPr>
          <w:p w14:paraId="348964CF" w14:textId="47BFDBC5" w:rsidR="006801AC" w:rsidRPr="006801AC" w:rsidRDefault="006801AC" w:rsidP="00DD00B8">
            <w:pPr>
              <w:pStyle w:val="MDPI42tablebody"/>
              <w:jc w:val="left"/>
              <w:rPr>
                <w:i/>
                <w:iCs/>
              </w:rPr>
            </w:pPr>
            <w:r w:rsidRPr="006801AC">
              <w:rPr>
                <w:b/>
                <w:snapToGrid/>
              </w:rPr>
              <w:t>Compound 2</w:t>
            </w:r>
          </w:p>
        </w:tc>
      </w:tr>
      <w:tr w:rsidR="006801AC" w:rsidRPr="006801AC" w14:paraId="2B7FEAC4" w14:textId="77777777" w:rsidTr="000C7520">
        <w:trPr>
          <w:trHeight w:hRule="exact" w:val="340"/>
        </w:trPr>
        <w:tc>
          <w:tcPr>
            <w:tcW w:w="1791" w:type="dxa"/>
            <w:tcBorders>
              <w:top w:val="single" w:sz="4" w:space="0" w:color="auto"/>
              <w:bottom w:val="single" w:sz="6" w:space="0" w:color="auto"/>
              <w:right w:val="single" w:sz="4" w:space="0" w:color="auto"/>
            </w:tcBorders>
          </w:tcPr>
          <w:p w14:paraId="439E886A" w14:textId="77777777" w:rsidR="006801AC" w:rsidRPr="006801AC" w:rsidRDefault="006801AC" w:rsidP="00DD00B8">
            <w:pPr>
              <w:pStyle w:val="MDPI42tablebody"/>
              <w:rPr>
                <w:b/>
              </w:rPr>
            </w:pPr>
            <w:r w:rsidRPr="006801AC">
              <w:rPr>
                <w:b/>
                <w:i/>
                <w:iCs/>
              </w:rPr>
              <w:t>D</w:t>
            </w:r>
            <w:r w:rsidRPr="006801AC">
              <w:rPr>
                <w:b/>
              </w:rPr>
              <w:t>—H···</w:t>
            </w:r>
            <w:r w:rsidRPr="006801AC">
              <w:rPr>
                <w:b/>
                <w:i/>
                <w:iCs/>
              </w:rPr>
              <w:t>A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33E42266" w14:textId="379DB7B4" w:rsidR="006801AC" w:rsidRPr="006801AC" w:rsidRDefault="006801AC" w:rsidP="00DD00B8">
            <w:pPr>
              <w:pStyle w:val="MDPI42tablebody"/>
              <w:rPr>
                <w:b/>
              </w:rPr>
            </w:pPr>
            <w:r w:rsidRPr="006801AC">
              <w:rPr>
                <w:b/>
                <w:i/>
                <w:iCs/>
              </w:rPr>
              <w:t>D</w:t>
            </w:r>
            <w:r w:rsidRPr="006801AC">
              <w:rPr>
                <w:b/>
              </w:rPr>
              <w:t>—H</w:t>
            </w:r>
            <w:r w:rsidR="00043B21">
              <w:rPr>
                <w:b/>
              </w:rPr>
              <w:t xml:space="preserve"> </w:t>
            </w:r>
            <w:r w:rsidR="00043B21">
              <w:rPr>
                <w:b/>
                <w:snapToGrid/>
              </w:rPr>
              <w:t>[Å]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087F5E" w14:textId="0650594A" w:rsidR="006801AC" w:rsidRPr="00043B21" w:rsidRDefault="006801AC" w:rsidP="00DD00B8">
            <w:pPr>
              <w:pStyle w:val="MDPI42tablebody"/>
              <w:rPr>
                <w:b/>
              </w:rPr>
            </w:pPr>
            <w:r w:rsidRPr="006801AC">
              <w:rPr>
                <w:b/>
              </w:rPr>
              <w:t>H···</w:t>
            </w:r>
            <w:r w:rsidRPr="006801AC">
              <w:rPr>
                <w:b/>
                <w:i/>
                <w:iCs/>
              </w:rPr>
              <w:t>A</w:t>
            </w:r>
            <w:r w:rsidR="00043B21">
              <w:rPr>
                <w:b/>
                <w:iCs/>
              </w:rPr>
              <w:t xml:space="preserve"> </w:t>
            </w:r>
            <w:r w:rsidR="00043B21">
              <w:rPr>
                <w:b/>
                <w:snapToGrid/>
              </w:rPr>
              <w:t>[Å]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0B0A99" w14:textId="2968F3E1" w:rsidR="006801AC" w:rsidRPr="00043B21" w:rsidRDefault="006801AC" w:rsidP="00DD00B8">
            <w:pPr>
              <w:pStyle w:val="MDPI42tablebody"/>
              <w:rPr>
                <w:b/>
              </w:rPr>
            </w:pPr>
            <w:r w:rsidRPr="006801AC">
              <w:rPr>
                <w:b/>
                <w:i/>
                <w:iCs/>
              </w:rPr>
              <w:t>D</w:t>
            </w:r>
            <w:r w:rsidRPr="006801AC">
              <w:rPr>
                <w:b/>
              </w:rPr>
              <w:t>···</w:t>
            </w:r>
            <w:r w:rsidRPr="006801AC">
              <w:rPr>
                <w:b/>
                <w:i/>
                <w:iCs/>
              </w:rPr>
              <w:t>A</w:t>
            </w:r>
            <w:r w:rsidR="00043B21">
              <w:rPr>
                <w:b/>
                <w:iCs/>
              </w:rPr>
              <w:t xml:space="preserve"> </w:t>
            </w:r>
            <w:r w:rsidR="00043B21">
              <w:rPr>
                <w:b/>
                <w:snapToGrid/>
              </w:rPr>
              <w:t>[Å]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61A25411" w14:textId="20381CD7" w:rsidR="006801AC" w:rsidRPr="00043B21" w:rsidRDefault="006801AC" w:rsidP="00DD00B8">
            <w:pPr>
              <w:pStyle w:val="MDPI42tablebody"/>
              <w:rPr>
                <w:b/>
              </w:rPr>
            </w:pPr>
            <w:r w:rsidRPr="006801AC">
              <w:rPr>
                <w:b/>
                <w:i/>
                <w:iCs/>
              </w:rPr>
              <w:t>D</w:t>
            </w:r>
            <w:r w:rsidRPr="006801AC">
              <w:rPr>
                <w:b/>
              </w:rPr>
              <w:t>—H···</w:t>
            </w:r>
            <w:r w:rsidRPr="006801AC">
              <w:rPr>
                <w:b/>
                <w:i/>
                <w:iCs/>
              </w:rPr>
              <w:t>A</w:t>
            </w:r>
            <w:r w:rsidR="00043B21">
              <w:rPr>
                <w:b/>
                <w:i/>
                <w:iCs/>
              </w:rPr>
              <w:t xml:space="preserve"> </w:t>
            </w:r>
            <w:r w:rsidR="00043B21" w:rsidRPr="001A25A3">
              <w:rPr>
                <w:rFonts w:cs="Arial"/>
                <w:b/>
                <w:bCs/>
              </w:rPr>
              <w:t>[°]</w:t>
            </w:r>
          </w:p>
        </w:tc>
      </w:tr>
      <w:tr w:rsidR="006801AC" w:rsidRPr="006801AC" w14:paraId="6C57A42E" w14:textId="77777777" w:rsidTr="000C7520">
        <w:trPr>
          <w:trHeight w:hRule="exact" w:val="340"/>
        </w:trPr>
        <w:tc>
          <w:tcPr>
            <w:tcW w:w="1791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655E2BD4" w14:textId="5639AE80" w:rsidR="006801AC" w:rsidRPr="003E5B70" w:rsidRDefault="006801AC" w:rsidP="00DD00B8">
            <w:pPr>
              <w:pStyle w:val="MDPI42tablebody"/>
            </w:pPr>
            <w:r w:rsidRPr="003E5B70">
              <w:rPr>
                <w:lang w:val="en-GB" w:eastAsia="en-US"/>
              </w:rPr>
              <w:t>C1—H1···F4B</w:t>
            </w:r>
            <w:r w:rsidRPr="003E5B70">
              <w:rPr>
                <w:vertAlign w:val="superscript"/>
                <w:lang w:val="en-GB" w:eastAsia="en-US"/>
              </w:rPr>
              <w:t>i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68C460EB" w14:textId="77777777" w:rsidR="006801AC" w:rsidRPr="006801AC" w:rsidRDefault="006801AC" w:rsidP="00DD00B8">
            <w:pPr>
              <w:pStyle w:val="MDPI42tablebody"/>
            </w:pPr>
            <w:r w:rsidRPr="006801AC">
              <w:rPr>
                <w:lang w:val="en-GB" w:eastAsia="en-US"/>
              </w:rPr>
              <w:t>0.93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C70FB5" w14:textId="77777777" w:rsidR="006801AC" w:rsidRPr="006801AC" w:rsidRDefault="006801AC" w:rsidP="00DD00B8">
            <w:pPr>
              <w:pStyle w:val="MDPI42tablebody"/>
            </w:pPr>
            <w:r w:rsidRPr="006801AC">
              <w:rPr>
                <w:lang w:val="en-GB" w:eastAsia="en-US"/>
              </w:rPr>
              <w:t>2.50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B261A6" w14:textId="545B08A9" w:rsidR="006801AC" w:rsidRPr="006801AC" w:rsidRDefault="00256642" w:rsidP="00FF0333">
            <w:pPr>
              <w:pStyle w:val="MDPI42tablebody"/>
            </w:pPr>
            <w:r>
              <w:rPr>
                <w:lang w:val="en-GB" w:eastAsia="en-US"/>
              </w:rPr>
              <w:t>3.</w:t>
            </w:r>
            <w:r w:rsidR="00FF0333">
              <w:rPr>
                <w:lang w:val="en-GB" w:eastAsia="en-US"/>
              </w:rPr>
              <w:t>218</w:t>
            </w:r>
            <w:r>
              <w:rPr>
                <w:lang w:val="en-GB" w:eastAsia="en-US"/>
              </w:rPr>
              <w:t>(7</w:t>
            </w:r>
            <w:r w:rsidR="006801AC" w:rsidRPr="006801AC">
              <w:rPr>
                <w:lang w:val="en-GB" w:eastAsia="en-US"/>
              </w:rPr>
              <w:t>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795927C5" w14:textId="2F723BB5" w:rsidR="006801AC" w:rsidRPr="006801AC" w:rsidRDefault="00256642" w:rsidP="00DD00B8">
            <w:pPr>
              <w:pStyle w:val="MDPI42tablebody"/>
            </w:pPr>
            <w:r>
              <w:rPr>
                <w:lang w:val="en-GB" w:eastAsia="en-US"/>
              </w:rPr>
              <w:t>134</w:t>
            </w:r>
          </w:p>
        </w:tc>
      </w:tr>
      <w:tr w:rsidR="006801AC" w:rsidRPr="006801AC" w14:paraId="6284244F" w14:textId="77777777" w:rsidTr="000C7520">
        <w:trPr>
          <w:trHeight w:hRule="exact" w:val="340"/>
        </w:trPr>
        <w:tc>
          <w:tcPr>
            <w:tcW w:w="1791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79425D09" w14:textId="6BC93325" w:rsidR="006801AC" w:rsidRPr="003E5B70" w:rsidRDefault="006801AC" w:rsidP="00DD00B8">
            <w:pPr>
              <w:pStyle w:val="MDPI42tablebody"/>
            </w:pPr>
            <w:r w:rsidRPr="003E5B70">
              <w:rPr>
                <w:lang w:val="en-GB" w:eastAsia="en-US"/>
              </w:rPr>
              <w:t>C1—H1···F4A</w:t>
            </w:r>
            <w:r w:rsidRPr="003E5B70">
              <w:rPr>
                <w:vertAlign w:val="superscript"/>
                <w:lang w:val="en-GB" w:eastAsia="en-US"/>
              </w:rPr>
              <w:t>i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01F82ADE" w14:textId="77777777" w:rsidR="006801AC" w:rsidRPr="006801AC" w:rsidRDefault="006801AC" w:rsidP="00DD00B8">
            <w:pPr>
              <w:pStyle w:val="MDPI42tablebody"/>
            </w:pPr>
            <w:r w:rsidRPr="006801AC">
              <w:rPr>
                <w:lang w:val="en-GB" w:eastAsia="en-US"/>
              </w:rPr>
              <w:t>0.93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913F39" w14:textId="77F862D9" w:rsidR="006801AC" w:rsidRPr="006801AC" w:rsidRDefault="006801AC" w:rsidP="00DD00B8">
            <w:pPr>
              <w:pStyle w:val="MDPI42tablebody"/>
            </w:pPr>
            <w:r w:rsidRPr="006801AC">
              <w:rPr>
                <w:lang w:val="en-GB" w:eastAsia="en-US"/>
              </w:rPr>
              <w:t>2.47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332681" w14:textId="66ACA460" w:rsidR="006801AC" w:rsidRPr="006801AC" w:rsidRDefault="00256642" w:rsidP="00FF0333">
            <w:pPr>
              <w:pStyle w:val="MDPI42tablebody"/>
            </w:pPr>
            <w:r>
              <w:rPr>
                <w:lang w:val="en-GB" w:eastAsia="en-US"/>
              </w:rPr>
              <w:t>3.</w:t>
            </w:r>
            <w:r w:rsidR="00FF0333">
              <w:rPr>
                <w:lang w:val="en-GB" w:eastAsia="en-US"/>
              </w:rPr>
              <w:t>308</w:t>
            </w:r>
            <w:r>
              <w:rPr>
                <w:lang w:val="en-GB" w:eastAsia="en-US"/>
              </w:rPr>
              <w:t>(8</w:t>
            </w:r>
            <w:r w:rsidR="006801AC" w:rsidRPr="006801AC">
              <w:rPr>
                <w:lang w:val="en-GB" w:eastAsia="en-US"/>
              </w:rPr>
              <w:t>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30590791" w14:textId="3867ED96" w:rsidR="006801AC" w:rsidRPr="006801AC" w:rsidRDefault="00256642" w:rsidP="00DD00B8">
            <w:pPr>
              <w:pStyle w:val="MDPI42tablebody"/>
            </w:pPr>
            <w:r>
              <w:rPr>
                <w:lang w:val="en-GB" w:eastAsia="en-US"/>
              </w:rPr>
              <w:t>151</w:t>
            </w:r>
          </w:p>
        </w:tc>
      </w:tr>
      <w:tr w:rsidR="006801AC" w:rsidRPr="006801AC" w14:paraId="37902246" w14:textId="77777777" w:rsidTr="000C7520">
        <w:trPr>
          <w:trHeight w:hRule="exact" w:val="340"/>
        </w:trPr>
        <w:tc>
          <w:tcPr>
            <w:tcW w:w="1791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0271D45A" w14:textId="58E82074" w:rsidR="006801AC" w:rsidRPr="006801AC" w:rsidRDefault="006801AC" w:rsidP="00DD00B8">
            <w:pPr>
              <w:pStyle w:val="MDPI42tablebody"/>
            </w:pPr>
            <w:r w:rsidRPr="00661B40">
              <w:rPr>
                <w:lang w:val="en-GB" w:eastAsia="en-US"/>
              </w:rPr>
              <w:t>C2—H2···N8</w:t>
            </w:r>
            <w:r w:rsidRPr="00661B40">
              <w:rPr>
                <w:vertAlign w:val="superscript"/>
                <w:lang w:val="en-GB" w:eastAsia="en-US"/>
              </w:rPr>
              <w:t>v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63EC3884" w14:textId="60720ECF" w:rsidR="006801AC" w:rsidRPr="006801AC" w:rsidRDefault="006801AC" w:rsidP="00DD00B8">
            <w:pPr>
              <w:pStyle w:val="MDPI42tablebody"/>
            </w:pPr>
            <w:r w:rsidRPr="006801AC">
              <w:rPr>
                <w:lang w:val="en-GB" w:eastAsia="en-US"/>
              </w:rPr>
              <w:t>0.93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410628" w14:textId="3CFDC143" w:rsidR="006801AC" w:rsidRPr="006801AC" w:rsidRDefault="006801AC" w:rsidP="00DD00B8">
            <w:pPr>
              <w:pStyle w:val="MDPI42tablebody"/>
            </w:pPr>
            <w:r w:rsidRPr="006801AC">
              <w:rPr>
                <w:lang w:val="en-GB" w:eastAsia="en-US"/>
              </w:rPr>
              <w:t>2.49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961414" w14:textId="4DD7077A" w:rsidR="006801AC" w:rsidRPr="006801AC" w:rsidRDefault="00256642" w:rsidP="00FF0333">
            <w:pPr>
              <w:pStyle w:val="MDPI42tablebody"/>
            </w:pPr>
            <w:r>
              <w:rPr>
                <w:lang w:val="en-GB" w:eastAsia="en-US"/>
              </w:rPr>
              <w:t>3.</w:t>
            </w:r>
            <w:r w:rsidR="00FF0333">
              <w:rPr>
                <w:lang w:val="en-GB" w:eastAsia="en-US"/>
              </w:rPr>
              <w:t>329</w:t>
            </w:r>
            <w:r>
              <w:rPr>
                <w:lang w:val="en-GB" w:eastAsia="en-US"/>
              </w:rPr>
              <w:t>(3</w:t>
            </w:r>
            <w:r w:rsidR="006801AC" w:rsidRPr="006801AC">
              <w:rPr>
                <w:lang w:val="en-GB" w:eastAsia="en-US"/>
              </w:rPr>
              <w:t>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258D44AB" w14:textId="188CAE9A" w:rsidR="006801AC" w:rsidRPr="006801AC" w:rsidRDefault="00256642" w:rsidP="00DD00B8">
            <w:pPr>
              <w:pStyle w:val="MDPI42tablebody"/>
            </w:pPr>
            <w:r>
              <w:rPr>
                <w:lang w:val="en-GB" w:eastAsia="en-US"/>
              </w:rPr>
              <w:t>151</w:t>
            </w:r>
          </w:p>
        </w:tc>
      </w:tr>
      <w:tr w:rsidR="006801AC" w:rsidRPr="006801AC" w14:paraId="266B2D0C" w14:textId="77777777" w:rsidTr="000C7520">
        <w:trPr>
          <w:trHeight w:hRule="exact" w:val="340"/>
        </w:trPr>
        <w:tc>
          <w:tcPr>
            <w:tcW w:w="1791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2F7F9C37" w14:textId="6897EC21" w:rsidR="006801AC" w:rsidRPr="003E5B70" w:rsidRDefault="006801AC" w:rsidP="00DD00B8">
            <w:pPr>
              <w:pStyle w:val="MDPI42tablebody"/>
            </w:pPr>
            <w:r w:rsidRPr="003E5B70">
              <w:rPr>
                <w:lang w:val="en-GB" w:eastAsia="en-US"/>
              </w:rPr>
              <w:t>C10—H10A···N3</w:t>
            </w:r>
            <w:r w:rsidRPr="003E5B70">
              <w:rPr>
                <w:vertAlign w:val="superscript"/>
                <w:lang w:val="en-GB" w:eastAsia="en-US"/>
              </w:rPr>
              <w:t>ii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4D98BA14" w14:textId="3C10A79D" w:rsidR="006801AC" w:rsidRPr="006801AC" w:rsidRDefault="006801AC" w:rsidP="00DD00B8">
            <w:pPr>
              <w:pStyle w:val="MDPI42tablebody"/>
            </w:pPr>
            <w:r w:rsidRPr="006801AC">
              <w:rPr>
                <w:lang w:val="en-GB" w:eastAsia="en-US"/>
              </w:rPr>
              <w:t>0.97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2771C5" w14:textId="538049A5" w:rsidR="006801AC" w:rsidRPr="006801AC" w:rsidRDefault="006801AC" w:rsidP="006801AC">
            <w:pPr>
              <w:pStyle w:val="MDPI42tablebody"/>
            </w:pPr>
            <w:r w:rsidRPr="006801AC">
              <w:rPr>
                <w:lang w:val="en-GB" w:eastAsia="en-US"/>
              </w:rPr>
              <w:t>2.61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4490F9" w14:textId="73C03B70" w:rsidR="006801AC" w:rsidRPr="006801AC" w:rsidRDefault="00256642" w:rsidP="00FF0333">
            <w:pPr>
              <w:pStyle w:val="MDPI42tablebody"/>
            </w:pPr>
            <w:r>
              <w:rPr>
                <w:lang w:val="en-GB" w:eastAsia="en-US"/>
              </w:rPr>
              <w:t>3.</w:t>
            </w:r>
            <w:r w:rsidR="00FF0333">
              <w:rPr>
                <w:lang w:val="en-GB" w:eastAsia="en-US"/>
              </w:rPr>
              <w:t>537</w:t>
            </w:r>
            <w:r>
              <w:rPr>
                <w:lang w:val="en-GB" w:eastAsia="en-US"/>
              </w:rPr>
              <w:t>(3</w:t>
            </w:r>
            <w:r w:rsidR="006801AC" w:rsidRPr="006801AC">
              <w:rPr>
                <w:lang w:val="en-GB" w:eastAsia="en-US"/>
              </w:rPr>
              <w:t>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447A646B" w14:textId="15DF11C6" w:rsidR="006801AC" w:rsidRPr="006801AC" w:rsidRDefault="00256642" w:rsidP="00DD00B8">
            <w:pPr>
              <w:pStyle w:val="MDPI42tablebody"/>
            </w:pPr>
            <w:r>
              <w:rPr>
                <w:lang w:val="en-GB" w:eastAsia="en-US"/>
              </w:rPr>
              <w:t>161</w:t>
            </w:r>
          </w:p>
        </w:tc>
      </w:tr>
      <w:tr w:rsidR="006801AC" w:rsidRPr="006801AC" w14:paraId="661ED5FC" w14:textId="77777777" w:rsidTr="000C7520">
        <w:trPr>
          <w:trHeight w:hRule="exact" w:val="340"/>
        </w:trPr>
        <w:tc>
          <w:tcPr>
            <w:tcW w:w="1791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78ABE678" w14:textId="552EEE3E" w:rsidR="006801AC" w:rsidRPr="003E5B70" w:rsidRDefault="006801AC" w:rsidP="00DD00B8">
            <w:pPr>
              <w:pStyle w:val="MDPI42tablebody"/>
            </w:pPr>
            <w:r w:rsidRPr="003E5B70">
              <w:rPr>
                <w:lang w:val="en-GB" w:eastAsia="en-US"/>
              </w:rPr>
              <w:t>C12—H12···F4B</w:t>
            </w:r>
            <w:r w:rsidRPr="003E5B70">
              <w:rPr>
                <w:vertAlign w:val="superscript"/>
                <w:lang w:val="en-GB" w:eastAsia="en-US"/>
              </w:rPr>
              <w:t>iv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75B583E0" w14:textId="409679E9" w:rsidR="006801AC" w:rsidRPr="006801AC" w:rsidRDefault="006801AC" w:rsidP="00DD00B8">
            <w:pPr>
              <w:pStyle w:val="MDPI42tablebody"/>
            </w:pPr>
            <w:r w:rsidRPr="006801AC">
              <w:rPr>
                <w:lang w:val="en-GB" w:eastAsia="en-US"/>
              </w:rPr>
              <w:t>0.93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9112FF" w14:textId="370944AA" w:rsidR="006801AC" w:rsidRPr="006801AC" w:rsidRDefault="006801AC" w:rsidP="006801AC">
            <w:pPr>
              <w:pStyle w:val="MDPI42tablebody"/>
            </w:pPr>
            <w:r w:rsidRPr="006801AC">
              <w:rPr>
                <w:lang w:val="en-GB" w:eastAsia="en-US"/>
              </w:rPr>
              <w:t>2.45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92ACC3" w14:textId="19D7EBB5" w:rsidR="006801AC" w:rsidRPr="006801AC" w:rsidRDefault="00256642" w:rsidP="00FF0333">
            <w:pPr>
              <w:pStyle w:val="MDPI42tablebody"/>
            </w:pPr>
            <w:r>
              <w:rPr>
                <w:lang w:val="en-GB" w:eastAsia="en-US"/>
              </w:rPr>
              <w:t>3.</w:t>
            </w:r>
            <w:r w:rsidR="00FF0333">
              <w:rPr>
                <w:lang w:val="en-GB" w:eastAsia="en-US"/>
              </w:rPr>
              <w:t>362</w:t>
            </w:r>
            <w:r>
              <w:rPr>
                <w:lang w:val="en-GB" w:eastAsia="en-US"/>
              </w:rPr>
              <w:t>(9</w:t>
            </w:r>
            <w:r w:rsidR="006801AC" w:rsidRPr="006801AC">
              <w:rPr>
                <w:lang w:val="en-GB" w:eastAsia="en-US"/>
              </w:rPr>
              <w:t>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14FA6C71" w14:textId="3396B8F3" w:rsidR="006801AC" w:rsidRPr="006801AC" w:rsidRDefault="006801AC" w:rsidP="00256642">
            <w:pPr>
              <w:pStyle w:val="MDPI42tablebody"/>
            </w:pPr>
            <w:r w:rsidRPr="006801AC">
              <w:rPr>
                <w:lang w:val="en-GB" w:eastAsia="en-US"/>
              </w:rPr>
              <w:t>1</w:t>
            </w:r>
            <w:r w:rsidR="00256642">
              <w:rPr>
                <w:lang w:val="en-GB" w:eastAsia="en-US"/>
              </w:rPr>
              <w:t>67</w:t>
            </w:r>
          </w:p>
        </w:tc>
      </w:tr>
      <w:tr w:rsidR="006801AC" w:rsidRPr="006801AC" w14:paraId="1A89E1D3" w14:textId="77777777" w:rsidTr="000C7520">
        <w:trPr>
          <w:trHeight w:hRule="exact" w:val="340"/>
        </w:trPr>
        <w:tc>
          <w:tcPr>
            <w:tcW w:w="1791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48040175" w14:textId="63BC53E5" w:rsidR="006801AC" w:rsidRPr="003E5B70" w:rsidRDefault="006801AC" w:rsidP="00DD00B8">
            <w:pPr>
              <w:pStyle w:val="MDPI42tablebody"/>
            </w:pPr>
            <w:r w:rsidRPr="003E5B70">
              <w:rPr>
                <w:lang w:val="en-GB" w:eastAsia="en-US"/>
              </w:rPr>
              <w:t>C12—H12···F2A</w:t>
            </w:r>
            <w:r w:rsidRPr="003E5B70">
              <w:rPr>
                <w:vertAlign w:val="superscript"/>
                <w:lang w:val="en-GB" w:eastAsia="en-US"/>
              </w:rPr>
              <w:t>iv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5CB8C855" w14:textId="77777777" w:rsidR="006801AC" w:rsidRPr="006801AC" w:rsidRDefault="006801AC" w:rsidP="00DD00B8">
            <w:pPr>
              <w:pStyle w:val="MDPI42tablebody"/>
            </w:pPr>
            <w:r w:rsidRPr="006801AC">
              <w:rPr>
                <w:lang w:val="en-GB" w:eastAsia="en-US"/>
              </w:rPr>
              <w:t>0.93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EA551F" w14:textId="7DC68137" w:rsidR="006801AC" w:rsidRPr="006801AC" w:rsidRDefault="006801AC" w:rsidP="00DD00B8">
            <w:pPr>
              <w:pStyle w:val="MDPI42tablebody"/>
            </w:pPr>
            <w:r w:rsidRPr="006801AC">
              <w:rPr>
                <w:lang w:val="en-GB" w:eastAsia="en-US"/>
              </w:rPr>
              <w:t>2.55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D063D9" w14:textId="35E677F2" w:rsidR="006801AC" w:rsidRPr="006801AC" w:rsidRDefault="00256642" w:rsidP="00DD00B8">
            <w:pPr>
              <w:pStyle w:val="MDPI42tablebody"/>
            </w:pPr>
            <w:r>
              <w:rPr>
                <w:lang w:val="en-GB" w:eastAsia="en-US"/>
              </w:rPr>
              <w:t>3.290(9)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5C9350A6" w14:textId="512D317D" w:rsidR="006801AC" w:rsidRPr="006801AC" w:rsidRDefault="00256642" w:rsidP="00DD00B8">
            <w:pPr>
              <w:pStyle w:val="MDPI42tablebody"/>
            </w:pPr>
            <w:r>
              <w:rPr>
                <w:lang w:val="en-GB" w:eastAsia="en-US"/>
              </w:rPr>
              <w:t>136</w:t>
            </w:r>
          </w:p>
        </w:tc>
      </w:tr>
      <w:tr w:rsidR="006801AC" w:rsidRPr="006801AC" w14:paraId="22168FE2" w14:textId="77777777" w:rsidTr="000C7520">
        <w:trPr>
          <w:trHeight w:hRule="exact" w:val="340"/>
        </w:trPr>
        <w:tc>
          <w:tcPr>
            <w:tcW w:w="1791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416C6DBA" w14:textId="2FC6A3EE" w:rsidR="006801AC" w:rsidRPr="003E5B70" w:rsidRDefault="006801AC" w:rsidP="00DD00B8">
            <w:pPr>
              <w:pStyle w:val="MDPI42tablebody"/>
              <w:rPr>
                <w:lang w:val="en-GB" w:eastAsia="en-US"/>
              </w:rPr>
            </w:pPr>
            <w:r w:rsidRPr="003E5B70">
              <w:rPr>
                <w:lang w:val="en-GB" w:eastAsia="en-US"/>
              </w:rPr>
              <w:t>C12—H12···F4A</w:t>
            </w:r>
            <w:r w:rsidRPr="003E5B70">
              <w:rPr>
                <w:vertAlign w:val="superscript"/>
                <w:lang w:val="en-GB" w:eastAsia="en-US"/>
              </w:rPr>
              <w:t>iv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77BA4991" w14:textId="514F2B8F" w:rsidR="006801AC" w:rsidRPr="006801AC" w:rsidRDefault="006801AC" w:rsidP="00DD00B8">
            <w:pPr>
              <w:pStyle w:val="MDPI42tablebody"/>
              <w:rPr>
                <w:lang w:val="en-GB" w:eastAsia="en-US"/>
              </w:rPr>
            </w:pPr>
            <w:r w:rsidRPr="006801AC">
              <w:rPr>
                <w:lang w:val="en-GB" w:eastAsia="en-US"/>
              </w:rPr>
              <w:t>0.93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A52714" w14:textId="554D6A46" w:rsidR="006801AC" w:rsidRPr="006801AC" w:rsidRDefault="006801AC" w:rsidP="00DD00B8">
            <w:pPr>
              <w:pStyle w:val="MDPI42tablebody"/>
              <w:rPr>
                <w:lang w:val="en-GB" w:eastAsia="en-US"/>
              </w:rPr>
            </w:pPr>
            <w:r w:rsidRPr="006801AC">
              <w:rPr>
                <w:lang w:val="en-GB" w:eastAsia="en-US"/>
              </w:rPr>
              <w:t>2.40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D8F738" w14:textId="56BE1EA1" w:rsidR="006801AC" w:rsidRPr="006801AC" w:rsidRDefault="00256642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3.196(6)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1090E7BA" w14:textId="4DD07282" w:rsidR="006801AC" w:rsidRPr="006801AC" w:rsidRDefault="00256642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144</w:t>
            </w:r>
          </w:p>
        </w:tc>
      </w:tr>
      <w:tr w:rsidR="006801AC" w:rsidRPr="006801AC" w14:paraId="496FA33A" w14:textId="77777777" w:rsidTr="000C7520">
        <w:trPr>
          <w:trHeight w:hRule="exact" w:val="340"/>
        </w:trPr>
        <w:tc>
          <w:tcPr>
            <w:tcW w:w="1791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41AEF854" w14:textId="492BCADB" w:rsidR="006801AC" w:rsidRPr="003E5B70" w:rsidRDefault="006801AC" w:rsidP="00DD00B8">
            <w:pPr>
              <w:pStyle w:val="MDPI42tablebody"/>
              <w:rPr>
                <w:lang w:val="en-GB" w:eastAsia="en-US"/>
              </w:rPr>
            </w:pPr>
            <w:r w:rsidRPr="003E5B70">
              <w:rPr>
                <w:lang w:val="en-GB" w:eastAsia="en-US"/>
              </w:rPr>
              <w:t>C13—H13A···O2</w:t>
            </w:r>
            <w:r w:rsidRPr="003E5B70">
              <w:rPr>
                <w:vertAlign w:val="superscript"/>
                <w:lang w:val="en-GB" w:eastAsia="en-US"/>
              </w:rPr>
              <w:t>v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377D0C21" w14:textId="53471B8A" w:rsidR="006801AC" w:rsidRPr="006801AC" w:rsidRDefault="006801AC" w:rsidP="00DD00B8">
            <w:pPr>
              <w:pStyle w:val="MDPI42tablebody"/>
              <w:rPr>
                <w:lang w:val="en-GB" w:eastAsia="en-US"/>
              </w:rPr>
            </w:pPr>
            <w:r w:rsidRPr="006801AC">
              <w:rPr>
                <w:lang w:val="en-GB" w:eastAsia="en-US"/>
              </w:rPr>
              <w:t>0.97</w:t>
            </w:r>
          </w:p>
          <w:p w14:paraId="70797A6A" w14:textId="6F7D5D9C" w:rsidR="006801AC" w:rsidRPr="006801AC" w:rsidRDefault="006801AC" w:rsidP="00DD00B8">
            <w:pPr>
              <w:pStyle w:val="MDPI42tablebody"/>
              <w:rPr>
                <w:lang w:val="en-GB" w:eastAsia="en-US"/>
              </w:rPr>
            </w:pP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5A34C8" w14:textId="4BC16506" w:rsidR="006801AC" w:rsidRPr="006801AC" w:rsidRDefault="006801AC" w:rsidP="00DD00B8">
            <w:pPr>
              <w:pStyle w:val="MDPI42tablebody"/>
              <w:rPr>
                <w:lang w:val="en-GB" w:eastAsia="en-US"/>
              </w:rPr>
            </w:pPr>
            <w:r w:rsidRPr="006801AC">
              <w:rPr>
                <w:lang w:val="en-GB" w:eastAsia="en-US"/>
              </w:rPr>
              <w:t>2.58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A7DBA9" w14:textId="65CA3D4E" w:rsidR="006801AC" w:rsidRPr="006801AC" w:rsidRDefault="00256642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3.419(3)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3CA2B7BD" w14:textId="50C5C6DC" w:rsidR="006801AC" w:rsidRPr="006801AC" w:rsidRDefault="00256642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145</w:t>
            </w:r>
          </w:p>
        </w:tc>
      </w:tr>
      <w:tr w:rsidR="006801AC" w:rsidRPr="006801AC" w14:paraId="353F2DC4" w14:textId="77777777" w:rsidTr="000C7520">
        <w:trPr>
          <w:trHeight w:hRule="exact" w:val="340"/>
        </w:trPr>
        <w:tc>
          <w:tcPr>
            <w:tcW w:w="1791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2DB39AF1" w14:textId="3F3E445D" w:rsidR="006801AC" w:rsidRPr="006801AC" w:rsidRDefault="006801AC" w:rsidP="00DD00B8">
            <w:pPr>
              <w:pStyle w:val="MDPI42tablebody"/>
              <w:rPr>
                <w:lang w:val="en-GB" w:eastAsia="en-US"/>
              </w:rPr>
            </w:pPr>
            <w:r w:rsidRPr="006801AC">
              <w:rPr>
                <w:lang w:val="en-GB" w:eastAsia="en-US"/>
              </w:rPr>
              <w:t>C14—H14···F2B</w:t>
            </w:r>
            <w:r w:rsidRPr="006801AC">
              <w:rPr>
                <w:vertAlign w:val="superscript"/>
                <w:lang w:val="en-GB" w:eastAsia="en-US"/>
              </w:rPr>
              <w:t>vi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5E4BEA4A" w14:textId="60E6852B" w:rsidR="006801AC" w:rsidRPr="006801AC" w:rsidRDefault="006801AC" w:rsidP="00DD00B8">
            <w:pPr>
              <w:pStyle w:val="MDPI42tablebody"/>
              <w:rPr>
                <w:lang w:val="en-GB" w:eastAsia="en-US"/>
              </w:rPr>
            </w:pPr>
            <w:r w:rsidRPr="006801AC">
              <w:rPr>
                <w:lang w:val="en-GB" w:eastAsia="en-US"/>
              </w:rPr>
              <w:t>0.93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67F173" w14:textId="265CA8B8" w:rsidR="006801AC" w:rsidRPr="006801AC" w:rsidRDefault="006801AC" w:rsidP="00DD00B8">
            <w:pPr>
              <w:pStyle w:val="MDPI42tablebody"/>
              <w:rPr>
                <w:lang w:val="en-GB" w:eastAsia="en-US"/>
              </w:rPr>
            </w:pPr>
            <w:r w:rsidRPr="006801AC">
              <w:rPr>
                <w:lang w:val="en-GB" w:eastAsia="en-US"/>
              </w:rPr>
              <w:t>2.46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A69714" w14:textId="3B5C44BA" w:rsidR="006801AC" w:rsidRPr="006801AC" w:rsidRDefault="00256642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3.243(8)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30FEACFD" w14:textId="4E6AB366" w:rsidR="006801AC" w:rsidRPr="006801AC" w:rsidRDefault="00256642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142</w:t>
            </w:r>
          </w:p>
        </w:tc>
      </w:tr>
      <w:tr w:rsidR="006801AC" w:rsidRPr="006801AC" w14:paraId="216C7800" w14:textId="77777777" w:rsidTr="000C7520">
        <w:trPr>
          <w:trHeight w:hRule="exact" w:val="340"/>
        </w:trPr>
        <w:tc>
          <w:tcPr>
            <w:tcW w:w="1791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7E181CEC" w14:textId="4CB7D9DE" w:rsidR="006801AC" w:rsidRPr="006801AC" w:rsidRDefault="006801AC" w:rsidP="00DD00B8">
            <w:pPr>
              <w:pStyle w:val="MDPI42tablebody"/>
              <w:rPr>
                <w:lang w:val="en-GB" w:eastAsia="en-US"/>
              </w:rPr>
            </w:pPr>
            <w:r w:rsidRPr="006801AC">
              <w:rPr>
                <w:lang w:val="en-GB" w:eastAsia="en-US"/>
              </w:rPr>
              <w:t>C14—H14···F2A</w:t>
            </w:r>
            <w:r w:rsidRPr="006801AC">
              <w:rPr>
                <w:vertAlign w:val="superscript"/>
                <w:lang w:val="en-GB" w:eastAsia="en-US"/>
              </w:rPr>
              <w:t>vi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7E1A8A9C" w14:textId="12AF0F31" w:rsidR="006801AC" w:rsidRPr="006801AC" w:rsidRDefault="006801AC" w:rsidP="00DD00B8">
            <w:pPr>
              <w:pStyle w:val="MDPI42tablebody"/>
              <w:rPr>
                <w:lang w:val="en-GB" w:eastAsia="en-US"/>
              </w:rPr>
            </w:pPr>
            <w:r w:rsidRPr="006801AC">
              <w:rPr>
                <w:lang w:val="en-GB" w:eastAsia="en-US"/>
              </w:rPr>
              <w:t>0.93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B446CB2" w14:textId="43581CFB" w:rsidR="006801AC" w:rsidRPr="006801AC" w:rsidRDefault="006801AC" w:rsidP="00DD00B8">
            <w:pPr>
              <w:pStyle w:val="MDPI42tablebody"/>
              <w:rPr>
                <w:lang w:val="en-GB" w:eastAsia="en-US"/>
              </w:rPr>
            </w:pPr>
            <w:r w:rsidRPr="006801AC">
              <w:rPr>
                <w:lang w:val="en-GB" w:eastAsia="en-US"/>
              </w:rPr>
              <w:t>2.51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0AC366" w14:textId="0AA390F9" w:rsidR="006801AC" w:rsidRPr="006801AC" w:rsidRDefault="00256642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3.357(10)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16F71EFC" w14:textId="6E7122D9" w:rsidR="006801AC" w:rsidRPr="006801AC" w:rsidRDefault="00256642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152</w:t>
            </w:r>
          </w:p>
        </w:tc>
      </w:tr>
      <w:tr w:rsidR="004159C4" w:rsidRPr="006801AC" w14:paraId="0150BD37" w14:textId="77777777" w:rsidTr="000C7520">
        <w:trPr>
          <w:trHeight w:hRule="exact" w:val="340"/>
        </w:trPr>
        <w:tc>
          <w:tcPr>
            <w:tcW w:w="1791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726949DF" w14:textId="080547AA" w:rsidR="004159C4" w:rsidRDefault="004159C4" w:rsidP="004159C4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O2—H2A</w:t>
            </w:r>
            <w:r w:rsidRPr="006801AC">
              <w:rPr>
                <w:lang w:val="en-GB" w:eastAsia="en-US"/>
              </w:rPr>
              <w:t>···</w:t>
            </w:r>
            <w:r>
              <w:rPr>
                <w:lang w:val="en-GB" w:eastAsia="en-US"/>
              </w:rPr>
              <w:t>N5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4C43ED4B" w14:textId="4D9AF097" w:rsidR="004159C4" w:rsidRDefault="004159C4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0.85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F324B2" w14:textId="549C8E48" w:rsidR="004159C4" w:rsidRDefault="004159C4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2.32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D3A152" w14:textId="77234C0B" w:rsidR="004159C4" w:rsidRDefault="004159C4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2.895(27)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77E0ACC3" w14:textId="44315395" w:rsidR="004159C4" w:rsidRDefault="000C7520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125</w:t>
            </w:r>
          </w:p>
        </w:tc>
      </w:tr>
      <w:tr w:rsidR="004159C4" w:rsidRPr="006801AC" w14:paraId="6CC47EBF" w14:textId="77777777" w:rsidTr="000C7520">
        <w:trPr>
          <w:trHeight w:hRule="exact" w:val="340"/>
        </w:trPr>
        <w:tc>
          <w:tcPr>
            <w:tcW w:w="1791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0F6DBBC1" w14:textId="5C1AD51D" w:rsidR="004159C4" w:rsidRDefault="004159C4" w:rsidP="004159C4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O3—H3C</w:t>
            </w:r>
            <w:r w:rsidRPr="006801AC">
              <w:rPr>
                <w:lang w:val="en-GB" w:eastAsia="en-US"/>
              </w:rPr>
              <w:t>···</w:t>
            </w:r>
            <w:r>
              <w:rPr>
                <w:lang w:val="en-GB" w:eastAsia="en-US"/>
              </w:rPr>
              <w:t>N3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7FC8A344" w14:textId="0D292CBC" w:rsidR="004159C4" w:rsidRDefault="004159C4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0.85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2C64D5" w14:textId="0C6EAE80" w:rsidR="004159C4" w:rsidRDefault="004159C4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2.36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252667" w14:textId="7FD540C0" w:rsidR="004159C4" w:rsidRDefault="004159C4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3.025(34)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2D3F3441" w14:textId="2107D2DE" w:rsidR="004159C4" w:rsidRDefault="000C7520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136</w:t>
            </w:r>
          </w:p>
        </w:tc>
      </w:tr>
      <w:tr w:rsidR="000C7520" w:rsidRPr="006801AC" w14:paraId="38EE39FB" w14:textId="77777777" w:rsidTr="000C7520">
        <w:trPr>
          <w:trHeight w:hRule="exact" w:val="340"/>
        </w:trPr>
        <w:tc>
          <w:tcPr>
            <w:tcW w:w="1791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5FDFA087" w14:textId="13222B55" w:rsidR="000C7520" w:rsidRDefault="000C7520" w:rsidP="004159C4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O1—H1A</w:t>
            </w:r>
            <w:r w:rsidRPr="006801AC">
              <w:rPr>
                <w:lang w:val="en-GB" w:eastAsia="en-US"/>
              </w:rPr>
              <w:t>···</w:t>
            </w:r>
            <w:r>
              <w:rPr>
                <w:lang w:val="en-GB" w:eastAsia="en-US"/>
              </w:rPr>
              <w:t>O2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211E4F69" w14:textId="20E51A26" w:rsidR="000C7520" w:rsidRDefault="000C7520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0.85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D925FF" w14:textId="1028D51C" w:rsidR="000C7520" w:rsidRDefault="000C7520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1.78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93599C" w14:textId="09845A95" w:rsidR="000C7520" w:rsidRDefault="000C7520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2.626(27)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52E1BBCB" w14:textId="0D55B7C9" w:rsidR="000C7520" w:rsidRDefault="000C7520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177</w:t>
            </w:r>
          </w:p>
        </w:tc>
      </w:tr>
      <w:tr w:rsidR="000C7520" w:rsidRPr="006801AC" w14:paraId="52EA338D" w14:textId="77777777" w:rsidTr="000C7520">
        <w:trPr>
          <w:trHeight w:hRule="exact" w:val="340"/>
        </w:trPr>
        <w:tc>
          <w:tcPr>
            <w:tcW w:w="1791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3783A671" w14:textId="3593BD94" w:rsidR="000C7520" w:rsidRDefault="000C7520" w:rsidP="004159C4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O2—H2B</w:t>
            </w:r>
            <w:r w:rsidRPr="006801AC">
              <w:rPr>
                <w:lang w:val="en-GB" w:eastAsia="en-US"/>
              </w:rPr>
              <w:t>···</w:t>
            </w:r>
            <w:r>
              <w:rPr>
                <w:lang w:val="en-GB" w:eastAsia="en-US"/>
              </w:rPr>
              <w:t>O3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50951A7C" w14:textId="7FDC9A1F" w:rsidR="000C7520" w:rsidRDefault="000C7520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0.85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325F44C" w14:textId="4D11A2C7" w:rsidR="000C7520" w:rsidRDefault="000C7520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1.88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19B4A4" w14:textId="389E8E86" w:rsidR="000C7520" w:rsidRDefault="000C7520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2.723(40)</w:t>
            </w:r>
          </w:p>
        </w:tc>
        <w:tc>
          <w:tcPr>
            <w:tcW w:w="17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0F33D7CB" w14:textId="2C786001" w:rsidR="000C7520" w:rsidRDefault="000C7520" w:rsidP="00DD00B8">
            <w:pPr>
              <w:pStyle w:val="MDPI42tablebody"/>
              <w:rPr>
                <w:lang w:val="en-GB" w:eastAsia="en-US"/>
              </w:rPr>
            </w:pPr>
            <w:r>
              <w:rPr>
                <w:lang w:val="en-GB" w:eastAsia="en-US"/>
              </w:rPr>
              <w:t>170</w:t>
            </w:r>
          </w:p>
        </w:tc>
      </w:tr>
      <w:tr w:rsidR="006801AC" w:rsidRPr="00FF0333" w14:paraId="6B7D1665" w14:textId="77777777" w:rsidTr="000C7520">
        <w:trPr>
          <w:trHeight w:hRule="exact" w:val="752"/>
        </w:trPr>
        <w:tc>
          <w:tcPr>
            <w:tcW w:w="8959" w:type="dxa"/>
            <w:gridSpan w:val="5"/>
            <w:tcBorders>
              <w:top w:val="single" w:sz="6" w:space="0" w:color="auto"/>
              <w:bottom w:val="single" w:sz="4" w:space="0" w:color="auto"/>
            </w:tcBorders>
          </w:tcPr>
          <w:p w14:paraId="36A9163F" w14:textId="3D9E71FE" w:rsidR="006801AC" w:rsidRPr="00FF0333" w:rsidRDefault="00FF0333" w:rsidP="00DD00B8">
            <w:pPr>
              <w:widowControl w:val="0"/>
              <w:autoSpaceDE w:val="0"/>
              <w:autoSpaceDN w:val="0"/>
              <w:adjustRightInd w:val="0"/>
              <w:spacing w:after="140" w:line="360" w:lineRule="auto"/>
              <w:rPr>
                <w:rFonts w:ascii="Palatino Linotype" w:hAnsi="Palatino Linotype"/>
                <w:sz w:val="20"/>
                <w:szCs w:val="20"/>
              </w:rPr>
            </w:pPr>
            <w:proofErr w:type="spellStart"/>
            <w:r w:rsidRPr="00FF0333">
              <w:rPr>
                <w:rFonts w:ascii="Palatino Linotype" w:hAnsi="Palatino Linotype"/>
                <w:sz w:val="20"/>
                <w:szCs w:val="20"/>
              </w:rPr>
              <w:t>Symmetry</w:t>
            </w:r>
            <w:proofErr w:type="spellEnd"/>
            <w:r w:rsidRPr="00FF0333">
              <w:rPr>
                <w:rFonts w:ascii="Palatino Linotype" w:hAnsi="Palatino Linotype"/>
                <w:sz w:val="20"/>
                <w:szCs w:val="20"/>
              </w:rPr>
              <w:t xml:space="preserve"> </w:t>
            </w:r>
            <w:proofErr w:type="spellStart"/>
            <w:r w:rsidRPr="00FF0333">
              <w:rPr>
                <w:rFonts w:ascii="Palatino Linotype" w:hAnsi="Palatino Linotype"/>
                <w:sz w:val="20"/>
                <w:szCs w:val="20"/>
              </w:rPr>
              <w:t>transformations</w:t>
            </w:r>
            <w:proofErr w:type="spellEnd"/>
            <w:r w:rsidRPr="00FF0333">
              <w:rPr>
                <w:rFonts w:ascii="Palatino Linotype" w:hAnsi="Palatino Linotype"/>
                <w:sz w:val="20"/>
                <w:szCs w:val="20"/>
              </w:rPr>
              <w:t>: i = −x+2, −y+1, −z+2; ii = −x+2, −y+1, −z+1</w:t>
            </w:r>
            <w:r>
              <w:rPr>
                <w:rFonts w:ascii="Palatino Linotype" w:hAnsi="Palatino Linotype"/>
                <w:sz w:val="20"/>
                <w:szCs w:val="20"/>
              </w:rPr>
              <w:t>;</w:t>
            </w:r>
            <w:r w:rsidRPr="00FF0333">
              <w:rPr>
                <w:rFonts w:ascii="Palatino Linotype" w:hAnsi="Palatino Linotype"/>
                <w:sz w:val="20"/>
                <w:szCs w:val="20"/>
              </w:rPr>
              <w:t xml:space="preserve"> iv = x, y, z−1; v = −x+1, −y+1, −z+1; vi = −x+3/2, y+1/2, −z+3/2.</w:t>
            </w:r>
          </w:p>
          <w:p w14:paraId="0FC74A61" w14:textId="77777777" w:rsidR="006801AC" w:rsidRPr="00FF0333" w:rsidRDefault="006801AC" w:rsidP="00DD00B8">
            <w:pPr>
              <w:pStyle w:val="MDPI42tablebody"/>
              <w:jc w:val="left"/>
              <w:rPr>
                <w:lang w:val="de-DE"/>
              </w:rPr>
            </w:pPr>
          </w:p>
        </w:tc>
      </w:tr>
    </w:tbl>
    <w:p w14:paraId="7CC5BCB0" w14:textId="77777777" w:rsidR="0098447E" w:rsidRPr="00FF0333" w:rsidRDefault="0098447E" w:rsidP="000C4213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0"/>
          <w:szCs w:val="20"/>
        </w:rPr>
      </w:pPr>
    </w:p>
    <w:tbl>
      <w:tblPr>
        <w:tblW w:w="8959" w:type="dxa"/>
        <w:tblInd w:w="50" w:type="dxa"/>
        <w:tblLayout w:type="fixed"/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1791"/>
        <w:gridCol w:w="1791"/>
        <w:gridCol w:w="1792"/>
        <w:gridCol w:w="1792"/>
        <w:gridCol w:w="1793"/>
      </w:tblGrid>
      <w:tr w:rsidR="007646C5" w14:paraId="1827730C" w14:textId="77777777" w:rsidTr="0098447E">
        <w:trPr>
          <w:trHeight w:hRule="exact" w:val="343"/>
        </w:trPr>
        <w:tc>
          <w:tcPr>
            <w:tcW w:w="8671" w:type="dxa"/>
            <w:gridSpan w:val="5"/>
            <w:tcBorders>
              <w:top w:val="single" w:sz="4" w:space="0" w:color="auto"/>
              <w:bottom w:val="single" w:sz="6" w:space="0" w:color="auto"/>
            </w:tcBorders>
          </w:tcPr>
          <w:p w14:paraId="2978BE40" w14:textId="6EB731D9" w:rsidR="007646C5" w:rsidRPr="00FF0333" w:rsidRDefault="007646C5" w:rsidP="007646C5">
            <w:pPr>
              <w:pStyle w:val="MDPI42tablebody"/>
              <w:jc w:val="left"/>
              <w:rPr>
                <w:i/>
                <w:iCs/>
                <w:lang w:val="de-DE"/>
              </w:rPr>
            </w:pPr>
            <w:r w:rsidRPr="00FF0333">
              <w:rPr>
                <w:b/>
                <w:snapToGrid/>
                <w:lang w:val="de-DE"/>
              </w:rPr>
              <w:t>Compound 3</w:t>
            </w:r>
          </w:p>
        </w:tc>
      </w:tr>
      <w:tr w:rsidR="00E45FDF" w:rsidRPr="00FF0333" w14:paraId="63DC35F3" w14:textId="77777777" w:rsidTr="0098447E">
        <w:trPr>
          <w:trHeight w:hRule="exact" w:val="343"/>
        </w:trPr>
        <w:tc>
          <w:tcPr>
            <w:tcW w:w="1734" w:type="dxa"/>
            <w:tcBorders>
              <w:top w:val="single" w:sz="4" w:space="0" w:color="auto"/>
              <w:bottom w:val="single" w:sz="6" w:space="0" w:color="auto"/>
              <w:right w:val="single" w:sz="4" w:space="0" w:color="auto"/>
            </w:tcBorders>
          </w:tcPr>
          <w:p w14:paraId="5CA52D29" w14:textId="77777777" w:rsidR="00E45FDF" w:rsidRPr="00FF0333" w:rsidRDefault="00E45FDF" w:rsidP="00E45FDF">
            <w:pPr>
              <w:pStyle w:val="MDPI42tablebody"/>
              <w:rPr>
                <w:b/>
                <w:lang w:val="de-DE"/>
              </w:rPr>
            </w:pPr>
            <w:r w:rsidRPr="00FF0333">
              <w:rPr>
                <w:b/>
                <w:i/>
                <w:iCs/>
                <w:lang w:val="de-DE"/>
              </w:rPr>
              <w:t>D</w:t>
            </w:r>
            <w:r w:rsidRPr="00FF0333">
              <w:rPr>
                <w:b/>
                <w:lang w:val="de-DE"/>
              </w:rPr>
              <w:t>—H···</w:t>
            </w:r>
            <w:r w:rsidRPr="00FF0333">
              <w:rPr>
                <w:b/>
                <w:i/>
                <w:iCs/>
                <w:lang w:val="de-DE"/>
              </w:rPr>
              <w:t>A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47C25C27" w14:textId="2D84786B" w:rsidR="00E45FDF" w:rsidRPr="00FF0333" w:rsidRDefault="00E45FDF" w:rsidP="00E45FDF">
            <w:pPr>
              <w:pStyle w:val="MDPI42tablebody"/>
              <w:rPr>
                <w:b/>
                <w:lang w:val="de-DE"/>
              </w:rPr>
            </w:pPr>
            <w:r w:rsidRPr="00FF0333">
              <w:rPr>
                <w:b/>
                <w:i/>
                <w:iCs/>
                <w:lang w:val="de-DE"/>
              </w:rPr>
              <w:t>D</w:t>
            </w:r>
            <w:r w:rsidRPr="00FF0333">
              <w:rPr>
                <w:b/>
                <w:lang w:val="de-DE"/>
              </w:rPr>
              <w:t>—H</w:t>
            </w:r>
            <w:r w:rsidR="00043B21">
              <w:rPr>
                <w:b/>
                <w:lang w:val="de-DE"/>
              </w:rPr>
              <w:t xml:space="preserve"> </w:t>
            </w:r>
            <w:r w:rsidR="00043B21">
              <w:rPr>
                <w:b/>
                <w:snapToGrid/>
              </w:rPr>
              <w:t>[Å]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563158" w14:textId="4C3D32C9" w:rsidR="00E45FDF" w:rsidRPr="00043B21" w:rsidRDefault="00E45FDF" w:rsidP="00E45FDF">
            <w:pPr>
              <w:pStyle w:val="MDPI42tablebody"/>
              <w:rPr>
                <w:b/>
                <w:lang w:val="de-DE"/>
              </w:rPr>
            </w:pPr>
            <w:r w:rsidRPr="00FF0333">
              <w:rPr>
                <w:b/>
                <w:lang w:val="de-DE"/>
              </w:rPr>
              <w:t>H···</w:t>
            </w:r>
            <w:r w:rsidRPr="00FF0333">
              <w:rPr>
                <w:b/>
                <w:i/>
                <w:iCs/>
                <w:lang w:val="de-DE"/>
              </w:rPr>
              <w:t>A</w:t>
            </w:r>
            <w:r w:rsidR="00043B21">
              <w:rPr>
                <w:b/>
                <w:iCs/>
                <w:lang w:val="de-DE"/>
              </w:rPr>
              <w:t xml:space="preserve"> </w:t>
            </w:r>
            <w:r w:rsidR="00043B21">
              <w:rPr>
                <w:b/>
                <w:snapToGrid/>
              </w:rPr>
              <w:t>[Å]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AFA309" w14:textId="32CC80E1" w:rsidR="00E45FDF" w:rsidRPr="00043B21" w:rsidRDefault="00E45FDF" w:rsidP="00E45FDF">
            <w:pPr>
              <w:pStyle w:val="MDPI42tablebody"/>
              <w:rPr>
                <w:b/>
                <w:lang w:val="de-DE"/>
              </w:rPr>
            </w:pPr>
            <w:r w:rsidRPr="00FF0333">
              <w:rPr>
                <w:b/>
                <w:i/>
                <w:iCs/>
                <w:lang w:val="de-DE"/>
              </w:rPr>
              <w:t>D</w:t>
            </w:r>
            <w:r w:rsidRPr="00FF0333">
              <w:rPr>
                <w:b/>
                <w:lang w:val="de-DE"/>
              </w:rPr>
              <w:t>···</w:t>
            </w:r>
            <w:r w:rsidRPr="00FF0333">
              <w:rPr>
                <w:b/>
                <w:i/>
                <w:iCs/>
                <w:lang w:val="de-DE"/>
              </w:rPr>
              <w:t>A</w:t>
            </w:r>
            <w:r w:rsidR="00043B21">
              <w:rPr>
                <w:b/>
                <w:iCs/>
                <w:lang w:val="de-DE"/>
              </w:rPr>
              <w:t xml:space="preserve"> </w:t>
            </w:r>
            <w:r w:rsidR="00043B21">
              <w:rPr>
                <w:b/>
                <w:snapToGrid/>
              </w:rPr>
              <w:t>[Å]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740E4E3B" w14:textId="44E7C015" w:rsidR="00E45FDF" w:rsidRPr="00043B21" w:rsidRDefault="00E45FDF" w:rsidP="00E45FDF">
            <w:pPr>
              <w:pStyle w:val="MDPI42tablebody"/>
              <w:rPr>
                <w:b/>
                <w:lang w:val="de-DE"/>
              </w:rPr>
            </w:pPr>
            <w:r w:rsidRPr="00FF0333">
              <w:rPr>
                <w:b/>
                <w:i/>
                <w:iCs/>
                <w:lang w:val="de-DE"/>
              </w:rPr>
              <w:t>D</w:t>
            </w:r>
            <w:r w:rsidRPr="00FF0333">
              <w:rPr>
                <w:b/>
                <w:lang w:val="de-DE"/>
              </w:rPr>
              <w:t>—H···</w:t>
            </w:r>
            <w:r w:rsidRPr="00FF0333">
              <w:rPr>
                <w:b/>
                <w:i/>
                <w:iCs/>
                <w:lang w:val="de-DE"/>
              </w:rPr>
              <w:t>A</w:t>
            </w:r>
            <w:r w:rsidR="00043B21">
              <w:rPr>
                <w:b/>
                <w:iCs/>
                <w:lang w:val="de-DE"/>
              </w:rPr>
              <w:t xml:space="preserve"> </w:t>
            </w:r>
            <w:r w:rsidR="00043B21" w:rsidRPr="001A25A3">
              <w:rPr>
                <w:rFonts w:cs="Arial"/>
                <w:b/>
                <w:bCs/>
              </w:rPr>
              <w:t>[°]</w:t>
            </w:r>
          </w:p>
        </w:tc>
      </w:tr>
      <w:tr w:rsidR="00E45FDF" w:rsidRPr="00FF0333" w14:paraId="59E2C432" w14:textId="77777777" w:rsidTr="0098447E">
        <w:trPr>
          <w:trHeight w:hRule="exact" w:val="343"/>
        </w:trPr>
        <w:tc>
          <w:tcPr>
            <w:tcW w:w="1734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120EA9AF" w14:textId="77777777" w:rsidR="00E45FDF" w:rsidRPr="00FF0333" w:rsidRDefault="00E45FDF" w:rsidP="00E45FDF">
            <w:pPr>
              <w:pStyle w:val="MDPI42tablebody"/>
              <w:rPr>
                <w:lang w:val="de-DE"/>
              </w:rPr>
            </w:pPr>
            <w:r w:rsidRPr="00FF0333">
              <w:rPr>
                <w:lang w:val="de-DE"/>
              </w:rPr>
              <w:t>C2—H2···N8</w:t>
            </w:r>
            <w:r w:rsidRPr="00FF0333">
              <w:rPr>
                <w:vertAlign w:val="superscript"/>
                <w:lang w:val="de-DE"/>
              </w:rPr>
              <w:t>v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57906275" w14:textId="77777777" w:rsidR="00E45FDF" w:rsidRPr="00FF0333" w:rsidRDefault="00E45FDF" w:rsidP="00E45FDF">
            <w:pPr>
              <w:pStyle w:val="MDPI42tablebody"/>
              <w:rPr>
                <w:lang w:val="de-DE"/>
              </w:rPr>
            </w:pPr>
            <w:r w:rsidRPr="00FF0333">
              <w:rPr>
                <w:lang w:val="de-DE"/>
              </w:rPr>
              <w:t>0.93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1E1212" w14:textId="77777777" w:rsidR="00E45FDF" w:rsidRPr="00FF0333" w:rsidRDefault="00E45FDF" w:rsidP="00E45FDF">
            <w:pPr>
              <w:pStyle w:val="MDPI42tablebody"/>
              <w:rPr>
                <w:lang w:val="de-DE"/>
              </w:rPr>
            </w:pPr>
            <w:r w:rsidRPr="00FF0333">
              <w:rPr>
                <w:lang w:val="de-DE"/>
              </w:rPr>
              <w:t>2.45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A82822" w14:textId="77777777" w:rsidR="00E45FDF" w:rsidRPr="00FF0333" w:rsidRDefault="00E45FDF" w:rsidP="00E45FDF">
            <w:pPr>
              <w:pStyle w:val="MDPI42tablebody"/>
              <w:rPr>
                <w:lang w:val="de-DE"/>
              </w:rPr>
            </w:pPr>
            <w:r w:rsidRPr="00FF0333">
              <w:rPr>
                <w:lang w:val="de-DE"/>
              </w:rPr>
              <w:t>3.256 (3)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5B189A42" w14:textId="77777777" w:rsidR="00E45FDF" w:rsidRPr="00FF0333" w:rsidRDefault="00E45FDF" w:rsidP="00E45FDF">
            <w:pPr>
              <w:pStyle w:val="MDPI42tablebody"/>
              <w:rPr>
                <w:lang w:val="de-DE"/>
              </w:rPr>
            </w:pPr>
            <w:r w:rsidRPr="00FF0333">
              <w:rPr>
                <w:lang w:val="de-DE"/>
              </w:rPr>
              <w:t>146</w:t>
            </w:r>
          </w:p>
        </w:tc>
      </w:tr>
      <w:tr w:rsidR="00E45FDF" w:rsidRPr="00FF0333" w14:paraId="4EBD7DDF" w14:textId="77777777" w:rsidTr="0098447E">
        <w:trPr>
          <w:trHeight w:hRule="exact" w:val="343"/>
        </w:trPr>
        <w:tc>
          <w:tcPr>
            <w:tcW w:w="1734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6B8D936B" w14:textId="77777777" w:rsidR="00E45FDF" w:rsidRPr="00FF0333" w:rsidRDefault="00E45FDF" w:rsidP="00E45FDF">
            <w:pPr>
              <w:pStyle w:val="MDPI42tablebody"/>
              <w:rPr>
                <w:lang w:val="de-DE"/>
              </w:rPr>
            </w:pPr>
            <w:r w:rsidRPr="00FF0333">
              <w:rPr>
                <w:lang w:val="de-DE"/>
              </w:rPr>
              <w:t>C12—H12···N2</w:t>
            </w:r>
            <w:r w:rsidRPr="00FF0333">
              <w:rPr>
                <w:vertAlign w:val="superscript"/>
                <w:lang w:val="de-DE"/>
              </w:rPr>
              <w:t>iii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315D673C" w14:textId="77777777" w:rsidR="00E45FDF" w:rsidRPr="00FF0333" w:rsidRDefault="00E45FDF" w:rsidP="00E45FDF">
            <w:pPr>
              <w:pStyle w:val="MDPI42tablebody"/>
              <w:rPr>
                <w:lang w:val="de-DE"/>
              </w:rPr>
            </w:pPr>
            <w:r w:rsidRPr="00FF0333">
              <w:rPr>
                <w:lang w:val="de-DE"/>
              </w:rPr>
              <w:t>0.93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4E29E8" w14:textId="77777777" w:rsidR="00E45FDF" w:rsidRPr="00FF0333" w:rsidRDefault="00E45FDF" w:rsidP="00E45FDF">
            <w:pPr>
              <w:pStyle w:val="MDPI42tablebody"/>
              <w:rPr>
                <w:lang w:val="de-DE"/>
              </w:rPr>
            </w:pPr>
            <w:r w:rsidRPr="00FF0333">
              <w:rPr>
                <w:lang w:val="de-DE"/>
              </w:rPr>
              <w:t>2.64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AAA391" w14:textId="77777777" w:rsidR="00E45FDF" w:rsidRPr="00FF0333" w:rsidRDefault="00E45FDF" w:rsidP="00E45FDF">
            <w:pPr>
              <w:pStyle w:val="MDPI42tablebody"/>
              <w:rPr>
                <w:lang w:val="de-DE"/>
              </w:rPr>
            </w:pPr>
            <w:r w:rsidRPr="00FF0333">
              <w:rPr>
                <w:lang w:val="de-DE"/>
              </w:rPr>
              <w:t>3.484 (4)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7951B5EF" w14:textId="77777777" w:rsidR="00E45FDF" w:rsidRPr="00FF0333" w:rsidRDefault="00E45FDF" w:rsidP="00E45FDF">
            <w:pPr>
              <w:pStyle w:val="MDPI42tablebody"/>
              <w:rPr>
                <w:lang w:val="de-DE"/>
              </w:rPr>
            </w:pPr>
            <w:r w:rsidRPr="00FF0333">
              <w:rPr>
                <w:lang w:val="de-DE"/>
              </w:rPr>
              <w:t>152</w:t>
            </w:r>
          </w:p>
        </w:tc>
      </w:tr>
      <w:tr w:rsidR="00E45FDF" w14:paraId="109D9732" w14:textId="77777777" w:rsidTr="0098447E">
        <w:trPr>
          <w:trHeight w:hRule="exact" w:val="343"/>
        </w:trPr>
        <w:tc>
          <w:tcPr>
            <w:tcW w:w="1734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5692AB27" w14:textId="77777777" w:rsidR="00E45FDF" w:rsidRDefault="00E45FDF" w:rsidP="00E45FDF">
            <w:pPr>
              <w:pStyle w:val="MDPI42tablebody"/>
            </w:pPr>
            <w:r w:rsidRPr="00FF0333">
              <w:rPr>
                <w:lang w:val="de-DE"/>
              </w:rPr>
              <w:t>C1</w:t>
            </w:r>
            <w:r>
              <w:t>3—H13</w:t>
            </w:r>
            <w:r w:rsidRPr="00060B2A">
              <w:rPr>
                <w:iCs/>
              </w:rPr>
              <w:t>B</w:t>
            </w:r>
            <w:r>
              <w:t>···S1</w:t>
            </w:r>
            <w:r>
              <w:rPr>
                <w:vertAlign w:val="superscript"/>
              </w:rPr>
              <w:t>vi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53BCDA86" w14:textId="77777777" w:rsidR="00E45FDF" w:rsidRDefault="00E45FDF" w:rsidP="00E45FDF">
            <w:pPr>
              <w:pStyle w:val="MDPI42tablebody"/>
            </w:pPr>
            <w:r>
              <w:t>0.97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181AFA" w14:textId="77777777" w:rsidR="00E45FDF" w:rsidRDefault="00E45FDF" w:rsidP="00E45FDF">
            <w:pPr>
              <w:pStyle w:val="MDPI42tablebody"/>
            </w:pPr>
            <w:r>
              <w:t>2.75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CFA98F" w14:textId="77777777" w:rsidR="00E45FDF" w:rsidRDefault="00E45FDF" w:rsidP="00E45FDF">
            <w:pPr>
              <w:pStyle w:val="MDPI42tablebody"/>
            </w:pPr>
            <w:r>
              <w:t>3.668 (2)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7BA8AA63" w14:textId="77777777" w:rsidR="00E45FDF" w:rsidRDefault="00E45FDF" w:rsidP="00E45FDF">
            <w:pPr>
              <w:pStyle w:val="MDPI42tablebody"/>
            </w:pPr>
            <w:r>
              <w:t>157</w:t>
            </w:r>
          </w:p>
        </w:tc>
      </w:tr>
      <w:tr w:rsidR="00E45FDF" w14:paraId="7BA76476" w14:textId="77777777" w:rsidTr="0098447E">
        <w:trPr>
          <w:trHeight w:hRule="exact" w:val="343"/>
        </w:trPr>
        <w:tc>
          <w:tcPr>
            <w:tcW w:w="1734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08BE1D21" w14:textId="77777777" w:rsidR="00E45FDF" w:rsidRDefault="00E45FDF" w:rsidP="00E45FDF">
            <w:pPr>
              <w:pStyle w:val="MDPI42tablebody"/>
            </w:pPr>
            <w:r>
              <w:t>C15—H15···S1</w:t>
            </w:r>
            <w:r>
              <w:rPr>
                <w:vertAlign w:val="superscript"/>
              </w:rPr>
              <w:t>iii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007024CD" w14:textId="77777777" w:rsidR="00E45FDF" w:rsidRDefault="00E45FDF" w:rsidP="00E45FDF">
            <w:pPr>
              <w:pStyle w:val="MDPI42tablebody"/>
            </w:pPr>
            <w:r>
              <w:t>0.93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408D95" w14:textId="77777777" w:rsidR="00E45FDF" w:rsidRDefault="00E45FDF" w:rsidP="00E45FDF">
            <w:pPr>
              <w:pStyle w:val="MDPI42tablebody"/>
            </w:pPr>
            <w:r>
              <w:t>2.98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848769" w14:textId="77777777" w:rsidR="00E45FDF" w:rsidRDefault="00E45FDF" w:rsidP="00E45FDF">
            <w:pPr>
              <w:pStyle w:val="MDPI42tablebody"/>
            </w:pPr>
            <w:r>
              <w:t>3.877 (2)</w:t>
            </w:r>
          </w:p>
        </w:tc>
        <w:tc>
          <w:tcPr>
            <w:tcW w:w="17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334BBD3C" w14:textId="77777777" w:rsidR="00E45FDF" w:rsidRDefault="00E45FDF" w:rsidP="00E45FDF">
            <w:pPr>
              <w:pStyle w:val="MDPI42tablebody"/>
            </w:pPr>
            <w:r>
              <w:t>163</w:t>
            </w:r>
          </w:p>
        </w:tc>
      </w:tr>
      <w:tr w:rsidR="00E45FDF" w:rsidRPr="002A30EB" w14:paraId="6515198E" w14:textId="77777777" w:rsidTr="0098447E">
        <w:trPr>
          <w:trHeight w:hRule="exact" w:val="343"/>
        </w:trPr>
        <w:tc>
          <w:tcPr>
            <w:tcW w:w="8671" w:type="dxa"/>
            <w:gridSpan w:val="5"/>
            <w:tcBorders>
              <w:top w:val="single" w:sz="6" w:space="0" w:color="auto"/>
              <w:bottom w:val="single" w:sz="4" w:space="0" w:color="auto"/>
            </w:tcBorders>
          </w:tcPr>
          <w:p w14:paraId="436DC46B" w14:textId="422198D4" w:rsidR="00E45FDF" w:rsidRDefault="00E45FDF" w:rsidP="0098447E">
            <w:pPr>
              <w:pStyle w:val="MDPI42tablebody"/>
              <w:jc w:val="left"/>
            </w:pPr>
            <w:r w:rsidRPr="00781657">
              <w:t>Symmetry transformations:</w:t>
            </w:r>
            <w:r w:rsidRPr="00E45FDF">
              <w:t xml:space="preserve"> </w:t>
            </w:r>
            <w:r>
              <w:t>iii = -x+1, -y+1, -z+1;  v = -x, -y+1, -z+1;  vi =</w:t>
            </w:r>
            <w:r w:rsidRPr="00E45FDF">
              <w:t xml:space="preserve"> x, y-1, z.</w:t>
            </w:r>
          </w:p>
        </w:tc>
      </w:tr>
    </w:tbl>
    <w:p w14:paraId="2B4DA44F" w14:textId="77777777" w:rsidR="00E45FDF" w:rsidRPr="000C4213" w:rsidRDefault="00E45FDF" w:rsidP="000C4213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</w:p>
    <w:p w14:paraId="712BB6F0" w14:textId="77777777" w:rsidR="00897BFF" w:rsidRPr="00CE382E" w:rsidRDefault="00897BFF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</w:p>
    <w:p w14:paraId="63755C56" w14:textId="77777777" w:rsidR="002A30EB" w:rsidRDefault="002A30EB">
      <w:pPr>
        <w:spacing w:after="160" w:line="259" w:lineRule="auto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>
        <w:rPr>
          <w:rFonts w:ascii="Palatino Linotype" w:eastAsia="Calibri" w:hAnsi="Palatino Linotype"/>
          <w:b/>
          <w:bCs/>
          <w:sz w:val="22"/>
          <w:szCs w:val="22"/>
          <w:lang w:val="en-US"/>
        </w:rPr>
        <w:br w:type="page"/>
      </w:r>
    </w:p>
    <w:p w14:paraId="261B5D21" w14:textId="16FF83F0" w:rsidR="00CE382E" w:rsidRDefault="00CE382E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 w:rsidRPr="00CE382E">
        <w:rPr>
          <w:rFonts w:ascii="Palatino Linotype" w:eastAsia="Calibri" w:hAnsi="Palatino Linotype"/>
          <w:b/>
          <w:bCs/>
          <w:sz w:val="22"/>
          <w:szCs w:val="22"/>
          <w:lang w:val="en-US"/>
        </w:rPr>
        <w:lastRenderedPageBreak/>
        <w:t>S7</w:t>
      </w:r>
      <w:r w:rsidRPr="00CE382E">
        <w:rPr>
          <w:rFonts w:ascii="Palatino Linotype" w:eastAsia="Calibri" w:hAnsi="Palatino Linotype"/>
          <w:b/>
          <w:bCs/>
          <w:sz w:val="22"/>
          <w:szCs w:val="22"/>
          <w:lang w:val="en-US"/>
        </w:rPr>
        <w:tab/>
        <w:t>Distortion of the</w:t>
      </w:r>
      <w:r w:rsidR="002637F9">
        <w:rPr>
          <w:rFonts w:ascii="Palatino Linotype" w:eastAsia="Calibri" w:hAnsi="Palatino Linotype"/>
          <w:b/>
          <w:bCs/>
          <w:sz w:val="22"/>
          <w:szCs w:val="22"/>
          <w:lang w:val="en-US"/>
        </w:rPr>
        <w:t xml:space="preserve"> Fe</w:t>
      </w:r>
      <w:r w:rsidRPr="00CE382E">
        <w:rPr>
          <w:rFonts w:ascii="Palatino Linotype" w:eastAsia="Calibri" w:hAnsi="Palatino Linotype"/>
          <w:b/>
          <w:bCs/>
          <w:sz w:val="22"/>
          <w:szCs w:val="22"/>
          <w:lang w:val="en-US"/>
        </w:rPr>
        <w:t xml:space="preserve"> coordination polyhedr</w:t>
      </w:r>
      <w:r w:rsidR="002637F9">
        <w:rPr>
          <w:rFonts w:ascii="Palatino Linotype" w:eastAsia="Calibri" w:hAnsi="Palatino Linotype"/>
          <w:b/>
          <w:bCs/>
          <w:sz w:val="22"/>
          <w:szCs w:val="22"/>
          <w:lang w:val="en-US"/>
        </w:rPr>
        <w:t>a</w:t>
      </w:r>
      <w:r w:rsidRPr="00CE382E">
        <w:rPr>
          <w:rFonts w:ascii="Palatino Linotype" w:eastAsia="Calibri" w:hAnsi="Palatino Linotype"/>
          <w:b/>
          <w:bCs/>
          <w:sz w:val="22"/>
          <w:szCs w:val="22"/>
          <w:lang w:val="en-US"/>
        </w:rPr>
        <w:t xml:space="preserve"> of 1</w:t>
      </w:r>
      <w:r w:rsidR="002637F9">
        <w:rPr>
          <w:rFonts w:ascii="Palatino Linotype" w:eastAsia="Calibri" w:hAnsi="Palatino Linotype"/>
          <w:b/>
          <w:bCs/>
          <w:sz w:val="22"/>
          <w:szCs w:val="22"/>
          <w:lang w:val="en-US"/>
        </w:rPr>
        <w:t>-3</w:t>
      </w:r>
    </w:p>
    <w:p w14:paraId="79535723" w14:textId="1668D8A9" w:rsidR="00CE382E" w:rsidRDefault="00CE382E" w:rsidP="00CE382E">
      <w:pPr>
        <w:spacing w:after="160" w:line="259" w:lineRule="auto"/>
        <w:jc w:val="both"/>
        <w:rPr>
          <w:rFonts w:ascii="Palatino Linotype" w:eastAsia="Calibri" w:hAnsi="Palatino Linotype"/>
          <w:sz w:val="22"/>
          <w:szCs w:val="22"/>
          <w:lang w:val="en-US"/>
        </w:rPr>
      </w:pPr>
      <w:r>
        <w:rPr>
          <w:rFonts w:ascii="Palatino Linotype" w:eastAsia="Calibri" w:hAnsi="Palatino Linotype"/>
          <w:sz w:val="22"/>
          <w:szCs w:val="22"/>
          <w:lang w:val="en-US"/>
        </w:rPr>
        <w:t xml:space="preserve">The indices for distortion were calculated using </w:t>
      </w:r>
      <w:proofErr w:type="spellStart"/>
      <w:r>
        <w:rPr>
          <w:rFonts w:ascii="Palatino Linotype" w:eastAsia="Calibri" w:hAnsi="Palatino Linotype"/>
          <w:sz w:val="22"/>
          <w:szCs w:val="22"/>
          <w:lang w:val="en-US"/>
        </w:rPr>
        <w:t>OctaDist</w:t>
      </w:r>
      <w:proofErr w:type="spellEnd"/>
      <w:r>
        <w:rPr>
          <w:rFonts w:ascii="Palatino Linotype" w:eastAsia="Calibri" w:hAnsi="Palatino Linotype"/>
          <w:sz w:val="22"/>
          <w:szCs w:val="22"/>
          <w:lang w:val="en-US"/>
        </w:rPr>
        <w:t xml:space="preserve"> software [</w:t>
      </w:r>
      <w:r>
        <w:rPr>
          <w:rFonts w:ascii="Palatino Linotype" w:eastAsia="Calibri" w:hAnsi="Palatino Linotype"/>
          <w:sz w:val="22"/>
          <w:szCs w:val="22"/>
          <w:lang w:val="en-US"/>
        </w:rPr>
        <w:fldChar w:fldCharType="begin"/>
      </w:r>
      <w:r>
        <w:rPr>
          <w:rFonts w:ascii="Palatino Linotype" w:eastAsia="Calibri" w:hAnsi="Palatino Linotype"/>
          <w:sz w:val="22"/>
          <w:szCs w:val="22"/>
          <w:lang w:val="en-US"/>
        </w:rPr>
        <w:instrText xml:space="preserve"> REF _Ref141101976 \n \h </w:instrText>
      </w:r>
      <w:r>
        <w:rPr>
          <w:rFonts w:ascii="Palatino Linotype" w:eastAsia="Calibri" w:hAnsi="Palatino Linotype"/>
          <w:sz w:val="22"/>
          <w:szCs w:val="22"/>
          <w:lang w:val="en-US"/>
        </w:rPr>
      </w:r>
      <w:r>
        <w:rPr>
          <w:rFonts w:ascii="Palatino Linotype" w:eastAsia="Calibri" w:hAnsi="Palatino Linotype"/>
          <w:sz w:val="22"/>
          <w:szCs w:val="22"/>
          <w:lang w:val="en-US"/>
        </w:rPr>
        <w:fldChar w:fldCharType="separate"/>
      </w:r>
      <w:r>
        <w:rPr>
          <w:rFonts w:ascii="Palatino Linotype" w:eastAsia="Calibri" w:hAnsi="Palatino Linotype"/>
          <w:sz w:val="22"/>
          <w:szCs w:val="22"/>
          <w:lang w:val="en-US"/>
        </w:rPr>
        <w:t>1</w:t>
      </w:r>
      <w:r>
        <w:rPr>
          <w:rFonts w:ascii="Palatino Linotype" w:eastAsia="Calibri" w:hAnsi="Palatino Linotype"/>
          <w:sz w:val="22"/>
          <w:szCs w:val="22"/>
          <w:lang w:val="en-US"/>
        </w:rPr>
        <w:fldChar w:fldCharType="end"/>
      </w:r>
      <w:r>
        <w:rPr>
          <w:rFonts w:ascii="Palatino Linotype" w:eastAsia="Calibri" w:hAnsi="Palatino Linotype"/>
          <w:sz w:val="22"/>
          <w:szCs w:val="22"/>
          <w:lang w:val="en-US"/>
        </w:rPr>
        <w:t>]. The distortion parameters were calculated as follows:</w:t>
      </w:r>
    </w:p>
    <w:p w14:paraId="0D42CCF5" w14:textId="7728C8E0" w:rsidR="00CE382E" w:rsidRPr="009A0859" w:rsidRDefault="00CE382E" w:rsidP="00CE382E">
      <w:pPr>
        <w:spacing w:after="160" w:line="259" w:lineRule="auto"/>
        <w:jc w:val="both"/>
        <w:rPr>
          <w:rStyle w:val="grek"/>
          <w:rFonts w:ascii="Palatino Linotype" w:eastAsiaTheme="minorEastAsia" w:hAnsi="Palatino Linotype"/>
          <w:sz w:val="22"/>
          <w:szCs w:val="22"/>
          <w:lang w:val="en-US"/>
        </w:rPr>
      </w:pPr>
      <w:r w:rsidRPr="009A0859">
        <w:rPr>
          <w:rStyle w:val="grek"/>
          <w:rFonts w:ascii="Palatino Linotype" w:hAnsi="Palatino Linotype"/>
          <w:sz w:val="22"/>
          <w:szCs w:val="22"/>
        </w:rPr>
        <w:t>ζ</w:t>
      </w:r>
      <w:r w:rsidRPr="009A0859">
        <w:rPr>
          <w:rStyle w:val="grek"/>
          <w:rFonts w:ascii="Palatino Linotype" w:hAnsi="Palatino Linotype"/>
          <w:sz w:val="22"/>
          <w:szCs w:val="22"/>
          <w:lang w:val="en-US"/>
        </w:rPr>
        <w:t xml:space="preserve"> parameter [</w:t>
      </w:r>
      <w:r>
        <w:rPr>
          <w:rStyle w:val="grek"/>
          <w:rFonts w:ascii="Palatino Linotype" w:hAnsi="Palatino Linotype"/>
          <w:sz w:val="22"/>
          <w:szCs w:val="22"/>
          <w:lang w:val="en-US"/>
        </w:rPr>
        <w:fldChar w:fldCharType="begin"/>
      </w:r>
      <w:r>
        <w:rPr>
          <w:rStyle w:val="grek"/>
          <w:rFonts w:ascii="Palatino Linotype" w:hAnsi="Palatino Linotype"/>
          <w:sz w:val="22"/>
          <w:szCs w:val="22"/>
          <w:lang w:val="en-US"/>
        </w:rPr>
        <w:instrText xml:space="preserve"> REF _Ref141101982 \n \h </w:instrText>
      </w:r>
      <w:r>
        <w:rPr>
          <w:rStyle w:val="grek"/>
          <w:rFonts w:ascii="Palatino Linotype" w:hAnsi="Palatino Linotype"/>
          <w:sz w:val="22"/>
          <w:szCs w:val="22"/>
          <w:lang w:val="en-US"/>
        </w:rPr>
      </w:r>
      <w:r>
        <w:rPr>
          <w:rStyle w:val="grek"/>
          <w:rFonts w:ascii="Palatino Linotype" w:hAnsi="Palatino Linotype"/>
          <w:sz w:val="22"/>
          <w:szCs w:val="22"/>
          <w:lang w:val="en-US"/>
        </w:rPr>
        <w:fldChar w:fldCharType="separate"/>
      </w:r>
      <w:r>
        <w:rPr>
          <w:rStyle w:val="grek"/>
          <w:rFonts w:ascii="Palatino Linotype" w:hAnsi="Palatino Linotype"/>
          <w:sz w:val="22"/>
          <w:szCs w:val="22"/>
          <w:lang w:val="en-US"/>
        </w:rPr>
        <w:t>2</w:t>
      </w:r>
      <w:r>
        <w:rPr>
          <w:rStyle w:val="grek"/>
          <w:rFonts w:ascii="Palatino Linotype" w:hAnsi="Palatino Linotype"/>
          <w:sz w:val="22"/>
          <w:szCs w:val="22"/>
          <w:lang w:val="en-US"/>
        </w:rPr>
        <w:fldChar w:fldCharType="end"/>
      </w:r>
      <w:r w:rsidRPr="009A0859">
        <w:rPr>
          <w:rStyle w:val="grek"/>
          <w:rFonts w:ascii="Palatino Linotype" w:hAnsi="Palatino Linotype"/>
          <w:sz w:val="22"/>
          <w:szCs w:val="22"/>
          <w:lang w:val="en-US"/>
        </w:rPr>
        <w:t xml:space="preserve">]: </w:t>
      </w:r>
      <m:oMath>
        <m:r>
          <m:rPr>
            <m:sty m:val="p"/>
          </m:rPr>
          <w:rPr>
            <w:rStyle w:val="grek"/>
            <w:rFonts w:ascii="Cambria Math" w:hAnsi="Cambria Math"/>
            <w:sz w:val="22"/>
            <w:szCs w:val="22"/>
          </w:rPr>
          <m:t>ζ</m:t>
        </m:r>
        <m:r>
          <w:rPr>
            <w:rStyle w:val="grek"/>
            <w:rFonts w:ascii="Cambria Math" w:hAnsi="Palatino Linotype"/>
            <w:sz w:val="22"/>
            <w:szCs w:val="22"/>
            <w:lang w:val="en-US"/>
          </w:rPr>
          <m:t xml:space="preserve">= </m:t>
        </m:r>
        <m:nary>
          <m:naryPr>
            <m:chr m:val="∑"/>
            <m:limLoc m:val="undOvr"/>
            <m:ctrlPr>
              <w:rPr>
                <w:rStyle w:val="grek"/>
                <w:rFonts w:ascii="Cambria Math" w:hAnsi="Palatino Linotype"/>
                <w:i/>
                <w:sz w:val="22"/>
                <w:szCs w:val="22"/>
              </w:rPr>
            </m:ctrlPr>
          </m:naryPr>
          <m:sub>
            <m:r>
              <w:rPr>
                <w:rStyle w:val="grek"/>
                <w:rFonts w:ascii="Cambria Math" w:hAnsi="Palatino Linotype"/>
                <w:sz w:val="22"/>
                <w:szCs w:val="22"/>
              </w:rPr>
              <m:t>i</m:t>
            </m:r>
            <m:r>
              <w:rPr>
                <w:rStyle w:val="grek"/>
                <w:rFonts w:ascii="Cambria Math" w:hAnsi="Palatino Linotype"/>
                <w:sz w:val="22"/>
                <w:szCs w:val="22"/>
                <w:lang w:val="en-US"/>
              </w:rPr>
              <m:t>=1</m:t>
            </m:r>
          </m:sub>
          <m:sup>
            <m:r>
              <w:rPr>
                <w:rStyle w:val="grek"/>
                <w:rFonts w:ascii="Cambria Math" w:hAnsi="Palatino Linotype"/>
                <w:sz w:val="22"/>
                <w:szCs w:val="22"/>
                <w:lang w:val="en-US"/>
              </w:rPr>
              <m:t>6</m:t>
            </m:r>
          </m:sup>
          <m:e>
            <m:d>
              <m:dPr>
                <m:begChr m:val="|"/>
                <m:endChr m:val="|"/>
                <m:ctrlPr>
                  <w:rPr>
                    <w:rStyle w:val="grek"/>
                    <w:rFonts w:ascii="Cambria Math" w:hAnsi="Palatino Linotype"/>
                    <w:i/>
                    <w:sz w:val="22"/>
                    <w:szCs w:val="22"/>
                  </w:rPr>
                </m:ctrlPr>
              </m:dPr>
              <m:e>
                <m:sSub>
                  <m:sSubPr>
                    <m:ctrlPr>
                      <w:rPr>
                        <w:rStyle w:val="grek"/>
                        <w:rFonts w:ascii="Cambria Math" w:hAnsi="Palatino Linotype"/>
                        <w:i/>
                        <w:sz w:val="22"/>
                        <w:szCs w:val="22"/>
                      </w:rPr>
                    </m:ctrlPr>
                  </m:sSubPr>
                  <m:e>
                    <m:r>
                      <w:rPr>
                        <w:rStyle w:val="grek"/>
                        <w:rFonts w:ascii="Cambria Math" w:hAnsi="Palatino Linotype"/>
                        <w:sz w:val="22"/>
                        <w:szCs w:val="22"/>
                      </w:rPr>
                      <m:t>d</m:t>
                    </m:r>
                  </m:e>
                  <m:sub>
                    <m:r>
                      <w:rPr>
                        <w:rStyle w:val="grek"/>
                        <w:rFonts w:ascii="Cambria Math" w:hAnsi="Palatino Linotype"/>
                        <w:sz w:val="22"/>
                        <w:szCs w:val="22"/>
                      </w:rPr>
                      <m:t>i</m:t>
                    </m:r>
                  </m:sub>
                </m:sSub>
                <m:r>
                  <w:rPr>
                    <w:rStyle w:val="grek"/>
                    <w:rFonts w:ascii="Cambria Math" w:hAnsi="Palatino Linotype"/>
                    <w:sz w:val="22"/>
                    <w:szCs w:val="22"/>
                    <w:lang w:val="en-US"/>
                  </w:rPr>
                  <m:t>-</m:t>
                </m:r>
                <m:sSub>
                  <m:sSubPr>
                    <m:ctrlPr>
                      <w:rPr>
                        <w:rStyle w:val="grek"/>
                        <w:rFonts w:ascii="Cambria Math" w:hAnsi="Cambria Math"/>
                        <w:i/>
                        <w:sz w:val="22"/>
                        <w:szCs w:val="22"/>
                      </w:rPr>
                    </m:ctrlPr>
                  </m:sSubPr>
                  <m:e>
                    <m:r>
                      <w:rPr>
                        <w:rStyle w:val="grek"/>
                        <w:rFonts w:ascii="Cambria Math" w:hAnsi="Cambria Math"/>
                        <w:sz w:val="22"/>
                        <w:szCs w:val="22"/>
                      </w:rPr>
                      <m:t>d</m:t>
                    </m:r>
                  </m:e>
                  <m:sub>
                    <m:r>
                      <w:rPr>
                        <w:rStyle w:val="grek"/>
                        <w:rFonts w:ascii="Cambria Math" w:hAnsi="Cambria Math"/>
                        <w:sz w:val="22"/>
                        <w:szCs w:val="22"/>
                      </w:rPr>
                      <m:t>mean</m:t>
                    </m:r>
                  </m:sub>
                </m:sSub>
              </m:e>
            </m:d>
          </m:e>
        </m:nary>
      </m:oMath>
    </w:p>
    <w:p w14:paraId="56BD9491" w14:textId="77777777" w:rsidR="00CE382E" w:rsidRPr="009A0859" w:rsidRDefault="00CE382E" w:rsidP="00CE382E">
      <w:pPr>
        <w:spacing w:after="160" w:line="259" w:lineRule="auto"/>
        <w:jc w:val="both"/>
        <w:rPr>
          <w:rFonts w:ascii="Palatino Linotype" w:hAnsi="Palatino Linotype"/>
          <w:sz w:val="22"/>
          <w:szCs w:val="22"/>
          <w:lang w:val="en-US"/>
        </w:rPr>
      </w:pPr>
      <w:r w:rsidRPr="009A0859">
        <w:rPr>
          <w:rStyle w:val="grek"/>
          <w:rFonts w:ascii="Palatino Linotype" w:eastAsiaTheme="minorEastAsia" w:hAnsi="Palatino Linotype"/>
          <w:sz w:val="22"/>
          <w:szCs w:val="22"/>
          <w:lang w:val="en-US"/>
        </w:rPr>
        <w:tab/>
        <w:t>d</w:t>
      </w:r>
      <w:r w:rsidRPr="009A0859">
        <w:rPr>
          <w:rStyle w:val="grek"/>
          <w:rFonts w:ascii="Palatino Linotype" w:eastAsiaTheme="minorEastAsia" w:hAnsi="Palatino Linotype"/>
          <w:sz w:val="22"/>
          <w:szCs w:val="22"/>
          <w:vertAlign w:val="subscript"/>
          <w:lang w:val="en-US"/>
        </w:rPr>
        <w:t>i</w:t>
      </w:r>
      <w:r w:rsidRPr="009A0859">
        <w:rPr>
          <w:rStyle w:val="grek"/>
          <w:rFonts w:ascii="Palatino Linotype" w:eastAsiaTheme="minorEastAsia" w:hAnsi="Palatino Linotype"/>
          <w:sz w:val="22"/>
          <w:szCs w:val="22"/>
          <w:lang w:val="en-US"/>
        </w:rPr>
        <w:t>: individual M</w:t>
      </w:r>
      <w:r w:rsidRPr="009A0859">
        <w:rPr>
          <w:rFonts w:ascii="Palatino Linotype" w:hAnsi="Palatino Linotype"/>
          <w:sz w:val="22"/>
          <w:szCs w:val="22"/>
          <w:lang w:val="en-US"/>
        </w:rPr>
        <w:t>–</w:t>
      </w:r>
      <w:r>
        <w:rPr>
          <w:rFonts w:ascii="Palatino Linotype" w:hAnsi="Palatino Linotype"/>
          <w:sz w:val="22"/>
          <w:szCs w:val="22"/>
          <w:lang w:val="en-US"/>
        </w:rPr>
        <w:t>L</w:t>
      </w:r>
      <w:r w:rsidRPr="009A0859">
        <w:rPr>
          <w:rFonts w:ascii="Palatino Linotype" w:hAnsi="Palatino Linotype"/>
          <w:sz w:val="22"/>
          <w:szCs w:val="22"/>
          <w:lang w:val="en-US"/>
        </w:rPr>
        <w:t xml:space="preserve"> bond distance</w:t>
      </w:r>
    </w:p>
    <w:p w14:paraId="41F9560B" w14:textId="77777777" w:rsidR="00CE382E" w:rsidRPr="009A0859" w:rsidRDefault="00CE382E" w:rsidP="00CE382E">
      <w:pPr>
        <w:spacing w:after="160" w:line="259" w:lineRule="auto"/>
        <w:jc w:val="both"/>
        <w:rPr>
          <w:rStyle w:val="grek"/>
          <w:rFonts w:ascii="Palatino Linotype" w:eastAsiaTheme="minorEastAsia" w:hAnsi="Palatino Linotype"/>
          <w:sz w:val="22"/>
          <w:szCs w:val="22"/>
          <w:lang w:val="en-US"/>
        </w:rPr>
      </w:pPr>
      <w:r w:rsidRPr="009A0859">
        <w:rPr>
          <w:rFonts w:ascii="Palatino Linotype" w:hAnsi="Palatino Linotype"/>
          <w:sz w:val="22"/>
          <w:szCs w:val="22"/>
          <w:lang w:val="en-US"/>
        </w:rPr>
        <w:tab/>
      </w:r>
      <w:proofErr w:type="spellStart"/>
      <w:r w:rsidRPr="009A0859">
        <w:rPr>
          <w:rFonts w:ascii="Palatino Linotype" w:hAnsi="Palatino Linotype"/>
          <w:sz w:val="22"/>
          <w:szCs w:val="22"/>
          <w:lang w:val="en-US"/>
        </w:rPr>
        <w:t>d</w:t>
      </w:r>
      <w:r w:rsidRPr="009A0859">
        <w:rPr>
          <w:rFonts w:ascii="Palatino Linotype" w:hAnsi="Palatino Linotype"/>
          <w:sz w:val="22"/>
          <w:szCs w:val="22"/>
          <w:vertAlign w:val="subscript"/>
          <w:lang w:val="en-US"/>
        </w:rPr>
        <w:t>mean</w:t>
      </w:r>
      <w:proofErr w:type="spellEnd"/>
      <w:r w:rsidRPr="009A0859">
        <w:rPr>
          <w:rFonts w:ascii="Palatino Linotype" w:hAnsi="Palatino Linotype"/>
          <w:sz w:val="22"/>
          <w:szCs w:val="22"/>
          <w:lang w:val="en-US"/>
        </w:rPr>
        <w:t>: mean metal-ligand bond distance</w:t>
      </w:r>
    </w:p>
    <w:p w14:paraId="1566B5E5" w14:textId="4B69F725" w:rsidR="00CE382E" w:rsidRPr="009A0859" w:rsidRDefault="00CE382E" w:rsidP="00CE382E">
      <w:pPr>
        <w:spacing w:after="160" w:line="259" w:lineRule="auto"/>
        <w:jc w:val="both"/>
        <w:rPr>
          <w:rStyle w:val="grek"/>
          <w:rFonts w:ascii="Palatino Linotype" w:eastAsiaTheme="minorEastAsia" w:hAnsi="Palatino Linotype"/>
          <w:sz w:val="22"/>
          <w:szCs w:val="22"/>
          <w:lang w:val="en-US"/>
        </w:rPr>
      </w:pPr>
      <w:r w:rsidRPr="009A0859">
        <w:rPr>
          <w:rStyle w:val="hgkelc"/>
          <w:rFonts w:ascii="Palatino Linotype" w:hAnsi="Palatino Linotype"/>
          <w:sz w:val="22"/>
          <w:szCs w:val="22"/>
        </w:rPr>
        <w:t>Σ</w:t>
      </w:r>
      <w:r w:rsidRPr="009A0859">
        <w:rPr>
          <w:rStyle w:val="hgkelc"/>
          <w:rFonts w:ascii="Palatino Linotype" w:hAnsi="Palatino Linotype"/>
          <w:sz w:val="22"/>
          <w:szCs w:val="22"/>
          <w:lang w:val="en-US"/>
        </w:rPr>
        <w:t xml:space="preserve"> parameter [</w:t>
      </w:r>
      <w:r>
        <w:rPr>
          <w:rStyle w:val="hgkelc"/>
          <w:rFonts w:ascii="Palatino Linotype" w:hAnsi="Palatino Linotype"/>
          <w:sz w:val="22"/>
          <w:szCs w:val="22"/>
          <w:lang w:val="en-US"/>
        </w:rPr>
        <w:fldChar w:fldCharType="begin"/>
      </w:r>
      <w:r>
        <w:rPr>
          <w:rStyle w:val="hgkelc"/>
          <w:rFonts w:ascii="Palatino Linotype" w:hAnsi="Palatino Linotype"/>
          <w:sz w:val="22"/>
          <w:szCs w:val="22"/>
          <w:lang w:val="en-US"/>
        </w:rPr>
        <w:instrText xml:space="preserve"> REF _Ref141101987 \n \h </w:instrText>
      </w:r>
      <w:r>
        <w:rPr>
          <w:rStyle w:val="hgkelc"/>
          <w:rFonts w:ascii="Palatino Linotype" w:hAnsi="Palatino Linotype"/>
          <w:sz w:val="22"/>
          <w:szCs w:val="22"/>
          <w:lang w:val="en-US"/>
        </w:rPr>
      </w:r>
      <w:r>
        <w:rPr>
          <w:rStyle w:val="hgkelc"/>
          <w:rFonts w:ascii="Palatino Linotype" w:hAnsi="Palatino Linotype"/>
          <w:sz w:val="22"/>
          <w:szCs w:val="22"/>
          <w:lang w:val="en-US"/>
        </w:rPr>
        <w:fldChar w:fldCharType="separate"/>
      </w:r>
      <w:r>
        <w:rPr>
          <w:rStyle w:val="hgkelc"/>
          <w:rFonts w:ascii="Palatino Linotype" w:hAnsi="Palatino Linotype"/>
          <w:sz w:val="22"/>
          <w:szCs w:val="22"/>
          <w:lang w:val="en-US"/>
        </w:rPr>
        <w:t>3</w:t>
      </w:r>
      <w:r>
        <w:rPr>
          <w:rStyle w:val="hgkelc"/>
          <w:rFonts w:ascii="Palatino Linotype" w:hAnsi="Palatino Linotype"/>
          <w:sz w:val="22"/>
          <w:szCs w:val="22"/>
          <w:lang w:val="en-US"/>
        </w:rPr>
        <w:fldChar w:fldCharType="end"/>
      </w:r>
      <w:r w:rsidRPr="009A0859">
        <w:rPr>
          <w:rStyle w:val="hgkelc"/>
          <w:rFonts w:ascii="Palatino Linotype" w:hAnsi="Palatino Linotype"/>
          <w:sz w:val="22"/>
          <w:szCs w:val="22"/>
          <w:lang w:val="en-US"/>
        </w:rPr>
        <w:t xml:space="preserve">]: </w:t>
      </w:r>
      <m:oMath>
        <m:r>
          <m:rPr>
            <m:sty m:val="p"/>
          </m:rPr>
          <w:rPr>
            <w:rStyle w:val="hgkelc"/>
            <w:rFonts w:ascii="Cambria Math" w:hAnsi="Cambria Math"/>
            <w:sz w:val="22"/>
            <w:szCs w:val="22"/>
          </w:rPr>
          <m:t>Σ</m:t>
        </m:r>
        <m:r>
          <m:rPr>
            <m:sty m:val="p"/>
          </m:rPr>
          <w:rPr>
            <w:rStyle w:val="hgkelc"/>
            <w:rFonts w:ascii="Cambria Math" w:hAnsi="Palatino Linotype"/>
            <w:sz w:val="22"/>
            <w:szCs w:val="22"/>
            <w:lang w:val="en-US"/>
          </w:rPr>
          <m:t xml:space="preserve">= </m:t>
        </m:r>
        <m:nary>
          <m:naryPr>
            <m:chr m:val="∑"/>
            <m:limLoc m:val="undOvr"/>
            <m:ctrlPr>
              <w:rPr>
                <w:rStyle w:val="hgkelc"/>
                <w:rFonts w:ascii="Cambria Math" w:hAnsi="Palatino Linotype"/>
                <w:sz w:val="22"/>
                <w:szCs w:val="22"/>
              </w:rPr>
            </m:ctrlPr>
          </m:naryPr>
          <m:sub>
            <m:r>
              <w:rPr>
                <w:rStyle w:val="hgkelc"/>
                <w:rFonts w:ascii="Cambria Math" w:hAnsi="Palatino Linotype"/>
                <w:sz w:val="22"/>
                <w:szCs w:val="22"/>
              </w:rPr>
              <m:t>i</m:t>
            </m:r>
            <m:r>
              <w:rPr>
                <w:rStyle w:val="hgkelc"/>
                <w:rFonts w:ascii="Cambria Math" w:hAnsi="Palatino Linotype"/>
                <w:sz w:val="22"/>
                <w:szCs w:val="22"/>
                <w:lang w:val="en-US"/>
              </w:rPr>
              <m:t>=1</m:t>
            </m:r>
          </m:sub>
          <m:sup>
            <m:r>
              <w:rPr>
                <w:rStyle w:val="hgkelc"/>
                <w:rFonts w:ascii="Cambria Math" w:hAnsi="Palatino Linotype"/>
                <w:sz w:val="22"/>
                <w:szCs w:val="22"/>
                <w:lang w:val="en-US"/>
              </w:rPr>
              <m:t>12</m:t>
            </m:r>
          </m:sup>
          <m:e>
            <m:d>
              <m:dPr>
                <m:begChr m:val="|"/>
                <m:endChr m:val="|"/>
                <m:ctrlPr>
                  <w:rPr>
                    <w:rStyle w:val="hgkelc"/>
                    <w:rFonts w:ascii="Cambria Math" w:hAnsi="Palatino Linotype"/>
                    <w:i/>
                    <w:sz w:val="22"/>
                    <w:szCs w:val="22"/>
                  </w:rPr>
                </m:ctrlPr>
              </m:dPr>
              <m:e>
                <m:r>
                  <w:rPr>
                    <w:rStyle w:val="hgkelc"/>
                    <w:rFonts w:ascii="Cambria Math" w:hAnsi="Palatino Linotype"/>
                    <w:sz w:val="22"/>
                    <w:szCs w:val="22"/>
                    <w:lang w:val="en-US"/>
                  </w:rPr>
                  <m:t>90</m:t>
                </m:r>
                <m:r>
                  <w:rPr>
                    <w:rStyle w:val="hgkelc"/>
                    <w:rFonts w:ascii="Cambria Math" w:hAnsi="Palatino Linotype"/>
                    <w:sz w:val="22"/>
                    <w:szCs w:val="22"/>
                    <w:lang w:val="en-US"/>
                  </w:rPr>
                  <m:t>-</m:t>
                </m:r>
                <m:sSub>
                  <m:sSubPr>
                    <m:ctrlPr>
                      <w:rPr>
                        <w:rStyle w:val="hgkelc"/>
                        <w:rFonts w:ascii="Cambria Math" w:hAnsi="Cambria Math"/>
                        <w:iCs/>
                        <w:sz w:val="22"/>
                        <w:szCs w:val="2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Style w:val="mi"/>
                        <w:rFonts w:ascii="Cambria Math" w:hAnsi="Cambria Math"/>
                        <w:sz w:val="22"/>
                        <w:szCs w:val="22"/>
                      </w:rPr>
                      <m:t>ϕ</m:t>
                    </m:r>
                  </m:e>
                  <m:sub>
                    <m:r>
                      <m:rPr>
                        <m:sty m:val="p"/>
                      </m:rPr>
                      <w:rPr>
                        <w:rStyle w:val="hgkelc"/>
                        <w:rFonts w:ascii="Cambria Math" w:hAnsi="Cambria Math"/>
                        <w:sz w:val="22"/>
                        <w:szCs w:val="22"/>
                        <w:lang w:val="en-US"/>
                      </w:rPr>
                      <m:t>i</m:t>
                    </m:r>
                  </m:sub>
                </m:sSub>
              </m:e>
            </m:d>
          </m:e>
        </m:nary>
      </m:oMath>
    </w:p>
    <w:p w14:paraId="205CDA20" w14:textId="77777777" w:rsidR="00CE382E" w:rsidRPr="009A0859" w:rsidRDefault="00CE382E" w:rsidP="00CE382E">
      <w:pPr>
        <w:spacing w:after="160" w:line="259" w:lineRule="auto"/>
        <w:jc w:val="both"/>
        <w:rPr>
          <w:rStyle w:val="grek"/>
          <w:rFonts w:ascii="Palatino Linotype" w:eastAsiaTheme="minorEastAsia" w:hAnsi="Palatino Linotype"/>
          <w:sz w:val="22"/>
          <w:szCs w:val="22"/>
          <w:lang w:val="en-US"/>
        </w:rPr>
      </w:pPr>
      <w:r>
        <w:rPr>
          <w:rStyle w:val="grek"/>
          <w:rFonts w:ascii="Palatino Linotype" w:eastAsiaTheme="minorEastAsia" w:hAnsi="Palatino Linotype"/>
          <w:sz w:val="20"/>
          <w:szCs w:val="20"/>
          <w:lang w:val="en-US"/>
        </w:rPr>
        <w:tab/>
      </w:r>
      <m:oMath>
        <m:r>
          <m:rPr>
            <m:sty m:val="p"/>
          </m:rPr>
          <w:rPr>
            <w:rStyle w:val="mi"/>
            <w:rFonts w:ascii="Cambria Math" w:hAnsi="Cambria Math"/>
            <w:sz w:val="22"/>
            <w:szCs w:val="22"/>
          </w:rPr>
          <m:t>ϕ</m:t>
        </m:r>
      </m:oMath>
      <w:r w:rsidRPr="009A0859">
        <w:rPr>
          <w:rStyle w:val="mi"/>
          <w:rFonts w:ascii="Palatino Linotype" w:hAnsi="Palatino Linotype"/>
          <w:sz w:val="22"/>
          <w:szCs w:val="22"/>
          <w:lang w:val="en-US"/>
        </w:rPr>
        <w:t>: individual cis angle</w:t>
      </w:r>
    </w:p>
    <w:p w14:paraId="2528BF7D" w14:textId="1B8E526E" w:rsidR="00CE382E" w:rsidRPr="009A0859" w:rsidRDefault="00CE382E" w:rsidP="00CE382E">
      <w:pPr>
        <w:spacing w:after="160" w:line="259" w:lineRule="auto"/>
        <w:jc w:val="both"/>
        <w:rPr>
          <w:rStyle w:val="hgkelc"/>
          <w:rFonts w:ascii="Palatino Linotype" w:eastAsiaTheme="minorEastAsia" w:hAnsi="Palatino Linotype"/>
          <w:sz w:val="22"/>
          <w:szCs w:val="22"/>
          <w:lang w:val="en-US"/>
        </w:rPr>
      </w:pPr>
      <w:r w:rsidRPr="009A0859">
        <w:rPr>
          <w:rStyle w:val="hgkelc"/>
          <w:rFonts w:ascii="Palatino Linotype" w:hAnsi="Palatino Linotype"/>
          <w:sz w:val="22"/>
          <w:szCs w:val="22"/>
        </w:rPr>
        <w:t>θ</w:t>
      </w:r>
      <w:r w:rsidRPr="009A0859">
        <w:rPr>
          <w:rStyle w:val="hgkelc"/>
          <w:rFonts w:ascii="Palatino Linotype" w:hAnsi="Palatino Linotype"/>
          <w:sz w:val="22"/>
          <w:szCs w:val="22"/>
          <w:lang w:val="en-US"/>
        </w:rPr>
        <w:t xml:space="preserve"> parameter [</w:t>
      </w:r>
      <w:r>
        <w:rPr>
          <w:rStyle w:val="hgkelc"/>
          <w:rFonts w:ascii="Palatino Linotype" w:hAnsi="Palatino Linotype"/>
          <w:sz w:val="22"/>
          <w:szCs w:val="22"/>
          <w:lang w:val="en-US"/>
        </w:rPr>
        <w:fldChar w:fldCharType="begin"/>
      </w:r>
      <w:r>
        <w:rPr>
          <w:rStyle w:val="hgkelc"/>
          <w:rFonts w:ascii="Palatino Linotype" w:hAnsi="Palatino Linotype"/>
          <w:sz w:val="22"/>
          <w:szCs w:val="22"/>
          <w:lang w:val="en-US"/>
        </w:rPr>
        <w:instrText xml:space="preserve"> REF _Ref141101991 \n \h </w:instrText>
      </w:r>
      <w:r>
        <w:rPr>
          <w:rStyle w:val="hgkelc"/>
          <w:rFonts w:ascii="Palatino Linotype" w:hAnsi="Palatino Linotype"/>
          <w:sz w:val="22"/>
          <w:szCs w:val="22"/>
          <w:lang w:val="en-US"/>
        </w:rPr>
      </w:r>
      <w:r>
        <w:rPr>
          <w:rStyle w:val="hgkelc"/>
          <w:rFonts w:ascii="Palatino Linotype" w:hAnsi="Palatino Linotype"/>
          <w:sz w:val="22"/>
          <w:szCs w:val="22"/>
          <w:lang w:val="en-US"/>
        </w:rPr>
        <w:fldChar w:fldCharType="separate"/>
      </w:r>
      <w:r>
        <w:rPr>
          <w:rStyle w:val="hgkelc"/>
          <w:rFonts w:ascii="Palatino Linotype" w:hAnsi="Palatino Linotype"/>
          <w:sz w:val="22"/>
          <w:szCs w:val="22"/>
          <w:lang w:val="en-US"/>
        </w:rPr>
        <w:t>4</w:t>
      </w:r>
      <w:r>
        <w:rPr>
          <w:rStyle w:val="hgkelc"/>
          <w:rFonts w:ascii="Palatino Linotype" w:hAnsi="Palatino Linotype"/>
          <w:sz w:val="22"/>
          <w:szCs w:val="22"/>
          <w:lang w:val="en-US"/>
        </w:rPr>
        <w:fldChar w:fldCharType="end"/>
      </w:r>
      <w:r w:rsidRPr="009A0859">
        <w:rPr>
          <w:rStyle w:val="hgkelc"/>
          <w:rFonts w:ascii="Palatino Linotype" w:hAnsi="Palatino Linotype"/>
          <w:sz w:val="22"/>
          <w:szCs w:val="22"/>
          <w:lang w:val="en-US"/>
        </w:rPr>
        <w:t xml:space="preserve">]: </w:t>
      </w:r>
      <m:oMath>
        <m:r>
          <m:rPr>
            <m:sty m:val="p"/>
          </m:rPr>
          <w:rPr>
            <w:rStyle w:val="hgkelc"/>
            <w:rFonts w:ascii="Cambria Math" w:hAnsi="Cambria Math"/>
            <w:sz w:val="22"/>
            <w:szCs w:val="22"/>
          </w:rPr>
          <m:t>θ</m:t>
        </m:r>
        <m:r>
          <m:rPr>
            <m:sty m:val="p"/>
          </m:rPr>
          <w:rPr>
            <w:rStyle w:val="hgkelc"/>
            <w:rFonts w:ascii="Cambria Math" w:hAnsi="Palatino Linotype"/>
            <w:sz w:val="22"/>
            <w:szCs w:val="22"/>
            <w:lang w:val="en-US"/>
          </w:rPr>
          <m:t xml:space="preserve">= </m:t>
        </m:r>
        <m:nary>
          <m:naryPr>
            <m:chr m:val="∑"/>
            <m:limLoc m:val="undOvr"/>
            <m:ctrlPr>
              <w:rPr>
                <w:rStyle w:val="hgkelc"/>
                <w:rFonts w:ascii="Cambria Math" w:hAnsi="Palatino Linotype"/>
                <w:sz w:val="22"/>
                <w:szCs w:val="22"/>
              </w:rPr>
            </m:ctrlPr>
          </m:naryPr>
          <m:sub>
            <m:r>
              <w:rPr>
                <w:rStyle w:val="hgkelc"/>
                <w:rFonts w:ascii="Cambria Math" w:hAnsi="Palatino Linotype"/>
                <w:sz w:val="22"/>
                <w:szCs w:val="22"/>
              </w:rPr>
              <m:t>i</m:t>
            </m:r>
            <m:r>
              <w:rPr>
                <w:rStyle w:val="hgkelc"/>
                <w:rFonts w:ascii="Cambria Math" w:hAnsi="Palatino Linotype"/>
                <w:sz w:val="22"/>
                <w:szCs w:val="22"/>
                <w:lang w:val="en-US"/>
              </w:rPr>
              <m:t>=1</m:t>
            </m:r>
          </m:sub>
          <m:sup>
            <m:r>
              <w:rPr>
                <w:rStyle w:val="hgkelc"/>
                <w:rFonts w:ascii="Cambria Math" w:hAnsi="Palatino Linotype"/>
                <w:sz w:val="22"/>
                <w:szCs w:val="22"/>
                <w:lang w:val="en-US"/>
              </w:rPr>
              <m:t>24</m:t>
            </m:r>
          </m:sup>
          <m:e>
            <m:d>
              <m:dPr>
                <m:begChr m:val="|"/>
                <m:endChr m:val="|"/>
                <m:ctrlPr>
                  <w:rPr>
                    <w:rStyle w:val="hgkelc"/>
                    <w:rFonts w:ascii="Cambria Math" w:hAnsi="Palatino Linotype"/>
                    <w:i/>
                    <w:sz w:val="22"/>
                    <w:szCs w:val="22"/>
                  </w:rPr>
                </m:ctrlPr>
              </m:dPr>
              <m:e>
                <m:r>
                  <w:rPr>
                    <w:rStyle w:val="hgkelc"/>
                    <w:rFonts w:ascii="Cambria Math" w:hAnsi="Palatino Linotype"/>
                    <w:sz w:val="22"/>
                    <w:szCs w:val="22"/>
                    <w:lang w:val="en-US"/>
                  </w:rPr>
                  <m:t>60</m:t>
                </m:r>
                <m:r>
                  <w:rPr>
                    <w:rStyle w:val="hgkelc"/>
                    <w:rFonts w:ascii="Cambria Math" w:hAnsi="Palatino Linotype"/>
                    <w:sz w:val="22"/>
                    <w:szCs w:val="22"/>
                    <w:lang w:val="en-US"/>
                  </w:rPr>
                  <m:t>-</m:t>
                </m:r>
                <m:sSub>
                  <m:sSubPr>
                    <m:ctrlPr>
                      <w:rPr>
                        <w:rStyle w:val="hgkelc"/>
                        <w:rFonts w:ascii="Cambria Math" w:hAnsi="Cambria Math"/>
                        <w:i/>
                        <w:sz w:val="22"/>
                        <w:szCs w:val="2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Style w:val="hgkelc"/>
                        <w:rFonts w:ascii="Cambria Math" w:hAnsi="Cambria Math"/>
                        <w:sz w:val="22"/>
                        <w:szCs w:val="22"/>
                      </w:rPr>
                      <m:t>θ</m:t>
                    </m:r>
                  </m:e>
                  <m:sub>
                    <m:r>
                      <w:rPr>
                        <w:rStyle w:val="hgkelc"/>
                        <w:rFonts w:ascii="Cambria Math" w:hAnsi="Cambria Math"/>
                        <w:sz w:val="22"/>
                        <w:szCs w:val="22"/>
                      </w:rPr>
                      <m:t>i</m:t>
                    </m:r>
                  </m:sub>
                </m:sSub>
              </m:e>
            </m:d>
          </m:e>
        </m:nary>
      </m:oMath>
    </w:p>
    <w:p w14:paraId="2746EB4A" w14:textId="77777777" w:rsidR="00CE382E" w:rsidRDefault="00CE382E" w:rsidP="00CE382E">
      <w:pPr>
        <w:spacing w:after="160" w:line="259" w:lineRule="auto"/>
        <w:jc w:val="both"/>
        <w:rPr>
          <w:rStyle w:val="hgkelc"/>
          <w:rFonts w:ascii="Palatino Linotype" w:hAnsi="Palatino Linotype"/>
          <w:sz w:val="22"/>
          <w:szCs w:val="22"/>
          <w:lang w:val="en-US"/>
        </w:rPr>
      </w:pPr>
      <w:r w:rsidRPr="009A0859">
        <w:rPr>
          <w:rStyle w:val="hgkelc"/>
          <w:rFonts w:ascii="Palatino Linotype" w:eastAsiaTheme="minorEastAsia" w:hAnsi="Palatino Linotype"/>
          <w:sz w:val="22"/>
          <w:szCs w:val="22"/>
          <w:lang w:val="en-US"/>
        </w:rPr>
        <w:tab/>
      </w:r>
      <w:r w:rsidRPr="00D7094F">
        <w:rPr>
          <w:rStyle w:val="hgkelc"/>
          <w:rFonts w:ascii="Palatino Linotype" w:hAnsi="Palatino Linotype"/>
          <w:sz w:val="22"/>
          <w:szCs w:val="22"/>
        </w:rPr>
        <w:t>θ</w:t>
      </w:r>
      <w:r w:rsidRPr="009A0859">
        <w:rPr>
          <w:rStyle w:val="hgkelc"/>
          <w:rFonts w:ascii="Palatino Linotype" w:hAnsi="Palatino Linotype"/>
          <w:sz w:val="22"/>
          <w:szCs w:val="22"/>
          <w:vertAlign w:val="subscript"/>
          <w:lang w:val="en-US"/>
        </w:rPr>
        <w:t>i</w:t>
      </w:r>
      <w:r w:rsidRPr="009A0859">
        <w:rPr>
          <w:rStyle w:val="hgkelc"/>
          <w:rFonts w:ascii="Palatino Linotype" w:hAnsi="Palatino Linotype"/>
          <w:sz w:val="22"/>
          <w:szCs w:val="22"/>
          <w:lang w:val="en-US"/>
        </w:rPr>
        <w:t>: individual angle between t</w:t>
      </w:r>
      <w:r>
        <w:rPr>
          <w:rStyle w:val="hgkelc"/>
          <w:rFonts w:ascii="Palatino Linotype" w:hAnsi="Palatino Linotype"/>
          <w:sz w:val="22"/>
          <w:szCs w:val="22"/>
          <w:lang w:val="en-US"/>
        </w:rPr>
        <w:t>wo vectors of two twisting face</w:t>
      </w:r>
    </w:p>
    <w:p w14:paraId="7C733A07" w14:textId="77777777" w:rsidR="00912149" w:rsidRDefault="00CE382E" w:rsidP="00CE382E">
      <w:pPr>
        <w:spacing w:after="160" w:line="259" w:lineRule="auto"/>
        <w:jc w:val="both"/>
        <w:rPr>
          <w:rStyle w:val="hgkelc"/>
          <w:rFonts w:ascii="Palatino Linotype" w:hAnsi="Palatino Linotype"/>
          <w:sz w:val="22"/>
          <w:szCs w:val="22"/>
          <w:lang w:val="en-US"/>
        </w:rPr>
      </w:pPr>
      <w:r>
        <w:rPr>
          <w:rStyle w:val="hgkelc"/>
          <w:rFonts w:ascii="Palatino Linotype" w:hAnsi="Palatino Linotype"/>
          <w:sz w:val="22"/>
          <w:szCs w:val="22"/>
          <w:lang w:val="en-US"/>
        </w:rPr>
        <w:t xml:space="preserve">These parameters are zero for </w:t>
      </w:r>
      <w:r w:rsidR="00912149">
        <w:rPr>
          <w:rStyle w:val="hgkelc"/>
          <w:rFonts w:ascii="Palatino Linotype" w:hAnsi="Palatino Linotype"/>
          <w:sz w:val="22"/>
          <w:szCs w:val="22"/>
          <w:lang w:val="en-US"/>
        </w:rPr>
        <w:t xml:space="preserve">a </w:t>
      </w:r>
      <w:r>
        <w:rPr>
          <w:rStyle w:val="hgkelc"/>
          <w:rFonts w:ascii="Palatino Linotype" w:hAnsi="Palatino Linotype"/>
          <w:sz w:val="22"/>
          <w:szCs w:val="22"/>
          <w:lang w:val="en-US"/>
        </w:rPr>
        <w:t>perfect octahedron.</w:t>
      </w:r>
    </w:p>
    <w:p w14:paraId="11598E1A" w14:textId="65AFCDA0" w:rsidR="00912149" w:rsidRDefault="00912149" w:rsidP="00CE382E">
      <w:pPr>
        <w:spacing w:after="160" w:line="259" w:lineRule="auto"/>
        <w:jc w:val="both"/>
        <w:rPr>
          <w:rStyle w:val="hgkelc"/>
          <w:rFonts w:ascii="Palatino Linotype" w:hAnsi="Palatino Linotype"/>
          <w:sz w:val="22"/>
          <w:szCs w:val="22"/>
          <w:lang w:val="en-US"/>
        </w:rPr>
      </w:pPr>
      <w:r w:rsidRPr="004F0CF2">
        <w:rPr>
          <w:rStyle w:val="hgkelc"/>
          <w:rFonts w:ascii="Palatino Linotype" w:hAnsi="Palatino Linotype"/>
          <w:sz w:val="22"/>
          <w:szCs w:val="22"/>
          <w:lang w:val="en-US"/>
        </w:rPr>
        <w:t xml:space="preserve">The values </w:t>
      </w:r>
      <w:r w:rsidRPr="004F0CF2">
        <w:rPr>
          <w:rStyle w:val="hgkelc"/>
          <w:rFonts w:ascii="Palatino Linotype" w:hAnsi="Palatino Linotype"/>
          <w:sz w:val="22"/>
          <w:szCs w:val="22"/>
        </w:rPr>
        <w:t>Σ</w:t>
      </w:r>
      <w:r w:rsidRPr="004F0CF2">
        <w:rPr>
          <w:rStyle w:val="hgkelc"/>
          <w:rFonts w:ascii="Palatino Linotype" w:hAnsi="Palatino Linotype"/>
          <w:sz w:val="22"/>
          <w:szCs w:val="22"/>
          <w:lang w:val="en-US"/>
        </w:rPr>
        <w:t xml:space="preserve"> and </w:t>
      </w:r>
      <w:r w:rsidRPr="004F0CF2">
        <w:rPr>
          <w:rStyle w:val="hgkelc"/>
          <w:rFonts w:ascii="Palatino Linotype" w:hAnsi="Palatino Linotype"/>
          <w:sz w:val="22"/>
          <w:szCs w:val="22"/>
        </w:rPr>
        <w:t>θ</w:t>
      </w:r>
      <w:r w:rsidRPr="004F0CF2">
        <w:rPr>
          <w:rStyle w:val="hgkelc"/>
          <w:rFonts w:ascii="Palatino Linotype" w:hAnsi="Palatino Linotype"/>
          <w:sz w:val="22"/>
          <w:szCs w:val="22"/>
          <w:lang w:val="en-US"/>
        </w:rPr>
        <w:t xml:space="preserve"> are derived by summation over the absolute values of all 12 differences 90 – </w:t>
      </w:r>
      <w:proofErr w:type="spellStart"/>
      <w:r w:rsidRPr="004F0CF2">
        <w:rPr>
          <w:rStyle w:val="hgkelc"/>
          <w:rFonts w:ascii="Palatino Linotype" w:hAnsi="Palatino Linotype"/>
          <w:sz w:val="22"/>
          <w:szCs w:val="22"/>
          <w:lang w:val="en-US"/>
        </w:rPr>
        <w:t>ϕ</w:t>
      </w:r>
      <w:r w:rsidRPr="004F0CF2">
        <w:rPr>
          <w:rStyle w:val="hgkelc"/>
          <w:rFonts w:ascii="Palatino Linotype" w:hAnsi="Palatino Linotype"/>
          <w:sz w:val="22"/>
          <w:szCs w:val="22"/>
          <w:vertAlign w:val="subscript"/>
          <w:lang w:val="en-US"/>
        </w:rPr>
        <w:t>i</w:t>
      </w:r>
      <w:proofErr w:type="spellEnd"/>
      <w:r w:rsidRPr="004F0CF2">
        <w:rPr>
          <w:rStyle w:val="hgkelc"/>
          <w:rFonts w:ascii="Palatino Linotype" w:hAnsi="Palatino Linotype"/>
          <w:sz w:val="22"/>
          <w:szCs w:val="22"/>
          <w:lang w:val="en-US"/>
        </w:rPr>
        <w:t xml:space="preserve"> and 24 differences 60 – </w:t>
      </w:r>
      <w:r w:rsidRPr="004F0CF2">
        <w:rPr>
          <w:rStyle w:val="hgkelc"/>
          <w:rFonts w:ascii="Palatino Linotype" w:hAnsi="Palatino Linotype"/>
          <w:sz w:val="22"/>
          <w:szCs w:val="22"/>
          <w:lang w:val="en-US"/>
        </w:rPr>
        <w:sym w:font="Symbol" w:char="F071"/>
      </w:r>
      <w:proofErr w:type="spellStart"/>
      <w:r w:rsidRPr="004F0CF2">
        <w:rPr>
          <w:rStyle w:val="hgkelc"/>
          <w:rFonts w:ascii="Palatino Linotype" w:hAnsi="Palatino Linotype"/>
          <w:sz w:val="22"/>
          <w:szCs w:val="22"/>
          <w:vertAlign w:val="subscript"/>
          <w:lang w:val="en-US"/>
        </w:rPr>
        <w:t>i</w:t>
      </w:r>
      <w:proofErr w:type="spellEnd"/>
      <w:r w:rsidRPr="004F0CF2">
        <w:rPr>
          <w:rStyle w:val="hgkelc"/>
          <w:rFonts w:ascii="Palatino Linotype" w:hAnsi="Palatino Linotype"/>
          <w:sz w:val="22"/>
          <w:szCs w:val="22"/>
          <w:lang w:val="en-US"/>
        </w:rPr>
        <w:t xml:space="preserve">, respectively, in the octahedron. The angles </w:t>
      </w:r>
      <w:proofErr w:type="spellStart"/>
      <w:r w:rsidRPr="004F0CF2">
        <w:rPr>
          <w:rStyle w:val="hgkelc"/>
          <w:rFonts w:ascii="Palatino Linotype" w:hAnsi="Palatino Linotype"/>
          <w:sz w:val="22"/>
          <w:szCs w:val="22"/>
          <w:lang w:val="en-US"/>
        </w:rPr>
        <w:t>ϕ</w:t>
      </w:r>
      <w:r w:rsidRPr="004F0CF2">
        <w:rPr>
          <w:rStyle w:val="hgkelc"/>
          <w:rFonts w:ascii="Palatino Linotype" w:hAnsi="Palatino Linotype"/>
          <w:sz w:val="22"/>
          <w:szCs w:val="22"/>
          <w:vertAlign w:val="subscript"/>
          <w:lang w:val="en-US"/>
        </w:rPr>
        <w:t>i</w:t>
      </w:r>
      <w:proofErr w:type="spellEnd"/>
      <w:r w:rsidRPr="004F0CF2">
        <w:rPr>
          <w:rStyle w:val="hgkelc"/>
          <w:rFonts w:ascii="Palatino Linotype" w:hAnsi="Palatino Linotype"/>
          <w:sz w:val="22"/>
          <w:szCs w:val="22"/>
          <w:lang w:val="en-US"/>
        </w:rPr>
        <w:t xml:space="preserve"> and </w:t>
      </w:r>
      <w:r w:rsidRPr="004F0CF2">
        <w:rPr>
          <w:rStyle w:val="hgkelc"/>
          <w:rFonts w:ascii="Palatino Linotype" w:hAnsi="Palatino Linotype"/>
          <w:sz w:val="22"/>
          <w:szCs w:val="22"/>
          <w:lang w:val="en-US"/>
        </w:rPr>
        <w:sym w:font="Symbol" w:char="F071"/>
      </w:r>
      <w:proofErr w:type="spellStart"/>
      <w:r w:rsidRPr="004F0CF2">
        <w:rPr>
          <w:rStyle w:val="hgkelc"/>
          <w:rFonts w:ascii="Palatino Linotype" w:hAnsi="Palatino Linotype"/>
          <w:sz w:val="22"/>
          <w:szCs w:val="22"/>
          <w:vertAlign w:val="subscript"/>
          <w:lang w:val="en-US"/>
        </w:rPr>
        <w:t>i</w:t>
      </w:r>
      <w:proofErr w:type="spellEnd"/>
      <w:r w:rsidRPr="004F0CF2">
        <w:rPr>
          <w:rStyle w:val="hgkelc"/>
          <w:rFonts w:ascii="Palatino Linotype" w:hAnsi="Palatino Linotype"/>
          <w:sz w:val="22"/>
          <w:szCs w:val="22"/>
          <w:lang w:val="en-US"/>
        </w:rPr>
        <w:t xml:space="preserve"> are 90° and 60°, respectively, giving the parameters </w:t>
      </w:r>
      <w:r w:rsidRPr="004F0CF2">
        <w:rPr>
          <w:rStyle w:val="hgkelc"/>
          <w:rFonts w:ascii="Palatino Linotype" w:hAnsi="Palatino Linotype"/>
          <w:sz w:val="22"/>
          <w:szCs w:val="22"/>
        </w:rPr>
        <w:t>Σ</w:t>
      </w:r>
      <w:r w:rsidRPr="004F0CF2">
        <w:rPr>
          <w:rStyle w:val="hgkelc"/>
          <w:rFonts w:ascii="Palatino Linotype" w:hAnsi="Palatino Linotype"/>
          <w:sz w:val="22"/>
          <w:szCs w:val="22"/>
          <w:lang w:val="en-US"/>
        </w:rPr>
        <w:t xml:space="preserve"> and </w:t>
      </w:r>
      <w:r w:rsidRPr="004F0CF2">
        <w:rPr>
          <w:rStyle w:val="hgkelc"/>
          <w:rFonts w:ascii="Palatino Linotype" w:hAnsi="Palatino Linotype"/>
          <w:sz w:val="22"/>
          <w:szCs w:val="22"/>
        </w:rPr>
        <w:t>θ</w:t>
      </w:r>
      <w:r w:rsidRPr="004F0CF2">
        <w:rPr>
          <w:rStyle w:val="hgkelc"/>
          <w:rFonts w:ascii="Palatino Linotype" w:hAnsi="Palatino Linotype"/>
          <w:sz w:val="22"/>
          <w:szCs w:val="22"/>
          <w:lang w:val="en-US"/>
        </w:rPr>
        <w:t xml:space="preserve"> as zero for a perfect octahedron [1]. However, a very small deviation in </w:t>
      </w:r>
      <w:proofErr w:type="spellStart"/>
      <w:r w:rsidRPr="004F0CF2">
        <w:rPr>
          <w:rStyle w:val="hgkelc"/>
          <w:rFonts w:ascii="Palatino Linotype" w:hAnsi="Palatino Linotype"/>
          <w:sz w:val="22"/>
          <w:szCs w:val="22"/>
          <w:lang w:val="en-US"/>
        </w:rPr>
        <w:t>ϕ</w:t>
      </w:r>
      <w:r w:rsidRPr="004F0CF2">
        <w:rPr>
          <w:rStyle w:val="hgkelc"/>
          <w:rFonts w:ascii="Palatino Linotype" w:hAnsi="Palatino Linotype"/>
          <w:sz w:val="22"/>
          <w:szCs w:val="22"/>
          <w:vertAlign w:val="subscript"/>
          <w:lang w:val="en-US"/>
        </w:rPr>
        <w:t>i</w:t>
      </w:r>
      <w:proofErr w:type="spellEnd"/>
      <w:r w:rsidRPr="004F0CF2">
        <w:rPr>
          <w:rStyle w:val="hgkelc"/>
          <w:rFonts w:ascii="Palatino Linotype" w:hAnsi="Palatino Linotype"/>
          <w:sz w:val="22"/>
          <w:szCs w:val="22"/>
          <w:lang w:val="en-US"/>
        </w:rPr>
        <w:t xml:space="preserve"> and </w:t>
      </w:r>
      <w:r w:rsidRPr="004F0CF2">
        <w:rPr>
          <w:rStyle w:val="hgkelc"/>
          <w:rFonts w:ascii="Palatino Linotype" w:hAnsi="Palatino Linotype"/>
          <w:sz w:val="22"/>
          <w:szCs w:val="22"/>
          <w:lang w:val="en-US"/>
        </w:rPr>
        <w:sym w:font="Symbol" w:char="F071"/>
      </w:r>
      <w:proofErr w:type="spellStart"/>
      <w:r w:rsidRPr="004F0CF2">
        <w:rPr>
          <w:rStyle w:val="hgkelc"/>
          <w:rFonts w:ascii="Palatino Linotype" w:hAnsi="Palatino Linotype"/>
          <w:sz w:val="22"/>
          <w:szCs w:val="22"/>
          <w:vertAlign w:val="subscript"/>
          <w:lang w:val="en-US"/>
        </w:rPr>
        <w:t>i</w:t>
      </w:r>
      <w:proofErr w:type="spellEnd"/>
      <w:r w:rsidRPr="004F0CF2">
        <w:rPr>
          <w:rStyle w:val="hgkelc"/>
          <w:rFonts w:ascii="Palatino Linotype" w:hAnsi="Palatino Linotype"/>
          <w:sz w:val="22"/>
          <w:szCs w:val="22"/>
          <w:lang w:val="en-US"/>
        </w:rPr>
        <w:t xml:space="preserve"> by only 1° will already result in </w:t>
      </w:r>
      <w:r w:rsidRPr="004F0CF2">
        <w:rPr>
          <w:rStyle w:val="hgkelc"/>
          <w:rFonts w:ascii="Palatino Linotype" w:hAnsi="Palatino Linotype"/>
          <w:sz w:val="22"/>
          <w:szCs w:val="22"/>
        </w:rPr>
        <w:t>Σ</w:t>
      </w:r>
      <w:r w:rsidRPr="004F0CF2">
        <w:rPr>
          <w:rStyle w:val="hgkelc"/>
          <w:rFonts w:ascii="Palatino Linotype" w:hAnsi="Palatino Linotype"/>
          <w:sz w:val="22"/>
          <w:szCs w:val="22"/>
          <w:lang w:val="en-US"/>
        </w:rPr>
        <w:t xml:space="preserve"> = 12° and </w:t>
      </w:r>
      <w:r w:rsidRPr="004F0CF2">
        <w:rPr>
          <w:rStyle w:val="hgkelc"/>
          <w:rFonts w:ascii="Palatino Linotype" w:hAnsi="Palatino Linotype"/>
          <w:sz w:val="22"/>
          <w:szCs w:val="22"/>
        </w:rPr>
        <w:t>θ</w:t>
      </w:r>
      <w:r w:rsidRPr="004F0CF2">
        <w:rPr>
          <w:rStyle w:val="hgkelc"/>
          <w:rFonts w:ascii="Palatino Linotype" w:hAnsi="Palatino Linotype"/>
          <w:sz w:val="22"/>
          <w:szCs w:val="22"/>
          <w:lang w:val="en-US"/>
        </w:rPr>
        <w:t xml:space="preserve"> = 24°. </w:t>
      </w:r>
    </w:p>
    <w:p w14:paraId="66BD374B" w14:textId="0297D288" w:rsidR="00CE382E" w:rsidRDefault="00912149" w:rsidP="00CE382E">
      <w:pPr>
        <w:spacing w:after="160" w:line="259" w:lineRule="auto"/>
        <w:jc w:val="both"/>
        <w:rPr>
          <w:rStyle w:val="hgkelc"/>
          <w:rFonts w:ascii="Palatino Linotype" w:hAnsi="Palatino Linotype"/>
          <w:sz w:val="22"/>
          <w:szCs w:val="22"/>
          <w:lang w:val="en-US"/>
        </w:rPr>
      </w:pPr>
      <w:r>
        <w:rPr>
          <w:rStyle w:val="hgkelc"/>
          <w:rFonts w:ascii="Palatino Linotype" w:hAnsi="Palatino Linotype"/>
          <w:sz w:val="22"/>
          <w:szCs w:val="22"/>
          <w:lang w:val="en-US"/>
        </w:rPr>
        <w:t xml:space="preserve">The </w:t>
      </w:r>
      <w:proofErr w:type="gramStart"/>
      <w:r>
        <w:rPr>
          <w:rStyle w:val="hgkelc"/>
          <w:rFonts w:ascii="Palatino Linotype" w:hAnsi="Palatino Linotype"/>
          <w:sz w:val="22"/>
          <w:szCs w:val="22"/>
          <w:lang w:val="en-US"/>
        </w:rPr>
        <w:t>Fe(</w:t>
      </w:r>
      <w:proofErr w:type="gramEnd"/>
      <w:r>
        <w:rPr>
          <w:rStyle w:val="hgkelc"/>
          <w:rFonts w:ascii="Palatino Linotype" w:hAnsi="Palatino Linotype"/>
          <w:sz w:val="22"/>
          <w:szCs w:val="22"/>
          <w:lang w:val="en-US"/>
        </w:rPr>
        <w:t>II) atoms in</w:t>
      </w:r>
      <w:r w:rsidR="00CE382E">
        <w:rPr>
          <w:rStyle w:val="hgkelc"/>
          <w:rFonts w:ascii="Palatino Linotype" w:hAnsi="Palatino Linotype"/>
          <w:sz w:val="22"/>
          <w:szCs w:val="22"/>
          <w:lang w:val="en-US"/>
        </w:rPr>
        <w:t xml:space="preserve"> compound</w:t>
      </w:r>
      <w:r>
        <w:rPr>
          <w:rStyle w:val="hgkelc"/>
          <w:rFonts w:ascii="Palatino Linotype" w:hAnsi="Palatino Linotype"/>
          <w:sz w:val="22"/>
          <w:szCs w:val="22"/>
          <w:lang w:val="en-US"/>
        </w:rPr>
        <w:t xml:space="preserve"> </w:t>
      </w:r>
      <w:r>
        <w:rPr>
          <w:rStyle w:val="hgkelc"/>
          <w:rFonts w:ascii="Palatino Linotype" w:hAnsi="Palatino Linotype"/>
          <w:b/>
          <w:sz w:val="22"/>
          <w:szCs w:val="22"/>
          <w:lang w:val="en-US"/>
        </w:rPr>
        <w:t>1-3</w:t>
      </w:r>
      <w:r w:rsidR="00CE382E">
        <w:rPr>
          <w:rStyle w:val="hgkelc"/>
          <w:rFonts w:ascii="Palatino Linotype" w:hAnsi="Palatino Linotype"/>
          <w:sz w:val="22"/>
          <w:szCs w:val="22"/>
          <w:lang w:val="en-US"/>
        </w:rPr>
        <w:t xml:space="preserve"> </w:t>
      </w:r>
      <w:r>
        <w:rPr>
          <w:rStyle w:val="hgkelc"/>
          <w:rFonts w:ascii="Palatino Linotype" w:hAnsi="Palatino Linotype"/>
          <w:sz w:val="22"/>
          <w:szCs w:val="22"/>
          <w:lang w:val="en-US"/>
        </w:rPr>
        <w:t>are</w:t>
      </w:r>
      <w:r w:rsidR="00CE382E">
        <w:rPr>
          <w:rStyle w:val="hgkelc"/>
          <w:rFonts w:ascii="Palatino Linotype" w:hAnsi="Palatino Linotype"/>
          <w:sz w:val="22"/>
          <w:szCs w:val="22"/>
          <w:lang w:val="en-US"/>
        </w:rPr>
        <w:t xml:space="preserve"> in a </w:t>
      </w:r>
      <w:r>
        <w:rPr>
          <w:rStyle w:val="hgkelc"/>
          <w:rFonts w:ascii="Palatino Linotype" w:hAnsi="Palatino Linotype"/>
          <w:sz w:val="22"/>
          <w:szCs w:val="22"/>
          <w:lang w:val="en-US"/>
        </w:rPr>
        <w:t xml:space="preserve">somewhat </w:t>
      </w:r>
      <w:r w:rsidR="00CE382E">
        <w:rPr>
          <w:rStyle w:val="hgkelc"/>
          <w:rFonts w:ascii="Palatino Linotype" w:hAnsi="Palatino Linotype"/>
          <w:sz w:val="22"/>
          <w:szCs w:val="22"/>
          <w:lang w:val="en-US"/>
        </w:rPr>
        <w:t>distorted coordination environment [</w:t>
      </w:r>
      <w:r w:rsidR="00CE382E">
        <w:rPr>
          <w:rStyle w:val="hgkelc"/>
          <w:rFonts w:ascii="Palatino Linotype" w:hAnsi="Palatino Linotype"/>
          <w:sz w:val="22"/>
          <w:szCs w:val="22"/>
          <w:lang w:val="en-US"/>
        </w:rPr>
        <w:fldChar w:fldCharType="begin"/>
      </w:r>
      <w:r w:rsidR="00CE382E">
        <w:rPr>
          <w:rStyle w:val="hgkelc"/>
          <w:rFonts w:ascii="Palatino Linotype" w:hAnsi="Palatino Linotype"/>
          <w:sz w:val="22"/>
          <w:szCs w:val="22"/>
          <w:lang w:val="en-US"/>
        </w:rPr>
        <w:instrText xml:space="preserve"> REF _Ref141101996 \n \h </w:instrText>
      </w:r>
      <w:r w:rsidR="00CE382E">
        <w:rPr>
          <w:rStyle w:val="hgkelc"/>
          <w:rFonts w:ascii="Palatino Linotype" w:hAnsi="Palatino Linotype"/>
          <w:sz w:val="22"/>
          <w:szCs w:val="22"/>
          <w:lang w:val="en-US"/>
        </w:rPr>
      </w:r>
      <w:r w:rsidR="00CE382E">
        <w:rPr>
          <w:rStyle w:val="hgkelc"/>
          <w:rFonts w:ascii="Palatino Linotype" w:hAnsi="Palatino Linotype"/>
          <w:sz w:val="22"/>
          <w:szCs w:val="22"/>
          <w:lang w:val="en-US"/>
        </w:rPr>
        <w:fldChar w:fldCharType="separate"/>
      </w:r>
      <w:r w:rsidR="00CE382E">
        <w:rPr>
          <w:rStyle w:val="hgkelc"/>
          <w:rFonts w:ascii="Palatino Linotype" w:hAnsi="Palatino Linotype"/>
          <w:sz w:val="22"/>
          <w:szCs w:val="22"/>
          <w:lang w:val="en-US"/>
        </w:rPr>
        <w:t>5</w:t>
      </w:r>
      <w:r w:rsidR="00CE382E">
        <w:rPr>
          <w:rStyle w:val="hgkelc"/>
          <w:rFonts w:ascii="Palatino Linotype" w:hAnsi="Palatino Linotype"/>
          <w:sz w:val="22"/>
          <w:szCs w:val="22"/>
          <w:lang w:val="en-US"/>
        </w:rPr>
        <w:fldChar w:fldCharType="end"/>
      </w:r>
      <w:r w:rsidR="00CE382E">
        <w:rPr>
          <w:rStyle w:val="hgkelc"/>
          <w:rFonts w:ascii="Palatino Linotype" w:hAnsi="Palatino Linotype"/>
          <w:sz w:val="22"/>
          <w:szCs w:val="22"/>
          <w:lang w:val="en-US"/>
        </w:rPr>
        <w:t>] (Table S</w:t>
      </w:r>
      <w:r>
        <w:rPr>
          <w:rStyle w:val="hgkelc"/>
          <w:rFonts w:ascii="Palatino Linotype" w:hAnsi="Palatino Linotype"/>
          <w:sz w:val="22"/>
          <w:szCs w:val="22"/>
          <w:lang w:val="en-US"/>
        </w:rPr>
        <w:t>5</w:t>
      </w:r>
      <w:r w:rsidR="00CE382E">
        <w:rPr>
          <w:rStyle w:val="hgkelc"/>
          <w:rFonts w:ascii="Palatino Linotype" w:hAnsi="Palatino Linotype"/>
          <w:sz w:val="22"/>
          <w:szCs w:val="22"/>
          <w:lang w:val="en-US"/>
        </w:rPr>
        <w:t xml:space="preserve">). </w:t>
      </w:r>
    </w:p>
    <w:p w14:paraId="6EAFE1C5" w14:textId="671D9139" w:rsidR="00CE382E" w:rsidRPr="005B2B51" w:rsidRDefault="00420844" w:rsidP="00CE382E">
      <w:pPr>
        <w:rPr>
          <w:rFonts w:ascii="Palatino Linotype" w:hAnsi="Palatino Linotype"/>
          <w:sz w:val="18"/>
          <w:szCs w:val="18"/>
          <w:lang w:val="en-US"/>
        </w:rPr>
      </w:pPr>
      <w:r w:rsidRPr="00420844">
        <w:rPr>
          <w:rFonts w:ascii="Palatino Linotype" w:hAnsi="Palatino Linotype"/>
          <w:b/>
          <w:iCs/>
          <w:color w:val="000000" w:themeColor="text1"/>
          <w:sz w:val="18"/>
          <w:szCs w:val="18"/>
          <w:lang w:val="en-US"/>
        </w:rPr>
        <w:t>Table S</w:t>
      </w:r>
      <w:r w:rsidRPr="00420844">
        <w:rPr>
          <w:rFonts w:ascii="Palatino Linotype" w:hAnsi="Palatino Linotype"/>
          <w:b/>
          <w:iCs/>
          <w:color w:val="000000" w:themeColor="text1"/>
          <w:sz w:val="18"/>
          <w:szCs w:val="18"/>
        </w:rPr>
        <w:fldChar w:fldCharType="begin"/>
      </w:r>
      <w:r w:rsidRPr="00420844">
        <w:rPr>
          <w:rFonts w:ascii="Palatino Linotype" w:hAnsi="Palatino Linotype"/>
          <w:b/>
          <w:iCs/>
          <w:color w:val="000000" w:themeColor="text1"/>
          <w:sz w:val="18"/>
          <w:szCs w:val="18"/>
          <w:lang w:val="en-US"/>
        </w:rPr>
        <w:instrText xml:space="preserve"> SEQ Tab._S \* ARABIC </w:instrText>
      </w:r>
      <w:r w:rsidRPr="00420844">
        <w:rPr>
          <w:rFonts w:ascii="Palatino Linotype" w:hAnsi="Palatino Linotype"/>
          <w:b/>
          <w:iCs/>
          <w:color w:val="000000" w:themeColor="text1"/>
          <w:sz w:val="18"/>
          <w:szCs w:val="18"/>
        </w:rPr>
        <w:fldChar w:fldCharType="separate"/>
      </w:r>
      <w:r w:rsidR="00CC6064">
        <w:rPr>
          <w:rFonts w:ascii="Palatino Linotype" w:hAnsi="Palatino Linotype"/>
          <w:b/>
          <w:iCs/>
          <w:noProof/>
          <w:color w:val="000000" w:themeColor="text1"/>
          <w:sz w:val="18"/>
          <w:szCs w:val="18"/>
          <w:lang w:val="en-US"/>
        </w:rPr>
        <w:t>5</w:t>
      </w:r>
      <w:r w:rsidRPr="00420844">
        <w:rPr>
          <w:rFonts w:ascii="Palatino Linotype" w:hAnsi="Palatino Linotype"/>
          <w:b/>
          <w:iCs/>
          <w:color w:val="000000" w:themeColor="text1"/>
          <w:sz w:val="18"/>
          <w:szCs w:val="18"/>
        </w:rPr>
        <w:fldChar w:fldCharType="end"/>
      </w:r>
      <w:r w:rsidRPr="00420844">
        <w:rPr>
          <w:rFonts w:ascii="Palatino Linotype" w:hAnsi="Palatino Linotype"/>
          <w:b/>
          <w:iCs/>
          <w:color w:val="000000" w:themeColor="text1"/>
          <w:sz w:val="18"/>
          <w:szCs w:val="18"/>
          <w:lang w:val="en-US"/>
        </w:rPr>
        <w:t>.</w:t>
      </w:r>
      <w:r>
        <w:rPr>
          <w:rFonts w:ascii="Palatino Linotype" w:hAnsi="Palatino Linotype"/>
          <w:i/>
          <w:color w:val="000000" w:themeColor="text1"/>
          <w:lang w:val="en-US"/>
        </w:rPr>
        <w:t xml:space="preserve"> </w:t>
      </w:r>
      <w:r w:rsidR="00CE382E" w:rsidRPr="005B2B51">
        <w:rPr>
          <w:rFonts w:ascii="Palatino Linotype" w:hAnsi="Palatino Linotype"/>
          <w:sz w:val="18"/>
          <w:szCs w:val="18"/>
          <w:lang w:val="en-US"/>
        </w:rPr>
        <w:t>Mean M–</w:t>
      </w:r>
      <w:r w:rsidR="00CE382E">
        <w:rPr>
          <w:rFonts w:ascii="Palatino Linotype" w:eastAsia="Calibri" w:hAnsi="Palatino Linotype" w:cs="Arial"/>
          <w:sz w:val="18"/>
          <w:szCs w:val="18"/>
          <w:lang w:val="en-GB"/>
        </w:rPr>
        <w:t>L</w:t>
      </w:r>
      <w:r w:rsidR="00CE382E" w:rsidRPr="005B2B51">
        <w:rPr>
          <w:rFonts w:ascii="Palatino Linotype" w:eastAsia="Calibri" w:hAnsi="Palatino Linotype" w:cs="Arial"/>
          <w:sz w:val="18"/>
          <w:szCs w:val="18"/>
          <w:lang w:val="en-GB"/>
        </w:rPr>
        <w:t xml:space="preserve"> distance and values for distortion ind</w:t>
      </w:r>
      <w:r w:rsidR="00CE382E">
        <w:rPr>
          <w:rFonts w:ascii="Palatino Linotype" w:eastAsia="Calibri" w:hAnsi="Palatino Linotype" w:cs="Arial"/>
          <w:sz w:val="18"/>
          <w:szCs w:val="18"/>
          <w:lang w:val="en-GB"/>
        </w:rPr>
        <w:t>ice</w:t>
      </w:r>
      <w:r w:rsidR="00CE382E" w:rsidRPr="005B2B51">
        <w:rPr>
          <w:rFonts w:ascii="Palatino Linotype" w:eastAsia="Calibri" w:hAnsi="Palatino Linotype" w:cs="Arial"/>
          <w:sz w:val="18"/>
          <w:szCs w:val="18"/>
          <w:lang w:val="en-GB"/>
        </w:rPr>
        <w:t xml:space="preserve">s of the metal atom coordination environment in compounds </w:t>
      </w:r>
      <w:r w:rsidR="00CE382E" w:rsidRPr="005B2B51">
        <w:rPr>
          <w:rFonts w:ascii="Palatino Linotype" w:eastAsia="Calibri" w:hAnsi="Palatino Linotype" w:cs="Arial"/>
          <w:b/>
          <w:bCs/>
          <w:sz w:val="18"/>
          <w:szCs w:val="18"/>
          <w:lang w:val="en-GB"/>
        </w:rPr>
        <w:t>1</w:t>
      </w:r>
      <w:r w:rsidRPr="00420844">
        <w:rPr>
          <w:rFonts w:ascii="Palatino Linotype" w:hAnsi="Palatino Linotype"/>
          <w:b/>
          <w:sz w:val="18"/>
          <w:szCs w:val="18"/>
          <w:lang w:val="en-GB"/>
        </w:rPr>
        <w:t>-3</w:t>
      </w:r>
      <w:r>
        <w:rPr>
          <w:rFonts w:ascii="Palatino Linotype" w:hAnsi="Palatino Linotype"/>
          <w:sz w:val="18"/>
          <w:szCs w:val="18"/>
          <w:lang w:val="en-GB"/>
        </w:rPr>
        <w:t>.</w:t>
      </w:r>
    </w:p>
    <w:tbl>
      <w:tblPr>
        <w:tblW w:w="8651" w:type="dxa"/>
        <w:jc w:val="center"/>
        <w:tblBorders>
          <w:insideH w:val="single" w:sz="6" w:space="0" w:color="auto"/>
          <w:insideV w:val="single" w:sz="6" w:space="0" w:color="auto"/>
        </w:tblBorders>
        <w:tblLayout w:type="fixed"/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2605"/>
        <w:gridCol w:w="962"/>
        <w:gridCol w:w="1271"/>
        <w:gridCol w:w="1271"/>
        <w:gridCol w:w="1271"/>
        <w:gridCol w:w="1271"/>
      </w:tblGrid>
      <w:tr w:rsidR="00CE382E" w:rsidRPr="00420844" w14:paraId="11A6665F" w14:textId="77777777" w:rsidTr="00420844">
        <w:trPr>
          <w:jc w:val="center"/>
        </w:trPr>
        <w:tc>
          <w:tcPr>
            <w:tcW w:w="2605" w:type="dxa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6C75301C" w14:textId="77777777" w:rsidR="00CE382E" w:rsidRPr="00FD3379" w:rsidRDefault="00CE382E" w:rsidP="008E1F66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 w:rsidRPr="00FD3379"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Compound</w:t>
            </w:r>
          </w:p>
        </w:tc>
        <w:tc>
          <w:tcPr>
            <w:tcW w:w="96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6C39197" w14:textId="77777777" w:rsidR="00CE382E" w:rsidRPr="00FD3379" w:rsidRDefault="00CE382E" w:rsidP="008E1F66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 w:rsidRPr="00FD3379"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M</w:t>
            </w:r>
          </w:p>
        </w:tc>
        <w:tc>
          <w:tcPr>
            <w:tcW w:w="127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7B52B96" w14:textId="77777777" w:rsidR="00CE382E" w:rsidRPr="00FD3379" w:rsidRDefault="00CE382E" w:rsidP="008E1F66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 w:rsidRPr="00FD3379"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Mean distance</w:t>
            </w:r>
          </w:p>
          <w:p w14:paraId="7C56229C" w14:textId="77777777" w:rsidR="00CE382E" w:rsidRPr="00FD3379" w:rsidRDefault="00CE382E" w:rsidP="008E1F66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 w:rsidRPr="00FD3379"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&lt;D&gt;</w:t>
            </w:r>
            <w:r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 xml:space="preserve"> </w:t>
            </w:r>
            <w:r w:rsidRPr="007D2E19"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[</w:t>
            </w:r>
            <w:r w:rsidRPr="007D2E19">
              <w:rPr>
                <w:rFonts w:ascii="Palatino Linotype" w:eastAsia="Calibri" w:hAnsi="Palatino Linotype" w:cs="Arial"/>
                <w:sz w:val="20"/>
                <w:szCs w:val="20"/>
                <w:lang w:val="en-US"/>
              </w:rPr>
              <w:t>Å</w:t>
            </w:r>
            <w:r w:rsidRPr="007D2E19"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]</w:t>
            </w:r>
          </w:p>
        </w:tc>
        <w:tc>
          <w:tcPr>
            <w:tcW w:w="127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F7AA419" w14:textId="77777777" w:rsidR="00CE382E" w:rsidRPr="00FD3379" w:rsidRDefault="00CE382E" w:rsidP="008E1F66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 w:rsidRPr="00FD3379"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Distance distortion</w:t>
            </w:r>
          </w:p>
          <w:p w14:paraId="6EF61C6F" w14:textId="47736370" w:rsidR="00CE382E" w:rsidRPr="00FD3379" w:rsidRDefault="00CE382E" w:rsidP="008E1F66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 w:rsidRPr="00FD3379">
              <w:rPr>
                <w:rStyle w:val="grek"/>
                <w:rFonts w:ascii="Palatino Linotype" w:hAnsi="Palatino Linotype"/>
                <w:sz w:val="20"/>
                <w:szCs w:val="20"/>
              </w:rPr>
              <w:t>ζ</w:t>
            </w:r>
            <w:r w:rsidR="003C6DF6" w:rsidRPr="00420844">
              <w:rPr>
                <w:rStyle w:val="grek"/>
                <w:rFonts w:ascii="Palatino Linotype" w:hAnsi="Palatino Linotype"/>
                <w:sz w:val="20"/>
                <w:szCs w:val="20"/>
                <w:lang w:val="en-US"/>
              </w:rPr>
              <w:t xml:space="preserve"> [</w:t>
            </w:r>
            <w:r w:rsidR="003C6DF6" w:rsidRPr="007D2E19">
              <w:rPr>
                <w:rFonts w:ascii="Palatino Linotype" w:eastAsia="Calibri" w:hAnsi="Palatino Linotype" w:cs="Arial"/>
                <w:sz w:val="20"/>
                <w:szCs w:val="20"/>
                <w:lang w:val="en-US"/>
              </w:rPr>
              <w:t>Å</w:t>
            </w:r>
            <w:r w:rsidR="003C6DF6" w:rsidRPr="00420844">
              <w:rPr>
                <w:rStyle w:val="grek"/>
                <w:rFonts w:ascii="Palatino Linotype" w:hAnsi="Palatino Linotype"/>
                <w:sz w:val="20"/>
                <w:szCs w:val="20"/>
                <w:lang w:val="en-US"/>
              </w:rPr>
              <w:t>]</w:t>
            </w:r>
          </w:p>
        </w:tc>
        <w:tc>
          <w:tcPr>
            <w:tcW w:w="127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ADC7DB" w14:textId="77777777" w:rsidR="00CE382E" w:rsidRPr="00FD3379" w:rsidRDefault="00CE382E" w:rsidP="008E1F66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 w:rsidRPr="00FD3379"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Angle distortion</w:t>
            </w:r>
          </w:p>
          <w:p w14:paraId="0FD90E61" w14:textId="1DB3070D" w:rsidR="00CE382E" w:rsidRPr="00FD3379" w:rsidRDefault="00CE382E" w:rsidP="008E1F66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 w:rsidRPr="00FD3379">
              <w:rPr>
                <w:rStyle w:val="hgkelc"/>
                <w:rFonts w:ascii="Palatino Linotype" w:hAnsi="Palatino Linotype"/>
                <w:sz w:val="20"/>
                <w:szCs w:val="20"/>
              </w:rPr>
              <w:t>Σ</w:t>
            </w:r>
            <w:r w:rsidR="003C6DF6" w:rsidRPr="00420844">
              <w:rPr>
                <w:rStyle w:val="hgkelc"/>
                <w:rFonts w:ascii="Palatino Linotype" w:hAnsi="Palatino Linotype"/>
                <w:sz w:val="20"/>
                <w:szCs w:val="20"/>
                <w:lang w:val="en-US"/>
              </w:rPr>
              <w:t xml:space="preserve"> [°]</w:t>
            </w:r>
          </w:p>
        </w:tc>
        <w:tc>
          <w:tcPr>
            <w:tcW w:w="1271" w:type="dxa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15094F6C" w14:textId="77777777" w:rsidR="00CE382E" w:rsidRPr="00FD3379" w:rsidRDefault="00CE382E" w:rsidP="008E1F66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 w:rsidRPr="00FD3379"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Torsional distortion</w:t>
            </w:r>
          </w:p>
          <w:p w14:paraId="21388DD8" w14:textId="1CC98E40" w:rsidR="00CE382E" w:rsidRPr="00FD3379" w:rsidRDefault="00CE382E" w:rsidP="008E1F66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 w:rsidRPr="00FD3379">
              <w:rPr>
                <w:rStyle w:val="hgkelc"/>
                <w:rFonts w:ascii="Palatino Linotype" w:hAnsi="Palatino Linotype"/>
                <w:sz w:val="20"/>
                <w:szCs w:val="20"/>
              </w:rPr>
              <w:t>θ</w:t>
            </w:r>
            <w:r w:rsidR="003C6DF6" w:rsidRPr="00420844">
              <w:rPr>
                <w:rStyle w:val="hgkelc"/>
                <w:rFonts w:ascii="Palatino Linotype" w:hAnsi="Palatino Linotype"/>
                <w:sz w:val="20"/>
                <w:szCs w:val="20"/>
                <w:lang w:val="en-US"/>
              </w:rPr>
              <w:t xml:space="preserve"> [°]</w:t>
            </w:r>
          </w:p>
        </w:tc>
      </w:tr>
      <w:tr w:rsidR="00CE382E" w:rsidRPr="007D2E19" w14:paraId="176784E1" w14:textId="77777777" w:rsidTr="00420844">
        <w:trPr>
          <w:jc w:val="center"/>
        </w:trPr>
        <w:tc>
          <w:tcPr>
            <w:tcW w:w="2605" w:type="dxa"/>
            <w:tcBorders>
              <w:top w:val="single" w:sz="4" w:space="0" w:color="auto"/>
            </w:tcBorders>
            <w:vAlign w:val="center"/>
          </w:tcPr>
          <w:p w14:paraId="37B20841" w14:textId="77777777" w:rsidR="00CE382E" w:rsidRPr="00FD3379" w:rsidRDefault="00CE382E" w:rsidP="008E1F66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b/>
                <w:bCs/>
                <w:sz w:val="20"/>
                <w:szCs w:val="20"/>
                <w:lang w:val="en-GB"/>
              </w:rPr>
            </w:pPr>
            <w:r w:rsidRPr="00FD3379">
              <w:rPr>
                <w:rFonts w:ascii="Palatino Linotype" w:eastAsia="Calibri" w:hAnsi="Palatino Linotype" w:cs="Arial"/>
                <w:b/>
                <w:bCs/>
                <w:sz w:val="20"/>
                <w:szCs w:val="20"/>
                <w:lang w:val="en-GB"/>
              </w:rPr>
              <w:t>1</w:t>
            </w:r>
          </w:p>
        </w:tc>
        <w:tc>
          <w:tcPr>
            <w:tcW w:w="962" w:type="dxa"/>
            <w:tcBorders>
              <w:top w:val="single" w:sz="4" w:space="0" w:color="auto"/>
            </w:tcBorders>
            <w:vAlign w:val="center"/>
          </w:tcPr>
          <w:p w14:paraId="43F372DD" w14:textId="754E08D6" w:rsidR="00CE382E" w:rsidRPr="00FD3379" w:rsidRDefault="002B436F" w:rsidP="00200595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Fe1</w:t>
            </w:r>
          </w:p>
        </w:tc>
        <w:tc>
          <w:tcPr>
            <w:tcW w:w="1271" w:type="dxa"/>
            <w:tcBorders>
              <w:top w:val="single" w:sz="4" w:space="0" w:color="auto"/>
            </w:tcBorders>
            <w:vAlign w:val="center"/>
          </w:tcPr>
          <w:p w14:paraId="6D8A6C89" w14:textId="5D515FDA" w:rsidR="00CE382E" w:rsidRPr="00FD3379" w:rsidRDefault="002B436F" w:rsidP="00200595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2.17</w:t>
            </w:r>
          </w:p>
        </w:tc>
        <w:tc>
          <w:tcPr>
            <w:tcW w:w="1271" w:type="dxa"/>
            <w:tcBorders>
              <w:top w:val="single" w:sz="4" w:space="0" w:color="auto"/>
            </w:tcBorders>
            <w:vAlign w:val="center"/>
          </w:tcPr>
          <w:p w14:paraId="7272C551" w14:textId="10B0604A" w:rsidR="00CE382E" w:rsidRPr="00FD3379" w:rsidRDefault="002B436F" w:rsidP="00200595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0.37</w:t>
            </w:r>
          </w:p>
        </w:tc>
        <w:tc>
          <w:tcPr>
            <w:tcW w:w="1271" w:type="dxa"/>
            <w:tcBorders>
              <w:top w:val="single" w:sz="4" w:space="0" w:color="auto"/>
            </w:tcBorders>
            <w:vAlign w:val="center"/>
          </w:tcPr>
          <w:p w14:paraId="3808B6E0" w14:textId="4A9A3B82" w:rsidR="00CE382E" w:rsidRPr="00FD3379" w:rsidRDefault="002B436F" w:rsidP="00200595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33.47</w:t>
            </w:r>
          </w:p>
        </w:tc>
        <w:tc>
          <w:tcPr>
            <w:tcW w:w="1271" w:type="dxa"/>
            <w:tcBorders>
              <w:top w:val="single" w:sz="4" w:space="0" w:color="auto"/>
            </w:tcBorders>
            <w:vAlign w:val="center"/>
          </w:tcPr>
          <w:p w14:paraId="415C925B" w14:textId="27F7B1F7" w:rsidR="00CE382E" w:rsidRPr="00FD3379" w:rsidRDefault="002B436F" w:rsidP="00200595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89.64</w:t>
            </w:r>
          </w:p>
        </w:tc>
      </w:tr>
      <w:tr w:rsidR="00420844" w:rsidRPr="007D2E19" w14:paraId="217D623D" w14:textId="77777777" w:rsidTr="00420844">
        <w:trPr>
          <w:jc w:val="center"/>
        </w:trPr>
        <w:tc>
          <w:tcPr>
            <w:tcW w:w="2605" w:type="dxa"/>
            <w:vAlign w:val="center"/>
          </w:tcPr>
          <w:p w14:paraId="5E09EF07" w14:textId="622E76BB" w:rsidR="00420844" w:rsidRPr="00FD3379" w:rsidRDefault="00420844" w:rsidP="008E1F66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b/>
                <w:bCs/>
                <w:sz w:val="20"/>
                <w:szCs w:val="20"/>
                <w:lang w:val="en-GB"/>
              </w:rPr>
            </w:pPr>
            <w:r>
              <w:rPr>
                <w:rFonts w:ascii="Palatino Linotype" w:eastAsia="Calibri" w:hAnsi="Palatino Linotype" w:cs="Arial"/>
                <w:b/>
                <w:bCs/>
                <w:sz w:val="20"/>
                <w:szCs w:val="20"/>
                <w:lang w:val="en-GB"/>
              </w:rPr>
              <w:t>2</w:t>
            </w:r>
          </w:p>
        </w:tc>
        <w:tc>
          <w:tcPr>
            <w:tcW w:w="962" w:type="dxa"/>
            <w:vAlign w:val="center"/>
          </w:tcPr>
          <w:p w14:paraId="3E23B663" w14:textId="2BA0FCB2" w:rsidR="00420844" w:rsidRDefault="00DD00B8" w:rsidP="00200595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Fe1</w:t>
            </w:r>
          </w:p>
        </w:tc>
        <w:tc>
          <w:tcPr>
            <w:tcW w:w="1271" w:type="dxa"/>
            <w:vAlign w:val="center"/>
          </w:tcPr>
          <w:p w14:paraId="7B18BB71" w14:textId="6793F6D4" w:rsidR="00420844" w:rsidRDefault="00DD00B8" w:rsidP="00200595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2.16</w:t>
            </w:r>
          </w:p>
        </w:tc>
        <w:tc>
          <w:tcPr>
            <w:tcW w:w="1271" w:type="dxa"/>
            <w:vAlign w:val="center"/>
          </w:tcPr>
          <w:p w14:paraId="7EDBE930" w14:textId="32711A87" w:rsidR="00420844" w:rsidRDefault="00DD00B8" w:rsidP="00200595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0.34</w:t>
            </w:r>
          </w:p>
        </w:tc>
        <w:tc>
          <w:tcPr>
            <w:tcW w:w="1271" w:type="dxa"/>
            <w:vAlign w:val="center"/>
          </w:tcPr>
          <w:p w14:paraId="558DE27A" w14:textId="38137C05" w:rsidR="00420844" w:rsidRDefault="00DD00B8" w:rsidP="00200595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35.27</w:t>
            </w:r>
          </w:p>
        </w:tc>
        <w:tc>
          <w:tcPr>
            <w:tcW w:w="1271" w:type="dxa"/>
            <w:vAlign w:val="center"/>
          </w:tcPr>
          <w:p w14:paraId="3F364EE4" w14:textId="49DA398A" w:rsidR="00420844" w:rsidRDefault="00DD00B8" w:rsidP="00200595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93.84</w:t>
            </w:r>
          </w:p>
        </w:tc>
      </w:tr>
      <w:tr w:rsidR="00CE382E" w:rsidRPr="007D2E19" w14:paraId="23A9AA17" w14:textId="77777777" w:rsidTr="00420844">
        <w:trPr>
          <w:jc w:val="center"/>
        </w:trPr>
        <w:tc>
          <w:tcPr>
            <w:tcW w:w="2605" w:type="dxa"/>
            <w:vAlign w:val="center"/>
          </w:tcPr>
          <w:p w14:paraId="79615AB7" w14:textId="78823D6B" w:rsidR="00CE382E" w:rsidRPr="00FD3379" w:rsidRDefault="00420844" w:rsidP="008E1F66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b/>
                <w:bCs/>
                <w:sz w:val="20"/>
                <w:szCs w:val="20"/>
                <w:lang w:val="en-GB"/>
              </w:rPr>
            </w:pPr>
            <w:r>
              <w:rPr>
                <w:rFonts w:ascii="Palatino Linotype" w:eastAsia="Calibri" w:hAnsi="Palatino Linotype" w:cs="Arial"/>
                <w:b/>
                <w:bCs/>
                <w:sz w:val="20"/>
                <w:szCs w:val="20"/>
                <w:lang w:val="en-GB"/>
              </w:rPr>
              <w:t>3</w:t>
            </w:r>
          </w:p>
        </w:tc>
        <w:tc>
          <w:tcPr>
            <w:tcW w:w="962" w:type="dxa"/>
            <w:vAlign w:val="center"/>
          </w:tcPr>
          <w:p w14:paraId="26E21A6A" w14:textId="4563C230" w:rsidR="00CE382E" w:rsidRPr="00FD3379" w:rsidRDefault="002B436F" w:rsidP="00200595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Fe1</w:t>
            </w:r>
          </w:p>
        </w:tc>
        <w:tc>
          <w:tcPr>
            <w:tcW w:w="1271" w:type="dxa"/>
            <w:vAlign w:val="center"/>
          </w:tcPr>
          <w:p w14:paraId="4B1C18C4" w14:textId="698281D2" w:rsidR="00CE382E" w:rsidRPr="00FD3379" w:rsidRDefault="002B436F" w:rsidP="00200595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2.18</w:t>
            </w:r>
          </w:p>
        </w:tc>
        <w:tc>
          <w:tcPr>
            <w:tcW w:w="1271" w:type="dxa"/>
            <w:vAlign w:val="center"/>
          </w:tcPr>
          <w:p w14:paraId="0FEF0341" w14:textId="6E507DEB" w:rsidR="00CE382E" w:rsidRPr="00FD3379" w:rsidRDefault="002B436F" w:rsidP="00200595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0.15</w:t>
            </w:r>
          </w:p>
        </w:tc>
        <w:tc>
          <w:tcPr>
            <w:tcW w:w="1271" w:type="dxa"/>
            <w:vAlign w:val="center"/>
          </w:tcPr>
          <w:p w14:paraId="5F5C853D" w14:textId="658CE445" w:rsidR="00CE382E" w:rsidRPr="00FD3379" w:rsidRDefault="002B436F" w:rsidP="00200595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25.52</w:t>
            </w:r>
          </w:p>
        </w:tc>
        <w:tc>
          <w:tcPr>
            <w:tcW w:w="1271" w:type="dxa"/>
            <w:vAlign w:val="center"/>
          </w:tcPr>
          <w:p w14:paraId="7B7070F0" w14:textId="6D08888C" w:rsidR="00CE382E" w:rsidRPr="00FD3379" w:rsidRDefault="002B436F" w:rsidP="00200595">
            <w:pPr>
              <w:autoSpaceDE w:val="0"/>
              <w:autoSpaceDN w:val="0"/>
              <w:adjustRightInd w:val="0"/>
              <w:jc w:val="center"/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</w:pPr>
            <w:r>
              <w:rPr>
                <w:rFonts w:ascii="Palatino Linotype" w:eastAsia="Calibri" w:hAnsi="Palatino Linotype" w:cs="Arial"/>
                <w:sz w:val="20"/>
                <w:szCs w:val="20"/>
                <w:lang w:val="en-GB"/>
              </w:rPr>
              <w:t>103.91</w:t>
            </w:r>
          </w:p>
        </w:tc>
      </w:tr>
    </w:tbl>
    <w:p w14:paraId="02D07942" w14:textId="1574543F" w:rsidR="00CE382E" w:rsidRDefault="00CE382E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</w:p>
    <w:p w14:paraId="2AD0A824" w14:textId="21CF40DA" w:rsidR="00912149" w:rsidRDefault="00912149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</w:p>
    <w:p w14:paraId="26F7A185" w14:textId="77777777" w:rsidR="00912149" w:rsidRPr="00CE382E" w:rsidRDefault="00912149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</w:p>
    <w:p w14:paraId="2820DE6E" w14:textId="77777777" w:rsidR="002A30EB" w:rsidRDefault="002A30EB">
      <w:pPr>
        <w:spacing w:after="160" w:line="259" w:lineRule="auto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>
        <w:rPr>
          <w:rFonts w:ascii="Palatino Linotype" w:eastAsia="Calibri" w:hAnsi="Palatino Linotype"/>
          <w:b/>
          <w:bCs/>
          <w:sz w:val="22"/>
          <w:szCs w:val="22"/>
          <w:lang w:val="en-US"/>
        </w:rPr>
        <w:br w:type="page"/>
      </w:r>
    </w:p>
    <w:p w14:paraId="031DEFE1" w14:textId="28643A64" w:rsidR="00116C8C" w:rsidRDefault="00D14CEA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>
        <w:rPr>
          <w:rFonts w:ascii="Palatino Linotype" w:eastAsia="Calibri" w:hAnsi="Palatino Linotype"/>
          <w:b/>
          <w:bCs/>
          <w:sz w:val="22"/>
          <w:szCs w:val="22"/>
          <w:lang w:val="en-US"/>
        </w:rPr>
        <w:lastRenderedPageBreak/>
        <w:t>S</w:t>
      </w:r>
      <w:r w:rsidR="00912149">
        <w:rPr>
          <w:rFonts w:ascii="Palatino Linotype" w:eastAsia="Calibri" w:hAnsi="Palatino Linotype"/>
          <w:b/>
          <w:bCs/>
          <w:sz w:val="22"/>
          <w:szCs w:val="22"/>
          <w:lang w:val="en-US"/>
        </w:rPr>
        <w:t>8</w:t>
      </w:r>
      <w:r w:rsidR="00CE382E" w:rsidRPr="00CE382E">
        <w:rPr>
          <w:rFonts w:ascii="Palatino Linotype" w:eastAsia="Calibri" w:hAnsi="Palatino Linotype"/>
          <w:b/>
          <w:bCs/>
          <w:sz w:val="22"/>
          <w:szCs w:val="22"/>
          <w:lang w:val="en-US"/>
        </w:rPr>
        <w:tab/>
        <w:t xml:space="preserve">Powder </w:t>
      </w:r>
      <w:r w:rsidR="00912149">
        <w:rPr>
          <w:rFonts w:ascii="Palatino Linotype" w:eastAsia="Calibri" w:hAnsi="Palatino Linotype"/>
          <w:b/>
          <w:bCs/>
          <w:sz w:val="22"/>
          <w:szCs w:val="22"/>
          <w:lang w:val="en-US"/>
        </w:rPr>
        <w:t>X</w:t>
      </w:r>
      <w:r w:rsidR="00CE382E" w:rsidRPr="00CE382E">
        <w:rPr>
          <w:rFonts w:ascii="Palatino Linotype" w:eastAsia="Calibri" w:hAnsi="Palatino Linotype"/>
          <w:b/>
          <w:bCs/>
          <w:sz w:val="22"/>
          <w:szCs w:val="22"/>
          <w:lang w:val="en-US"/>
        </w:rPr>
        <w:t>-ray diffraction patterns of 1</w:t>
      </w:r>
      <w:r w:rsidR="00AA205F">
        <w:rPr>
          <w:rFonts w:ascii="Palatino Linotype" w:eastAsia="Calibri" w:hAnsi="Palatino Linotype"/>
          <w:b/>
          <w:bCs/>
          <w:sz w:val="22"/>
          <w:szCs w:val="22"/>
          <w:lang w:val="en-US"/>
        </w:rPr>
        <w:t>-3</w:t>
      </w:r>
    </w:p>
    <w:p w14:paraId="6A7CFC4E" w14:textId="7C4BEB92" w:rsidR="00242274" w:rsidRDefault="008E1F66" w:rsidP="00242274">
      <w:pPr>
        <w:keepNext/>
        <w:spacing w:after="160" w:line="259" w:lineRule="auto"/>
        <w:jc w:val="both"/>
      </w:pPr>
      <w:r>
        <w:rPr>
          <w:noProof/>
          <w:lang w:eastAsia="de-DE"/>
        </w:rPr>
        <w:drawing>
          <wp:inline distT="0" distB="0" distL="0" distR="0" wp14:anchorId="3A74C5B5" wp14:editId="2CD180EE">
            <wp:extent cx="3589947" cy="2520000"/>
            <wp:effectExtent l="0" t="0" r="0" b="0"/>
            <wp:docPr id="13" name="Grafik 13" descr="C:\Users\Oguzhan\sciebo\Manuskript\Fe(ttmb)BF4\CLbil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guzhan\sciebo\Manuskript\Fe(ttmb)BF4\CLbild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9947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E8271C" w14:textId="38B410D0" w:rsidR="00242274" w:rsidRDefault="00242274" w:rsidP="00242274">
      <w:pPr>
        <w:pStyle w:val="Beschriftung"/>
        <w:jc w:val="both"/>
        <w:rPr>
          <w:rFonts w:ascii="Palatino Linotype" w:hAnsi="Palatino Linotype"/>
          <w:i w:val="0"/>
          <w:iCs w:val="0"/>
          <w:color w:val="000000" w:themeColor="text1"/>
          <w:lang w:val="en-US"/>
        </w:rPr>
      </w:pP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Figure S</w:t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begin"/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instrText xml:space="preserve"> SEQ Fig._S \* ARABIC </w:instrText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separate"/>
      </w:r>
      <w:r w:rsidR="00CC6064">
        <w:rPr>
          <w:rFonts w:ascii="Palatino Linotype" w:hAnsi="Palatino Linotype"/>
          <w:b/>
          <w:bCs/>
          <w:i w:val="0"/>
          <w:iCs w:val="0"/>
          <w:noProof/>
          <w:color w:val="000000" w:themeColor="text1"/>
          <w:lang w:val="en-US"/>
        </w:rPr>
        <w:t>14</w:t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end"/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 xml:space="preserve">. </w:t>
      </w:r>
      <w:r w:rsidRPr="00242274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Powder </w:t>
      </w:r>
      <w:r w:rsidR="00AA205F">
        <w:rPr>
          <w:rFonts w:ascii="Palatino Linotype" w:hAnsi="Palatino Linotype"/>
          <w:i w:val="0"/>
          <w:iCs w:val="0"/>
          <w:color w:val="000000" w:themeColor="text1"/>
          <w:lang w:val="en-US"/>
        </w:rPr>
        <w:t>X</w:t>
      </w:r>
      <w:r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-ray diffraction pattern of </w:t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1</w:t>
      </w:r>
      <w:r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compared to the simulation with preferred orientation (</w:t>
      </w:r>
      <w:r w:rsidR="000B5036">
        <w:rPr>
          <w:rFonts w:ascii="Palatino Linotype" w:hAnsi="Palatino Linotype"/>
          <w:i w:val="0"/>
          <w:iCs w:val="0"/>
          <w:color w:val="000000" w:themeColor="text1"/>
          <w:lang w:val="en-US"/>
        </w:rPr>
        <w:t>h = -7, k = 0, l = -6, March-</w:t>
      </w:r>
      <w:proofErr w:type="spellStart"/>
      <w:r w:rsidR="000B5036">
        <w:rPr>
          <w:rFonts w:ascii="Palatino Linotype" w:hAnsi="Palatino Linotype"/>
          <w:i w:val="0"/>
          <w:iCs w:val="0"/>
          <w:color w:val="000000" w:themeColor="text1"/>
          <w:lang w:val="en-US"/>
        </w:rPr>
        <w:t>Dollase</w:t>
      </w:r>
      <w:proofErr w:type="spellEnd"/>
      <w:r w:rsidR="000B5036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= 10</w:t>
      </w:r>
      <w:r>
        <w:rPr>
          <w:rFonts w:ascii="Palatino Linotype" w:hAnsi="Palatino Linotype"/>
          <w:i w:val="0"/>
          <w:iCs w:val="0"/>
          <w:color w:val="000000" w:themeColor="text1"/>
          <w:lang w:val="en-US"/>
        </w:rPr>
        <w:t>).</w:t>
      </w:r>
    </w:p>
    <w:p w14:paraId="611FBB14" w14:textId="23C6F75E" w:rsidR="008E1F66" w:rsidRDefault="0016240E" w:rsidP="008E1F66">
      <w:pPr>
        <w:rPr>
          <w:lang w:val="en-US"/>
        </w:rPr>
      </w:pPr>
      <w:r>
        <w:rPr>
          <w:noProof/>
          <w:lang w:eastAsia="de-DE"/>
        </w:rPr>
        <w:drawing>
          <wp:inline distT="0" distB="0" distL="0" distR="0" wp14:anchorId="6EFBFD8D" wp14:editId="1DE63689">
            <wp:extent cx="3589946" cy="2520000"/>
            <wp:effectExtent l="0" t="0" r="0" b="0"/>
            <wp:docPr id="16" name="Grafik 16" descr="C:\Users\Oguzhan\sciebo\Manuskript\Fe(ttmb)BF4\BF5aPXR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Oguzhan\sciebo\Manuskript\Fe(ttmb)BF4\BF5aPXRD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9946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0DEB9B" w14:textId="6528C332" w:rsidR="008E1F66" w:rsidRPr="00CC6064" w:rsidRDefault="00CC6064" w:rsidP="00CC6064">
      <w:pPr>
        <w:pStyle w:val="Beschriftung"/>
        <w:jc w:val="both"/>
        <w:rPr>
          <w:rFonts w:ascii="Palatino Linotype" w:eastAsia="Calibri" w:hAnsi="Palatino Linotype"/>
          <w:i w:val="0"/>
          <w:iCs w:val="0"/>
          <w:color w:val="000000" w:themeColor="text1"/>
          <w:sz w:val="22"/>
          <w:szCs w:val="22"/>
          <w:lang w:val="en-US"/>
        </w:rPr>
      </w:pP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Figure S</w:t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begin"/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instrText xml:space="preserve"> SEQ Fig._S \* ARABIC </w:instrText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separate"/>
      </w:r>
      <w:r>
        <w:rPr>
          <w:rFonts w:ascii="Palatino Linotype" w:hAnsi="Palatino Linotype"/>
          <w:b/>
          <w:bCs/>
          <w:i w:val="0"/>
          <w:iCs w:val="0"/>
          <w:noProof/>
          <w:color w:val="000000" w:themeColor="text1"/>
          <w:lang w:val="en-US"/>
        </w:rPr>
        <w:t>15</w:t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end"/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.</w:t>
      </w:r>
      <w:r w:rsidRPr="00242274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Powder </w:t>
      </w:r>
      <w:r w:rsidR="00AA205F">
        <w:rPr>
          <w:rFonts w:ascii="Palatino Linotype" w:hAnsi="Palatino Linotype"/>
          <w:i w:val="0"/>
          <w:iCs w:val="0"/>
          <w:color w:val="000000" w:themeColor="text1"/>
          <w:lang w:val="en-US"/>
        </w:rPr>
        <w:t>X</w:t>
      </w:r>
      <w:r w:rsidRPr="00242274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-ray diffraction pattern of </w:t>
      </w:r>
      <w:r w:rsidRPr="00E2476D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2</w:t>
      </w:r>
      <w:r w:rsidRPr="00242274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compared to</w:t>
      </w:r>
      <w:r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</w:t>
      </w:r>
      <w:r w:rsidRPr="00242274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the </w:t>
      </w:r>
      <w:r>
        <w:rPr>
          <w:rFonts w:ascii="Palatino Linotype" w:hAnsi="Palatino Linotype"/>
          <w:i w:val="0"/>
          <w:iCs w:val="0"/>
          <w:color w:val="000000" w:themeColor="text1"/>
          <w:lang w:val="en-US"/>
        </w:rPr>
        <w:t>simulation with preferred orientation (h = -6, k = 0, l = -3, March-</w:t>
      </w:r>
      <w:proofErr w:type="spellStart"/>
      <w:r>
        <w:rPr>
          <w:rFonts w:ascii="Palatino Linotype" w:hAnsi="Palatino Linotype"/>
          <w:i w:val="0"/>
          <w:iCs w:val="0"/>
          <w:color w:val="000000" w:themeColor="text1"/>
          <w:lang w:val="en-US"/>
        </w:rPr>
        <w:t>Dollase</w:t>
      </w:r>
      <w:proofErr w:type="spellEnd"/>
      <w:r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=5).</w:t>
      </w:r>
    </w:p>
    <w:p w14:paraId="1220073F" w14:textId="31A1DEA2" w:rsidR="00242274" w:rsidRDefault="00FA430B" w:rsidP="00242274">
      <w:pPr>
        <w:keepNext/>
        <w:spacing w:after="160" w:line="259" w:lineRule="auto"/>
        <w:jc w:val="both"/>
      </w:pPr>
      <w:r>
        <w:rPr>
          <w:noProof/>
          <w:lang w:eastAsia="de-DE"/>
        </w:rPr>
        <w:lastRenderedPageBreak/>
        <w:drawing>
          <wp:inline distT="0" distB="0" distL="0" distR="0" wp14:anchorId="1273F39C" wp14:editId="186E6A72">
            <wp:extent cx="3589946" cy="2520000"/>
            <wp:effectExtent l="0" t="0" r="0" b="0"/>
            <wp:docPr id="14" name="Grafik 14" descr="C:\Users\Oguzhan\sciebo\Manuskript\Fe(ttmb)BF4\Graph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Oguzhan\sciebo\Manuskript\Fe(ttmb)BF4\Graph3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9946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0D0488" w14:textId="1001DC1C" w:rsidR="00242274" w:rsidRDefault="00242274" w:rsidP="00242274">
      <w:pPr>
        <w:pStyle w:val="Beschriftung"/>
        <w:jc w:val="both"/>
        <w:rPr>
          <w:rFonts w:ascii="Palatino Linotype" w:hAnsi="Palatino Linotype"/>
          <w:i w:val="0"/>
          <w:iCs w:val="0"/>
          <w:color w:val="000000" w:themeColor="text1"/>
          <w:lang w:val="en-US"/>
        </w:rPr>
      </w:pP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Figure S</w:t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begin"/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instrText xml:space="preserve"> SEQ Fig._S \* ARABIC </w:instrText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separate"/>
      </w:r>
      <w:r w:rsidR="00CC6064">
        <w:rPr>
          <w:rFonts w:ascii="Palatino Linotype" w:hAnsi="Palatino Linotype"/>
          <w:b/>
          <w:bCs/>
          <w:i w:val="0"/>
          <w:iCs w:val="0"/>
          <w:noProof/>
          <w:color w:val="000000" w:themeColor="text1"/>
          <w:lang w:val="en-US"/>
        </w:rPr>
        <w:t>16</w:t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</w:rPr>
        <w:fldChar w:fldCharType="end"/>
      </w:r>
      <w:r w:rsidRPr="00242274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.</w:t>
      </w:r>
      <w:r w:rsidRPr="00242274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Powder </w:t>
      </w:r>
      <w:r w:rsidR="00AA205F">
        <w:rPr>
          <w:rFonts w:ascii="Palatino Linotype" w:hAnsi="Palatino Linotype"/>
          <w:i w:val="0"/>
          <w:iCs w:val="0"/>
          <w:color w:val="000000" w:themeColor="text1"/>
          <w:lang w:val="en-US"/>
        </w:rPr>
        <w:t>X</w:t>
      </w:r>
      <w:r w:rsidRPr="00242274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-ray diffraction pattern of </w:t>
      </w:r>
      <w:r w:rsidR="00CC6064">
        <w:rPr>
          <w:rFonts w:ascii="Palatino Linotype" w:hAnsi="Palatino Linotype"/>
          <w:b/>
          <w:bCs/>
          <w:i w:val="0"/>
          <w:iCs w:val="0"/>
          <w:color w:val="000000" w:themeColor="text1"/>
          <w:lang w:val="en-US"/>
        </w:rPr>
        <w:t>3</w:t>
      </w:r>
      <w:r w:rsidRPr="00242274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compared to</w:t>
      </w:r>
      <w:r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</w:t>
      </w:r>
      <w:r w:rsidRPr="00242274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the </w:t>
      </w:r>
      <w:r>
        <w:rPr>
          <w:rFonts w:ascii="Palatino Linotype" w:hAnsi="Palatino Linotype"/>
          <w:i w:val="0"/>
          <w:iCs w:val="0"/>
          <w:color w:val="000000" w:themeColor="text1"/>
          <w:lang w:val="en-US"/>
        </w:rPr>
        <w:t>simulation with preferred orientation (</w:t>
      </w:r>
      <w:r w:rsidR="000B5036">
        <w:rPr>
          <w:rFonts w:ascii="Palatino Linotype" w:hAnsi="Palatino Linotype"/>
          <w:i w:val="0"/>
          <w:iCs w:val="0"/>
          <w:color w:val="000000" w:themeColor="text1"/>
          <w:lang w:val="en-US"/>
        </w:rPr>
        <w:t>h = -</w:t>
      </w:r>
      <w:r w:rsidR="00FA430B">
        <w:rPr>
          <w:rFonts w:ascii="Palatino Linotype" w:hAnsi="Palatino Linotype"/>
          <w:i w:val="0"/>
          <w:iCs w:val="0"/>
          <w:color w:val="000000" w:themeColor="text1"/>
          <w:lang w:val="en-US"/>
        </w:rPr>
        <w:t>2</w:t>
      </w:r>
      <w:r w:rsidR="000B5036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, k = </w:t>
      </w:r>
      <w:r w:rsidR="00FA430B">
        <w:rPr>
          <w:rFonts w:ascii="Palatino Linotype" w:hAnsi="Palatino Linotype"/>
          <w:i w:val="0"/>
          <w:iCs w:val="0"/>
          <w:color w:val="000000" w:themeColor="text1"/>
          <w:lang w:val="en-US"/>
        </w:rPr>
        <w:t>8, l = -16, March-</w:t>
      </w:r>
      <w:proofErr w:type="spellStart"/>
      <w:r w:rsidR="00FA430B">
        <w:rPr>
          <w:rFonts w:ascii="Palatino Linotype" w:hAnsi="Palatino Linotype"/>
          <w:i w:val="0"/>
          <w:iCs w:val="0"/>
          <w:color w:val="000000" w:themeColor="text1"/>
          <w:lang w:val="en-US"/>
        </w:rPr>
        <w:t>Dollase</w:t>
      </w:r>
      <w:proofErr w:type="spellEnd"/>
      <w:r w:rsidR="00FA430B">
        <w:rPr>
          <w:rFonts w:ascii="Palatino Linotype" w:hAnsi="Palatino Linotype"/>
          <w:i w:val="0"/>
          <w:iCs w:val="0"/>
          <w:color w:val="000000" w:themeColor="text1"/>
          <w:lang w:val="en-US"/>
        </w:rPr>
        <w:t xml:space="preserve"> = 3</w:t>
      </w:r>
      <w:r>
        <w:rPr>
          <w:rFonts w:ascii="Palatino Linotype" w:hAnsi="Palatino Linotype"/>
          <w:i w:val="0"/>
          <w:iCs w:val="0"/>
          <w:color w:val="000000" w:themeColor="text1"/>
          <w:lang w:val="en-US"/>
        </w:rPr>
        <w:t>).</w:t>
      </w:r>
    </w:p>
    <w:p w14:paraId="3265CFDA" w14:textId="06E3A216" w:rsidR="002A30EB" w:rsidRDefault="002A30EB" w:rsidP="002A30EB">
      <w:pPr>
        <w:rPr>
          <w:lang w:val="en-US"/>
        </w:rPr>
      </w:pPr>
    </w:p>
    <w:p w14:paraId="65CDC8D5" w14:textId="77777777" w:rsidR="002A30EB" w:rsidRPr="002A30EB" w:rsidRDefault="002A30EB" w:rsidP="002A30EB">
      <w:pPr>
        <w:rPr>
          <w:lang w:val="en-US"/>
        </w:rPr>
      </w:pPr>
    </w:p>
    <w:p w14:paraId="55BE4389" w14:textId="57F7F39E" w:rsidR="00CE382E" w:rsidRDefault="00D14CEA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  <w:r>
        <w:rPr>
          <w:rFonts w:ascii="Palatino Linotype" w:eastAsia="Calibri" w:hAnsi="Palatino Linotype"/>
          <w:b/>
          <w:bCs/>
          <w:sz w:val="22"/>
          <w:szCs w:val="22"/>
          <w:lang w:val="en-US"/>
        </w:rPr>
        <w:t>S</w:t>
      </w:r>
      <w:r w:rsidR="00024992">
        <w:rPr>
          <w:rFonts w:ascii="Palatino Linotype" w:eastAsia="Calibri" w:hAnsi="Palatino Linotype"/>
          <w:b/>
          <w:bCs/>
          <w:sz w:val="22"/>
          <w:szCs w:val="22"/>
          <w:lang w:val="en-US"/>
        </w:rPr>
        <w:t>9</w:t>
      </w:r>
      <w:r w:rsidR="00CE382E">
        <w:rPr>
          <w:rFonts w:ascii="Palatino Linotype" w:eastAsia="Calibri" w:hAnsi="Palatino Linotype"/>
          <w:b/>
          <w:bCs/>
          <w:sz w:val="22"/>
          <w:szCs w:val="22"/>
          <w:lang w:val="en-US"/>
        </w:rPr>
        <w:tab/>
        <w:t>References</w:t>
      </w:r>
    </w:p>
    <w:p w14:paraId="385F4D51" w14:textId="16D2DF5E" w:rsidR="00CE382E" w:rsidRPr="003264A1" w:rsidRDefault="00CE382E" w:rsidP="00CE382E">
      <w:pPr>
        <w:pStyle w:val="MDPI71References"/>
      </w:pPr>
      <w:bookmarkStart w:id="2" w:name="_Ref141101976"/>
      <w:bookmarkStart w:id="3" w:name="_Hlk140828147"/>
      <w:bookmarkStart w:id="4" w:name="_Ref138319566"/>
      <w:bookmarkStart w:id="5" w:name="_Hlk140847167"/>
      <w:proofErr w:type="spellStart"/>
      <w:r w:rsidRPr="003264A1">
        <w:rPr>
          <w:rFonts w:cs="Segoe UI"/>
          <w:color w:val="auto"/>
          <w:szCs w:val="18"/>
        </w:rPr>
        <w:t>Ketkaew</w:t>
      </w:r>
      <w:proofErr w:type="spellEnd"/>
      <w:r w:rsidRPr="003264A1">
        <w:rPr>
          <w:rFonts w:cs="Segoe UI"/>
          <w:color w:val="auto"/>
          <w:szCs w:val="18"/>
        </w:rPr>
        <w:t xml:space="preserve">, R.; </w:t>
      </w:r>
      <w:proofErr w:type="spellStart"/>
      <w:r w:rsidRPr="003264A1">
        <w:rPr>
          <w:rFonts w:cs="Segoe UI"/>
          <w:color w:val="auto"/>
          <w:szCs w:val="18"/>
        </w:rPr>
        <w:t>Tantirungrotechai</w:t>
      </w:r>
      <w:proofErr w:type="spellEnd"/>
      <w:r w:rsidRPr="003264A1">
        <w:rPr>
          <w:rFonts w:cs="Segoe UI"/>
          <w:color w:val="auto"/>
          <w:szCs w:val="18"/>
        </w:rPr>
        <w:t xml:space="preserve">, Y.; Harding, P.; Chastanet, G.; </w:t>
      </w:r>
      <w:proofErr w:type="spellStart"/>
      <w:r w:rsidRPr="003264A1">
        <w:rPr>
          <w:rFonts w:cs="Segoe UI"/>
          <w:color w:val="auto"/>
          <w:szCs w:val="18"/>
        </w:rPr>
        <w:t>Guionneau</w:t>
      </w:r>
      <w:proofErr w:type="spellEnd"/>
      <w:r w:rsidRPr="003264A1">
        <w:rPr>
          <w:rFonts w:cs="Segoe UI"/>
          <w:color w:val="auto"/>
          <w:szCs w:val="18"/>
        </w:rPr>
        <w:t xml:space="preserve">, P.; </w:t>
      </w:r>
      <w:proofErr w:type="spellStart"/>
      <w:r w:rsidRPr="003264A1">
        <w:rPr>
          <w:rFonts w:cs="Segoe UI"/>
          <w:color w:val="auto"/>
          <w:szCs w:val="18"/>
        </w:rPr>
        <w:t>Marchivie</w:t>
      </w:r>
      <w:proofErr w:type="spellEnd"/>
      <w:r w:rsidRPr="003264A1">
        <w:rPr>
          <w:rFonts w:cs="Segoe UI"/>
          <w:color w:val="auto"/>
          <w:szCs w:val="18"/>
        </w:rPr>
        <w:t xml:space="preserve">, M.; Harding, D.J. </w:t>
      </w:r>
      <w:proofErr w:type="spellStart"/>
      <w:r w:rsidRPr="003264A1">
        <w:rPr>
          <w:rFonts w:cs="Segoe UI"/>
          <w:color w:val="auto"/>
          <w:szCs w:val="18"/>
        </w:rPr>
        <w:t>OctaDist</w:t>
      </w:r>
      <w:proofErr w:type="spellEnd"/>
      <w:r w:rsidRPr="003264A1">
        <w:rPr>
          <w:rFonts w:cs="Segoe UI"/>
          <w:color w:val="auto"/>
          <w:szCs w:val="18"/>
        </w:rPr>
        <w:t xml:space="preserve">: a tool for calculating distortion parameters in spin crossover and coordination complexes. </w:t>
      </w:r>
      <w:r w:rsidRPr="003264A1">
        <w:rPr>
          <w:rFonts w:cs="Segoe UI"/>
          <w:i/>
          <w:iCs/>
          <w:color w:val="auto"/>
          <w:szCs w:val="18"/>
        </w:rPr>
        <w:t>Dalton Trans.</w:t>
      </w:r>
      <w:r w:rsidRPr="003264A1">
        <w:rPr>
          <w:rFonts w:cs="Segoe UI"/>
          <w:color w:val="auto"/>
          <w:szCs w:val="18"/>
        </w:rPr>
        <w:t xml:space="preserve"> </w:t>
      </w:r>
      <w:r w:rsidRPr="003264A1">
        <w:rPr>
          <w:rFonts w:cs="Segoe UI"/>
          <w:b/>
          <w:bCs/>
          <w:color w:val="auto"/>
          <w:szCs w:val="18"/>
        </w:rPr>
        <w:t>2021</w:t>
      </w:r>
      <w:r w:rsidRPr="003264A1">
        <w:rPr>
          <w:rFonts w:cs="Segoe UI"/>
          <w:color w:val="auto"/>
          <w:szCs w:val="18"/>
        </w:rPr>
        <w:t xml:space="preserve">, </w:t>
      </w:r>
      <w:r w:rsidRPr="003264A1">
        <w:rPr>
          <w:rFonts w:cs="Segoe UI"/>
          <w:i/>
          <w:iCs/>
          <w:color w:val="auto"/>
          <w:szCs w:val="18"/>
        </w:rPr>
        <w:t>50</w:t>
      </w:r>
      <w:r w:rsidRPr="003264A1">
        <w:rPr>
          <w:rFonts w:cs="Segoe UI"/>
          <w:color w:val="auto"/>
          <w:szCs w:val="18"/>
        </w:rPr>
        <w:t>, 1086–1096. https://doi.org/10.1039/d0dt03988h</w:t>
      </w:r>
      <w:bookmarkEnd w:id="2"/>
    </w:p>
    <w:p w14:paraId="13EE71AD" w14:textId="77777777" w:rsidR="00CE382E" w:rsidRPr="003264A1" w:rsidRDefault="00CE382E" w:rsidP="00CE382E">
      <w:pPr>
        <w:pStyle w:val="MDPI71References"/>
      </w:pPr>
      <w:bookmarkStart w:id="6" w:name="_Ref141101982"/>
      <w:bookmarkEnd w:id="3"/>
      <w:bookmarkEnd w:id="4"/>
      <w:proofErr w:type="spellStart"/>
      <w:r w:rsidRPr="003264A1">
        <w:t>Buron</w:t>
      </w:r>
      <w:proofErr w:type="spellEnd"/>
      <w:r w:rsidRPr="003264A1">
        <w:t xml:space="preserve">-Le </w:t>
      </w:r>
      <w:proofErr w:type="spellStart"/>
      <w:r w:rsidRPr="003264A1">
        <w:t>Cointe</w:t>
      </w:r>
      <w:proofErr w:type="spellEnd"/>
      <w:r w:rsidRPr="003264A1">
        <w:t xml:space="preserve">, M.; Hébert, J.; </w:t>
      </w:r>
      <w:proofErr w:type="spellStart"/>
      <w:r w:rsidRPr="003264A1">
        <w:t>Baldé</w:t>
      </w:r>
      <w:proofErr w:type="spellEnd"/>
      <w:r w:rsidRPr="003264A1">
        <w:t xml:space="preserve">, C.; </w:t>
      </w:r>
      <w:proofErr w:type="spellStart"/>
      <w:r w:rsidRPr="003264A1">
        <w:t>Moisan</w:t>
      </w:r>
      <w:proofErr w:type="spellEnd"/>
      <w:r w:rsidRPr="003264A1">
        <w:t xml:space="preserve">, N.; </w:t>
      </w:r>
      <w:proofErr w:type="spellStart"/>
      <w:r w:rsidRPr="003264A1">
        <w:t>Toupet</w:t>
      </w:r>
      <w:proofErr w:type="spellEnd"/>
      <w:r w:rsidRPr="003264A1">
        <w:t xml:space="preserve">, L.; </w:t>
      </w:r>
      <w:proofErr w:type="spellStart"/>
      <w:r w:rsidRPr="003264A1">
        <w:t>Guionneau</w:t>
      </w:r>
      <w:proofErr w:type="spellEnd"/>
      <w:r w:rsidRPr="003264A1">
        <w:t xml:space="preserve">, P.; </w:t>
      </w:r>
      <w:proofErr w:type="spellStart"/>
      <w:r w:rsidRPr="003264A1">
        <w:t>Létard</w:t>
      </w:r>
      <w:proofErr w:type="spellEnd"/>
      <w:r w:rsidRPr="003264A1">
        <w:t xml:space="preserve">, J.F.; </w:t>
      </w:r>
      <w:proofErr w:type="spellStart"/>
      <w:r w:rsidRPr="003264A1">
        <w:t>Freysz</w:t>
      </w:r>
      <w:proofErr w:type="spellEnd"/>
      <w:r w:rsidRPr="003264A1">
        <w:t xml:space="preserve">, E.; </w:t>
      </w:r>
      <w:proofErr w:type="spellStart"/>
      <w:r w:rsidRPr="003264A1">
        <w:t>Cailleau</w:t>
      </w:r>
      <w:proofErr w:type="spellEnd"/>
      <w:r w:rsidRPr="003264A1">
        <w:t xml:space="preserve">, H.; Collet, E. Intermolecular control of </w:t>
      </w:r>
      <w:proofErr w:type="spellStart"/>
      <w:r w:rsidRPr="003264A1">
        <w:t>thermoswitching</w:t>
      </w:r>
      <w:proofErr w:type="spellEnd"/>
      <w:r w:rsidRPr="003264A1">
        <w:t xml:space="preserve"> and </w:t>
      </w:r>
      <w:proofErr w:type="spellStart"/>
      <w:r w:rsidRPr="003264A1">
        <w:t>photoswitching</w:t>
      </w:r>
      <w:proofErr w:type="spellEnd"/>
      <w:r w:rsidRPr="003264A1">
        <w:t xml:space="preserve"> phenomena in two spin-crossover polymorphs. </w:t>
      </w:r>
      <w:r w:rsidRPr="003264A1">
        <w:rPr>
          <w:i/>
          <w:iCs/>
        </w:rPr>
        <w:t>Phys. Rev. B</w:t>
      </w:r>
      <w:r w:rsidRPr="003264A1">
        <w:t xml:space="preserve"> </w:t>
      </w:r>
      <w:r w:rsidRPr="003264A1">
        <w:rPr>
          <w:b/>
          <w:bCs/>
        </w:rPr>
        <w:t>2012</w:t>
      </w:r>
      <w:r w:rsidRPr="003264A1">
        <w:t xml:space="preserve">, </w:t>
      </w:r>
      <w:r w:rsidRPr="003264A1">
        <w:rPr>
          <w:i/>
          <w:iCs/>
        </w:rPr>
        <w:t>85</w:t>
      </w:r>
      <w:r w:rsidRPr="003264A1">
        <w:t>, 064114. https://doi.org/10.1103/PhysRevB.85.064114</w:t>
      </w:r>
      <w:bookmarkEnd w:id="6"/>
    </w:p>
    <w:p w14:paraId="3D8BB3B1" w14:textId="77777777" w:rsidR="00CE382E" w:rsidRPr="003264A1" w:rsidRDefault="00CE382E" w:rsidP="00CE382E">
      <w:pPr>
        <w:pStyle w:val="MDPI71References"/>
        <w:rPr>
          <w:lang w:val="de-DE"/>
        </w:rPr>
      </w:pPr>
      <w:bookmarkStart w:id="7" w:name="_Ref141101987"/>
      <w:r w:rsidRPr="003264A1">
        <w:t xml:space="preserve">McCusker, J.K.; Rheingold, A.L.; Hendrickson, D.N. Variable-Temperature Studies of Laser-Initiated 5 T 2 </w:t>
      </w:r>
      <w:r w:rsidRPr="003264A1">
        <w:rPr>
          <w:rFonts w:ascii="Times New Roman" w:hAnsi="Times New Roman"/>
        </w:rPr>
        <w:t>→</w:t>
      </w:r>
      <w:r w:rsidRPr="003264A1">
        <w:t xml:space="preserve"> 1 A 1 Intersystem Crossing in Spin-Crossover Complexes: Empirical Correlations between Activation Parameters and Ligand Structure in a Series of Polypyridyl Ferrous Complexes. </w:t>
      </w:r>
      <w:proofErr w:type="spellStart"/>
      <w:r w:rsidRPr="003264A1">
        <w:rPr>
          <w:i/>
          <w:iCs/>
          <w:lang w:val="de-DE"/>
        </w:rPr>
        <w:t>Inorg</w:t>
      </w:r>
      <w:proofErr w:type="spellEnd"/>
      <w:r w:rsidRPr="003264A1">
        <w:rPr>
          <w:i/>
          <w:iCs/>
          <w:lang w:val="de-DE"/>
        </w:rPr>
        <w:t>. Chem.</w:t>
      </w:r>
      <w:r w:rsidRPr="003264A1">
        <w:rPr>
          <w:lang w:val="de-DE"/>
        </w:rPr>
        <w:t xml:space="preserve"> </w:t>
      </w:r>
      <w:r w:rsidRPr="003264A1">
        <w:rPr>
          <w:b/>
          <w:bCs/>
          <w:lang w:val="de-DE"/>
        </w:rPr>
        <w:t>1996</w:t>
      </w:r>
      <w:r w:rsidRPr="003264A1">
        <w:rPr>
          <w:lang w:val="de-DE"/>
        </w:rPr>
        <w:t xml:space="preserve">, </w:t>
      </w:r>
      <w:r w:rsidRPr="003264A1">
        <w:rPr>
          <w:i/>
          <w:iCs/>
          <w:lang w:val="de-DE"/>
        </w:rPr>
        <w:t>35</w:t>
      </w:r>
      <w:r w:rsidRPr="003264A1">
        <w:rPr>
          <w:lang w:val="de-DE"/>
        </w:rPr>
        <w:t>, 2100–2112. https://doi.org/10.1021/ic9507880</w:t>
      </w:r>
      <w:bookmarkEnd w:id="7"/>
    </w:p>
    <w:p w14:paraId="33796FD5" w14:textId="72860339" w:rsidR="00CE382E" w:rsidRPr="003264A1" w:rsidRDefault="00CE382E" w:rsidP="00CE382E">
      <w:pPr>
        <w:pStyle w:val="MDPI71References"/>
      </w:pPr>
      <w:bookmarkStart w:id="8" w:name="_Ref141101991"/>
      <w:proofErr w:type="spellStart"/>
      <w:r w:rsidRPr="003264A1">
        <w:t>Marchivie</w:t>
      </w:r>
      <w:proofErr w:type="spellEnd"/>
      <w:r w:rsidRPr="003264A1">
        <w:t xml:space="preserve">, M.; </w:t>
      </w:r>
      <w:proofErr w:type="spellStart"/>
      <w:r w:rsidRPr="003264A1">
        <w:t>Guionneau</w:t>
      </w:r>
      <w:proofErr w:type="spellEnd"/>
      <w:r w:rsidRPr="003264A1">
        <w:t xml:space="preserve">, P.; </w:t>
      </w:r>
      <w:proofErr w:type="spellStart"/>
      <w:r w:rsidRPr="003264A1">
        <w:t>Létard</w:t>
      </w:r>
      <w:proofErr w:type="spellEnd"/>
      <w:r w:rsidRPr="003264A1">
        <w:t xml:space="preserve">, J.F.; </w:t>
      </w:r>
      <w:proofErr w:type="spellStart"/>
      <w:r w:rsidRPr="003264A1">
        <w:t>Chasseau</w:t>
      </w:r>
      <w:proofErr w:type="spellEnd"/>
      <w:r w:rsidRPr="003264A1">
        <w:t xml:space="preserve">, D. Photo-induced spin-transition: the role of the </w:t>
      </w:r>
      <w:proofErr w:type="gramStart"/>
      <w:r w:rsidRPr="003264A1">
        <w:t>iron(</w:t>
      </w:r>
      <w:proofErr w:type="gramEnd"/>
      <w:r w:rsidRPr="003264A1">
        <w:t xml:space="preserve">II) environment distortion. </w:t>
      </w:r>
      <w:r w:rsidRPr="003264A1">
        <w:rPr>
          <w:i/>
          <w:iCs/>
          <w:lang w:val="de-DE"/>
        </w:rPr>
        <w:t xml:space="preserve">Acta </w:t>
      </w:r>
      <w:proofErr w:type="spellStart"/>
      <w:r w:rsidRPr="003264A1">
        <w:rPr>
          <w:i/>
          <w:iCs/>
          <w:lang w:val="de-DE"/>
        </w:rPr>
        <w:t>Crystallogr</w:t>
      </w:r>
      <w:proofErr w:type="spellEnd"/>
      <w:r w:rsidRPr="003264A1">
        <w:rPr>
          <w:i/>
          <w:iCs/>
          <w:lang w:val="de-DE"/>
        </w:rPr>
        <w:t>. B</w:t>
      </w:r>
      <w:r w:rsidRPr="003264A1">
        <w:rPr>
          <w:lang w:val="de-DE"/>
        </w:rPr>
        <w:t xml:space="preserve"> </w:t>
      </w:r>
      <w:r w:rsidRPr="003264A1">
        <w:rPr>
          <w:b/>
          <w:bCs/>
          <w:lang w:val="de-DE"/>
        </w:rPr>
        <w:t>2005</w:t>
      </w:r>
      <w:r w:rsidRPr="003264A1">
        <w:rPr>
          <w:lang w:val="de-DE"/>
        </w:rPr>
        <w:t xml:space="preserve">, </w:t>
      </w:r>
      <w:r w:rsidRPr="003264A1">
        <w:rPr>
          <w:i/>
          <w:iCs/>
          <w:lang w:val="de-DE"/>
        </w:rPr>
        <w:t>61</w:t>
      </w:r>
      <w:r w:rsidRPr="003264A1">
        <w:rPr>
          <w:lang w:val="de-DE"/>
        </w:rPr>
        <w:t xml:space="preserve">, 25–28. </w:t>
      </w:r>
      <w:r w:rsidRPr="003264A1">
        <w:t>https://doi.org/10.1107/S0108768104029751</w:t>
      </w:r>
      <w:bookmarkEnd w:id="8"/>
    </w:p>
    <w:p w14:paraId="6E2A1B1D" w14:textId="7EB16796" w:rsidR="00CE382E" w:rsidRPr="003264A1" w:rsidRDefault="00CE382E" w:rsidP="00CE382E">
      <w:pPr>
        <w:pStyle w:val="MDPI71References"/>
      </w:pPr>
      <w:bookmarkStart w:id="9" w:name="_Ref141101996"/>
      <w:r w:rsidRPr="003264A1">
        <w:t xml:space="preserve">Avila, Y.; Pérez, O.; Sánchez, L.; Vázquez, M.C.; Mojica, R.; González, M.; Ávila, M.; Rodríguez-Hernández, J.; </w:t>
      </w:r>
      <w:proofErr w:type="spellStart"/>
      <w:r w:rsidRPr="003264A1">
        <w:t>Reguera</w:t>
      </w:r>
      <w:proofErr w:type="spellEnd"/>
      <w:r w:rsidRPr="003264A1">
        <w:t xml:space="preserve">, E. Spin crossover in Hofmann-like coordination polymers. Effect of the axial ligand substituent and its position. </w:t>
      </w:r>
      <w:r w:rsidRPr="003264A1">
        <w:rPr>
          <w:i/>
          <w:iCs/>
        </w:rPr>
        <w:t>New J. Chem.</w:t>
      </w:r>
      <w:r w:rsidRPr="003264A1">
        <w:t xml:space="preserve"> </w:t>
      </w:r>
      <w:r w:rsidRPr="003264A1">
        <w:rPr>
          <w:b/>
          <w:bCs/>
        </w:rPr>
        <w:t>2023</w:t>
      </w:r>
      <w:r w:rsidRPr="003264A1">
        <w:t xml:space="preserve">, </w:t>
      </w:r>
      <w:r w:rsidRPr="003264A1">
        <w:rPr>
          <w:i/>
          <w:iCs/>
        </w:rPr>
        <w:t>47</w:t>
      </w:r>
      <w:r w:rsidRPr="003264A1">
        <w:t>, 10781–10795. https://doi.org/10.1039/D3NJ01498C</w:t>
      </w:r>
      <w:bookmarkEnd w:id="9"/>
    </w:p>
    <w:bookmarkEnd w:id="5"/>
    <w:p w14:paraId="0ECFE7C3" w14:textId="77777777" w:rsidR="00CE382E" w:rsidRPr="00CE382E" w:rsidRDefault="00CE382E" w:rsidP="00CE382E">
      <w:pPr>
        <w:spacing w:after="160" w:line="259" w:lineRule="auto"/>
        <w:jc w:val="both"/>
        <w:rPr>
          <w:rFonts w:ascii="Palatino Linotype" w:eastAsia="Calibri" w:hAnsi="Palatino Linotype"/>
          <w:b/>
          <w:bCs/>
          <w:sz w:val="22"/>
          <w:szCs w:val="22"/>
          <w:lang w:val="en-US"/>
        </w:rPr>
      </w:pPr>
    </w:p>
    <w:sectPr w:rsidR="00CE382E" w:rsidRPr="00CE382E" w:rsidSect="001A41A2">
      <w:footerReference w:type="default" r:id="rId30"/>
      <w:pgSz w:w="11906" w:h="16838"/>
      <w:pgMar w:top="1417" w:right="1417" w:bottom="1134" w:left="1417" w:header="708" w:footer="708" w:gutter="0"/>
      <w:pgNumType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06D4F6" w14:textId="77777777" w:rsidR="00920F21" w:rsidRDefault="00920F21" w:rsidP="001A41A2">
      <w:r>
        <w:separator/>
      </w:r>
    </w:p>
  </w:endnote>
  <w:endnote w:type="continuationSeparator" w:id="0">
    <w:p w14:paraId="35883BF1" w14:textId="77777777" w:rsidR="00920F21" w:rsidRDefault="00920F21" w:rsidP="001A41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altName w:val="Sylfaen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5390655"/>
      <w:docPartObj>
        <w:docPartGallery w:val="Page Numbers (Bottom of Page)"/>
        <w:docPartUnique/>
      </w:docPartObj>
    </w:sdtPr>
    <w:sdtEndPr/>
    <w:sdtContent>
      <w:p w14:paraId="1B363A8A" w14:textId="69E63244" w:rsidR="003C22B7" w:rsidRDefault="003C22B7" w:rsidP="00DB45E7">
        <w:pPr>
          <w:pStyle w:val="Fuzeile"/>
          <w:jc w:val="center"/>
        </w:pPr>
        <w:r>
          <w:t>S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EA3B51">
          <w:rPr>
            <w:noProof/>
          </w:rPr>
          <w:t>10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8324DA" w14:textId="77777777" w:rsidR="00920F21" w:rsidRDefault="00920F21" w:rsidP="001A41A2">
      <w:r>
        <w:separator/>
      </w:r>
    </w:p>
  </w:footnote>
  <w:footnote w:type="continuationSeparator" w:id="0">
    <w:p w14:paraId="3990C618" w14:textId="77777777" w:rsidR="00920F21" w:rsidRDefault="00920F21" w:rsidP="001A41A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021079"/>
    <w:multiLevelType w:val="hybridMultilevel"/>
    <w:tmpl w:val="8D8CC7BC"/>
    <w:lvl w:ilvl="0" w:tplc="5FA24D00">
      <w:start w:val="2"/>
      <w:numFmt w:val="bullet"/>
      <w:lvlText w:val="–"/>
      <w:lvlJc w:val="left"/>
      <w:pPr>
        <w:ind w:left="720" w:hanging="360"/>
      </w:pPr>
      <w:rPr>
        <w:rFonts w:ascii="Palatino Linotype" w:eastAsia="Times New Roman" w:hAnsi="Palatino Linotype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555CCB"/>
    <w:multiLevelType w:val="hybridMultilevel"/>
    <w:tmpl w:val="F82661DA"/>
    <w:lvl w:ilvl="0" w:tplc="D18CA4CE">
      <w:start w:val="2"/>
      <w:numFmt w:val="bullet"/>
      <w:lvlText w:val="–"/>
      <w:lvlJc w:val="left"/>
      <w:pPr>
        <w:ind w:left="720" w:hanging="360"/>
      </w:pPr>
      <w:rPr>
        <w:rFonts w:ascii="Palatino Linotype" w:eastAsia="Calibri" w:hAnsi="Palatino Linotype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C4266E8"/>
    <w:multiLevelType w:val="hybridMultilevel"/>
    <w:tmpl w:val="FBD00078"/>
    <w:lvl w:ilvl="0" w:tplc="E22A21CC">
      <w:start w:val="1"/>
      <w:numFmt w:val="decimal"/>
      <w:pStyle w:val="MDPI71References"/>
      <w:lvlText w:val="%1."/>
      <w:lvlJc w:val="left"/>
      <w:pPr>
        <w:ind w:left="567" w:hanging="425"/>
      </w:pPr>
      <w:rPr>
        <w:b w:val="0"/>
        <w:i w:val="0"/>
        <w:sz w:val="20"/>
        <w:vertAlign w:val="baseline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87C7C"/>
    <w:rsid w:val="000029EF"/>
    <w:rsid w:val="00024992"/>
    <w:rsid w:val="00043B21"/>
    <w:rsid w:val="00060B2A"/>
    <w:rsid w:val="00072056"/>
    <w:rsid w:val="000B5036"/>
    <w:rsid w:val="000C4213"/>
    <w:rsid w:val="000C6F1E"/>
    <w:rsid w:val="000C7520"/>
    <w:rsid w:val="000E4417"/>
    <w:rsid w:val="00116C8C"/>
    <w:rsid w:val="001371A7"/>
    <w:rsid w:val="00142D83"/>
    <w:rsid w:val="001438A0"/>
    <w:rsid w:val="001523D4"/>
    <w:rsid w:val="0016240E"/>
    <w:rsid w:val="001A25A3"/>
    <w:rsid w:val="001A41A2"/>
    <w:rsid w:val="001B2793"/>
    <w:rsid w:val="00200595"/>
    <w:rsid w:val="00207157"/>
    <w:rsid w:val="0021205C"/>
    <w:rsid w:val="00221C74"/>
    <w:rsid w:val="00233485"/>
    <w:rsid w:val="00242274"/>
    <w:rsid w:val="00256642"/>
    <w:rsid w:val="002637F9"/>
    <w:rsid w:val="00286C6D"/>
    <w:rsid w:val="002A055E"/>
    <w:rsid w:val="002A30EB"/>
    <w:rsid w:val="002B436F"/>
    <w:rsid w:val="002C5555"/>
    <w:rsid w:val="002F7834"/>
    <w:rsid w:val="00315494"/>
    <w:rsid w:val="0031690E"/>
    <w:rsid w:val="003264A1"/>
    <w:rsid w:val="00326BA0"/>
    <w:rsid w:val="00337ECC"/>
    <w:rsid w:val="003757F8"/>
    <w:rsid w:val="003C22B7"/>
    <w:rsid w:val="003C6DF6"/>
    <w:rsid w:val="003E5B70"/>
    <w:rsid w:val="004159C4"/>
    <w:rsid w:val="00420844"/>
    <w:rsid w:val="00466510"/>
    <w:rsid w:val="00502524"/>
    <w:rsid w:val="005375E1"/>
    <w:rsid w:val="00564522"/>
    <w:rsid w:val="00572206"/>
    <w:rsid w:val="005919D2"/>
    <w:rsid w:val="00597F55"/>
    <w:rsid w:val="005B1771"/>
    <w:rsid w:val="005B44AF"/>
    <w:rsid w:val="005D076F"/>
    <w:rsid w:val="005D501C"/>
    <w:rsid w:val="005E3FD6"/>
    <w:rsid w:val="00612AED"/>
    <w:rsid w:val="00661B40"/>
    <w:rsid w:val="00667666"/>
    <w:rsid w:val="006801AC"/>
    <w:rsid w:val="00696A39"/>
    <w:rsid w:val="006B531A"/>
    <w:rsid w:val="006B66F4"/>
    <w:rsid w:val="006D6445"/>
    <w:rsid w:val="00702EFE"/>
    <w:rsid w:val="00711E38"/>
    <w:rsid w:val="007206AD"/>
    <w:rsid w:val="00752CA8"/>
    <w:rsid w:val="007646C5"/>
    <w:rsid w:val="00781657"/>
    <w:rsid w:val="007819A3"/>
    <w:rsid w:val="00783FF6"/>
    <w:rsid w:val="007B7607"/>
    <w:rsid w:val="007C04F8"/>
    <w:rsid w:val="007F21B7"/>
    <w:rsid w:val="00803675"/>
    <w:rsid w:val="00844FB2"/>
    <w:rsid w:val="008507ED"/>
    <w:rsid w:val="008919BC"/>
    <w:rsid w:val="00897BFF"/>
    <w:rsid w:val="008A50D8"/>
    <w:rsid w:val="008D1BEE"/>
    <w:rsid w:val="008E1F66"/>
    <w:rsid w:val="008F5FA0"/>
    <w:rsid w:val="00900874"/>
    <w:rsid w:val="00912149"/>
    <w:rsid w:val="009170D6"/>
    <w:rsid w:val="00920F21"/>
    <w:rsid w:val="00934F10"/>
    <w:rsid w:val="0098447E"/>
    <w:rsid w:val="009A1EAA"/>
    <w:rsid w:val="009B31F1"/>
    <w:rsid w:val="009C66F6"/>
    <w:rsid w:val="00A02EDC"/>
    <w:rsid w:val="00A12947"/>
    <w:rsid w:val="00A20A24"/>
    <w:rsid w:val="00A462CC"/>
    <w:rsid w:val="00A46AF7"/>
    <w:rsid w:val="00A86D4E"/>
    <w:rsid w:val="00AA205F"/>
    <w:rsid w:val="00B11E50"/>
    <w:rsid w:val="00B31AA0"/>
    <w:rsid w:val="00B3278C"/>
    <w:rsid w:val="00B342A3"/>
    <w:rsid w:val="00B44E48"/>
    <w:rsid w:val="00BA4850"/>
    <w:rsid w:val="00BB16F6"/>
    <w:rsid w:val="00BB2AA9"/>
    <w:rsid w:val="00BD193B"/>
    <w:rsid w:val="00BD79AD"/>
    <w:rsid w:val="00BE08A5"/>
    <w:rsid w:val="00C8467A"/>
    <w:rsid w:val="00C87C7C"/>
    <w:rsid w:val="00CB08B2"/>
    <w:rsid w:val="00CB4EC0"/>
    <w:rsid w:val="00CC6064"/>
    <w:rsid w:val="00CD062F"/>
    <w:rsid w:val="00CD6145"/>
    <w:rsid w:val="00CE382E"/>
    <w:rsid w:val="00D120FA"/>
    <w:rsid w:val="00D14CEA"/>
    <w:rsid w:val="00D36124"/>
    <w:rsid w:val="00D51300"/>
    <w:rsid w:val="00D53926"/>
    <w:rsid w:val="00D553D0"/>
    <w:rsid w:val="00DB45E7"/>
    <w:rsid w:val="00DB7F11"/>
    <w:rsid w:val="00DC2D17"/>
    <w:rsid w:val="00DD00B8"/>
    <w:rsid w:val="00DD3950"/>
    <w:rsid w:val="00DE710A"/>
    <w:rsid w:val="00E2476D"/>
    <w:rsid w:val="00E367A3"/>
    <w:rsid w:val="00E45FDF"/>
    <w:rsid w:val="00E74069"/>
    <w:rsid w:val="00E77613"/>
    <w:rsid w:val="00E90623"/>
    <w:rsid w:val="00E92751"/>
    <w:rsid w:val="00EA24E1"/>
    <w:rsid w:val="00EA2870"/>
    <w:rsid w:val="00EA3B51"/>
    <w:rsid w:val="00EA7037"/>
    <w:rsid w:val="00F041A9"/>
    <w:rsid w:val="00F210A1"/>
    <w:rsid w:val="00F2228A"/>
    <w:rsid w:val="00F35C5F"/>
    <w:rsid w:val="00F551FB"/>
    <w:rsid w:val="00F77A9D"/>
    <w:rsid w:val="00F90731"/>
    <w:rsid w:val="00F95C5D"/>
    <w:rsid w:val="00FA430B"/>
    <w:rsid w:val="00FD0528"/>
    <w:rsid w:val="00FF0333"/>
    <w:rsid w:val="00FF152A"/>
    <w:rsid w:val="00FF59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D09872C"/>
  <w15:docId w15:val="{497DADFB-4BD8-4E56-AF1B-29D32C57DE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B44AF"/>
    <w:pPr>
      <w:spacing w:after="0" w:line="240" w:lineRule="auto"/>
    </w:pPr>
    <w:rPr>
      <w:rFonts w:ascii="Times New Roman" w:hAnsi="Times New Roman" w:cs="Times New Roman"/>
      <w:sz w:val="24"/>
      <w:szCs w:val="16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BD193B"/>
    <w:rPr>
      <w:color w:val="0563C1" w:themeColor="hyperlink"/>
      <w:u w:val="single"/>
    </w:rPr>
  </w:style>
  <w:style w:type="table" w:styleId="Tabellenraster">
    <w:name w:val="Table Grid"/>
    <w:basedOn w:val="NormaleTabelle"/>
    <w:uiPriority w:val="59"/>
    <w:rsid w:val="00BD193B"/>
    <w:pPr>
      <w:spacing w:after="0" w:line="240" w:lineRule="auto"/>
    </w:pPr>
    <w:rPr>
      <w:rFonts w:ascii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schriftung">
    <w:name w:val="caption"/>
    <w:basedOn w:val="Standard"/>
    <w:next w:val="Standard"/>
    <w:uiPriority w:val="35"/>
    <w:unhideWhenUsed/>
    <w:qFormat/>
    <w:rsid w:val="00BD193B"/>
    <w:pPr>
      <w:spacing w:after="200"/>
    </w:pPr>
    <w:rPr>
      <w:i/>
      <w:iCs/>
      <w:color w:val="44546A" w:themeColor="text2"/>
      <w:sz w:val="18"/>
      <w:szCs w:val="18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BD193B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CE382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CE382E"/>
    <w:pPr>
      <w:spacing w:after="160"/>
      <w:jc w:val="both"/>
    </w:pPr>
    <w:rPr>
      <w:rFonts w:ascii="Arial" w:hAnsi="Arial"/>
      <w:sz w:val="20"/>
      <w:szCs w:val="20"/>
      <w:lang w:val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CE382E"/>
    <w:rPr>
      <w:rFonts w:ascii="Arial" w:hAnsi="Arial" w:cs="Times New Roman"/>
      <w:sz w:val="20"/>
      <w:szCs w:val="20"/>
      <w:lang w:val="en-US"/>
    </w:rPr>
  </w:style>
  <w:style w:type="character" w:customStyle="1" w:styleId="hgkelc">
    <w:name w:val="hgkelc"/>
    <w:basedOn w:val="Absatz-Standardschriftart"/>
    <w:rsid w:val="00CE382E"/>
  </w:style>
  <w:style w:type="character" w:customStyle="1" w:styleId="grek">
    <w:name w:val="grek"/>
    <w:basedOn w:val="Absatz-Standardschriftart"/>
    <w:rsid w:val="00CE382E"/>
  </w:style>
  <w:style w:type="character" w:customStyle="1" w:styleId="mi">
    <w:name w:val="mi"/>
    <w:basedOn w:val="Absatz-Standardschriftart"/>
    <w:rsid w:val="00CE382E"/>
  </w:style>
  <w:style w:type="paragraph" w:customStyle="1" w:styleId="MDPI71References">
    <w:name w:val="MDPI_7.1_References"/>
    <w:qFormat/>
    <w:rsid w:val="00CE382E"/>
    <w:pPr>
      <w:numPr>
        <w:numId w:val="1"/>
      </w:numPr>
      <w:adjustRightInd w:val="0"/>
      <w:snapToGrid w:val="0"/>
      <w:spacing w:after="0" w:line="228" w:lineRule="auto"/>
      <w:ind w:lef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42tablebody">
    <w:name w:val="MDPI_4.2_table_body"/>
    <w:qFormat/>
    <w:rsid w:val="00F90731"/>
    <w:pPr>
      <w:adjustRightInd w:val="0"/>
      <w:snapToGrid w:val="0"/>
      <w:spacing w:after="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val="en-US" w:eastAsia="de-DE" w:bidi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D062F"/>
    <w:rPr>
      <w:rFonts w:ascii="Tahoma" w:hAnsi="Tahoma" w:cs="Tahoma"/>
      <w:sz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D062F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0C4213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1A41A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A41A2"/>
    <w:rPr>
      <w:rFonts w:ascii="Times New Roman" w:hAnsi="Times New Roman" w:cs="Times New Roman"/>
      <w:sz w:val="24"/>
      <w:szCs w:val="16"/>
    </w:rPr>
  </w:style>
  <w:style w:type="paragraph" w:styleId="Fuzeile">
    <w:name w:val="footer"/>
    <w:basedOn w:val="Standard"/>
    <w:link w:val="FuzeileZchn"/>
    <w:uiPriority w:val="99"/>
    <w:unhideWhenUsed/>
    <w:rsid w:val="001A41A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A41A2"/>
    <w:rPr>
      <w:rFonts w:ascii="Times New Roman" w:hAnsi="Times New Roman" w:cs="Times New Roman"/>
      <w:sz w:val="24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ysenur.limon@uni-duesseldorf.de" TargetMode="External"/><Relationship Id="rId13" Type="http://schemas.openxmlformats.org/officeDocument/2006/relationships/hyperlink" Target="mailto:janiak@uni-duesseldorf.de" TargetMode="External"/><Relationship Id="rId18" Type="http://schemas.openxmlformats.org/officeDocument/2006/relationships/image" Target="media/image5.png"/><Relationship Id="rId26" Type="http://schemas.openxmlformats.org/officeDocument/2006/relationships/image" Target="media/image13.tiff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hyperlink" Target="mailto:yann.garcia@uclouvain.be" TargetMode="External"/><Relationship Id="rId17" Type="http://schemas.openxmlformats.org/officeDocument/2006/relationships/image" Target="media/image4.png"/><Relationship Id="rId25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3.tiff"/><Relationship Id="rId20" Type="http://schemas.openxmlformats.org/officeDocument/2006/relationships/image" Target="media/image7.tiff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laure.cuignet@sciensano.be" TargetMode="External"/><Relationship Id="rId24" Type="http://schemas.openxmlformats.org/officeDocument/2006/relationships/image" Target="media/image11.tiff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10.tiff"/><Relationship Id="rId28" Type="http://schemas.openxmlformats.org/officeDocument/2006/relationships/image" Target="media/image15.png"/><Relationship Id="rId10" Type="http://schemas.openxmlformats.org/officeDocument/2006/relationships/hyperlink" Target="mailto:till.strothmann@uni-duesseldorf.de" TargetMode="External"/><Relationship Id="rId19" Type="http://schemas.openxmlformats.org/officeDocument/2006/relationships/image" Target="media/image6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dustin.jordan@uni-duesseldorf.de" TargetMode="External"/><Relationship Id="rId14" Type="http://schemas.openxmlformats.org/officeDocument/2006/relationships/image" Target="media/image1.tiff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60600CE-9E8A-44C9-B4A3-B7EDE18C85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1591</Words>
  <Characters>10027</Characters>
  <Application>Microsoft Office Word</Application>
  <DocSecurity>0</DocSecurity>
  <Lines>83</Lines>
  <Paragraphs>23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Dustin Jordan</dc:creator>
  <cp:lastModifiedBy>Janiak</cp:lastModifiedBy>
  <cp:revision>11</cp:revision>
  <dcterms:created xsi:type="dcterms:W3CDTF">2023-09-23T05:56:00Z</dcterms:created>
  <dcterms:modified xsi:type="dcterms:W3CDTF">2023-09-25T05:29:00Z</dcterms:modified>
</cp:coreProperties>
</file>