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3738" w14:textId="0C55C704" w:rsidR="006005CF" w:rsidRDefault="006005CF" w:rsidP="00A97723">
      <w:pPr>
        <w:pStyle w:val="MDPI62BackMatter"/>
        <w:spacing w:before="240"/>
        <w:ind w:left="0"/>
      </w:pPr>
      <w:r>
        <w:t>Table S1. Annotations of all the detected compounds from different tissues of the strain T2 and 0912 fruiting body</w:t>
      </w:r>
      <w:r w:rsidR="00942EA2">
        <w:t xml:space="preserve">. </w:t>
      </w:r>
      <w:r w:rsidR="00A97723">
        <w:t>RT, Retention</w:t>
      </w:r>
      <w:r w:rsidR="00A97723">
        <w:rPr>
          <w:rFonts w:eastAsiaTheme="minorEastAsia" w:hint="eastAsia"/>
          <w:lang w:eastAsia="zh-CN"/>
        </w:rPr>
        <w:t xml:space="preserve"> </w:t>
      </w:r>
      <w:r w:rsidR="00A97723">
        <w:t>time</w:t>
      </w:r>
      <w:r w:rsidR="00A97723">
        <w:t>;</w:t>
      </w:r>
      <w:r w:rsidR="00783137" w:rsidRPr="00783137">
        <w:t xml:space="preserve"> </w:t>
      </w:r>
      <w:r w:rsidR="00783137">
        <w:t xml:space="preserve">RI, </w:t>
      </w:r>
      <w:r w:rsidR="00783137" w:rsidRPr="006B7620">
        <w:t>Kovats retention index</w:t>
      </w:r>
      <w:r w:rsidR="00783137">
        <w:t>.</w:t>
      </w:r>
    </w:p>
    <w:p w14:paraId="1EC07C97" w14:textId="77777777" w:rsidR="006005CF" w:rsidRDefault="006005CF" w:rsidP="00C91041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0"/>
        <w:gridCol w:w="2805"/>
        <w:gridCol w:w="1289"/>
        <w:gridCol w:w="621"/>
        <w:gridCol w:w="576"/>
        <w:gridCol w:w="1700"/>
      </w:tblGrid>
      <w:tr w:rsidR="00E101B1" w:rsidRPr="00B25181" w14:paraId="774D7934" w14:textId="77777777" w:rsidTr="00132900">
        <w:trPr>
          <w:trHeight w:val="276"/>
        </w:trPr>
        <w:tc>
          <w:tcPr>
            <w:tcW w:w="0" w:type="auto"/>
          </w:tcPr>
          <w:p w14:paraId="7D96CC25" w14:textId="6D4A3202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u</w:t>
            </w:r>
            <w:r w:rsidR="00F33EE5">
              <w:t>m</w:t>
            </w:r>
            <w:r>
              <w:t>ber</w:t>
            </w:r>
          </w:p>
        </w:tc>
        <w:tc>
          <w:tcPr>
            <w:tcW w:w="0" w:type="auto"/>
          </w:tcPr>
          <w:p w14:paraId="6108CD67" w14:textId="5FD38147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Compound</w:t>
            </w:r>
            <w:r>
              <w:t>s</w:t>
            </w:r>
          </w:p>
        </w:tc>
        <w:tc>
          <w:tcPr>
            <w:tcW w:w="0" w:type="auto"/>
            <w:noWrap/>
            <w:hideMark/>
          </w:tcPr>
          <w:p w14:paraId="36DC799E" w14:textId="77777777" w:rsidR="00F33EE5" w:rsidRDefault="00E101B1" w:rsidP="00132900">
            <w:pPr>
              <w:pStyle w:val="MDPI62BackMatter"/>
              <w:spacing w:before="240"/>
              <w:ind w:left="0"/>
            </w:pPr>
            <w:r w:rsidRPr="00132900">
              <w:rPr>
                <w:rFonts w:hint="eastAsia"/>
              </w:rPr>
              <w:t xml:space="preserve">CAS Registry </w:t>
            </w:r>
          </w:p>
          <w:p w14:paraId="0E570120" w14:textId="1960EFCE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Number</w:t>
            </w:r>
          </w:p>
        </w:tc>
        <w:tc>
          <w:tcPr>
            <w:tcW w:w="0" w:type="auto"/>
            <w:noWrap/>
            <w:hideMark/>
          </w:tcPr>
          <w:p w14:paraId="3AD2D3EF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RT</w:t>
            </w:r>
          </w:p>
        </w:tc>
        <w:tc>
          <w:tcPr>
            <w:tcW w:w="0" w:type="auto"/>
          </w:tcPr>
          <w:p w14:paraId="202904EA" w14:textId="1BC55353" w:rsidR="00E101B1" w:rsidRPr="00783137" w:rsidRDefault="00783137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I</w:t>
            </w:r>
          </w:p>
        </w:tc>
        <w:tc>
          <w:tcPr>
            <w:tcW w:w="0" w:type="auto"/>
            <w:noWrap/>
            <w:hideMark/>
          </w:tcPr>
          <w:p w14:paraId="02E6410F" w14:textId="77777777" w:rsidR="00F33EE5" w:rsidRDefault="00E101B1" w:rsidP="00132900">
            <w:pPr>
              <w:pStyle w:val="MDPI62BackMatter"/>
              <w:spacing w:before="240"/>
              <w:ind w:left="0"/>
            </w:pPr>
            <w:r w:rsidRPr="00132900">
              <w:rPr>
                <w:rFonts w:hint="eastAsia"/>
              </w:rPr>
              <w:t xml:space="preserve">Chemical </w:t>
            </w:r>
          </w:p>
          <w:p w14:paraId="45195137" w14:textId="43327CB0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Class</w:t>
            </w:r>
          </w:p>
        </w:tc>
      </w:tr>
      <w:tr w:rsidR="00E101B1" w:rsidRPr="00B25181" w14:paraId="720E5B03" w14:textId="77777777" w:rsidTr="00132900">
        <w:trPr>
          <w:trHeight w:val="276"/>
        </w:trPr>
        <w:tc>
          <w:tcPr>
            <w:tcW w:w="0" w:type="auto"/>
          </w:tcPr>
          <w:p w14:paraId="4F6CBB6B" w14:textId="0413C927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03B3D95D" w14:textId="1E9C23DB" w:rsidR="00E101B1" w:rsidRPr="00B25181" w:rsidRDefault="0096493D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D</w:t>
            </w:r>
            <w:r w:rsidR="00E101B1" w:rsidRPr="00132900">
              <w:rPr>
                <w:rFonts w:hint="eastAsia"/>
              </w:rPr>
              <w:t>imethyl</w:t>
            </w:r>
            <w:r w:rsidR="00400FC6">
              <w:t>,</w:t>
            </w:r>
            <w:r w:rsidR="00E101B1" w:rsidRPr="00132900">
              <w:rPr>
                <w:rFonts w:hint="eastAsia"/>
              </w:rPr>
              <w:t xml:space="preserve"> disulfide</w:t>
            </w:r>
          </w:p>
        </w:tc>
        <w:tc>
          <w:tcPr>
            <w:tcW w:w="0" w:type="auto"/>
            <w:noWrap/>
            <w:hideMark/>
          </w:tcPr>
          <w:p w14:paraId="2ACCC2C8" w14:textId="6A741E1B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624-92-0</w:t>
            </w:r>
          </w:p>
        </w:tc>
        <w:tc>
          <w:tcPr>
            <w:tcW w:w="0" w:type="auto"/>
            <w:noWrap/>
            <w:hideMark/>
          </w:tcPr>
          <w:p w14:paraId="0C593439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3.339</w:t>
            </w:r>
          </w:p>
        </w:tc>
        <w:tc>
          <w:tcPr>
            <w:tcW w:w="0" w:type="auto"/>
          </w:tcPr>
          <w:p w14:paraId="5F698090" w14:textId="01083A10" w:rsidR="00E101B1" w:rsidRPr="002008A7" w:rsidRDefault="002008A7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7</w:t>
            </w:r>
            <w:r>
              <w:rPr>
                <w:rFonts w:eastAsiaTheme="minorEastAsia"/>
                <w:lang w:eastAsia="zh-CN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55351FB6" w14:textId="3C47D1A8" w:rsidR="00E101B1" w:rsidRPr="00132900" w:rsidRDefault="00A97723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S</w:t>
            </w:r>
            <w:r w:rsidR="00E101B1" w:rsidRPr="00132900">
              <w:rPr>
                <w:rFonts w:hint="eastAsia"/>
              </w:rPr>
              <w:t>ulfur compounds</w:t>
            </w:r>
          </w:p>
        </w:tc>
      </w:tr>
      <w:tr w:rsidR="00E101B1" w:rsidRPr="00B25181" w14:paraId="028D898F" w14:textId="77777777" w:rsidTr="00132900">
        <w:trPr>
          <w:trHeight w:val="276"/>
        </w:trPr>
        <w:tc>
          <w:tcPr>
            <w:tcW w:w="0" w:type="auto"/>
          </w:tcPr>
          <w:p w14:paraId="51B89460" w14:textId="06188FC0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11C74FD3" w14:textId="281D12EF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1-</w:t>
            </w:r>
            <w:r w:rsidR="0096493D">
              <w:t>O</w:t>
            </w:r>
            <w:r w:rsidRPr="00132900">
              <w:rPr>
                <w:rFonts w:hint="eastAsia"/>
              </w:rPr>
              <w:t>ctene</w:t>
            </w:r>
          </w:p>
        </w:tc>
        <w:tc>
          <w:tcPr>
            <w:tcW w:w="0" w:type="auto"/>
            <w:noWrap/>
            <w:hideMark/>
          </w:tcPr>
          <w:p w14:paraId="76D247D3" w14:textId="5D293AF2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111-66-0</w:t>
            </w:r>
          </w:p>
        </w:tc>
        <w:tc>
          <w:tcPr>
            <w:tcW w:w="0" w:type="auto"/>
            <w:noWrap/>
            <w:hideMark/>
          </w:tcPr>
          <w:p w14:paraId="7C1A5CE4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3.915</w:t>
            </w:r>
          </w:p>
        </w:tc>
        <w:tc>
          <w:tcPr>
            <w:tcW w:w="0" w:type="auto"/>
          </w:tcPr>
          <w:p w14:paraId="64DDF352" w14:textId="28823E90" w:rsidR="00E101B1" w:rsidRPr="007C792C" w:rsidRDefault="007C792C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7</w:t>
            </w:r>
            <w:r>
              <w:rPr>
                <w:rFonts w:eastAsiaTheme="minorEastAsia"/>
                <w:lang w:eastAsia="zh-CN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1A6A7EC2" w14:textId="535E5489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Alkenes</w:t>
            </w:r>
          </w:p>
        </w:tc>
      </w:tr>
      <w:tr w:rsidR="00E101B1" w:rsidRPr="00B25181" w14:paraId="64E47422" w14:textId="77777777" w:rsidTr="00132900">
        <w:trPr>
          <w:trHeight w:val="276"/>
        </w:trPr>
        <w:tc>
          <w:tcPr>
            <w:tcW w:w="0" w:type="auto"/>
          </w:tcPr>
          <w:p w14:paraId="27549530" w14:textId="774F5D29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14:paraId="4DB10432" w14:textId="16362611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3-</w:t>
            </w:r>
            <w:r w:rsidR="0096493D">
              <w:t>C</w:t>
            </w:r>
            <w:r w:rsidRPr="00132900">
              <w:rPr>
                <w:rFonts w:hint="eastAsia"/>
              </w:rPr>
              <w:t>yclohepten-1-one</w:t>
            </w:r>
          </w:p>
        </w:tc>
        <w:tc>
          <w:tcPr>
            <w:tcW w:w="0" w:type="auto"/>
            <w:noWrap/>
            <w:hideMark/>
          </w:tcPr>
          <w:p w14:paraId="3D8956F4" w14:textId="38090928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1121-64-8</w:t>
            </w:r>
          </w:p>
        </w:tc>
        <w:tc>
          <w:tcPr>
            <w:tcW w:w="0" w:type="auto"/>
            <w:noWrap/>
            <w:hideMark/>
          </w:tcPr>
          <w:p w14:paraId="58D9A7DF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4.461</w:t>
            </w:r>
          </w:p>
        </w:tc>
        <w:tc>
          <w:tcPr>
            <w:tcW w:w="0" w:type="auto"/>
          </w:tcPr>
          <w:p w14:paraId="1F587B96" w14:textId="0F69F37D" w:rsidR="00E101B1" w:rsidRPr="00801376" w:rsidRDefault="00801376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8</w:t>
            </w:r>
            <w:r>
              <w:rPr>
                <w:rFonts w:eastAsiaTheme="minorEastAsia"/>
                <w:lang w:eastAsia="zh-CN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109ED61" w14:textId="1505ECC2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Ketones</w:t>
            </w:r>
          </w:p>
        </w:tc>
      </w:tr>
      <w:tr w:rsidR="00E101B1" w:rsidRPr="00B25181" w14:paraId="7F41CF6F" w14:textId="77777777" w:rsidTr="00132900">
        <w:trPr>
          <w:trHeight w:val="276"/>
        </w:trPr>
        <w:tc>
          <w:tcPr>
            <w:tcW w:w="0" w:type="auto"/>
          </w:tcPr>
          <w:p w14:paraId="20736DC8" w14:textId="3AB5F8BD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</w:tcPr>
          <w:p w14:paraId="6103D646" w14:textId="76651F4E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p-</w:t>
            </w:r>
            <w:r w:rsidR="0096493D">
              <w:t>X</w:t>
            </w:r>
            <w:r w:rsidRPr="00132900">
              <w:rPr>
                <w:rFonts w:hint="eastAsia"/>
              </w:rPr>
              <w:t>ylene</w:t>
            </w:r>
          </w:p>
        </w:tc>
        <w:tc>
          <w:tcPr>
            <w:tcW w:w="0" w:type="auto"/>
            <w:noWrap/>
            <w:hideMark/>
          </w:tcPr>
          <w:p w14:paraId="0A98E42C" w14:textId="0EB8C254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106-42-3</w:t>
            </w:r>
          </w:p>
        </w:tc>
        <w:tc>
          <w:tcPr>
            <w:tcW w:w="0" w:type="auto"/>
            <w:noWrap/>
            <w:hideMark/>
          </w:tcPr>
          <w:p w14:paraId="26761280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5.14</w:t>
            </w:r>
          </w:p>
        </w:tc>
        <w:tc>
          <w:tcPr>
            <w:tcW w:w="0" w:type="auto"/>
          </w:tcPr>
          <w:p w14:paraId="38F81089" w14:textId="4014C7CC" w:rsidR="00E101B1" w:rsidRPr="00FA4655" w:rsidRDefault="00FA4655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8</w:t>
            </w:r>
            <w:r>
              <w:rPr>
                <w:rFonts w:eastAsiaTheme="minorEastAsia"/>
                <w:lang w:eastAsia="zh-CN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1AB079EA" w14:textId="0C33C422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Benzenoids</w:t>
            </w:r>
          </w:p>
        </w:tc>
      </w:tr>
      <w:tr w:rsidR="00E101B1" w:rsidRPr="00B25181" w14:paraId="600AA097" w14:textId="77777777" w:rsidTr="00132900">
        <w:trPr>
          <w:trHeight w:val="276"/>
        </w:trPr>
        <w:tc>
          <w:tcPr>
            <w:tcW w:w="0" w:type="auto"/>
          </w:tcPr>
          <w:p w14:paraId="26649B92" w14:textId="72143476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14:paraId="7852A8F8" w14:textId="0E254228" w:rsidR="00E101B1" w:rsidRPr="00B25181" w:rsidRDefault="00FA4655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O</w:t>
            </w:r>
            <w:r w:rsidR="00E101B1" w:rsidRPr="00132900">
              <w:rPr>
                <w:rFonts w:hint="eastAsia"/>
              </w:rPr>
              <w:t>xime-methoxy-phenyl-</w:t>
            </w:r>
          </w:p>
        </w:tc>
        <w:tc>
          <w:tcPr>
            <w:tcW w:w="0" w:type="auto"/>
            <w:noWrap/>
            <w:hideMark/>
          </w:tcPr>
          <w:p w14:paraId="4C7AED46" w14:textId="4374F11C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67160-14-9</w:t>
            </w:r>
          </w:p>
        </w:tc>
        <w:tc>
          <w:tcPr>
            <w:tcW w:w="0" w:type="auto"/>
            <w:noWrap/>
            <w:hideMark/>
          </w:tcPr>
          <w:p w14:paraId="22ED664E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6.065</w:t>
            </w:r>
          </w:p>
        </w:tc>
        <w:tc>
          <w:tcPr>
            <w:tcW w:w="0" w:type="auto"/>
          </w:tcPr>
          <w:p w14:paraId="7556120F" w14:textId="43972783" w:rsidR="00E101B1" w:rsidRPr="005B5CCF" w:rsidRDefault="005B5CCF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8</w:t>
            </w:r>
            <w:r>
              <w:rPr>
                <w:rFonts w:eastAsiaTheme="minorEastAsia"/>
                <w:lang w:eastAsia="zh-CN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087A89F1" w14:textId="5E18B7F5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Benzenoids</w:t>
            </w:r>
          </w:p>
        </w:tc>
      </w:tr>
      <w:tr w:rsidR="00E101B1" w:rsidRPr="00B25181" w14:paraId="2D6AD74B" w14:textId="77777777" w:rsidTr="00132900">
        <w:trPr>
          <w:trHeight w:val="276"/>
        </w:trPr>
        <w:tc>
          <w:tcPr>
            <w:tcW w:w="0" w:type="auto"/>
          </w:tcPr>
          <w:p w14:paraId="34DAA4BD" w14:textId="0C2D8FDA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</w:tcPr>
          <w:p w14:paraId="734D0AA2" w14:textId="396DC057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α-Pinene</w:t>
            </w:r>
          </w:p>
        </w:tc>
        <w:tc>
          <w:tcPr>
            <w:tcW w:w="0" w:type="auto"/>
            <w:noWrap/>
            <w:hideMark/>
          </w:tcPr>
          <w:p w14:paraId="5DE8D5F4" w14:textId="374F2BB8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7785-70-8</w:t>
            </w:r>
          </w:p>
        </w:tc>
        <w:tc>
          <w:tcPr>
            <w:tcW w:w="0" w:type="auto"/>
            <w:noWrap/>
            <w:hideMark/>
          </w:tcPr>
          <w:p w14:paraId="4864CE54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6.19</w:t>
            </w:r>
          </w:p>
        </w:tc>
        <w:tc>
          <w:tcPr>
            <w:tcW w:w="0" w:type="auto"/>
          </w:tcPr>
          <w:p w14:paraId="45C43690" w14:textId="15A75F2F" w:rsidR="00E101B1" w:rsidRPr="000F1700" w:rsidRDefault="000F1700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/>
                <w:lang w:eastAsia="zh-CN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5E4C3A71" w14:textId="4EE51785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 xml:space="preserve">Terpenes </w:t>
            </w:r>
          </w:p>
        </w:tc>
      </w:tr>
      <w:tr w:rsidR="00E101B1" w:rsidRPr="00B25181" w14:paraId="681CC855" w14:textId="77777777" w:rsidTr="00132900">
        <w:trPr>
          <w:trHeight w:val="276"/>
        </w:trPr>
        <w:tc>
          <w:tcPr>
            <w:tcW w:w="0" w:type="auto"/>
          </w:tcPr>
          <w:p w14:paraId="676FA82A" w14:textId="4AF450C6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</w:tcPr>
          <w:p w14:paraId="1A855A47" w14:textId="3E2DE6D3" w:rsidR="00E101B1" w:rsidRPr="00B25181" w:rsidRDefault="009E3A6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B</w:t>
            </w:r>
            <w:r w:rsidR="00E101B1" w:rsidRPr="00132900">
              <w:rPr>
                <w:rFonts w:hint="eastAsia"/>
              </w:rPr>
              <w:t>enzaldehyde</w:t>
            </w:r>
          </w:p>
        </w:tc>
        <w:tc>
          <w:tcPr>
            <w:tcW w:w="0" w:type="auto"/>
            <w:noWrap/>
            <w:hideMark/>
          </w:tcPr>
          <w:p w14:paraId="793CE322" w14:textId="6EDFCB40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100-52-7</w:t>
            </w:r>
          </w:p>
        </w:tc>
        <w:tc>
          <w:tcPr>
            <w:tcW w:w="0" w:type="auto"/>
            <w:noWrap/>
            <w:hideMark/>
          </w:tcPr>
          <w:p w14:paraId="2FE29866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6.654</w:t>
            </w:r>
          </w:p>
        </w:tc>
        <w:tc>
          <w:tcPr>
            <w:tcW w:w="0" w:type="auto"/>
          </w:tcPr>
          <w:p w14:paraId="6D53FEFF" w14:textId="2C012362" w:rsidR="00E101B1" w:rsidRPr="00244EFC" w:rsidRDefault="00244EFC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/>
                <w:lang w:eastAsia="zh-CN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22FD3D13" w14:textId="1EA64FE6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Benzenoids</w:t>
            </w:r>
          </w:p>
        </w:tc>
      </w:tr>
      <w:tr w:rsidR="00E101B1" w:rsidRPr="00B25181" w14:paraId="4B241B01" w14:textId="77777777" w:rsidTr="00132900">
        <w:trPr>
          <w:trHeight w:val="276"/>
        </w:trPr>
        <w:tc>
          <w:tcPr>
            <w:tcW w:w="0" w:type="auto"/>
          </w:tcPr>
          <w:p w14:paraId="46A3CA5C" w14:textId="19CB86B6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</w:tcPr>
          <w:p w14:paraId="2E1C17A0" w14:textId="68B45D06" w:rsidR="00E101B1" w:rsidRPr="00B25181" w:rsidRDefault="009E3A6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D</w:t>
            </w:r>
            <w:r w:rsidR="00E101B1" w:rsidRPr="00132900">
              <w:rPr>
                <w:rFonts w:hint="eastAsia"/>
              </w:rPr>
              <w:t>iemethyl trisulfide</w:t>
            </w:r>
          </w:p>
        </w:tc>
        <w:tc>
          <w:tcPr>
            <w:tcW w:w="0" w:type="auto"/>
            <w:noWrap/>
            <w:hideMark/>
          </w:tcPr>
          <w:p w14:paraId="7A3D395E" w14:textId="3CAF59FD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3658-80-8</w:t>
            </w:r>
          </w:p>
        </w:tc>
        <w:tc>
          <w:tcPr>
            <w:tcW w:w="0" w:type="auto"/>
            <w:noWrap/>
            <w:hideMark/>
          </w:tcPr>
          <w:p w14:paraId="19CED1CC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6.818</w:t>
            </w:r>
          </w:p>
        </w:tc>
        <w:tc>
          <w:tcPr>
            <w:tcW w:w="0" w:type="auto"/>
          </w:tcPr>
          <w:p w14:paraId="6620C984" w14:textId="2E1549A5" w:rsidR="00E101B1" w:rsidRPr="009E3A61" w:rsidRDefault="009E3A61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/>
                <w:lang w:eastAsia="zh-CN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2E534252" w14:textId="6260D059" w:rsidR="00E101B1" w:rsidRPr="00132900" w:rsidRDefault="00783137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S</w:t>
            </w:r>
            <w:r w:rsidR="00E101B1" w:rsidRPr="00132900">
              <w:rPr>
                <w:rFonts w:hint="eastAsia"/>
              </w:rPr>
              <w:t>ulfur compounds</w:t>
            </w:r>
          </w:p>
        </w:tc>
      </w:tr>
      <w:tr w:rsidR="00E101B1" w:rsidRPr="00B25181" w14:paraId="12007955" w14:textId="77777777" w:rsidTr="00132900">
        <w:trPr>
          <w:trHeight w:val="276"/>
        </w:trPr>
        <w:tc>
          <w:tcPr>
            <w:tcW w:w="0" w:type="auto"/>
          </w:tcPr>
          <w:p w14:paraId="53052775" w14:textId="2FFBB23C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</w:tcPr>
          <w:p w14:paraId="27CD24EA" w14:textId="005B59AE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1-</w:t>
            </w:r>
            <w:r w:rsidR="009562FF">
              <w:t>O</w:t>
            </w:r>
            <w:r w:rsidRPr="00132900">
              <w:rPr>
                <w:rFonts w:hint="eastAsia"/>
              </w:rPr>
              <w:t>cten-3-one</w:t>
            </w:r>
          </w:p>
        </w:tc>
        <w:tc>
          <w:tcPr>
            <w:tcW w:w="0" w:type="auto"/>
            <w:noWrap/>
            <w:hideMark/>
          </w:tcPr>
          <w:p w14:paraId="2B8E331D" w14:textId="64D7044F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4312-99-6</w:t>
            </w:r>
          </w:p>
        </w:tc>
        <w:tc>
          <w:tcPr>
            <w:tcW w:w="0" w:type="auto"/>
            <w:noWrap/>
            <w:hideMark/>
          </w:tcPr>
          <w:p w14:paraId="094BA0A7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6.939</w:t>
            </w:r>
          </w:p>
        </w:tc>
        <w:tc>
          <w:tcPr>
            <w:tcW w:w="0" w:type="auto"/>
          </w:tcPr>
          <w:p w14:paraId="7EFE4D8B" w14:textId="7446C28D" w:rsidR="00E101B1" w:rsidRPr="00943DA8" w:rsidRDefault="00943DA8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/>
                <w:lang w:eastAsia="zh-CN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355ED43A" w14:textId="19AC3873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Ketones</w:t>
            </w:r>
          </w:p>
        </w:tc>
      </w:tr>
      <w:tr w:rsidR="00E101B1" w:rsidRPr="00B25181" w14:paraId="492619A8" w14:textId="77777777" w:rsidTr="00132900">
        <w:trPr>
          <w:trHeight w:val="276"/>
        </w:trPr>
        <w:tc>
          <w:tcPr>
            <w:tcW w:w="0" w:type="auto"/>
          </w:tcPr>
          <w:p w14:paraId="6ACC9A98" w14:textId="7A9D17B0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0" w:type="auto"/>
          </w:tcPr>
          <w:p w14:paraId="0FE6DE36" w14:textId="5911E07B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1-</w:t>
            </w:r>
            <w:r w:rsidR="009562FF">
              <w:t>O</w:t>
            </w:r>
            <w:r w:rsidRPr="00132900">
              <w:rPr>
                <w:rFonts w:hint="eastAsia"/>
              </w:rPr>
              <w:t>cten-3-ol</w:t>
            </w:r>
          </w:p>
        </w:tc>
        <w:tc>
          <w:tcPr>
            <w:tcW w:w="0" w:type="auto"/>
            <w:noWrap/>
            <w:hideMark/>
          </w:tcPr>
          <w:p w14:paraId="7F66A64D" w14:textId="07F65350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3391-86-4</w:t>
            </w:r>
          </w:p>
        </w:tc>
        <w:tc>
          <w:tcPr>
            <w:tcW w:w="0" w:type="auto"/>
            <w:noWrap/>
            <w:hideMark/>
          </w:tcPr>
          <w:p w14:paraId="2006D3C2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7.089</w:t>
            </w:r>
          </w:p>
        </w:tc>
        <w:tc>
          <w:tcPr>
            <w:tcW w:w="0" w:type="auto"/>
          </w:tcPr>
          <w:p w14:paraId="468E0069" w14:textId="02CA4119" w:rsidR="00E101B1" w:rsidRPr="00676DE1" w:rsidRDefault="00676DE1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/>
                <w:lang w:eastAsia="zh-CN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40F66FA6" w14:textId="547278B8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Alcohols</w:t>
            </w:r>
          </w:p>
        </w:tc>
      </w:tr>
      <w:tr w:rsidR="00E101B1" w:rsidRPr="00B25181" w14:paraId="1618F1A3" w14:textId="77777777" w:rsidTr="00132900">
        <w:trPr>
          <w:trHeight w:val="276"/>
        </w:trPr>
        <w:tc>
          <w:tcPr>
            <w:tcW w:w="0" w:type="auto"/>
          </w:tcPr>
          <w:p w14:paraId="7A963958" w14:textId="59AC41C2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11</w:t>
            </w:r>
          </w:p>
        </w:tc>
        <w:tc>
          <w:tcPr>
            <w:tcW w:w="0" w:type="auto"/>
          </w:tcPr>
          <w:p w14:paraId="70ADAC33" w14:textId="5D0F7D69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3-</w:t>
            </w:r>
            <w:r w:rsidR="009562FF">
              <w:t>O</w:t>
            </w:r>
            <w:r w:rsidRPr="00132900">
              <w:rPr>
                <w:rFonts w:hint="eastAsia"/>
              </w:rPr>
              <w:t>ctanone</w:t>
            </w:r>
          </w:p>
        </w:tc>
        <w:tc>
          <w:tcPr>
            <w:tcW w:w="0" w:type="auto"/>
            <w:noWrap/>
            <w:hideMark/>
          </w:tcPr>
          <w:p w14:paraId="53F343AA" w14:textId="42592358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106-68-3</w:t>
            </w:r>
          </w:p>
        </w:tc>
        <w:tc>
          <w:tcPr>
            <w:tcW w:w="0" w:type="auto"/>
            <w:noWrap/>
            <w:hideMark/>
          </w:tcPr>
          <w:p w14:paraId="3677B730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7.194</w:t>
            </w:r>
          </w:p>
        </w:tc>
        <w:tc>
          <w:tcPr>
            <w:tcW w:w="0" w:type="auto"/>
          </w:tcPr>
          <w:p w14:paraId="39B8969D" w14:textId="45A0FF74" w:rsidR="00E101B1" w:rsidRPr="00150249" w:rsidRDefault="00150249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/>
                <w:lang w:eastAsia="zh-CN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29BB6B87" w14:textId="7EDB2F75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Ketones</w:t>
            </w:r>
          </w:p>
        </w:tc>
      </w:tr>
      <w:tr w:rsidR="00E101B1" w:rsidRPr="00B25181" w14:paraId="4F2FDE1D" w14:textId="77777777" w:rsidTr="00132900">
        <w:trPr>
          <w:trHeight w:val="276"/>
        </w:trPr>
        <w:tc>
          <w:tcPr>
            <w:tcW w:w="0" w:type="auto"/>
          </w:tcPr>
          <w:p w14:paraId="62E47AC2" w14:textId="6E21D0C9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12</w:t>
            </w:r>
          </w:p>
        </w:tc>
        <w:tc>
          <w:tcPr>
            <w:tcW w:w="0" w:type="auto"/>
          </w:tcPr>
          <w:p w14:paraId="3FA1101C" w14:textId="6443F027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p-</w:t>
            </w:r>
            <w:r w:rsidR="002940FA">
              <w:t>C</w:t>
            </w:r>
            <w:r w:rsidRPr="00132900">
              <w:rPr>
                <w:rFonts w:hint="eastAsia"/>
              </w:rPr>
              <w:t>ymene</w:t>
            </w:r>
          </w:p>
        </w:tc>
        <w:tc>
          <w:tcPr>
            <w:tcW w:w="0" w:type="auto"/>
            <w:noWrap/>
            <w:hideMark/>
          </w:tcPr>
          <w:p w14:paraId="0ED77A9A" w14:textId="5BD96FC0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99-87-6</w:t>
            </w:r>
          </w:p>
        </w:tc>
        <w:tc>
          <w:tcPr>
            <w:tcW w:w="0" w:type="auto"/>
            <w:noWrap/>
            <w:hideMark/>
          </w:tcPr>
          <w:p w14:paraId="7B8728EE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7.709</w:t>
            </w:r>
          </w:p>
        </w:tc>
        <w:tc>
          <w:tcPr>
            <w:tcW w:w="0" w:type="auto"/>
          </w:tcPr>
          <w:p w14:paraId="106A1B53" w14:textId="656DD997" w:rsidR="00E101B1" w:rsidRPr="002940FA" w:rsidRDefault="002940FA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025</w:t>
            </w:r>
          </w:p>
        </w:tc>
        <w:tc>
          <w:tcPr>
            <w:tcW w:w="0" w:type="auto"/>
            <w:noWrap/>
            <w:hideMark/>
          </w:tcPr>
          <w:p w14:paraId="0B3A1B24" w14:textId="109DCA64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 xml:space="preserve">Terpenes </w:t>
            </w:r>
          </w:p>
        </w:tc>
      </w:tr>
      <w:tr w:rsidR="00E101B1" w:rsidRPr="00B25181" w14:paraId="17371726" w14:textId="77777777" w:rsidTr="00132900">
        <w:trPr>
          <w:trHeight w:val="276"/>
        </w:trPr>
        <w:tc>
          <w:tcPr>
            <w:tcW w:w="0" w:type="auto"/>
          </w:tcPr>
          <w:p w14:paraId="021B9114" w14:textId="3E1AB881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0" w:type="auto"/>
          </w:tcPr>
          <w:p w14:paraId="4E40945C" w14:textId="2DAAC046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D-</w:t>
            </w:r>
            <w:r w:rsidR="002940FA">
              <w:t>L</w:t>
            </w:r>
            <w:r w:rsidRPr="00132900">
              <w:rPr>
                <w:rFonts w:hint="eastAsia"/>
              </w:rPr>
              <w:t>imonene</w:t>
            </w:r>
          </w:p>
        </w:tc>
        <w:tc>
          <w:tcPr>
            <w:tcW w:w="0" w:type="auto"/>
            <w:noWrap/>
            <w:hideMark/>
          </w:tcPr>
          <w:p w14:paraId="22AF1325" w14:textId="6BC06070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5989-27-5</w:t>
            </w:r>
          </w:p>
        </w:tc>
        <w:tc>
          <w:tcPr>
            <w:tcW w:w="0" w:type="auto"/>
            <w:noWrap/>
            <w:hideMark/>
          </w:tcPr>
          <w:p w14:paraId="317E37E7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7.77</w:t>
            </w:r>
          </w:p>
        </w:tc>
        <w:tc>
          <w:tcPr>
            <w:tcW w:w="0" w:type="auto"/>
          </w:tcPr>
          <w:p w14:paraId="6EA191BD" w14:textId="72EBDE20" w:rsidR="00E101B1" w:rsidRPr="0021639E" w:rsidRDefault="0021639E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032</w:t>
            </w:r>
          </w:p>
        </w:tc>
        <w:tc>
          <w:tcPr>
            <w:tcW w:w="0" w:type="auto"/>
            <w:noWrap/>
            <w:hideMark/>
          </w:tcPr>
          <w:p w14:paraId="52335B01" w14:textId="7DCE4E5F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 xml:space="preserve">Terpenes </w:t>
            </w:r>
          </w:p>
        </w:tc>
      </w:tr>
      <w:tr w:rsidR="00E101B1" w:rsidRPr="00B25181" w14:paraId="4E2EEC3A" w14:textId="77777777" w:rsidTr="00132900">
        <w:trPr>
          <w:trHeight w:val="276"/>
        </w:trPr>
        <w:tc>
          <w:tcPr>
            <w:tcW w:w="0" w:type="auto"/>
          </w:tcPr>
          <w:p w14:paraId="339029C8" w14:textId="2224F865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14</w:t>
            </w:r>
          </w:p>
        </w:tc>
        <w:tc>
          <w:tcPr>
            <w:tcW w:w="0" w:type="auto"/>
          </w:tcPr>
          <w:p w14:paraId="60B7BA02" w14:textId="2A6E358A" w:rsidR="00E101B1" w:rsidRPr="00B25181" w:rsidRDefault="005E435F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D</w:t>
            </w:r>
            <w:r w:rsidR="00E101B1" w:rsidRPr="00132900">
              <w:rPr>
                <w:rFonts w:hint="eastAsia"/>
              </w:rPr>
              <w:t>ecan</w:t>
            </w:r>
            <w:r w:rsidR="00A9025C">
              <w:t>e</w:t>
            </w:r>
            <w:r w:rsidR="00E101B1" w:rsidRPr="00132900">
              <w:rPr>
                <w:rFonts w:hint="eastAsia"/>
              </w:rPr>
              <w:t>,3,6-diemthyl-</w:t>
            </w:r>
          </w:p>
        </w:tc>
        <w:tc>
          <w:tcPr>
            <w:tcW w:w="0" w:type="auto"/>
            <w:noWrap/>
            <w:hideMark/>
          </w:tcPr>
          <w:p w14:paraId="3B3CB91D" w14:textId="2BE73A63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17312-53-7</w:t>
            </w:r>
          </w:p>
        </w:tc>
        <w:tc>
          <w:tcPr>
            <w:tcW w:w="0" w:type="auto"/>
            <w:noWrap/>
            <w:hideMark/>
          </w:tcPr>
          <w:p w14:paraId="23965D1C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8.17</w:t>
            </w:r>
          </w:p>
        </w:tc>
        <w:tc>
          <w:tcPr>
            <w:tcW w:w="0" w:type="auto"/>
          </w:tcPr>
          <w:p w14:paraId="6D58D1BF" w14:textId="6C8CEB8F" w:rsidR="00E101B1" w:rsidRPr="005E435F" w:rsidRDefault="005E435F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5A7ED143" w14:textId="6C78B230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Alkanes</w:t>
            </w:r>
          </w:p>
        </w:tc>
      </w:tr>
      <w:tr w:rsidR="00E101B1" w:rsidRPr="00B25181" w14:paraId="70569198" w14:textId="77777777" w:rsidTr="00132900">
        <w:trPr>
          <w:trHeight w:val="276"/>
        </w:trPr>
        <w:tc>
          <w:tcPr>
            <w:tcW w:w="0" w:type="auto"/>
          </w:tcPr>
          <w:p w14:paraId="3E94DE13" w14:textId="2145AADB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0" w:type="auto"/>
          </w:tcPr>
          <w:p w14:paraId="44BBEB81" w14:textId="0ABD0B28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2-</w:t>
            </w:r>
            <w:r w:rsidR="005E435F">
              <w:t>O</w:t>
            </w:r>
            <w:r w:rsidRPr="00132900">
              <w:rPr>
                <w:rFonts w:hint="eastAsia"/>
              </w:rPr>
              <w:t>ctenal</w:t>
            </w:r>
          </w:p>
        </w:tc>
        <w:tc>
          <w:tcPr>
            <w:tcW w:w="0" w:type="auto"/>
            <w:noWrap/>
            <w:hideMark/>
          </w:tcPr>
          <w:p w14:paraId="41A31285" w14:textId="36C70E3A" w:rsidR="00E101B1" w:rsidRPr="00132900" w:rsidRDefault="000850F6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0850F6">
              <w:t>2363-89-5</w:t>
            </w:r>
          </w:p>
        </w:tc>
        <w:tc>
          <w:tcPr>
            <w:tcW w:w="0" w:type="auto"/>
            <w:noWrap/>
            <w:hideMark/>
          </w:tcPr>
          <w:p w14:paraId="280A5AD9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8.196</w:t>
            </w:r>
          </w:p>
        </w:tc>
        <w:tc>
          <w:tcPr>
            <w:tcW w:w="0" w:type="auto"/>
          </w:tcPr>
          <w:p w14:paraId="536248FA" w14:textId="36706BD5" w:rsidR="00E101B1" w:rsidRPr="006609B1" w:rsidRDefault="006609B1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060</w:t>
            </w:r>
          </w:p>
        </w:tc>
        <w:tc>
          <w:tcPr>
            <w:tcW w:w="0" w:type="auto"/>
            <w:noWrap/>
            <w:hideMark/>
          </w:tcPr>
          <w:p w14:paraId="304C0B34" w14:textId="579D94CC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Aldehydes</w:t>
            </w:r>
          </w:p>
        </w:tc>
      </w:tr>
      <w:tr w:rsidR="00E101B1" w:rsidRPr="00B25181" w14:paraId="513D9DC4" w14:textId="77777777" w:rsidTr="00132900">
        <w:trPr>
          <w:trHeight w:val="276"/>
        </w:trPr>
        <w:tc>
          <w:tcPr>
            <w:tcW w:w="0" w:type="auto"/>
          </w:tcPr>
          <w:p w14:paraId="605BBB25" w14:textId="24D6E469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0" w:type="auto"/>
          </w:tcPr>
          <w:p w14:paraId="3A04FBE0" w14:textId="037AB394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(Z)-2-Octenol</w:t>
            </w:r>
          </w:p>
        </w:tc>
        <w:tc>
          <w:tcPr>
            <w:tcW w:w="0" w:type="auto"/>
            <w:noWrap/>
            <w:hideMark/>
          </w:tcPr>
          <w:p w14:paraId="11B11029" w14:textId="64736560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26001-58-1</w:t>
            </w:r>
          </w:p>
        </w:tc>
        <w:tc>
          <w:tcPr>
            <w:tcW w:w="0" w:type="auto"/>
            <w:noWrap/>
            <w:hideMark/>
          </w:tcPr>
          <w:p w14:paraId="50C5B52F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8.37</w:t>
            </w:r>
          </w:p>
        </w:tc>
        <w:tc>
          <w:tcPr>
            <w:tcW w:w="0" w:type="auto"/>
          </w:tcPr>
          <w:p w14:paraId="0F0B2453" w14:textId="74033579" w:rsidR="00E101B1" w:rsidRPr="00E63083" w:rsidRDefault="00E63083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071</w:t>
            </w:r>
          </w:p>
        </w:tc>
        <w:tc>
          <w:tcPr>
            <w:tcW w:w="0" w:type="auto"/>
            <w:noWrap/>
            <w:hideMark/>
          </w:tcPr>
          <w:p w14:paraId="4BC4A012" w14:textId="21D8A3A8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Alcohols</w:t>
            </w:r>
          </w:p>
        </w:tc>
      </w:tr>
      <w:tr w:rsidR="00E101B1" w:rsidRPr="00B25181" w14:paraId="0314D00E" w14:textId="77777777" w:rsidTr="00132900">
        <w:trPr>
          <w:trHeight w:val="276"/>
        </w:trPr>
        <w:tc>
          <w:tcPr>
            <w:tcW w:w="0" w:type="auto"/>
          </w:tcPr>
          <w:p w14:paraId="147C10DD" w14:textId="60DCA46F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0" w:type="auto"/>
          </w:tcPr>
          <w:p w14:paraId="1923C296" w14:textId="14E5C421" w:rsidR="00E101B1" w:rsidRPr="00B25181" w:rsidRDefault="00E63083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O</w:t>
            </w:r>
            <w:r w:rsidR="00E101B1" w:rsidRPr="00132900">
              <w:rPr>
                <w:rFonts w:hint="eastAsia"/>
              </w:rPr>
              <w:t>ctyl choloformate</w:t>
            </w:r>
          </w:p>
        </w:tc>
        <w:tc>
          <w:tcPr>
            <w:tcW w:w="0" w:type="auto"/>
            <w:noWrap/>
            <w:hideMark/>
          </w:tcPr>
          <w:p w14:paraId="2940D95B" w14:textId="43290EA6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7452-59-7</w:t>
            </w:r>
          </w:p>
        </w:tc>
        <w:tc>
          <w:tcPr>
            <w:tcW w:w="0" w:type="auto"/>
            <w:noWrap/>
            <w:hideMark/>
          </w:tcPr>
          <w:p w14:paraId="37DF49F5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8.412</w:t>
            </w:r>
          </w:p>
        </w:tc>
        <w:tc>
          <w:tcPr>
            <w:tcW w:w="0" w:type="auto"/>
          </w:tcPr>
          <w:p w14:paraId="2D87A9EE" w14:textId="193529C8" w:rsidR="00E101B1" w:rsidRPr="001232B1" w:rsidRDefault="001232B1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250</w:t>
            </w:r>
          </w:p>
        </w:tc>
        <w:tc>
          <w:tcPr>
            <w:tcW w:w="0" w:type="auto"/>
            <w:noWrap/>
            <w:hideMark/>
          </w:tcPr>
          <w:p w14:paraId="0C2503F0" w14:textId="77E1D3CF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Esters</w:t>
            </w:r>
          </w:p>
        </w:tc>
      </w:tr>
      <w:tr w:rsidR="00E101B1" w:rsidRPr="00B25181" w14:paraId="4C7B41DB" w14:textId="77777777" w:rsidTr="00132900">
        <w:trPr>
          <w:trHeight w:val="276"/>
        </w:trPr>
        <w:tc>
          <w:tcPr>
            <w:tcW w:w="0" w:type="auto"/>
          </w:tcPr>
          <w:p w14:paraId="20A578E8" w14:textId="263C6D81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0" w:type="auto"/>
          </w:tcPr>
          <w:p w14:paraId="6EB7DA1D" w14:textId="451362DA" w:rsidR="00E101B1" w:rsidRPr="00B25181" w:rsidRDefault="00F822CD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F822CD">
              <w:rPr>
                <w:rFonts w:hint="eastAsia"/>
              </w:rPr>
              <w:t>α</w:t>
            </w:r>
            <w:r w:rsidRPr="00F822CD">
              <w:t>,p-Dimethylstyrene</w:t>
            </w:r>
          </w:p>
        </w:tc>
        <w:tc>
          <w:tcPr>
            <w:tcW w:w="0" w:type="auto"/>
            <w:noWrap/>
            <w:hideMark/>
          </w:tcPr>
          <w:p w14:paraId="18C0885D" w14:textId="44077F9F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1195-32-0</w:t>
            </w:r>
          </w:p>
        </w:tc>
        <w:tc>
          <w:tcPr>
            <w:tcW w:w="0" w:type="auto"/>
            <w:noWrap/>
            <w:hideMark/>
          </w:tcPr>
          <w:p w14:paraId="2D3C11DB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8.622</w:t>
            </w:r>
          </w:p>
        </w:tc>
        <w:tc>
          <w:tcPr>
            <w:tcW w:w="0" w:type="auto"/>
          </w:tcPr>
          <w:p w14:paraId="76B25D03" w14:textId="6EBF8561" w:rsidR="00E101B1" w:rsidRPr="00721BFC" w:rsidRDefault="00721BFC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7485CFA1" w14:textId="151F8EB4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Benzenoids</w:t>
            </w:r>
          </w:p>
        </w:tc>
      </w:tr>
      <w:tr w:rsidR="00E101B1" w:rsidRPr="00B25181" w14:paraId="47DB0F81" w14:textId="77777777" w:rsidTr="00132900">
        <w:trPr>
          <w:trHeight w:val="276"/>
        </w:trPr>
        <w:tc>
          <w:tcPr>
            <w:tcW w:w="0" w:type="auto"/>
          </w:tcPr>
          <w:p w14:paraId="5ADDF6D9" w14:textId="30ED7DB2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0" w:type="auto"/>
          </w:tcPr>
          <w:p w14:paraId="01A4D42E" w14:textId="1AC0A3F2" w:rsidR="00E101B1" w:rsidRPr="00B25181" w:rsidRDefault="00721BFC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B</w:t>
            </w:r>
            <w:r w:rsidR="00E101B1" w:rsidRPr="00132900">
              <w:rPr>
                <w:rFonts w:hint="eastAsia"/>
              </w:rPr>
              <w:t xml:space="preserve">enzene, (2-methyl-1-propenyl)- </w:t>
            </w:r>
          </w:p>
        </w:tc>
        <w:tc>
          <w:tcPr>
            <w:tcW w:w="0" w:type="auto"/>
            <w:noWrap/>
            <w:hideMark/>
          </w:tcPr>
          <w:p w14:paraId="500E5DBD" w14:textId="6489483A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768-49-0</w:t>
            </w:r>
          </w:p>
        </w:tc>
        <w:tc>
          <w:tcPr>
            <w:tcW w:w="0" w:type="auto"/>
            <w:noWrap/>
            <w:hideMark/>
          </w:tcPr>
          <w:p w14:paraId="522EFFB0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8.734</w:t>
            </w:r>
          </w:p>
        </w:tc>
        <w:tc>
          <w:tcPr>
            <w:tcW w:w="0" w:type="auto"/>
          </w:tcPr>
          <w:p w14:paraId="53103D9C" w14:textId="7AD2B898" w:rsidR="00E101B1" w:rsidRPr="00F92F2D" w:rsidRDefault="00F92F2D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 w:rsidR="009857B9">
              <w:rPr>
                <w:rFonts w:eastAsiaTheme="minor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7013EF95" w14:textId="6FEC3092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 xml:space="preserve">Terpenes </w:t>
            </w:r>
          </w:p>
        </w:tc>
      </w:tr>
      <w:tr w:rsidR="00E101B1" w:rsidRPr="00B25181" w14:paraId="3C8185D1" w14:textId="77777777" w:rsidTr="00132900">
        <w:trPr>
          <w:trHeight w:val="276"/>
        </w:trPr>
        <w:tc>
          <w:tcPr>
            <w:tcW w:w="0" w:type="auto"/>
          </w:tcPr>
          <w:p w14:paraId="3F065B55" w14:textId="55432606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</w:t>
            </w:r>
            <w:r>
              <w:t>0</w:t>
            </w:r>
          </w:p>
        </w:tc>
        <w:tc>
          <w:tcPr>
            <w:tcW w:w="0" w:type="auto"/>
          </w:tcPr>
          <w:p w14:paraId="6614E1E7" w14:textId="5061AF11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1,2,4-</w:t>
            </w:r>
            <w:r w:rsidR="00F92F2D">
              <w:t>T</w:t>
            </w:r>
            <w:r w:rsidRPr="00132900">
              <w:rPr>
                <w:rFonts w:hint="eastAsia"/>
              </w:rPr>
              <w:t>rithiolane</w:t>
            </w:r>
          </w:p>
        </w:tc>
        <w:tc>
          <w:tcPr>
            <w:tcW w:w="0" w:type="auto"/>
            <w:noWrap/>
            <w:hideMark/>
          </w:tcPr>
          <w:p w14:paraId="12E68641" w14:textId="2490E7AF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289-16-7</w:t>
            </w:r>
          </w:p>
        </w:tc>
        <w:tc>
          <w:tcPr>
            <w:tcW w:w="0" w:type="auto"/>
            <w:noWrap/>
            <w:hideMark/>
          </w:tcPr>
          <w:p w14:paraId="30B931AC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8.852</w:t>
            </w:r>
          </w:p>
        </w:tc>
        <w:tc>
          <w:tcPr>
            <w:tcW w:w="0" w:type="auto"/>
          </w:tcPr>
          <w:p w14:paraId="52C679D7" w14:textId="10506FA5" w:rsidR="00E101B1" w:rsidRPr="00840536" w:rsidRDefault="00840536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4BB366F4" w14:textId="63828A5E" w:rsidR="00E101B1" w:rsidRPr="00132900" w:rsidRDefault="00E12A24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S</w:t>
            </w:r>
            <w:r w:rsidR="00E101B1" w:rsidRPr="00132900">
              <w:rPr>
                <w:rFonts w:hint="eastAsia"/>
              </w:rPr>
              <w:t>ulfur compounds</w:t>
            </w:r>
          </w:p>
        </w:tc>
      </w:tr>
      <w:tr w:rsidR="00E101B1" w:rsidRPr="00B25181" w14:paraId="6B675838" w14:textId="77777777" w:rsidTr="00132900">
        <w:trPr>
          <w:trHeight w:val="276"/>
        </w:trPr>
        <w:tc>
          <w:tcPr>
            <w:tcW w:w="0" w:type="auto"/>
          </w:tcPr>
          <w:p w14:paraId="0CEAF04F" w14:textId="57FCEB5E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0" w:type="auto"/>
          </w:tcPr>
          <w:p w14:paraId="2DABF09B" w14:textId="098A48B3" w:rsidR="00E101B1" w:rsidRPr="00B25181" w:rsidRDefault="00840536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P</w:t>
            </w:r>
            <w:r w:rsidR="00E101B1" w:rsidRPr="00132900">
              <w:rPr>
                <w:rFonts w:hint="eastAsia"/>
              </w:rPr>
              <w:t>henylethyl alcohol</w:t>
            </w:r>
          </w:p>
        </w:tc>
        <w:tc>
          <w:tcPr>
            <w:tcW w:w="0" w:type="auto"/>
            <w:noWrap/>
            <w:hideMark/>
          </w:tcPr>
          <w:p w14:paraId="652994FC" w14:textId="7C3C3AE2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60-12-8</w:t>
            </w:r>
          </w:p>
        </w:tc>
        <w:tc>
          <w:tcPr>
            <w:tcW w:w="0" w:type="auto"/>
            <w:noWrap/>
            <w:hideMark/>
          </w:tcPr>
          <w:p w14:paraId="07457219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9.115</w:t>
            </w:r>
          </w:p>
        </w:tc>
        <w:tc>
          <w:tcPr>
            <w:tcW w:w="0" w:type="auto"/>
          </w:tcPr>
          <w:p w14:paraId="0C64AA63" w14:textId="1F7D4189" w:rsidR="00E101B1" w:rsidRPr="00681A81" w:rsidRDefault="00681A81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126</w:t>
            </w:r>
          </w:p>
        </w:tc>
        <w:tc>
          <w:tcPr>
            <w:tcW w:w="0" w:type="auto"/>
            <w:noWrap/>
            <w:hideMark/>
          </w:tcPr>
          <w:p w14:paraId="0E36E7CD" w14:textId="6962BFCA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Alcohols</w:t>
            </w:r>
          </w:p>
        </w:tc>
      </w:tr>
      <w:tr w:rsidR="00E101B1" w:rsidRPr="00B25181" w14:paraId="3C69139F" w14:textId="77777777" w:rsidTr="00132900">
        <w:trPr>
          <w:trHeight w:val="276"/>
        </w:trPr>
        <w:tc>
          <w:tcPr>
            <w:tcW w:w="0" w:type="auto"/>
          </w:tcPr>
          <w:p w14:paraId="15E30E8E" w14:textId="18BF839E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0" w:type="auto"/>
          </w:tcPr>
          <w:p w14:paraId="35F28E0F" w14:textId="6241EF5B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2,4,5-Trithiahexane</w:t>
            </w:r>
          </w:p>
        </w:tc>
        <w:tc>
          <w:tcPr>
            <w:tcW w:w="0" w:type="auto"/>
            <w:noWrap/>
            <w:hideMark/>
          </w:tcPr>
          <w:p w14:paraId="662340E2" w14:textId="420787D3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42474-44-2</w:t>
            </w:r>
          </w:p>
        </w:tc>
        <w:tc>
          <w:tcPr>
            <w:tcW w:w="0" w:type="auto"/>
            <w:noWrap/>
            <w:hideMark/>
          </w:tcPr>
          <w:p w14:paraId="717CF9BC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9.344</w:t>
            </w:r>
          </w:p>
        </w:tc>
        <w:tc>
          <w:tcPr>
            <w:tcW w:w="0" w:type="auto"/>
          </w:tcPr>
          <w:p w14:paraId="4B2A7C04" w14:textId="3B7B04C6" w:rsidR="00E101B1" w:rsidRPr="008C6A04" w:rsidRDefault="008C6A04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145</w:t>
            </w:r>
          </w:p>
        </w:tc>
        <w:tc>
          <w:tcPr>
            <w:tcW w:w="0" w:type="auto"/>
            <w:noWrap/>
            <w:hideMark/>
          </w:tcPr>
          <w:p w14:paraId="6285A71E" w14:textId="570E90EF" w:rsidR="00E101B1" w:rsidRPr="00132900" w:rsidRDefault="00C7103D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S</w:t>
            </w:r>
            <w:r w:rsidR="00E101B1" w:rsidRPr="00132900">
              <w:rPr>
                <w:rFonts w:hint="eastAsia"/>
              </w:rPr>
              <w:t>ulfur compounds</w:t>
            </w:r>
          </w:p>
        </w:tc>
      </w:tr>
      <w:tr w:rsidR="00E101B1" w:rsidRPr="00B25181" w14:paraId="65789F24" w14:textId="77777777" w:rsidTr="00132900">
        <w:trPr>
          <w:trHeight w:val="276"/>
        </w:trPr>
        <w:tc>
          <w:tcPr>
            <w:tcW w:w="0" w:type="auto"/>
          </w:tcPr>
          <w:p w14:paraId="28B74194" w14:textId="6EF34470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0" w:type="auto"/>
          </w:tcPr>
          <w:p w14:paraId="638FF997" w14:textId="4E377D7E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2-</w:t>
            </w:r>
            <w:r w:rsidR="00C7103D">
              <w:t>P</w:t>
            </w:r>
            <w:r w:rsidRPr="00132900">
              <w:rPr>
                <w:rFonts w:hint="eastAsia"/>
              </w:rPr>
              <w:t>henylpropenal</w:t>
            </w:r>
          </w:p>
        </w:tc>
        <w:tc>
          <w:tcPr>
            <w:tcW w:w="0" w:type="auto"/>
            <w:noWrap/>
            <w:hideMark/>
          </w:tcPr>
          <w:p w14:paraId="195DB617" w14:textId="748669A6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4432-63-7</w:t>
            </w:r>
          </w:p>
        </w:tc>
        <w:tc>
          <w:tcPr>
            <w:tcW w:w="0" w:type="auto"/>
            <w:noWrap/>
            <w:hideMark/>
          </w:tcPr>
          <w:p w14:paraId="3B1F6147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9.786</w:t>
            </w:r>
          </w:p>
        </w:tc>
        <w:tc>
          <w:tcPr>
            <w:tcW w:w="0" w:type="auto"/>
          </w:tcPr>
          <w:p w14:paraId="74E3E257" w14:textId="6433EF25" w:rsidR="00E101B1" w:rsidRPr="00E12A24" w:rsidRDefault="00E12A24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3DE3C13A" w14:textId="4C22FA29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Benzenoids</w:t>
            </w:r>
          </w:p>
        </w:tc>
      </w:tr>
      <w:tr w:rsidR="00E101B1" w:rsidRPr="00B25181" w14:paraId="1C0006AA" w14:textId="77777777" w:rsidTr="00132900">
        <w:trPr>
          <w:trHeight w:val="276"/>
        </w:trPr>
        <w:tc>
          <w:tcPr>
            <w:tcW w:w="0" w:type="auto"/>
          </w:tcPr>
          <w:p w14:paraId="3C81A143" w14:textId="51471B32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0" w:type="auto"/>
          </w:tcPr>
          <w:p w14:paraId="5E7A583C" w14:textId="031A5B85" w:rsidR="00E101B1" w:rsidRPr="00B25181" w:rsidRDefault="00E12A24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D</w:t>
            </w:r>
            <w:r w:rsidR="00E101B1" w:rsidRPr="00132900">
              <w:rPr>
                <w:rFonts w:hint="eastAsia"/>
              </w:rPr>
              <w:t>odecane</w:t>
            </w:r>
          </w:p>
        </w:tc>
        <w:tc>
          <w:tcPr>
            <w:tcW w:w="0" w:type="auto"/>
            <w:noWrap/>
            <w:hideMark/>
          </w:tcPr>
          <w:p w14:paraId="0330029D" w14:textId="620B16E6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112-40-3</w:t>
            </w:r>
          </w:p>
        </w:tc>
        <w:tc>
          <w:tcPr>
            <w:tcW w:w="0" w:type="auto"/>
            <w:noWrap/>
            <w:hideMark/>
          </w:tcPr>
          <w:p w14:paraId="63E0E36D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10.35</w:t>
            </w:r>
          </w:p>
        </w:tc>
        <w:tc>
          <w:tcPr>
            <w:tcW w:w="0" w:type="auto"/>
          </w:tcPr>
          <w:p w14:paraId="50B979C9" w14:textId="3C0BA27B" w:rsidR="00E101B1" w:rsidRPr="00DC58F3" w:rsidRDefault="00DC58F3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221</w:t>
            </w:r>
          </w:p>
        </w:tc>
        <w:tc>
          <w:tcPr>
            <w:tcW w:w="0" w:type="auto"/>
            <w:noWrap/>
            <w:hideMark/>
          </w:tcPr>
          <w:p w14:paraId="4581B4C0" w14:textId="7BB7AECA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Alkanes</w:t>
            </w:r>
          </w:p>
        </w:tc>
      </w:tr>
      <w:tr w:rsidR="00E101B1" w:rsidRPr="00B25181" w14:paraId="2C04E2F7" w14:textId="77777777" w:rsidTr="00132900">
        <w:trPr>
          <w:trHeight w:val="276"/>
        </w:trPr>
        <w:tc>
          <w:tcPr>
            <w:tcW w:w="0" w:type="auto"/>
          </w:tcPr>
          <w:p w14:paraId="0642B6D0" w14:textId="6EF018BE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0" w:type="auto"/>
          </w:tcPr>
          <w:p w14:paraId="1D6408B3" w14:textId="34BEF6C8" w:rsidR="00E101B1" w:rsidRPr="00B25181" w:rsidRDefault="00DC58F3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U</w:t>
            </w:r>
            <w:r w:rsidR="00E101B1" w:rsidRPr="00132900">
              <w:rPr>
                <w:rFonts w:hint="eastAsia"/>
              </w:rPr>
              <w:t>ndecane,2,4-dimethyl</w:t>
            </w:r>
          </w:p>
        </w:tc>
        <w:tc>
          <w:tcPr>
            <w:tcW w:w="0" w:type="auto"/>
            <w:noWrap/>
            <w:hideMark/>
          </w:tcPr>
          <w:p w14:paraId="1E6DCEF4" w14:textId="6E03A87F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17312-80-0</w:t>
            </w:r>
          </w:p>
        </w:tc>
        <w:tc>
          <w:tcPr>
            <w:tcW w:w="0" w:type="auto"/>
            <w:noWrap/>
            <w:hideMark/>
          </w:tcPr>
          <w:p w14:paraId="75A91DDC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10.51</w:t>
            </w:r>
          </w:p>
        </w:tc>
        <w:tc>
          <w:tcPr>
            <w:tcW w:w="0" w:type="auto"/>
          </w:tcPr>
          <w:p w14:paraId="5A796D52" w14:textId="19D33D94" w:rsidR="00E101B1" w:rsidRPr="009A1B7E" w:rsidRDefault="009A1B7E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223</w:t>
            </w:r>
          </w:p>
        </w:tc>
        <w:tc>
          <w:tcPr>
            <w:tcW w:w="0" w:type="auto"/>
            <w:noWrap/>
            <w:hideMark/>
          </w:tcPr>
          <w:p w14:paraId="73EB7C1A" w14:textId="561ABAB4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Alkanes</w:t>
            </w:r>
          </w:p>
        </w:tc>
      </w:tr>
      <w:tr w:rsidR="00E101B1" w:rsidRPr="00B25181" w14:paraId="3C8F3164" w14:textId="77777777" w:rsidTr="00132900">
        <w:trPr>
          <w:trHeight w:val="276"/>
        </w:trPr>
        <w:tc>
          <w:tcPr>
            <w:tcW w:w="0" w:type="auto"/>
          </w:tcPr>
          <w:p w14:paraId="71DDA21A" w14:textId="63C99157" w:rsidR="00E101B1" w:rsidRPr="00B25181" w:rsidRDefault="00132900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0" w:type="auto"/>
          </w:tcPr>
          <w:p w14:paraId="1F2F274B" w14:textId="653379DA" w:rsidR="00E101B1" w:rsidRPr="00B25181" w:rsidRDefault="009A1B7E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U</w:t>
            </w:r>
            <w:r w:rsidR="00E101B1" w:rsidRPr="00132900">
              <w:rPr>
                <w:rFonts w:hint="eastAsia"/>
              </w:rPr>
              <w:t>ndecane,2,6-dimethyl</w:t>
            </w:r>
          </w:p>
        </w:tc>
        <w:tc>
          <w:tcPr>
            <w:tcW w:w="0" w:type="auto"/>
            <w:noWrap/>
            <w:hideMark/>
          </w:tcPr>
          <w:p w14:paraId="2711A383" w14:textId="3F78FA82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17301-23-4</w:t>
            </w:r>
          </w:p>
        </w:tc>
        <w:tc>
          <w:tcPr>
            <w:tcW w:w="0" w:type="auto"/>
            <w:noWrap/>
            <w:hideMark/>
          </w:tcPr>
          <w:p w14:paraId="6ABAA5FD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10.55</w:t>
            </w:r>
          </w:p>
        </w:tc>
        <w:tc>
          <w:tcPr>
            <w:tcW w:w="0" w:type="auto"/>
          </w:tcPr>
          <w:p w14:paraId="6DE86C96" w14:textId="188EEA91" w:rsidR="00E101B1" w:rsidRPr="0069683D" w:rsidRDefault="0069683D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216</w:t>
            </w:r>
          </w:p>
        </w:tc>
        <w:tc>
          <w:tcPr>
            <w:tcW w:w="0" w:type="auto"/>
            <w:noWrap/>
            <w:hideMark/>
          </w:tcPr>
          <w:p w14:paraId="157ECD1B" w14:textId="097523BB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Alkanes</w:t>
            </w:r>
          </w:p>
        </w:tc>
      </w:tr>
      <w:tr w:rsidR="00E101B1" w:rsidRPr="00B25181" w14:paraId="6126A131" w14:textId="77777777" w:rsidTr="00132900">
        <w:trPr>
          <w:trHeight w:val="276"/>
        </w:trPr>
        <w:tc>
          <w:tcPr>
            <w:tcW w:w="0" w:type="auto"/>
          </w:tcPr>
          <w:p w14:paraId="0F6DB2C0" w14:textId="27A627A0" w:rsidR="00E101B1" w:rsidRPr="00B25181" w:rsidRDefault="00132900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0" w:type="auto"/>
          </w:tcPr>
          <w:p w14:paraId="250D90B0" w14:textId="75504948" w:rsidR="00E101B1" w:rsidRPr="00B25181" w:rsidRDefault="0069683D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T</w:t>
            </w:r>
            <w:r w:rsidR="00E101B1" w:rsidRPr="00132900">
              <w:rPr>
                <w:rFonts w:hint="eastAsia"/>
              </w:rPr>
              <w:t>etrasulfide</w:t>
            </w:r>
            <w:r w:rsidR="00E101B1">
              <w:t xml:space="preserve"> </w:t>
            </w:r>
            <w:r w:rsidR="00E101B1" w:rsidRPr="00132900">
              <w:rPr>
                <w:rFonts w:hint="eastAsia"/>
              </w:rPr>
              <w:t>dimethyl</w:t>
            </w:r>
          </w:p>
        </w:tc>
        <w:tc>
          <w:tcPr>
            <w:tcW w:w="0" w:type="auto"/>
            <w:noWrap/>
            <w:hideMark/>
          </w:tcPr>
          <w:p w14:paraId="68FE953F" w14:textId="5186378A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5756-24-1</w:t>
            </w:r>
          </w:p>
        </w:tc>
        <w:tc>
          <w:tcPr>
            <w:tcW w:w="0" w:type="auto"/>
            <w:noWrap/>
            <w:hideMark/>
          </w:tcPr>
          <w:p w14:paraId="09B08A60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10.75</w:t>
            </w:r>
          </w:p>
        </w:tc>
        <w:tc>
          <w:tcPr>
            <w:tcW w:w="0" w:type="auto"/>
          </w:tcPr>
          <w:p w14:paraId="162DD57F" w14:textId="0CB7A68A" w:rsidR="00E101B1" w:rsidRPr="00ED2513" w:rsidRDefault="00ED2513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215</w:t>
            </w:r>
          </w:p>
        </w:tc>
        <w:tc>
          <w:tcPr>
            <w:tcW w:w="0" w:type="auto"/>
            <w:noWrap/>
            <w:hideMark/>
          </w:tcPr>
          <w:p w14:paraId="54B93B59" w14:textId="169B7B22" w:rsidR="00E101B1" w:rsidRPr="00132900" w:rsidRDefault="00E12A24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S</w:t>
            </w:r>
            <w:r w:rsidR="00E101B1" w:rsidRPr="00132900">
              <w:rPr>
                <w:rFonts w:hint="eastAsia"/>
              </w:rPr>
              <w:t>ulfur compounds</w:t>
            </w:r>
          </w:p>
        </w:tc>
      </w:tr>
      <w:tr w:rsidR="00E101B1" w:rsidRPr="00B25181" w14:paraId="29B2AF38" w14:textId="77777777" w:rsidTr="00132900">
        <w:trPr>
          <w:trHeight w:val="276"/>
        </w:trPr>
        <w:tc>
          <w:tcPr>
            <w:tcW w:w="0" w:type="auto"/>
          </w:tcPr>
          <w:p w14:paraId="616BCBEA" w14:textId="51A3183E" w:rsidR="00E101B1" w:rsidRPr="00B25181" w:rsidRDefault="00132900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0" w:type="auto"/>
          </w:tcPr>
          <w:p w14:paraId="40A85F82" w14:textId="58AE6B38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1,3-</w:t>
            </w:r>
            <w:r w:rsidR="00ED2513">
              <w:t>D</w:t>
            </w:r>
            <w:r w:rsidRPr="00132900">
              <w:rPr>
                <w:rFonts w:hint="eastAsia"/>
              </w:rPr>
              <w:t>i-tert-butylbenzene</w:t>
            </w:r>
          </w:p>
        </w:tc>
        <w:tc>
          <w:tcPr>
            <w:tcW w:w="0" w:type="auto"/>
            <w:noWrap/>
            <w:hideMark/>
          </w:tcPr>
          <w:p w14:paraId="5FEC2D78" w14:textId="188BA793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1014-60-4</w:t>
            </w:r>
          </w:p>
        </w:tc>
        <w:tc>
          <w:tcPr>
            <w:tcW w:w="0" w:type="auto"/>
            <w:noWrap/>
            <w:hideMark/>
          </w:tcPr>
          <w:p w14:paraId="02992CF0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11.21</w:t>
            </w:r>
          </w:p>
        </w:tc>
        <w:tc>
          <w:tcPr>
            <w:tcW w:w="0" w:type="auto"/>
          </w:tcPr>
          <w:p w14:paraId="1B725721" w14:textId="7644F112" w:rsidR="00E101B1" w:rsidRPr="004E539D" w:rsidRDefault="004E539D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240</w:t>
            </w:r>
          </w:p>
        </w:tc>
        <w:tc>
          <w:tcPr>
            <w:tcW w:w="0" w:type="auto"/>
            <w:noWrap/>
            <w:hideMark/>
          </w:tcPr>
          <w:p w14:paraId="495DAC95" w14:textId="60BF06BC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Benzenoids</w:t>
            </w:r>
          </w:p>
        </w:tc>
      </w:tr>
      <w:tr w:rsidR="00E101B1" w:rsidRPr="00B25181" w14:paraId="69FE0154" w14:textId="77777777" w:rsidTr="00132900">
        <w:trPr>
          <w:trHeight w:val="276"/>
        </w:trPr>
        <w:tc>
          <w:tcPr>
            <w:tcW w:w="0" w:type="auto"/>
          </w:tcPr>
          <w:p w14:paraId="13C4A750" w14:textId="24F05136" w:rsidR="00E101B1" w:rsidRPr="00B25181" w:rsidRDefault="00132900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0" w:type="auto"/>
          </w:tcPr>
          <w:p w14:paraId="3C058006" w14:textId="52F5C930" w:rsidR="00E101B1" w:rsidRPr="00B25181" w:rsidRDefault="004E539D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D</w:t>
            </w:r>
            <w:r w:rsidR="00E101B1" w:rsidRPr="00132900">
              <w:rPr>
                <w:rFonts w:hint="eastAsia"/>
              </w:rPr>
              <w:t>ecane,1-iodo-</w:t>
            </w:r>
          </w:p>
        </w:tc>
        <w:tc>
          <w:tcPr>
            <w:tcW w:w="0" w:type="auto"/>
            <w:noWrap/>
            <w:hideMark/>
          </w:tcPr>
          <w:p w14:paraId="4D53853C" w14:textId="152B5FC3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2050-77-3</w:t>
            </w:r>
          </w:p>
        </w:tc>
        <w:tc>
          <w:tcPr>
            <w:tcW w:w="0" w:type="auto"/>
            <w:noWrap/>
            <w:hideMark/>
          </w:tcPr>
          <w:p w14:paraId="182B3813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11.28</w:t>
            </w:r>
          </w:p>
        </w:tc>
        <w:tc>
          <w:tcPr>
            <w:tcW w:w="0" w:type="auto"/>
          </w:tcPr>
          <w:p w14:paraId="70D3D5AA" w14:textId="58D7E2E3" w:rsidR="00E101B1" w:rsidRPr="00A24B24" w:rsidRDefault="00A24B24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400</w:t>
            </w:r>
          </w:p>
        </w:tc>
        <w:tc>
          <w:tcPr>
            <w:tcW w:w="0" w:type="auto"/>
            <w:noWrap/>
            <w:hideMark/>
          </w:tcPr>
          <w:p w14:paraId="4D12EC3F" w14:textId="3932E6FA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Alkanes</w:t>
            </w:r>
          </w:p>
        </w:tc>
      </w:tr>
      <w:tr w:rsidR="00E101B1" w:rsidRPr="00B25181" w14:paraId="7A21F5EF" w14:textId="77777777" w:rsidTr="00132900">
        <w:trPr>
          <w:trHeight w:val="276"/>
        </w:trPr>
        <w:tc>
          <w:tcPr>
            <w:tcW w:w="0" w:type="auto"/>
          </w:tcPr>
          <w:p w14:paraId="08B231A6" w14:textId="63D7FB68" w:rsidR="00E101B1" w:rsidRPr="00B25181" w:rsidRDefault="00132900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0" w:type="auto"/>
          </w:tcPr>
          <w:p w14:paraId="4149621D" w14:textId="44071084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2-</w:t>
            </w:r>
            <w:r w:rsidR="00A24B24">
              <w:t>B</w:t>
            </w:r>
            <w:r w:rsidRPr="00132900">
              <w:rPr>
                <w:rFonts w:hint="eastAsia"/>
              </w:rPr>
              <w:t>romo dodecane</w:t>
            </w:r>
          </w:p>
        </w:tc>
        <w:tc>
          <w:tcPr>
            <w:tcW w:w="0" w:type="auto"/>
            <w:noWrap/>
            <w:hideMark/>
          </w:tcPr>
          <w:p w14:paraId="3C375EC9" w14:textId="2C7C8D6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13187-99-0</w:t>
            </w:r>
          </w:p>
        </w:tc>
        <w:tc>
          <w:tcPr>
            <w:tcW w:w="0" w:type="auto"/>
            <w:noWrap/>
            <w:hideMark/>
          </w:tcPr>
          <w:p w14:paraId="333C1EA3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11.44</w:t>
            </w:r>
          </w:p>
        </w:tc>
        <w:tc>
          <w:tcPr>
            <w:tcW w:w="0" w:type="auto"/>
          </w:tcPr>
          <w:p w14:paraId="3EAAF52C" w14:textId="6DCABA31" w:rsidR="00E101B1" w:rsidRPr="0051501A" w:rsidRDefault="0065142B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540</w:t>
            </w:r>
          </w:p>
        </w:tc>
        <w:tc>
          <w:tcPr>
            <w:tcW w:w="0" w:type="auto"/>
            <w:noWrap/>
            <w:hideMark/>
          </w:tcPr>
          <w:p w14:paraId="24700FFC" w14:textId="75CFC44F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Alkanes</w:t>
            </w:r>
          </w:p>
        </w:tc>
      </w:tr>
      <w:tr w:rsidR="00E101B1" w:rsidRPr="00B25181" w14:paraId="6781E2F6" w14:textId="77777777" w:rsidTr="00132900">
        <w:trPr>
          <w:trHeight w:val="276"/>
        </w:trPr>
        <w:tc>
          <w:tcPr>
            <w:tcW w:w="0" w:type="auto"/>
          </w:tcPr>
          <w:p w14:paraId="33EC1D30" w14:textId="4BE9FF05" w:rsidR="00E101B1" w:rsidRPr="00B25181" w:rsidRDefault="00132900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0" w:type="auto"/>
          </w:tcPr>
          <w:p w14:paraId="7E774B47" w14:textId="6D9584F2" w:rsidR="00E101B1" w:rsidRPr="00B25181" w:rsidRDefault="0051501A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H</w:t>
            </w:r>
            <w:r w:rsidR="00E101B1" w:rsidRPr="00132900">
              <w:rPr>
                <w:rFonts w:hint="eastAsia"/>
              </w:rPr>
              <w:t>eptadecane,8-methyl-</w:t>
            </w:r>
          </w:p>
        </w:tc>
        <w:tc>
          <w:tcPr>
            <w:tcW w:w="0" w:type="auto"/>
            <w:noWrap/>
            <w:hideMark/>
          </w:tcPr>
          <w:p w14:paraId="7A717E46" w14:textId="77E3EFE6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13287-23-5</w:t>
            </w:r>
          </w:p>
        </w:tc>
        <w:tc>
          <w:tcPr>
            <w:tcW w:w="0" w:type="auto"/>
            <w:noWrap/>
            <w:hideMark/>
          </w:tcPr>
          <w:p w14:paraId="6F062DD3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11.52</w:t>
            </w:r>
          </w:p>
        </w:tc>
        <w:tc>
          <w:tcPr>
            <w:tcW w:w="0" w:type="auto"/>
          </w:tcPr>
          <w:p w14:paraId="14D37D7C" w14:textId="46F37FFC" w:rsidR="00E101B1" w:rsidRPr="0065142B" w:rsidRDefault="005F7493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290</w:t>
            </w:r>
          </w:p>
        </w:tc>
        <w:tc>
          <w:tcPr>
            <w:tcW w:w="0" w:type="auto"/>
            <w:noWrap/>
            <w:hideMark/>
          </w:tcPr>
          <w:p w14:paraId="5B18F528" w14:textId="32417934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Alkanes</w:t>
            </w:r>
          </w:p>
        </w:tc>
      </w:tr>
      <w:tr w:rsidR="00E101B1" w:rsidRPr="00B25181" w14:paraId="0B2DD3DF" w14:textId="77777777" w:rsidTr="00132900">
        <w:trPr>
          <w:trHeight w:val="276"/>
        </w:trPr>
        <w:tc>
          <w:tcPr>
            <w:tcW w:w="0" w:type="auto"/>
          </w:tcPr>
          <w:p w14:paraId="489A4BF4" w14:textId="65B9095E" w:rsidR="00E101B1" w:rsidRPr="00B25181" w:rsidRDefault="00132900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0" w:type="auto"/>
          </w:tcPr>
          <w:p w14:paraId="6B5152F5" w14:textId="59882221" w:rsidR="00E101B1" w:rsidRPr="00B25181" w:rsidRDefault="00FE2FAE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T</w:t>
            </w:r>
            <w:r w:rsidR="00E101B1" w:rsidRPr="00132900">
              <w:rPr>
                <w:rFonts w:hint="eastAsia"/>
              </w:rPr>
              <w:t>ridecane</w:t>
            </w:r>
          </w:p>
        </w:tc>
        <w:tc>
          <w:tcPr>
            <w:tcW w:w="0" w:type="auto"/>
            <w:noWrap/>
            <w:hideMark/>
          </w:tcPr>
          <w:p w14:paraId="24594D78" w14:textId="2A752676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629-50-5</w:t>
            </w:r>
          </w:p>
        </w:tc>
        <w:tc>
          <w:tcPr>
            <w:tcW w:w="0" w:type="auto"/>
            <w:noWrap/>
            <w:hideMark/>
          </w:tcPr>
          <w:p w14:paraId="10FDCC7D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11.79</w:t>
            </w:r>
          </w:p>
        </w:tc>
        <w:tc>
          <w:tcPr>
            <w:tcW w:w="0" w:type="auto"/>
          </w:tcPr>
          <w:p w14:paraId="1DF1E342" w14:textId="1D4F8C30" w:rsidR="00E101B1" w:rsidRPr="00991760" w:rsidRDefault="00991760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310</w:t>
            </w:r>
          </w:p>
        </w:tc>
        <w:tc>
          <w:tcPr>
            <w:tcW w:w="0" w:type="auto"/>
            <w:noWrap/>
            <w:hideMark/>
          </w:tcPr>
          <w:p w14:paraId="739A8D5B" w14:textId="2C2837D0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Alkanes</w:t>
            </w:r>
          </w:p>
        </w:tc>
      </w:tr>
      <w:tr w:rsidR="00E101B1" w:rsidRPr="00B25181" w14:paraId="538C78A9" w14:textId="77777777" w:rsidTr="00132900">
        <w:trPr>
          <w:trHeight w:val="276"/>
        </w:trPr>
        <w:tc>
          <w:tcPr>
            <w:tcW w:w="0" w:type="auto"/>
          </w:tcPr>
          <w:p w14:paraId="7817EE5F" w14:textId="271A4049" w:rsidR="00E101B1" w:rsidRPr="00B25181" w:rsidRDefault="00132900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0" w:type="auto"/>
          </w:tcPr>
          <w:p w14:paraId="5554DB04" w14:textId="1688A8E4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1,2,4,5-</w:t>
            </w:r>
            <w:r w:rsidR="00991760">
              <w:t>T</w:t>
            </w:r>
            <w:r w:rsidRPr="00132900">
              <w:rPr>
                <w:rFonts w:hint="eastAsia"/>
              </w:rPr>
              <w:t>etrathiane</w:t>
            </w:r>
          </w:p>
        </w:tc>
        <w:tc>
          <w:tcPr>
            <w:tcW w:w="0" w:type="auto"/>
            <w:noWrap/>
            <w:hideMark/>
          </w:tcPr>
          <w:p w14:paraId="5EA58098" w14:textId="48C8AAFF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291-22-5</w:t>
            </w:r>
          </w:p>
        </w:tc>
        <w:tc>
          <w:tcPr>
            <w:tcW w:w="0" w:type="auto"/>
            <w:noWrap/>
            <w:hideMark/>
          </w:tcPr>
          <w:p w14:paraId="0E43343E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12.67</w:t>
            </w:r>
          </w:p>
        </w:tc>
        <w:tc>
          <w:tcPr>
            <w:tcW w:w="0" w:type="auto"/>
          </w:tcPr>
          <w:p w14:paraId="4708D140" w14:textId="45C86BEE" w:rsidR="00E101B1" w:rsidRPr="00B570D9" w:rsidRDefault="00B570D9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332</w:t>
            </w:r>
          </w:p>
        </w:tc>
        <w:tc>
          <w:tcPr>
            <w:tcW w:w="0" w:type="auto"/>
            <w:noWrap/>
            <w:hideMark/>
          </w:tcPr>
          <w:p w14:paraId="4337ED04" w14:textId="43AB0BB6" w:rsidR="00E101B1" w:rsidRPr="00132900" w:rsidRDefault="00783137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S</w:t>
            </w:r>
            <w:r w:rsidR="00E101B1" w:rsidRPr="00132900">
              <w:rPr>
                <w:rFonts w:hint="eastAsia"/>
              </w:rPr>
              <w:t>ulfur compounds</w:t>
            </w:r>
          </w:p>
        </w:tc>
      </w:tr>
      <w:tr w:rsidR="00E101B1" w:rsidRPr="00B25181" w14:paraId="3AD830B1" w14:textId="77777777" w:rsidTr="00132900">
        <w:trPr>
          <w:trHeight w:val="276"/>
        </w:trPr>
        <w:tc>
          <w:tcPr>
            <w:tcW w:w="0" w:type="auto"/>
          </w:tcPr>
          <w:p w14:paraId="3781F435" w14:textId="4F8BBD9C" w:rsidR="00E101B1" w:rsidRPr="00B25181" w:rsidRDefault="00132900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0" w:type="auto"/>
          </w:tcPr>
          <w:p w14:paraId="5B232283" w14:textId="7DDA55B5" w:rsidR="00E101B1" w:rsidRPr="00B25181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2,3,5,6-</w:t>
            </w:r>
            <w:r w:rsidR="00017C0F">
              <w:t>T</w:t>
            </w:r>
            <w:r w:rsidRPr="00132900">
              <w:rPr>
                <w:rFonts w:hint="eastAsia"/>
              </w:rPr>
              <w:t>etrathiaheptane</w:t>
            </w:r>
          </w:p>
        </w:tc>
        <w:tc>
          <w:tcPr>
            <w:tcW w:w="0" w:type="auto"/>
            <w:noWrap/>
            <w:hideMark/>
          </w:tcPr>
          <w:p w14:paraId="79A6B367" w14:textId="6FCE5F19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</w:p>
        </w:tc>
        <w:tc>
          <w:tcPr>
            <w:tcW w:w="0" w:type="auto"/>
            <w:noWrap/>
            <w:hideMark/>
          </w:tcPr>
          <w:p w14:paraId="0B3D7BF2" w14:textId="77777777" w:rsidR="00E101B1" w:rsidRPr="00B25181" w:rsidRDefault="00E101B1" w:rsidP="00132900">
            <w:pPr>
              <w:pStyle w:val="MDPI62BackMatter"/>
              <w:spacing w:before="240"/>
              <w:ind w:left="0"/>
            </w:pPr>
            <w:r w:rsidRPr="00132900">
              <w:rPr>
                <w:rFonts w:hint="eastAsia"/>
              </w:rPr>
              <w:t>12.72</w:t>
            </w:r>
          </w:p>
        </w:tc>
        <w:tc>
          <w:tcPr>
            <w:tcW w:w="0" w:type="auto"/>
          </w:tcPr>
          <w:p w14:paraId="0B39BDED" w14:textId="1EC2F112" w:rsidR="00E101B1" w:rsidRPr="00140C9D" w:rsidRDefault="00140C9D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344</w:t>
            </w:r>
          </w:p>
        </w:tc>
        <w:tc>
          <w:tcPr>
            <w:tcW w:w="0" w:type="auto"/>
            <w:noWrap/>
            <w:hideMark/>
          </w:tcPr>
          <w:p w14:paraId="50C89A67" w14:textId="081A6D97" w:rsidR="00E101B1" w:rsidRPr="00132900" w:rsidRDefault="00783137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S</w:t>
            </w:r>
            <w:r w:rsidR="00E101B1" w:rsidRPr="00132900">
              <w:rPr>
                <w:rFonts w:hint="eastAsia"/>
              </w:rPr>
              <w:t>ulfur compounds</w:t>
            </w:r>
          </w:p>
        </w:tc>
      </w:tr>
      <w:tr w:rsidR="00E101B1" w:rsidRPr="00B25181" w14:paraId="4B9B4F2B" w14:textId="77777777" w:rsidTr="00132900">
        <w:trPr>
          <w:trHeight w:val="276"/>
        </w:trPr>
        <w:tc>
          <w:tcPr>
            <w:tcW w:w="0" w:type="auto"/>
          </w:tcPr>
          <w:p w14:paraId="71F1D209" w14:textId="7C8D0E95" w:rsidR="00E101B1" w:rsidRPr="00B25181" w:rsidRDefault="00132900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0" w:type="auto"/>
          </w:tcPr>
          <w:p w14:paraId="065626CA" w14:textId="1BFF0408" w:rsidR="00E101B1" w:rsidRPr="00B25181" w:rsidRDefault="00140C9D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T</w:t>
            </w:r>
            <w:r w:rsidR="00E101B1" w:rsidRPr="00132900">
              <w:rPr>
                <w:rFonts w:hint="eastAsia"/>
              </w:rPr>
              <w:t>etradecane</w:t>
            </w:r>
          </w:p>
        </w:tc>
        <w:tc>
          <w:tcPr>
            <w:tcW w:w="0" w:type="auto"/>
            <w:noWrap/>
            <w:hideMark/>
          </w:tcPr>
          <w:p w14:paraId="70D07B1C" w14:textId="2FB32318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629-59-4</w:t>
            </w:r>
          </w:p>
        </w:tc>
        <w:tc>
          <w:tcPr>
            <w:tcW w:w="0" w:type="auto"/>
            <w:noWrap/>
            <w:hideMark/>
          </w:tcPr>
          <w:p w14:paraId="090FC74E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13.18</w:t>
            </w:r>
          </w:p>
        </w:tc>
        <w:tc>
          <w:tcPr>
            <w:tcW w:w="0" w:type="auto"/>
          </w:tcPr>
          <w:p w14:paraId="1B58946D" w14:textId="5C34059D" w:rsidR="00E101B1" w:rsidRPr="000622A7" w:rsidRDefault="000622A7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370</w:t>
            </w:r>
          </w:p>
        </w:tc>
        <w:tc>
          <w:tcPr>
            <w:tcW w:w="0" w:type="auto"/>
            <w:noWrap/>
            <w:hideMark/>
          </w:tcPr>
          <w:p w14:paraId="3D5D9EA1" w14:textId="61B29705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Alkanes</w:t>
            </w:r>
          </w:p>
        </w:tc>
      </w:tr>
      <w:tr w:rsidR="00E101B1" w:rsidRPr="00B25181" w14:paraId="008FF933" w14:textId="77777777" w:rsidTr="00132900">
        <w:trPr>
          <w:trHeight w:val="276"/>
        </w:trPr>
        <w:tc>
          <w:tcPr>
            <w:tcW w:w="0" w:type="auto"/>
          </w:tcPr>
          <w:p w14:paraId="34A3433E" w14:textId="157D10A1" w:rsidR="00E101B1" w:rsidRPr="00B25181" w:rsidRDefault="00132900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0" w:type="auto"/>
          </w:tcPr>
          <w:p w14:paraId="6385A4CA" w14:textId="699D9CF6" w:rsidR="00E101B1" w:rsidRPr="00B25181" w:rsidRDefault="000622A7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L</w:t>
            </w:r>
            <w:r w:rsidR="00E101B1" w:rsidRPr="00132900">
              <w:rPr>
                <w:rFonts w:hint="eastAsia"/>
              </w:rPr>
              <w:t>enthionine</w:t>
            </w:r>
          </w:p>
        </w:tc>
        <w:tc>
          <w:tcPr>
            <w:tcW w:w="0" w:type="auto"/>
            <w:noWrap/>
            <w:hideMark/>
          </w:tcPr>
          <w:p w14:paraId="46A079DD" w14:textId="41292BE4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292-46-6</w:t>
            </w:r>
          </w:p>
        </w:tc>
        <w:tc>
          <w:tcPr>
            <w:tcW w:w="0" w:type="auto"/>
            <w:noWrap/>
            <w:hideMark/>
          </w:tcPr>
          <w:p w14:paraId="156FFECF" w14:textId="77777777" w:rsidR="00E101B1" w:rsidRPr="00132900" w:rsidRDefault="00E101B1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 w:rsidRPr="00132900">
              <w:rPr>
                <w:rFonts w:hint="eastAsia"/>
              </w:rPr>
              <w:t>16.45</w:t>
            </w:r>
          </w:p>
        </w:tc>
        <w:tc>
          <w:tcPr>
            <w:tcW w:w="0" w:type="auto"/>
          </w:tcPr>
          <w:p w14:paraId="2DDFD84F" w14:textId="0DEA6767" w:rsidR="00E101B1" w:rsidRPr="003024D4" w:rsidRDefault="003024D4" w:rsidP="00132900">
            <w:pPr>
              <w:pStyle w:val="MDPI62BackMatter"/>
              <w:spacing w:before="240"/>
              <w:ind w:left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622</w:t>
            </w:r>
          </w:p>
        </w:tc>
        <w:tc>
          <w:tcPr>
            <w:tcW w:w="0" w:type="auto"/>
            <w:noWrap/>
            <w:hideMark/>
          </w:tcPr>
          <w:p w14:paraId="048F17C8" w14:textId="65AE5DEC" w:rsidR="00E101B1" w:rsidRPr="00132900" w:rsidRDefault="00783137" w:rsidP="00132900">
            <w:pPr>
              <w:pStyle w:val="MDPI62BackMatter"/>
              <w:spacing w:before="240"/>
              <w:ind w:left="0"/>
              <w:rPr>
                <w:rFonts w:hint="eastAsia"/>
              </w:rPr>
            </w:pPr>
            <w:r>
              <w:t>S</w:t>
            </w:r>
            <w:r w:rsidR="00E101B1" w:rsidRPr="00132900">
              <w:rPr>
                <w:rFonts w:hint="eastAsia"/>
              </w:rPr>
              <w:t>ulfur compounds</w:t>
            </w:r>
          </w:p>
        </w:tc>
      </w:tr>
    </w:tbl>
    <w:p w14:paraId="7DF701CD" w14:textId="77777777" w:rsidR="006005CF" w:rsidRPr="00C91041" w:rsidRDefault="006005CF" w:rsidP="00C91041">
      <w:pPr>
        <w:rPr>
          <w:rFonts w:hint="eastAsia"/>
        </w:rPr>
      </w:pPr>
    </w:p>
    <w:sectPr w:rsidR="006005CF" w:rsidRPr="00C9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8807" w14:textId="77777777" w:rsidR="00023F74" w:rsidRDefault="00023F74" w:rsidP="00023F74">
      <w:r>
        <w:separator/>
      </w:r>
    </w:p>
  </w:endnote>
  <w:endnote w:type="continuationSeparator" w:id="0">
    <w:p w14:paraId="3FAAB059" w14:textId="77777777" w:rsidR="00023F74" w:rsidRDefault="00023F74" w:rsidP="0002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0E4C" w14:textId="77777777" w:rsidR="00023F74" w:rsidRDefault="00023F74" w:rsidP="00023F74">
      <w:r>
        <w:separator/>
      </w:r>
    </w:p>
  </w:footnote>
  <w:footnote w:type="continuationSeparator" w:id="0">
    <w:p w14:paraId="28207976" w14:textId="77777777" w:rsidR="00023F74" w:rsidRDefault="00023F74" w:rsidP="0002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42"/>
    <w:rsid w:val="00017C0F"/>
    <w:rsid w:val="00023F74"/>
    <w:rsid w:val="000622A7"/>
    <w:rsid w:val="0006232B"/>
    <w:rsid w:val="000850F6"/>
    <w:rsid w:val="000F1700"/>
    <w:rsid w:val="00115D28"/>
    <w:rsid w:val="001232B1"/>
    <w:rsid w:val="00132900"/>
    <w:rsid w:val="00140C9D"/>
    <w:rsid w:val="00150249"/>
    <w:rsid w:val="001A3E05"/>
    <w:rsid w:val="002008A7"/>
    <w:rsid w:val="0021639E"/>
    <w:rsid w:val="002343AF"/>
    <w:rsid w:val="00244EFC"/>
    <w:rsid w:val="002940FA"/>
    <w:rsid w:val="003024D4"/>
    <w:rsid w:val="00400FC6"/>
    <w:rsid w:val="004E539D"/>
    <w:rsid w:val="00510BCD"/>
    <w:rsid w:val="0051501A"/>
    <w:rsid w:val="005A6BB1"/>
    <w:rsid w:val="005B5CCF"/>
    <w:rsid w:val="005E435F"/>
    <w:rsid w:val="005F7493"/>
    <w:rsid w:val="006005CF"/>
    <w:rsid w:val="00613958"/>
    <w:rsid w:val="00631A23"/>
    <w:rsid w:val="00640D52"/>
    <w:rsid w:val="0065142B"/>
    <w:rsid w:val="006609B1"/>
    <w:rsid w:val="00664A7A"/>
    <w:rsid w:val="00676DE1"/>
    <w:rsid w:val="00681A81"/>
    <w:rsid w:val="0069683D"/>
    <w:rsid w:val="006A5039"/>
    <w:rsid w:val="006B7620"/>
    <w:rsid w:val="00721BFC"/>
    <w:rsid w:val="00733511"/>
    <w:rsid w:val="00783137"/>
    <w:rsid w:val="007C792C"/>
    <w:rsid w:val="007E2C7B"/>
    <w:rsid w:val="00801376"/>
    <w:rsid w:val="008202A1"/>
    <w:rsid w:val="00825E7F"/>
    <w:rsid w:val="00840536"/>
    <w:rsid w:val="00870338"/>
    <w:rsid w:val="008C6A04"/>
    <w:rsid w:val="00942EA2"/>
    <w:rsid w:val="00943DA8"/>
    <w:rsid w:val="009562FF"/>
    <w:rsid w:val="0096493D"/>
    <w:rsid w:val="009857B9"/>
    <w:rsid w:val="00991760"/>
    <w:rsid w:val="009A1700"/>
    <w:rsid w:val="009A1B7E"/>
    <w:rsid w:val="009B5337"/>
    <w:rsid w:val="009E3A61"/>
    <w:rsid w:val="00A24B24"/>
    <w:rsid w:val="00A9025C"/>
    <w:rsid w:val="00A97723"/>
    <w:rsid w:val="00AF5601"/>
    <w:rsid w:val="00B25181"/>
    <w:rsid w:val="00B570D9"/>
    <w:rsid w:val="00B641BE"/>
    <w:rsid w:val="00C7103D"/>
    <w:rsid w:val="00C91041"/>
    <w:rsid w:val="00DC58F3"/>
    <w:rsid w:val="00DD7DAC"/>
    <w:rsid w:val="00E101B1"/>
    <w:rsid w:val="00E12A24"/>
    <w:rsid w:val="00E23AB0"/>
    <w:rsid w:val="00E63083"/>
    <w:rsid w:val="00ED2513"/>
    <w:rsid w:val="00F12A60"/>
    <w:rsid w:val="00F33EE5"/>
    <w:rsid w:val="00F56D4E"/>
    <w:rsid w:val="00F822CD"/>
    <w:rsid w:val="00F92F2D"/>
    <w:rsid w:val="00FA4655"/>
    <w:rsid w:val="00FD600F"/>
    <w:rsid w:val="00FD6842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760A7"/>
  <w15:chartTrackingRefBased/>
  <w15:docId w15:val="{E3E209B2-9EB6-45CD-8682-D4DAB3BF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F74"/>
    <w:pP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F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F74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F74"/>
    <w:rPr>
      <w:sz w:val="18"/>
      <w:szCs w:val="18"/>
    </w:rPr>
  </w:style>
  <w:style w:type="table" w:styleId="a7">
    <w:name w:val="Table Grid"/>
    <w:basedOn w:val="a1"/>
    <w:uiPriority w:val="39"/>
    <w:rsid w:val="0002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62BackMatter">
    <w:name w:val="MDPI_6.2_BackMatter"/>
    <w:qFormat/>
    <w:rsid w:val="006005CF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Guo</dc:creator>
  <cp:keywords/>
  <dc:description/>
  <cp:lastModifiedBy>yuan Guo</cp:lastModifiedBy>
  <cp:revision>71</cp:revision>
  <dcterms:created xsi:type="dcterms:W3CDTF">2023-10-30T02:50:00Z</dcterms:created>
  <dcterms:modified xsi:type="dcterms:W3CDTF">2023-10-30T08:54:00Z</dcterms:modified>
</cp:coreProperties>
</file>