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eastAsiaTheme="minorHAnsi" w:cstheme="minorBidi"/>
          <w:color w:val="auto"/>
          <w:sz w:val="22"/>
          <w:szCs w:val="22"/>
          <w:lang w:eastAsia="en-US"/>
        </w:rPr>
        <w:id w:val="976879331"/>
        <w:docPartObj>
          <w:docPartGallery w:val="Table of Contents"/>
          <w:docPartUnique/>
        </w:docPartObj>
      </w:sdtPr>
      <w:sdtEndPr>
        <w:rPr>
          <w:b w:val="0"/>
          <w:snapToGrid/>
          <w:lang w:bidi="ar-SA"/>
        </w:rPr>
      </w:sdtEndPr>
      <w:sdtContent>
        <w:p w14:paraId="712315DE" w14:textId="77777777" w:rsidR="00557EE2" w:rsidRPr="00A1059B" w:rsidRDefault="00557EE2" w:rsidP="00557EE2">
          <w:pPr>
            <w:pStyle w:val="MDPI12title"/>
          </w:pPr>
          <w:r w:rsidRPr="00AB46FE">
            <w:t>[3+2]-Cycloaddition of</w:t>
          </w:r>
          <w:r>
            <w:t xml:space="preserve"> Nitrile Imines to Parabanic Acid Deri</w:t>
          </w:r>
          <w:r>
            <w:t>v</w:t>
          </w:r>
          <w:r>
            <w:t xml:space="preserve">atives </w:t>
          </w:r>
          <w:r w:rsidRPr="00C203F2">
            <w:t>– a</w:t>
          </w:r>
          <w:r w:rsidRPr="007172F8">
            <w:t>n Approach to Novel</w:t>
          </w:r>
          <w:r>
            <w:t xml:space="preserve"> Spiroimidazolidinediones</w:t>
          </w:r>
        </w:p>
        <w:p w14:paraId="6A0AC9C0" w14:textId="77777777" w:rsidR="00557EE2" w:rsidRPr="00051B9D" w:rsidRDefault="00557EE2" w:rsidP="00557EE2">
          <w:pPr>
            <w:rPr>
              <w:lang w:eastAsia="de-DE" w:bidi="en-US"/>
            </w:rPr>
          </w:pPr>
        </w:p>
        <w:p w14:paraId="3AEABE5D" w14:textId="77777777" w:rsidR="00557EE2" w:rsidRPr="00354984" w:rsidRDefault="00557EE2" w:rsidP="00557EE2">
          <w:pPr>
            <w:pStyle w:val="MDPI13authornames"/>
          </w:pPr>
          <w:r>
            <w:t>Juliana</w:t>
          </w:r>
          <w:r w:rsidRPr="0086255F">
            <w:t xml:space="preserve"> </w:t>
          </w:r>
          <w:r>
            <w:t>V. Kuznetsova</w:t>
          </w:r>
          <w:r w:rsidRPr="00F66F96">
            <w:rPr>
              <w:vertAlign w:val="superscript"/>
            </w:rPr>
            <w:t>1</w:t>
          </w:r>
          <w:r w:rsidRPr="00D945EC">
            <w:t xml:space="preserve">, </w:t>
          </w:r>
          <w:r>
            <w:t>Varvara T. Tkachenko</w:t>
          </w:r>
          <w:r w:rsidRPr="00F66F96">
            <w:rPr>
              <w:vertAlign w:val="superscript"/>
            </w:rPr>
            <w:t>1</w:t>
          </w:r>
          <w:r>
            <w:t>, Lad</w:t>
          </w:r>
          <w:r w:rsidRPr="001809C2">
            <w:t>a M. Petrovskaya</w:t>
          </w:r>
          <w:r w:rsidRPr="00F66F96">
            <w:rPr>
              <w:vertAlign w:val="superscript"/>
            </w:rPr>
            <w:t>1</w:t>
          </w:r>
          <w:r w:rsidRPr="001809C2">
            <w:t>, Maria E. Filkina</w:t>
          </w:r>
          <w:r w:rsidRPr="00F66F96">
            <w:rPr>
              <w:vertAlign w:val="superscript"/>
            </w:rPr>
            <w:t>1</w:t>
          </w:r>
          <w:r w:rsidRPr="001809C2">
            <w:t>, Dmitry E. Shybanov</w:t>
          </w:r>
          <w:r w:rsidRPr="00F66F96">
            <w:rPr>
              <w:vertAlign w:val="superscript"/>
            </w:rPr>
            <w:t>1</w:t>
          </w:r>
          <w:r w:rsidRPr="00F87810">
            <w:t>, Yuri K. Grishin</w:t>
          </w:r>
          <w:r w:rsidRPr="00F66F96">
            <w:rPr>
              <w:vertAlign w:val="superscript"/>
            </w:rPr>
            <w:t>1</w:t>
          </w:r>
          <w:r w:rsidRPr="00F87810">
            <w:t>, Vitaly A. Roznyatovsky</w:t>
          </w:r>
          <w:r w:rsidRPr="00F66F96">
            <w:rPr>
              <w:vertAlign w:val="superscript"/>
            </w:rPr>
            <w:t>1</w:t>
          </w:r>
          <w:r w:rsidRPr="00F87810">
            <w:t>, Vikto</w:t>
          </w:r>
          <w:r w:rsidRPr="001809C2">
            <w:t>r A. Tafeenko</w:t>
          </w:r>
          <w:r w:rsidRPr="00F66F96">
            <w:rPr>
              <w:vertAlign w:val="superscript"/>
            </w:rPr>
            <w:t>1</w:t>
          </w:r>
          <w:r>
            <w:t>,</w:t>
          </w:r>
          <w:r w:rsidRPr="0086255F">
            <w:t xml:space="preserve"> </w:t>
          </w:r>
          <w:r>
            <w:t>Anna S. Pestretsova</w:t>
          </w:r>
          <w:r>
            <w:rPr>
              <w:vertAlign w:val="superscript"/>
            </w:rPr>
            <w:t>2,3</w:t>
          </w:r>
          <w:r w:rsidRPr="00E91623">
            <w:t>,</w:t>
          </w:r>
          <w:r>
            <w:t xml:space="preserve"> Vera A. </w:t>
          </w:r>
          <w:r w:rsidRPr="00C52FF6">
            <w:t>Yakovleva</w:t>
          </w:r>
          <w:r>
            <w:rPr>
              <w:vertAlign w:val="superscript"/>
            </w:rPr>
            <w:t>4</w:t>
          </w:r>
          <w:r>
            <w:t>,</w:t>
          </w:r>
          <w:r w:rsidRPr="00DB73AA">
            <w:t xml:space="preserve"> </w:t>
          </w:r>
          <w:r>
            <w:t>Vadim S. Pokrovsky</w:t>
          </w:r>
          <w:r>
            <w:rPr>
              <w:vertAlign w:val="superscript"/>
            </w:rPr>
            <w:t>2,4,5</w:t>
          </w:r>
          <w:r w:rsidRPr="00E91623">
            <w:t xml:space="preserve">, </w:t>
          </w:r>
          <w:r w:rsidRPr="0086255F">
            <w:t>Maxim E. Kukushkin</w:t>
          </w:r>
          <w:r w:rsidRPr="00F66F96">
            <w:rPr>
              <w:vertAlign w:val="superscript"/>
            </w:rPr>
            <w:t>1</w:t>
          </w:r>
          <w:r w:rsidRPr="00354984">
            <w:t xml:space="preserve"> </w:t>
          </w:r>
          <w:r w:rsidRPr="00D945EC">
            <w:t>and</w:t>
          </w:r>
          <w:r w:rsidRPr="0086255F">
            <w:t xml:space="preserve"> Elena K. Bel</w:t>
          </w:r>
          <w:r w:rsidRPr="0086255F">
            <w:t>o</w:t>
          </w:r>
          <w:r w:rsidRPr="0086255F">
            <w:t>glazkina</w:t>
          </w:r>
          <w:r w:rsidRPr="00F66F96">
            <w:rPr>
              <w:vertAlign w:val="superscript"/>
            </w:rPr>
            <w:t>1</w:t>
          </w:r>
          <w:r w:rsidRPr="00331633">
            <w:t>*</w:t>
          </w:r>
        </w:p>
        <w:tbl>
          <w:tblPr>
            <w:tblpPr w:leftFromText="198" w:rightFromText="198" w:vertAnchor="page" w:horzAnchor="margin" w:tblpY="11276"/>
            <w:tblW w:w="2410" w:type="dxa"/>
            <w:tblLayout w:type="fixed"/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2410"/>
          </w:tblGrid>
          <w:tr w:rsidR="00557EE2" w:rsidRPr="00762525" w14:paraId="1D22F552" w14:textId="77777777" w:rsidTr="0040610F">
            <w:tc>
              <w:tcPr>
                <w:tcW w:w="2410" w:type="dxa"/>
                <w:shd w:val="clear" w:color="auto" w:fill="auto"/>
              </w:tcPr>
              <w:p w14:paraId="381BCA0C" w14:textId="463962C4" w:rsidR="00557EE2" w:rsidRPr="00762525" w:rsidRDefault="00557EE2" w:rsidP="0040610F">
                <w:pPr>
                  <w:pStyle w:val="MDPI72Copyright"/>
                  <w:rPr>
                    <w:rFonts w:eastAsia="DengXian"/>
                    <w:lang w:bidi="en-US"/>
                  </w:rPr>
                </w:pPr>
              </w:p>
            </w:tc>
          </w:tr>
        </w:tbl>
        <w:p w14:paraId="6129FECA" w14:textId="77777777" w:rsidR="00557EE2" w:rsidRPr="00557EE2" w:rsidRDefault="00557EE2" w:rsidP="00557EE2">
          <w:pPr>
            <w:pStyle w:val="MDPI16affiliation"/>
          </w:pPr>
          <w:r w:rsidRPr="00F66F96">
            <w:rPr>
              <w:vertAlign w:val="superscript"/>
            </w:rPr>
            <w:t>1</w:t>
          </w:r>
          <w:r>
            <w:t>Department of Chemistry, M.V. Lomonosov Moscow State University, Leninskie Gory, 1-3, 119991 Moscow, Russia</w:t>
          </w:r>
        </w:p>
        <w:p w14:paraId="23206779" w14:textId="77777777" w:rsidR="00557EE2" w:rsidRDefault="00557EE2" w:rsidP="00557EE2">
          <w:pPr>
            <w:pStyle w:val="MDPI16affiliation"/>
          </w:pPr>
          <w:r>
            <w:rPr>
              <w:vertAlign w:val="superscript"/>
            </w:rPr>
            <w:t>2</w:t>
          </w:r>
          <w:r w:rsidRPr="00DD1946">
            <w:t xml:space="preserve"> </w:t>
          </w:r>
          <w:r>
            <w:t>Blokhin National Medical Research Center of Oncology, Ministry of Health of the Russian Federation, 115478 Moscow, Russia</w:t>
          </w:r>
        </w:p>
        <w:p w14:paraId="2D2E4980" w14:textId="77777777" w:rsidR="00557EE2" w:rsidRDefault="00557EE2" w:rsidP="00557EE2">
          <w:pPr>
            <w:pStyle w:val="MDPI16affiliation"/>
          </w:pPr>
          <w:r>
            <w:rPr>
              <w:vertAlign w:val="superscript"/>
            </w:rPr>
            <w:t>3</w:t>
          </w:r>
          <w:r>
            <w:t xml:space="preserve"> </w:t>
          </w:r>
          <w:r w:rsidRPr="00DD1946">
            <w:t>Occupational Health Risks Lab, Peoples' Friendship University of Russia (RUDN University)</w:t>
          </w:r>
          <w:r>
            <w:t>, 117198 Moscow, Russia</w:t>
          </w:r>
        </w:p>
        <w:p w14:paraId="63C68459" w14:textId="77777777" w:rsidR="00557EE2" w:rsidRDefault="00557EE2" w:rsidP="00557EE2">
          <w:pPr>
            <w:pStyle w:val="MDPI16affiliation"/>
          </w:pPr>
          <w:r>
            <w:rPr>
              <w:vertAlign w:val="superscript"/>
            </w:rPr>
            <w:t>4</w:t>
          </w:r>
          <w:r>
            <w:t xml:space="preserve"> Department of biochemistry, People’s Friendship University of Russia (RUDN University), 117198 Moscow, Russia</w:t>
          </w:r>
        </w:p>
        <w:p w14:paraId="51D023CC" w14:textId="77777777" w:rsidR="00557EE2" w:rsidRPr="00855DD8" w:rsidRDefault="00557EE2" w:rsidP="00557EE2">
          <w:pPr>
            <w:pStyle w:val="MDPI16affiliation"/>
          </w:pPr>
          <w:r>
            <w:rPr>
              <w:vertAlign w:val="superscript"/>
            </w:rPr>
            <w:t>5</w:t>
          </w:r>
          <w:r>
            <w:t xml:space="preserve"> Research Institute of Molecular and Cellular Medicine, People’s Friendship University of Russia (RUDN University), 117198 Moscow, Russia</w:t>
          </w:r>
        </w:p>
        <w:p w14:paraId="38FA1E4E" w14:textId="77777777" w:rsidR="00557EE2" w:rsidRPr="00DB73AA" w:rsidRDefault="00557EE2" w:rsidP="00557EE2">
          <w:pPr>
            <w:pStyle w:val="MDPI16affiliation"/>
          </w:pPr>
        </w:p>
        <w:p w14:paraId="6E695DF7" w14:textId="77777777" w:rsidR="00557EE2" w:rsidRPr="00D945EC" w:rsidRDefault="00557EE2" w:rsidP="00557EE2">
          <w:pPr>
            <w:pStyle w:val="MDPI16affiliation"/>
          </w:pPr>
          <w:r w:rsidRPr="006A74F9">
            <w:rPr>
              <w:b/>
            </w:rPr>
            <w:t>*</w:t>
          </w:r>
          <w:r w:rsidRPr="00D945EC">
            <w:tab/>
          </w:r>
          <w:r>
            <w:t>Correspondence: beloglazki@mail.ru</w:t>
          </w:r>
        </w:p>
        <w:p w14:paraId="6762DBC0" w14:textId="77777777" w:rsidR="00557EE2" w:rsidRDefault="00557EE2" w:rsidP="00A94306">
          <w:pPr>
            <w:pStyle w:val="af1"/>
            <w:rPr>
              <w:rFonts w:ascii="Palatino Linotype" w:eastAsiaTheme="minorHAnsi" w:hAnsi="Palatino Linotype" w:cstheme="minorBidi"/>
              <w:color w:val="auto"/>
              <w:sz w:val="22"/>
              <w:szCs w:val="22"/>
              <w:lang w:val="en-US" w:eastAsia="en-US"/>
            </w:rPr>
          </w:pPr>
        </w:p>
        <w:p w14:paraId="387BD6BD" w14:textId="77777777" w:rsidR="00557EE2" w:rsidRDefault="00557EE2">
          <w:pPr>
            <w:jc w:val="left"/>
            <w:rPr>
              <w:rFonts w:ascii="Palatino Linotype" w:hAnsi="Palatino Linotype"/>
            </w:rPr>
          </w:pPr>
          <w:r>
            <w:rPr>
              <w:rFonts w:ascii="Palatino Linotype" w:hAnsi="Palatino Linotype"/>
            </w:rPr>
            <w:br w:type="page"/>
          </w:r>
        </w:p>
        <w:p w14:paraId="20E8742C" w14:textId="56954B6F" w:rsidR="00CF7D57" w:rsidRPr="005F5C25" w:rsidRDefault="00CF7D57" w:rsidP="00A94306">
          <w:pPr>
            <w:pStyle w:val="af1"/>
            <w:rPr>
              <w:rFonts w:ascii="Palatino Linotype" w:hAnsi="Palatino Linotype"/>
              <w:color w:val="auto"/>
            </w:rPr>
          </w:pPr>
          <w:r w:rsidRPr="005F5C25">
            <w:rPr>
              <w:rFonts w:ascii="Palatino Linotype" w:hAnsi="Palatino Linotype"/>
              <w:color w:val="auto"/>
            </w:rPr>
            <w:lastRenderedPageBreak/>
            <w:t>Table of contents</w:t>
          </w:r>
        </w:p>
        <w:p w14:paraId="01E4C431" w14:textId="77777777" w:rsidR="00557EE2" w:rsidRDefault="00CF7D57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r w:rsidRPr="005F5C25">
            <w:rPr>
              <w:rFonts w:ascii="Palatino Linotype" w:hAnsi="Palatino Linotype"/>
              <w:b/>
              <w:bCs/>
            </w:rPr>
            <w:fldChar w:fldCharType="begin"/>
          </w:r>
          <w:r w:rsidRPr="005F5C25">
            <w:rPr>
              <w:rFonts w:ascii="Palatino Linotype" w:hAnsi="Palatino Linotype"/>
              <w:b/>
              <w:bCs/>
            </w:rPr>
            <w:instrText xml:space="preserve"> TOC \o "1-3" \h \z \u </w:instrText>
          </w:r>
          <w:r w:rsidRPr="005F5C25">
            <w:rPr>
              <w:rFonts w:ascii="Palatino Linotype" w:hAnsi="Palatino Linotype"/>
              <w:b/>
              <w:bCs/>
            </w:rPr>
            <w:fldChar w:fldCharType="separate"/>
          </w:r>
          <w:hyperlink w:anchor="_Toc152053857" w:history="1">
            <w:r w:rsidR="00557EE2"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</w:t>
            </w:r>
            <w:r w:rsidR="00557EE2" w:rsidRPr="006A6B2E">
              <w:rPr>
                <w:rStyle w:val="af2"/>
                <w:rFonts w:ascii="Palatino Linotype" w:hAnsi="Palatino Linotype"/>
                <w:noProof/>
              </w:rPr>
              <w:t xml:space="preserve">H, </w:t>
            </w:r>
            <w:r w:rsidR="00557EE2"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13</w:t>
            </w:r>
            <w:r w:rsidR="00557EE2" w:rsidRPr="006A6B2E">
              <w:rPr>
                <w:rStyle w:val="af2"/>
                <w:rFonts w:ascii="Palatino Linotype" w:hAnsi="Palatino Linotype"/>
                <w:noProof/>
              </w:rPr>
              <w:t>C NMR and HRMS spectral data of imidazolidine-4,5-diones 1a-f</w:t>
            </w:r>
            <w:r w:rsidR="00557EE2">
              <w:rPr>
                <w:noProof/>
                <w:webHidden/>
              </w:rPr>
              <w:tab/>
            </w:r>
            <w:r w:rsidR="00557EE2">
              <w:rPr>
                <w:noProof/>
                <w:webHidden/>
              </w:rPr>
              <w:fldChar w:fldCharType="begin"/>
            </w:r>
            <w:r w:rsidR="00557EE2">
              <w:rPr>
                <w:noProof/>
                <w:webHidden/>
              </w:rPr>
              <w:instrText xml:space="preserve"> PAGEREF _Toc152053857 \h </w:instrText>
            </w:r>
            <w:r w:rsidR="00557EE2">
              <w:rPr>
                <w:noProof/>
                <w:webHidden/>
              </w:rPr>
            </w:r>
            <w:r w:rsidR="00557EE2">
              <w:rPr>
                <w:noProof/>
                <w:webHidden/>
              </w:rPr>
              <w:fldChar w:fldCharType="separate"/>
            </w:r>
            <w:r w:rsidR="00557EE2">
              <w:rPr>
                <w:noProof/>
                <w:webHidden/>
              </w:rPr>
              <w:t>4</w:t>
            </w:r>
            <w:r w:rsidR="00557EE2">
              <w:rPr>
                <w:noProof/>
                <w:webHidden/>
              </w:rPr>
              <w:fldChar w:fldCharType="end"/>
            </w:r>
          </w:hyperlink>
        </w:p>
        <w:p w14:paraId="4047304B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58" w:history="1">
            <w:r w:rsidRPr="006A6B2E">
              <w:rPr>
                <w:rStyle w:val="af2"/>
                <w:rFonts w:ascii="Palatino Linotype" w:hAnsi="Palatino Linotype"/>
                <w:noProof/>
              </w:rPr>
              <w:t>1,3-Diphenylimidazolidine-2,4,5-trione (1a)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147256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59" w:history="1">
            <w:r w:rsidRPr="006A6B2E">
              <w:rPr>
                <w:rStyle w:val="af2"/>
                <w:rFonts w:ascii="Palatino Linotype" w:hAnsi="Palatino Linotype"/>
                <w:noProof/>
              </w:rPr>
              <w:t>Ethyl 2-(2,4,5-trioxo-3-phenylimidazolidin-1-yl)acetate (1b)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73037D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0" w:history="1">
            <w:r w:rsidRPr="006A6B2E">
              <w:rPr>
                <w:rStyle w:val="af2"/>
                <w:rFonts w:ascii="Palatino Linotype" w:hAnsi="Palatino Linotype"/>
                <w:noProof/>
                <w:lang w:eastAsia="ru-RU"/>
              </w:rPr>
              <w:t>1,3-Diphenyl-2-thioxoimidazolidine-4,5-dione (1c)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59BFBB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1" w:history="1">
            <w:r w:rsidRPr="006A6B2E">
              <w:rPr>
                <w:rStyle w:val="af2"/>
                <w:rFonts w:ascii="Palatino Linotype" w:hAnsi="Palatino Linotype"/>
                <w:noProof/>
                <w:lang w:eastAsia="ru-RU"/>
              </w:rPr>
              <w:t>Ethyl 2-(3-(4-ethoxyphenyl)-4,5-dioxo-2-thioxoimidazolidin-1-yl)acetate (1d)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1D434D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2" w:history="1">
            <w:r w:rsidRPr="006A6B2E">
              <w:rPr>
                <w:rStyle w:val="af2"/>
                <w:rFonts w:ascii="Palatino Linotype" w:hAnsi="Palatino Linotype"/>
                <w:noProof/>
                <w:lang w:eastAsia="ru-RU"/>
              </w:rPr>
              <w:t>Ethyl 2-(3-(4-methoxyphenyl)-4,5-dioxo-2-thioxoimidazolidin-1-yl)acetate (1e)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AB96B3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3" w:history="1">
            <w:r w:rsidRPr="006A6B2E">
              <w:rPr>
                <w:rStyle w:val="af2"/>
                <w:rFonts w:ascii="Palatino Linotype" w:hAnsi="Palatino Linotype"/>
                <w:noProof/>
                <w:lang w:eastAsia="ru-RU"/>
              </w:rPr>
              <w:t>1-Allyl-2-thioxoimidazolidine-4,5-dione (1f)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C10D93" w14:textId="77777777" w:rsidR="00557EE2" w:rsidRDefault="00557EE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4" w:history="1">
            <w:r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 xml:space="preserve">H, </w:t>
            </w:r>
            <w:r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13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C NMR and HRMS spectral data of 5-aryliminoimidazolidine-4,5-diones 2a-m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326AE3" w14:textId="77777777" w:rsidR="00557EE2" w:rsidRDefault="00557EE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5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)-5-((4-Chloro</w:t>
            </w:r>
            <w:bookmarkStart w:id="0" w:name="_GoBack"/>
            <w:bookmarkEnd w:id="0"/>
            <w:r w:rsidRPr="006A6B2E">
              <w:rPr>
                <w:rStyle w:val="af2"/>
                <w:rFonts w:ascii="Palatino Linotype" w:hAnsi="Palatino Linotype"/>
                <w:noProof/>
              </w:rPr>
              <w:t>phenyl)imino)-1,3-diphenylimidazolidine-2,4-dione (2a)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3B5FEE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6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)-5-((2-Chlorophenyl)imino)-1,3-diphenylimidazolidine-2,4-dione (2b)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DC02A7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7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)-5-((4-Bromophenyl)imino)-1,3-diphenylimidazolidine-2,4-dione (2c)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5EAEAA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8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)-5-((2-Bromophenyl)imino)-1,3-diphenylimidazolidine-2,4-dione (2d)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5F7C1C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69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)-1,3-Diphenyl-5-(p-tolylimino)imidazolidine-2,4-dione (2e)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291B88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0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)-5-((4-Methoxyphenyl)imino)-1,3-diphenylimidazolidine-2,4-dione (2f)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1216B0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1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)-5-((4-Nitrophenyl)imino)-1,3-diphenylimidazolidine-2,4-dione (2g)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FD0F18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2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)-5-((4-bromophenyl)imino)-1,3-diphenyl-2-thioxoimidazolidin-4-one (2h)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38C531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3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)-5-((4-Methoxyphenyl)imino)-1,3-diphenyl-2-thioxoimidazolidin-4-one (2i)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F1BF7D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4" w:history="1">
            <w:r w:rsidRPr="006A6B2E">
              <w:rPr>
                <w:rStyle w:val="af2"/>
                <w:rFonts w:ascii="Palatino Linotype" w:hAnsi="Palatino Linotype"/>
                <w:noProof/>
              </w:rPr>
              <w:t>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)-5-((4-Nitrophenyl)imino)-1,3-diphenyl-2-thioxoimidazolidin-4-one (2j)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4BC8B5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5" w:history="1">
            <w:r w:rsidRPr="006A6B2E">
              <w:rPr>
                <w:rStyle w:val="af2"/>
                <w:rFonts w:ascii="Palatino Linotype" w:hAnsi="Palatino Linotype"/>
                <w:noProof/>
              </w:rPr>
              <w:t>Ethyl 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)-2-(5-((4-bromophenyl)imino)-2,4-dioxo-3-phenylimidazolidin-1-yl)acetate (2k)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5FA2FC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6" w:history="1">
            <w:r w:rsidRPr="006A6B2E">
              <w:rPr>
                <w:rStyle w:val="af2"/>
                <w:rFonts w:ascii="Palatino Linotype" w:hAnsi="Palatino Linotype"/>
                <w:noProof/>
              </w:rPr>
              <w:t>Ethyl (</w:t>
            </w:r>
            <w:r w:rsidRPr="006A6B2E">
              <w:rPr>
                <w:rStyle w:val="af2"/>
                <w:rFonts w:ascii="Palatino Linotype" w:hAnsi="Palatino Linotype"/>
                <w:i/>
                <w:noProof/>
              </w:rPr>
              <w:t>E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)-2-(4-((4-bromophenyl)imino)-2,5-dioxo-3-phenylimidazolidin-1-yl)acetate (2l)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FC5A81" w14:textId="77777777" w:rsidR="00557EE2" w:rsidRDefault="00557EE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7" w:history="1">
            <w:r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 xml:space="preserve">H, </w:t>
            </w:r>
            <w:r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13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C NMR and HRMS spectral data of 4-thia-1,2,6,9-tetraazaspiro[4.4]non-2-ene-7,8-diones 4a-g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28C47D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8" w:history="1">
            <w:r w:rsidRPr="006A6B2E">
              <w:rPr>
                <w:rStyle w:val="af2"/>
                <w:rFonts w:ascii="Palatino Linotype" w:hAnsi="Palatino Linotype"/>
                <w:noProof/>
              </w:rPr>
              <w:t>3-(4-Chloro-3-nitrophenyl)-1,6,9-triphenyl-4-thia-1,2,6,9-tetraazaspiro[4.4]non-2-ene-7,8-dione (4a)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06EBC1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79" w:history="1">
            <w:r w:rsidRPr="006A6B2E">
              <w:rPr>
                <w:rStyle w:val="af2"/>
                <w:rFonts w:ascii="Palatino Linotype" w:hAnsi="Palatino Linotype"/>
                <w:noProof/>
              </w:rPr>
              <w:t>1-(4-Nitrophenyl)-3,6,9-triphenyl-4-thia-1,2,6,9-tetraazaspiro[4.4]non-2-ene-7,8-dione (4b)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8F2268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0" w:history="1">
            <w:r w:rsidRPr="006A6B2E">
              <w:rPr>
                <w:rStyle w:val="af2"/>
                <w:rFonts w:ascii="Palatino Linotype" w:hAnsi="Palatino Linotype"/>
                <w:noProof/>
              </w:rPr>
              <w:t>3-(4-Bromophenyl)-1,6,9-triphenyl-4-thia-1,2,6,9-tetraazaspiro[4.4]non-2-ene-7,8-dione (4c)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27BAB6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1" w:history="1">
            <w:r w:rsidRPr="006A6B2E">
              <w:rPr>
                <w:rStyle w:val="af2"/>
                <w:rFonts w:ascii="Palatino Linotype" w:hAnsi="Palatino Linotype"/>
                <w:noProof/>
              </w:rPr>
              <w:t>3-Methyl-1,6,9-triphenyl-4-thia-1,2,6,9-tetraazaspiro[4.4]non-2-ene-7,8-dione (4d)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32A42C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2" w:history="1">
            <w:r w:rsidRPr="006A6B2E">
              <w:rPr>
                <w:rStyle w:val="af2"/>
                <w:rFonts w:ascii="Palatino Linotype" w:hAnsi="Palatino Linotype"/>
                <w:noProof/>
              </w:rPr>
              <w:t>Ethyl 2-(3-(4-bromophenyl)-9-(4-ethoxyphenyl)-7,8-dioxo-1-phenyl-4-thia-1,2,6,9-tetraazaspiro[4.4]non-2-en-6-yl)acetate (4e)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D0ED79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3" w:history="1">
            <w:r w:rsidRPr="006A6B2E">
              <w:rPr>
                <w:rStyle w:val="af2"/>
                <w:rFonts w:ascii="Palatino Linotype" w:hAnsi="Palatino Linotype"/>
                <w:noProof/>
              </w:rPr>
              <w:t>Ethyl 2-(9-(4-methoxyphenyl)-1-(4-nitrophenyl)-7,8-dioxo-3-phenyl-4-thia-1,2,6,9-tetraazaspiro[4.4]non-2-en-6-yl)acetate (4f)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330B5B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4" w:history="1">
            <w:r w:rsidRPr="006A6B2E">
              <w:rPr>
                <w:rStyle w:val="af2"/>
                <w:rFonts w:ascii="Palatino Linotype" w:hAnsi="Palatino Linotype"/>
                <w:noProof/>
              </w:rPr>
              <w:t>6-Allyl-1-(4-nitrophenyl)-3-phenyl-4-thia-1,2,6,9-tetraazaspiro[4.4]non-2-ene-7,8-dione (4g)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477813" w14:textId="77777777" w:rsidR="00557EE2" w:rsidRDefault="00557EE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5" w:history="1">
            <w:r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 xml:space="preserve">H, </w:t>
            </w:r>
            <w:r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13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C NMR and HRMS spectral data of 1,2,4,6,8-pentaazaspiro[4.4]non-2-ene-7,9-diones 5a-n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D65ED3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6" w:history="1">
            <w:r w:rsidRPr="006A6B2E">
              <w:rPr>
                <w:rStyle w:val="af2"/>
                <w:rFonts w:ascii="Palatino Linotype" w:hAnsi="Palatino Linotype"/>
                <w:noProof/>
              </w:rPr>
              <w:t>4-(4-Bromophenyl)-1,3,6,8-tetraphenyl-1,2,4,6,8-pentaazaspiro[4.4]non-2-ene-7,9-dione (5a)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008A1D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7" w:history="1">
            <w:r w:rsidRPr="006A6B2E">
              <w:rPr>
                <w:rStyle w:val="af2"/>
                <w:rFonts w:ascii="Palatino Linotype" w:hAnsi="Palatino Linotype"/>
                <w:noProof/>
              </w:rPr>
              <w:t>1,4-Bis(4-nitrophenyl)-6,8-diphenyl-3-(p-tolyl)-1,2,4,6,8-pentaazaspiro[4.4]non-2-ene-7,9-dione (5b)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BF3CA0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8" w:history="1">
            <w:r w:rsidRPr="006A6B2E">
              <w:rPr>
                <w:rStyle w:val="af2"/>
                <w:rFonts w:ascii="Palatino Linotype" w:hAnsi="Palatino Linotype"/>
                <w:noProof/>
              </w:rPr>
              <w:t>4-(4-Bromophenyl)-1-(4-nitrophenyl)-6,8-diphenyl-3-(p-tolyl)-1,2,4,6,8-pentaazaspiro[4.4]non-2-ene-7,9-dione (5c)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85818C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89" w:history="1">
            <w:r w:rsidRPr="006A6B2E">
              <w:rPr>
                <w:rStyle w:val="af2"/>
                <w:rFonts w:ascii="Palatino Linotype" w:hAnsi="Palatino Linotype"/>
                <w:noProof/>
              </w:rPr>
              <w:t>4-(2-Bromophenyl)-1-(4-nitrophenyl)-6,8-diphenyl-3-(p-tolyl)-1,2,4,6,8-pentaazaspiro[4.4]non-2-ene-7,9-dione (5d)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C78CE9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0" w:history="1">
            <w:r w:rsidRPr="006A6B2E">
              <w:rPr>
                <w:rStyle w:val="af2"/>
                <w:rFonts w:ascii="Palatino Linotype" w:hAnsi="Palatino Linotype"/>
                <w:noProof/>
              </w:rPr>
              <w:t>4-(2-Chlorophenyl)-1-(4-nitrophenyl)-6,8-diphenyl-3-(p-tolyl)-1,2,4,6,8-pentaazaspiro[4.4]non-2-ene-7,9-dione (5e)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759133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1" w:history="1">
            <w:r w:rsidRPr="006A6B2E">
              <w:rPr>
                <w:rStyle w:val="af2"/>
                <w:rFonts w:ascii="Palatino Linotype" w:hAnsi="Palatino Linotype"/>
                <w:noProof/>
              </w:rPr>
              <w:t>1-(4-Nitrophenyl)-6,8-diphenyl-3,4-di-p-tolyl-1,2,4,6,8-pentaazaspiro[4.4]non-2-ene-7,9-dione (5f)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502119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2" w:history="1">
            <w:r w:rsidRPr="006A6B2E">
              <w:rPr>
                <w:rStyle w:val="af2"/>
                <w:rFonts w:ascii="Palatino Linotype" w:hAnsi="Palatino Linotype"/>
                <w:noProof/>
              </w:rPr>
              <w:t>4-(4-Methoxyphenyl)-1-(4-nitrophenyl)-6,8-diphenyl-3-(p-tolyl)-1,2,4,6,8-pentaazaspiro[4.4]non-2-ene-7,9-dione (5g)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12B88A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3" w:history="1">
            <w:r w:rsidRPr="006A6B2E">
              <w:rPr>
                <w:rStyle w:val="af2"/>
                <w:rFonts w:ascii="Palatino Linotype" w:hAnsi="Palatino Linotype"/>
                <w:noProof/>
              </w:rPr>
              <w:t>4-(4-Bromophenyl)-1-(4-nitrophenyl)-3,6,8-triphenyl-1,2,4,6,8-pentaazaspiro[4.4]non-2-ene-7,9-dione (5h)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3E54BD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4" w:history="1">
            <w:r w:rsidRPr="006A6B2E">
              <w:rPr>
                <w:rStyle w:val="af2"/>
                <w:rFonts w:ascii="Palatino Linotype" w:hAnsi="Palatino Linotype"/>
                <w:noProof/>
              </w:rPr>
              <w:t>4-(4-Methoxyphenyl)-1-(4-nitrophenyl)-3,6,8-triphenyl-1,2,4,6,8-pentaazaspiro[4.4]non-2-ene-7,9-dione (5i)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57887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5" w:history="1">
            <w:r w:rsidRPr="006A6B2E">
              <w:rPr>
                <w:rStyle w:val="af2"/>
                <w:rFonts w:ascii="Palatino Linotype" w:hAnsi="Palatino Linotype"/>
                <w:noProof/>
              </w:rPr>
              <w:t>3-(4-Chlorophenyl)-1,6,8-triphenyl-4-(p-tolyl)-1,2,4,6,8-pentaazaspiro[4.4]non-2-ene-7,9-dione (5j)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2DB0C7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6" w:history="1">
            <w:r w:rsidRPr="006A6B2E">
              <w:rPr>
                <w:rStyle w:val="af2"/>
                <w:rFonts w:ascii="Palatino Linotype" w:hAnsi="Palatino Linotype"/>
                <w:noProof/>
              </w:rPr>
              <w:t>3-Methyl-4-(4-nitrophenyl)-1,6,8-triphenyl-1,2,4,6,8-pentaazaspiro[4.4]non-2-ene-7,9-dione (5k)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E3A50D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7" w:history="1">
            <w:r w:rsidRPr="006A6B2E">
              <w:rPr>
                <w:rStyle w:val="af2"/>
                <w:rFonts w:ascii="Palatino Linotype" w:hAnsi="Palatino Linotype"/>
                <w:noProof/>
              </w:rPr>
              <w:t>4-(4-Bromophenyl)-3-methyl-1,6,8-triphenyl-1,2,4,6,8-pentaazaspiro[4.4]non-2-ene-7,9-dione (5l)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3FA6A2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8" w:history="1">
            <w:r w:rsidRPr="006A6B2E">
              <w:rPr>
                <w:rStyle w:val="af2"/>
                <w:rFonts w:ascii="Palatino Linotype" w:hAnsi="Palatino Linotype"/>
                <w:noProof/>
              </w:rPr>
              <w:t>Ethyl 2-(4-(4-bromophenyl)-1-(4-nitrophenyl)-7,9-dioxo-3,8-diphenyl-1,2,4,6,8-pentaazaspiro[4.4]non-2-en-6-yl)acetate (5m)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E87690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899" w:history="1">
            <w:r w:rsidRPr="006A6B2E">
              <w:rPr>
                <w:rStyle w:val="af2"/>
                <w:rFonts w:ascii="Palatino Linotype" w:hAnsi="Palatino Linotype"/>
                <w:noProof/>
              </w:rPr>
              <w:t>Ethyl 2-(4-(4-bromophenyl)-1-(4-nitrophenyl)-7,9-dioxo-3,6-diphenyl-1,2,4,6,8-pentaazaspiro[4.4]non-2-en-8-yl)acetate (5n)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193753" w14:textId="77777777" w:rsidR="00557EE2" w:rsidRDefault="00557EE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0" w:history="1">
            <w:r w:rsidRPr="006A6B2E">
              <w:rPr>
                <w:rStyle w:val="af2"/>
                <w:rFonts w:ascii="Palatino Linotype" w:hAnsi="Palatino Linotype"/>
                <w:noProof/>
                <w:vertAlign w:val="superscript"/>
              </w:rPr>
              <w:t>1</w:t>
            </w:r>
            <w:r w:rsidRPr="006A6B2E">
              <w:rPr>
                <w:rStyle w:val="af2"/>
                <w:rFonts w:ascii="Palatino Linotype" w:hAnsi="Palatino Linotype"/>
                <w:noProof/>
              </w:rPr>
              <w:t>H NMR spectral data of compounds 5 and 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6C29CA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1" w:history="1">
            <w:r w:rsidRPr="006A6B2E">
              <w:rPr>
                <w:rStyle w:val="af2"/>
                <w:rFonts w:ascii="Palatino Linotype" w:hAnsi="Palatino Linotype"/>
                <w:noProof/>
              </w:rPr>
              <w:t>(Z)-</w:t>
            </w:r>
            <w:r w:rsidRPr="006A6B2E">
              <w:rPr>
                <w:rStyle w:val="af2"/>
                <w:rFonts w:ascii="Palatino Linotype" w:hAnsi="Palatino Linotype"/>
                <w:noProof/>
                <w:lang w:eastAsia="ru-RU"/>
              </w:rPr>
              <w:t>3-Phenyl-2-(phenylimino)thiazolidine-4,5-dione (5)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8C24E3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2" w:history="1">
            <w:r w:rsidRPr="006A6B2E">
              <w:rPr>
                <w:rStyle w:val="af2"/>
                <w:rFonts w:ascii="Palatino Linotype" w:hAnsi="Palatino Linotype"/>
                <w:noProof/>
              </w:rPr>
              <w:t>(Z)-3-(4-nitrophenyl)-N,5-diphenyl-1,3,4-thiadiazol-2(3H)-imine (6)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701811" w14:textId="77777777" w:rsidR="00557EE2" w:rsidRDefault="00557EE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3" w:history="1">
            <w:r w:rsidRPr="006A6B2E">
              <w:rPr>
                <w:rStyle w:val="af2"/>
                <w:rFonts w:ascii="Palatino Linotype" w:hAnsi="Palatino Linotype"/>
                <w:noProof/>
              </w:rPr>
              <w:t>IR spectral data of 1c, 2i, 2j and 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582AD4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4" w:history="1">
            <w:r w:rsidRPr="006A6B2E">
              <w:rPr>
                <w:rStyle w:val="af2"/>
                <w:rFonts w:ascii="Palatino Linotype" w:hAnsi="Palatino Linotype"/>
                <w:noProof/>
                <w:lang w:eastAsia="ru-RU"/>
              </w:rPr>
              <w:t>1,3-Diphenyl-2-thioxoimidazolidine-4,5-dione (1c)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6FDB02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5" w:history="1">
            <w:r w:rsidRPr="006A6B2E">
              <w:rPr>
                <w:rStyle w:val="af2"/>
                <w:rFonts w:ascii="Palatino Linotype" w:hAnsi="Palatino Linotype"/>
                <w:noProof/>
              </w:rPr>
              <w:t>5-((4-Methoxyphenyl)imino)-1,3-diphenyl-2-thioxoimidazolidin-4-one (2i)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31CD51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6" w:history="1">
            <w:r w:rsidRPr="006A6B2E">
              <w:rPr>
                <w:rStyle w:val="af2"/>
                <w:rFonts w:ascii="Palatino Linotype" w:hAnsi="Palatino Linotype"/>
                <w:noProof/>
              </w:rPr>
              <w:t>5-((4-Nitrophenyl)imino)-1,3-diphenyl-2-thioxoimidazolidin-4-one (2j)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E845B" w14:textId="77777777" w:rsidR="00557EE2" w:rsidRDefault="00557EE2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7" w:history="1">
            <w:r w:rsidRPr="006A6B2E">
              <w:rPr>
                <w:rStyle w:val="af2"/>
                <w:rFonts w:ascii="Palatino Linotype" w:hAnsi="Palatino Linotype"/>
                <w:noProof/>
                <w:lang w:eastAsia="ru-RU"/>
              </w:rPr>
              <w:t>3-Phenyl-2-(phenylimino)thiazolidine-4,5-dione (</w:t>
            </w:r>
            <w:r w:rsidRPr="006A6B2E">
              <w:rPr>
                <w:rStyle w:val="af2"/>
                <w:rFonts w:ascii="Palatino Linotype" w:hAnsi="Palatino Linotype"/>
                <w:noProof/>
                <w:lang w:val="ru-RU" w:eastAsia="ru-RU"/>
              </w:rPr>
              <w:t>5</w:t>
            </w:r>
            <w:r w:rsidRPr="006A6B2E">
              <w:rPr>
                <w:rStyle w:val="af2"/>
                <w:rFonts w:ascii="Palatino Linotype" w:hAnsi="Palatino Linotype"/>
                <w:noProof/>
                <w:lang w:eastAsia="ru-RU"/>
              </w:rPr>
              <w:t>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84810" w14:textId="77777777" w:rsidR="00557EE2" w:rsidRDefault="00557EE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val="ru-RU" w:eastAsia="ru-RU"/>
            </w:rPr>
          </w:pPr>
          <w:hyperlink w:anchor="_Toc152053908" w:history="1">
            <w:r w:rsidRPr="006A6B2E">
              <w:rPr>
                <w:rStyle w:val="af2"/>
                <w:rFonts w:ascii="Palatino Linotype" w:hAnsi="Palatino Linotype"/>
                <w:noProof/>
              </w:rPr>
              <w:t xml:space="preserve">Crystallographic data of </w:t>
            </w:r>
            <w:r w:rsidRPr="006A6B2E">
              <w:rPr>
                <w:rStyle w:val="af2"/>
                <w:rFonts w:ascii="Palatino Linotype" w:hAnsi="Palatino Linotype"/>
                <w:bCs/>
                <w:noProof/>
              </w:rPr>
              <w:t>5c, 5g and 5i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_Toc152053908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BD79F4" w14:textId="33F8E9C3" w:rsidR="00CF7D57" w:rsidRPr="005F5C25" w:rsidRDefault="00CF7D57" w:rsidP="00A94306">
          <w:pPr>
            <w:rPr>
              <w:rFonts w:ascii="Palatino Linotype" w:hAnsi="Palatino Linotype"/>
            </w:rPr>
          </w:pPr>
          <w:r w:rsidRPr="005F5C25">
            <w:rPr>
              <w:rFonts w:ascii="Palatino Linotype" w:hAnsi="Palatino Linotype"/>
            </w:rPr>
            <w:fldChar w:fldCharType="end"/>
          </w:r>
        </w:p>
      </w:sdtContent>
    </w:sdt>
    <w:p w14:paraId="4B8D9B7A" w14:textId="1292738F" w:rsidR="00CF7D57" w:rsidRPr="005F5C25" w:rsidRDefault="00CF7D57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br w:type="page"/>
      </w:r>
    </w:p>
    <w:p w14:paraId="41434BBD" w14:textId="2B1CE93E" w:rsidR="008E61D9" w:rsidRPr="005F5C25" w:rsidRDefault="008E61D9" w:rsidP="00A94306">
      <w:pPr>
        <w:pStyle w:val="1"/>
        <w:rPr>
          <w:rFonts w:ascii="Palatino Linotype" w:hAnsi="Palatino Linotype"/>
        </w:rPr>
      </w:pPr>
      <w:bookmarkStart w:id="1" w:name="_Toc152053857"/>
      <w:r w:rsidRPr="00CC2529">
        <w:rPr>
          <w:rFonts w:ascii="Palatino Linotype" w:hAnsi="Palatino Linotype"/>
          <w:vertAlign w:val="superscript"/>
        </w:rPr>
        <w:lastRenderedPageBreak/>
        <w:t>1</w:t>
      </w:r>
      <w:r w:rsidRPr="005F5C25">
        <w:rPr>
          <w:rFonts w:ascii="Palatino Linotype" w:hAnsi="Palatino Linotype"/>
        </w:rPr>
        <w:t xml:space="preserve">H, </w:t>
      </w:r>
      <w:r w:rsidRPr="00CC2529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and HRMS spectral data of </w:t>
      </w:r>
      <w:r w:rsidRPr="005F5C25">
        <w:rPr>
          <w:rStyle w:val="20"/>
          <w:rFonts w:ascii="Palatino Linotype" w:hAnsi="Palatino Linotype"/>
          <w:b/>
        </w:rPr>
        <w:t xml:space="preserve">imidazolidine-4,5-diones </w:t>
      </w:r>
      <w:r w:rsidR="008679F8" w:rsidRPr="005F5C25">
        <w:rPr>
          <w:rStyle w:val="20"/>
          <w:rFonts w:ascii="Palatino Linotype" w:hAnsi="Palatino Linotype"/>
          <w:b/>
        </w:rPr>
        <w:t>1</w:t>
      </w:r>
      <w:r w:rsidR="00DE21A8">
        <w:rPr>
          <w:rStyle w:val="20"/>
          <w:rFonts w:ascii="Palatino Linotype" w:hAnsi="Palatino Linotype"/>
          <w:b/>
        </w:rPr>
        <w:t>a-f</w:t>
      </w:r>
      <w:bookmarkEnd w:id="1"/>
    </w:p>
    <w:p w14:paraId="1BB5CB6E" w14:textId="47274013" w:rsidR="00CC105D" w:rsidRPr="005F5C25" w:rsidRDefault="00F401F1" w:rsidP="00A94306">
      <w:pPr>
        <w:pStyle w:val="2"/>
        <w:rPr>
          <w:rFonts w:ascii="Palatino Linotype" w:hAnsi="Palatino Linotype"/>
        </w:rPr>
      </w:pPr>
      <w:bookmarkStart w:id="2" w:name="_Toc152053858"/>
      <w:r>
        <w:rPr>
          <w:rFonts w:ascii="Palatino Linotype" w:hAnsi="Palatino Linotype"/>
        </w:rPr>
        <w:pict w14:anchorId="79E98C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.3pt;margin-top:1.2pt;width:59.85pt;height:62.7pt;z-index:251639296;mso-position-horizontal-relative:text;mso-position-vertical-relative:text">
            <v:imagedata r:id="rId9" o:title=""/>
            <w10:wrap type="square"/>
          </v:shape>
          <o:OLEObject Type="Embed" ProgID="ChemDraw.Document.6.0" ShapeID="_x0000_s1027" DrawAspect="Content" ObjectID="_1762666885" r:id="rId10"/>
        </w:pict>
      </w:r>
      <w:r w:rsidR="00CC105D" w:rsidRPr="005F5C25">
        <w:rPr>
          <w:rFonts w:ascii="Palatino Linotype" w:hAnsi="Palatino Linotype"/>
        </w:rPr>
        <w:t>1,3-</w:t>
      </w:r>
      <w:r w:rsidR="008101B0" w:rsidRPr="005F5C25">
        <w:rPr>
          <w:rFonts w:ascii="Palatino Linotype" w:hAnsi="Palatino Linotype"/>
        </w:rPr>
        <w:t>D</w:t>
      </w:r>
      <w:r w:rsidR="00CC105D" w:rsidRPr="005F5C25">
        <w:rPr>
          <w:rFonts w:ascii="Palatino Linotype" w:hAnsi="Palatino Linotype"/>
        </w:rPr>
        <w:t>iph</w:t>
      </w:r>
      <w:r w:rsidR="00CC105D" w:rsidRPr="005F5C25">
        <w:rPr>
          <w:rStyle w:val="20"/>
          <w:rFonts w:ascii="Palatino Linotype" w:hAnsi="Palatino Linotype"/>
          <w:b/>
        </w:rPr>
        <w:t xml:space="preserve">enylimidazolidine-2,4,5-trione </w:t>
      </w:r>
      <w:r w:rsidR="00C7685B" w:rsidRPr="005F5C25">
        <w:rPr>
          <w:rStyle w:val="20"/>
          <w:rFonts w:ascii="Palatino Linotype" w:hAnsi="Palatino Linotype"/>
          <w:b/>
        </w:rPr>
        <w:t>(1a)</w:t>
      </w:r>
      <w:bookmarkEnd w:id="2"/>
    </w:p>
    <w:p w14:paraId="2849F33C" w14:textId="109D9BB8" w:rsidR="00602947" w:rsidRPr="00557EE2" w:rsidRDefault="00CC105D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7.57 – 7.52 (m, 4H</w:t>
      </w:r>
      <w:r w:rsidR="00077BD8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7.51 – 7.45 (m, 6H</w:t>
      </w:r>
      <w:r w:rsidR="00077BD8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3174ED0B" w14:textId="77777777" w:rsidR="002C3D47" w:rsidRPr="00557EE2" w:rsidRDefault="002C3D47" w:rsidP="00A94306">
      <w:pPr>
        <w:rPr>
          <w:rFonts w:ascii="Palatino Linotype" w:hAnsi="Palatino Linotype"/>
        </w:rPr>
      </w:pPr>
    </w:p>
    <w:p w14:paraId="38050815" w14:textId="37948D24" w:rsidR="002C3D47" w:rsidRDefault="00C9685E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0FAF769E">
          <v:shape id="_x0000_i1025" type="#_x0000_t75" style="width:466.5pt;height:300pt" o:ole="">
            <v:imagedata r:id="rId11" o:title=""/>
          </v:shape>
          <o:OLEObject Type="Embed" ProgID="MestReNova.Document.1" ShapeID="_x0000_i1025" DrawAspect="Content" ObjectID="_1762666802" r:id="rId12"/>
        </w:object>
      </w:r>
    </w:p>
    <w:p w14:paraId="58F76602" w14:textId="77777777" w:rsidR="002C3D47" w:rsidRDefault="002C3D47">
      <w:pPr>
        <w:jc w:val="left"/>
        <w:rPr>
          <w:rFonts w:ascii="Palatino Linotype" w:hAnsi="Palatino Linotype"/>
        </w:rPr>
      </w:pPr>
      <w:r>
        <w:rPr>
          <w:rFonts w:ascii="Palatino Linotype" w:hAnsi="Palatino Linotype"/>
        </w:rPr>
        <w:br w:type="page"/>
      </w:r>
    </w:p>
    <w:p w14:paraId="3413EBD1" w14:textId="47D202B3" w:rsidR="007718BF" w:rsidRPr="005F5C25" w:rsidRDefault="00F401F1" w:rsidP="00A94306">
      <w:pPr>
        <w:pStyle w:val="2"/>
        <w:rPr>
          <w:rFonts w:ascii="Palatino Linotype" w:hAnsi="Palatino Linotype"/>
        </w:rPr>
      </w:pPr>
      <w:bookmarkStart w:id="3" w:name="_Toc152053859"/>
      <w:r>
        <w:rPr>
          <w:rFonts w:ascii="Palatino Linotype" w:hAnsi="Palatino Linotype"/>
          <w:noProof/>
        </w:rPr>
        <w:lastRenderedPageBreak/>
        <w:pict w14:anchorId="59664A69">
          <v:shape id="_x0000_s1028" type="#_x0000_t75" style="position:absolute;left:0;text-align:left;margin-left:.3pt;margin-top:16.6pt;width:80.15pt;height:65.95pt;z-index:251640320;mso-position-horizontal-relative:text;mso-position-vertical-relative:text">
            <v:imagedata r:id="rId13" o:title=""/>
            <w10:wrap type="square"/>
          </v:shape>
          <o:OLEObject Type="Embed" ProgID="ChemDraw.Document.6.0" ShapeID="_x0000_s1028" DrawAspect="Content" ObjectID="_1762666886" r:id="rId14"/>
        </w:pict>
      </w:r>
      <w:r w:rsidR="008101B0" w:rsidRPr="005F5C25">
        <w:rPr>
          <w:rFonts w:ascii="Palatino Linotype" w:hAnsi="Palatino Linotype"/>
        </w:rPr>
        <w:t>E</w:t>
      </w:r>
      <w:r w:rsidR="007718BF" w:rsidRPr="005F5C25">
        <w:rPr>
          <w:rFonts w:ascii="Palatino Linotype" w:hAnsi="Palatino Linotype"/>
        </w:rPr>
        <w:t xml:space="preserve">thyl 2-(2,4,5-trioxo-3-phenylimidazolidin-1-yl)acetate </w:t>
      </w:r>
      <w:r w:rsidR="00C7685B" w:rsidRPr="005F5C25">
        <w:rPr>
          <w:rFonts w:ascii="Palatino Linotype" w:hAnsi="Palatino Linotype"/>
        </w:rPr>
        <w:t>(1b)</w:t>
      </w:r>
      <w:bookmarkEnd w:id="3"/>
    </w:p>
    <w:p w14:paraId="7B4A70C3" w14:textId="088BD9DA" w:rsidR="007718BF" w:rsidRPr="005F5C25" w:rsidRDefault="00EC22D0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7.55 – 7.49 (m, 2H</w:t>
      </w:r>
      <w:r w:rsidR="00077BD8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7.48 – 7.41 (m, 3H</w:t>
      </w:r>
      <w:r w:rsidR="00077BD8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4.49 (s, 2H</w:t>
      </w:r>
      <w:r w:rsidR="00077BD8">
        <w:rPr>
          <w:rFonts w:ascii="Palatino Linotype" w:hAnsi="Palatino Linotype"/>
        </w:rPr>
        <w:t>, NCH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4.28 (q,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2H</w:t>
      </w:r>
      <w:r w:rsidR="00077BD8">
        <w:rPr>
          <w:rFonts w:ascii="Palatino Linotype" w:hAnsi="Palatino Linotype"/>
        </w:rPr>
        <w:t>, COOCH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1.32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3H</w:t>
      </w:r>
      <w:r w:rsidR="00077BD8">
        <w:rPr>
          <w:rFonts w:ascii="Palatino Linotype" w:hAnsi="Palatino Linotype"/>
        </w:rPr>
        <w:t>, CH</w:t>
      </w:r>
      <w:r w:rsidR="00077BD8" w:rsidRPr="00077BD8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71D4DFC0" w14:textId="77777777" w:rsidR="00CD249C" w:rsidRPr="005F5C25" w:rsidRDefault="00EC798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="000F68FA" w:rsidRPr="005F5C25">
        <w:rPr>
          <w:rFonts w:ascii="Palatino Linotype" w:hAnsi="Palatino Linotype"/>
        </w:rPr>
        <w:t>δ 166.0, 155.7, 155.3, 152.2, 129.8, 129.6</w:t>
      </w:r>
      <w:r w:rsidRPr="005F5C25">
        <w:rPr>
          <w:rFonts w:ascii="Palatino Linotype" w:hAnsi="Palatino Linotype"/>
        </w:rPr>
        <w:t>, 129</w:t>
      </w:r>
      <w:r w:rsidR="000F68FA" w:rsidRPr="005F5C25">
        <w:rPr>
          <w:rFonts w:ascii="Palatino Linotype" w:hAnsi="Palatino Linotype"/>
        </w:rPr>
        <w:t>.3, 125.8, 62.7, 40.0, 14.2</w:t>
      </w:r>
      <w:r w:rsidRPr="005F5C25">
        <w:rPr>
          <w:rFonts w:ascii="Palatino Linotype" w:hAnsi="Palatino Linotype"/>
        </w:rPr>
        <w:t>.</w:t>
      </w:r>
    </w:p>
    <w:p w14:paraId="3DA81748" w14:textId="113ED2E5" w:rsidR="00061E5C" w:rsidRPr="005F5C25" w:rsidRDefault="00061E5C" w:rsidP="00A94306">
      <w:pPr>
        <w:rPr>
          <w:rFonts w:ascii="Palatino Linotype" w:hAnsi="Palatino Linotype"/>
        </w:rPr>
      </w:pPr>
      <w:r w:rsidRPr="00D51CA9">
        <w:rPr>
          <w:rFonts w:ascii="Palatino Linotype" w:hAnsi="Palatino Linotype"/>
          <w:lang w:bidi="en-US"/>
        </w:rPr>
        <w:t>HRMS (ESI): calcd for</w:t>
      </w:r>
      <w:r w:rsidRPr="00D51CA9">
        <w:rPr>
          <w:rFonts w:ascii="Palatino Linotype" w:hAnsi="Palatino Linotype"/>
        </w:rPr>
        <w:t xml:space="preserve"> C</w:t>
      </w:r>
      <w:r w:rsidRPr="00D51CA9">
        <w:rPr>
          <w:rFonts w:ascii="Palatino Linotype" w:hAnsi="Palatino Linotype"/>
          <w:vertAlign w:val="subscript"/>
        </w:rPr>
        <w:t>13</w:t>
      </w:r>
      <w:r w:rsidRPr="00D51CA9">
        <w:rPr>
          <w:rFonts w:ascii="Palatino Linotype" w:hAnsi="Palatino Linotype"/>
        </w:rPr>
        <w:t>H</w:t>
      </w:r>
      <w:r w:rsidRPr="00D51CA9">
        <w:rPr>
          <w:rFonts w:ascii="Palatino Linotype" w:hAnsi="Palatino Linotype"/>
          <w:vertAlign w:val="subscript"/>
        </w:rPr>
        <w:t>12</w:t>
      </w:r>
      <w:r w:rsidRPr="00D51CA9">
        <w:rPr>
          <w:rFonts w:ascii="Palatino Linotype" w:hAnsi="Palatino Linotype"/>
        </w:rPr>
        <w:t>N</w:t>
      </w:r>
      <w:r w:rsidRPr="00D51CA9">
        <w:rPr>
          <w:rFonts w:ascii="Palatino Linotype" w:hAnsi="Palatino Linotype"/>
          <w:vertAlign w:val="subscript"/>
        </w:rPr>
        <w:t>2</w:t>
      </w:r>
      <w:r w:rsidRPr="00D51CA9">
        <w:rPr>
          <w:rFonts w:ascii="Palatino Linotype" w:hAnsi="Palatino Linotype"/>
        </w:rPr>
        <w:t>O</w:t>
      </w:r>
      <w:r w:rsidRPr="00D51CA9">
        <w:rPr>
          <w:rFonts w:ascii="Palatino Linotype" w:hAnsi="Palatino Linotype"/>
          <w:vertAlign w:val="subscript"/>
        </w:rPr>
        <w:t>5</w:t>
      </w:r>
      <w:r w:rsidR="00D51CA9" w:rsidRPr="00D51CA9">
        <w:rPr>
          <w:rFonts w:ascii="Palatino Linotype" w:hAnsi="Palatino Linotype"/>
        </w:rPr>
        <w:t xml:space="preserve"> (M+Na)</w:t>
      </w:r>
      <w:r w:rsidR="00D51CA9" w:rsidRPr="00D51CA9">
        <w:rPr>
          <w:rFonts w:ascii="Palatino Linotype" w:hAnsi="Palatino Linotype"/>
          <w:vertAlign w:val="superscript"/>
        </w:rPr>
        <w:t>+</w:t>
      </w:r>
      <w:r w:rsidR="00D51CA9" w:rsidRPr="00D51CA9">
        <w:rPr>
          <w:rFonts w:ascii="Palatino Linotype" w:hAnsi="Palatino Linotype"/>
        </w:rPr>
        <w:t xml:space="preserve"> 299.0638, found 299.0637.</w:t>
      </w:r>
    </w:p>
    <w:p w14:paraId="0E98ACC8" w14:textId="1F6FEAB7" w:rsidR="00C9685E" w:rsidRPr="005F5C25" w:rsidRDefault="002C3D47" w:rsidP="002C3D47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44419521">
          <v:shape id="_x0000_i1026" type="#_x0000_t75" style="width:424.5pt;height:273.75pt" o:ole="">
            <v:imagedata r:id="rId15" o:title=""/>
          </v:shape>
          <o:OLEObject Type="Embed" ProgID="MestReNova.Document.1" ShapeID="_x0000_i1026" DrawAspect="Content" ObjectID="_1762666803" r:id="rId16"/>
        </w:object>
      </w:r>
    </w:p>
    <w:p w14:paraId="12293B04" w14:textId="70BA9FEE" w:rsidR="00EC798A" w:rsidRPr="005F5C25" w:rsidRDefault="002C3D47" w:rsidP="00A94306">
      <w:pPr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2302FDEA">
          <v:shape id="_x0000_i1027" type="#_x0000_t75" style="width:443.25pt;height:285.75pt" o:ole="">
            <v:imagedata r:id="rId17" o:title=""/>
          </v:shape>
          <o:OLEObject Type="Embed" ProgID="MestReNova.Document.1" ShapeID="_x0000_i1027" DrawAspect="Content" ObjectID="_1762666804" r:id="rId18"/>
        </w:object>
      </w:r>
    </w:p>
    <w:p w14:paraId="52C9D16F" w14:textId="529EDED4" w:rsidR="00B7046B" w:rsidRPr="005F5C25" w:rsidRDefault="00F401F1" w:rsidP="00A94306">
      <w:pPr>
        <w:pStyle w:val="2"/>
        <w:rPr>
          <w:rFonts w:ascii="Palatino Linotype" w:hAnsi="Palatino Linotype"/>
        </w:rPr>
      </w:pPr>
      <w:bookmarkStart w:id="4" w:name="_Toc152053860"/>
      <w:r>
        <w:rPr>
          <w:rFonts w:ascii="Palatino Linotype" w:hAnsi="Palatino Linotype"/>
          <w:noProof/>
          <w:lang w:eastAsia="ru-RU"/>
        </w:rPr>
        <w:lastRenderedPageBreak/>
        <w:pict w14:anchorId="44D3B534">
          <v:shape id="_x0000_s1037" type="#_x0000_t75" style="position:absolute;left:0;text-align:left;margin-left:.3pt;margin-top:25.2pt;width:59.3pt;height:62.7pt;z-index:251643392;mso-position-horizontal-relative:text;mso-position-vertical-relative:text">
            <v:imagedata r:id="rId19" o:title=""/>
            <w10:wrap type="square"/>
          </v:shape>
          <o:OLEObject Type="Embed" ProgID="ChemDraw.Document.6.0" ShapeID="_x0000_s1037" DrawAspect="Content" ObjectID="_1762666887" r:id="rId20"/>
        </w:pict>
      </w:r>
      <w:r w:rsidR="00B7046B" w:rsidRPr="005F5C25">
        <w:rPr>
          <w:rFonts w:ascii="Palatino Linotype" w:hAnsi="Palatino Linotype"/>
          <w:noProof/>
          <w:lang w:eastAsia="ru-RU"/>
        </w:rPr>
        <w:t>1,3-</w:t>
      </w:r>
      <w:r w:rsidR="008101B0" w:rsidRPr="005F5C25">
        <w:rPr>
          <w:rFonts w:ascii="Palatino Linotype" w:hAnsi="Palatino Linotype"/>
          <w:noProof/>
          <w:lang w:eastAsia="ru-RU"/>
        </w:rPr>
        <w:t>D</w:t>
      </w:r>
      <w:r w:rsidR="00B7046B" w:rsidRPr="005F5C25">
        <w:rPr>
          <w:rFonts w:ascii="Palatino Linotype" w:hAnsi="Palatino Linotype"/>
          <w:noProof/>
          <w:lang w:eastAsia="ru-RU"/>
        </w:rPr>
        <w:t>iphenyl-2-thioxoimidazolidine-4,5-dione</w:t>
      </w:r>
      <w:r w:rsidR="00122839" w:rsidRPr="005F5C25">
        <w:rPr>
          <w:rFonts w:ascii="Palatino Linotype" w:hAnsi="Palatino Linotype"/>
          <w:noProof/>
          <w:lang w:eastAsia="ru-RU"/>
        </w:rPr>
        <w:t xml:space="preserve"> (1c)</w:t>
      </w:r>
      <w:bookmarkEnd w:id="4"/>
    </w:p>
    <w:p w14:paraId="4EA7C171" w14:textId="78312D73" w:rsidR="00B13DA5" w:rsidRPr="00557EE2" w:rsidRDefault="00EC798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7.59 – 7.50 (m, 6H</w:t>
      </w:r>
      <w:r w:rsidR="00077BD8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7.42 – 7.37 (m, 4H</w:t>
      </w:r>
      <w:r w:rsidR="00077BD8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53B29C3C" w14:textId="77777777" w:rsidR="002C3D47" w:rsidRPr="00557EE2" w:rsidRDefault="002C3D47" w:rsidP="00A94306">
      <w:pPr>
        <w:rPr>
          <w:rFonts w:ascii="Palatino Linotype" w:hAnsi="Palatino Linotype"/>
        </w:rPr>
      </w:pPr>
    </w:p>
    <w:p w14:paraId="062089EF" w14:textId="77777777" w:rsidR="002C3D47" w:rsidRPr="00557EE2" w:rsidRDefault="002C3D47" w:rsidP="00A94306">
      <w:pPr>
        <w:rPr>
          <w:rFonts w:ascii="Palatino Linotype" w:hAnsi="Palatino Linotype"/>
        </w:rPr>
      </w:pPr>
    </w:p>
    <w:p w14:paraId="14B4F0E8" w14:textId="42A72AFA" w:rsidR="002C3D47" w:rsidRDefault="00EC798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08DB5267">
          <v:shape id="_x0000_i1028" type="#_x0000_t75" style="width:466.5pt;height:300pt" o:ole="">
            <v:imagedata r:id="rId21" o:title=""/>
          </v:shape>
          <o:OLEObject Type="Embed" ProgID="MestReNova.Document.1" ShapeID="_x0000_i1028" DrawAspect="Content" ObjectID="_1762666805" r:id="rId22"/>
        </w:object>
      </w:r>
    </w:p>
    <w:p w14:paraId="22289F40" w14:textId="77777777" w:rsidR="002C3D47" w:rsidRDefault="002C3D47">
      <w:pPr>
        <w:jc w:val="left"/>
        <w:rPr>
          <w:rFonts w:ascii="Palatino Linotype" w:hAnsi="Palatino Linotype"/>
        </w:rPr>
      </w:pPr>
      <w:r>
        <w:rPr>
          <w:rFonts w:ascii="Palatino Linotype" w:hAnsi="Palatino Linotype"/>
        </w:rPr>
        <w:br w:type="page"/>
      </w:r>
    </w:p>
    <w:p w14:paraId="195B8434" w14:textId="058A0AB8" w:rsidR="00AA3A48" w:rsidRPr="005F5C25" w:rsidRDefault="00F401F1" w:rsidP="00A94306">
      <w:pPr>
        <w:pStyle w:val="2"/>
        <w:rPr>
          <w:rFonts w:ascii="Palatino Linotype" w:hAnsi="Palatino Linotype"/>
        </w:rPr>
      </w:pPr>
      <w:bookmarkStart w:id="5" w:name="_Toc152053861"/>
      <w:r>
        <w:rPr>
          <w:rFonts w:ascii="Palatino Linotype" w:hAnsi="Palatino Linotype"/>
          <w:noProof/>
          <w:lang w:eastAsia="ru-RU"/>
        </w:rPr>
        <w:lastRenderedPageBreak/>
        <w:pict w14:anchorId="34287BF1">
          <v:shape id="_x0000_s1058" type="#_x0000_t75" style="position:absolute;left:0;text-align:left;margin-left:.3pt;margin-top:16.7pt;width:80.15pt;height:107.35pt;z-index:251659776;mso-position-horizontal-relative:text;mso-position-vertical-relative:text">
            <v:imagedata r:id="rId23" o:title=""/>
            <w10:wrap type="square"/>
          </v:shape>
          <o:OLEObject Type="Embed" ProgID="ChemDraw.Document.6.0" ShapeID="_x0000_s1058" DrawAspect="Content" ObjectID="_1762666888" r:id="rId24"/>
        </w:pict>
      </w:r>
      <w:r w:rsidR="008101B0" w:rsidRPr="005F5C25">
        <w:rPr>
          <w:rFonts w:ascii="Palatino Linotype" w:hAnsi="Palatino Linotype"/>
          <w:noProof/>
          <w:lang w:eastAsia="ru-RU"/>
        </w:rPr>
        <w:t>E</w:t>
      </w:r>
      <w:r w:rsidR="00AA3A48" w:rsidRPr="005F5C25">
        <w:rPr>
          <w:rFonts w:ascii="Palatino Linotype" w:hAnsi="Palatino Linotype"/>
          <w:noProof/>
          <w:lang w:eastAsia="ru-RU"/>
        </w:rPr>
        <w:t>thyl 2-(3-(4-ethoxyphenyl)-4,5-dioxo-2-thioxoimidazolidin-1-yl)acetate</w:t>
      </w:r>
      <w:r w:rsidR="00122839" w:rsidRPr="005F5C25">
        <w:rPr>
          <w:rFonts w:ascii="Palatino Linotype" w:hAnsi="Palatino Linotype"/>
          <w:noProof/>
          <w:lang w:eastAsia="ru-RU"/>
        </w:rPr>
        <w:t xml:space="preserve"> (1d)</w:t>
      </w:r>
      <w:bookmarkEnd w:id="5"/>
    </w:p>
    <w:p w14:paraId="66EB7C1B" w14:textId="2FE2B6F2" w:rsidR="00AA3A48" w:rsidRPr="005F5C25" w:rsidRDefault="003B574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7.25 – 7.20 (m, 2H</w:t>
      </w:r>
      <w:r w:rsidR="00077BD8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7.02 – 6.97 (m, 2H</w:t>
      </w:r>
      <w:r w:rsidR="00077BD8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4.76 (s, 2H</w:t>
      </w:r>
      <w:r w:rsidR="00077BD8">
        <w:rPr>
          <w:rFonts w:ascii="Palatino Linotype" w:hAnsi="Palatino Linotype"/>
        </w:rPr>
        <w:t>, NCH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4.27 (q,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2H</w:t>
      </w:r>
      <w:r w:rsidR="00077BD8">
        <w:rPr>
          <w:rFonts w:ascii="Palatino Linotype" w:hAnsi="Palatino Linotype"/>
        </w:rPr>
        <w:t>, COOC</w:t>
      </w:r>
      <w:r w:rsidR="00077BD8" w:rsidRPr="00077BD8">
        <w:rPr>
          <w:rFonts w:ascii="Palatino Linotype" w:hAnsi="Palatino Linotype"/>
          <w:u w:val="single"/>
        </w:rPr>
        <w:t>H</w:t>
      </w:r>
      <w:r w:rsidR="00077BD8" w:rsidRPr="00077BD8">
        <w:rPr>
          <w:rFonts w:ascii="Palatino Linotype" w:hAnsi="Palatino Linotype"/>
          <w:u w:val="single"/>
          <w:vertAlign w:val="subscript"/>
        </w:rPr>
        <w:t>2</w:t>
      </w:r>
      <w:r w:rsidR="00077BD8" w:rsidRPr="00077BD8">
        <w:rPr>
          <w:rFonts w:ascii="Palatino Linotype" w:hAnsi="Palatino Linotype"/>
        </w:rPr>
        <w:t>CH</w:t>
      </w:r>
      <w:r w:rsidR="00077BD8" w:rsidRPr="00077BD8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4.07 (q,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7.0 Hz, 2H</w:t>
      </w:r>
      <w:r w:rsidR="00077BD8">
        <w:rPr>
          <w:rFonts w:ascii="Palatino Linotype" w:hAnsi="Palatino Linotype"/>
        </w:rPr>
        <w:t>, OC</w:t>
      </w:r>
      <w:r w:rsidR="00077BD8" w:rsidRPr="00077BD8">
        <w:rPr>
          <w:rFonts w:ascii="Palatino Linotype" w:hAnsi="Palatino Linotype"/>
          <w:u w:val="single"/>
        </w:rPr>
        <w:t>H</w:t>
      </w:r>
      <w:r w:rsidR="00077BD8" w:rsidRPr="00077BD8">
        <w:rPr>
          <w:rFonts w:ascii="Palatino Linotype" w:hAnsi="Palatino Linotype"/>
          <w:u w:val="single"/>
          <w:vertAlign w:val="subscript"/>
        </w:rPr>
        <w:t>2</w:t>
      </w:r>
      <w:r w:rsidR="00077BD8" w:rsidRPr="00077BD8">
        <w:rPr>
          <w:rFonts w:ascii="Palatino Linotype" w:hAnsi="Palatino Linotype"/>
        </w:rPr>
        <w:t>CH</w:t>
      </w:r>
      <w:r w:rsidR="00077BD8" w:rsidRPr="00077BD8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1.44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7.0 Hz, 3H</w:t>
      </w:r>
      <w:r w:rsidR="00077BD8">
        <w:rPr>
          <w:rFonts w:ascii="Palatino Linotype" w:hAnsi="Palatino Linotype"/>
        </w:rPr>
        <w:t>, OCH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="00077BD8" w:rsidRPr="00077BD8">
        <w:rPr>
          <w:rFonts w:ascii="Palatino Linotype" w:hAnsi="Palatino Linotype"/>
        </w:rPr>
        <w:t>C</w:t>
      </w:r>
      <w:r w:rsidR="00077BD8" w:rsidRPr="00077BD8">
        <w:rPr>
          <w:rFonts w:ascii="Palatino Linotype" w:hAnsi="Palatino Linotype"/>
          <w:u w:val="single"/>
        </w:rPr>
        <w:t>H</w:t>
      </w:r>
      <w:r w:rsidR="00077BD8" w:rsidRPr="00077BD8">
        <w:rPr>
          <w:rFonts w:ascii="Palatino Linotype" w:hAnsi="Palatino Linotype"/>
          <w:u w:val="singl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1.31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7.2 Hz, 3H</w:t>
      </w:r>
      <w:r w:rsidR="00077BD8">
        <w:rPr>
          <w:rFonts w:ascii="Palatino Linotype" w:hAnsi="Palatino Linotype"/>
        </w:rPr>
        <w:t>,</w:t>
      </w:r>
      <w:r w:rsidR="00077BD8" w:rsidRPr="00077BD8">
        <w:rPr>
          <w:rFonts w:ascii="Palatino Linotype" w:hAnsi="Palatino Linotype"/>
        </w:rPr>
        <w:t xml:space="preserve"> </w:t>
      </w:r>
      <w:r w:rsidR="00077BD8">
        <w:rPr>
          <w:rFonts w:ascii="Palatino Linotype" w:hAnsi="Palatino Linotype"/>
        </w:rPr>
        <w:t>COOCH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="00077BD8" w:rsidRPr="00077BD8">
        <w:rPr>
          <w:rFonts w:ascii="Palatino Linotype" w:hAnsi="Palatino Linotype"/>
        </w:rPr>
        <w:t>C</w:t>
      </w:r>
      <w:r w:rsidR="00077BD8" w:rsidRPr="00077BD8">
        <w:rPr>
          <w:rFonts w:ascii="Palatino Linotype" w:hAnsi="Palatino Linotype"/>
          <w:u w:val="single"/>
        </w:rPr>
        <w:t>H</w:t>
      </w:r>
      <w:r w:rsidR="00077BD8" w:rsidRPr="00077BD8">
        <w:rPr>
          <w:rFonts w:ascii="Palatino Linotype" w:hAnsi="Palatino Linotype"/>
          <w:u w:val="singl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22048478" w14:textId="02328C08" w:rsidR="00AA3A48" w:rsidRPr="005F5C25" w:rsidRDefault="003B574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</w:t>
      </w:r>
      <w:r w:rsidR="000F68FA" w:rsidRPr="005F5C25">
        <w:rPr>
          <w:rFonts w:ascii="Palatino Linotype" w:hAnsi="Palatino Linotype"/>
        </w:rPr>
        <w:t xml:space="preserve"> 180.0, 165.9, 160.0, 154.8, 154.4, 129.2, 123.7, 115.3</w:t>
      </w:r>
      <w:r w:rsidRPr="005F5C25">
        <w:rPr>
          <w:rFonts w:ascii="Palatino Linotype" w:hAnsi="Palatino Linotype"/>
        </w:rPr>
        <w:t>, 6</w:t>
      </w:r>
      <w:r w:rsidR="000F68FA" w:rsidRPr="005F5C25">
        <w:rPr>
          <w:rFonts w:ascii="Palatino Linotype" w:hAnsi="Palatino Linotype"/>
        </w:rPr>
        <w:t>3.9, 62.5, 42.7, 14.9, 14.2</w:t>
      </w:r>
      <w:r w:rsidRPr="005F5C25">
        <w:rPr>
          <w:rFonts w:ascii="Palatino Linotype" w:hAnsi="Palatino Linotype"/>
        </w:rPr>
        <w:t>.</w:t>
      </w:r>
    </w:p>
    <w:p w14:paraId="6DE28537" w14:textId="6FD88BC1" w:rsidR="00A1740A" w:rsidRPr="005F5C25" w:rsidRDefault="00A37900" w:rsidP="003708C4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</w:t>
      </w:r>
      <w:r w:rsidR="007A49F4" w:rsidRPr="005F5C25">
        <w:rPr>
          <w:rFonts w:ascii="Palatino Linotype" w:hAnsi="Palatino Linotype"/>
        </w:rPr>
        <w:t xml:space="preserve"> </w:t>
      </w:r>
      <w:r w:rsidR="00157B27" w:rsidRPr="005F5C25">
        <w:rPr>
          <w:rFonts w:ascii="Palatino Linotype" w:hAnsi="Palatino Linotype"/>
        </w:rPr>
        <w:t>C</w:t>
      </w:r>
      <w:r w:rsidR="00157B27" w:rsidRPr="005F5C25">
        <w:rPr>
          <w:rFonts w:ascii="Palatino Linotype" w:hAnsi="Palatino Linotype"/>
          <w:vertAlign w:val="subscript"/>
        </w:rPr>
        <w:t>15</w:t>
      </w:r>
      <w:r w:rsidR="00157B27" w:rsidRPr="005F5C25">
        <w:rPr>
          <w:rFonts w:ascii="Palatino Linotype" w:hAnsi="Palatino Linotype"/>
        </w:rPr>
        <w:t>H</w:t>
      </w:r>
      <w:r w:rsidR="00157B27" w:rsidRPr="005F5C25">
        <w:rPr>
          <w:rFonts w:ascii="Palatino Linotype" w:hAnsi="Palatino Linotype"/>
          <w:vertAlign w:val="subscript"/>
        </w:rPr>
        <w:t>16</w:t>
      </w:r>
      <w:r w:rsidR="00157B27" w:rsidRPr="005F5C25">
        <w:rPr>
          <w:rFonts w:ascii="Palatino Linotype" w:hAnsi="Palatino Linotype"/>
        </w:rPr>
        <w:t>N</w:t>
      </w:r>
      <w:r w:rsidR="00157B27" w:rsidRPr="005F5C25">
        <w:rPr>
          <w:rFonts w:ascii="Palatino Linotype" w:hAnsi="Palatino Linotype"/>
          <w:vertAlign w:val="subscript"/>
        </w:rPr>
        <w:t>2</w:t>
      </w:r>
      <w:r w:rsidR="00157B27" w:rsidRPr="005F5C25">
        <w:rPr>
          <w:rFonts w:ascii="Palatino Linotype" w:hAnsi="Palatino Linotype"/>
        </w:rPr>
        <w:t>O</w:t>
      </w:r>
      <w:r w:rsidR="00157B27" w:rsidRPr="005F5C25">
        <w:rPr>
          <w:rFonts w:ascii="Palatino Linotype" w:hAnsi="Palatino Linotype"/>
          <w:vertAlign w:val="subscript"/>
        </w:rPr>
        <w:t>5</w:t>
      </w:r>
      <w:r w:rsidR="00157B27" w:rsidRPr="005F5C25">
        <w:rPr>
          <w:rFonts w:ascii="Palatino Linotype" w:hAnsi="Palatino Linotype"/>
        </w:rPr>
        <w:t>S</w:t>
      </w:r>
      <w:r w:rsidRPr="005F5C25">
        <w:rPr>
          <w:rFonts w:ascii="Palatino Linotype" w:hAnsi="Palatino Linotype"/>
        </w:rPr>
        <w:t xml:space="preserve"> (M+</w:t>
      </w:r>
      <w:r w:rsidR="00157B27" w:rsidRPr="005F5C25">
        <w:rPr>
          <w:rFonts w:ascii="Palatino Linotype" w:hAnsi="Palatino Linotype"/>
        </w:rPr>
        <w:t>Na</w:t>
      </w:r>
      <w:r w:rsidRPr="005F5C25">
        <w:rPr>
          <w:rFonts w:ascii="Palatino Linotype" w:hAnsi="Palatino Linotype"/>
        </w:rPr>
        <w:t>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157B27" w:rsidRPr="005F5C25">
        <w:rPr>
          <w:rFonts w:ascii="Palatino Linotype" w:hAnsi="Palatino Linotype"/>
        </w:rPr>
        <w:t>359.0672</w:t>
      </w:r>
      <w:r w:rsidRPr="005F5C25">
        <w:rPr>
          <w:rFonts w:ascii="Palatino Linotype" w:hAnsi="Palatino Linotype"/>
        </w:rPr>
        <w:t xml:space="preserve">, found </w:t>
      </w:r>
      <w:r w:rsidR="00157B27" w:rsidRPr="005F5C25">
        <w:rPr>
          <w:rFonts w:ascii="Palatino Linotype" w:hAnsi="Palatino Linotype"/>
        </w:rPr>
        <w:t>359.0675</w:t>
      </w:r>
      <w:r w:rsidRPr="005F5C25">
        <w:rPr>
          <w:rFonts w:ascii="Palatino Linotype" w:hAnsi="Palatino Linotype"/>
        </w:rPr>
        <w:t>.</w:t>
      </w:r>
    </w:p>
    <w:p w14:paraId="225AA1DF" w14:textId="7F88462E" w:rsidR="00BD0B3F" w:rsidRPr="005F5C25" w:rsidRDefault="002C3D47" w:rsidP="002C3D47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10278C2B">
          <v:shape id="_x0000_i1029" type="#_x0000_t75" style="width:418.5pt;height:270pt" o:ole="">
            <v:imagedata r:id="rId25" o:title=""/>
          </v:shape>
          <o:OLEObject Type="Embed" ProgID="MestReNova.Document.1" ShapeID="_x0000_i1029" DrawAspect="Content" ObjectID="_1762666806" r:id="rId26"/>
        </w:object>
      </w:r>
    </w:p>
    <w:p w14:paraId="0A00BD49" w14:textId="2B1B5862" w:rsidR="003B574A" w:rsidRPr="005F5C25" w:rsidRDefault="002C3D47" w:rsidP="002C3D47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58390943">
          <v:shape id="_x0000_i1030" type="#_x0000_t75" style="width:402.75pt;height:259.5pt" o:ole="">
            <v:imagedata r:id="rId27" o:title=""/>
          </v:shape>
          <o:OLEObject Type="Embed" ProgID="MestReNova.Document.1" ShapeID="_x0000_i1030" DrawAspect="Content" ObjectID="_1762666807" r:id="rId28"/>
        </w:object>
      </w:r>
    </w:p>
    <w:p w14:paraId="596A41C1" w14:textId="2E57E724" w:rsidR="00B7046B" w:rsidRPr="005F5C25" w:rsidRDefault="00F401F1" w:rsidP="00A94306">
      <w:pPr>
        <w:pStyle w:val="2"/>
        <w:rPr>
          <w:rFonts w:ascii="Palatino Linotype" w:hAnsi="Palatino Linotype"/>
        </w:rPr>
      </w:pPr>
      <w:bookmarkStart w:id="6" w:name="_Toc152053862"/>
      <w:r>
        <w:rPr>
          <w:rFonts w:ascii="Palatino Linotype" w:hAnsi="Palatino Linotype"/>
          <w:noProof/>
          <w:lang w:eastAsia="ru-RU"/>
        </w:rPr>
        <w:pict w14:anchorId="1F253FA9">
          <v:shape id="_x0000_s1038" type="#_x0000_t75" style="position:absolute;left:0;text-align:left;margin-left:.3pt;margin-top:16.7pt;width:80.15pt;height:107.35pt;z-index:251644416;mso-position-horizontal-relative:text;mso-position-vertical-relative:text">
            <v:imagedata r:id="rId29" o:title=""/>
            <w10:wrap type="square"/>
          </v:shape>
          <o:OLEObject Type="Embed" ProgID="ChemDraw.Document.6.0" ShapeID="_x0000_s1038" DrawAspect="Content" ObjectID="_1762666889" r:id="rId30"/>
        </w:pict>
      </w:r>
      <w:r w:rsidR="008101B0" w:rsidRPr="005F5C25">
        <w:rPr>
          <w:rFonts w:ascii="Palatino Linotype" w:hAnsi="Palatino Linotype"/>
          <w:noProof/>
          <w:lang w:eastAsia="ru-RU"/>
        </w:rPr>
        <w:t>E</w:t>
      </w:r>
      <w:r w:rsidR="00B7046B" w:rsidRPr="005F5C25">
        <w:rPr>
          <w:rFonts w:ascii="Palatino Linotype" w:hAnsi="Palatino Linotype"/>
          <w:noProof/>
          <w:lang w:eastAsia="ru-RU"/>
        </w:rPr>
        <w:t>thyl 2-(3-(4-methoxyphenyl)-4,5-dioxo-2-thioxoimidazolidin-1-yl)acetate</w:t>
      </w:r>
      <w:r w:rsidR="00122839" w:rsidRPr="005F5C25">
        <w:rPr>
          <w:rFonts w:ascii="Palatino Linotype" w:hAnsi="Palatino Linotype"/>
          <w:noProof/>
          <w:lang w:eastAsia="ru-RU"/>
        </w:rPr>
        <w:t xml:space="preserve"> (1e)</w:t>
      </w:r>
      <w:bookmarkEnd w:id="6"/>
    </w:p>
    <w:p w14:paraId="5C6977B5" w14:textId="1B256E61" w:rsidR="00B13DA5" w:rsidRPr="005F5C25" w:rsidRDefault="003B574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7.26 – 7.22 (m, 2H), 7.04 – 6.99 (m, 2H), 4.77 (s, 2H</w:t>
      </w:r>
      <w:r w:rsidR="00077BD8">
        <w:rPr>
          <w:rFonts w:ascii="Palatino Linotype" w:hAnsi="Palatino Linotype"/>
        </w:rPr>
        <w:t>, NCH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4.27 (q,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2H</w:t>
      </w:r>
      <w:r w:rsidR="00077BD8">
        <w:rPr>
          <w:rFonts w:ascii="Palatino Linotype" w:hAnsi="Palatino Linotype"/>
        </w:rPr>
        <w:t>,</w:t>
      </w:r>
      <w:r w:rsidR="00077BD8" w:rsidRPr="00077BD8">
        <w:rPr>
          <w:rFonts w:ascii="Palatino Linotype" w:hAnsi="Palatino Linotype"/>
        </w:rPr>
        <w:t xml:space="preserve"> </w:t>
      </w:r>
      <w:r w:rsidR="00077BD8">
        <w:rPr>
          <w:rFonts w:ascii="Palatino Linotype" w:hAnsi="Palatino Linotype"/>
        </w:rPr>
        <w:t>COOC</w:t>
      </w:r>
      <w:r w:rsidR="00077BD8" w:rsidRPr="00077BD8">
        <w:rPr>
          <w:rFonts w:ascii="Palatino Linotype" w:hAnsi="Palatino Linotype"/>
          <w:u w:val="single"/>
        </w:rPr>
        <w:t>H</w:t>
      </w:r>
      <w:r w:rsidR="00077BD8" w:rsidRPr="00077BD8">
        <w:rPr>
          <w:rFonts w:ascii="Palatino Linotype" w:hAnsi="Palatino Linotype"/>
          <w:u w:val="single"/>
          <w:vertAlign w:val="subscript"/>
        </w:rPr>
        <w:t>2</w:t>
      </w:r>
      <w:r w:rsidR="00077BD8" w:rsidRPr="00077BD8">
        <w:rPr>
          <w:rFonts w:ascii="Palatino Linotype" w:hAnsi="Palatino Linotype"/>
        </w:rPr>
        <w:t>CH</w:t>
      </w:r>
      <w:r w:rsidR="00077BD8" w:rsidRPr="00077BD8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), 3.85 (s, 3H</w:t>
      </w:r>
      <w:r w:rsidR="00077BD8">
        <w:rPr>
          <w:rFonts w:ascii="Palatino Linotype" w:hAnsi="Palatino Linotype"/>
        </w:rPr>
        <w:t>, OCH</w:t>
      </w:r>
      <w:r w:rsidR="00077BD8" w:rsidRPr="00077BD8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1.31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3H</w:t>
      </w:r>
      <w:r w:rsidR="00077BD8">
        <w:rPr>
          <w:rFonts w:ascii="Palatino Linotype" w:hAnsi="Palatino Linotype"/>
        </w:rPr>
        <w:t>,</w:t>
      </w:r>
      <w:r w:rsidR="00077BD8" w:rsidRPr="00077BD8">
        <w:rPr>
          <w:rFonts w:ascii="Palatino Linotype" w:hAnsi="Palatino Linotype"/>
        </w:rPr>
        <w:t xml:space="preserve"> </w:t>
      </w:r>
      <w:r w:rsidR="00077BD8">
        <w:rPr>
          <w:rFonts w:ascii="Palatino Linotype" w:hAnsi="Palatino Linotype"/>
        </w:rPr>
        <w:t>COOCH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="00077BD8" w:rsidRPr="00077BD8">
        <w:rPr>
          <w:rFonts w:ascii="Palatino Linotype" w:hAnsi="Palatino Linotype"/>
        </w:rPr>
        <w:t>C</w:t>
      </w:r>
      <w:r w:rsidR="00077BD8" w:rsidRPr="00077BD8">
        <w:rPr>
          <w:rFonts w:ascii="Palatino Linotype" w:hAnsi="Palatino Linotype"/>
          <w:u w:val="single"/>
        </w:rPr>
        <w:t>H</w:t>
      </w:r>
      <w:r w:rsidR="00077BD8" w:rsidRPr="00077BD8">
        <w:rPr>
          <w:rFonts w:ascii="Palatino Linotype" w:hAnsi="Palatino Linotype"/>
          <w:u w:val="singl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5522387D" w14:textId="77777777" w:rsidR="00B7046B" w:rsidRPr="005F5C25" w:rsidRDefault="001A469E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</w:t>
      </w:r>
      <w:r w:rsidR="000F68FA" w:rsidRPr="005F5C25">
        <w:rPr>
          <w:rFonts w:ascii="Palatino Linotype" w:hAnsi="Palatino Linotype"/>
        </w:rPr>
        <w:t xml:space="preserve"> 179.9, 165.9, 160.6, 154.8, 154.4, 129.2, 123.9, 114.9, 62.6, 55.7, 42.7, 14.2</w:t>
      </w:r>
      <w:r w:rsidRPr="005F5C25">
        <w:rPr>
          <w:rFonts w:ascii="Palatino Linotype" w:hAnsi="Palatino Linotype"/>
        </w:rPr>
        <w:t>.</w:t>
      </w:r>
    </w:p>
    <w:p w14:paraId="1CDDF62B" w14:textId="1F0E5E39" w:rsidR="00B7046B" w:rsidRPr="005F5C25" w:rsidRDefault="00122839" w:rsidP="00A94306">
      <w:pPr>
        <w:rPr>
          <w:rFonts w:ascii="Palatino Linotype" w:hAnsi="Palatino Linotype"/>
          <w:lang w:bidi="en-US"/>
        </w:rPr>
      </w:pPr>
      <w:r w:rsidRPr="00D51CA9">
        <w:rPr>
          <w:rFonts w:ascii="Palatino Linotype" w:hAnsi="Palatino Linotype"/>
          <w:lang w:bidi="en-US"/>
        </w:rPr>
        <w:t>HRMS (ESI): calcd for C</w:t>
      </w:r>
      <w:r w:rsidRPr="00D51CA9">
        <w:rPr>
          <w:rFonts w:ascii="Palatino Linotype" w:hAnsi="Palatino Linotype"/>
          <w:vertAlign w:val="subscript"/>
          <w:lang w:bidi="en-US"/>
        </w:rPr>
        <w:t>14</w:t>
      </w:r>
      <w:r w:rsidRPr="00D51CA9">
        <w:rPr>
          <w:rFonts w:ascii="Palatino Linotype" w:hAnsi="Palatino Linotype"/>
          <w:lang w:bidi="en-US"/>
        </w:rPr>
        <w:t>H</w:t>
      </w:r>
      <w:r w:rsidRPr="00D51CA9">
        <w:rPr>
          <w:rFonts w:ascii="Palatino Linotype" w:hAnsi="Palatino Linotype"/>
          <w:vertAlign w:val="subscript"/>
          <w:lang w:bidi="en-US"/>
        </w:rPr>
        <w:t>14</w:t>
      </w:r>
      <w:r w:rsidRPr="00D51CA9">
        <w:rPr>
          <w:rFonts w:ascii="Palatino Linotype" w:hAnsi="Palatino Linotype"/>
          <w:lang w:bidi="en-US"/>
        </w:rPr>
        <w:t>N</w:t>
      </w:r>
      <w:r w:rsidRPr="00D51CA9">
        <w:rPr>
          <w:rFonts w:ascii="Palatino Linotype" w:hAnsi="Palatino Linotype"/>
          <w:vertAlign w:val="subscript"/>
          <w:lang w:bidi="en-US"/>
        </w:rPr>
        <w:t>2</w:t>
      </w:r>
      <w:r w:rsidRPr="00D51CA9">
        <w:rPr>
          <w:rFonts w:ascii="Palatino Linotype" w:hAnsi="Palatino Linotype"/>
          <w:lang w:bidi="en-US"/>
        </w:rPr>
        <w:t>O</w:t>
      </w:r>
      <w:r w:rsidRPr="00D51CA9">
        <w:rPr>
          <w:rFonts w:ascii="Palatino Linotype" w:hAnsi="Palatino Linotype"/>
          <w:vertAlign w:val="subscript"/>
          <w:lang w:bidi="en-US"/>
        </w:rPr>
        <w:t>5</w:t>
      </w:r>
      <w:r w:rsidRPr="00D51CA9">
        <w:rPr>
          <w:rFonts w:ascii="Palatino Linotype" w:hAnsi="Palatino Linotype"/>
          <w:lang w:bidi="en-US"/>
        </w:rPr>
        <w:t xml:space="preserve">S </w:t>
      </w:r>
      <w:r w:rsidR="00D51CA9" w:rsidRPr="00D51CA9">
        <w:rPr>
          <w:rFonts w:ascii="Palatino Linotype" w:hAnsi="Palatino Linotype"/>
        </w:rPr>
        <w:t>(2M+Na)</w:t>
      </w:r>
      <w:r w:rsidR="00D51CA9" w:rsidRPr="00D51CA9">
        <w:rPr>
          <w:rFonts w:ascii="Palatino Linotype" w:hAnsi="Palatino Linotype"/>
          <w:vertAlign w:val="superscript"/>
        </w:rPr>
        <w:t>+</w:t>
      </w:r>
      <w:r w:rsidR="00D51CA9" w:rsidRPr="00D51CA9">
        <w:rPr>
          <w:rFonts w:ascii="Palatino Linotype" w:hAnsi="Palatino Linotype"/>
          <w:lang w:bidi="en-US"/>
        </w:rPr>
        <w:t xml:space="preserve"> 667.1139</w:t>
      </w:r>
      <w:r w:rsidR="00D51CA9" w:rsidRPr="00D51CA9">
        <w:rPr>
          <w:rFonts w:ascii="Palatino Linotype" w:hAnsi="Palatino Linotype"/>
        </w:rPr>
        <w:t xml:space="preserve">, found </w:t>
      </w:r>
      <w:r w:rsidR="00D51CA9" w:rsidRPr="00D51CA9">
        <w:rPr>
          <w:rFonts w:ascii="Palatino Linotype" w:hAnsi="Palatino Linotype"/>
          <w:lang w:bidi="en-US"/>
        </w:rPr>
        <w:t>667.1138.</w:t>
      </w:r>
    </w:p>
    <w:p w14:paraId="0A399289" w14:textId="134250BD" w:rsidR="00C9685E" w:rsidRPr="005F5C25" w:rsidRDefault="002C3D47" w:rsidP="002C3D47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7307F495">
          <v:shape id="_x0000_i1031" type="#_x0000_t75" style="width:424.5pt;height:273.75pt" o:ole="">
            <v:imagedata r:id="rId31" o:title=""/>
          </v:shape>
          <o:OLEObject Type="Embed" ProgID="MestReNova.Document.1" ShapeID="_x0000_i1031" DrawAspect="Content" ObjectID="_1762666808" r:id="rId32"/>
        </w:object>
      </w:r>
    </w:p>
    <w:p w14:paraId="5DB74D1C" w14:textId="5A726049" w:rsidR="003B574A" w:rsidRPr="005F5C25" w:rsidRDefault="002C3D47" w:rsidP="002C3D47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133EEF31">
          <v:shape id="_x0000_i1032" type="#_x0000_t75" style="width:429.75pt;height:276pt" o:ole="">
            <v:imagedata r:id="rId33" o:title=""/>
          </v:shape>
          <o:OLEObject Type="Embed" ProgID="MestReNova.Document.1" ShapeID="_x0000_i1032" DrawAspect="Content" ObjectID="_1762666809" r:id="rId34"/>
        </w:object>
      </w:r>
    </w:p>
    <w:p w14:paraId="5C1625FA" w14:textId="7D4B154F" w:rsidR="00B7046B" w:rsidRPr="005F5C25" w:rsidRDefault="00F401F1" w:rsidP="00A94306">
      <w:pPr>
        <w:pStyle w:val="2"/>
        <w:rPr>
          <w:rFonts w:ascii="Palatino Linotype" w:hAnsi="Palatino Linotype"/>
        </w:rPr>
      </w:pPr>
      <w:bookmarkStart w:id="7" w:name="_Toc152053863"/>
      <w:r>
        <w:rPr>
          <w:rFonts w:ascii="Palatino Linotype" w:hAnsi="Palatino Linotype"/>
          <w:noProof/>
          <w:lang w:eastAsia="ru-RU"/>
        </w:rPr>
        <w:pict w14:anchorId="706AF667">
          <v:shape id="_x0000_s1040" type="#_x0000_t75" style="position:absolute;left:0;text-align:left;margin-left:.3pt;margin-top:16.95pt;width:59.3pt;height:70.4pt;z-index:251645440;mso-position-horizontal-relative:text;mso-position-vertical-relative:text">
            <v:imagedata r:id="rId35" o:title=""/>
            <w10:wrap type="square"/>
          </v:shape>
          <o:OLEObject Type="Embed" ProgID="ChemDraw.Document.6.0" ShapeID="_x0000_s1040" DrawAspect="Content" ObjectID="_1762666890" r:id="rId36"/>
        </w:pict>
      </w:r>
      <w:r w:rsidR="00B7046B" w:rsidRPr="005F5C25">
        <w:rPr>
          <w:rFonts w:ascii="Palatino Linotype" w:hAnsi="Palatino Linotype"/>
          <w:noProof/>
          <w:lang w:eastAsia="ru-RU"/>
        </w:rPr>
        <w:t>1-</w:t>
      </w:r>
      <w:r w:rsidR="008101B0" w:rsidRPr="005F5C25">
        <w:rPr>
          <w:rFonts w:ascii="Palatino Linotype" w:hAnsi="Palatino Linotype"/>
          <w:noProof/>
          <w:lang w:eastAsia="ru-RU"/>
        </w:rPr>
        <w:t>A</w:t>
      </w:r>
      <w:r w:rsidR="00B7046B" w:rsidRPr="005F5C25">
        <w:rPr>
          <w:rFonts w:ascii="Palatino Linotype" w:hAnsi="Palatino Linotype"/>
          <w:noProof/>
          <w:lang w:eastAsia="ru-RU"/>
        </w:rPr>
        <w:t xml:space="preserve">llyl-2-thioxoimidazolidine-4,5-dione </w:t>
      </w:r>
      <w:r w:rsidR="00122839" w:rsidRPr="005F5C25">
        <w:rPr>
          <w:rFonts w:ascii="Palatino Linotype" w:hAnsi="Palatino Linotype"/>
          <w:noProof/>
          <w:lang w:eastAsia="ru-RU"/>
        </w:rPr>
        <w:t>(1f)</w:t>
      </w:r>
      <w:bookmarkEnd w:id="7"/>
    </w:p>
    <w:p w14:paraId="58BBDCDB" w14:textId="69DF5E97" w:rsidR="00B7046B" w:rsidRPr="005F5C25" w:rsidRDefault="0086316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9.11 (</w:t>
      </w:r>
      <w:r w:rsidR="00077BD8">
        <w:rPr>
          <w:rFonts w:ascii="Palatino Linotype" w:hAnsi="Palatino Linotype"/>
        </w:rPr>
        <w:t>br.</w:t>
      </w:r>
      <w:r w:rsidRPr="005F5C25">
        <w:rPr>
          <w:rFonts w:ascii="Palatino Linotype" w:hAnsi="Palatino Linotype"/>
        </w:rPr>
        <w:t>s, 1H</w:t>
      </w:r>
      <w:r w:rsidR="00077BD8">
        <w:rPr>
          <w:rFonts w:ascii="Palatino Linotype" w:hAnsi="Palatino Linotype"/>
        </w:rPr>
        <w:t>, NH</w:t>
      </w:r>
      <w:r w:rsidRPr="005F5C25">
        <w:rPr>
          <w:rFonts w:ascii="Palatino Linotype" w:hAnsi="Palatino Linotype"/>
        </w:rPr>
        <w:t xml:space="preserve">), 5.83 (ddt,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16.4, 10.1, 6.0 Hz, 1H</w:t>
      </w:r>
      <w:r w:rsidR="00077BD8">
        <w:rPr>
          <w:rFonts w:ascii="Palatino Linotype" w:hAnsi="Palatino Linotype"/>
        </w:rPr>
        <w:t>, CH</w:t>
      </w:r>
      <w:r w:rsidRPr="005F5C25">
        <w:rPr>
          <w:rFonts w:ascii="Palatino Linotype" w:hAnsi="Palatino Linotype"/>
        </w:rPr>
        <w:t>), 5.34 – 5.27 (m, 2H</w:t>
      </w:r>
      <w:r w:rsidR="00077BD8">
        <w:rPr>
          <w:rFonts w:ascii="Palatino Linotype" w:hAnsi="Palatino Linotype"/>
        </w:rPr>
        <w:t>, =CH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4.54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6.0 Hz, 2H</w:t>
      </w:r>
      <w:r w:rsidR="00077BD8">
        <w:rPr>
          <w:rFonts w:ascii="Palatino Linotype" w:hAnsi="Palatino Linotype"/>
        </w:rPr>
        <w:t>, NCH</w:t>
      </w:r>
      <w:r w:rsidR="00077BD8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>).</w:t>
      </w:r>
    </w:p>
    <w:p w14:paraId="3A14B31F" w14:textId="77777777" w:rsidR="00C9685E" w:rsidRPr="005F5C25" w:rsidRDefault="000F68F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DMSO) δ 178.0, 155.7, 155.0, 129.3, 120.2, 43.7.</w:t>
      </w:r>
    </w:p>
    <w:p w14:paraId="49BA536F" w14:textId="3C549F5F" w:rsidR="00061E5C" w:rsidRPr="005F5C25" w:rsidRDefault="00061E5C" w:rsidP="00A94306">
      <w:pPr>
        <w:rPr>
          <w:rFonts w:ascii="Palatino Linotype" w:hAnsi="Palatino Linotype"/>
        </w:rPr>
      </w:pPr>
      <w:r w:rsidRPr="00D51CA9">
        <w:rPr>
          <w:rFonts w:ascii="Palatino Linotype" w:hAnsi="Palatino Linotype"/>
          <w:lang w:bidi="en-US"/>
        </w:rPr>
        <w:t>HRMS (ESI): calcd for</w:t>
      </w:r>
      <w:r w:rsidRPr="00D51CA9">
        <w:rPr>
          <w:rFonts w:ascii="Palatino Linotype" w:hAnsi="Palatino Linotype"/>
        </w:rPr>
        <w:t xml:space="preserve"> C</w:t>
      </w:r>
      <w:r w:rsidRPr="00D51CA9">
        <w:rPr>
          <w:rFonts w:ascii="Palatino Linotype" w:hAnsi="Palatino Linotype"/>
          <w:vertAlign w:val="subscript"/>
        </w:rPr>
        <w:t>6</w:t>
      </w:r>
      <w:r w:rsidRPr="00D51CA9">
        <w:rPr>
          <w:rFonts w:ascii="Palatino Linotype" w:hAnsi="Palatino Linotype"/>
        </w:rPr>
        <w:t>H</w:t>
      </w:r>
      <w:r w:rsidRPr="00D51CA9">
        <w:rPr>
          <w:rFonts w:ascii="Palatino Linotype" w:hAnsi="Palatino Linotype"/>
          <w:vertAlign w:val="subscript"/>
        </w:rPr>
        <w:t>6</w:t>
      </w:r>
      <w:r w:rsidRPr="00D51CA9">
        <w:rPr>
          <w:rFonts w:ascii="Palatino Linotype" w:hAnsi="Palatino Linotype"/>
        </w:rPr>
        <w:t>N</w:t>
      </w:r>
      <w:r w:rsidRPr="00D51CA9">
        <w:rPr>
          <w:rFonts w:ascii="Palatino Linotype" w:hAnsi="Palatino Linotype"/>
          <w:vertAlign w:val="subscript"/>
        </w:rPr>
        <w:t>2</w:t>
      </w:r>
      <w:r w:rsidRPr="00D51CA9">
        <w:rPr>
          <w:rFonts w:ascii="Palatino Linotype" w:hAnsi="Palatino Linotype"/>
        </w:rPr>
        <w:t>O</w:t>
      </w:r>
      <w:r w:rsidRPr="00D51CA9">
        <w:rPr>
          <w:rFonts w:ascii="Palatino Linotype" w:hAnsi="Palatino Linotype"/>
          <w:vertAlign w:val="subscript"/>
        </w:rPr>
        <w:t>2</w:t>
      </w:r>
      <w:r w:rsidRPr="00D51CA9">
        <w:rPr>
          <w:rFonts w:ascii="Palatino Linotype" w:hAnsi="Palatino Linotype"/>
        </w:rPr>
        <w:t>S</w:t>
      </w:r>
      <w:r w:rsidR="00D51CA9" w:rsidRPr="00D51CA9">
        <w:rPr>
          <w:rFonts w:ascii="Palatino Linotype" w:hAnsi="Palatino Linotype"/>
        </w:rPr>
        <w:t xml:space="preserve"> (M+Na)</w:t>
      </w:r>
      <w:r w:rsidR="00D51CA9" w:rsidRPr="00D51CA9">
        <w:rPr>
          <w:rFonts w:ascii="Palatino Linotype" w:hAnsi="Palatino Linotype"/>
          <w:vertAlign w:val="superscript"/>
        </w:rPr>
        <w:t>+</w:t>
      </w:r>
      <w:r w:rsidR="00D51CA9" w:rsidRPr="00D51CA9">
        <w:rPr>
          <w:rFonts w:ascii="Palatino Linotype" w:hAnsi="Palatino Linotype"/>
        </w:rPr>
        <w:t xml:space="preserve"> 193.0042, found 193.0042.</w:t>
      </w:r>
    </w:p>
    <w:p w14:paraId="472885E0" w14:textId="32DC03B0" w:rsidR="000F68FA" w:rsidRPr="005F5C25" w:rsidRDefault="00863166" w:rsidP="00A94306">
      <w:pPr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303FF7CF">
          <v:shape id="_x0000_i1033" type="#_x0000_t75" style="width:466.5pt;height:300pt" o:ole="">
            <v:imagedata r:id="rId37" o:title=""/>
          </v:shape>
          <o:OLEObject Type="Embed" ProgID="MestReNova.Document.1" ShapeID="_x0000_i1033" DrawAspect="Content" ObjectID="_1762666810" r:id="rId38"/>
        </w:object>
      </w:r>
    </w:p>
    <w:p w14:paraId="78A4C581" w14:textId="77777777" w:rsidR="000F68FA" w:rsidRPr="005F5C25" w:rsidRDefault="000F68F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527BB1D2">
          <v:shape id="_x0000_i1034" type="#_x0000_t75" style="width:466.5pt;height:300pt" o:ole="">
            <v:imagedata r:id="rId39" o:title=""/>
          </v:shape>
          <o:OLEObject Type="Embed" ProgID="MestReNova.Document.1" ShapeID="_x0000_i1034" DrawAspect="Content" ObjectID="_1762666811" r:id="rId40"/>
        </w:object>
      </w:r>
    </w:p>
    <w:p w14:paraId="541850BD" w14:textId="77777777" w:rsidR="00F90815" w:rsidRPr="00F90815" w:rsidRDefault="008E61D9" w:rsidP="00F90815">
      <w:pPr>
        <w:pStyle w:val="1"/>
        <w:rPr>
          <w:rStyle w:val="20"/>
          <w:rFonts w:ascii="Palatino Linotype" w:hAnsi="Palatino Linotype"/>
          <w:b/>
        </w:rPr>
      </w:pPr>
      <w:bookmarkStart w:id="8" w:name="_Toc152053864"/>
      <w:r w:rsidRPr="00CC2529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H, </w:t>
      </w:r>
      <w:r w:rsidRPr="00CC2529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and HRMS spectral data of </w:t>
      </w:r>
      <w:r w:rsidR="00D12253" w:rsidRPr="005F5C25">
        <w:rPr>
          <w:rFonts w:ascii="Palatino Linotype" w:hAnsi="Palatino Linotype"/>
        </w:rPr>
        <w:t>5-arylimino</w:t>
      </w:r>
      <w:r w:rsidRPr="005F5C25">
        <w:rPr>
          <w:rStyle w:val="20"/>
          <w:rFonts w:ascii="Palatino Linotype" w:hAnsi="Palatino Linotype"/>
          <w:b/>
        </w:rPr>
        <w:t xml:space="preserve">imidazolidine-4,5-diones </w:t>
      </w:r>
      <w:r w:rsidR="008679F8" w:rsidRPr="005F5C25">
        <w:rPr>
          <w:rStyle w:val="20"/>
          <w:rFonts w:ascii="Palatino Linotype" w:hAnsi="Palatino Linotype"/>
          <w:b/>
        </w:rPr>
        <w:t>2</w:t>
      </w:r>
      <w:r w:rsidR="00DE21A8">
        <w:rPr>
          <w:rStyle w:val="20"/>
          <w:rFonts w:ascii="Palatino Linotype" w:hAnsi="Palatino Linotype"/>
          <w:b/>
        </w:rPr>
        <w:t>a-m</w:t>
      </w:r>
      <w:bookmarkEnd w:id="8"/>
    </w:p>
    <w:p w14:paraId="78550E4B" w14:textId="43DE36CE" w:rsidR="00CC2529" w:rsidRPr="005F5C25" w:rsidRDefault="00F401F1" w:rsidP="00F90815">
      <w:pPr>
        <w:pStyle w:val="1"/>
        <w:rPr>
          <w:rFonts w:ascii="Palatino Linotype" w:hAnsi="Palatino Linotype"/>
        </w:rPr>
      </w:pPr>
      <w:bookmarkStart w:id="9" w:name="_Toc152053865"/>
      <w:r>
        <w:rPr>
          <w:rFonts w:ascii="Palatino Linotype" w:hAnsi="Palatino Linotype"/>
          <w:noProof/>
        </w:rPr>
        <w:pict w14:anchorId="76FBE78E">
          <v:shape id="_x0000_s1917" type="#_x0000_t75" style="position:absolute;left:0;text-align:left;margin-left:.3pt;margin-top:1.7pt;width:73.1pt;height:112.95pt;z-index:251701760;mso-position-horizontal-relative:text;mso-position-vertical-relative:text">
            <v:imagedata r:id="rId41" o:title=""/>
            <w10:wrap type="square"/>
          </v:shape>
          <o:OLEObject Type="Embed" ProgID="ChemDraw.Document.6.0" ShapeID="_x0000_s1917" DrawAspect="Content" ObjectID="_1762666891" r:id="rId42"/>
        </w:pict>
      </w:r>
      <w:r w:rsidR="00CC2529" w:rsidRPr="005F5C25">
        <w:rPr>
          <w:rFonts w:ascii="Palatino Linotype" w:hAnsi="Palatino Linotype"/>
        </w:rPr>
        <w:t>(</w:t>
      </w:r>
      <w:r w:rsidR="00CC2529" w:rsidRPr="000713D6">
        <w:rPr>
          <w:rFonts w:ascii="Palatino Linotype" w:hAnsi="Palatino Linotype"/>
          <w:i/>
        </w:rPr>
        <w:t>E</w:t>
      </w:r>
      <w:r w:rsidR="00CC2529" w:rsidRPr="005F5C25">
        <w:rPr>
          <w:rFonts w:ascii="Palatino Linotype" w:hAnsi="Palatino Linotype"/>
        </w:rPr>
        <w:t>)-</w:t>
      </w:r>
      <w:r w:rsidR="00CC2529" w:rsidRPr="005F5C25">
        <w:rPr>
          <w:rFonts w:ascii="Palatino Linotype" w:hAnsi="Palatino Linotype"/>
          <w:noProof/>
        </w:rPr>
        <w:t>5-((4-Chlorophenyl)imino)-1,3-diphenylimidazolidine-2,4-dione</w:t>
      </w:r>
      <w:r w:rsidR="00CC2529" w:rsidRPr="005F5C25">
        <w:rPr>
          <w:rFonts w:ascii="Palatino Linotype" w:hAnsi="Palatino Linotype"/>
        </w:rPr>
        <w:t xml:space="preserve"> </w:t>
      </w:r>
      <w:r w:rsidR="00CC2529">
        <w:rPr>
          <w:rFonts w:ascii="Palatino Linotype" w:hAnsi="Palatino Linotype"/>
        </w:rPr>
        <w:t>(2a)</w:t>
      </w:r>
      <w:bookmarkEnd w:id="9"/>
    </w:p>
    <w:p w14:paraId="721257DE" w14:textId="4437F5AE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7.57 – 7.51 (m, 4H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7.50 – 7.40 (m, 6H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7.28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8.5 Hz,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6.94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8.5 Hz,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44C1CCF8" w14:textId="77777777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153.3, 152.1, 144.6, 131.4, 131.0, 130.4, 130.2, 129.6, 129.4, 129.3, 128.9, 128.9, 128.8, 127.2, 126.0, 125.9, 121.5.</w:t>
      </w:r>
    </w:p>
    <w:p w14:paraId="59E12088" w14:textId="77777777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21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14</w:t>
      </w:r>
      <w:r w:rsidRPr="005F5C25">
        <w:rPr>
          <w:rFonts w:ascii="Palatino Linotype" w:hAnsi="Palatino Linotype"/>
        </w:rPr>
        <w:t>ClN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376.0847, found 376.0852.</w:t>
      </w:r>
    </w:p>
    <w:p w14:paraId="2CA9E477" w14:textId="05F136D3" w:rsidR="00CC2529" w:rsidRPr="005F5C25" w:rsidRDefault="002C3D47" w:rsidP="002C3D47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38EF2CCB">
          <v:shape id="_x0000_i1035" type="#_x0000_t75" style="width:422.25pt;height:270.75pt" o:ole="">
            <v:imagedata r:id="rId43" o:title=""/>
          </v:shape>
          <o:OLEObject Type="Embed" ProgID="MestReNova.Document.1" ShapeID="_x0000_i1035" DrawAspect="Content" ObjectID="_1762666812" r:id="rId44"/>
        </w:object>
      </w:r>
    </w:p>
    <w:p w14:paraId="0CAE61A8" w14:textId="164B82AA" w:rsidR="00CC2529" w:rsidRPr="005F5C25" w:rsidRDefault="002C3D47" w:rsidP="002C3D47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4A964B7A">
          <v:shape id="_x0000_i1036" type="#_x0000_t75" style="width:418.5pt;height:268.5pt" o:ole="">
            <v:imagedata r:id="rId45" o:title=""/>
          </v:shape>
          <o:OLEObject Type="Embed" ProgID="MestReNova.Document.1" ShapeID="_x0000_i1036" DrawAspect="Content" ObjectID="_1762666813" r:id="rId46"/>
        </w:object>
      </w:r>
    </w:p>
    <w:p w14:paraId="6439CB9D" w14:textId="734985A3" w:rsidR="00B7046B" w:rsidRPr="00DE21A8" w:rsidRDefault="00F401F1" w:rsidP="00A94306">
      <w:pPr>
        <w:pStyle w:val="2"/>
        <w:rPr>
          <w:rFonts w:ascii="Palatino Linotype" w:hAnsi="Palatino Linotype"/>
        </w:rPr>
      </w:pPr>
      <w:bookmarkStart w:id="10" w:name="_Toc152053866"/>
      <w:r>
        <w:rPr>
          <w:rFonts w:ascii="Palatino Linotype" w:hAnsi="Palatino Linotype"/>
          <w:noProof/>
        </w:rPr>
        <w:pict w14:anchorId="6E61AE69">
          <v:shape id="_x0000_s1041" type="#_x0000_t75" style="position:absolute;left:0;text-align:left;margin-left:.3pt;margin-top:3.6pt;width:77.25pt;height:96.15pt;z-index:251646464;mso-position-horizontal-relative:text;mso-position-vertical-relative:text">
            <v:imagedata r:id="rId47" o:title=""/>
            <w10:wrap type="square"/>
          </v:shape>
          <o:OLEObject Type="Embed" ProgID="ChemDraw.Document.6.0" ShapeID="_x0000_s1041" DrawAspect="Content" ObjectID="_1762666892" r:id="rId48"/>
        </w:pict>
      </w:r>
      <w:r w:rsidR="000713D6" w:rsidRPr="005F5C25">
        <w:rPr>
          <w:rFonts w:ascii="Palatino Linotype" w:hAnsi="Palatino Linotype"/>
        </w:rPr>
        <w:t>(</w:t>
      </w:r>
      <w:r w:rsidR="000713D6" w:rsidRPr="000713D6">
        <w:rPr>
          <w:rFonts w:ascii="Palatino Linotype" w:hAnsi="Palatino Linotype"/>
          <w:i/>
        </w:rPr>
        <w:t>E</w:t>
      </w:r>
      <w:r w:rsidR="000713D6" w:rsidRPr="005F5C25">
        <w:rPr>
          <w:rFonts w:ascii="Palatino Linotype" w:hAnsi="Palatino Linotype"/>
        </w:rPr>
        <w:t>)-</w:t>
      </w:r>
      <w:r w:rsidR="00B7046B" w:rsidRPr="005F5C25">
        <w:rPr>
          <w:rFonts w:ascii="Palatino Linotype" w:hAnsi="Palatino Linotype"/>
          <w:noProof/>
        </w:rPr>
        <w:t>5-((2-</w:t>
      </w:r>
      <w:r w:rsidR="008101B0" w:rsidRPr="005F5C25">
        <w:rPr>
          <w:rFonts w:ascii="Palatino Linotype" w:hAnsi="Palatino Linotype"/>
          <w:noProof/>
        </w:rPr>
        <w:t>C</w:t>
      </w:r>
      <w:r w:rsidR="00B7046B" w:rsidRPr="005F5C25">
        <w:rPr>
          <w:rFonts w:ascii="Palatino Linotype" w:hAnsi="Palatino Linotype"/>
          <w:noProof/>
        </w:rPr>
        <w:t>hlorophenyl)imino)-1,3-diphenylimidazolidine-2,4-dione</w:t>
      </w:r>
      <w:r w:rsidR="00B7046B" w:rsidRPr="005F5C25">
        <w:rPr>
          <w:rFonts w:ascii="Palatino Linotype" w:hAnsi="Palatino Linotype"/>
        </w:rPr>
        <w:t xml:space="preserve"> </w:t>
      </w:r>
      <w:r w:rsidR="00DE21A8" w:rsidRPr="00DE21A8">
        <w:rPr>
          <w:rFonts w:ascii="Palatino Linotype" w:hAnsi="Palatino Linotype"/>
        </w:rPr>
        <w:t>(2</w:t>
      </w:r>
      <w:r w:rsidR="00CC2529">
        <w:rPr>
          <w:rFonts w:ascii="Palatino Linotype" w:hAnsi="Palatino Linotype"/>
        </w:rPr>
        <w:t>b</w:t>
      </w:r>
      <w:r w:rsidR="00DE21A8">
        <w:rPr>
          <w:rFonts w:ascii="Palatino Linotype" w:hAnsi="Palatino Linotype"/>
        </w:rPr>
        <w:t>)</w:t>
      </w:r>
      <w:bookmarkEnd w:id="10"/>
    </w:p>
    <w:p w14:paraId="06D76775" w14:textId="5D6E80A1" w:rsidR="00195953" w:rsidRPr="005F5C25" w:rsidRDefault="00195953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1H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7.66 (d, J = 7.9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7.56 (t, J = 7.7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7.47 (d, J = 4.2 Hz, 5H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7.40 (d, J = 8.2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7.21 (t, J = 7.6 Hz, 1H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7.06 (t, J = 7.6 Hz, 1H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6.95 (d, J = 8.0 Hz, 1H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32C1798F" w14:textId="13A95057" w:rsidR="00B7046B" w:rsidRPr="005F5C25" w:rsidRDefault="00C331F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153.2, 152.1, 144.0, 141.5, 131.3, 130.2, 129.6, 129.4, 129.3, 128.9, 127.2, 127.2, 125.9, 125.4, 120.6.</w:t>
      </w:r>
    </w:p>
    <w:p w14:paraId="08FD9A04" w14:textId="594B397B" w:rsidR="003708C4" w:rsidRPr="005F5C25" w:rsidRDefault="003708C4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</w:t>
      </w:r>
      <w:r w:rsidR="00157B27" w:rsidRPr="005F5C25">
        <w:rPr>
          <w:rFonts w:ascii="Palatino Linotype" w:hAnsi="Palatino Linotype"/>
        </w:rPr>
        <w:t xml:space="preserve"> C</w:t>
      </w:r>
      <w:r w:rsidR="00157B27" w:rsidRPr="005F5C25">
        <w:rPr>
          <w:rFonts w:ascii="Palatino Linotype" w:hAnsi="Palatino Linotype"/>
          <w:vertAlign w:val="subscript"/>
        </w:rPr>
        <w:t>21</w:t>
      </w:r>
      <w:r w:rsidR="00157B27" w:rsidRPr="005F5C25">
        <w:rPr>
          <w:rFonts w:ascii="Palatino Linotype" w:hAnsi="Palatino Linotype"/>
        </w:rPr>
        <w:t>H</w:t>
      </w:r>
      <w:r w:rsidR="00157B27" w:rsidRPr="005F5C25">
        <w:rPr>
          <w:rFonts w:ascii="Palatino Linotype" w:hAnsi="Palatino Linotype"/>
          <w:vertAlign w:val="subscript"/>
        </w:rPr>
        <w:t>14</w:t>
      </w:r>
      <w:r w:rsidR="00157B27" w:rsidRPr="005F5C25">
        <w:rPr>
          <w:rFonts w:ascii="Palatino Linotype" w:hAnsi="Palatino Linotype"/>
        </w:rPr>
        <w:t>ClN</w:t>
      </w:r>
      <w:r w:rsidR="00157B27" w:rsidRPr="005F5C25">
        <w:rPr>
          <w:rFonts w:ascii="Palatino Linotype" w:hAnsi="Palatino Linotype"/>
          <w:vertAlign w:val="subscript"/>
        </w:rPr>
        <w:t>3</w:t>
      </w:r>
      <w:r w:rsidR="00157B27" w:rsidRPr="005F5C25">
        <w:rPr>
          <w:rFonts w:ascii="Palatino Linotype" w:hAnsi="Palatino Linotype"/>
        </w:rPr>
        <w:t>O</w:t>
      </w:r>
      <w:r w:rsidR="00157B27" w:rsidRPr="005F5C25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 (</w:t>
      </w:r>
      <w:r w:rsidR="00157B27" w:rsidRPr="005F5C25">
        <w:rPr>
          <w:rFonts w:ascii="Palatino Linotype" w:hAnsi="Palatino Linotype"/>
        </w:rPr>
        <w:t>2</w:t>
      </w:r>
      <w:r w:rsidRPr="005F5C25">
        <w:rPr>
          <w:rFonts w:ascii="Palatino Linotype" w:hAnsi="Palatino Linotype"/>
        </w:rPr>
        <w:t>M+</w:t>
      </w:r>
      <w:r w:rsidR="00157B27" w:rsidRPr="005F5C25">
        <w:rPr>
          <w:rFonts w:ascii="Palatino Linotype" w:hAnsi="Palatino Linotype"/>
        </w:rPr>
        <w:t>Na</w:t>
      </w:r>
      <w:r w:rsidRPr="005F5C25">
        <w:rPr>
          <w:rFonts w:ascii="Palatino Linotype" w:hAnsi="Palatino Linotype"/>
        </w:rPr>
        <w:t>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157B27" w:rsidRPr="005F5C25">
        <w:rPr>
          <w:rFonts w:ascii="Palatino Linotype" w:hAnsi="Palatino Linotype"/>
        </w:rPr>
        <w:t>773.1441</w:t>
      </w:r>
      <w:r w:rsidRPr="005F5C25">
        <w:rPr>
          <w:rFonts w:ascii="Palatino Linotype" w:hAnsi="Palatino Linotype"/>
        </w:rPr>
        <w:t xml:space="preserve">, found </w:t>
      </w:r>
      <w:r w:rsidR="00157B27" w:rsidRPr="005F5C25">
        <w:rPr>
          <w:rFonts w:ascii="Palatino Linotype" w:hAnsi="Palatino Linotype"/>
        </w:rPr>
        <w:t>773.1443</w:t>
      </w:r>
      <w:r w:rsidRPr="005F5C25">
        <w:rPr>
          <w:rFonts w:ascii="Palatino Linotype" w:hAnsi="Palatino Linotype"/>
        </w:rPr>
        <w:t>.</w:t>
      </w:r>
    </w:p>
    <w:p w14:paraId="43613E23" w14:textId="6CC69849" w:rsidR="00B7046B" w:rsidRPr="005F5C25" w:rsidRDefault="00F90815" w:rsidP="00F90815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06388763">
          <v:shape id="_x0000_i1037" type="#_x0000_t75" style="width:419.25pt;height:269.25pt" o:ole="">
            <v:imagedata r:id="rId49" o:title=""/>
          </v:shape>
          <o:OLEObject Type="Embed" ProgID="MestReNova.Document.1" ShapeID="_x0000_i1037" DrawAspect="Content" ObjectID="_1762666814" r:id="rId50"/>
        </w:object>
      </w:r>
    </w:p>
    <w:p w14:paraId="0499A0BB" w14:textId="4205E502" w:rsidR="00B7046B" w:rsidRPr="005F5C25" w:rsidRDefault="00F90815" w:rsidP="00F90815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42BFC924">
          <v:shape id="_x0000_i1038" type="#_x0000_t75" style="width:429pt;height:276pt" o:ole="">
            <v:imagedata r:id="rId51" o:title=""/>
          </v:shape>
          <o:OLEObject Type="Embed" ProgID="MestReNova.Document.1" ShapeID="_x0000_i1038" DrawAspect="Content" ObjectID="_1762666815" r:id="rId52"/>
        </w:object>
      </w:r>
    </w:p>
    <w:p w14:paraId="64E9EAA6" w14:textId="5F41F87C" w:rsidR="00CC2529" w:rsidRPr="005F5C25" w:rsidRDefault="00F401F1" w:rsidP="00CC2529">
      <w:pPr>
        <w:pStyle w:val="2"/>
        <w:rPr>
          <w:rFonts w:ascii="Palatino Linotype" w:hAnsi="Palatino Linotype"/>
        </w:rPr>
      </w:pPr>
      <w:bookmarkStart w:id="11" w:name="_Toc152053867"/>
      <w:r>
        <w:rPr>
          <w:rFonts w:ascii="Palatino Linotype" w:hAnsi="Palatino Linotype"/>
        </w:rPr>
        <w:pict w14:anchorId="58EA3E14">
          <v:shape id="_x0000_s1918" type="#_x0000_t75" style="position:absolute;left:0;text-align:left;margin-left:.2pt;margin-top:17.7pt;width:73.2pt;height:112.85pt;z-index:251703808;mso-position-horizontal-relative:text;mso-position-vertical-relative:text">
            <v:imagedata r:id="rId53" o:title=""/>
            <w10:wrap type="square"/>
          </v:shape>
          <o:OLEObject Type="Embed" ProgID="ChemDraw.Document.6.0" ShapeID="_x0000_s1918" DrawAspect="Content" ObjectID="_1762666893" r:id="rId54"/>
        </w:pict>
      </w:r>
      <w:r w:rsidR="00CC2529" w:rsidRPr="005F5C25">
        <w:rPr>
          <w:rFonts w:ascii="Palatino Linotype" w:hAnsi="Palatino Linotype"/>
        </w:rPr>
        <w:t>(</w:t>
      </w:r>
      <w:r w:rsidR="00CC2529" w:rsidRPr="000713D6">
        <w:rPr>
          <w:rFonts w:ascii="Palatino Linotype" w:hAnsi="Palatino Linotype"/>
          <w:i/>
        </w:rPr>
        <w:t>E</w:t>
      </w:r>
      <w:r w:rsidR="00CC2529" w:rsidRPr="005F5C25">
        <w:rPr>
          <w:rFonts w:ascii="Palatino Linotype" w:hAnsi="Palatino Linotype"/>
        </w:rPr>
        <w:t xml:space="preserve">)-5-((4-Bromophenyl)imino)-1,3-diphenylimidazolidine-2,4-dione </w:t>
      </w:r>
      <w:r w:rsidR="00CC2529">
        <w:rPr>
          <w:rFonts w:ascii="Palatino Linotype" w:hAnsi="Palatino Linotype"/>
        </w:rPr>
        <w:t>(2c)</w:t>
      </w:r>
      <w:bookmarkEnd w:id="11"/>
    </w:p>
    <w:p w14:paraId="7CDBC282" w14:textId="334AFFBE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7.57 – 7.53 (m, 4H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7.51 – 7.45 (m, 5H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7.42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8.3 Hz, 3H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6.87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8.2 Hz,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15C1FE20" w14:textId="77777777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153.2, 152.0, 145.1, 139.9, 131.7, 131.4, 130.2, 129.4, 129.3, 128.9, 128.9, 127.2, 125.9, 121.8, 118.1.</w:t>
      </w:r>
    </w:p>
    <w:p w14:paraId="4E3EBFB5" w14:textId="77777777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21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14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420.0342, found 420.0344.</w:t>
      </w:r>
    </w:p>
    <w:p w14:paraId="584D516D" w14:textId="09E8CF39" w:rsidR="00CC2529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2D5C7C54">
          <v:shape id="_x0000_i1039" type="#_x0000_t75" style="width:432.75pt;height:277.5pt" o:ole="">
            <v:imagedata r:id="rId55" o:title=""/>
          </v:shape>
          <o:OLEObject Type="Embed" ProgID="MestReNova.Document.1" ShapeID="_x0000_i1039" DrawAspect="Content" ObjectID="_1762666816" r:id="rId56"/>
        </w:object>
      </w:r>
    </w:p>
    <w:p w14:paraId="2939B829" w14:textId="646507B4" w:rsidR="00CC2529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0" w:dyaOrig="16890" w14:anchorId="501A6E0B">
          <v:shape id="_x0000_i1040" type="#_x0000_t75" style="width:443.25pt;height:284.25pt" o:ole="">
            <v:imagedata r:id="rId57" o:title=""/>
          </v:shape>
          <o:OLEObject Type="Embed" ProgID="MestReNova.Document.1" ShapeID="_x0000_i1040" DrawAspect="Content" ObjectID="_1762666817" r:id="rId58"/>
        </w:object>
      </w:r>
    </w:p>
    <w:p w14:paraId="2B8AE81B" w14:textId="38A7E07A" w:rsidR="00B7046B" w:rsidRPr="005F5C25" w:rsidRDefault="00F401F1" w:rsidP="00A94306">
      <w:pPr>
        <w:pStyle w:val="2"/>
        <w:rPr>
          <w:rFonts w:ascii="Palatino Linotype" w:hAnsi="Palatino Linotype"/>
        </w:rPr>
      </w:pPr>
      <w:bookmarkStart w:id="12" w:name="_Toc152053868"/>
      <w:r>
        <w:rPr>
          <w:rFonts w:ascii="Palatino Linotype" w:hAnsi="Palatino Linotype"/>
          <w:noProof/>
        </w:rPr>
        <w:pict w14:anchorId="51B13CA1">
          <v:shape id="_x0000_s1043" type="#_x0000_t75" style="position:absolute;left:0;text-align:left;margin-left:.3pt;margin-top:10.1pt;width:78.2pt;height:96.15pt;z-index:251647488;mso-position-horizontal-relative:text;mso-position-vertical-relative:text">
            <v:imagedata r:id="rId59" o:title=""/>
            <w10:wrap type="square"/>
          </v:shape>
          <o:OLEObject Type="Embed" ProgID="ChemDraw.Document.6.0" ShapeID="_x0000_s1043" DrawAspect="Content" ObjectID="_1762666894" r:id="rId60"/>
        </w:pict>
      </w:r>
      <w:r w:rsidR="000713D6" w:rsidRPr="005F5C25">
        <w:rPr>
          <w:rFonts w:ascii="Palatino Linotype" w:hAnsi="Palatino Linotype"/>
        </w:rPr>
        <w:t>(</w:t>
      </w:r>
      <w:r w:rsidR="000713D6" w:rsidRPr="000713D6">
        <w:rPr>
          <w:rFonts w:ascii="Palatino Linotype" w:hAnsi="Palatino Linotype"/>
          <w:i/>
        </w:rPr>
        <w:t>E</w:t>
      </w:r>
      <w:r w:rsidR="000713D6" w:rsidRPr="005F5C25">
        <w:rPr>
          <w:rFonts w:ascii="Palatino Linotype" w:hAnsi="Palatino Linotype"/>
        </w:rPr>
        <w:t>)-</w:t>
      </w:r>
      <w:r w:rsidR="00B7046B" w:rsidRPr="005F5C25">
        <w:rPr>
          <w:rFonts w:ascii="Palatino Linotype" w:hAnsi="Palatino Linotype"/>
          <w:noProof/>
        </w:rPr>
        <w:t>5-((2-</w:t>
      </w:r>
      <w:r w:rsidR="008101B0" w:rsidRPr="005F5C25">
        <w:rPr>
          <w:rFonts w:ascii="Palatino Linotype" w:hAnsi="Palatino Linotype"/>
          <w:noProof/>
        </w:rPr>
        <w:t>B</w:t>
      </w:r>
      <w:r w:rsidR="00B7046B" w:rsidRPr="005F5C25">
        <w:rPr>
          <w:rFonts w:ascii="Palatino Linotype" w:hAnsi="Palatino Linotype"/>
          <w:noProof/>
        </w:rPr>
        <w:t>romophenyl)imino)-1,3-diphenylimidazolidine-2,4-dione</w:t>
      </w:r>
      <w:r w:rsidR="00B7046B" w:rsidRPr="005F5C25">
        <w:rPr>
          <w:rFonts w:ascii="Palatino Linotype" w:hAnsi="Palatino Linotype"/>
        </w:rPr>
        <w:t xml:space="preserve"> </w:t>
      </w:r>
      <w:r w:rsidR="00DE21A8">
        <w:rPr>
          <w:rFonts w:ascii="Palatino Linotype" w:hAnsi="Palatino Linotype"/>
        </w:rPr>
        <w:t>(2</w:t>
      </w:r>
      <w:r w:rsidR="00CC2529">
        <w:rPr>
          <w:rFonts w:ascii="Palatino Linotype" w:hAnsi="Palatino Linotype"/>
        </w:rPr>
        <w:t>d</w:t>
      </w:r>
      <w:r w:rsidR="00DE21A8">
        <w:rPr>
          <w:rFonts w:ascii="Palatino Linotype" w:hAnsi="Palatino Linotype"/>
        </w:rPr>
        <w:t>)</w:t>
      </w:r>
      <w:bookmarkEnd w:id="12"/>
    </w:p>
    <w:p w14:paraId="598D83BB" w14:textId="0AE2C4E3" w:rsidR="00250D11" w:rsidRPr="005F5C25" w:rsidRDefault="00250D11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δ 7.73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7.9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7.63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8.0 Hz, 1H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7.58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7.8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7.53 – 7.45 (m, 5H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7.43 – 7.39 (m, 1H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7.29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7.6 Hz, 1H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7.06 – 6.97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74369FA7" w14:textId="4E0026E6" w:rsidR="00236721" w:rsidRPr="005F5C25" w:rsidRDefault="00236721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153.0, 145.3, 132.7, 131.3, 130.2, 129.4, 129.3, 128.9, 127.8, 127.2, 125.9, 125.7, 120.4, 114.1.</w:t>
      </w:r>
    </w:p>
    <w:p w14:paraId="4A52F759" w14:textId="16BDA696" w:rsidR="00A37900" w:rsidRPr="005F5C25" w:rsidRDefault="003708C4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lastRenderedPageBreak/>
        <w:t>HRMS (ESI): calcd for</w:t>
      </w:r>
      <w:r w:rsidR="00A745DC" w:rsidRPr="005F5C25">
        <w:rPr>
          <w:rFonts w:ascii="Palatino Linotype" w:hAnsi="Palatino Linotype"/>
        </w:rPr>
        <w:t xml:space="preserve"> C</w:t>
      </w:r>
      <w:r w:rsidR="00A745DC" w:rsidRPr="005F5C25">
        <w:rPr>
          <w:rFonts w:ascii="Palatino Linotype" w:hAnsi="Palatino Linotype"/>
          <w:vertAlign w:val="subscript"/>
        </w:rPr>
        <w:t>21</w:t>
      </w:r>
      <w:r w:rsidR="00A745DC" w:rsidRPr="005F5C25">
        <w:rPr>
          <w:rFonts w:ascii="Palatino Linotype" w:hAnsi="Palatino Linotype"/>
        </w:rPr>
        <w:t>H</w:t>
      </w:r>
      <w:r w:rsidR="00A745DC" w:rsidRPr="005F5C25">
        <w:rPr>
          <w:rFonts w:ascii="Palatino Linotype" w:hAnsi="Palatino Linotype"/>
          <w:vertAlign w:val="subscript"/>
        </w:rPr>
        <w:t>14</w:t>
      </w:r>
      <w:r w:rsidR="00A745DC" w:rsidRPr="005F5C25">
        <w:rPr>
          <w:rFonts w:ascii="Palatino Linotype" w:hAnsi="Palatino Linotype"/>
        </w:rPr>
        <w:t>BrN</w:t>
      </w:r>
      <w:r w:rsidR="00A745DC" w:rsidRPr="005F5C25">
        <w:rPr>
          <w:rFonts w:ascii="Palatino Linotype" w:hAnsi="Palatino Linotype"/>
          <w:vertAlign w:val="subscript"/>
        </w:rPr>
        <w:t>3</w:t>
      </w:r>
      <w:r w:rsidR="00A745DC" w:rsidRPr="005F5C25">
        <w:rPr>
          <w:rFonts w:ascii="Palatino Linotype" w:hAnsi="Palatino Linotype"/>
        </w:rPr>
        <w:t>O</w:t>
      </w:r>
      <w:r w:rsidR="00A745DC" w:rsidRPr="005F5C25">
        <w:rPr>
          <w:rFonts w:ascii="Palatino Linotype" w:hAnsi="Palatino Linotype"/>
          <w:vertAlign w:val="subscript"/>
        </w:rPr>
        <w:t>2</w:t>
      </w:r>
      <w:r w:rsidR="00A745DC" w:rsidRPr="005F5C25">
        <w:rPr>
          <w:rFonts w:ascii="Palatino Linotype" w:hAnsi="Palatino Linotype"/>
        </w:rPr>
        <w:t xml:space="preserve"> </w:t>
      </w:r>
      <w:r w:rsidRPr="005F5C25">
        <w:rPr>
          <w:rFonts w:ascii="Palatino Linotype" w:hAnsi="Palatino Linotype"/>
        </w:rPr>
        <w:t>(M+</w:t>
      </w:r>
      <w:r w:rsidR="00A745DC" w:rsidRPr="005F5C25">
        <w:rPr>
          <w:rFonts w:ascii="Palatino Linotype" w:hAnsi="Palatino Linotype"/>
        </w:rPr>
        <w:t>Na</w:t>
      </w:r>
      <w:r w:rsidRPr="005F5C25">
        <w:rPr>
          <w:rFonts w:ascii="Palatino Linotype" w:hAnsi="Palatino Linotype"/>
        </w:rPr>
        <w:t>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745DC" w:rsidRPr="005F5C25">
        <w:rPr>
          <w:rFonts w:ascii="Palatino Linotype" w:hAnsi="Palatino Linotype"/>
        </w:rPr>
        <w:t>442.0162</w:t>
      </w:r>
      <w:r w:rsidR="003720EE" w:rsidRPr="005F5C25">
        <w:rPr>
          <w:rFonts w:ascii="Palatino Linotype" w:hAnsi="Palatino Linotype"/>
        </w:rPr>
        <w:t xml:space="preserve">, found </w:t>
      </w:r>
      <w:r w:rsidR="00A745DC" w:rsidRPr="005F5C25">
        <w:rPr>
          <w:rFonts w:ascii="Palatino Linotype" w:hAnsi="Palatino Linotype"/>
        </w:rPr>
        <w:t>442.0167</w:t>
      </w:r>
      <w:r w:rsidR="003720EE" w:rsidRPr="005F5C25">
        <w:rPr>
          <w:rFonts w:ascii="Palatino Linotype" w:hAnsi="Palatino Linotype"/>
        </w:rPr>
        <w:t>.</w:t>
      </w:r>
    </w:p>
    <w:p w14:paraId="4271E699" w14:textId="46626A53" w:rsidR="00B7046B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19DFCEEB">
          <v:shape id="_x0000_i1041" type="#_x0000_t75" style="width:424.5pt;height:273.75pt" o:ole="">
            <v:imagedata r:id="rId61" o:title=""/>
          </v:shape>
          <o:OLEObject Type="Embed" ProgID="MestReNova.Document.1" ShapeID="_x0000_i1041" DrawAspect="Content" ObjectID="_1762666818" r:id="rId62"/>
        </w:object>
      </w:r>
    </w:p>
    <w:p w14:paraId="2010625F" w14:textId="33753B54" w:rsidR="00B7046B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18E9E57C">
          <v:shape id="_x0000_i1042" type="#_x0000_t75" style="width:420.75pt;height:270pt" o:ole="">
            <v:imagedata r:id="rId63" o:title=""/>
          </v:shape>
          <o:OLEObject Type="Embed" ProgID="MestReNova.Document.1" ShapeID="_x0000_i1042" DrawAspect="Content" ObjectID="_1762666819" r:id="rId64"/>
        </w:object>
      </w:r>
    </w:p>
    <w:p w14:paraId="17B8B822" w14:textId="64AF7EED" w:rsidR="00E24B89" w:rsidRPr="005F5C25" w:rsidRDefault="00F401F1" w:rsidP="00A94306">
      <w:pPr>
        <w:pStyle w:val="2"/>
        <w:rPr>
          <w:rFonts w:ascii="Palatino Linotype" w:hAnsi="Palatino Linotype"/>
        </w:rPr>
      </w:pPr>
      <w:bookmarkStart w:id="13" w:name="_Toc152053869"/>
      <w:r>
        <w:rPr>
          <w:rFonts w:ascii="Palatino Linotype" w:hAnsi="Palatino Linotype"/>
          <w:sz w:val="22"/>
          <w:szCs w:val="22"/>
        </w:rPr>
        <w:pict w14:anchorId="3665F2B2">
          <v:shape id="_x0000_s1047" type="#_x0000_t75" style="position:absolute;left:0;text-align:left;margin-left:.2pt;margin-top:8.4pt;width:73.25pt;height:109.2pt;z-index:251649536;mso-position-horizontal-relative:text;mso-position-vertical-relative:text">
            <v:imagedata r:id="rId65" o:title=""/>
            <w10:wrap type="square"/>
          </v:shape>
          <o:OLEObject Type="Embed" ProgID="ChemDraw.Document.6.0" ShapeID="_x0000_s1047" DrawAspect="Content" ObjectID="_1762666895" r:id="rId66"/>
        </w:pict>
      </w:r>
      <w:r w:rsidR="000713D6" w:rsidRPr="005F5C25">
        <w:rPr>
          <w:rFonts w:ascii="Palatino Linotype" w:hAnsi="Palatino Linotype"/>
        </w:rPr>
        <w:t>(</w:t>
      </w:r>
      <w:r w:rsidR="000713D6" w:rsidRPr="000713D6">
        <w:rPr>
          <w:rFonts w:ascii="Palatino Linotype" w:hAnsi="Palatino Linotype"/>
          <w:i/>
        </w:rPr>
        <w:t>E</w:t>
      </w:r>
      <w:r w:rsidR="000713D6" w:rsidRPr="005F5C25">
        <w:rPr>
          <w:rFonts w:ascii="Palatino Linotype" w:hAnsi="Palatino Linotype"/>
        </w:rPr>
        <w:t>)-</w:t>
      </w:r>
      <w:r w:rsidR="00E24B89" w:rsidRPr="005F5C25">
        <w:rPr>
          <w:rFonts w:ascii="Palatino Linotype" w:hAnsi="Palatino Linotype"/>
        </w:rPr>
        <w:t>1,3-</w:t>
      </w:r>
      <w:r w:rsidR="008101B0" w:rsidRPr="005F5C25">
        <w:rPr>
          <w:rFonts w:ascii="Palatino Linotype" w:hAnsi="Palatino Linotype"/>
        </w:rPr>
        <w:t>D</w:t>
      </w:r>
      <w:r w:rsidR="00E24B89" w:rsidRPr="005F5C25">
        <w:rPr>
          <w:rFonts w:ascii="Palatino Linotype" w:hAnsi="Palatino Linotype"/>
        </w:rPr>
        <w:t xml:space="preserve">iphenyl-5-(p-tolylimino)imidazolidine-2,4-dione </w:t>
      </w:r>
      <w:r w:rsidR="00DE21A8">
        <w:rPr>
          <w:rFonts w:ascii="Palatino Linotype" w:hAnsi="Palatino Linotype"/>
        </w:rPr>
        <w:t>(2e)</w:t>
      </w:r>
      <w:bookmarkEnd w:id="13"/>
    </w:p>
    <w:p w14:paraId="442C7654" w14:textId="1EAAC1A3" w:rsidR="00C510C8" w:rsidRPr="005F5C25" w:rsidRDefault="00C510C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7.61 – 7.52 (m, 4H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7.52 – 7.44 (m, 5H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7.43 – 7.38 (m, 1H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7.9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6.92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7.9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</w:t>
      </w:r>
      <w:r w:rsidR="000C2E04">
        <w:rPr>
          <w:rFonts w:ascii="Palatino Linotype" w:hAnsi="Palatino Linotype"/>
        </w:rPr>
        <w:t>, 2.33 (s, 3H, CH</w:t>
      </w:r>
      <w:r w:rsidR="000C2E04" w:rsidRPr="000C2E04">
        <w:rPr>
          <w:rFonts w:ascii="Palatino Linotype" w:hAnsi="Palatino Linotype"/>
          <w:vertAlign w:val="subscript"/>
        </w:rPr>
        <w:t>3</w:t>
      </w:r>
      <w:r w:rsidR="000C2E04">
        <w:rPr>
          <w:rFonts w:ascii="Palatino Linotype" w:hAnsi="Palatino Linotype"/>
        </w:rPr>
        <w:t>)</w:t>
      </w:r>
      <w:r w:rsidRPr="005F5C25">
        <w:rPr>
          <w:rFonts w:ascii="Palatino Linotype" w:hAnsi="Palatino Linotype"/>
        </w:rPr>
        <w:t>.</w:t>
      </w:r>
    </w:p>
    <w:p w14:paraId="247CBF07" w14:textId="3330C069" w:rsidR="00E24B89" w:rsidRPr="005F5C25" w:rsidRDefault="00C510C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(101 MHz, </w:t>
      </w:r>
      <w:r w:rsidR="00720983" w:rsidRPr="005F5C25">
        <w:rPr>
          <w:rFonts w:ascii="Palatino Linotype" w:hAnsi="Palatino Linotype"/>
        </w:rPr>
        <w:t>CDCl</w:t>
      </w:r>
      <w:r w:rsidR="00720983"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153.2, 143.4, 139.4, 134.8, 130.4, 129.3, 129.2, 128.8, 128.8, 128.7, 127.3, 126.1, 120.2, 120.1, 120.1, 21.1.</w:t>
      </w:r>
    </w:p>
    <w:p w14:paraId="03049E30" w14:textId="46A9E3EB" w:rsidR="00A37900" w:rsidRPr="005F5C25" w:rsidRDefault="003720EE" w:rsidP="003720EE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lastRenderedPageBreak/>
        <w:t>HRMS (ESI): calcd for</w:t>
      </w:r>
      <w:r w:rsidR="00A745DC" w:rsidRPr="005F5C25">
        <w:rPr>
          <w:rFonts w:ascii="Palatino Linotype" w:hAnsi="Palatino Linotype"/>
        </w:rPr>
        <w:t xml:space="preserve"> C</w:t>
      </w:r>
      <w:r w:rsidR="00A745DC" w:rsidRPr="005F5C25">
        <w:rPr>
          <w:rFonts w:ascii="Palatino Linotype" w:hAnsi="Palatino Linotype"/>
          <w:vertAlign w:val="subscript"/>
        </w:rPr>
        <w:t>22</w:t>
      </w:r>
      <w:r w:rsidR="00A745DC" w:rsidRPr="005F5C25">
        <w:rPr>
          <w:rFonts w:ascii="Palatino Linotype" w:hAnsi="Palatino Linotype"/>
        </w:rPr>
        <w:t>H</w:t>
      </w:r>
      <w:r w:rsidR="00A745DC" w:rsidRPr="005F5C25">
        <w:rPr>
          <w:rFonts w:ascii="Palatino Linotype" w:hAnsi="Palatino Linotype"/>
          <w:vertAlign w:val="subscript"/>
        </w:rPr>
        <w:t>17</w:t>
      </w:r>
      <w:r w:rsidR="00A745DC" w:rsidRPr="005F5C25">
        <w:rPr>
          <w:rFonts w:ascii="Palatino Linotype" w:hAnsi="Palatino Linotype"/>
        </w:rPr>
        <w:t>N</w:t>
      </w:r>
      <w:r w:rsidR="00A745DC" w:rsidRPr="005F5C25">
        <w:rPr>
          <w:rFonts w:ascii="Palatino Linotype" w:hAnsi="Palatino Linotype"/>
          <w:vertAlign w:val="subscript"/>
        </w:rPr>
        <w:t>3</w:t>
      </w:r>
      <w:r w:rsidR="00A745DC" w:rsidRPr="005F5C25">
        <w:rPr>
          <w:rFonts w:ascii="Palatino Linotype" w:hAnsi="Palatino Linotype"/>
        </w:rPr>
        <w:t>O</w:t>
      </w:r>
      <w:r w:rsidR="00A745DC" w:rsidRPr="005F5C25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37900" w:rsidRPr="005F5C25">
        <w:rPr>
          <w:rFonts w:ascii="Palatino Linotype" w:hAnsi="Palatino Linotype"/>
        </w:rPr>
        <w:t>356,1394</w:t>
      </w:r>
      <w:r w:rsidRPr="005F5C25">
        <w:rPr>
          <w:rFonts w:ascii="Palatino Linotype" w:hAnsi="Palatino Linotype"/>
        </w:rPr>
        <w:t>, found 356.1396.</w:t>
      </w:r>
    </w:p>
    <w:p w14:paraId="2EE8564C" w14:textId="3D091AFE" w:rsidR="00C510C8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0" w:dyaOrig="16890" w14:anchorId="7FBFDADF">
          <v:shape id="_x0000_i1043" type="#_x0000_t75" style="width:426pt;height:273pt" o:ole="">
            <v:imagedata r:id="rId67" o:title=""/>
          </v:shape>
          <o:OLEObject Type="Embed" ProgID="MestReNova.Document.1" ShapeID="_x0000_i1043" DrawAspect="Content" ObjectID="_1762666820" r:id="rId68"/>
        </w:object>
      </w:r>
    </w:p>
    <w:p w14:paraId="3A91BDB9" w14:textId="1482C60D" w:rsidR="00E24B89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3127E3F4">
          <v:shape id="_x0000_i1044" type="#_x0000_t75" style="width:445.5pt;height:286.5pt" o:ole="">
            <v:imagedata r:id="rId69" o:title=""/>
          </v:shape>
          <o:OLEObject Type="Embed" ProgID="MestReNova.Document.1" ShapeID="_x0000_i1044" DrawAspect="Content" ObjectID="_1762666821" r:id="rId70"/>
        </w:object>
      </w:r>
    </w:p>
    <w:p w14:paraId="04282F50" w14:textId="00880652" w:rsidR="00E24B89" w:rsidRPr="005F5C25" w:rsidRDefault="00F401F1" w:rsidP="00A94306">
      <w:pPr>
        <w:pStyle w:val="2"/>
        <w:rPr>
          <w:rFonts w:ascii="Palatino Linotype" w:hAnsi="Palatino Linotype"/>
        </w:rPr>
      </w:pPr>
      <w:bookmarkStart w:id="14" w:name="_Toc152053870"/>
      <w:r>
        <w:rPr>
          <w:rFonts w:ascii="Palatino Linotype" w:hAnsi="Palatino Linotype"/>
        </w:rPr>
        <w:pict w14:anchorId="001C73E1">
          <v:shape id="_x0000_s1048" type="#_x0000_t75" style="position:absolute;left:0;text-align:left;margin-left:.2pt;margin-top:8.8pt;width:73.35pt;height:113.05pt;z-index:251651584;mso-position-horizontal-relative:text;mso-position-vertical-relative:text">
            <v:imagedata r:id="rId71" o:title=""/>
            <w10:wrap type="square"/>
          </v:shape>
          <o:OLEObject Type="Embed" ProgID="ChemDraw.Document.6.0" ShapeID="_x0000_s1048" DrawAspect="Content" ObjectID="_1762666896" r:id="rId72"/>
        </w:pict>
      </w:r>
      <w:r w:rsidR="000713D6" w:rsidRPr="005F5C25">
        <w:rPr>
          <w:rFonts w:ascii="Palatino Linotype" w:hAnsi="Palatino Linotype"/>
        </w:rPr>
        <w:t>(</w:t>
      </w:r>
      <w:r w:rsidR="000713D6" w:rsidRPr="000713D6">
        <w:rPr>
          <w:rFonts w:ascii="Palatino Linotype" w:hAnsi="Palatino Linotype"/>
          <w:i/>
        </w:rPr>
        <w:t>E</w:t>
      </w:r>
      <w:r w:rsidR="000713D6" w:rsidRPr="005F5C25">
        <w:rPr>
          <w:rFonts w:ascii="Palatino Linotype" w:hAnsi="Palatino Linotype"/>
        </w:rPr>
        <w:t>)-</w:t>
      </w:r>
      <w:r w:rsidR="00E24B89" w:rsidRPr="005F5C25">
        <w:rPr>
          <w:rFonts w:ascii="Palatino Linotype" w:hAnsi="Palatino Linotype"/>
        </w:rPr>
        <w:t>5-((4-</w:t>
      </w:r>
      <w:r w:rsidR="008101B0" w:rsidRPr="005F5C25">
        <w:rPr>
          <w:rFonts w:ascii="Palatino Linotype" w:hAnsi="Palatino Linotype"/>
        </w:rPr>
        <w:t>M</w:t>
      </w:r>
      <w:r w:rsidR="00E24B89" w:rsidRPr="005F5C25">
        <w:rPr>
          <w:rFonts w:ascii="Palatino Linotype" w:hAnsi="Palatino Linotype"/>
        </w:rPr>
        <w:t xml:space="preserve">ethoxyphenyl)imino)-1,3-diphenylimidazolidine-2,4-dione </w:t>
      </w:r>
      <w:r w:rsidR="00DE21A8">
        <w:rPr>
          <w:rFonts w:ascii="Palatino Linotype" w:hAnsi="Palatino Linotype"/>
        </w:rPr>
        <w:t>(2f)</w:t>
      </w:r>
      <w:bookmarkEnd w:id="14"/>
    </w:p>
    <w:p w14:paraId="14ABC005" w14:textId="7EBF00A0" w:rsidR="00E24B89" w:rsidRPr="005F5C25" w:rsidRDefault="00770DEE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DMSO-d6) δ 7.58 – 7.54 (m, 4H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7.52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7.6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7.48 – 7.44 (m, 4H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7.02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8.7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6.84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8.8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3.72 (s, 3H</w:t>
      </w:r>
      <w:r w:rsidR="000C2E04">
        <w:rPr>
          <w:rFonts w:ascii="Palatino Linotype" w:hAnsi="Palatino Linotype"/>
        </w:rPr>
        <w:t>, OCH</w:t>
      </w:r>
      <w:r w:rsidR="000C2E04" w:rsidRPr="000C2E0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071450D0" w14:textId="12F65ED5" w:rsidR="000462B5" w:rsidRPr="005F5C25" w:rsidRDefault="000462B5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13</w:t>
      </w:r>
      <w:r w:rsidRPr="005F5C25">
        <w:rPr>
          <w:rFonts w:ascii="Palatino Linotype" w:hAnsi="Palatino Linotype"/>
        </w:rPr>
        <w:t>C NMR (101 MHz, DMSO-d6) δ 156.4, 153.9, 152.4, 140.7, 139.0, 132.5, 131.0, 129.0, 128.9, 128.5, 128.2, 127.9, 127.0, 122.3, 113.5, 55.2.</w:t>
      </w:r>
    </w:p>
    <w:p w14:paraId="40E904F5" w14:textId="60BB0242" w:rsidR="00A37900" w:rsidRPr="005F5C25" w:rsidRDefault="003720EE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</w:t>
      </w:r>
      <w:r w:rsidR="00A745DC" w:rsidRPr="005F5C25">
        <w:rPr>
          <w:rFonts w:ascii="Palatino Linotype" w:hAnsi="Palatino Linotype"/>
        </w:rPr>
        <w:t xml:space="preserve"> C</w:t>
      </w:r>
      <w:r w:rsidR="00A745DC" w:rsidRPr="005F5C25">
        <w:rPr>
          <w:rFonts w:ascii="Palatino Linotype" w:hAnsi="Palatino Linotype"/>
          <w:vertAlign w:val="subscript"/>
        </w:rPr>
        <w:t>22</w:t>
      </w:r>
      <w:r w:rsidR="00A745DC" w:rsidRPr="005F5C25">
        <w:rPr>
          <w:rFonts w:ascii="Palatino Linotype" w:hAnsi="Palatino Linotype"/>
        </w:rPr>
        <w:t>H</w:t>
      </w:r>
      <w:r w:rsidR="00A745DC" w:rsidRPr="005F5C25">
        <w:rPr>
          <w:rFonts w:ascii="Palatino Linotype" w:hAnsi="Palatino Linotype"/>
          <w:vertAlign w:val="subscript"/>
        </w:rPr>
        <w:t>17</w:t>
      </w:r>
      <w:r w:rsidR="00A745DC" w:rsidRPr="005F5C25">
        <w:rPr>
          <w:rFonts w:ascii="Palatino Linotype" w:hAnsi="Palatino Linotype"/>
        </w:rPr>
        <w:t>N</w:t>
      </w:r>
      <w:r w:rsidR="00A745DC" w:rsidRPr="005F5C25">
        <w:rPr>
          <w:rFonts w:ascii="Palatino Linotype" w:hAnsi="Palatino Linotype"/>
          <w:vertAlign w:val="subscript"/>
        </w:rPr>
        <w:t>3</w:t>
      </w:r>
      <w:r w:rsidR="00A745DC" w:rsidRPr="005F5C25">
        <w:rPr>
          <w:rFonts w:ascii="Palatino Linotype" w:hAnsi="Palatino Linotype"/>
        </w:rPr>
        <w:t>O</w:t>
      </w:r>
      <w:r w:rsidR="00A745DC"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37900" w:rsidRPr="005F5C25">
        <w:rPr>
          <w:rFonts w:ascii="Palatino Linotype" w:hAnsi="Palatino Linotype"/>
        </w:rPr>
        <w:t>372</w:t>
      </w:r>
      <w:r w:rsidRPr="005F5C25">
        <w:rPr>
          <w:rFonts w:ascii="Palatino Linotype" w:hAnsi="Palatino Linotype"/>
        </w:rPr>
        <w:t>.</w:t>
      </w:r>
      <w:r w:rsidR="00A37900" w:rsidRPr="005F5C25">
        <w:rPr>
          <w:rFonts w:ascii="Palatino Linotype" w:hAnsi="Palatino Linotype"/>
        </w:rPr>
        <w:t>1343</w:t>
      </w:r>
      <w:r w:rsidRPr="005F5C25">
        <w:rPr>
          <w:rFonts w:ascii="Palatino Linotype" w:hAnsi="Palatino Linotype"/>
        </w:rPr>
        <w:t>, found 372.1347.</w:t>
      </w:r>
    </w:p>
    <w:p w14:paraId="1BF23CE3" w14:textId="78A1C392" w:rsidR="00E24B89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5401A663">
          <v:shape id="_x0000_i1045" type="#_x0000_t75" style="width:427.5pt;height:275.25pt" o:ole="">
            <v:imagedata r:id="rId73" o:title=""/>
          </v:shape>
          <o:OLEObject Type="Embed" ProgID="MestReNova.Document.1" ShapeID="_x0000_i1045" DrawAspect="Content" ObjectID="_1762666822" r:id="rId74"/>
        </w:object>
      </w:r>
    </w:p>
    <w:p w14:paraId="0AF3EE06" w14:textId="326E4D8D" w:rsidR="00E24B89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78D555D0">
          <v:shape id="_x0000_i1046" type="#_x0000_t75" style="width:426pt;height:273.75pt" o:ole="">
            <v:imagedata r:id="rId75" o:title=""/>
          </v:shape>
          <o:OLEObject Type="Embed" ProgID="MestReNova.Document.1" ShapeID="_x0000_i1046" DrawAspect="Content" ObjectID="_1762666823" r:id="rId76"/>
        </w:object>
      </w:r>
    </w:p>
    <w:p w14:paraId="4AFF0B29" w14:textId="5A7BE434" w:rsidR="00E24B89" w:rsidRPr="005F5C25" w:rsidRDefault="00F401F1" w:rsidP="00A94306">
      <w:pPr>
        <w:pStyle w:val="2"/>
        <w:rPr>
          <w:rFonts w:ascii="Palatino Linotype" w:hAnsi="Palatino Linotype"/>
        </w:rPr>
      </w:pPr>
      <w:bookmarkStart w:id="15" w:name="_Toc152053871"/>
      <w:r>
        <w:rPr>
          <w:rFonts w:ascii="Palatino Linotype" w:hAnsi="Palatino Linotype"/>
          <w:sz w:val="22"/>
          <w:szCs w:val="22"/>
        </w:rPr>
        <w:pict w14:anchorId="5E9630B7">
          <v:shape id="_x0000_s1049" type="#_x0000_t75" style="position:absolute;left:0;text-align:left;margin-left:.2pt;margin-top:4.05pt;width:73.4pt;height:115.2pt;z-index:251652608;mso-position-horizontal-relative:text;mso-position-vertical-relative:text">
            <v:imagedata r:id="rId77" o:title=""/>
            <w10:wrap type="square"/>
          </v:shape>
          <o:OLEObject Type="Embed" ProgID="ChemDraw.Document.6.0" ShapeID="_x0000_s1049" DrawAspect="Content" ObjectID="_1762666897" r:id="rId78"/>
        </w:pict>
      </w:r>
      <w:r w:rsidR="000713D6" w:rsidRPr="005F5C25">
        <w:rPr>
          <w:rFonts w:ascii="Palatino Linotype" w:hAnsi="Palatino Linotype"/>
        </w:rPr>
        <w:t>(</w:t>
      </w:r>
      <w:r w:rsidR="000713D6" w:rsidRPr="000713D6">
        <w:rPr>
          <w:rFonts w:ascii="Palatino Linotype" w:hAnsi="Palatino Linotype"/>
          <w:i/>
        </w:rPr>
        <w:t>E</w:t>
      </w:r>
      <w:r w:rsidR="000713D6" w:rsidRPr="005F5C25">
        <w:rPr>
          <w:rFonts w:ascii="Palatino Linotype" w:hAnsi="Palatino Linotype"/>
        </w:rPr>
        <w:t>)-</w:t>
      </w:r>
      <w:r w:rsidR="00E24B89" w:rsidRPr="005F5C25">
        <w:rPr>
          <w:rFonts w:ascii="Palatino Linotype" w:hAnsi="Palatino Linotype"/>
        </w:rPr>
        <w:t>5-((4-</w:t>
      </w:r>
      <w:r w:rsidR="008101B0" w:rsidRPr="005F5C25">
        <w:rPr>
          <w:rFonts w:ascii="Palatino Linotype" w:hAnsi="Palatino Linotype"/>
        </w:rPr>
        <w:t>N</w:t>
      </w:r>
      <w:r w:rsidR="00E24B89" w:rsidRPr="005F5C25">
        <w:rPr>
          <w:rFonts w:ascii="Palatino Linotype" w:hAnsi="Palatino Linotype"/>
        </w:rPr>
        <w:t xml:space="preserve">itrophenyl)imino)-1,3-diphenylimidazolidine-2,4-dione </w:t>
      </w:r>
      <w:r w:rsidR="00DE21A8">
        <w:rPr>
          <w:rFonts w:ascii="Palatino Linotype" w:hAnsi="Palatino Linotype"/>
        </w:rPr>
        <w:t>(2g)</w:t>
      </w:r>
      <w:bookmarkEnd w:id="15"/>
    </w:p>
    <w:p w14:paraId="355BF977" w14:textId="2DE5EA29" w:rsidR="00E24B89" w:rsidRPr="005F5C25" w:rsidRDefault="00A75DF2" w:rsidP="00A94306">
      <w:pPr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8.19 (s,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7.57 (m, 3H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7.52 – 7.38 (m, 7H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7.03 (s,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4A7B0AF3" w14:textId="20DF000D" w:rsidR="009A3FBD" w:rsidRPr="005F5C25" w:rsidRDefault="009A3FBD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13</w:t>
      </w:r>
      <w:r w:rsidRPr="005F5C25">
        <w:rPr>
          <w:rFonts w:ascii="Palatino Linotype" w:hAnsi="Palatino Linotype"/>
        </w:rPr>
        <w:t xml:space="preserve">C NMR (101 MHz, </w:t>
      </w:r>
      <w:r w:rsidR="00720983" w:rsidRPr="005F5C25">
        <w:rPr>
          <w:rFonts w:ascii="Palatino Linotype" w:hAnsi="Palatino Linotype"/>
        </w:rPr>
        <w:t>CDCl</w:t>
      </w:r>
      <w:r w:rsidR="00720983"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153.4, 152.8, 152.0, 144.5, 140.3, 131.1, 130.0, 129.5, 129.4, 129.2, 129.1, 127.1, 125.8, 124.8, 120.2.</w:t>
      </w:r>
    </w:p>
    <w:p w14:paraId="72BBCE1A" w14:textId="0628E99D" w:rsidR="00A37900" w:rsidRPr="005F5C25" w:rsidRDefault="003720EE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</w:t>
      </w:r>
      <w:r w:rsidR="00A745DC" w:rsidRPr="005F5C25">
        <w:rPr>
          <w:rFonts w:ascii="Palatino Linotype" w:hAnsi="Palatino Linotype"/>
        </w:rPr>
        <w:t xml:space="preserve"> C</w:t>
      </w:r>
      <w:r w:rsidR="00A745DC" w:rsidRPr="005F5C25">
        <w:rPr>
          <w:rFonts w:ascii="Palatino Linotype" w:hAnsi="Palatino Linotype"/>
          <w:vertAlign w:val="subscript"/>
        </w:rPr>
        <w:t>21</w:t>
      </w:r>
      <w:r w:rsidR="00A745DC" w:rsidRPr="005F5C25">
        <w:rPr>
          <w:rFonts w:ascii="Palatino Linotype" w:hAnsi="Palatino Linotype"/>
        </w:rPr>
        <w:t>H</w:t>
      </w:r>
      <w:r w:rsidR="00A745DC" w:rsidRPr="005F5C25">
        <w:rPr>
          <w:rFonts w:ascii="Palatino Linotype" w:hAnsi="Palatino Linotype"/>
          <w:vertAlign w:val="subscript"/>
        </w:rPr>
        <w:t>14</w:t>
      </w:r>
      <w:r w:rsidR="00A745DC" w:rsidRPr="005F5C25">
        <w:rPr>
          <w:rFonts w:ascii="Palatino Linotype" w:hAnsi="Palatino Linotype"/>
        </w:rPr>
        <w:t>N</w:t>
      </w:r>
      <w:r w:rsidR="00A745DC" w:rsidRPr="005F5C25">
        <w:rPr>
          <w:rFonts w:ascii="Palatino Linotype" w:hAnsi="Palatino Linotype"/>
          <w:vertAlign w:val="subscript"/>
        </w:rPr>
        <w:t>4</w:t>
      </w:r>
      <w:r w:rsidR="00A745DC" w:rsidRPr="005F5C25">
        <w:rPr>
          <w:rFonts w:ascii="Palatino Linotype" w:hAnsi="Palatino Linotype"/>
        </w:rPr>
        <w:t>O</w:t>
      </w:r>
      <w:r w:rsidR="00A745DC"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 xml:space="preserve">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745DC" w:rsidRPr="005F5C25">
        <w:rPr>
          <w:rFonts w:ascii="Palatino Linotype" w:hAnsi="Palatino Linotype"/>
        </w:rPr>
        <w:t>409.0907</w:t>
      </w:r>
      <w:r w:rsidRPr="005F5C25">
        <w:rPr>
          <w:rFonts w:ascii="Palatino Linotype" w:hAnsi="Palatino Linotype"/>
        </w:rPr>
        <w:t xml:space="preserve">, found </w:t>
      </w:r>
      <w:r w:rsidR="00A745DC" w:rsidRPr="005F5C25">
        <w:rPr>
          <w:rFonts w:ascii="Palatino Linotype" w:hAnsi="Palatino Linotype"/>
        </w:rPr>
        <w:t>409.0911</w:t>
      </w:r>
      <w:r w:rsidRPr="005F5C25">
        <w:rPr>
          <w:rFonts w:ascii="Palatino Linotype" w:hAnsi="Palatino Linotype"/>
        </w:rPr>
        <w:t>.</w:t>
      </w:r>
    </w:p>
    <w:p w14:paraId="752A34B6" w14:textId="567436E2" w:rsidR="00E24B89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485C76E9">
          <v:shape id="_x0000_i1047" type="#_x0000_t75" style="width:445.5pt;height:286.5pt" o:ole="">
            <v:imagedata r:id="rId79" o:title=""/>
          </v:shape>
          <o:OLEObject Type="Embed" ProgID="MestReNova.Document.1" ShapeID="_x0000_i1047" DrawAspect="Content" ObjectID="_1762666824" r:id="rId80"/>
        </w:object>
      </w:r>
    </w:p>
    <w:p w14:paraId="64DF0688" w14:textId="4B00A170" w:rsidR="00B7046B" w:rsidRPr="005F5C25" w:rsidRDefault="00F90815" w:rsidP="00F90815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79D32B73">
          <v:shape id="_x0000_i1048" type="#_x0000_t75" style="width:450pt;height:289.5pt" o:ole="">
            <v:imagedata r:id="rId81" o:title=""/>
          </v:shape>
          <o:OLEObject Type="Embed" ProgID="MestReNova.Document.1" ShapeID="_x0000_i1048" DrawAspect="Content" ObjectID="_1762666825" r:id="rId82"/>
        </w:object>
      </w:r>
    </w:p>
    <w:p w14:paraId="4F854095" w14:textId="23D1A388" w:rsidR="00626464" w:rsidRPr="005F5C25" w:rsidRDefault="00F401F1" w:rsidP="004E2CB5">
      <w:pPr>
        <w:pStyle w:val="2"/>
        <w:rPr>
          <w:rFonts w:ascii="Palatino Linotype" w:hAnsi="Palatino Linotype"/>
        </w:rPr>
      </w:pPr>
      <w:bookmarkStart w:id="16" w:name="_Toc152053872"/>
      <w:r>
        <w:rPr>
          <w:rFonts w:ascii="Palatino Linotype" w:hAnsi="Palatino Linotype"/>
          <w:noProof/>
          <w:lang w:val="ru-RU" w:eastAsia="ru-RU"/>
        </w:rPr>
        <w:pict w14:anchorId="695D5DA1">
          <v:shape id="_x0000_s1513" type="#_x0000_t75" style="position:absolute;left:0;text-align:left;margin-left:.1pt;margin-top:5.7pt;width:73.5pt;height:112.95pt;z-index:251687424;mso-position-horizontal-relative:text;mso-position-vertical-relative:text">
            <v:imagedata r:id="rId83" o:title=""/>
            <w10:wrap type="square"/>
          </v:shape>
          <o:OLEObject Type="Embed" ProgID="ChemDraw.Document.6.0" ShapeID="_x0000_s1513" DrawAspect="Content" ObjectID="_1762666898" r:id="rId84"/>
        </w:pict>
      </w:r>
      <w:r w:rsidR="000713D6" w:rsidRPr="005F5C25">
        <w:rPr>
          <w:rFonts w:ascii="Palatino Linotype" w:hAnsi="Palatino Linotype"/>
        </w:rPr>
        <w:t>(</w:t>
      </w:r>
      <w:r w:rsidR="000713D6" w:rsidRPr="000713D6">
        <w:rPr>
          <w:rFonts w:ascii="Palatino Linotype" w:hAnsi="Palatino Linotype"/>
          <w:i/>
        </w:rPr>
        <w:t>E</w:t>
      </w:r>
      <w:r w:rsidR="000713D6" w:rsidRPr="005F5C25">
        <w:rPr>
          <w:rFonts w:ascii="Palatino Linotype" w:hAnsi="Palatino Linotype"/>
        </w:rPr>
        <w:t>)-</w:t>
      </w:r>
      <w:r w:rsidR="004E2CB5" w:rsidRPr="005F5C25">
        <w:rPr>
          <w:rFonts w:ascii="Palatino Linotype" w:hAnsi="Palatino Linotype"/>
        </w:rPr>
        <w:t>5-((4-bromophenyl)imino)-1,3-diphenyl-2-thioxoimidazolidin-4-one</w:t>
      </w:r>
      <w:r w:rsidR="00DE21A8">
        <w:rPr>
          <w:rFonts w:ascii="Palatino Linotype" w:hAnsi="Palatino Linotype"/>
        </w:rPr>
        <w:t xml:space="preserve"> (2h)</w:t>
      </w:r>
      <w:bookmarkEnd w:id="16"/>
    </w:p>
    <w:p w14:paraId="411622CA" w14:textId="2F9BCFD3" w:rsidR="00626464" w:rsidRPr="005F5C25" w:rsidRDefault="00626464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7.60 – 7.55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7.50 (q,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9.2, 8.3 Hz, 6H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7.43 – 7.36 (m, 4H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6.91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8.3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29838868" w14:textId="6395411D" w:rsidR="007A49F4" w:rsidRPr="005F5C25" w:rsidRDefault="00855D5F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</w:t>
      </w:r>
      <w:r w:rsidR="00880B31" w:rsidRPr="00880B31">
        <w:rPr>
          <w:rFonts w:ascii="Palatino Linotype" w:hAnsi="Palatino Linotype"/>
        </w:rPr>
        <w:t xml:space="preserve">179.2, </w:t>
      </w:r>
      <w:r w:rsidRPr="005F5C25">
        <w:rPr>
          <w:rFonts w:ascii="Palatino Linotype" w:hAnsi="Palatino Linotype"/>
        </w:rPr>
        <w:t>153.1, 144.5, 133.8, 132.0, 131.7, 129.8, 129.7, 129.5, 129.4, 128.9, 128.3, 125.4, 122.4, 118.7.</w:t>
      </w:r>
    </w:p>
    <w:p w14:paraId="09417B66" w14:textId="7617BD33" w:rsidR="00626464" w:rsidRPr="005F5C25" w:rsidRDefault="003720EE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</w:t>
      </w:r>
      <w:r w:rsidR="00A745DC" w:rsidRPr="005F5C25">
        <w:rPr>
          <w:rFonts w:ascii="Palatino Linotype" w:hAnsi="Palatino Linotype"/>
        </w:rPr>
        <w:t xml:space="preserve"> C</w:t>
      </w:r>
      <w:r w:rsidR="00A745DC" w:rsidRPr="005F5C25">
        <w:rPr>
          <w:rFonts w:ascii="Palatino Linotype" w:hAnsi="Palatino Linotype"/>
          <w:vertAlign w:val="subscript"/>
        </w:rPr>
        <w:t>22</w:t>
      </w:r>
      <w:r w:rsidR="00A745DC" w:rsidRPr="005F5C25">
        <w:rPr>
          <w:rFonts w:ascii="Palatino Linotype" w:hAnsi="Palatino Linotype"/>
        </w:rPr>
        <w:t>H</w:t>
      </w:r>
      <w:r w:rsidR="00A745DC" w:rsidRPr="005F5C25">
        <w:rPr>
          <w:rFonts w:ascii="Palatino Linotype" w:hAnsi="Palatino Linotype"/>
          <w:vertAlign w:val="subscript"/>
        </w:rPr>
        <w:t>17</w:t>
      </w:r>
      <w:r w:rsidR="00A745DC" w:rsidRPr="005F5C25">
        <w:rPr>
          <w:rFonts w:ascii="Palatino Linotype" w:hAnsi="Palatino Linotype"/>
        </w:rPr>
        <w:t>N</w:t>
      </w:r>
      <w:r w:rsidR="00A745DC" w:rsidRPr="005F5C25">
        <w:rPr>
          <w:rFonts w:ascii="Palatino Linotype" w:hAnsi="Palatino Linotype"/>
          <w:vertAlign w:val="subscript"/>
        </w:rPr>
        <w:t>3</w:t>
      </w:r>
      <w:r w:rsidR="00A745DC" w:rsidRPr="005F5C25">
        <w:rPr>
          <w:rFonts w:ascii="Palatino Linotype" w:hAnsi="Palatino Linotype"/>
        </w:rPr>
        <w:t>O</w:t>
      </w:r>
      <w:r w:rsidR="00A745DC" w:rsidRPr="005F5C25">
        <w:rPr>
          <w:rFonts w:ascii="Palatino Linotype" w:hAnsi="Palatino Linotype"/>
          <w:vertAlign w:val="subscript"/>
        </w:rPr>
        <w:t>2</w:t>
      </w:r>
      <w:r w:rsidR="00A745DC" w:rsidRPr="005F5C25">
        <w:rPr>
          <w:rFonts w:ascii="Palatino Linotype" w:hAnsi="Palatino Linotype"/>
        </w:rPr>
        <w:t>S</w:t>
      </w:r>
      <w:r w:rsidRPr="005F5C25">
        <w:rPr>
          <w:rFonts w:ascii="Palatino Linotype" w:hAnsi="Palatino Linotype"/>
        </w:rPr>
        <w:t xml:space="preserve"> (</w:t>
      </w:r>
      <w:r w:rsidR="00A745DC" w:rsidRPr="005F5C25">
        <w:rPr>
          <w:rFonts w:ascii="Palatino Linotype" w:hAnsi="Palatino Linotype"/>
        </w:rPr>
        <w:t>2</w:t>
      </w:r>
      <w:r w:rsidRPr="005F5C25">
        <w:rPr>
          <w:rFonts w:ascii="Palatino Linotype" w:hAnsi="Palatino Linotype"/>
        </w:rPr>
        <w:t>M+</w:t>
      </w:r>
      <w:r w:rsidR="00A745DC" w:rsidRPr="005F5C25">
        <w:rPr>
          <w:rFonts w:ascii="Palatino Linotype" w:hAnsi="Palatino Linotype"/>
        </w:rPr>
        <w:t>Na</w:t>
      </w:r>
      <w:r w:rsidRPr="005F5C25">
        <w:rPr>
          <w:rFonts w:ascii="Palatino Linotype" w:hAnsi="Palatino Linotype"/>
        </w:rPr>
        <w:t>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745DC" w:rsidRPr="005F5C25">
        <w:rPr>
          <w:rFonts w:ascii="Palatino Linotype" w:hAnsi="Palatino Linotype"/>
        </w:rPr>
        <w:t>797.1975</w:t>
      </w:r>
      <w:r w:rsidRPr="005F5C25">
        <w:rPr>
          <w:rFonts w:ascii="Palatino Linotype" w:hAnsi="Palatino Linotype"/>
        </w:rPr>
        <w:t xml:space="preserve">, found </w:t>
      </w:r>
      <w:r w:rsidR="00A745DC" w:rsidRPr="005F5C25">
        <w:rPr>
          <w:rFonts w:ascii="Palatino Linotype" w:hAnsi="Palatino Linotype"/>
        </w:rPr>
        <w:t>797.1986</w:t>
      </w:r>
      <w:r w:rsidR="007A49F4" w:rsidRPr="005F5C25">
        <w:rPr>
          <w:rFonts w:ascii="Palatino Linotype" w:hAnsi="Palatino Linotype"/>
        </w:rPr>
        <w:t>.</w:t>
      </w:r>
    </w:p>
    <w:p w14:paraId="3027ADA1" w14:textId="5F5A54A3" w:rsidR="00626464" w:rsidRPr="005F5C25" w:rsidRDefault="004E2CB5" w:rsidP="00F90815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  <w:noProof/>
          <w:lang w:val="ru-RU" w:eastAsia="ru-RU"/>
        </w:rPr>
        <w:drawing>
          <wp:inline distT="0" distB="0" distL="0" distR="0" wp14:anchorId="276DD3AC" wp14:editId="2DF2A00E">
            <wp:extent cx="5505450" cy="351336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51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35D2F" w14:textId="072029C5" w:rsidR="00626464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0" w:dyaOrig="16890" w14:anchorId="53460D40">
          <v:shape id="_x0000_i1049" type="#_x0000_t75" style="width:444.75pt;height:285.75pt" o:ole="">
            <v:imagedata r:id="rId86" o:title=""/>
          </v:shape>
          <o:OLEObject Type="Embed" ProgID="MestReNova.Document.1" ShapeID="_x0000_i1049" DrawAspect="Content" ObjectID="_1762666826" r:id="rId87"/>
        </w:object>
      </w:r>
    </w:p>
    <w:p w14:paraId="5EDE9BE4" w14:textId="30BEFBAE" w:rsidR="00E24B89" w:rsidRPr="005F5C25" w:rsidRDefault="00F401F1" w:rsidP="00A94306">
      <w:pPr>
        <w:pStyle w:val="2"/>
        <w:rPr>
          <w:rFonts w:ascii="Palatino Linotype" w:hAnsi="Palatino Linotype"/>
        </w:rPr>
      </w:pPr>
      <w:bookmarkStart w:id="17" w:name="_Toc152053873"/>
      <w:r>
        <w:rPr>
          <w:rFonts w:ascii="Palatino Linotype" w:hAnsi="Palatino Linotype"/>
        </w:rPr>
        <w:lastRenderedPageBreak/>
        <w:pict w14:anchorId="695D5DA1">
          <v:shape id="_x0000_s1051" type="#_x0000_t75" style="position:absolute;left:0;text-align:left;margin-left:.2pt;margin-top:3pt;width:73.4pt;height:113.05pt;z-index:251653632;mso-position-horizontal-relative:text;mso-position-vertical-relative:text">
            <v:imagedata r:id="rId88" o:title=""/>
            <w10:wrap type="square"/>
          </v:shape>
          <o:OLEObject Type="Embed" ProgID="ChemDraw.Document.6.0" ShapeID="_x0000_s1051" DrawAspect="Content" ObjectID="_1762666899" r:id="rId89"/>
        </w:pict>
      </w:r>
      <w:r w:rsidR="000713D6" w:rsidRPr="005F5C25">
        <w:rPr>
          <w:rFonts w:ascii="Palatino Linotype" w:hAnsi="Palatino Linotype"/>
        </w:rPr>
        <w:t>(</w:t>
      </w:r>
      <w:r w:rsidR="000713D6" w:rsidRPr="000713D6">
        <w:rPr>
          <w:rFonts w:ascii="Palatino Linotype" w:hAnsi="Palatino Linotype"/>
          <w:i/>
        </w:rPr>
        <w:t>E</w:t>
      </w:r>
      <w:r w:rsidR="000713D6" w:rsidRPr="005F5C25">
        <w:rPr>
          <w:rFonts w:ascii="Palatino Linotype" w:hAnsi="Palatino Linotype"/>
        </w:rPr>
        <w:t>)-</w:t>
      </w:r>
      <w:r w:rsidR="00E24B89" w:rsidRPr="005F5C25">
        <w:rPr>
          <w:rFonts w:ascii="Palatino Linotype" w:hAnsi="Palatino Linotype"/>
        </w:rPr>
        <w:t>5-((4-</w:t>
      </w:r>
      <w:r w:rsidR="008101B0" w:rsidRPr="005F5C25">
        <w:rPr>
          <w:rFonts w:ascii="Palatino Linotype" w:hAnsi="Palatino Linotype"/>
        </w:rPr>
        <w:t>M</w:t>
      </w:r>
      <w:r w:rsidR="00E24B89" w:rsidRPr="005F5C25">
        <w:rPr>
          <w:rFonts w:ascii="Palatino Linotype" w:hAnsi="Palatino Linotype"/>
        </w:rPr>
        <w:t>ethoxyphenyl)imino)-1,3-diphenyl-2-thioxoimidazolidin-4-one</w:t>
      </w:r>
      <w:r w:rsidR="00DE21A8">
        <w:rPr>
          <w:rFonts w:ascii="Palatino Linotype" w:hAnsi="Palatino Linotype"/>
        </w:rPr>
        <w:t xml:space="preserve"> (2i)</w:t>
      </w:r>
      <w:bookmarkEnd w:id="17"/>
    </w:p>
    <w:p w14:paraId="5BC2A30D" w14:textId="3D9FEAE9" w:rsidR="007A49F4" w:rsidRPr="005F5C25" w:rsidRDefault="00E61D23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7.58 – 7.53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7.53 – 7.46 (m, 6H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7.40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7.4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7.17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6.5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6.83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6.6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3.78 (s, 3H</w:t>
      </w:r>
      <w:r w:rsidR="000C2E04">
        <w:rPr>
          <w:rFonts w:ascii="Palatino Linotype" w:hAnsi="Palatino Linotype"/>
        </w:rPr>
        <w:t>, OCH</w:t>
      </w:r>
      <w:r w:rsidR="000C2E04" w:rsidRPr="000C2E0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1D0F5432" w14:textId="731966E4" w:rsidR="00E24B89" w:rsidRPr="005F5C25" w:rsidRDefault="00880B31" w:rsidP="00A94306">
      <w:pPr>
        <w:rPr>
          <w:rFonts w:ascii="Palatino Linotype" w:hAnsi="Palatino Linotype"/>
        </w:rPr>
      </w:pPr>
      <w:r w:rsidRPr="00880B31">
        <w:rPr>
          <w:rFonts w:ascii="Palatino Linotype" w:hAnsi="Palatino Linotype"/>
          <w:vertAlign w:val="superscript"/>
        </w:rPr>
        <w:t>13</w:t>
      </w:r>
      <w:r w:rsidRPr="00880B31">
        <w:rPr>
          <w:rFonts w:ascii="Palatino Linotype" w:hAnsi="Palatino Linotype"/>
        </w:rPr>
        <w:t>C NMR (101 MHz, CDCl</w:t>
      </w:r>
      <w:r w:rsidRPr="00880B31">
        <w:rPr>
          <w:rFonts w:ascii="Palatino Linotype" w:hAnsi="Palatino Linotype"/>
          <w:vertAlign w:val="subscript"/>
        </w:rPr>
        <w:t>3</w:t>
      </w:r>
      <w:r w:rsidRPr="00880B31">
        <w:rPr>
          <w:rFonts w:ascii="Palatino Linotype" w:hAnsi="Palatino Linotype"/>
        </w:rPr>
        <w:t xml:space="preserve">) </w:t>
      </w:r>
      <w:r w:rsidRPr="00880B31">
        <w:rPr>
          <w:rFonts w:ascii="Palatino Linotype" w:hAnsi="Palatino Linotype"/>
          <w:lang w:val="ru-RU"/>
        </w:rPr>
        <w:t>δ</w:t>
      </w:r>
      <w:r w:rsidRPr="00880B31">
        <w:rPr>
          <w:rFonts w:ascii="Palatino Linotype" w:hAnsi="Palatino Linotype"/>
        </w:rPr>
        <w:t xml:space="preserve"> 178.9, 158.3, 153.1, 139.3, 137.6, 134.2, 132.3, 129.6, 129.3, 129.0, 128.4, 123.9, 113.7, 55.5.</w:t>
      </w:r>
    </w:p>
    <w:p w14:paraId="701DB7E3" w14:textId="19B67392" w:rsidR="00E24B89" w:rsidRPr="005F5C25" w:rsidRDefault="007A49F4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37900" w:rsidRPr="005F5C25">
        <w:rPr>
          <w:rFonts w:ascii="Palatino Linotype" w:hAnsi="Palatino Linotype"/>
        </w:rPr>
        <w:t>388</w:t>
      </w:r>
      <w:r w:rsidRPr="005F5C25">
        <w:rPr>
          <w:rFonts w:ascii="Palatino Linotype" w:hAnsi="Palatino Linotype"/>
        </w:rPr>
        <w:t>.</w:t>
      </w:r>
      <w:r w:rsidR="00A37900" w:rsidRPr="005F5C25">
        <w:rPr>
          <w:rFonts w:ascii="Palatino Linotype" w:hAnsi="Palatino Linotype"/>
        </w:rPr>
        <w:t>1114</w:t>
      </w:r>
      <w:r w:rsidRPr="005F5C25">
        <w:rPr>
          <w:rFonts w:ascii="Palatino Linotype" w:hAnsi="Palatino Linotype"/>
        </w:rPr>
        <w:t>, found 388.1122.</w:t>
      </w:r>
    </w:p>
    <w:p w14:paraId="05C74DE4" w14:textId="30684B93" w:rsidR="00E24B89" w:rsidRPr="005F5C25" w:rsidRDefault="00F90815" w:rsidP="00F90815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0" w:dyaOrig="16890" w14:anchorId="4B541F5E">
          <v:shape id="_x0000_i1050" type="#_x0000_t75" style="width:419.25pt;height:270pt" o:ole="">
            <v:imagedata r:id="rId90" o:title=""/>
          </v:shape>
          <o:OLEObject Type="Embed" ProgID="MestReNova.Document.1" ShapeID="_x0000_i1050" DrawAspect="Content" ObjectID="_1762666827" r:id="rId91"/>
        </w:object>
      </w:r>
    </w:p>
    <w:p w14:paraId="61866D90" w14:textId="17F71864" w:rsidR="00690CB5" w:rsidRPr="005F5C25" w:rsidRDefault="00F90815" w:rsidP="00F90815">
      <w:pPr>
        <w:jc w:val="center"/>
        <w:rPr>
          <w:rFonts w:ascii="Palatino Linotype" w:hAnsi="Palatino Linotype"/>
        </w:rPr>
      </w:pPr>
      <w:r>
        <w:object w:dxaOrig="26301" w:dyaOrig="16891" w14:anchorId="71144CDE">
          <v:shape id="_x0000_i1051" type="#_x0000_t75" style="width:432.75pt;height:277.5pt" o:ole="">
            <v:imagedata r:id="rId92" o:title=""/>
          </v:shape>
          <o:OLEObject Type="Embed" ProgID="MestReNova.Document.1" ShapeID="_x0000_i1051" DrawAspect="Content" ObjectID="_1762666828" r:id="rId93"/>
        </w:object>
      </w:r>
    </w:p>
    <w:p w14:paraId="4A03D2CF" w14:textId="5807462F" w:rsidR="00E24B89" w:rsidRPr="005F5C25" w:rsidRDefault="00F401F1" w:rsidP="00A94306">
      <w:pPr>
        <w:pStyle w:val="2"/>
        <w:rPr>
          <w:rFonts w:ascii="Palatino Linotype" w:hAnsi="Palatino Linotype"/>
        </w:rPr>
      </w:pPr>
      <w:bookmarkStart w:id="18" w:name="_Toc152053874"/>
      <w:r>
        <w:rPr>
          <w:rFonts w:ascii="Palatino Linotype" w:hAnsi="Palatino Linotype"/>
        </w:rPr>
        <w:pict w14:anchorId="3DDDD1CA">
          <v:shape id="_x0000_s1052" type="#_x0000_t75" style="position:absolute;left:0;text-align:left;margin-left:.2pt;margin-top:4.3pt;width:73.5pt;height:115.2pt;z-index:251654656;mso-position-horizontal-relative:text;mso-position-vertical-relative:text">
            <v:imagedata r:id="rId94" o:title=""/>
            <w10:wrap type="square"/>
          </v:shape>
          <o:OLEObject Type="Embed" ProgID="ChemDraw.Document.6.0" ShapeID="_x0000_s1052" DrawAspect="Content" ObjectID="_1762666900" r:id="rId95"/>
        </w:pict>
      </w:r>
      <w:r w:rsidR="000713D6" w:rsidRPr="005F5C25">
        <w:rPr>
          <w:rFonts w:ascii="Palatino Linotype" w:hAnsi="Palatino Linotype"/>
        </w:rPr>
        <w:t>(</w:t>
      </w:r>
      <w:r w:rsidR="000713D6" w:rsidRPr="000713D6">
        <w:rPr>
          <w:rFonts w:ascii="Palatino Linotype" w:hAnsi="Palatino Linotype"/>
          <w:i/>
        </w:rPr>
        <w:t>E</w:t>
      </w:r>
      <w:r w:rsidR="000713D6" w:rsidRPr="005F5C25">
        <w:rPr>
          <w:rFonts w:ascii="Palatino Linotype" w:hAnsi="Palatino Linotype"/>
        </w:rPr>
        <w:t>)-</w:t>
      </w:r>
      <w:r w:rsidR="00E24B89" w:rsidRPr="005F5C25">
        <w:rPr>
          <w:rFonts w:ascii="Palatino Linotype" w:hAnsi="Palatino Linotype"/>
        </w:rPr>
        <w:t>5-((4-</w:t>
      </w:r>
      <w:r w:rsidR="008101B0" w:rsidRPr="005F5C25">
        <w:rPr>
          <w:rFonts w:ascii="Palatino Linotype" w:hAnsi="Palatino Linotype"/>
        </w:rPr>
        <w:t>N</w:t>
      </w:r>
      <w:r w:rsidR="00FD76C7" w:rsidRPr="005F5C25">
        <w:rPr>
          <w:rFonts w:ascii="Palatino Linotype" w:hAnsi="Palatino Linotype"/>
        </w:rPr>
        <w:t>itrophenyl)imino)-</w:t>
      </w:r>
      <w:r w:rsidR="00E24B89" w:rsidRPr="005F5C25">
        <w:rPr>
          <w:rFonts w:ascii="Palatino Linotype" w:hAnsi="Palatino Linotype"/>
        </w:rPr>
        <w:t>1,3-diphenyl-2-thioxoimidazolidin-4-one</w:t>
      </w:r>
      <w:r w:rsidR="00DE21A8">
        <w:rPr>
          <w:rFonts w:ascii="Palatino Linotype" w:hAnsi="Palatino Linotype"/>
        </w:rPr>
        <w:t xml:space="preserve"> (2j)</w:t>
      </w:r>
      <w:bookmarkEnd w:id="18"/>
    </w:p>
    <w:p w14:paraId="0FBB24C5" w14:textId="0A5E203C" w:rsidR="00E24B89" w:rsidRPr="005F5C25" w:rsidRDefault="00690CB5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8.19 (s,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7.64 – 7.46 (m, 8H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7.41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7.4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7.08 (s,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66C3651E" w14:textId="77777777" w:rsidR="00880B31" w:rsidRPr="00880B31" w:rsidRDefault="00880B31" w:rsidP="00880B31">
      <w:pPr>
        <w:rPr>
          <w:rFonts w:ascii="Palatino Linotype" w:hAnsi="Palatino Linotype"/>
        </w:rPr>
      </w:pPr>
      <w:r w:rsidRPr="00880B31">
        <w:rPr>
          <w:rFonts w:ascii="Palatino Linotype" w:hAnsi="Palatino Linotype"/>
          <w:vertAlign w:val="superscript"/>
        </w:rPr>
        <w:t>13</w:t>
      </w:r>
      <w:r w:rsidRPr="00880B31">
        <w:rPr>
          <w:rFonts w:ascii="Palatino Linotype" w:hAnsi="Palatino Linotype"/>
        </w:rPr>
        <w:t>C NMR (101 MHz, CDCl</w:t>
      </w:r>
      <w:r w:rsidRPr="00880B31">
        <w:rPr>
          <w:rFonts w:ascii="Palatino Linotype" w:hAnsi="Palatino Linotype"/>
          <w:vertAlign w:val="subscript"/>
        </w:rPr>
        <w:t>3</w:t>
      </w:r>
      <w:r w:rsidRPr="00880B31">
        <w:rPr>
          <w:rFonts w:ascii="Palatino Linotype" w:hAnsi="Palatino Linotype"/>
        </w:rPr>
        <w:t xml:space="preserve">) </w:t>
      </w:r>
      <w:r w:rsidRPr="00880B31">
        <w:rPr>
          <w:rFonts w:ascii="Palatino Linotype" w:hAnsi="Palatino Linotype"/>
          <w:lang w:val="ru-RU"/>
        </w:rPr>
        <w:t>δ</w:t>
      </w:r>
      <w:r w:rsidRPr="00880B31">
        <w:rPr>
          <w:rFonts w:ascii="Palatino Linotype" w:hAnsi="Palatino Linotype"/>
        </w:rPr>
        <w:t xml:space="preserve"> 179.2, 152.3, 144.6, 141.1, 133.3, 131.8, 129.8, 129.5, 129.4, 128.7, 128.1, 124.6, 120.4.</w:t>
      </w:r>
    </w:p>
    <w:p w14:paraId="377F9B5E" w14:textId="5714CF15" w:rsidR="00A37900" w:rsidRPr="005F5C25" w:rsidRDefault="007A49F4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 xml:space="preserve">HRMS (ESI): calcd for </w:t>
      </w:r>
      <w:r w:rsidR="00A745DC" w:rsidRPr="005F5C25">
        <w:rPr>
          <w:rFonts w:ascii="Palatino Linotype" w:hAnsi="Palatino Linotype"/>
        </w:rPr>
        <w:t>C</w:t>
      </w:r>
      <w:r w:rsidR="00A745DC" w:rsidRPr="005F5C25">
        <w:rPr>
          <w:rFonts w:ascii="Palatino Linotype" w:hAnsi="Palatino Linotype"/>
          <w:vertAlign w:val="subscript"/>
        </w:rPr>
        <w:t>21</w:t>
      </w:r>
      <w:r w:rsidR="00A745DC" w:rsidRPr="005F5C25">
        <w:rPr>
          <w:rFonts w:ascii="Palatino Linotype" w:hAnsi="Palatino Linotype"/>
        </w:rPr>
        <w:t>H</w:t>
      </w:r>
      <w:r w:rsidR="00A745DC" w:rsidRPr="005F5C25">
        <w:rPr>
          <w:rFonts w:ascii="Palatino Linotype" w:hAnsi="Palatino Linotype"/>
          <w:vertAlign w:val="subscript"/>
        </w:rPr>
        <w:t>14</w:t>
      </w:r>
      <w:r w:rsidR="00A745DC" w:rsidRPr="005F5C25">
        <w:rPr>
          <w:rFonts w:ascii="Palatino Linotype" w:hAnsi="Palatino Linotype"/>
        </w:rPr>
        <w:t>N</w:t>
      </w:r>
      <w:r w:rsidR="00A745DC" w:rsidRPr="005F5C25">
        <w:rPr>
          <w:rFonts w:ascii="Palatino Linotype" w:hAnsi="Palatino Linotype"/>
          <w:vertAlign w:val="subscript"/>
        </w:rPr>
        <w:t>4</w:t>
      </w:r>
      <w:r w:rsidR="00A745DC" w:rsidRPr="005F5C25">
        <w:rPr>
          <w:rFonts w:ascii="Palatino Linotype" w:hAnsi="Palatino Linotype"/>
        </w:rPr>
        <w:t>O</w:t>
      </w:r>
      <w:r w:rsidR="00A745DC" w:rsidRPr="005F5C25">
        <w:rPr>
          <w:rFonts w:ascii="Palatino Linotype" w:hAnsi="Palatino Linotype"/>
          <w:vertAlign w:val="subscript"/>
        </w:rPr>
        <w:t>3</w:t>
      </w:r>
      <w:r w:rsidR="00A745DC" w:rsidRPr="005F5C25">
        <w:rPr>
          <w:rFonts w:ascii="Palatino Linotype" w:hAnsi="Palatino Linotype"/>
        </w:rPr>
        <w:t xml:space="preserve">S </w:t>
      </w:r>
      <w:r w:rsidRPr="005F5C25">
        <w:rPr>
          <w:rFonts w:ascii="Palatino Linotype" w:hAnsi="Palatino Linotype"/>
        </w:rPr>
        <w:t>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37900" w:rsidRPr="005F5C25">
        <w:rPr>
          <w:rFonts w:ascii="Palatino Linotype" w:hAnsi="Palatino Linotype"/>
        </w:rPr>
        <w:t>403</w:t>
      </w:r>
      <w:r w:rsidRPr="005F5C25">
        <w:rPr>
          <w:rFonts w:ascii="Palatino Linotype" w:hAnsi="Palatino Linotype"/>
        </w:rPr>
        <w:t>.</w:t>
      </w:r>
      <w:r w:rsidR="00A37900" w:rsidRPr="005F5C25">
        <w:rPr>
          <w:rFonts w:ascii="Palatino Linotype" w:hAnsi="Palatino Linotype"/>
        </w:rPr>
        <w:t>0859</w:t>
      </w:r>
      <w:r w:rsidRPr="005F5C25">
        <w:rPr>
          <w:rFonts w:ascii="Palatino Linotype" w:hAnsi="Palatino Linotype"/>
        </w:rPr>
        <w:t>, found 403.0864.</w:t>
      </w:r>
    </w:p>
    <w:p w14:paraId="1FDC93F6" w14:textId="5F006A42" w:rsidR="00E24B89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1508BE4F">
          <v:shape id="_x0000_i1052" type="#_x0000_t75" style="width:436.5pt;height:280.5pt" o:ole="">
            <v:imagedata r:id="rId96" o:title=""/>
          </v:shape>
          <o:OLEObject Type="Embed" ProgID="MestReNova.Document.1" ShapeID="_x0000_i1052" DrawAspect="Content" ObjectID="_1762666829" r:id="rId97"/>
        </w:object>
      </w:r>
    </w:p>
    <w:p w14:paraId="6213E1D4" w14:textId="52B5312F" w:rsidR="00E24B89" w:rsidRPr="005F5C25" w:rsidRDefault="00F90815" w:rsidP="00F90815">
      <w:pPr>
        <w:tabs>
          <w:tab w:val="left" w:pos="2552"/>
        </w:tabs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0" w:dyaOrig="16890" w14:anchorId="1F9DD27E">
          <v:shape id="_x0000_i1053" type="#_x0000_t75" style="width:429.75pt;height:276pt" o:ole="">
            <v:imagedata r:id="rId98" o:title=""/>
          </v:shape>
          <o:OLEObject Type="Embed" ProgID="MestReNova.Document.1" ShapeID="_x0000_i1053" DrawAspect="Content" ObjectID="_1762666830" r:id="rId99"/>
        </w:object>
      </w:r>
    </w:p>
    <w:p w14:paraId="2FCB65BF" w14:textId="03DDE1CC" w:rsidR="00E24B89" w:rsidRPr="005F5C25" w:rsidRDefault="00F401F1" w:rsidP="00A94306">
      <w:pPr>
        <w:pStyle w:val="2"/>
        <w:rPr>
          <w:rFonts w:ascii="Palatino Linotype" w:hAnsi="Palatino Linotype"/>
        </w:rPr>
      </w:pPr>
      <w:bookmarkStart w:id="19" w:name="_Toc152053875"/>
      <w:r>
        <w:rPr>
          <w:rFonts w:ascii="Palatino Linotype" w:hAnsi="Palatino Linotype"/>
        </w:rPr>
        <w:pict w14:anchorId="01C6063B">
          <v:shape id="_x0000_s1053" type="#_x0000_t75" style="position:absolute;left:0;text-align:left;margin-left:3.95pt;margin-top:4.55pt;width:104.05pt;height:112.95pt;z-index:251655680;mso-position-horizontal-relative:text;mso-position-vertical-relative:text">
            <v:imagedata r:id="rId100" o:title=""/>
            <w10:wrap type="square"/>
          </v:shape>
          <o:OLEObject Type="Embed" ProgID="ChemDraw.Document.6.0" ShapeID="_x0000_s1053" DrawAspect="Content" ObjectID="_1762666901" r:id="rId101"/>
        </w:pict>
      </w:r>
      <w:r w:rsidR="008101B0" w:rsidRPr="005F5C25">
        <w:rPr>
          <w:rFonts w:ascii="Palatino Linotype" w:hAnsi="Palatino Linotype"/>
        </w:rPr>
        <w:t>E</w:t>
      </w:r>
      <w:r w:rsidR="00E24B89" w:rsidRPr="005F5C25">
        <w:rPr>
          <w:rFonts w:ascii="Palatino Linotype" w:hAnsi="Palatino Linotype"/>
        </w:rPr>
        <w:t>thyl (</w:t>
      </w:r>
      <w:r w:rsidR="00E24B89" w:rsidRPr="000713D6">
        <w:rPr>
          <w:rFonts w:ascii="Palatino Linotype" w:hAnsi="Palatino Linotype"/>
          <w:i/>
        </w:rPr>
        <w:t>E</w:t>
      </w:r>
      <w:r w:rsidR="00E24B89" w:rsidRPr="005F5C25">
        <w:rPr>
          <w:rFonts w:ascii="Palatino Linotype" w:hAnsi="Palatino Linotype"/>
        </w:rPr>
        <w:t xml:space="preserve">)-2-(5-((4-bromophenyl)imino)-2,4-dioxo-3-phenylimidazolidin-1-yl)acetate </w:t>
      </w:r>
      <w:r w:rsidR="00DE21A8">
        <w:rPr>
          <w:rFonts w:ascii="Palatino Linotype" w:hAnsi="Palatino Linotype"/>
        </w:rPr>
        <w:t>(2</w:t>
      </w:r>
      <w:r w:rsidR="00F41AD4">
        <w:rPr>
          <w:rFonts w:ascii="Palatino Linotype" w:hAnsi="Palatino Linotype"/>
        </w:rPr>
        <w:t>k</w:t>
      </w:r>
      <w:r w:rsidR="00DE21A8">
        <w:rPr>
          <w:rFonts w:ascii="Palatino Linotype" w:hAnsi="Palatino Linotype"/>
        </w:rPr>
        <w:t>)</w:t>
      </w:r>
      <w:bookmarkEnd w:id="19"/>
    </w:p>
    <w:p w14:paraId="290B2129" w14:textId="71131372" w:rsidR="00E24B89" w:rsidRPr="005F5C25" w:rsidRDefault="000D3772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7.48 – 7.43 (m, 3H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7.43 – 7.37 (m, 4H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6.92 – 6.87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4.59 (s, 2H</w:t>
      </w:r>
      <w:r w:rsidR="000C2E04">
        <w:rPr>
          <w:rFonts w:ascii="Palatino Linotype" w:hAnsi="Palatino Linotype"/>
        </w:rPr>
        <w:t>, NCH</w:t>
      </w:r>
      <w:r w:rsidR="000C2E04" w:rsidRPr="000C2E04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4.29 (q,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7.2 Hz, 2H</w:t>
      </w:r>
      <w:r w:rsidR="000C2E04">
        <w:rPr>
          <w:rFonts w:ascii="Palatino Linotype" w:hAnsi="Palatino Linotype"/>
        </w:rPr>
        <w:t>, COOCH</w:t>
      </w:r>
      <w:r w:rsidR="000C2E04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1.33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3H</w:t>
      </w:r>
      <w:r w:rsidR="000C2E04">
        <w:rPr>
          <w:rFonts w:ascii="Palatino Linotype" w:hAnsi="Palatino Linotype"/>
        </w:rPr>
        <w:t>, CH</w:t>
      </w:r>
      <w:r w:rsidR="000C2E04" w:rsidRPr="000C2E0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2B03F464" w14:textId="68AC975D" w:rsidR="00E24B89" w:rsidRPr="005F5C25" w:rsidRDefault="00431AE9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166.8, 153.5, 152.6, 144.6, 139.3, 131.8, 130.2, 129.3, 128.9, 125.9, 122.3, 118.5, 62.3, 40.7, 14.3.</w:t>
      </w:r>
    </w:p>
    <w:p w14:paraId="1B4EFEEE" w14:textId="6AA43E19" w:rsidR="00A37900" w:rsidRPr="005F5C25" w:rsidRDefault="007A49F4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</w:t>
      </w:r>
      <w:r w:rsidR="003A1DA7" w:rsidRPr="005F5C25">
        <w:rPr>
          <w:rFonts w:ascii="Palatino Linotype" w:hAnsi="Palatino Linotype"/>
        </w:rPr>
        <w:t xml:space="preserve"> C</w:t>
      </w:r>
      <w:r w:rsidR="003A1DA7" w:rsidRPr="005F5C25">
        <w:rPr>
          <w:rFonts w:ascii="Palatino Linotype" w:hAnsi="Palatino Linotype"/>
          <w:vertAlign w:val="subscript"/>
        </w:rPr>
        <w:t>19</w:t>
      </w:r>
      <w:r w:rsidR="003A1DA7" w:rsidRPr="005F5C25">
        <w:rPr>
          <w:rFonts w:ascii="Palatino Linotype" w:hAnsi="Palatino Linotype"/>
        </w:rPr>
        <w:t>H</w:t>
      </w:r>
      <w:r w:rsidR="003A1DA7" w:rsidRPr="005F5C25">
        <w:rPr>
          <w:rFonts w:ascii="Palatino Linotype" w:hAnsi="Palatino Linotype"/>
          <w:vertAlign w:val="subscript"/>
        </w:rPr>
        <w:t>16</w:t>
      </w:r>
      <w:r w:rsidR="003A1DA7" w:rsidRPr="005F5C25">
        <w:rPr>
          <w:rFonts w:ascii="Palatino Linotype" w:hAnsi="Palatino Linotype"/>
        </w:rPr>
        <w:t>BrN</w:t>
      </w:r>
      <w:r w:rsidR="003A1DA7" w:rsidRPr="005F5C25">
        <w:rPr>
          <w:rFonts w:ascii="Palatino Linotype" w:hAnsi="Palatino Linotype"/>
          <w:vertAlign w:val="subscript"/>
        </w:rPr>
        <w:t>3</w:t>
      </w:r>
      <w:r w:rsidR="003A1DA7" w:rsidRPr="005F5C25">
        <w:rPr>
          <w:rFonts w:ascii="Palatino Linotype" w:hAnsi="Palatino Linotype"/>
        </w:rPr>
        <w:t>O</w:t>
      </w:r>
      <w:r w:rsidR="003A1DA7"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 xml:space="preserve"> (M+</w:t>
      </w:r>
      <w:r w:rsidR="003A1DA7" w:rsidRPr="005F5C25">
        <w:rPr>
          <w:rFonts w:ascii="Palatino Linotype" w:hAnsi="Palatino Linotype"/>
        </w:rPr>
        <w:t>Na</w:t>
      </w:r>
      <w:r w:rsidRPr="005F5C25">
        <w:rPr>
          <w:rFonts w:ascii="Palatino Linotype" w:hAnsi="Palatino Linotype"/>
        </w:rPr>
        <w:t>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745DC" w:rsidRPr="005F5C25">
        <w:rPr>
          <w:rFonts w:ascii="Palatino Linotype" w:hAnsi="Palatino Linotype"/>
        </w:rPr>
        <w:t>452.0216</w:t>
      </w:r>
      <w:r w:rsidRPr="005F5C25">
        <w:rPr>
          <w:rFonts w:ascii="Palatino Linotype" w:hAnsi="Palatino Linotype"/>
        </w:rPr>
        <w:t xml:space="preserve">, found </w:t>
      </w:r>
      <w:r w:rsidR="003A1DA7" w:rsidRPr="005F5C25">
        <w:rPr>
          <w:rFonts w:ascii="Palatino Linotype" w:hAnsi="Palatino Linotype"/>
        </w:rPr>
        <w:t>452.0222</w:t>
      </w:r>
      <w:r w:rsidRPr="005F5C25">
        <w:rPr>
          <w:rFonts w:ascii="Palatino Linotype" w:hAnsi="Palatino Linotype"/>
        </w:rPr>
        <w:t>.</w:t>
      </w:r>
    </w:p>
    <w:p w14:paraId="52A95266" w14:textId="6B5735EA" w:rsidR="00E24B89" w:rsidRPr="005F5C25" w:rsidRDefault="00F90815" w:rsidP="00F90815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29F5EC83">
          <v:shape id="_x0000_i1054" type="#_x0000_t75" style="width:419.25pt;height:270pt" o:ole="">
            <v:imagedata r:id="rId102" o:title=""/>
          </v:shape>
          <o:OLEObject Type="Embed" ProgID="MestReNova.Document.1" ShapeID="_x0000_i1054" DrawAspect="Content" ObjectID="_1762666831" r:id="rId103"/>
        </w:object>
      </w:r>
    </w:p>
    <w:p w14:paraId="363C21F5" w14:textId="39389F49" w:rsidR="00450708" w:rsidRPr="005F5C25" w:rsidRDefault="00F90815" w:rsidP="00F90815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0" w:dyaOrig="16890" w14:anchorId="1269126C">
          <v:shape id="_x0000_i1055" type="#_x0000_t75" style="width:432.75pt;height:277.5pt" o:ole="">
            <v:imagedata r:id="rId104" o:title=""/>
          </v:shape>
          <o:OLEObject Type="Embed" ProgID="MestReNova.Document.1" ShapeID="_x0000_i1055" DrawAspect="Content" ObjectID="_1762666832" r:id="rId105"/>
        </w:object>
      </w:r>
    </w:p>
    <w:p w14:paraId="44CB0505" w14:textId="6136791D" w:rsidR="00AA3A48" w:rsidRPr="005F5C25" w:rsidRDefault="00F401F1" w:rsidP="00A94306">
      <w:pPr>
        <w:pStyle w:val="2"/>
        <w:rPr>
          <w:rFonts w:ascii="Palatino Linotype" w:hAnsi="Palatino Linotype"/>
        </w:rPr>
      </w:pPr>
      <w:bookmarkStart w:id="20" w:name="_Toc152053876"/>
      <w:r>
        <w:rPr>
          <w:rFonts w:ascii="Palatino Linotype" w:hAnsi="Palatino Linotype"/>
        </w:rPr>
        <w:pict w14:anchorId="24E9C2BA">
          <v:shape id="_x0000_s1054" type="#_x0000_t75" style="position:absolute;left:0;text-align:left;margin-left:.2pt;margin-top:.8pt;width:103.9pt;height:112.95pt;z-index:251656704;mso-position-horizontal-relative:text;mso-position-vertical-relative:text">
            <v:imagedata r:id="rId106" o:title=""/>
            <w10:wrap type="square"/>
          </v:shape>
          <o:OLEObject Type="Embed" ProgID="ChemDraw.Document.6.0" ShapeID="_x0000_s1054" DrawAspect="Content" ObjectID="_1762666902" r:id="rId107"/>
        </w:pict>
      </w:r>
      <w:r w:rsidR="008101B0" w:rsidRPr="005F5C25">
        <w:rPr>
          <w:rFonts w:ascii="Palatino Linotype" w:hAnsi="Palatino Linotype"/>
        </w:rPr>
        <w:t>E</w:t>
      </w:r>
      <w:r w:rsidR="00AA3A48" w:rsidRPr="005F5C25">
        <w:rPr>
          <w:rFonts w:ascii="Palatino Linotype" w:hAnsi="Palatino Linotype"/>
        </w:rPr>
        <w:t>thyl (</w:t>
      </w:r>
      <w:r w:rsidR="00AA3A48" w:rsidRPr="000713D6">
        <w:rPr>
          <w:rFonts w:ascii="Palatino Linotype" w:hAnsi="Palatino Linotype"/>
          <w:i/>
        </w:rPr>
        <w:t>E</w:t>
      </w:r>
      <w:r w:rsidR="00AA3A48" w:rsidRPr="005F5C25">
        <w:rPr>
          <w:rFonts w:ascii="Palatino Linotype" w:hAnsi="Palatino Linotype"/>
        </w:rPr>
        <w:t xml:space="preserve">)-2-(4-((4-bromophenyl)imino)-2,5-dioxo-3-phenylimidazolidin-1-yl)acetate </w:t>
      </w:r>
      <w:r w:rsidR="00DE21A8">
        <w:rPr>
          <w:rFonts w:ascii="Palatino Linotype" w:hAnsi="Palatino Linotype"/>
        </w:rPr>
        <w:t>(2</w:t>
      </w:r>
      <w:r w:rsidR="00F41AD4">
        <w:rPr>
          <w:rFonts w:ascii="Palatino Linotype" w:hAnsi="Palatino Linotype"/>
        </w:rPr>
        <w:t>l</w:t>
      </w:r>
      <w:r w:rsidR="00DE21A8">
        <w:rPr>
          <w:rFonts w:ascii="Palatino Linotype" w:hAnsi="Palatino Linotype"/>
        </w:rPr>
        <w:t>)</w:t>
      </w:r>
      <w:bookmarkEnd w:id="20"/>
    </w:p>
    <w:p w14:paraId="3B8C7539" w14:textId="3A2CBC09" w:rsidR="00AA3A48" w:rsidRPr="005F5C25" w:rsidRDefault="00BC2C9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7.54 – 7.48 (m, 4H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7.46 – 7.39 (m, 3H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6.84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8.5 Hz,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4.38 (s, 2H</w:t>
      </w:r>
      <w:r w:rsidR="000C2E04">
        <w:rPr>
          <w:rFonts w:ascii="Palatino Linotype" w:hAnsi="Palatino Linotype"/>
        </w:rPr>
        <w:t>, NCH</w:t>
      </w:r>
      <w:r w:rsidR="000C2E04" w:rsidRPr="000C2E04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4.25 (q,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2H</w:t>
      </w:r>
      <w:r w:rsidR="000C2E04">
        <w:rPr>
          <w:rFonts w:ascii="Palatino Linotype" w:hAnsi="Palatino Linotype"/>
        </w:rPr>
        <w:t>, COOCH</w:t>
      </w:r>
      <w:r w:rsidR="000C2E04" w:rsidRPr="000C2E04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1.30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3H</w:t>
      </w:r>
      <w:r w:rsidR="000C2E04">
        <w:rPr>
          <w:rFonts w:ascii="Palatino Linotype" w:hAnsi="Palatino Linotype"/>
        </w:rPr>
        <w:t>, CH</w:t>
      </w:r>
      <w:r w:rsidR="000C2E04" w:rsidRPr="000C2E0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1679CE79" w14:textId="5310BD78" w:rsidR="00AA3A48" w:rsidRPr="005F5C25" w:rsidRDefault="0045070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166.4, 153.9, 152.4, 144.9, 140.3, 131.8, 131.3, 129.4, 128.9, 127.2, 122.0, 118.3, 62.5, 39.7, 14.2.</w:t>
      </w:r>
    </w:p>
    <w:p w14:paraId="6FB890CF" w14:textId="77777777" w:rsidR="003A1DA7" w:rsidRPr="005F5C25" w:rsidRDefault="003A1DA7" w:rsidP="003A1DA7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lastRenderedPageBreak/>
        <w:t>HRMS (ESI): calcd for C</w:t>
      </w:r>
      <w:r w:rsidRPr="005F5C25">
        <w:rPr>
          <w:rFonts w:ascii="Palatino Linotype" w:hAnsi="Palatino Linotype"/>
          <w:vertAlign w:val="subscript"/>
        </w:rPr>
        <w:t>19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16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 xml:space="preserve"> (M+Na)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452.0216, found 452.0220.</w:t>
      </w:r>
    </w:p>
    <w:p w14:paraId="4C7798E2" w14:textId="44B3C108" w:rsidR="00AA3A48" w:rsidRPr="005F5C25" w:rsidRDefault="00CA529E" w:rsidP="00CA529E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173045A7">
          <v:shape id="_x0000_i1056" type="#_x0000_t75" style="width:420.75pt;height:270.75pt" o:ole="">
            <v:imagedata r:id="rId108" o:title=""/>
          </v:shape>
          <o:OLEObject Type="Embed" ProgID="MestReNova.Document.1" ShapeID="_x0000_i1056" DrawAspect="Content" ObjectID="_1762666833" r:id="rId109"/>
        </w:object>
      </w:r>
    </w:p>
    <w:p w14:paraId="231FF185" w14:textId="01DE028A" w:rsidR="00450708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4D14E6F4">
          <v:shape id="_x0000_i1057" type="#_x0000_t75" style="width:427.5pt;height:273.75pt" o:ole="">
            <v:imagedata r:id="rId110" o:title=""/>
          </v:shape>
          <o:OLEObject Type="Embed" ProgID="MestReNova.Document.1" ShapeID="_x0000_i1057" DrawAspect="Content" ObjectID="_1762666834" r:id="rId111"/>
        </w:object>
      </w:r>
    </w:p>
    <w:p w14:paraId="1ECA13AC" w14:textId="0EE091CF" w:rsidR="00D12253" w:rsidRPr="005F5C25" w:rsidRDefault="00D12253" w:rsidP="00A94306">
      <w:pPr>
        <w:pStyle w:val="1"/>
        <w:rPr>
          <w:rFonts w:ascii="Palatino Linotype" w:hAnsi="Palatino Linotype"/>
        </w:rPr>
      </w:pPr>
      <w:bookmarkStart w:id="21" w:name="_Toc152053877"/>
      <w:r w:rsidRPr="00CC2529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H, </w:t>
      </w:r>
      <w:r w:rsidRPr="00CC2529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and HRMS spectral data of 4-thia-1,2,6,9-tetraazaspiro[4.4]non-2-ene-7,8-diones </w:t>
      </w:r>
      <w:r w:rsidR="003F3C8C" w:rsidRPr="003F3C8C">
        <w:rPr>
          <w:rStyle w:val="20"/>
          <w:rFonts w:ascii="Palatino Linotype" w:hAnsi="Palatino Linotype"/>
          <w:b/>
        </w:rPr>
        <w:t>4</w:t>
      </w:r>
      <w:r w:rsidR="00DE21A8">
        <w:rPr>
          <w:rStyle w:val="20"/>
          <w:rFonts w:ascii="Palatino Linotype" w:hAnsi="Palatino Linotype"/>
          <w:b/>
        </w:rPr>
        <w:t>a-g</w:t>
      </w:r>
      <w:bookmarkEnd w:id="21"/>
    </w:p>
    <w:p w14:paraId="3DDACB15" w14:textId="58465CD5" w:rsidR="00CC2529" w:rsidRPr="005F5C25" w:rsidRDefault="00F401F1" w:rsidP="00CC2529">
      <w:pPr>
        <w:pStyle w:val="2"/>
        <w:rPr>
          <w:rFonts w:ascii="Palatino Linotype" w:hAnsi="Palatino Linotype"/>
        </w:rPr>
      </w:pPr>
      <w:bookmarkStart w:id="22" w:name="_Toc152053878"/>
      <w:r>
        <w:rPr>
          <w:rFonts w:ascii="Palatino Linotype" w:hAnsi="Palatino Linotype"/>
          <w:noProof/>
          <w:lang w:eastAsia="ru-RU"/>
        </w:rPr>
        <w:pict w14:anchorId="351DA86A">
          <v:shape id="_x0000_s1919" type="#_x0000_t75" style="position:absolute;left:0;text-align:left;margin-left:.3pt;margin-top:.25pt;width:128.15pt;height:82.2pt;z-index:251705856;mso-position-horizontal-relative:text;mso-position-vertical-relative:text">
            <v:imagedata r:id="rId112" o:title=""/>
            <w10:wrap type="square"/>
          </v:shape>
          <o:OLEObject Type="Embed" ProgID="ChemDraw.Document.6.0" ShapeID="_x0000_s1919" DrawAspect="Content" ObjectID="_1762666903" r:id="rId113"/>
        </w:pict>
      </w:r>
      <w:r w:rsidR="00CC2529" w:rsidRPr="005F5C25">
        <w:rPr>
          <w:rFonts w:ascii="Palatino Linotype" w:hAnsi="Palatino Linotype"/>
        </w:rPr>
        <w:t xml:space="preserve">3-(4-Chloro-3-nitrophenyl)-1,6,9-triphenyl-4-thia-1,2,6,9-tetraazaspiro[4.4]non-2-ene-7,8-dione </w:t>
      </w:r>
      <w:r w:rsidR="00CC2529">
        <w:rPr>
          <w:rFonts w:ascii="Palatino Linotype" w:hAnsi="Palatino Linotype"/>
        </w:rPr>
        <w:t>(</w:t>
      </w:r>
      <w:r w:rsidR="00CC2529" w:rsidRPr="003F3C8C">
        <w:rPr>
          <w:rFonts w:ascii="Palatino Linotype" w:hAnsi="Palatino Linotype"/>
        </w:rPr>
        <w:t>4</w:t>
      </w:r>
      <w:r w:rsidR="00CC2529">
        <w:rPr>
          <w:rFonts w:ascii="Palatino Linotype" w:hAnsi="Palatino Linotype"/>
        </w:rPr>
        <w:t>a)</w:t>
      </w:r>
      <w:bookmarkEnd w:id="22"/>
    </w:p>
    <w:p w14:paraId="0DADC67D" w14:textId="0AB7C81F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 NMR (400 MHz, DMSO-d6) δ 8.12 (dd,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1.9, 0.7 Hz, 1H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7.72 – 7.66 (m,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7.52 (dd,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8.8, 7.3 Hz,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7.42 (m, 8H</w:t>
      </w:r>
      <w:r>
        <w:rPr>
          <w:rFonts w:ascii="Palatino Linotype" w:hAnsi="Palatino Linotype"/>
        </w:rPr>
        <w:t xml:space="preserve">, </w:t>
      </w:r>
      <w:r>
        <w:rPr>
          <w:rFonts w:ascii="Palatino Linotype" w:hAnsi="Palatino Linotype"/>
        </w:rPr>
        <w:lastRenderedPageBreak/>
        <w:t>Ar</w:t>
      </w:r>
      <w:r w:rsidRPr="005F5C25">
        <w:rPr>
          <w:rFonts w:ascii="Palatino Linotype" w:hAnsi="Palatino Linotype"/>
        </w:rPr>
        <w:t>), 7.27 – 7.20 (m, 5H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5EA4656D" w14:textId="77777777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DMSO-d6) δ 156.3, 148.1, 140.5, 139.4, 132.8, 132.3, 130.1, 130.1, 129.8, 129.5, 129.4, 127.7, 125.8, 124.3, 121.9, 117.4, 112.1.</w:t>
      </w:r>
    </w:p>
    <w:p w14:paraId="63D3F364" w14:textId="77777777" w:rsidR="00CC2529" w:rsidRPr="005F5C25" w:rsidRDefault="00CC2529" w:rsidP="00CA529E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28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18</w:t>
      </w:r>
      <w:r w:rsidRPr="005F5C25">
        <w:rPr>
          <w:rFonts w:ascii="Palatino Linotype" w:hAnsi="Palatino Linotype"/>
        </w:rPr>
        <w:t>ClN</w:t>
      </w:r>
      <w:r w:rsidRPr="005F5C25">
        <w:rPr>
          <w:rFonts w:ascii="Palatino Linotype" w:hAnsi="Palatino Linotype"/>
          <w:vertAlign w:val="subscript"/>
        </w:rPr>
        <w:t>5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>S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578.0660, found 578.0665.</w:t>
      </w:r>
    </w:p>
    <w:p w14:paraId="552D39A4" w14:textId="32227750" w:rsidR="00CC2529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4DD2B510">
          <v:shape id="_x0000_i1058" type="#_x0000_t75" style="width:399.75pt;height:257.25pt" o:ole="">
            <v:imagedata r:id="rId114" o:title=""/>
          </v:shape>
          <o:OLEObject Type="Embed" ProgID="MestReNova.Document.1" ShapeID="_x0000_i1058" DrawAspect="Content" ObjectID="_1762666835" r:id="rId115"/>
        </w:object>
      </w:r>
    </w:p>
    <w:p w14:paraId="43091B26" w14:textId="705EAEF1" w:rsidR="00CC2529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2778F663">
          <v:shape id="_x0000_i1059" type="#_x0000_t75" style="width:398.25pt;height:255.75pt" o:ole="">
            <v:imagedata r:id="rId116" o:title=""/>
          </v:shape>
          <o:OLEObject Type="Embed" ProgID="MestReNova.Document.1" ShapeID="_x0000_i1059" DrawAspect="Content" ObjectID="_1762666836" r:id="rId117"/>
        </w:object>
      </w:r>
    </w:p>
    <w:p w14:paraId="0C0CAD0B" w14:textId="2F61323F" w:rsidR="00077BD8" w:rsidRPr="005F5C25" w:rsidRDefault="00F401F1" w:rsidP="00077BD8">
      <w:pPr>
        <w:pStyle w:val="2"/>
        <w:rPr>
          <w:rFonts w:ascii="Palatino Linotype" w:hAnsi="Palatino Linotype"/>
        </w:rPr>
      </w:pPr>
      <w:bookmarkStart w:id="23" w:name="_Toc152053879"/>
      <w:r>
        <w:rPr>
          <w:rFonts w:ascii="Palatino Linotype" w:hAnsi="Palatino Linotype"/>
          <w:noProof/>
        </w:rPr>
        <w:pict w14:anchorId="7F4DC4B5">
          <v:shape id="_x0000_s1750" type="#_x0000_t75" style="position:absolute;left:0;text-align:left;margin-left:5.55pt;margin-top:6.55pt;width:83.75pt;height:111.2pt;z-index:251695616;mso-position-horizontal-relative:text;mso-position-vertical-relative:text">
            <v:imagedata r:id="rId118" o:title=""/>
            <w10:wrap type="square"/>
          </v:shape>
          <o:OLEObject Type="Embed" ProgID="ChemDraw.Document.6.0" ShapeID="_x0000_s1750" DrawAspect="Content" ObjectID="_1762666904" r:id="rId119"/>
        </w:pict>
      </w:r>
      <w:r w:rsidR="00077BD8" w:rsidRPr="005F5C25">
        <w:rPr>
          <w:rFonts w:ascii="Palatino Linotype" w:hAnsi="Palatino Linotype"/>
        </w:rPr>
        <w:t>1-(4-Nitrophenyl)-3,6,9-triphenyl-4-thia-1,2,6,9-tetraazaspiro[4.4]non-2-ene-7,8-dione</w:t>
      </w:r>
      <w:r w:rsidR="00077BD8" w:rsidRPr="003F3C8C">
        <w:rPr>
          <w:rFonts w:ascii="Palatino Linotype" w:hAnsi="Palatino Linotype"/>
        </w:rPr>
        <w:t xml:space="preserve"> </w:t>
      </w:r>
      <w:r w:rsidR="00077BD8">
        <w:rPr>
          <w:rFonts w:ascii="Palatino Linotype" w:hAnsi="Palatino Linotype"/>
        </w:rPr>
        <w:t>(</w:t>
      </w:r>
      <w:r w:rsidR="00077BD8" w:rsidRPr="003F3C8C">
        <w:rPr>
          <w:rFonts w:ascii="Palatino Linotype" w:hAnsi="Palatino Linotype"/>
        </w:rPr>
        <w:t>4</w:t>
      </w:r>
      <w:r w:rsidR="00077BD8">
        <w:rPr>
          <w:rFonts w:ascii="Palatino Linotype" w:hAnsi="Palatino Linotype"/>
        </w:rPr>
        <w:t>b)</w:t>
      </w:r>
      <w:bookmarkEnd w:id="23"/>
    </w:p>
    <w:p w14:paraId="5D572EF3" w14:textId="602CBD26" w:rsidR="00077BD8" w:rsidRPr="005F5C25" w:rsidRDefault="00077BD8" w:rsidP="00077BD8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8.33 – 8.27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7.55 – 7.51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7.46 – 7.42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7.42 – 7.33 (m, 9H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7.25 – 7.20 (m, 4H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74B103B4" w14:textId="77777777" w:rsidR="00077BD8" w:rsidRPr="005F5C25" w:rsidRDefault="00077BD8" w:rsidP="00077BD8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155.0, 151.7, 148.8, 145.2, 144.4, 131.4, 130.0, 130.0, 129.2, 126.6, 124.9, 124.7, 120.8, 120.8.</w:t>
      </w:r>
    </w:p>
    <w:p w14:paraId="45E81204" w14:textId="77777777" w:rsidR="00077BD8" w:rsidRPr="005F5C25" w:rsidRDefault="00077BD8" w:rsidP="00077BD8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28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19</w:t>
      </w:r>
      <w:r w:rsidRPr="005F5C25">
        <w:rPr>
          <w:rFonts w:ascii="Palatino Linotype" w:hAnsi="Palatino Linotype"/>
        </w:rPr>
        <w:t>N</w:t>
      </w:r>
      <w:r w:rsidRPr="005F5C25">
        <w:rPr>
          <w:rFonts w:ascii="Palatino Linotype" w:hAnsi="Palatino Linotype"/>
          <w:vertAlign w:val="subscript"/>
        </w:rPr>
        <w:t>5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>S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522.1231, found 522.1226.</w:t>
      </w:r>
    </w:p>
    <w:p w14:paraId="73080695" w14:textId="045276ED" w:rsidR="00077BD8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658059A6">
          <v:shape id="_x0000_i1060" type="#_x0000_t75" style="width:427.5pt;height:274.5pt" o:ole="">
            <v:imagedata r:id="rId120" o:title=""/>
          </v:shape>
          <o:OLEObject Type="Embed" ProgID="MestReNova.Document.1" ShapeID="_x0000_i1060" DrawAspect="Content" ObjectID="_1762666837" r:id="rId121"/>
        </w:object>
      </w:r>
    </w:p>
    <w:p w14:paraId="15F167E2" w14:textId="75E3C098" w:rsidR="00077BD8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07FC25ED">
          <v:shape id="_x0000_i1061" type="#_x0000_t75" style="width:434.25pt;height:279pt" o:ole="">
            <v:imagedata r:id="rId122" o:title=""/>
          </v:shape>
          <o:OLEObject Type="Embed" ProgID="MestReNova.Document.1" ShapeID="_x0000_i1061" DrawAspect="Content" ObjectID="_1762666838" r:id="rId123"/>
        </w:object>
      </w:r>
    </w:p>
    <w:p w14:paraId="0E82F5CE" w14:textId="6C49100D" w:rsidR="00077BD8" w:rsidRPr="005F5C25" w:rsidRDefault="00F401F1" w:rsidP="00077BD8">
      <w:pPr>
        <w:pStyle w:val="2"/>
        <w:rPr>
          <w:rFonts w:ascii="Palatino Linotype" w:hAnsi="Palatino Linotype"/>
        </w:rPr>
      </w:pPr>
      <w:bookmarkStart w:id="24" w:name="_Toc152053880"/>
      <w:r>
        <w:rPr>
          <w:rFonts w:ascii="Palatino Linotype" w:hAnsi="Palatino Linotype"/>
          <w:noProof/>
        </w:rPr>
        <w:pict w14:anchorId="67D8692A">
          <v:shape id="_x0000_s1751" type="#_x0000_t75" style="position:absolute;left:0;text-align:left;margin-left:4.8pt;margin-top:3.05pt;width:116.3pt;height:81.95pt;z-index:251697664;mso-position-horizontal-relative:text;mso-position-vertical-relative:text">
            <v:imagedata r:id="rId124" o:title=""/>
            <w10:wrap type="square"/>
          </v:shape>
          <o:OLEObject Type="Embed" ProgID="ChemDraw.Document.6.0" ShapeID="_x0000_s1751" DrawAspect="Content" ObjectID="_1762666905" r:id="rId125"/>
        </w:pict>
      </w:r>
      <w:r w:rsidR="00077BD8" w:rsidRPr="005F5C25">
        <w:rPr>
          <w:rFonts w:ascii="Palatino Linotype" w:hAnsi="Palatino Linotype"/>
        </w:rPr>
        <w:t>3-(4-Bromophenyl)-1,6,9-triphenyl-4-thia-1,2,6,9-tetraazaspiro[4.4]non-2-ene-7,8-dione</w:t>
      </w:r>
      <w:r w:rsidR="00077BD8" w:rsidRPr="003F3C8C">
        <w:rPr>
          <w:rFonts w:ascii="Palatino Linotype" w:hAnsi="Palatino Linotype"/>
        </w:rPr>
        <w:t xml:space="preserve"> </w:t>
      </w:r>
      <w:r w:rsidR="00077BD8">
        <w:rPr>
          <w:rFonts w:ascii="Palatino Linotype" w:hAnsi="Palatino Linotype"/>
        </w:rPr>
        <w:t>(</w:t>
      </w:r>
      <w:r w:rsidR="00077BD8" w:rsidRPr="003F3C8C">
        <w:rPr>
          <w:rFonts w:ascii="Palatino Linotype" w:hAnsi="Palatino Linotype"/>
        </w:rPr>
        <w:t>4</w:t>
      </w:r>
      <w:r w:rsidR="00077BD8">
        <w:rPr>
          <w:rFonts w:ascii="Palatino Linotype" w:hAnsi="Palatino Linotype"/>
        </w:rPr>
        <w:t>c)</w:t>
      </w:r>
      <w:bookmarkEnd w:id="24"/>
    </w:p>
    <w:p w14:paraId="511C87C6" w14:textId="0ECD1270" w:rsidR="00077BD8" w:rsidRPr="005F5C25" w:rsidRDefault="00077BD8" w:rsidP="00077BD8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7.46 – 7.42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7.42 – 7.37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7.36 – 7.31 (m, 8H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7.30 – 7.27 (m, 2H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7.26 – 7.19 (m, 5H</w:t>
      </w:r>
      <w:r w:rsidR="000C2E0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4E9189A6" w14:textId="77777777" w:rsidR="00077BD8" w:rsidRPr="005F5C25" w:rsidRDefault="00077BD8" w:rsidP="00077BD8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155.78, 140.64, 140.00, 132.55, 132.00, 129.99, 129.65, 129.51, 128.98, 127.55, 127.52, 124.79, 124.43, 118.21, 112.00.</w:t>
      </w:r>
    </w:p>
    <w:p w14:paraId="405A9386" w14:textId="77777777" w:rsidR="00077BD8" w:rsidRPr="005F5C25" w:rsidRDefault="00077BD8" w:rsidP="00077BD8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28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19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>S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555.0485, found 555.0487.</w:t>
      </w:r>
    </w:p>
    <w:p w14:paraId="6DDA5CEF" w14:textId="0C5BFF92" w:rsidR="00077BD8" w:rsidRPr="005F5C25" w:rsidRDefault="00CA529E" w:rsidP="00CA529E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0" w:dyaOrig="16890" w14:anchorId="74475BED">
          <v:shape id="_x0000_i1062" type="#_x0000_t75" style="width:426pt;height:273.75pt" o:ole="">
            <v:imagedata r:id="rId126" o:title=""/>
          </v:shape>
          <o:OLEObject Type="Embed" ProgID="MestReNova.Document.1" ShapeID="_x0000_i1062" DrawAspect="Content" ObjectID="_1762666839" r:id="rId127"/>
        </w:object>
      </w:r>
    </w:p>
    <w:p w14:paraId="6D2C342F" w14:textId="43BD8579" w:rsidR="00077BD8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0" w:dyaOrig="16890" w14:anchorId="709E93F9">
          <v:shape id="_x0000_i1063" type="#_x0000_t75" style="width:429pt;height:275.25pt" o:ole="">
            <v:imagedata r:id="rId128" o:title=""/>
          </v:shape>
          <o:OLEObject Type="Embed" ProgID="MestReNova.Document.1" ShapeID="_x0000_i1063" DrawAspect="Content" ObjectID="_1762666840" r:id="rId129"/>
        </w:object>
      </w:r>
    </w:p>
    <w:p w14:paraId="1242E37F" w14:textId="46BA0C22" w:rsidR="00CC2529" w:rsidRPr="005F5C25" w:rsidRDefault="00F401F1" w:rsidP="00CC2529">
      <w:pPr>
        <w:pStyle w:val="2"/>
        <w:rPr>
          <w:rFonts w:ascii="Palatino Linotype" w:hAnsi="Palatino Linotype"/>
        </w:rPr>
      </w:pPr>
      <w:bookmarkStart w:id="25" w:name="_Toc152053881"/>
      <w:r>
        <w:rPr>
          <w:rFonts w:ascii="Palatino Linotype" w:hAnsi="Palatino Linotype"/>
          <w:noProof/>
          <w:lang w:eastAsia="ru-RU"/>
        </w:rPr>
        <w:pict w14:anchorId="073A3822">
          <v:shape id="_x0000_s1920" type="#_x0000_t75" style="position:absolute;left:0;text-align:left;margin-left:9.3pt;margin-top:5.35pt;width:74.95pt;height:66.15pt;z-index:251707904;mso-position-horizontal-relative:text;mso-position-vertical-relative:text">
            <v:imagedata r:id="rId130" o:title=""/>
            <w10:wrap type="square"/>
          </v:shape>
          <o:OLEObject Type="Embed" ProgID="ChemDraw.Document.6.0" ShapeID="_x0000_s1920" DrawAspect="Content" ObjectID="_1762666906" r:id="rId131"/>
        </w:pict>
      </w:r>
      <w:r w:rsidR="00CC2529" w:rsidRPr="005F5C25">
        <w:rPr>
          <w:rFonts w:ascii="Palatino Linotype" w:hAnsi="Palatino Linotype"/>
        </w:rPr>
        <w:t xml:space="preserve">3-Methyl-1,6,9-triphenyl-4-thia-1,2,6,9-tetraazaspiro[4.4]non-2-ene-7,8-dione </w:t>
      </w:r>
      <w:r w:rsidR="00CC2529">
        <w:rPr>
          <w:rFonts w:ascii="Palatino Linotype" w:hAnsi="Palatino Linotype"/>
        </w:rPr>
        <w:t>(</w:t>
      </w:r>
      <w:r w:rsidR="00CC2529" w:rsidRPr="003F3C8C">
        <w:rPr>
          <w:rFonts w:ascii="Palatino Linotype" w:hAnsi="Palatino Linotype"/>
        </w:rPr>
        <w:t>4</w:t>
      </w:r>
      <w:r w:rsidR="00CC2529">
        <w:rPr>
          <w:rFonts w:ascii="Palatino Linotype" w:hAnsi="Palatino Linotype"/>
        </w:rPr>
        <w:t>d)</w:t>
      </w:r>
      <w:bookmarkEnd w:id="25"/>
    </w:p>
    <w:p w14:paraId="2B1E474B" w14:textId="36E6939F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7.39 – 7.32 (m, 8H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7.26 – 7.20 (m, 6H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7.14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7.3 Hz, 1H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2.00 (s, 3H</w:t>
      </w:r>
      <w:r>
        <w:rPr>
          <w:rFonts w:ascii="Palatino Linotype" w:hAnsi="Palatino Linotype"/>
        </w:rPr>
        <w:t>, CH</w:t>
      </w:r>
      <w:r w:rsidRPr="000C2E0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43A1DF03" w14:textId="77777777" w:rsidR="00CC2529" w:rsidRPr="005F5C25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155.8, 140.9, 139.2, 132.8, 129.9, 129.6, 129.4, 127.6, 124.1, 117.7, 112.0, 16.5.</w:t>
      </w:r>
    </w:p>
    <w:p w14:paraId="33F55CF8" w14:textId="77777777" w:rsidR="00CC2529" w:rsidRPr="006F7DCB" w:rsidRDefault="00CC2529" w:rsidP="00CC2529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 xml:space="preserve">HRMS (ESI): calcd for </w:t>
      </w:r>
      <w:r w:rsidRPr="00D51CA9">
        <w:rPr>
          <w:rFonts w:ascii="Palatino Linotype" w:hAnsi="Palatino Linotype"/>
        </w:rPr>
        <w:t>C</w:t>
      </w:r>
      <w:r w:rsidRPr="006F7DCB">
        <w:rPr>
          <w:rFonts w:ascii="Palatino Linotype" w:hAnsi="Palatino Linotype"/>
          <w:vertAlign w:val="subscript"/>
        </w:rPr>
        <w:t>23</w:t>
      </w:r>
      <w:r w:rsidRPr="00D51CA9">
        <w:rPr>
          <w:rFonts w:ascii="Palatino Linotype" w:hAnsi="Palatino Linotype"/>
        </w:rPr>
        <w:t>H</w:t>
      </w:r>
      <w:r w:rsidRPr="006F7DCB">
        <w:rPr>
          <w:rFonts w:ascii="Palatino Linotype" w:hAnsi="Palatino Linotype"/>
          <w:vertAlign w:val="subscript"/>
        </w:rPr>
        <w:t>18</w:t>
      </w:r>
      <w:r w:rsidRPr="00D51CA9">
        <w:rPr>
          <w:rFonts w:ascii="Palatino Linotype" w:hAnsi="Palatino Linotype"/>
        </w:rPr>
        <w:t>N</w:t>
      </w:r>
      <w:r w:rsidRPr="006F7DCB">
        <w:rPr>
          <w:rFonts w:ascii="Palatino Linotype" w:hAnsi="Palatino Linotype"/>
          <w:vertAlign w:val="subscript"/>
        </w:rPr>
        <w:t>4</w:t>
      </w:r>
      <w:r w:rsidRPr="00D51CA9">
        <w:rPr>
          <w:rFonts w:ascii="Palatino Linotype" w:hAnsi="Palatino Linotype"/>
        </w:rPr>
        <w:t>O</w:t>
      </w:r>
      <w:r w:rsidRPr="006F7DCB">
        <w:rPr>
          <w:rFonts w:ascii="Palatino Linotype" w:hAnsi="Palatino Linotype"/>
          <w:vertAlign w:val="subscript"/>
        </w:rPr>
        <w:t>2</w:t>
      </w:r>
      <w:r w:rsidRPr="00D51CA9">
        <w:rPr>
          <w:rFonts w:ascii="Palatino Linotype" w:hAnsi="Palatino Linotype"/>
        </w:rPr>
        <w:t>S</w:t>
      </w:r>
      <w:r>
        <w:rPr>
          <w:rFonts w:ascii="Palatino Linotype" w:hAnsi="Palatino Linotype"/>
        </w:rPr>
        <w:t xml:space="preserve"> </w:t>
      </w:r>
      <w:r w:rsidRPr="006F7DCB">
        <w:rPr>
          <w:rFonts w:ascii="Palatino Linotype" w:hAnsi="Palatino Linotype"/>
        </w:rPr>
        <w:t>(2</w:t>
      </w:r>
      <w:r>
        <w:rPr>
          <w:rFonts w:ascii="Palatino Linotype" w:hAnsi="Palatino Linotype"/>
        </w:rPr>
        <w:t>M+Na)</w:t>
      </w:r>
      <w:r w:rsidRPr="006F7DCB">
        <w:rPr>
          <w:rFonts w:ascii="Palatino Linotype" w:hAnsi="Palatino Linotype"/>
          <w:vertAlign w:val="superscript"/>
        </w:rPr>
        <w:t>+</w:t>
      </w:r>
      <w:r w:rsidRPr="006F7DCB">
        <w:rPr>
          <w:rFonts w:ascii="Palatino Linotype" w:hAnsi="Palatino Linotype"/>
        </w:rPr>
        <w:t xml:space="preserve"> 851</w:t>
      </w:r>
      <w:r>
        <w:rPr>
          <w:rFonts w:ascii="Palatino Linotype" w:hAnsi="Palatino Linotype"/>
        </w:rPr>
        <w:t>.</w:t>
      </w:r>
      <w:r w:rsidRPr="006F7DCB">
        <w:rPr>
          <w:rFonts w:ascii="Palatino Linotype" w:hAnsi="Palatino Linotype"/>
        </w:rPr>
        <w:t>2193</w:t>
      </w:r>
      <w:r w:rsidRPr="005F5C25">
        <w:rPr>
          <w:rFonts w:ascii="Palatino Linotype" w:hAnsi="Palatino Linotype"/>
        </w:rPr>
        <w:t>, found</w:t>
      </w:r>
      <w:r>
        <w:rPr>
          <w:rFonts w:ascii="Palatino Linotype" w:hAnsi="Palatino Linotype"/>
        </w:rPr>
        <w:t xml:space="preserve"> </w:t>
      </w:r>
      <w:r w:rsidRPr="006F7DCB">
        <w:rPr>
          <w:rFonts w:ascii="Palatino Linotype" w:hAnsi="Palatino Linotype"/>
        </w:rPr>
        <w:t>851</w:t>
      </w:r>
      <w:r>
        <w:rPr>
          <w:rFonts w:ascii="Palatino Linotype" w:hAnsi="Palatino Linotype"/>
        </w:rPr>
        <w:t>.</w:t>
      </w:r>
      <w:r w:rsidRPr="006F7DCB">
        <w:rPr>
          <w:rFonts w:ascii="Palatino Linotype" w:hAnsi="Palatino Linotype"/>
        </w:rPr>
        <w:t>21</w:t>
      </w:r>
      <w:r>
        <w:rPr>
          <w:rFonts w:ascii="Palatino Linotype" w:hAnsi="Palatino Linotype"/>
        </w:rPr>
        <w:t>86.</w:t>
      </w:r>
    </w:p>
    <w:p w14:paraId="66FC58A1" w14:textId="4ADBC3B9" w:rsidR="00CC2529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0" w:dyaOrig="16890" w14:anchorId="5F882F24">
          <v:shape id="_x0000_i1064" type="#_x0000_t75" style="width:427.5pt;height:275.25pt" o:ole="">
            <v:imagedata r:id="rId132" o:title=""/>
          </v:shape>
          <o:OLEObject Type="Embed" ProgID="MestReNova.Document.1" ShapeID="_x0000_i1064" DrawAspect="Content" ObjectID="_1762666841" r:id="rId133"/>
        </w:object>
      </w:r>
    </w:p>
    <w:p w14:paraId="79E0FDB7" w14:textId="7F9D117D" w:rsidR="00CC2529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06855A2A">
          <v:shape id="_x0000_i1065" type="#_x0000_t75" style="width:436.5pt;height:280.5pt" o:ole="">
            <v:imagedata r:id="rId134" o:title=""/>
          </v:shape>
          <o:OLEObject Type="Embed" ProgID="MestReNova.Document.1" ShapeID="_x0000_i1065" DrawAspect="Content" ObjectID="_1762666842" r:id="rId135"/>
        </w:object>
      </w:r>
    </w:p>
    <w:p w14:paraId="3AA7E1D8" w14:textId="6DB251D3" w:rsidR="002B3C9D" w:rsidRPr="005F5C25" w:rsidRDefault="00F401F1" w:rsidP="00A94306">
      <w:pPr>
        <w:pStyle w:val="2"/>
        <w:rPr>
          <w:rFonts w:ascii="Palatino Linotype" w:hAnsi="Palatino Linotype"/>
        </w:rPr>
      </w:pPr>
      <w:bookmarkStart w:id="26" w:name="_Toc152053882"/>
      <w:r>
        <w:rPr>
          <w:rFonts w:ascii="Palatino Linotype" w:hAnsi="Palatino Linotype"/>
          <w:noProof/>
        </w:rPr>
        <w:lastRenderedPageBreak/>
        <w:pict w14:anchorId="0253F8BA">
          <v:shape id="_x0000_s1060" type="#_x0000_t75" style="position:absolute;left:0;text-align:left;margin-left:-.3pt;margin-top:3.65pt;width:121pt;height:114.35pt;z-index:251638272;mso-position-horizontal-relative:text;mso-position-vertical-relative:text">
            <v:imagedata r:id="rId136" o:title=""/>
            <w10:wrap type="square"/>
          </v:shape>
          <o:OLEObject Type="Embed" ProgID="ChemDraw.Document.6.0" ShapeID="_x0000_s1060" DrawAspect="Content" ObjectID="_1762666907" r:id="rId137"/>
        </w:pict>
      </w:r>
      <w:r w:rsidR="008101B0" w:rsidRPr="005F5C25">
        <w:rPr>
          <w:rFonts w:ascii="Palatino Linotype" w:hAnsi="Palatino Linotype"/>
        </w:rPr>
        <w:t>E</w:t>
      </w:r>
      <w:r w:rsidR="002B3C9D" w:rsidRPr="005F5C25">
        <w:rPr>
          <w:rFonts w:ascii="Palatino Linotype" w:hAnsi="Palatino Linotype"/>
        </w:rPr>
        <w:t>thyl 2-(3-(4-bromophenyl)-9-(4-ethoxyphenyl)-7,8-dioxo-1-phenyl-4-thia-1,2,6,9-tetraazaspiro[4.4]non-2-en-6-yl)acetate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4</w:t>
      </w:r>
      <w:r w:rsidR="00DE21A8">
        <w:rPr>
          <w:rFonts w:ascii="Palatino Linotype" w:hAnsi="Palatino Linotype"/>
        </w:rPr>
        <w:t>e)</w:t>
      </w:r>
      <w:bookmarkEnd w:id="26"/>
    </w:p>
    <w:p w14:paraId="558FDBC2" w14:textId="56B4B5E1" w:rsidR="002B3C9D" w:rsidRPr="005F5C25" w:rsidRDefault="004B30FC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δ 7.48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8.5 Hz, 2H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7.39 – 7.32 (m, 4H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7.24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8.4 Hz, 2H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7.18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7.3 Hz, 1H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7.08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9.0 Hz, 2H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6.79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9.0 Hz, 2H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4.31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17.6 Hz, 1H</w:t>
      </w:r>
      <w:r w:rsidR="0045685B">
        <w:rPr>
          <w:rFonts w:ascii="Palatino Linotype" w:hAnsi="Palatino Linotype"/>
        </w:rPr>
        <w:t>, NC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>), 4.28 – 4.13 (m, 2H</w:t>
      </w:r>
      <w:r w:rsidR="0045685B">
        <w:rPr>
          <w:rFonts w:ascii="Palatino Linotype" w:hAnsi="Palatino Linotype"/>
        </w:rPr>
        <w:t>, COOC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u w:val="single"/>
          <w:vertAlign w:val="subscript"/>
        </w:rPr>
        <w:t>2</w:t>
      </w:r>
      <w:r w:rsidR="0045685B">
        <w:rPr>
          <w:rFonts w:ascii="Palatino Linotype" w:hAnsi="Palatino Linotype"/>
        </w:rPr>
        <w:t>CH</w:t>
      </w:r>
      <w:r w:rsidR="0045685B" w:rsidRPr="0045685B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), 4.01 – 3.90 (m, 3H</w:t>
      </w:r>
      <w:r w:rsidR="0045685B">
        <w:rPr>
          <w:rFonts w:ascii="Palatino Linotype" w:hAnsi="Palatino Linotype"/>
        </w:rPr>
        <w:t>, NC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vertAlign w:val="subscript"/>
        </w:rPr>
        <w:t>2</w:t>
      </w:r>
      <w:r w:rsidR="0045685B">
        <w:rPr>
          <w:rFonts w:ascii="Palatino Linotype" w:hAnsi="Palatino Linotype"/>
        </w:rPr>
        <w:t>+OC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u w:val="single"/>
          <w:vertAlign w:val="subscript"/>
        </w:rPr>
        <w:t>2</w:t>
      </w:r>
      <w:r w:rsidR="0045685B">
        <w:rPr>
          <w:rFonts w:ascii="Palatino Linotype" w:hAnsi="Palatino Linotype"/>
        </w:rPr>
        <w:t>CH</w:t>
      </w:r>
      <w:r w:rsidR="0045685B" w:rsidRPr="0045685B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1.34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7.0 Hz, 3H</w:t>
      </w:r>
      <w:r w:rsidR="0045685B">
        <w:rPr>
          <w:rFonts w:ascii="Palatino Linotype" w:hAnsi="Palatino Linotype"/>
        </w:rPr>
        <w:t>, OC</w:t>
      </w:r>
      <w:r w:rsidR="0045685B" w:rsidRPr="0045685B">
        <w:rPr>
          <w:rFonts w:ascii="Palatino Linotype" w:hAnsi="Palatino Linotype"/>
        </w:rPr>
        <w:t>H</w:t>
      </w:r>
      <w:r w:rsidR="0045685B" w:rsidRPr="0045685B">
        <w:rPr>
          <w:rFonts w:ascii="Palatino Linotype" w:hAnsi="Palatino Linotype"/>
          <w:vertAlign w:val="subscript"/>
        </w:rPr>
        <w:t>2</w:t>
      </w:r>
      <w:r w:rsidR="0045685B">
        <w:rPr>
          <w:rFonts w:ascii="Palatino Linotype" w:hAnsi="Palatino Linotype"/>
        </w:rPr>
        <w:t>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u w:val="singl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1.24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3H</w:t>
      </w:r>
      <w:r w:rsidR="0045685B">
        <w:rPr>
          <w:rFonts w:ascii="Palatino Linotype" w:hAnsi="Palatino Linotype"/>
        </w:rPr>
        <w:t>, COOC</w:t>
      </w:r>
      <w:r w:rsidR="0045685B" w:rsidRPr="0045685B">
        <w:rPr>
          <w:rFonts w:ascii="Palatino Linotype" w:hAnsi="Palatino Linotype"/>
        </w:rPr>
        <w:t>H</w:t>
      </w:r>
      <w:r w:rsidR="0045685B" w:rsidRPr="0045685B">
        <w:rPr>
          <w:rFonts w:ascii="Palatino Linotype" w:hAnsi="Palatino Linotype"/>
          <w:vertAlign w:val="subscript"/>
        </w:rPr>
        <w:t>2</w:t>
      </w:r>
      <w:r w:rsidR="0045685B">
        <w:rPr>
          <w:rFonts w:ascii="Palatino Linotype" w:hAnsi="Palatino Linotype"/>
        </w:rPr>
        <w:t>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u w:val="singl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0AEE757A" w14:textId="361B2D23" w:rsidR="002B3C9D" w:rsidRPr="005F5C25" w:rsidRDefault="004B30FC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166.1, 159.6, 156.4, 155.4, 140.4, 140.0, 132.1, 129.9, 129.0, 128.9, 127.6, 125.2, 124.5, 124.2, 118.8, 115.2, 111.0, 63.7, 62.4, 41.9, 14.7, 14.1.</w:t>
      </w:r>
    </w:p>
    <w:p w14:paraId="4F0D1CEC" w14:textId="5AF92AFB" w:rsidR="00A37900" w:rsidRPr="005F5C25" w:rsidRDefault="00762BC5" w:rsidP="00CA529E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28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25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5</w:t>
      </w:r>
      <w:r w:rsidRPr="005F5C25">
        <w:rPr>
          <w:rFonts w:ascii="Palatino Linotype" w:hAnsi="Palatino Linotype"/>
        </w:rPr>
        <w:t>S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37900" w:rsidRPr="005F5C25">
        <w:rPr>
          <w:rFonts w:ascii="Palatino Linotype" w:hAnsi="Palatino Linotype"/>
        </w:rPr>
        <w:t>609</w:t>
      </w:r>
      <w:r w:rsidRPr="005F5C25">
        <w:rPr>
          <w:rFonts w:ascii="Palatino Linotype" w:hAnsi="Palatino Linotype"/>
        </w:rPr>
        <w:t>.</w:t>
      </w:r>
      <w:r w:rsidR="00A37900" w:rsidRPr="005F5C25">
        <w:rPr>
          <w:rFonts w:ascii="Palatino Linotype" w:hAnsi="Palatino Linotype"/>
        </w:rPr>
        <w:t>0802</w:t>
      </w:r>
      <w:r w:rsidRPr="005F5C25">
        <w:rPr>
          <w:rFonts w:ascii="Palatino Linotype" w:hAnsi="Palatino Linotype"/>
        </w:rPr>
        <w:t>, found 609.0803.</w:t>
      </w:r>
    </w:p>
    <w:p w14:paraId="791D6E2F" w14:textId="0F13172F" w:rsidR="002B3C9D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4683A7A4">
          <v:shape id="_x0000_i1066" type="#_x0000_t75" style="width:402.75pt;height:257.25pt" o:ole="">
            <v:imagedata r:id="rId138" o:title=""/>
          </v:shape>
          <o:OLEObject Type="Embed" ProgID="MestReNova.Document.1" ShapeID="_x0000_i1066" DrawAspect="Content" ObjectID="_1762666843" r:id="rId139"/>
        </w:object>
      </w:r>
    </w:p>
    <w:p w14:paraId="4BAF7C71" w14:textId="096FA204" w:rsidR="002B3C9D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10908CB5">
          <v:shape id="_x0000_i1067" type="#_x0000_t75" style="width:382.5pt;height:247.5pt" o:ole="">
            <v:imagedata r:id="rId140" o:title=""/>
          </v:shape>
          <o:OLEObject Type="Embed" ProgID="MestReNova.Document.1" ShapeID="_x0000_i1067" DrawAspect="Content" ObjectID="_1762666844" r:id="rId141"/>
        </w:object>
      </w:r>
    </w:p>
    <w:p w14:paraId="2645D3FE" w14:textId="0D2D485B" w:rsidR="002B3C9D" w:rsidRPr="005F5C25" w:rsidRDefault="00F401F1" w:rsidP="00A94306">
      <w:pPr>
        <w:pStyle w:val="2"/>
        <w:rPr>
          <w:rFonts w:ascii="Palatino Linotype" w:hAnsi="Palatino Linotype"/>
        </w:rPr>
      </w:pPr>
      <w:bookmarkStart w:id="27" w:name="_Toc152053883"/>
      <w:r>
        <w:rPr>
          <w:rFonts w:ascii="Palatino Linotype" w:hAnsi="Palatino Linotype"/>
          <w:noProof/>
        </w:rPr>
        <w:pict w14:anchorId="6A79ADE4">
          <v:shape id="_x0000_s1061" type="#_x0000_t75" style="position:absolute;left:0;text-align:left;margin-left:.3pt;margin-top:5.05pt;width:88.4pt;height:152.55pt;z-index:251660800;mso-position-horizontal-relative:text;mso-position-vertical-relative:text">
            <v:imagedata r:id="rId142" o:title=""/>
            <w10:wrap type="square"/>
          </v:shape>
          <o:OLEObject Type="Embed" ProgID="ChemDraw.Document.6.0" ShapeID="_x0000_s1061" DrawAspect="Content" ObjectID="_1762666908" r:id="rId143"/>
        </w:pict>
      </w:r>
      <w:r w:rsidR="008101B0" w:rsidRPr="005F5C25">
        <w:rPr>
          <w:rFonts w:ascii="Palatino Linotype" w:hAnsi="Palatino Linotype"/>
          <w:noProof/>
        </w:rPr>
        <w:t>E</w:t>
      </w:r>
      <w:r w:rsidR="002B3C9D" w:rsidRPr="005F5C25">
        <w:rPr>
          <w:rFonts w:ascii="Palatino Linotype" w:hAnsi="Palatino Linotype"/>
          <w:noProof/>
        </w:rPr>
        <w:t>thyl 2-(9-(4-methoxyphenyl)-1-(4-nitrophenyl)-7,8-dioxo-3-phenyl-4-thia-1,2,6,9-tetraazaspiro[4.4]non-2-en-6-yl)acetate</w:t>
      </w:r>
      <w:r w:rsidR="00DE21A8">
        <w:rPr>
          <w:rFonts w:ascii="Palatino Linotype" w:hAnsi="Palatino Linotype"/>
          <w:noProof/>
        </w:rPr>
        <w:t xml:space="preserve"> (</w:t>
      </w:r>
      <w:r w:rsidR="003F3C8C" w:rsidRPr="003F3C8C">
        <w:rPr>
          <w:rFonts w:ascii="Palatino Linotype" w:hAnsi="Palatino Linotype"/>
          <w:noProof/>
        </w:rPr>
        <w:t>4</w:t>
      </w:r>
      <w:r w:rsidR="00DE21A8">
        <w:rPr>
          <w:rFonts w:ascii="Palatino Linotype" w:hAnsi="Palatino Linotype"/>
          <w:noProof/>
        </w:rPr>
        <w:t>f)</w:t>
      </w:r>
      <w:bookmarkEnd w:id="27"/>
    </w:p>
    <w:p w14:paraId="5FE2820D" w14:textId="135AAC01" w:rsidR="002B3C9D" w:rsidRPr="005F5C25" w:rsidRDefault="003E59D1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δ 8.25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9.3 Hz, 2H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7.58 – 7.52 (m, 2H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7.47 – 7.39 (m, 5H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7.03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9.0 Hz, 2H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6.82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9.0 Hz, 2H</w:t>
      </w:r>
      <w:r w:rsidR="0045685B" w:rsidRP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4.39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17.5 Hz, 1H</w:t>
      </w:r>
      <w:r w:rsidR="0045685B">
        <w:rPr>
          <w:rFonts w:ascii="Palatino Linotype" w:hAnsi="Palatino Linotype"/>
        </w:rPr>
        <w:t>, NC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4.20 (qq,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10.8, 7.1 Hz, 2H</w:t>
      </w:r>
      <w:r w:rsidR="0045685B">
        <w:rPr>
          <w:rFonts w:ascii="Palatino Linotype" w:hAnsi="Palatino Linotype"/>
        </w:rPr>
        <w:t>,</w:t>
      </w:r>
      <w:r w:rsidR="0045685B" w:rsidRPr="0045685B">
        <w:rPr>
          <w:rFonts w:ascii="Palatino Linotype" w:hAnsi="Palatino Linotype"/>
        </w:rPr>
        <w:t xml:space="preserve"> </w:t>
      </w:r>
      <w:r w:rsidR="0045685B">
        <w:rPr>
          <w:rFonts w:ascii="Palatino Linotype" w:hAnsi="Palatino Linotype"/>
        </w:rPr>
        <w:t>COOC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u w:val="single"/>
          <w:vertAlign w:val="subscript"/>
        </w:rPr>
        <w:t>2</w:t>
      </w:r>
      <w:r w:rsidR="0045685B">
        <w:rPr>
          <w:rFonts w:ascii="Palatino Linotype" w:hAnsi="Palatino Linotype"/>
        </w:rPr>
        <w:t>CH</w:t>
      </w:r>
      <w:r w:rsidR="0045685B" w:rsidRPr="0045685B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4.06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17.5 Hz, 1H</w:t>
      </w:r>
      <w:r w:rsidR="0045685B">
        <w:rPr>
          <w:rFonts w:ascii="Palatino Linotype" w:hAnsi="Palatino Linotype"/>
        </w:rPr>
        <w:t>,</w:t>
      </w:r>
      <w:r w:rsidR="0045685B" w:rsidRPr="0045685B">
        <w:rPr>
          <w:rFonts w:ascii="Palatino Linotype" w:hAnsi="Palatino Linotype"/>
        </w:rPr>
        <w:t xml:space="preserve"> </w:t>
      </w:r>
      <w:r w:rsidR="0045685B">
        <w:rPr>
          <w:rFonts w:ascii="Palatino Linotype" w:hAnsi="Palatino Linotype"/>
        </w:rPr>
        <w:t>NC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>), 3.74 (s, 3H</w:t>
      </w:r>
      <w:r w:rsidR="0045685B">
        <w:rPr>
          <w:rFonts w:ascii="Palatino Linotype" w:hAnsi="Palatino Linotype"/>
        </w:rPr>
        <w:t>, OCH</w:t>
      </w:r>
      <w:r w:rsidR="0045685B" w:rsidRPr="0045685B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1.24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3H</w:t>
      </w:r>
      <w:r w:rsidR="0045685B">
        <w:rPr>
          <w:rFonts w:ascii="Palatino Linotype" w:hAnsi="Palatino Linotype"/>
        </w:rPr>
        <w:t>,</w:t>
      </w:r>
      <w:r w:rsidR="0045685B" w:rsidRPr="0045685B">
        <w:rPr>
          <w:rFonts w:ascii="Palatino Linotype" w:hAnsi="Palatino Linotype"/>
        </w:rPr>
        <w:t xml:space="preserve"> </w:t>
      </w:r>
      <w:r w:rsidR="0045685B">
        <w:rPr>
          <w:rFonts w:ascii="Palatino Linotype" w:hAnsi="Palatino Linotype"/>
        </w:rPr>
        <w:t>COOC</w:t>
      </w:r>
      <w:r w:rsidR="0045685B" w:rsidRPr="0045685B">
        <w:rPr>
          <w:rFonts w:ascii="Palatino Linotype" w:hAnsi="Palatino Linotype"/>
        </w:rPr>
        <w:t>H</w:t>
      </w:r>
      <w:r w:rsidR="0045685B" w:rsidRPr="0045685B">
        <w:rPr>
          <w:rFonts w:ascii="Palatino Linotype" w:hAnsi="Palatino Linotype"/>
          <w:vertAlign w:val="subscript"/>
        </w:rPr>
        <w:t>2</w:t>
      </w:r>
      <w:r w:rsidR="0045685B">
        <w:rPr>
          <w:rFonts w:ascii="Palatino Linotype" w:hAnsi="Palatino Linotype"/>
        </w:rPr>
        <w:t>C</w:t>
      </w:r>
      <w:r w:rsidR="0045685B" w:rsidRPr="0045685B">
        <w:rPr>
          <w:rFonts w:ascii="Palatino Linotype" w:hAnsi="Palatino Linotype"/>
          <w:u w:val="single"/>
        </w:rPr>
        <w:t>H</w:t>
      </w:r>
      <w:r w:rsidR="0045685B" w:rsidRPr="0045685B">
        <w:rPr>
          <w:rFonts w:ascii="Palatino Linotype" w:hAnsi="Palatino Linotype"/>
          <w:u w:val="singl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0FA41134" w14:textId="6110D7D7" w:rsidR="002B3C9D" w:rsidRPr="005F5C25" w:rsidRDefault="00C87DE7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165.8, 160.5, 145.7, 131.4, 129.4, 129.2, 129.0, 126.7, 125.7, 123.8, 117.0, 115.1, 110.6, 62.6, 55.6, 42.1, 14.2.</w:t>
      </w:r>
    </w:p>
    <w:p w14:paraId="7F18FC91" w14:textId="4C23A748" w:rsidR="00A37900" w:rsidRPr="005F5C25" w:rsidRDefault="00762BC5" w:rsidP="00CA529E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27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23</w:t>
      </w:r>
      <w:r w:rsidRPr="005F5C25">
        <w:rPr>
          <w:rFonts w:ascii="Palatino Linotype" w:hAnsi="Palatino Linotype"/>
        </w:rPr>
        <w:t>N</w:t>
      </w:r>
      <w:r w:rsidRPr="005F5C25">
        <w:rPr>
          <w:rFonts w:ascii="Palatino Linotype" w:hAnsi="Palatino Linotype"/>
          <w:vertAlign w:val="subscript"/>
        </w:rPr>
        <w:t>5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7</w:t>
      </w:r>
      <w:r w:rsidRPr="005F5C25">
        <w:rPr>
          <w:rFonts w:ascii="Palatino Linotype" w:hAnsi="Palatino Linotype"/>
        </w:rPr>
        <w:t>S (M+Na)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584</w:t>
      </w:r>
      <w:r w:rsidR="00966048" w:rsidRPr="005F5C25">
        <w:rPr>
          <w:rFonts w:ascii="Palatino Linotype" w:hAnsi="Palatino Linotype"/>
        </w:rPr>
        <w:t>.</w:t>
      </w:r>
      <w:r w:rsidRPr="005F5C25">
        <w:rPr>
          <w:rFonts w:ascii="Palatino Linotype" w:hAnsi="Palatino Linotype"/>
        </w:rPr>
        <w:t>1210, found 584.1217.</w:t>
      </w:r>
    </w:p>
    <w:p w14:paraId="46865935" w14:textId="685072D4" w:rsidR="002B3C9D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43E838E0">
          <v:shape id="_x0000_i1068" type="#_x0000_t75" style="width:410.25pt;height:264pt" o:ole="">
            <v:imagedata r:id="rId144" o:title=""/>
          </v:shape>
          <o:OLEObject Type="Embed" ProgID="MestReNova.Document.1" ShapeID="_x0000_i1068" DrawAspect="Content" ObjectID="_1762666845" r:id="rId145"/>
        </w:object>
      </w:r>
    </w:p>
    <w:p w14:paraId="2B1910A9" w14:textId="2FD079FD" w:rsidR="002B3C9D" w:rsidRPr="005F5C25" w:rsidRDefault="00CA529E" w:rsidP="00CA529E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705879DF">
          <v:shape id="_x0000_i1069" type="#_x0000_t75" style="width:397.5pt;height:255pt" o:ole="">
            <v:imagedata r:id="rId146" o:title=""/>
          </v:shape>
          <o:OLEObject Type="Embed" ProgID="MestReNova.Document.1" ShapeID="_x0000_i1069" DrawAspect="Content" ObjectID="_1762666846" r:id="rId147"/>
        </w:object>
      </w:r>
    </w:p>
    <w:p w14:paraId="7BA0E507" w14:textId="5E81D908" w:rsidR="00290DA1" w:rsidRPr="005F5C25" w:rsidRDefault="00F401F1" w:rsidP="00A94306">
      <w:pPr>
        <w:pStyle w:val="2"/>
        <w:rPr>
          <w:rFonts w:ascii="Palatino Linotype" w:hAnsi="Palatino Linotype"/>
        </w:rPr>
      </w:pPr>
      <w:bookmarkStart w:id="28" w:name="_Toc152053884"/>
      <w:r>
        <w:rPr>
          <w:rFonts w:ascii="Palatino Linotype" w:hAnsi="Palatino Linotype"/>
          <w:noProof/>
        </w:rPr>
        <w:pict w14:anchorId="5910F81E">
          <v:shape id="_x0000_s1062" type="#_x0000_t75" style="position:absolute;left:0;text-align:left;margin-left:.3pt;margin-top:5.8pt;width:83.75pt;height:124.45pt;z-index:251661824;mso-position-horizontal-relative:text;mso-position-vertical-relative:text">
            <v:imagedata r:id="rId148" o:title=""/>
            <w10:wrap type="square"/>
          </v:shape>
          <o:OLEObject Type="Embed" ProgID="ChemDraw.Document.6.0" ShapeID="_x0000_s1062" DrawAspect="Content" ObjectID="_1762666909" r:id="rId149"/>
        </w:pict>
      </w:r>
      <w:r w:rsidR="00290DA1" w:rsidRPr="005F5C25">
        <w:rPr>
          <w:rFonts w:ascii="Palatino Linotype" w:hAnsi="Palatino Linotype"/>
          <w:noProof/>
        </w:rPr>
        <w:t>6-</w:t>
      </w:r>
      <w:r w:rsidR="008101B0" w:rsidRPr="005F5C25">
        <w:rPr>
          <w:rFonts w:ascii="Palatino Linotype" w:hAnsi="Palatino Linotype"/>
          <w:noProof/>
        </w:rPr>
        <w:t>A</w:t>
      </w:r>
      <w:r w:rsidR="00290DA1" w:rsidRPr="005F5C25">
        <w:rPr>
          <w:rFonts w:ascii="Palatino Linotype" w:hAnsi="Palatino Linotype"/>
          <w:noProof/>
        </w:rPr>
        <w:t>llyl-1-(4-nitrophenyl)-3-phenyl-4-thia-1,2,6,9-tetraazaspiro[4.4]non-2-ene-7,8-dione</w:t>
      </w:r>
      <w:r w:rsidR="00DE21A8">
        <w:rPr>
          <w:rFonts w:ascii="Palatino Linotype" w:hAnsi="Palatino Linotype"/>
          <w:noProof/>
        </w:rPr>
        <w:t xml:space="preserve"> (</w:t>
      </w:r>
      <w:r w:rsidR="003F3C8C" w:rsidRPr="003F3C8C">
        <w:rPr>
          <w:rFonts w:ascii="Palatino Linotype" w:hAnsi="Palatino Linotype"/>
          <w:noProof/>
        </w:rPr>
        <w:t>4</w:t>
      </w:r>
      <w:r w:rsidR="00DE21A8">
        <w:rPr>
          <w:rFonts w:ascii="Palatino Linotype" w:hAnsi="Palatino Linotype"/>
          <w:noProof/>
        </w:rPr>
        <w:t>g)</w:t>
      </w:r>
      <w:bookmarkEnd w:id="28"/>
    </w:p>
    <w:p w14:paraId="667F423D" w14:textId="74CDE064" w:rsidR="00290DA1" w:rsidRPr="005F5C25" w:rsidRDefault="00EB157F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8.53 – 8.39 (m, 4H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7.96 – 7.91 (m, 2H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7.62 – 7.53 (m, 3H</w:t>
      </w:r>
      <w:r w:rsidR="0045685B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7.51 – 7.44 (m, 1H</w:t>
      </w:r>
      <w:r w:rsidR="0045685B">
        <w:rPr>
          <w:rFonts w:ascii="Palatino Linotype" w:hAnsi="Palatino Linotype"/>
        </w:rPr>
        <w:t xml:space="preserve">, </w:t>
      </w:r>
      <w:r w:rsidR="00520224">
        <w:rPr>
          <w:rFonts w:ascii="Palatino Linotype" w:hAnsi="Palatino Linotype"/>
        </w:rPr>
        <w:t>NH</w:t>
      </w:r>
      <w:r w:rsidRPr="005F5C25">
        <w:rPr>
          <w:rFonts w:ascii="Palatino Linotype" w:hAnsi="Palatino Linotype"/>
        </w:rPr>
        <w:t xml:space="preserve">), 5.90 (ddt,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17.2, 10.2, 5.6 Hz, 1H</w:t>
      </w:r>
      <w:r w:rsidR="00520224">
        <w:rPr>
          <w:rFonts w:ascii="Palatino Linotype" w:hAnsi="Palatino Linotype"/>
        </w:rPr>
        <w:t>, CH</w:t>
      </w:r>
      <w:r w:rsidRPr="005F5C25">
        <w:rPr>
          <w:rFonts w:ascii="Palatino Linotype" w:hAnsi="Palatino Linotype"/>
        </w:rPr>
        <w:t>), 5.29 – 5.18 (m, 2H</w:t>
      </w:r>
      <w:r w:rsidR="00520224">
        <w:rPr>
          <w:rFonts w:ascii="Palatino Linotype" w:hAnsi="Palatino Linotype"/>
        </w:rPr>
        <w:t>, =CH</w:t>
      </w:r>
      <w:r w:rsidR="00520224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>), 4.06 – 4.00 (m, 2H</w:t>
      </w:r>
      <w:r w:rsidR="00520224">
        <w:rPr>
          <w:rFonts w:ascii="Palatino Linotype" w:hAnsi="Palatino Linotype"/>
        </w:rPr>
        <w:t>, NCH</w:t>
      </w:r>
      <w:r w:rsidR="00520224" w:rsidRPr="00077BD8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>).</w:t>
      </w:r>
    </w:p>
    <w:p w14:paraId="3B1D1260" w14:textId="5345CC0A" w:rsidR="00290DA1" w:rsidRPr="005F5C25" w:rsidRDefault="00EB157F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168.9, 167.4, 160.2, 158.2, 146.7, 143.6, 133.4, 133.4, 132.4, 129.6, 128.8, 127.1, 124.9, 124.7, 117.1, 42.2.</w:t>
      </w:r>
    </w:p>
    <w:p w14:paraId="3039104D" w14:textId="423DAB8E" w:rsidR="00762BC5" w:rsidRPr="005F5C25" w:rsidRDefault="0096604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 xml:space="preserve">HRMS (ESI): calcd for </w:t>
      </w:r>
      <w:r w:rsidR="00762BC5" w:rsidRPr="005F5C25">
        <w:rPr>
          <w:rFonts w:ascii="Palatino Linotype" w:hAnsi="Palatino Linotype"/>
        </w:rPr>
        <w:t>C</w:t>
      </w:r>
      <w:r w:rsidR="00762BC5" w:rsidRPr="005F5C25">
        <w:rPr>
          <w:rFonts w:ascii="Palatino Linotype" w:hAnsi="Palatino Linotype"/>
          <w:vertAlign w:val="subscript"/>
        </w:rPr>
        <w:t>19</w:t>
      </w:r>
      <w:r w:rsidR="00762BC5" w:rsidRPr="005F5C25">
        <w:rPr>
          <w:rFonts w:ascii="Palatino Linotype" w:hAnsi="Palatino Linotype"/>
        </w:rPr>
        <w:t>H</w:t>
      </w:r>
      <w:r w:rsidR="00762BC5" w:rsidRPr="005F5C25">
        <w:rPr>
          <w:rFonts w:ascii="Palatino Linotype" w:hAnsi="Palatino Linotype"/>
          <w:vertAlign w:val="subscript"/>
        </w:rPr>
        <w:t>15</w:t>
      </w:r>
      <w:r w:rsidR="00762BC5" w:rsidRPr="005F5C25">
        <w:rPr>
          <w:rFonts w:ascii="Palatino Linotype" w:hAnsi="Palatino Linotype"/>
        </w:rPr>
        <w:t>N</w:t>
      </w:r>
      <w:r w:rsidR="00762BC5" w:rsidRPr="005F5C25">
        <w:rPr>
          <w:rFonts w:ascii="Palatino Linotype" w:hAnsi="Palatino Linotype"/>
          <w:vertAlign w:val="subscript"/>
        </w:rPr>
        <w:t>5</w:t>
      </w:r>
      <w:r w:rsidR="00762BC5" w:rsidRPr="005F5C25">
        <w:rPr>
          <w:rFonts w:ascii="Palatino Linotype" w:hAnsi="Palatino Linotype"/>
        </w:rPr>
        <w:t>O</w:t>
      </w:r>
      <w:r w:rsidR="00762BC5" w:rsidRPr="005F5C25">
        <w:rPr>
          <w:rFonts w:ascii="Palatino Linotype" w:hAnsi="Palatino Linotype"/>
          <w:vertAlign w:val="subscript"/>
        </w:rPr>
        <w:t>4</w:t>
      </w:r>
      <w:r w:rsidR="00762BC5" w:rsidRPr="005F5C25">
        <w:rPr>
          <w:rFonts w:ascii="Palatino Linotype" w:hAnsi="Palatino Linotype"/>
        </w:rPr>
        <w:t xml:space="preserve">S </w:t>
      </w:r>
      <w:r w:rsidRPr="005F5C25">
        <w:rPr>
          <w:rFonts w:ascii="Palatino Linotype" w:hAnsi="Palatino Linotype"/>
        </w:rPr>
        <w:t>(2M+Na)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762BC5" w:rsidRPr="005F5C25">
        <w:rPr>
          <w:rFonts w:ascii="Palatino Linotype" w:hAnsi="Palatino Linotype"/>
        </w:rPr>
        <w:t>841</w:t>
      </w:r>
      <w:r w:rsidRPr="005F5C25">
        <w:rPr>
          <w:rFonts w:ascii="Palatino Linotype" w:hAnsi="Palatino Linotype"/>
        </w:rPr>
        <w:t>.</w:t>
      </w:r>
      <w:r w:rsidR="00762BC5" w:rsidRPr="005F5C25">
        <w:rPr>
          <w:rFonts w:ascii="Palatino Linotype" w:hAnsi="Palatino Linotype"/>
        </w:rPr>
        <w:t>1582</w:t>
      </w:r>
      <w:r w:rsidRPr="005F5C25">
        <w:rPr>
          <w:rFonts w:ascii="Palatino Linotype" w:hAnsi="Palatino Linotype"/>
        </w:rPr>
        <w:t>, found 841.1582.</w:t>
      </w:r>
    </w:p>
    <w:p w14:paraId="6556BC26" w14:textId="3D380564" w:rsidR="00290DA1" w:rsidRPr="005F5C25" w:rsidRDefault="001A1819" w:rsidP="001A1819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79F90983">
          <v:shape id="_x0000_i1070" type="#_x0000_t75" style="width:415.5pt;height:267pt" o:ole="">
            <v:imagedata r:id="rId150" o:title=""/>
          </v:shape>
          <o:OLEObject Type="Embed" ProgID="MestReNova.Document.1" ShapeID="_x0000_i1070" DrawAspect="Content" ObjectID="_1762666847" r:id="rId151"/>
        </w:object>
      </w:r>
    </w:p>
    <w:p w14:paraId="4B7CDE63" w14:textId="4E92ECB9" w:rsidR="00290DA1" w:rsidRPr="005F5C25" w:rsidRDefault="001A1819" w:rsidP="001A1819">
      <w:pPr>
        <w:jc w:val="center"/>
        <w:rPr>
          <w:rFonts w:ascii="Palatino Linotype" w:hAnsi="Palatino Linotype"/>
          <w:sz w:val="24"/>
          <w:szCs w:val="24"/>
        </w:rPr>
      </w:pPr>
      <w:r w:rsidRPr="005F5C25">
        <w:rPr>
          <w:rFonts w:ascii="Palatino Linotype" w:hAnsi="Palatino Linotype"/>
        </w:rPr>
        <w:object w:dxaOrig="26301" w:dyaOrig="16891" w14:anchorId="3ACDAEAD">
          <v:shape id="_x0000_i1071" type="#_x0000_t75" style="width:429.75pt;height:276.75pt" o:ole="">
            <v:imagedata r:id="rId152" o:title=""/>
          </v:shape>
          <o:OLEObject Type="Embed" ProgID="MestReNova.Document.1" ShapeID="_x0000_i1071" DrawAspect="Content" ObjectID="_1762666848" r:id="rId153"/>
        </w:object>
      </w:r>
    </w:p>
    <w:p w14:paraId="752A0ACD" w14:textId="7DAFC87E" w:rsidR="00FA0770" w:rsidRPr="005F5C25" w:rsidRDefault="00D12253" w:rsidP="00A94306">
      <w:pPr>
        <w:pStyle w:val="1"/>
        <w:rPr>
          <w:rStyle w:val="20"/>
          <w:rFonts w:ascii="Palatino Linotype" w:hAnsi="Palatino Linotype"/>
          <w:b/>
        </w:rPr>
      </w:pPr>
      <w:bookmarkStart w:id="29" w:name="_Toc152053885"/>
      <w:r w:rsidRPr="00CC2529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H, </w:t>
      </w:r>
      <w:r w:rsidRPr="00CC2529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and HRMS spectral data of </w:t>
      </w:r>
      <w:r w:rsidR="00EB3C5A" w:rsidRPr="005F5C25">
        <w:rPr>
          <w:rFonts w:ascii="Palatino Linotype" w:hAnsi="Palatino Linotype"/>
        </w:rPr>
        <w:t>1,2,4,6,8-pentaazaspiro[4.4]non-2-ene-7,9-dione</w:t>
      </w:r>
      <w:r w:rsidRPr="005F5C25">
        <w:rPr>
          <w:rFonts w:ascii="Palatino Linotype" w:hAnsi="Palatino Linotype"/>
        </w:rPr>
        <w:t xml:space="preserve">s </w:t>
      </w:r>
      <w:r w:rsidR="003F3C8C" w:rsidRPr="003F3C8C">
        <w:rPr>
          <w:rStyle w:val="20"/>
          <w:rFonts w:ascii="Palatino Linotype" w:hAnsi="Palatino Linotype"/>
          <w:b/>
        </w:rPr>
        <w:t>5</w:t>
      </w:r>
      <w:r w:rsidR="00DE21A8">
        <w:rPr>
          <w:rStyle w:val="20"/>
          <w:rFonts w:ascii="Palatino Linotype" w:hAnsi="Palatino Linotype"/>
          <w:b/>
        </w:rPr>
        <w:t>a-n</w:t>
      </w:r>
      <w:bookmarkEnd w:id="29"/>
    </w:p>
    <w:p w14:paraId="2E66B764" w14:textId="5CAE2878" w:rsidR="00EB3C5A" w:rsidRPr="005F5C25" w:rsidRDefault="00F401F1" w:rsidP="00A94306">
      <w:pPr>
        <w:pStyle w:val="2"/>
        <w:rPr>
          <w:rFonts w:ascii="Palatino Linotype" w:hAnsi="Palatino Linotype"/>
        </w:rPr>
      </w:pPr>
      <w:bookmarkStart w:id="30" w:name="_Toc152053886"/>
      <w:r>
        <w:rPr>
          <w:rFonts w:ascii="Palatino Linotype" w:hAnsi="Palatino Linotype"/>
          <w:noProof/>
        </w:rPr>
        <w:pict w14:anchorId="1F735F1C">
          <v:shape id="_x0000_s1173" type="#_x0000_t75" style="position:absolute;left:0;text-align:left;margin-left:-1.5pt;margin-top:2pt;width:113.35pt;height:84.85pt;z-index:251666944;mso-position-horizontal-relative:text;mso-position-vertical-relative:text">
            <v:imagedata r:id="rId154" o:title=""/>
            <w10:wrap type="square"/>
          </v:shape>
          <o:OLEObject Type="Embed" ProgID="ChemDraw.Document.6.0" ShapeID="_x0000_s1173" DrawAspect="Content" ObjectID="_1762666910" r:id="rId155"/>
        </w:pict>
      </w:r>
      <w:r w:rsidR="00EB3C5A" w:rsidRPr="005F5C25">
        <w:rPr>
          <w:rFonts w:ascii="Palatino Linotype" w:hAnsi="Palatino Linotype"/>
        </w:rPr>
        <w:t>4-(4-</w:t>
      </w:r>
      <w:r w:rsidR="005F5C25" w:rsidRPr="005F5C25">
        <w:rPr>
          <w:rFonts w:ascii="Palatino Linotype" w:hAnsi="Palatino Linotype"/>
        </w:rPr>
        <w:t>B</w:t>
      </w:r>
      <w:r w:rsidR="00EB3C5A" w:rsidRPr="005F5C25">
        <w:rPr>
          <w:rFonts w:ascii="Palatino Linotype" w:hAnsi="Palatino Linotype"/>
        </w:rPr>
        <w:t>romophenyl)-1,3,6,8-tetraphenyl-1,2,4,6,8-pentaazaspiro[4.4]non-2-ene-7,9-dione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a)</w:t>
      </w:r>
      <w:bookmarkEnd w:id="30"/>
    </w:p>
    <w:p w14:paraId="54A48447" w14:textId="4DAC0E51" w:rsidR="00805D07" w:rsidRPr="005F5C25" w:rsidRDefault="00446472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7.53 – 7.50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7.47 – 7.42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7.42 – 7.38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7.38 – 7.35 (m,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7.35 – 7.26 (m, 7H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7.15 – 7.11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7.07 – 7.02 (m, 1H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6.98 – 6.93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1F1C634B" w14:textId="57C7B0DF" w:rsidR="00446472" w:rsidRPr="005F5C25" w:rsidRDefault="00446472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165.0, 151.8, 146.6, 141.4, 135.7, 133.9, 132.9, 130.6, 130.0, 129.7, 129.5, 129.5, 129.0, 128.7, 128.6, 127.9, 127.6, 126.3, 126.1, 124.9, 122.7, 121.9, 115.6, 97.5.</w:t>
      </w:r>
    </w:p>
    <w:p w14:paraId="7BF1FBCE" w14:textId="2F7CD499" w:rsidR="00A37900" w:rsidRPr="005F5C25" w:rsidRDefault="00966048" w:rsidP="001A1819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34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24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5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2</w:t>
      </w:r>
      <w:r w:rsidR="00A37900" w:rsidRPr="005F5C25">
        <w:rPr>
          <w:rFonts w:ascii="Palatino Linotype" w:hAnsi="Palatino Linotype"/>
        </w:rPr>
        <w:t xml:space="preserve"> </w:t>
      </w:r>
      <w:r w:rsidRPr="005F5C25">
        <w:rPr>
          <w:rFonts w:ascii="Palatino Linotype" w:hAnsi="Palatino Linotype"/>
        </w:rPr>
        <w:t>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37900" w:rsidRPr="005F5C25">
        <w:rPr>
          <w:rFonts w:ascii="Palatino Linotype" w:hAnsi="Palatino Linotype"/>
        </w:rPr>
        <w:t>614</w:t>
      </w:r>
      <w:r w:rsidRPr="005F5C25">
        <w:rPr>
          <w:rFonts w:ascii="Palatino Linotype" w:hAnsi="Palatino Linotype"/>
        </w:rPr>
        <w:t>.</w:t>
      </w:r>
      <w:r w:rsidR="00A37900" w:rsidRPr="005F5C25">
        <w:rPr>
          <w:rFonts w:ascii="Palatino Linotype" w:hAnsi="Palatino Linotype"/>
        </w:rPr>
        <w:t>1186</w:t>
      </w:r>
      <w:r w:rsidRPr="005F5C25">
        <w:rPr>
          <w:rFonts w:ascii="Palatino Linotype" w:hAnsi="Palatino Linotype"/>
        </w:rPr>
        <w:t>, found 614.1193.</w:t>
      </w:r>
    </w:p>
    <w:p w14:paraId="1F19FAD5" w14:textId="6705918E" w:rsidR="00446472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409F5557">
          <v:shape id="_x0000_i1072" type="#_x0000_t75" style="width:382.5pt;height:247.5pt" o:ole="">
            <v:imagedata r:id="rId156" o:title=""/>
          </v:shape>
          <o:OLEObject Type="Embed" ProgID="MestReNova.Document.1" ShapeID="_x0000_i1072" DrawAspect="Content" ObjectID="_1762666849" r:id="rId157"/>
        </w:object>
      </w:r>
    </w:p>
    <w:p w14:paraId="42B874E7" w14:textId="36873541" w:rsidR="00446472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59A658BB">
          <v:shape id="_x0000_i1073" type="#_x0000_t75" style="width:370.5pt;height:239.25pt" o:ole="">
            <v:imagedata r:id="rId158" o:title=""/>
          </v:shape>
          <o:OLEObject Type="Embed" ProgID="MestReNova.Document.1" ShapeID="_x0000_i1073" DrawAspect="Content" ObjectID="_1762666850" r:id="rId159"/>
        </w:object>
      </w:r>
    </w:p>
    <w:p w14:paraId="7E3102B2" w14:textId="1DBBFE1F" w:rsidR="00EB3C5A" w:rsidRPr="005F5C25" w:rsidRDefault="00F401F1" w:rsidP="00A94306">
      <w:pPr>
        <w:pStyle w:val="2"/>
        <w:rPr>
          <w:rFonts w:ascii="Palatino Linotype" w:hAnsi="Palatino Linotype"/>
        </w:rPr>
      </w:pPr>
      <w:bookmarkStart w:id="31" w:name="_Toc152053887"/>
      <w:r>
        <w:rPr>
          <w:rFonts w:ascii="Palatino Linotype" w:hAnsi="Palatino Linotype"/>
          <w:noProof/>
        </w:rPr>
        <w:pict w14:anchorId="266DD17C">
          <v:shape id="_x0000_s1233" type="#_x0000_t75" style="position:absolute;left:0;text-align:left;margin-left:.75pt;margin-top:5.45pt;width:169pt;height:120pt;z-index:251667968;mso-position-horizontal-relative:text;mso-position-vertical-relative:text">
            <v:imagedata r:id="rId160" o:title=""/>
            <w10:wrap type="square"/>
          </v:shape>
          <o:OLEObject Type="Embed" ProgID="ChemDraw.Document.6.0" ShapeID="_x0000_s1233" DrawAspect="Content" ObjectID="_1762666911" r:id="rId161"/>
        </w:pict>
      </w:r>
      <w:r w:rsidR="00EB3C5A" w:rsidRPr="005F5C25">
        <w:rPr>
          <w:rFonts w:ascii="Palatino Linotype" w:hAnsi="Palatino Linotype"/>
        </w:rPr>
        <w:t>1,4-</w:t>
      </w:r>
      <w:r w:rsidR="005F5C25" w:rsidRPr="005F5C25">
        <w:rPr>
          <w:rFonts w:ascii="Palatino Linotype" w:hAnsi="Palatino Linotype"/>
        </w:rPr>
        <w:t>B</w:t>
      </w:r>
      <w:r w:rsidR="00EB3C5A" w:rsidRPr="005F5C25">
        <w:rPr>
          <w:rFonts w:ascii="Palatino Linotype" w:hAnsi="Palatino Linotype"/>
        </w:rPr>
        <w:t>is(4-nitrophenyl)-6,8-diphenyl-3-(p-tolyl)-1,2,4,6,8-pentaazaspiro[4.4]non-2-ene-7,9-dione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b)</w:t>
      </w:r>
      <w:bookmarkEnd w:id="31"/>
    </w:p>
    <w:p w14:paraId="517F9066" w14:textId="64BC0FEE" w:rsidR="00EB3C5A" w:rsidRPr="005F5C25" w:rsidRDefault="00B02A9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8.28 – 8.23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8.20 – 8.16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7.52 – 7.44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7.39 – 7.34 (m,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7.33 – 7.27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7.25 – 7.18 (m, 6H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8.1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2.35 (s, 3H</w:t>
      </w:r>
      <w:r w:rsidR="00520224">
        <w:rPr>
          <w:rFonts w:ascii="Palatino Linotype" w:hAnsi="Palatino Linotype"/>
        </w:rPr>
        <w:t>, CH</w:t>
      </w:r>
      <w:r w:rsidR="00520224"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51291AD2" w14:textId="7D500A75" w:rsidR="00B02A98" w:rsidRPr="005F5C25" w:rsidRDefault="00B02A9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164.0, 151.3, 147.8, 146.5, 145.5, 142.1, 141.9, 141.8, 132.8, 130.1, 130.0, 129.9, 129.8, 129.6, 128.6, 128.0, 126.6, 126.1, 125.7, 125.2, 125.</w:t>
      </w:r>
      <w:r w:rsidR="00B701DD" w:rsidRPr="005F5C25">
        <w:rPr>
          <w:rFonts w:ascii="Palatino Linotype" w:hAnsi="Palatino Linotype"/>
        </w:rPr>
        <w:t>1, 122.2, 113.6, 95.5, 21.6.</w:t>
      </w:r>
    </w:p>
    <w:p w14:paraId="58783010" w14:textId="5AA8486C" w:rsidR="00A37900" w:rsidRPr="005F5C25" w:rsidRDefault="00966048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35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25</w:t>
      </w:r>
      <w:r w:rsidRPr="005F5C25">
        <w:rPr>
          <w:rFonts w:ascii="Palatino Linotype" w:hAnsi="Palatino Linotype"/>
        </w:rPr>
        <w:t>N</w:t>
      </w:r>
      <w:r w:rsidRPr="005F5C25">
        <w:rPr>
          <w:rFonts w:ascii="Palatino Linotype" w:hAnsi="Palatino Linotype"/>
          <w:vertAlign w:val="subscript"/>
        </w:rPr>
        <w:t>7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 xml:space="preserve"> (M+Na)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662.1759, found 662.1765.</w:t>
      </w:r>
    </w:p>
    <w:p w14:paraId="30F6D9C9" w14:textId="39C5DC7E" w:rsidR="00B02A98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1F92F454">
          <v:shape id="_x0000_i1074" type="#_x0000_t75" style="width:406.5pt;height:261.75pt" o:ole="">
            <v:imagedata r:id="rId162" o:title=""/>
          </v:shape>
          <o:OLEObject Type="Embed" ProgID="MestReNova.Document.1" ShapeID="_x0000_i1074" DrawAspect="Content" ObjectID="_1762666851" r:id="rId163"/>
        </w:object>
      </w:r>
    </w:p>
    <w:p w14:paraId="6D7D722F" w14:textId="3D1F3BA2" w:rsidR="00B02A98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586C4573">
          <v:shape id="_x0000_i1075" type="#_x0000_t75" style="width:398.25pt;height:256.5pt" o:ole="">
            <v:imagedata r:id="rId164" o:title=""/>
          </v:shape>
          <o:OLEObject Type="Embed" ProgID="MestReNova.Document.1" ShapeID="_x0000_i1075" DrawAspect="Content" ObjectID="_1762666852" r:id="rId165"/>
        </w:object>
      </w:r>
    </w:p>
    <w:p w14:paraId="42FCBB18" w14:textId="56242FFF" w:rsidR="0057297F" w:rsidRPr="005F5C25" w:rsidRDefault="00F401F1" w:rsidP="0057297F">
      <w:pPr>
        <w:pStyle w:val="2"/>
        <w:rPr>
          <w:rFonts w:ascii="Palatino Linotype" w:hAnsi="Palatino Linotype"/>
        </w:rPr>
      </w:pPr>
      <w:bookmarkStart w:id="32" w:name="_Toc152053888"/>
      <w:r>
        <w:rPr>
          <w:rFonts w:ascii="Palatino Linotype" w:hAnsi="Palatino Linotype"/>
          <w:noProof/>
        </w:rPr>
        <w:pict w14:anchorId="030E1885">
          <v:shape id="_x0000_s1924" type="#_x0000_t75" style="position:absolute;left:0;text-align:left;margin-left:0;margin-top:4.45pt;width:162pt;height:120pt;z-index:251713024;mso-position-horizontal-relative:text;mso-position-vertical-relative:text">
            <v:imagedata r:id="rId166" o:title=""/>
            <w10:wrap type="square"/>
          </v:shape>
          <o:OLEObject Type="Embed" ProgID="ChemDraw.Document.6.0" ShapeID="_x0000_s1924" DrawAspect="Content" ObjectID="_1762666912" r:id="rId167"/>
        </w:pict>
      </w:r>
      <w:r w:rsidR="0057297F" w:rsidRPr="005F5C25">
        <w:rPr>
          <w:rFonts w:ascii="Palatino Linotype" w:hAnsi="Palatino Linotype"/>
        </w:rPr>
        <w:t>4-(4-Bromophenyl)-1-(4-nitrophenyl)-6,8-diphenyl-3-(p-tolyl)-1,2,4,6,8-pentaazaspiro[4.4]non-2-ene-7,9-dione</w:t>
      </w:r>
      <w:r w:rsidR="0057297F">
        <w:rPr>
          <w:rFonts w:ascii="Palatino Linotype" w:hAnsi="Palatino Linotype"/>
        </w:rPr>
        <w:t xml:space="preserve"> (</w:t>
      </w:r>
      <w:r w:rsidR="0057297F" w:rsidRPr="003F3C8C">
        <w:rPr>
          <w:rFonts w:ascii="Palatino Linotype" w:hAnsi="Palatino Linotype"/>
        </w:rPr>
        <w:t>5</w:t>
      </w:r>
      <w:r w:rsidR="0057297F">
        <w:rPr>
          <w:rFonts w:ascii="Palatino Linotype" w:hAnsi="Palatino Linotype"/>
        </w:rPr>
        <w:t>c)</w:t>
      </w:r>
      <w:bookmarkEnd w:id="32"/>
    </w:p>
    <w:p w14:paraId="74A26500" w14:textId="55AC82D6" w:rsidR="0057297F" w:rsidRPr="005F5C25" w:rsidRDefault="0057297F" w:rsidP="0057297F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 NMR (400 MHz, DMSO-d6) δ 8.34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9.4 Hz,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7.69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8.7 Hz,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7.55 – 7.50 (m, 3H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7.49 – 7.43 (m, 4H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7.39 – 7.35 (m, 3H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7.33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8.2 Hz,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7.23 – 7.17 (m, 4H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7.15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8.6 Hz, 2H</w:t>
      </w:r>
      <w:r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2.29 (s, 3H</w:t>
      </w:r>
      <w:r>
        <w:rPr>
          <w:rFonts w:ascii="Palatino Linotype" w:hAnsi="Palatino Linotype"/>
        </w:rPr>
        <w:t>,CH</w:t>
      </w:r>
      <w:r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1509B6AD" w14:textId="77777777" w:rsidR="0057297F" w:rsidRPr="005F5C25" w:rsidRDefault="0057297F" w:rsidP="0057297F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(101 MHz, DMSO-d6)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163.5, 148.2, 145.2, 140.7, 135.0, 133.1, 132.5, 129.9, 129.9, 129.8, 129.6, 129.5, 128.9, 128.8, 128.6, 127.9, 126.8, 126.5, 126.1, 122.1, 121.5, 113.1, 95.3, 21.0.</w:t>
      </w:r>
    </w:p>
    <w:p w14:paraId="30B1C01F" w14:textId="77777777" w:rsidR="0057297F" w:rsidRPr="005F5C25" w:rsidRDefault="0057297F" w:rsidP="001A1819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lastRenderedPageBreak/>
        <w:t>HRMS (ESI): calcd for C</w:t>
      </w:r>
      <w:r w:rsidRPr="005F5C25">
        <w:rPr>
          <w:rFonts w:ascii="Palatino Linotype" w:hAnsi="Palatino Linotype"/>
          <w:vertAlign w:val="subscript"/>
        </w:rPr>
        <w:t>35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25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 xml:space="preserve"> (M+Na)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695.1013, found 695.1015.</w:t>
      </w:r>
    </w:p>
    <w:p w14:paraId="2E2444B9" w14:textId="6CC71009" w:rsidR="0057297F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4ECF555F">
          <v:shape id="_x0000_i1076" type="#_x0000_t75" style="width:394.5pt;height:254.25pt" o:ole="">
            <v:imagedata r:id="rId168" o:title=""/>
          </v:shape>
          <o:OLEObject Type="Embed" ProgID="MestReNova.Document.1" ShapeID="_x0000_i1076" DrawAspect="Content" ObjectID="_1762666853" r:id="rId169"/>
        </w:object>
      </w:r>
    </w:p>
    <w:p w14:paraId="406D306B" w14:textId="5DF7C307" w:rsidR="0057297F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030AFA0E">
          <v:shape id="_x0000_i1077" type="#_x0000_t75" style="width:389.25pt;height:252.75pt" o:ole="">
            <v:imagedata r:id="rId170" o:title=""/>
          </v:shape>
          <o:OLEObject Type="Embed" ProgID="MestReNova.Document.1" ShapeID="_x0000_i1077" DrawAspect="Content" ObjectID="_1762666854" r:id="rId171"/>
        </w:object>
      </w:r>
    </w:p>
    <w:p w14:paraId="45013139" w14:textId="266CDE4F" w:rsidR="00EB3C5A" w:rsidRPr="005F5C25" w:rsidRDefault="00F401F1" w:rsidP="00A94306">
      <w:pPr>
        <w:pStyle w:val="2"/>
        <w:rPr>
          <w:rFonts w:ascii="Palatino Linotype" w:hAnsi="Palatino Linotype"/>
        </w:rPr>
      </w:pPr>
      <w:bookmarkStart w:id="33" w:name="_Toc152053889"/>
      <w:r>
        <w:rPr>
          <w:rFonts w:ascii="Palatino Linotype" w:hAnsi="Palatino Linotype"/>
          <w:noProof/>
        </w:rPr>
        <w:pict w14:anchorId="143D2CFC">
          <v:shape id="_x0000_s1297" type="#_x0000_t75" style="position:absolute;left:0;text-align:left;margin-left:.3pt;margin-top:3pt;width:139.55pt;height:119.65pt;z-index:251671040;mso-position-horizontal-relative:text;mso-position-vertical-relative:text">
            <v:imagedata r:id="rId172" o:title=""/>
            <w10:wrap type="square"/>
          </v:shape>
          <o:OLEObject Type="Embed" ProgID="ChemDraw.Document.6.0" ShapeID="_x0000_s1297" DrawAspect="Content" ObjectID="_1762666913" r:id="rId173"/>
        </w:pict>
      </w:r>
      <w:r w:rsidR="00EB3C5A" w:rsidRPr="005F5C25">
        <w:rPr>
          <w:rFonts w:ascii="Palatino Linotype" w:hAnsi="Palatino Linotype"/>
        </w:rPr>
        <w:t>4-(2-</w:t>
      </w:r>
      <w:r w:rsidR="005F5C25" w:rsidRPr="005F5C25">
        <w:rPr>
          <w:rFonts w:ascii="Palatino Linotype" w:hAnsi="Palatino Linotype"/>
        </w:rPr>
        <w:t>B</w:t>
      </w:r>
      <w:r w:rsidR="00EB3C5A" w:rsidRPr="005F5C25">
        <w:rPr>
          <w:rFonts w:ascii="Palatino Linotype" w:hAnsi="Palatino Linotype"/>
        </w:rPr>
        <w:t>romophenyl)-1-(4-nitrophenyl)-6,8-diphenyl-3-(p-tolyl)-1,2,4,6,8-pentaazaspiro[4.4]non-2-ene-7,9-dione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d)</w:t>
      </w:r>
      <w:bookmarkEnd w:id="33"/>
    </w:p>
    <w:p w14:paraId="556C16B9" w14:textId="128C2B7C" w:rsidR="0080061C" w:rsidRPr="005F5C25" w:rsidRDefault="0080061C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Isomer I:</w:t>
      </w:r>
    </w:p>
    <w:p w14:paraId="28840D6A" w14:textId="1BAD3B15" w:rsidR="0080061C" w:rsidRPr="005F5C25" w:rsidRDefault="0080061C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8.20 – 8.15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7.68 – 7.65 (m, 1H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7.53 – 7.49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7.47 – 7.41 (m, 5H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7.29 – 7.24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7.23 – 7.17 (m,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7.17 – 7.11 (m, 6H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2.34 (s, 3H</w:t>
      </w:r>
      <w:r w:rsidR="00520224">
        <w:rPr>
          <w:rFonts w:ascii="Palatino Linotype" w:hAnsi="Palatino Linotype"/>
        </w:rPr>
        <w:t>, CH</w:t>
      </w:r>
      <w:r w:rsidR="00520224"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1A703DCF" w14:textId="6A4206A2" w:rsidR="009631C1" w:rsidRPr="005F5C25" w:rsidRDefault="009631C1" w:rsidP="009631C1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13</w:t>
      </w:r>
      <w:r w:rsidRPr="005F5C25">
        <w:rPr>
          <w:rFonts w:ascii="Palatino Linotype" w:hAnsi="Palatino Linotype"/>
        </w:rPr>
        <w:t xml:space="preserve">C NMR (101 MHz, </w:t>
      </w:r>
      <w:r w:rsidR="00BE4BDF" w:rsidRPr="005F5C25">
        <w:rPr>
          <w:rFonts w:ascii="Palatino Linotype" w:hAnsi="Palatino Linotype"/>
        </w:rPr>
        <w:t>CDCl</w:t>
      </w:r>
      <w:r w:rsidR="00BE4BDF"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163.6, 151.6, 150.0, 145.8, 141.4, 141.3, 137.1, 134.2, 133.5, 133.2, 130.6, 130.5, 129.7, 129.6, 129.4, 129.2, 128.7, 127.8, 127.7, 126.0, 125.9, 125.1, 123.3, 122.9, 113.2, 96.2, 21.6.</w:t>
      </w:r>
    </w:p>
    <w:p w14:paraId="5A085BC5" w14:textId="63B8A0D1" w:rsidR="00966048" w:rsidRPr="005F5C25" w:rsidRDefault="00966048" w:rsidP="001A1819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35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25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4</w:t>
      </w:r>
      <w:r w:rsidR="00C56037" w:rsidRPr="005F5C25">
        <w:rPr>
          <w:rFonts w:ascii="Palatino Linotype" w:hAnsi="Palatino Linotype"/>
        </w:rPr>
        <w:t xml:space="preserve"> (M+Na)</w:t>
      </w:r>
      <w:r w:rsidR="00C56037" w:rsidRPr="005F5C25">
        <w:rPr>
          <w:rFonts w:ascii="Palatino Linotype" w:hAnsi="Palatino Linotype"/>
          <w:vertAlign w:val="superscript"/>
        </w:rPr>
        <w:t>+</w:t>
      </w:r>
      <w:r w:rsidR="00C56037" w:rsidRPr="005F5C25">
        <w:rPr>
          <w:rFonts w:ascii="Palatino Linotype" w:hAnsi="Palatino Linotype"/>
        </w:rPr>
        <w:t xml:space="preserve"> </w:t>
      </w:r>
      <w:r w:rsidRPr="005F5C25">
        <w:rPr>
          <w:rFonts w:ascii="Palatino Linotype" w:hAnsi="Palatino Linotype"/>
        </w:rPr>
        <w:t>695</w:t>
      </w:r>
      <w:r w:rsidR="00C56037" w:rsidRPr="005F5C25">
        <w:rPr>
          <w:rFonts w:ascii="Palatino Linotype" w:hAnsi="Palatino Linotype"/>
        </w:rPr>
        <w:t>.</w:t>
      </w:r>
      <w:r w:rsidRPr="005F5C25">
        <w:rPr>
          <w:rFonts w:ascii="Palatino Linotype" w:hAnsi="Palatino Linotype"/>
        </w:rPr>
        <w:t>1013</w:t>
      </w:r>
      <w:r w:rsidR="00C56037" w:rsidRPr="005F5C25">
        <w:rPr>
          <w:rFonts w:ascii="Palatino Linotype" w:hAnsi="Palatino Linotype"/>
        </w:rPr>
        <w:t>, found 695.1016.</w:t>
      </w:r>
    </w:p>
    <w:p w14:paraId="3A040E92" w14:textId="5F4A285B" w:rsidR="0080061C" w:rsidRPr="005F5C25" w:rsidRDefault="001A1819" w:rsidP="001A1819">
      <w:pPr>
        <w:spacing w:after="0"/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73205AB5">
          <v:shape id="_x0000_i1078" type="#_x0000_t75" style="width:392.25pt;height:252pt" o:ole="">
            <v:imagedata r:id="rId174" o:title=""/>
          </v:shape>
          <o:OLEObject Type="Embed" ProgID="MestReNova.Document.1" ShapeID="_x0000_i1078" DrawAspect="Content" ObjectID="_1762666855" r:id="rId175"/>
        </w:object>
      </w:r>
    </w:p>
    <w:p w14:paraId="47DB9DF8" w14:textId="0F0A8256" w:rsidR="0080061C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295D59DD">
          <v:shape id="_x0000_i1079" type="#_x0000_t75" style="width:402.75pt;height:258.75pt" o:ole="">
            <v:imagedata r:id="rId176" o:title=""/>
          </v:shape>
          <o:OLEObject Type="Embed" ProgID="MestReNova.Document.1" ShapeID="_x0000_i1079" DrawAspect="Content" ObjectID="_1762666856" r:id="rId177"/>
        </w:object>
      </w:r>
    </w:p>
    <w:p w14:paraId="3A7B968F" w14:textId="1CE78AFA" w:rsidR="00734589" w:rsidRPr="005F5C25" w:rsidRDefault="00734589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Isomer II:</w:t>
      </w:r>
    </w:p>
    <w:p w14:paraId="4F481241" w14:textId="0C6E58A6" w:rsidR="0080061C" w:rsidRPr="005F5C25" w:rsidRDefault="00734589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 NMR (400 MHz, </w:t>
      </w:r>
      <w:r w:rsidR="00852D56" w:rsidRPr="005F5C25">
        <w:rPr>
          <w:rFonts w:ascii="Palatino Linotype" w:hAnsi="Palatino Linotype"/>
        </w:rPr>
        <w:t>CDCl</w:t>
      </w:r>
      <w:r w:rsidR="00852D56"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8.24 – 8.19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7.60 – 7.55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7.45 – 7.39 (m, 6H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7.34 – 7.27 (m, 5H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7.26 – 7.21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7.10 – 7.04 (m,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2.33 (s, 3H</w:t>
      </w:r>
      <w:r w:rsidR="00520224">
        <w:rPr>
          <w:rFonts w:ascii="Palatino Linotype" w:hAnsi="Palatino Linotype"/>
        </w:rPr>
        <w:t>, CH</w:t>
      </w:r>
      <w:r w:rsidR="00520224"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4D0F5435" w14:textId="3590ED38" w:rsidR="00C56037" w:rsidRPr="005F5C25" w:rsidRDefault="009631C1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13C NMR (101 MHz, CDCl3) δ 163.5, 151.5, 149.0, 145.6, 141.3, 141.1, 135.6, 134.9, 133.4, 130.8, 130.4, 129.8, 129.6, 129.5, 129.3, 128.9, 128.8, 128.0, 127.3, 126.1, 126.0, 125.1, 124.6, 124.1, 113.3, 95.5, 21.7.</w:t>
      </w:r>
    </w:p>
    <w:p w14:paraId="3287E53F" w14:textId="363D9B2A" w:rsidR="00C56037" w:rsidRPr="005F5C25" w:rsidRDefault="00C56037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lastRenderedPageBreak/>
        <w:t>HRMS (ESI): calcd for C35H</w:t>
      </w:r>
      <w:r w:rsidRPr="005F5C25">
        <w:rPr>
          <w:rFonts w:ascii="Palatino Linotype" w:hAnsi="Palatino Linotype"/>
          <w:vertAlign w:val="subscript"/>
        </w:rPr>
        <w:t>25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 xml:space="preserve"> (M+Na)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695.1013, found 695.1022.</w:t>
      </w:r>
    </w:p>
    <w:p w14:paraId="6E569600" w14:textId="4FBE0B55" w:rsidR="0080061C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3A0A4497">
          <v:shape id="_x0000_i1080" type="#_x0000_t75" style="width:444.75pt;height:286.5pt" o:ole="">
            <v:imagedata r:id="rId178" o:title=""/>
          </v:shape>
          <o:OLEObject Type="Embed" ProgID="MestReNova.Document.1" ShapeID="_x0000_i1080" DrawAspect="Content" ObjectID="_1762666857" r:id="rId179"/>
        </w:object>
      </w:r>
    </w:p>
    <w:p w14:paraId="47D67748" w14:textId="23310A0B" w:rsidR="00E14E94" w:rsidRPr="005F5C25" w:rsidRDefault="001A1819" w:rsidP="001A1819">
      <w:pPr>
        <w:jc w:val="center"/>
        <w:rPr>
          <w:rFonts w:ascii="Palatino Linotype" w:hAnsi="Palatino Linotype"/>
        </w:rPr>
      </w:pPr>
      <w:r w:rsidRPr="005F5C25">
        <w:object w:dxaOrig="26301" w:dyaOrig="16891" w14:anchorId="481173EB">
          <v:shape id="_x0000_i1081" type="#_x0000_t75" style="width:436.5pt;height:280.5pt" o:ole="">
            <v:imagedata r:id="rId180" o:title=""/>
          </v:shape>
          <o:OLEObject Type="Embed" ProgID="MestReNova.Document.1" ShapeID="_x0000_i1081" DrawAspect="Content" ObjectID="_1762666858" r:id="rId181"/>
        </w:object>
      </w:r>
    </w:p>
    <w:p w14:paraId="0D0EB652" w14:textId="308CFE60" w:rsidR="0057297F" w:rsidRPr="005F5C25" w:rsidRDefault="00F401F1" w:rsidP="0057297F">
      <w:pPr>
        <w:pStyle w:val="2"/>
        <w:rPr>
          <w:rFonts w:ascii="Palatino Linotype" w:hAnsi="Palatino Linotype"/>
        </w:rPr>
      </w:pPr>
      <w:bookmarkStart w:id="34" w:name="_Toc152053890"/>
      <w:r>
        <w:rPr>
          <w:rFonts w:ascii="Palatino Linotype" w:hAnsi="Palatino Linotype"/>
          <w:noProof/>
        </w:rPr>
        <w:pict w14:anchorId="6740DDC4">
          <v:shape id="_x0000_s1925" type="#_x0000_t75" style="position:absolute;left:0;text-align:left;margin-left:.3pt;margin-top:6.05pt;width:139.55pt;height:119.65pt;z-index:251715072;mso-position-horizontal-relative:text;mso-position-vertical-relative:text">
            <v:imagedata r:id="rId182" o:title=""/>
            <w10:wrap type="square"/>
          </v:shape>
          <o:OLEObject Type="Embed" ProgID="ChemDraw.Document.6.0" ShapeID="_x0000_s1925" DrawAspect="Content" ObjectID="_1762666914" r:id="rId183"/>
        </w:pict>
      </w:r>
      <w:r w:rsidR="0057297F" w:rsidRPr="005F5C25">
        <w:rPr>
          <w:rFonts w:ascii="Palatino Linotype" w:hAnsi="Palatino Linotype"/>
        </w:rPr>
        <w:t>4-(2-Chlorophenyl)-1-(4-nitrophenyl)-6,8-diphenyl-3-(p-tolyl)-1,2,4,6,8-pentaazaspiro[4.4]non-2-ene-7,9-dione</w:t>
      </w:r>
      <w:r w:rsidR="0057297F">
        <w:rPr>
          <w:rFonts w:ascii="Palatino Linotype" w:hAnsi="Palatino Linotype"/>
        </w:rPr>
        <w:t xml:space="preserve"> (</w:t>
      </w:r>
      <w:r w:rsidR="0057297F" w:rsidRPr="003F3C8C">
        <w:rPr>
          <w:rFonts w:ascii="Palatino Linotype" w:hAnsi="Palatino Linotype"/>
        </w:rPr>
        <w:t>5</w:t>
      </w:r>
      <w:r w:rsidR="0057297F">
        <w:rPr>
          <w:rFonts w:ascii="Palatino Linotype" w:hAnsi="Palatino Linotype"/>
        </w:rPr>
        <w:t>e)</w:t>
      </w:r>
      <w:bookmarkEnd w:id="34"/>
    </w:p>
    <w:p w14:paraId="087515A6" w14:textId="1BC35B29" w:rsidR="0057297F" w:rsidRPr="005F5C25" w:rsidRDefault="0057297F" w:rsidP="0057297F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 NMR (400 MHz, DMSO-d6) δ 8.33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9.3 Hz, 2H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 xml:space="preserve">, Ar), 8.28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9.2 Hz, 2H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 xml:space="preserve">, Ar), 7.88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7.8 Hz, 1H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>, Ar), 7.71 – 7.64 (m, 1H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>+1H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>, Ar), 7.56 – 7.45 (m, 5H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>+7H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>, Ar), 7.44-7.35 (m, 3H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>+3H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>, Ar), 7.35-7.30 (m, 5H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>+4H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>, Ar), 7.29-7.26 (m, 1H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 xml:space="preserve">, Ar), 7.23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</w:t>
      </w:r>
      <w:r w:rsidRPr="005F5C25">
        <w:rPr>
          <w:rFonts w:ascii="Palatino Linotype" w:hAnsi="Palatino Linotype"/>
        </w:rPr>
        <w:lastRenderedPageBreak/>
        <w:t>8.0 Hz, 2H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>, Ar), 7.19-7.12 (m, 3H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>+2H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>, Ar), 7.06 – 7.02 (m, 2H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>, Ar), 2.29 (s, 3H</w:t>
      </w:r>
      <w:r w:rsidRPr="005F5C25">
        <w:rPr>
          <w:rFonts w:ascii="Palatino Linotype" w:hAnsi="Palatino Linotype"/>
          <w:vertAlign w:val="superscript"/>
        </w:rPr>
        <w:t>I</w:t>
      </w:r>
      <w:r w:rsidRPr="005F5C25">
        <w:rPr>
          <w:rFonts w:ascii="Palatino Linotype" w:hAnsi="Palatino Linotype"/>
        </w:rPr>
        <w:t>+3H</w:t>
      </w:r>
      <w:r w:rsidRPr="005F5C25">
        <w:rPr>
          <w:rFonts w:ascii="Palatino Linotype" w:hAnsi="Palatino Linotype"/>
          <w:vertAlign w:val="superscript"/>
        </w:rPr>
        <w:t>II</w:t>
      </w:r>
      <w:r w:rsidRPr="005F5C25">
        <w:rPr>
          <w:rFonts w:ascii="Palatino Linotype" w:hAnsi="Palatino Linotype"/>
        </w:rPr>
        <w:t>, CH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0ECC3B14" w14:textId="77777777" w:rsidR="0057297F" w:rsidRPr="005F5C25" w:rsidRDefault="0057297F" w:rsidP="0057297F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(101 MHz, DMSO-d6)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163.1, 163.0, 150.9, 150.7, 149.4, 148.7, 145.2, 145.0, 141.2, 141.0, 140.6, 140.5, 134.4, 133.1, 132.9, 132.6, 131.9, 131.7, 131.7, 131.3, 131.1, 130.9, 130.0, 129.8, 129.5, 129.5, 129.4, 129.3, 129.3, 128.8, 128.7, 128.6, 127.9, 127.3, 126.9, 126.8, 126.7, 126.5, 126.3, 126.0, 125.1, 123.4, 122.7, 113.1, 113.1, 113.0, 95.8, 95.1, 40.2, 40.0, 39.7, 39.5, 39.3, 39.1, 38.9, 21.0, 20.8.</w:t>
      </w:r>
    </w:p>
    <w:p w14:paraId="4C032377" w14:textId="77777777" w:rsidR="0057297F" w:rsidRPr="005F5C25" w:rsidRDefault="0057297F" w:rsidP="00666489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35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25</w:t>
      </w:r>
      <w:r w:rsidRPr="005F5C25">
        <w:rPr>
          <w:rFonts w:ascii="Palatino Linotype" w:hAnsi="Palatino Linotype"/>
        </w:rPr>
        <w:t>ClN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4</w:t>
      </w:r>
      <w:r w:rsidRPr="005F5C25">
        <w:rPr>
          <w:rFonts w:ascii="Palatino Linotype" w:hAnsi="Palatino Linotype"/>
        </w:rPr>
        <w:t xml:space="preserve"> (M+Na)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651.1518, found 651.1527.</w:t>
      </w:r>
    </w:p>
    <w:p w14:paraId="2F7464B9" w14:textId="0AD8E210" w:rsidR="0057297F" w:rsidRPr="005F5C25" w:rsidRDefault="00666489" w:rsidP="00666489">
      <w:pPr>
        <w:spacing w:after="0"/>
        <w:jc w:val="center"/>
      </w:pPr>
      <w:r w:rsidRPr="005F5C25">
        <w:object w:dxaOrig="26301" w:dyaOrig="16891" w14:anchorId="3E8889AF">
          <v:shape id="_x0000_i1082" type="#_x0000_t75" style="width:375pt;height:240pt" o:ole="">
            <v:imagedata r:id="rId184" o:title=""/>
          </v:shape>
          <o:OLEObject Type="Embed" ProgID="MestReNova.Document.1" ShapeID="_x0000_i1082" DrawAspect="Content" ObjectID="_1762666859" r:id="rId185"/>
        </w:object>
      </w:r>
    </w:p>
    <w:p w14:paraId="1F48D48B" w14:textId="6C25E9CE" w:rsidR="0057297F" w:rsidRPr="005F5C25" w:rsidRDefault="00666489" w:rsidP="00666489">
      <w:pPr>
        <w:jc w:val="center"/>
        <w:rPr>
          <w:rFonts w:ascii="Palatino Linotype" w:hAnsi="Palatino Linotype"/>
        </w:rPr>
      </w:pPr>
      <w:r w:rsidRPr="005F5C25">
        <w:object w:dxaOrig="26301" w:dyaOrig="16891" w14:anchorId="1716E47B">
          <v:shape id="_x0000_i1083" type="#_x0000_t75" style="width:381pt;height:246pt" o:ole="">
            <v:imagedata r:id="rId186" o:title=""/>
          </v:shape>
          <o:OLEObject Type="Embed" ProgID="MestReNova.Document.1" ShapeID="_x0000_i1083" DrawAspect="Content" ObjectID="_1762666860" r:id="rId187"/>
        </w:object>
      </w:r>
    </w:p>
    <w:p w14:paraId="4D63EDD6" w14:textId="5D4BFB72" w:rsidR="00EB3C5A" w:rsidRPr="005F5C25" w:rsidRDefault="00F401F1" w:rsidP="00A94306">
      <w:pPr>
        <w:pStyle w:val="2"/>
        <w:rPr>
          <w:rFonts w:ascii="Palatino Linotype" w:hAnsi="Palatino Linotype"/>
        </w:rPr>
      </w:pPr>
      <w:bookmarkStart w:id="35" w:name="_Toc152053891"/>
      <w:r>
        <w:rPr>
          <w:rFonts w:ascii="Palatino Linotype" w:hAnsi="Palatino Linotype"/>
          <w:noProof/>
        </w:rPr>
        <w:pict w14:anchorId="18A04CB0">
          <v:shape id="_x0000_s1301" type="#_x0000_t75" style="position:absolute;left:0;text-align:left;margin-left:.3pt;margin-top:8.1pt;width:153.4pt;height:119.65pt;z-index:251673088;mso-position-horizontal-relative:text;mso-position-vertical-relative:text">
            <v:imagedata r:id="rId188" o:title=""/>
            <w10:wrap type="square"/>
          </v:shape>
          <o:OLEObject Type="Embed" ProgID="ChemDraw.Document.6.0" ShapeID="_x0000_s1301" DrawAspect="Content" ObjectID="_1762666915" r:id="rId189"/>
        </w:pict>
      </w:r>
      <w:r w:rsidR="00EB3C5A" w:rsidRPr="005F5C25">
        <w:rPr>
          <w:rFonts w:ascii="Palatino Linotype" w:hAnsi="Palatino Linotype"/>
        </w:rPr>
        <w:t>1-(4-</w:t>
      </w:r>
      <w:r w:rsidR="005F5C25" w:rsidRPr="005F5C25">
        <w:rPr>
          <w:rFonts w:ascii="Palatino Linotype" w:hAnsi="Palatino Linotype"/>
        </w:rPr>
        <w:t>N</w:t>
      </w:r>
      <w:r w:rsidR="00EB3C5A" w:rsidRPr="005F5C25">
        <w:rPr>
          <w:rFonts w:ascii="Palatino Linotype" w:hAnsi="Palatino Linotype"/>
        </w:rPr>
        <w:t>itrophenyl)-6,8-diphenyl-3,4-di-p-tolyl-1,2,4,6,8-pentaazaspiro[4.4]non-2-ene-7,9-dione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f)</w:t>
      </w:r>
      <w:bookmarkEnd w:id="35"/>
    </w:p>
    <w:p w14:paraId="1E89F680" w14:textId="434EE00C" w:rsidR="00A36CC0" w:rsidRPr="005F5C25" w:rsidRDefault="00A36CC0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DMSO</w:t>
      </w:r>
      <w:r w:rsidR="00852D56" w:rsidRPr="005F5C25">
        <w:rPr>
          <w:rFonts w:ascii="Palatino Linotype" w:hAnsi="Palatino Linotype"/>
        </w:rPr>
        <w:t>-d6</w:t>
      </w:r>
      <w:r w:rsidRPr="005F5C25">
        <w:rPr>
          <w:rFonts w:ascii="Palatino Linotype" w:hAnsi="Palatino Linotype"/>
        </w:rPr>
        <w:t xml:space="preserve">) δ 8.32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9.0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7.52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8.0 Hz,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7.46 (dd,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14.1, 6.4 Hz,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7.39 – 7.31 (m, 5H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7.28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7.9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7.18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</w:t>
      </w:r>
      <w:r w:rsidRPr="005F5C25">
        <w:rPr>
          <w:rFonts w:ascii="Palatino Linotype" w:hAnsi="Palatino Linotype"/>
        </w:rPr>
        <w:lastRenderedPageBreak/>
        <w:t>7.9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7.07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7.6 Hz,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2.32 (s, 3H</w:t>
      </w:r>
      <w:r w:rsidR="00520224">
        <w:rPr>
          <w:rFonts w:ascii="Palatino Linotype" w:hAnsi="Palatino Linotype"/>
        </w:rPr>
        <w:t>, CH</w:t>
      </w:r>
      <w:r w:rsidR="00520224"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), 2.28 (s, 3H</w:t>
      </w:r>
      <w:r w:rsidR="00520224">
        <w:rPr>
          <w:rFonts w:ascii="Palatino Linotype" w:hAnsi="Palatino Linotype"/>
        </w:rPr>
        <w:t>, CH</w:t>
      </w:r>
      <w:r w:rsidR="00520224"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3EAEFDC6" w14:textId="655E6DA8" w:rsidR="00EB3C5A" w:rsidRPr="005F5C25" w:rsidRDefault="00852D5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(101 MHz, DMSO-d6)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163.7, 150.8, 148.7, 145.4, 140.8, 140.5, 138.6, 132.8, 132.8, 130.5, 130.0, 129.7, 129.4, 129.4, 128.3, 127.8, 127.1, 126.8, 126.4, 125.6, 122.4, 112.9, 95.6, 20.9, 20.6.</w:t>
      </w:r>
    </w:p>
    <w:p w14:paraId="37522835" w14:textId="2C9A6D42" w:rsidR="00A10941" w:rsidRPr="005F5C25" w:rsidRDefault="00A10941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 xml:space="preserve">HRMS (ESI): calcd for </w:t>
      </w:r>
      <w:r w:rsidR="00582E63" w:rsidRPr="005F5C25">
        <w:rPr>
          <w:rFonts w:ascii="Palatino Linotype" w:hAnsi="Palatino Linotype"/>
        </w:rPr>
        <w:t>C</w:t>
      </w:r>
      <w:r w:rsidR="00582E63" w:rsidRPr="005F5C25">
        <w:rPr>
          <w:rFonts w:ascii="Palatino Linotype" w:hAnsi="Palatino Linotype"/>
          <w:vertAlign w:val="subscript"/>
        </w:rPr>
        <w:t>36</w:t>
      </w:r>
      <w:r w:rsidR="00582E63" w:rsidRPr="005F5C25">
        <w:rPr>
          <w:rFonts w:ascii="Palatino Linotype" w:hAnsi="Palatino Linotype"/>
        </w:rPr>
        <w:t>H</w:t>
      </w:r>
      <w:r w:rsidR="00582E63" w:rsidRPr="005F5C25">
        <w:rPr>
          <w:rFonts w:ascii="Palatino Linotype" w:hAnsi="Palatino Linotype"/>
          <w:vertAlign w:val="subscript"/>
        </w:rPr>
        <w:t>28</w:t>
      </w:r>
      <w:r w:rsidR="00582E63" w:rsidRPr="005F5C25">
        <w:rPr>
          <w:rFonts w:ascii="Palatino Linotype" w:hAnsi="Palatino Linotype"/>
        </w:rPr>
        <w:t>N</w:t>
      </w:r>
      <w:r w:rsidR="00582E63" w:rsidRPr="005F5C25">
        <w:rPr>
          <w:rFonts w:ascii="Palatino Linotype" w:hAnsi="Palatino Linotype"/>
          <w:vertAlign w:val="subscript"/>
        </w:rPr>
        <w:t>6</w:t>
      </w:r>
      <w:r w:rsidR="00582E63" w:rsidRPr="005F5C25">
        <w:rPr>
          <w:rFonts w:ascii="Palatino Linotype" w:hAnsi="Palatino Linotype"/>
        </w:rPr>
        <w:t>O</w:t>
      </w:r>
      <w:r w:rsidR="00582E63" w:rsidRPr="005F5C25">
        <w:rPr>
          <w:rFonts w:ascii="Palatino Linotype" w:hAnsi="Palatino Linotype"/>
          <w:vertAlign w:val="subscript"/>
        </w:rPr>
        <w:t>4</w:t>
      </w:r>
      <w:r w:rsidR="00582E63" w:rsidRPr="005F5C25">
        <w:rPr>
          <w:rFonts w:ascii="Palatino Linotype" w:hAnsi="Palatino Linotype"/>
        </w:rPr>
        <w:t xml:space="preserve"> (M+Na)</w:t>
      </w:r>
      <w:r w:rsidR="00582E63" w:rsidRPr="005F5C25">
        <w:rPr>
          <w:rFonts w:ascii="Palatino Linotype" w:hAnsi="Palatino Linotype"/>
          <w:vertAlign w:val="superscript"/>
        </w:rPr>
        <w:t>+</w:t>
      </w:r>
      <w:r w:rsidR="00582E63" w:rsidRPr="005F5C25">
        <w:rPr>
          <w:rFonts w:ascii="Palatino Linotype" w:hAnsi="Palatino Linotype"/>
        </w:rPr>
        <w:t xml:space="preserve"> </w:t>
      </w:r>
      <w:r w:rsidRPr="005F5C25">
        <w:rPr>
          <w:rFonts w:ascii="Palatino Linotype" w:hAnsi="Palatino Linotype"/>
        </w:rPr>
        <w:t>631.2064</w:t>
      </w:r>
      <w:r w:rsidR="00582E63" w:rsidRPr="005F5C25">
        <w:rPr>
          <w:rFonts w:ascii="Palatino Linotype" w:hAnsi="Palatino Linotype"/>
        </w:rPr>
        <w:t>, found 631.2072.</w:t>
      </w:r>
    </w:p>
    <w:p w14:paraId="7726DF50" w14:textId="203DE7AE" w:rsidR="00A36CC0" w:rsidRPr="005F5C25" w:rsidRDefault="00666489" w:rsidP="0066648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0C96C6DF">
          <v:shape id="_x0000_i1084" type="#_x0000_t75" style="width:398.25pt;height:256.5pt" o:ole="">
            <v:imagedata r:id="rId190" o:title=""/>
          </v:shape>
          <o:OLEObject Type="Embed" ProgID="MestReNova.Document.1" ShapeID="_x0000_i1084" DrawAspect="Content" ObjectID="_1762666861" r:id="rId191"/>
        </w:object>
      </w:r>
    </w:p>
    <w:p w14:paraId="073C7052" w14:textId="1A02595E" w:rsidR="00852D56" w:rsidRPr="005F5C25" w:rsidRDefault="00666489" w:rsidP="0066648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56F53AB3">
          <v:shape id="_x0000_i1085" type="#_x0000_t75" style="width:402.75pt;height:258.75pt" o:ole="">
            <v:imagedata r:id="rId192" o:title=""/>
          </v:shape>
          <o:OLEObject Type="Embed" ProgID="MestReNova.Document.1" ShapeID="_x0000_i1085" DrawAspect="Content" ObjectID="_1762666862" r:id="rId193"/>
        </w:object>
      </w:r>
    </w:p>
    <w:p w14:paraId="7EE3DD2E" w14:textId="07333516" w:rsidR="00EB3C5A" w:rsidRPr="005F5C25" w:rsidRDefault="00F401F1" w:rsidP="00A94306">
      <w:pPr>
        <w:pStyle w:val="2"/>
        <w:rPr>
          <w:rFonts w:ascii="Palatino Linotype" w:hAnsi="Palatino Linotype"/>
        </w:rPr>
      </w:pPr>
      <w:bookmarkStart w:id="36" w:name="_Toc152053892"/>
      <w:r>
        <w:rPr>
          <w:rFonts w:ascii="Palatino Linotype" w:hAnsi="Palatino Linotype"/>
          <w:noProof/>
        </w:rPr>
        <w:pict w14:anchorId="0EF2EA83">
          <v:shape id="_x0000_s1302" type="#_x0000_t75" style="position:absolute;left:0;text-align:left;margin-left:.3pt;margin-top:8.05pt;width:163.95pt;height:119.65pt;z-index:251674112;mso-position-horizontal-relative:text;mso-position-vertical-relative:text">
            <v:imagedata r:id="rId194" o:title=""/>
            <w10:wrap type="square"/>
          </v:shape>
          <o:OLEObject Type="Embed" ProgID="ChemDraw.Document.6.0" ShapeID="_x0000_s1302" DrawAspect="Content" ObjectID="_1762666916" r:id="rId195"/>
        </w:pict>
      </w:r>
      <w:r w:rsidR="00EB3C5A" w:rsidRPr="005F5C25">
        <w:rPr>
          <w:rFonts w:ascii="Palatino Linotype" w:hAnsi="Palatino Linotype"/>
        </w:rPr>
        <w:t>4-(4-</w:t>
      </w:r>
      <w:r w:rsidR="005F5C25" w:rsidRPr="005F5C25">
        <w:rPr>
          <w:rFonts w:ascii="Palatino Linotype" w:hAnsi="Palatino Linotype"/>
        </w:rPr>
        <w:t>M</w:t>
      </w:r>
      <w:r w:rsidR="00EB3C5A" w:rsidRPr="005F5C25">
        <w:rPr>
          <w:rFonts w:ascii="Palatino Linotype" w:hAnsi="Palatino Linotype"/>
        </w:rPr>
        <w:t>ethoxyphenyl)-1-(4-nitrophenyl)-6,8-diphenyl-3-(p-tolyl)-1,2,4,6,8-pentaazaspiro[4.4]non-2-ene-7,9-dione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g)</w:t>
      </w:r>
      <w:bookmarkEnd w:id="36"/>
    </w:p>
    <w:p w14:paraId="454019FD" w14:textId="3C776E9D" w:rsidR="00EB3C5A" w:rsidRPr="005F5C25" w:rsidRDefault="00852D5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 NMR (400 MHz, DMSO-d6)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8.31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9.5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7.55 – 7.50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7.50 – 7.43 (m,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7.39 – 7.31 </w:t>
      </w:r>
      <w:r w:rsidRPr="005F5C25">
        <w:rPr>
          <w:rFonts w:ascii="Palatino Linotype" w:hAnsi="Palatino Linotype"/>
        </w:rPr>
        <w:lastRenderedPageBreak/>
        <w:t>(m, 5H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7.19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7.5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8.4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7.10 – 7.06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7.04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9.3 Hz, </w:t>
      </w:r>
      <w:r w:rsidR="00520224">
        <w:rPr>
          <w:rFonts w:ascii="Palatino Linotype" w:hAnsi="Palatino Linotype"/>
        </w:rPr>
        <w:t>2</w:t>
      </w:r>
      <w:r w:rsidRPr="005F5C25">
        <w:rPr>
          <w:rFonts w:ascii="Palatino Linotype" w:hAnsi="Palatino Linotype"/>
        </w:rPr>
        <w:t>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3.76 (s, 3H</w:t>
      </w:r>
      <w:r w:rsidR="00520224">
        <w:rPr>
          <w:rFonts w:ascii="Palatino Linotype" w:hAnsi="Palatino Linotype"/>
        </w:rPr>
        <w:t>, OCH</w:t>
      </w:r>
      <w:r w:rsidR="00520224"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), 2.28 (s, 3H</w:t>
      </w:r>
      <w:r w:rsidR="00520224">
        <w:rPr>
          <w:rFonts w:ascii="Palatino Linotype" w:hAnsi="Palatino Linotype"/>
        </w:rPr>
        <w:t>, CH</w:t>
      </w:r>
      <w:r w:rsidR="00520224"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431CE838" w14:textId="62A9DFB7" w:rsidR="00852D56" w:rsidRPr="005F5C25" w:rsidRDefault="00852D5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(101 MHz, DMSO-d6)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163.8, 159.3, 150.9, 148.9, 145.4, 140.9, 140.4, 133.0, 130.0, 129.7, 129.5, 129.4, 129.4, 129.1, 128.2, 127.8, 127.6, 126.8, 126.4, 125.3, 122.3, 115.2, 112.9, 95.8, 55.6, 21.0.</w:t>
      </w:r>
    </w:p>
    <w:p w14:paraId="247B4CB4" w14:textId="6A76558A" w:rsidR="00A37900" w:rsidRPr="005F5C25" w:rsidRDefault="00582E63" w:rsidP="00666489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36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28</w:t>
      </w:r>
      <w:r w:rsidRPr="005F5C25">
        <w:rPr>
          <w:rFonts w:ascii="Palatino Linotype" w:hAnsi="Palatino Linotype"/>
        </w:rPr>
        <w:t>N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5</w:t>
      </w:r>
      <w:r w:rsidRPr="005F5C25">
        <w:rPr>
          <w:rFonts w:ascii="Palatino Linotype" w:hAnsi="Palatino Linotype"/>
        </w:rPr>
        <w:t xml:space="preserve">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37900" w:rsidRPr="005F5C25">
        <w:rPr>
          <w:rFonts w:ascii="Palatino Linotype" w:hAnsi="Palatino Linotype"/>
        </w:rPr>
        <w:t>625</w:t>
      </w:r>
      <w:r w:rsidRPr="005F5C25">
        <w:rPr>
          <w:rFonts w:ascii="Palatino Linotype" w:hAnsi="Palatino Linotype"/>
        </w:rPr>
        <w:t>.</w:t>
      </w:r>
      <w:r w:rsidR="00A37900" w:rsidRPr="005F5C25">
        <w:rPr>
          <w:rFonts w:ascii="Palatino Linotype" w:hAnsi="Palatino Linotype"/>
        </w:rPr>
        <w:t>2194</w:t>
      </w:r>
      <w:r w:rsidRPr="005F5C25">
        <w:rPr>
          <w:rFonts w:ascii="Palatino Linotype" w:hAnsi="Palatino Linotype"/>
        </w:rPr>
        <w:t>, found 625.2199.</w:t>
      </w:r>
    </w:p>
    <w:p w14:paraId="63E6AC7F" w14:textId="338D7656" w:rsidR="00852D56" w:rsidRPr="005F5C25" w:rsidRDefault="00666489" w:rsidP="0066648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158350CA">
          <v:shape id="_x0000_i1086" type="#_x0000_t75" style="width:394.5pt;height:254.25pt" o:ole="">
            <v:imagedata r:id="rId196" o:title=""/>
          </v:shape>
          <o:OLEObject Type="Embed" ProgID="MestReNova.Document.1" ShapeID="_x0000_i1086" DrawAspect="Content" ObjectID="_1762666863" r:id="rId197"/>
        </w:object>
      </w:r>
    </w:p>
    <w:p w14:paraId="40B5F329" w14:textId="51DEE788" w:rsidR="00852D56" w:rsidRPr="005F5C25" w:rsidRDefault="00666489" w:rsidP="0066648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2EB17EE4">
          <v:shape id="_x0000_i1087" type="#_x0000_t75" style="width:389.25pt;height:250.5pt" o:ole="">
            <v:imagedata r:id="rId198" o:title=""/>
          </v:shape>
          <o:OLEObject Type="Embed" ProgID="MestReNova.Document.1" ShapeID="_x0000_i1087" DrawAspect="Content" ObjectID="_1762666864" r:id="rId199"/>
        </w:object>
      </w:r>
    </w:p>
    <w:p w14:paraId="41EEE183" w14:textId="4A5020EC" w:rsidR="00EB3C5A" w:rsidRPr="005F5C25" w:rsidRDefault="00F401F1" w:rsidP="00A94306">
      <w:pPr>
        <w:pStyle w:val="2"/>
        <w:rPr>
          <w:rFonts w:ascii="Palatino Linotype" w:hAnsi="Palatino Linotype"/>
        </w:rPr>
      </w:pPr>
      <w:bookmarkStart w:id="37" w:name="_Toc152053893"/>
      <w:r>
        <w:rPr>
          <w:rFonts w:ascii="Palatino Linotype" w:hAnsi="Palatino Linotype"/>
          <w:noProof/>
        </w:rPr>
        <w:pict w14:anchorId="595B981A">
          <v:shape id="_x0000_s1304" type="#_x0000_t75" style="position:absolute;left:0;text-align:left;margin-left:.3pt;margin-top:5.45pt;width:161.85pt;height:84.8pt;z-index:251675136;mso-position-horizontal-relative:text;mso-position-vertical-relative:text">
            <v:imagedata r:id="rId200" o:title=""/>
            <w10:wrap type="square"/>
          </v:shape>
          <o:OLEObject Type="Embed" ProgID="ChemDraw.Document.6.0" ShapeID="_x0000_s1304" DrawAspect="Content" ObjectID="_1762666917" r:id="rId201"/>
        </w:pict>
      </w:r>
      <w:r w:rsidR="00EB3C5A" w:rsidRPr="005F5C25">
        <w:rPr>
          <w:rFonts w:ascii="Palatino Linotype" w:hAnsi="Palatino Linotype"/>
        </w:rPr>
        <w:t>4-(4-</w:t>
      </w:r>
      <w:r w:rsidR="005F5C25" w:rsidRPr="005F5C25">
        <w:rPr>
          <w:rFonts w:ascii="Palatino Linotype" w:hAnsi="Palatino Linotype"/>
        </w:rPr>
        <w:t>B</w:t>
      </w:r>
      <w:r w:rsidR="00EB3C5A" w:rsidRPr="005F5C25">
        <w:rPr>
          <w:rFonts w:ascii="Palatino Linotype" w:hAnsi="Palatino Linotype"/>
        </w:rPr>
        <w:t>romophenyl)-1-(4-nitrophenyl)-3,6,8-triphenyl-1,2,4,6,8-pentaazaspiro[4.4]non-2-ene-7,9-dione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h)</w:t>
      </w:r>
      <w:bookmarkEnd w:id="37"/>
    </w:p>
    <w:p w14:paraId="044E4073" w14:textId="2BBB44EE" w:rsidR="00EB3C5A" w:rsidRPr="005F5C25" w:rsidRDefault="00CE5E24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8.28 – 8.22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7.50 – 7.46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7.46 – 7.41 (m,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7.40 – 7.33 (m, 5H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7.30 (m, 5H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7.16 – 7.11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6.99 – 6.93 (m, </w:t>
      </w:r>
      <w:r w:rsidRPr="005F5C25">
        <w:rPr>
          <w:rFonts w:ascii="Palatino Linotype" w:hAnsi="Palatino Linotype"/>
        </w:rPr>
        <w:lastRenderedPageBreak/>
        <w:t>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40E81A3F" w14:textId="075AE08E" w:rsidR="00CE5E24" w:rsidRPr="005F5C25" w:rsidRDefault="00E03D4F" w:rsidP="00A94306">
      <w:pPr>
        <w:rPr>
          <w:rFonts w:ascii="Palatino Linotype" w:hAnsi="Palatino Linotype"/>
        </w:rPr>
      </w:pPr>
      <w:r w:rsidRPr="00E03D4F">
        <w:rPr>
          <w:rFonts w:ascii="Palatino Linotype" w:hAnsi="Palatino Linotype"/>
          <w:vertAlign w:val="superscript"/>
        </w:rPr>
        <w:t>13</w:t>
      </w:r>
      <w:r w:rsidRPr="00E03D4F">
        <w:rPr>
          <w:rFonts w:ascii="Palatino Linotype" w:hAnsi="Palatino Linotype"/>
        </w:rPr>
        <w:t>C NMR (101 MHz, CDCl</w:t>
      </w:r>
      <w:r w:rsidRPr="00E03D4F">
        <w:rPr>
          <w:rFonts w:ascii="Palatino Linotype" w:hAnsi="Palatino Linotype"/>
          <w:vertAlign w:val="subscript"/>
        </w:rPr>
        <w:t>3</w:t>
      </w:r>
      <w:r w:rsidRPr="00E03D4F">
        <w:rPr>
          <w:rFonts w:ascii="Palatino Linotype" w:hAnsi="Palatino Linotype"/>
        </w:rPr>
        <w:t xml:space="preserve">) </w:t>
      </w:r>
      <w:r w:rsidRPr="00E03D4F">
        <w:rPr>
          <w:rFonts w:ascii="Palatino Linotype" w:hAnsi="Palatino Linotype"/>
          <w:lang w:val="ru-RU"/>
        </w:rPr>
        <w:t>δ</w:t>
      </w:r>
      <w:r w:rsidRPr="00E03D4F">
        <w:rPr>
          <w:rFonts w:ascii="Palatino Linotype" w:hAnsi="Palatino Linotype"/>
        </w:rPr>
        <w:t xml:space="preserve"> 164.3, 151.5, 148.7, 145.7, 141.6, 134.8, 133.3, 133.2, 130.9, 130.2, 129.9, 129.7, 129.5, 129.0, 128.9, 128.2, 128.1, 126.1, 126.0, 125.4, 124.7, 122.8, 113.3, 96.0.</w:t>
      </w:r>
    </w:p>
    <w:p w14:paraId="25129671" w14:textId="7285FB76" w:rsidR="00720983" w:rsidRPr="006F7DCB" w:rsidRDefault="00720983" w:rsidP="00666489">
      <w:pPr>
        <w:spacing w:after="0"/>
        <w:rPr>
          <w:rFonts w:ascii="Palatino Linotype" w:hAnsi="Palatino Linotype"/>
        </w:rPr>
      </w:pPr>
      <w:r w:rsidRPr="006F7DCB">
        <w:rPr>
          <w:rFonts w:ascii="Palatino Linotype" w:hAnsi="Palatino Linotype"/>
        </w:rPr>
        <w:t>HRMS (ESI): calcd for C</w:t>
      </w:r>
      <w:r w:rsidRPr="006F7DCB">
        <w:rPr>
          <w:rFonts w:ascii="Palatino Linotype" w:hAnsi="Palatino Linotype"/>
          <w:vertAlign w:val="subscript"/>
        </w:rPr>
        <w:t>34</w:t>
      </w:r>
      <w:r w:rsidRPr="006F7DCB">
        <w:rPr>
          <w:rFonts w:ascii="Palatino Linotype" w:hAnsi="Palatino Linotype"/>
        </w:rPr>
        <w:t>H</w:t>
      </w:r>
      <w:r w:rsidRPr="006F7DCB">
        <w:rPr>
          <w:rFonts w:ascii="Palatino Linotype" w:hAnsi="Palatino Linotype"/>
          <w:vertAlign w:val="subscript"/>
        </w:rPr>
        <w:t>23</w:t>
      </w:r>
      <w:r w:rsidRPr="006F7DCB">
        <w:rPr>
          <w:rFonts w:ascii="Palatino Linotype" w:hAnsi="Palatino Linotype"/>
        </w:rPr>
        <w:t>BrN</w:t>
      </w:r>
      <w:r w:rsidRPr="006F7DCB">
        <w:rPr>
          <w:rFonts w:ascii="Palatino Linotype" w:hAnsi="Palatino Linotype"/>
          <w:vertAlign w:val="subscript"/>
        </w:rPr>
        <w:t>6</w:t>
      </w:r>
      <w:r w:rsidRPr="006F7DCB">
        <w:rPr>
          <w:rFonts w:ascii="Palatino Linotype" w:hAnsi="Palatino Linotype"/>
        </w:rPr>
        <w:t>O</w:t>
      </w:r>
      <w:r w:rsidRPr="006F7DCB">
        <w:rPr>
          <w:rFonts w:ascii="Palatino Linotype" w:hAnsi="Palatino Linotype"/>
          <w:vertAlign w:val="subscript"/>
        </w:rPr>
        <w:t>4</w:t>
      </w:r>
      <w:r w:rsidR="006F7DCB" w:rsidRPr="006F7DCB">
        <w:rPr>
          <w:rFonts w:ascii="Palatino Linotype" w:hAnsi="Palatino Linotype"/>
        </w:rPr>
        <w:t xml:space="preserve"> (M+Na)</w:t>
      </w:r>
      <w:r w:rsidR="006F7DCB" w:rsidRPr="006F7DCB">
        <w:rPr>
          <w:rFonts w:ascii="Palatino Linotype" w:hAnsi="Palatino Linotype"/>
          <w:vertAlign w:val="superscript"/>
        </w:rPr>
        <w:t>+</w:t>
      </w:r>
      <w:r w:rsidR="006F7DCB" w:rsidRPr="006F7DCB">
        <w:rPr>
          <w:rFonts w:ascii="Palatino Linotype" w:hAnsi="Palatino Linotype"/>
        </w:rPr>
        <w:t xml:space="preserve"> 681.0856, found 681.0853.</w:t>
      </w:r>
    </w:p>
    <w:p w14:paraId="2343B862" w14:textId="18C3B4C8" w:rsidR="00CE5E24" w:rsidRPr="005F5C25" w:rsidRDefault="00666489" w:rsidP="0066648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32D2BFAE">
          <v:shape id="_x0000_i1088" type="#_x0000_t75" style="width:426pt;height:273.75pt" o:ole="">
            <v:imagedata r:id="rId202" o:title=""/>
          </v:shape>
          <o:OLEObject Type="Embed" ProgID="MestReNova.Document.1" ShapeID="_x0000_i1088" DrawAspect="Content" ObjectID="_1762666865" r:id="rId203"/>
        </w:object>
      </w:r>
    </w:p>
    <w:p w14:paraId="21A1D8BF" w14:textId="5E27F711" w:rsidR="00A94306" w:rsidRPr="005F5C25" w:rsidRDefault="00666489" w:rsidP="00666489">
      <w:pPr>
        <w:jc w:val="center"/>
        <w:rPr>
          <w:rFonts w:ascii="Palatino Linotype" w:hAnsi="Palatino Linotype"/>
        </w:rPr>
      </w:pPr>
      <w:r>
        <w:object w:dxaOrig="26301" w:dyaOrig="16891" w14:anchorId="08666A1B">
          <v:shape id="_x0000_i1089" type="#_x0000_t75" style="width:414pt;height:265.5pt" o:ole="">
            <v:imagedata r:id="rId204" o:title=""/>
          </v:shape>
          <o:OLEObject Type="Embed" ProgID="MestReNova.Document.1" ShapeID="_x0000_i1089" DrawAspect="Content" ObjectID="_1762666866" r:id="rId205"/>
        </w:object>
      </w:r>
    </w:p>
    <w:p w14:paraId="644EABF7" w14:textId="3DC6C6E2" w:rsidR="00EB3C5A" w:rsidRPr="005F5C25" w:rsidRDefault="00F401F1" w:rsidP="00A94306">
      <w:pPr>
        <w:pStyle w:val="2"/>
        <w:rPr>
          <w:rFonts w:ascii="Palatino Linotype" w:hAnsi="Palatino Linotype"/>
        </w:rPr>
      </w:pPr>
      <w:bookmarkStart w:id="38" w:name="_Toc152053894"/>
      <w:r>
        <w:rPr>
          <w:rFonts w:ascii="Palatino Linotype" w:hAnsi="Palatino Linotype"/>
          <w:noProof/>
        </w:rPr>
        <w:pict w14:anchorId="2AB6A89A">
          <v:shape id="_x0000_s1305" type="#_x0000_t75" style="position:absolute;left:0;text-align:left;margin-left:.3pt;margin-top:4.5pt;width:163.95pt;height:84.75pt;z-index:251676160;mso-position-horizontal-relative:text;mso-position-vertical-relative:text">
            <v:imagedata r:id="rId206" o:title=""/>
            <w10:wrap type="square"/>
          </v:shape>
          <o:OLEObject Type="Embed" ProgID="ChemDraw.Document.6.0" ShapeID="_x0000_s1305" DrawAspect="Content" ObjectID="_1762666918" r:id="rId207"/>
        </w:pict>
      </w:r>
      <w:r w:rsidR="00317AD3" w:rsidRPr="005F5C25">
        <w:rPr>
          <w:rFonts w:ascii="Palatino Linotype" w:hAnsi="Palatino Linotype"/>
        </w:rPr>
        <w:t>4-(4-</w:t>
      </w:r>
      <w:r w:rsidR="005F5C25" w:rsidRPr="005F5C25">
        <w:rPr>
          <w:rFonts w:ascii="Palatino Linotype" w:hAnsi="Palatino Linotype"/>
        </w:rPr>
        <w:t>M</w:t>
      </w:r>
      <w:r w:rsidR="00317AD3" w:rsidRPr="005F5C25">
        <w:rPr>
          <w:rFonts w:ascii="Palatino Linotype" w:hAnsi="Palatino Linotype"/>
        </w:rPr>
        <w:t>ethoxyphenyl)-1-(4-nitrophenyl)-3,6,8-triphenyl-1,2,4,6,8-pentaazaspiro[4.4]non-2-ene-7,9-dione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i)</w:t>
      </w:r>
      <w:bookmarkEnd w:id="38"/>
    </w:p>
    <w:p w14:paraId="14442FBE" w14:textId="4C24FEC8" w:rsidR="00317AD3" w:rsidRPr="005F5C25" w:rsidRDefault="00A9430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</w:t>
      </w:r>
      <w:r w:rsidRPr="005F5C25">
        <w:rPr>
          <w:rFonts w:ascii="Palatino Linotype" w:hAnsi="Palatino Linotype"/>
        </w:rPr>
        <w:t xml:space="preserve">H NMR (400 MHz, DMSO-d6)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8.34 – 8.30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7.54 – 7.51 (m, 3H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7.50 – 7.48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7.47 – 7.43 (m, 5H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7.40 – 7.36 (m,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7.14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8.6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7.10 – 7.07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7.04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9.1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3.76 (s, 3H</w:t>
      </w:r>
      <w:r w:rsidR="00520224">
        <w:rPr>
          <w:rFonts w:ascii="Palatino Linotype" w:hAnsi="Palatino Linotype"/>
        </w:rPr>
        <w:t>, OCH</w:t>
      </w:r>
      <w:r w:rsidR="00520224" w:rsidRPr="00520224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5904CEE8" w14:textId="1573D150" w:rsidR="00A94306" w:rsidRPr="005F5C25" w:rsidRDefault="00A9430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(101 MHz, DMSO-d6)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163.9, 159.4, 150.9, 148.9, 145.4, 140.6, 133.0, 130.9, 130.0, 129.8, 129.5, 129.5, 129.1, 128.9, 128.2, 127.9, 127.5, 126.9, 126.4, 125.4, 125.3, 115.3, 113.0, 95.9, 55.6.</w:t>
      </w:r>
    </w:p>
    <w:p w14:paraId="50AD9065" w14:textId="7203AA87" w:rsidR="00A37900" w:rsidRPr="005F5C25" w:rsidRDefault="001D5014" w:rsidP="00666489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35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26</w:t>
      </w:r>
      <w:r w:rsidRPr="005F5C25">
        <w:rPr>
          <w:rFonts w:ascii="Palatino Linotype" w:hAnsi="Palatino Linotype"/>
        </w:rPr>
        <w:t>N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5</w:t>
      </w:r>
      <w:r w:rsidR="00A37900" w:rsidRPr="005F5C25">
        <w:rPr>
          <w:rFonts w:ascii="Palatino Linotype" w:hAnsi="Palatino Linotype"/>
        </w:rPr>
        <w:t xml:space="preserve"> </w:t>
      </w:r>
      <w:r w:rsidRPr="005F5C25">
        <w:rPr>
          <w:rFonts w:ascii="Palatino Linotype" w:hAnsi="Palatino Linotype"/>
        </w:rPr>
        <w:t>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</w:t>
      </w:r>
      <w:r w:rsidR="00A37900" w:rsidRPr="005F5C25">
        <w:rPr>
          <w:rFonts w:ascii="Palatino Linotype" w:hAnsi="Palatino Linotype"/>
        </w:rPr>
        <w:t>611</w:t>
      </w:r>
      <w:r w:rsidRPr="005F5C25">
        <w:rPr>
          <w:rFonts w:ascii="Palatino Linotype" w:hAnsi="Palatino Linotype"/>
        </w:rPr>
        <w:t>.</w:t>
      </w:r>
      <w:r w:rsidR="00A37900" w:rsidRPr="005F5C25">
        <w:rPr>
          <w:rFonts w:ascii="Palatino Linotype" w:hAnsi="Palatino Linotype"/>
        </w:rPr>
        <w:t>2037</w:t>
      </w:r>
      <w:r w:rsidRPr="005F5C25">
        <w:rPr>
          <w:rFonts w:ascii="Palatino Linotype" w:hAnsi="Palatino Linotype"/>
        </w:rPr>
        <w:t>, found 611.2041.</w:t>
      </w:r>
    </w:p>
    <w:p w14:paraId="1401C4DE" w14:textId="428B7AB1" w:rsidR="00A94306" w:rsidRPr="005F5C25" w:rsidRDefault="00666489" w:rsidP="00666489">
      <w:pPr>
        <w:spacing w:after="0"/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1E0A9556">
          <v:shape id="_x0000_i1090" type="#_x0000_t75" style="width:413.25pt;height:264pt" o:ole="">
            <v:imagedata r:id="rId208" o:title=""/>
          </v:shape>
          <o:OLEObject Type="Embed" ProgID="MestReNova.Document.1" ShapeID="_x0000_i1090" DrawAspect="Content" ObjectID="_1762666867" r:id="rId209"/>
        </w:object>
      </w:r>
    </w:p>
    <w:p w14:paraId="7D7D97EA" w14:textId="1006B750" w:rsidR="0051482D" w:rsidRPr="005F5C25" w:rsidRDefault="00666489" w:rsidP="00666489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3996076B">
          <v:shape id="_x0000_i1091" type="#_x0000_t75" style="width:413.25pt;height:265.5pt" o:ole="">
            <v:imagedata r:id="rId210" o:title=""/>
          </v:shape>
          <o:OLEObject Type="Embed" ProgID="MestReNova.Document.1" ShapeID="_x0000_i1091" DrawAspect="Content" ObjectID="_1762666868" r:id="rId211"/>
        </w:object>
      </w:r>
    </w:p>
    <w:p w14:paraId="31AC8C83" w14:textId="6789E997" w:rsidR="00317AD3" w:rsidRPr="005F5C25" w:rsidRDefault="00F401F1" w:rsidP="00A94306">
      <w:pPr>
        <w:pStyle w:val="2"/>
        <w:rPr>
          <w:rFonts w:ascii="Palatino Linotype" w:hAnsi="Palatino Linotype"/>
        </w:rPr>
      </w:pPr>
      <w:bookmarkStart w:id="39" w:name="_Toc152053895"/>
      <w:r>
        <w:rPr>
          <w:rFonts w:ascii="Palatino Linotype" w:hAnsi="Palatino Linotype"/>
          <w:noProof/>
        </w:rPr>
        <w:pict w14:anchorId="12CEF8F2">
          <v:shape id="_x0000_s1306" type="#_x0000_t75" style="position:absolute;left:0;text-align:left;margin-left:-.1pt;margin-top:4.6pt;width:103.55pt;height:122.95pt;z-index:251677184;mso-position-horizontal-relative:text;mso-position-vertical-relative:text">
            <v:imagedata r:id="rId212" o:title=""/>
            <w10:wrap type="square"/>
          </v:shape>
          <o:OLEObject Type="Embed" ProgID="ChemDraw.Document.6.0" ShapeID="_x0000_s1306" DrawAspect="Content" ObjectID="_1762666919" r:id="rId213"/>
        </w:pict>
      </w:r>
      <w:r w:rsidR="00317AD3" w:rsidRPr="005F5C25">
        <w:rPr>
          <w:rFonts w:ascii="Palatino Linotype" w:hAnsi="Palatino Linotype"/>
        </w:rPr>
        <w:t>3-(4-</w:t>
      </w:r>
      <w:r w:rsidR="005F5C25" w:rsidRPr="005F5C25">
        <w:rPr>
          <w:rFonts w:ascii="Palatino Linotype" w:hAnsi="Palatino Linotype"/>
        </w:rPr>
        <w:t>C</w:t>
      </w:r>
      <w:r w:rsidR="00317AD3" w:rsidRPr="005F5C25">
        <w:rPr>
          <w:rFonts w:ascii="Palatino Linotype" w:hAnsi="Palatino Linotype"/>
        </w:rPr>
        <w:t>hlorophenyl)-1,6,8-triphenyl-4-(p-tolyl)-1,2,4,6,8-pentaazaspiro[4.4]non-2-ene-7,9-dione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j)</w:t>
      </w:r>
      <w:bookmarkEnd w:id="39"/>
    </w:p>
    <w:p w14:paraId="7CE93ADB" w14:textId="0414BCAE" w:rsidR="009D157B" w:rsidRPr="005F5C25" w:rsidRDefault="0051482D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δ 7.53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7.7 Hz,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7.44 – 7.40 (m, 2H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7.40 – 7.34 (m, 4H</w:t>
      </w:r>
      <w:r w:rsidR="00520224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7.34 – 7.27 (m, 6H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7.24 – 7.21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7.13 – 7.09 (m, 4H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7.05 – 7.01 (m, 1H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 xml:space="preserve">), 6.97 (d,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8.3 Hz,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2.34 (s, 3H</w:t>
      </w:r>
      <w:r w:rsidR="00F036CF">
        <w:rPr>
          <w:rFonts w:ascii="Palatino Linotype" w:hAnsi="Palatino Linotype"/>
        </w:rPr>
        <w:t>, CH</w:t>
      </w:r>
      <w:r w:rsidR="00F036CF" w:rsidRPr="00F036CF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1A83CD23" w14:textId="494797D7" w:rsidR="009D157B" w:rsidRPr="005F5C25" w:rsidRDefault="0051482D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165.1, 151.9, 146.2, 141.4, 138.6, 135.8, 134.1, 133.5, 130.7, 130.4, 129.7, 129.4, 129.4, 129.1, 128.9, 128.8, 127.4, 127.3, 126.3, 125.2, 124.9, 122.4, 115.3, 97.8, 21.2.</w:t>
      </w:r>
    </w:p>
    <w:p w14:paraId="63C148DF" w14:textId="1C4764F0" w:rsidR="00A37900" w:rsidRPr="005F5C25" w:rsidRDefault="00AC3EBA" w:rsidP="00B51587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 xml:space="preserve">HRMS (ESI): calcd for </w:t>
      </w:r>
      <w:r w:rsidR="001D5014" w:rsidRPr="005F5C25">
        <w:rPr>
          <w:rFonts w:ascii="Palatino Linotype" w:hAnsi="Palatino Linotype"/>
        </w:rPr>
        <w:t>C</w:t>
      </w:r>
      <w:r w:rsidR="001D5014" w:rsidRPr="005F5C25">
        <w:rPr>
          <w:rFonts w:ascii="Palatino Linotype" w:hAnsi="Palatino Linotype"/>
          <w:vertAlign w:val="subscript"/>
        </w:rPr>
        <w:t>35</w:t>
      </w:r>
      <w:r w:rsidR="001D5014" w:rsidRPr="005F5C25">
        <w:rPr>
          <w:rFonts w:ascii="Palatino Linotype" w:hAnsi="Palatino Linotype"/>
        </w:rPr>
        <w:t>H</w:t>
      </w:r>
      <w:r w:rsidR="001D5014" w:rsidRPr="005F5C25">
        <w:rPr>
          <w:rFonts w:ascii="Palatino Linotype" w:hAnsi="Palatino Linotype"/>
          <w:vertAlign w:val="subscript"/>
        </w:rPr>
        <w:t>26</w:t>
      </w:r>
      <w:r w:rsidR="001D5014" w:rsidRPr="005F5C25">
        <w:rPr>
          <w:rFonts w:ascii="Palatino Linotype" w:hAnsi="Palatino Linotype"/>
        </w:rPr>
        <w:t>ClN</w:t>
      </w:r>
      <w:r w:rsidR="001D5014" w:rsidRPr="005F5C25">
        <w:rPr>
          <w:rFonts w:ascii="Palatino Linotype" w:hAnsi="Palatino Linotype"/>
          <w:vertAlign w:val="subscript"/>
        </w:rPr>
        <w:t>5</w:t>
      </w:r>
      <w:r w:rsidR="001D5014" w:rsidRPr="005F5C25">
        <w:rPr>
          <w:rFonts w:ascii="Palatino Linotype" w:hAnsi="Palatino Linotype"/>
        </w:rPr>
        <w:t>O</w:t>
      </w:r>
      <w:r w:rsidR="001D5014" w:rsidRPr="005F5C25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584.1848, found 584.1849.</w:t>
      </w:r>
    </w:p>
    <w:p w14:paraId="4D6168A4" w14:textId="1FC170F7" w:rsidR="009D157B" w:rsidRPr="005F5C25" w:rsidRDefault="00B51587" w:rsidP="00B51587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59BD1733">
          <v:shape id="_x0000_i1092" type="#_x0000_t75" style="width:411.75pt;height:264pt" o:ole="">
            <v:imagedata r:id="rId214" o:title=""/>
          </v:shape>
          <o:OLEObject Type="Embed" ProgID="MestReNova.Document.1" ShapeID="_x0000_i1092" DrawAspect="Content" ObjectID="_1762666869" r:id="rId215"/>
        </w:object>
      </w:r>
    </w:p>
    <w:p w14:paraId="2CF84CDF" w14:textId="65212EEA" w:rsidR="009D157B" w:rsidRPr="005F5C25" w:rsidRDefault="00B51587" w:rsidP="00B51587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1491B68C">
          <v:shape id="_x0000_i1093" type="#_x0000_t75" style="width:406.5pt;height:261pt" o:ole="">
            <v:imagedata r:id="rId216" o:title=""/>
          </v:shape>
          <o:OLEObject Type="Embed" ProgID="MestReNova.Document.1" ShapeID="_x0000_i1093" DrawAspect="Content" ObjectID="_1762666870" r:id="rId217"/>
        </w:object>
      </w:r>
    </w:p>
    <w:p w14:paraId="78FA0603" w14:textId="2F8A94CB" w:rsidR="00317AD3" w:rsidRPr="005F5C25" w:rsidRDefault="00F401F1" w:rsidP="00A94306">
      <w:pPr>
        <w:pStyle w:val="2"/>
        <w:rPr>
          <w:rFonts w:ascii="Palatino Linotype" w:hAnsi="Palatino Linotype"/>
        </w:rPr>
      </w:pPr>
      <w:bookmarkStart w:id="40" w:name="_Toc152053896"/>
      <w:r>
        <w:rPr>
          <w:rFonts w:ascii="Palatino Linotype" w:hAnsi="Palatino Linotype"/>
          <w:noProof/>
        </w:rPr>
        <w:pict w14:anchorId="4399A031">
          <v:shape id="_x0000_s1372" type="#_x0000_t75" style="position:absolute;left:0;text-align:left;margin-left:.3pt;margin-top:1.75pt;width:120.75pt;height:81.4pt;z-index:251679232;mso-position-horizontal-relative:text;mso-position-vertical-relative:text">
            <v:imagedata r:id="rId218" o:title=""/>
            <w10:wrap type="square"/>
          </v:shape>
          <o:OLEObject Type="Embed" ProgID="ChemDraw.Document.6.0" ShapeID="_x0000_s1372" DrawAspect="Content" ObjectID="_1762666920" r:id="rId219"/>
        </w:pict>
      </w:r>
      <w:r w:rsidR="00317AD3" w:rsidRPr="005F5C25">
        <w:rPr>
          <w:rFonts w:ascii="Palatino Linotype" w:hAnsi="Palatino Linotype"/>
        </w:rPr>
        <w:t>3-</w:t>
      </w:r>
      <w:r w:rsidR="005F5C25" w:rsidRPr="005F5C25">
        <w:rPr>
          <w:rFonts w:ascii="Palatino Linotype" w:hAnsi="Palatino Linotype"/>
        </w:rPr>
        <w:t>M</w:t>
      </w:r>
      <w:r w:rsidR="00317AD3" w:rsidRPr="005F5C25">
        <w:rPr>
          <w:rFonts w:ascii="Palatino Linotype" w:hAnsi="Palatino Linotype"/>
        </w:rPr>
        <w:t>ethyl-4-(4-nitrophenyl)-1,6,8-triphenyl-1,2,4,6,8-pentaazaspiro[4.4]non-2-ene-7,9-dione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k)</w:t>
      </w:r>
      <w:bookmarkEnd w:id="40"/>
    </w:p>
    <w:p w14:paraId="4E9F28AA" w14:textId="474F21C0" w:rsidR="00317AD3" w:rsidRPr="005F5C25" w:rsidRDefault="00763812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8.27 – 8.22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7.46 – 7.37 (m, 7H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7.36 – 7.31 (m, 3H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7.23 – 7.19 (m, 4H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7.15 – 7.11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7.05 (m, 1H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2.03 (s, 3H</w:t>
      </w:r>
      <w:r w:rsidR="00F036CF">
        <w:rPr>
          <w:rFonts w:ascii="Palatino Linotype" w:hAnsi="Palatino Linotype"/>
        </w:rPr>
        <w:t>, CH</w:t>
      </w:r>
      <w:r w:rsidR="00F036CF" w:rsidRPr="00F036CF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313EF74A" w14:textId="3ADB1F36" w:rsidR="00763812" w:rsidRPr="005F5C25" w:rsidRDefault="00763812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165.5, 151.5, 147.1, 144.1, 141.7, 140.6, 133.9, 130.4, 129.8, 129.6, 129.5, 129.2, 128.1, 127.7, 126.0, 125.3, 1</w:t>
      </w:r>
      <w:r w:rsidR="00EA5EF9" w:rsidRPr="005F5C25">
        <w:rPr>
          <w:rFonts w:ascii="Palatino Linotype" w:hAnsi="Palatino Linotype"/>
        </w:rPr>
        <w:t>24.8, 122.9, 115.9, 96.9, 12.1.</w:t>
      </w:r>
    </w:p>
    <w:p w14:paraId="47106BF3" w14:textId="0C595CFA" w:rsidR="00A37900" w:rsidRPr="005F5C25" w:rsidRDefault="00720983" w:rsidP="00A94306">
      <w:pPr>
        <w:rPr>
          <w:rFonts w:ascii="Palatino Linotype" w:hAnsi="Palatino Linotype"/>
        </w:rPr>
      </w:pPr>
      <w:r w:rsidRPr="006F7DCB">
        <w:rPr>
          <w:rFonts w:ascii="Palatino Linotype" w:hAnsi="Palatino Linotype"/>
        </w:rPr>
        <w:t>HRMS (ESI): calcd for C</w:t>
      </w:r>
      <w:r w:rsidRPr="006F7DCB">
        <w:rPr>
          <w:rFonts w:ascii="Palatino Linotype" w:hAnsi="Palatino Linotype"/>
          <w:vertAlign w:val="subscript"/>
        </w:rPr>
        <w:t>29</w:t>
      </w:r>
      <w:r w:rsidRPr="006F7DCB">
        <w:rPr>
          <w:rFonts w:ascii="Palatino Linotype" w:hAnsi="Palatino Linotype"/>
        </w:rPr>
        <w:t>H</w:t>
      </w:r>
      <w:r w:rsidRPr="006F7DCB">
        <w:rPr>
          <w:rFonts w:ascii="Palatino Linotype" w:hAnsi="Palatino Linotype"/>
          <w:vertAlign w:val="subscript"/>
        </w:rPr>
        <w:t>22</w:t>
      </w:r>
      <w:r w:rsidRPr="006F7DCB">
        <w:rPr>
          <w:rFonts w:ascii="Palatino Linotype" w:hAnsi="Palatino Linotype"/>
        </w:rPr>
        <w:t>N</w:t>
      </w:r>
      <w:r w:rsidRPr="006F7DCB">
        <w:rPr>
          <w:rFonts w:ascii="Palatino Linotype" w:hAnsi="Palatino Linotype"/>
          <w:vertAlign w:val="subscript"/>
        </w:rPr>
        <w:t>6</w:t>
      </w:r>
      <w:r w:rsidRPr="006F7DCB">
        <w:rPr>
          <w:rFonts w:ascii="Palatino Linotype" w:hAnsi="Palatino Linotype"/>
        </w:rPr>
        <w:t>O</w:t>
      </w:r>
      <w:r w:rsidRPr="006F7DCB">
        <w:rPr>
          <w:rFonts w:ascii="Palatino Linotype" w:hAnsi="Palatino Linotype"/>
          <w:vertAlign w:val="subscript"/>
        </w:rPr>
        <w:t>4</w:t>
      </w:r>
      <w:r w:rsidR="006F7DCB" w:rsidRPr="006F7DCB">
        <w:rPr>
          <w:rFonts w:ascii="Palatino Linotype" w:hAnsi="Palatino Linotype"/>
        </w:rPr>
        <w:t xml:space="preserve"> (M+H)</w:t>
      </w:r>
      <w:r w:rsidR="006F7DCB" w:rsidRPr="006F7DCB">
        <w:rPr>
          <w:rFonts w:ascii="Palatino Linotype" w:hAnsi="Palatino Linotype"/>
          <w:vertAlign w:val="superscript"/>
        </w:rPr>
        <w:t>+</w:t>
      </w:r>
      <w:r w:rsidR="006F7DCB" w:rsidRPr="006F7DCB">
        <w:rPr>
          <w:rFonts w:ascii="Palatino Linotype" w:hAnsi="Palatino Linotype"/>
        </w:rPr>
        <w:t xml:space="preserve"> 519.1775, found 519.1772.</w:t>
      </w:r>
    </w:p>
    <w:p w14:paraId="57A19A0A" w14:textId="77B81A25" w:rsidR="00763812" w:rsidRPr="005F5C25" w:rsidRDefault="00B51587" w:rsidP="00B51587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172FF971">
          <v:shape id="_x0000_i1094" type="#_x0000_t75" style="width:426pt;height:273.75pt" o:ole="">
            <v:imagedata r:id="rId220" o:title=""/>
          </v:shape>
          <o:OLEObject Type="Embed" ProgID="MestReNova.Document.1" ShapeID="_x0000_i1094" DrawAspect="Content" ObjectID="_1762666871" r:id="rId221"/>
        </w:object>
      </w:r>
    </w:p>
    <w:p w14:paraId="059F2E70" w14:textId="51513130" w:rsidR="00763812" w:rsidRPr="005F5C25" w:rsidRDefault="00B51587" w:rsidP="00B51587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28AB8201">
          <v:shape id="_x0000_i1095" type="#_x0000_t75" style="width:423.75pt;height:272.25pt" o:ole="">
            <v:imagedata r:id="rId222" o:title=""/>
          </v:shape>
          <o:OLEObject Type="Embed" ProgID="MestReNova.Document.1" ShapeID="_x0000_i1095" DrawAspect="Content" ObjectID="_1762666872" r:id="rId223"/>
        </w:object>
      </w:r>
    </w:p>
    <w:p w14:paraId="65125B16" w14:textId="72B04DBE" w:rsidR="00317AD3" w:rsidRPr="005F5C25" w:rsidRDefault="00F401F1" w:rsidP="00A94306">
      <w:pPr>
        <w:pStyle w:val="2"/>
        <w:rPr>
          <w:rFonts w:ascii="Palatino Linotype" w:hAnsi="Palatino Linotype"/>
        </w:rPr>
      </w:pPr>
      <w:bookmarkStart w:id="41" w:name="_Toc152053897"/>
      <w:r>
        <w:rPr>
          <w:rFonts w:ascii="Palatino Linotype" w:hAnsi="Palatino Linotype"/>
          <w:noProof/>
        </w:rPr>
        <w:pict w14:anchorId="04455163">
          <v:shape id="_x0000_s1373" type="#_x0000_t75" style="position:absolute;left:0;text-align:left;margin-left:-.45pt;margin-top:5.45pt;width:113pt;height:81.4pt;z-index:251681280;mso-position-horizontal-relative:text;mso-position-vertical-relative:text">
            <v:imagedata r:id="rId224" o:title=""/>
            <w10:wrap type="square"/>
          </v:shape>
          <o:OLEObject Type="Embed" ProgID="ChemDraw.Document.6.0" ShapeID="_x0000_s1373" DrawAspect="Content" ObjectID="_1762666921" r:id="rId225"/>
        </w:pict>
      </w:r>
      <w:r w:rsidR="00317AD3" w:rsidRPr="005F5C25">
        <w:rPr>
          <w:rFonts w:ascii="Palatino Linotype" w:hAnsi="Palatino Linotype"/>
        </w:rPr>
        <w:t>4-(4-</w:t>
      </w:r>
      <w:r w:rsidR="005F5C25" w:rsidRPr="005F5C25">
        <w:rPr>
          <w:rFonts w:ascii="Palatino Linotype" w:hAnsi="Palatino Linotype"/>
        </w:rPr>
        <w:t>B</w:t>
      </w:r>
      <w:r w:rsidR="00317AD3" w:rsidRPr="005F5C25">
        <w:rPr>
          <w:rFonts w:ascii="Palatino Linotype" w:hAnsi="Palatino Linotype"/>
        </w:rPr>
        <w:t>romophenyl)-3-methyl-1,6,8-triphenyl-1,2,4,6,8-pentaazaspiro[4.4]non-2-ene-7,9-dione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DE21A8">
        <w:rPr>
          <w:rFonts w:ascii="Palatino Linotype" w:hAnsi="Palatino Linotype"/>
        </w:rPr>
        <w:t>l)</w:t>
      </w:r>
      <w:bookmarkEnd w:id="41"/>
    </w:p>
    <w:p w14:paraId="73082FFD" w14:textId="76BAB3CD" w:rsidR="00805D07" w:rsidRPr="005F5C25" w:rsidRDefault="00EA5EF9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lastRenderedPageBreak/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7.54 – 7.50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7.49 – 7.45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7.45 – 7.36 (m, 5H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7.35 – 7.28 (m, 3H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7.23 – 7.19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7.15 – 7.10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7.03 – 6.98 (m, 1H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6.96 – 6.90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1.93 (s, 3H</w:t>
      </w:r>
      <w:r w:rsidR="00F036CF">
        <w:rPr>
          <w:rFonts w:ascii="Palatino Linotype" w:hAnsi="Palatino Linotype"/>
        </w:rPr>
        <w:t>, CH</w:t>
      </w:r>
      <w:r w:rsidR="00F036CF" w:rsidRPr="00F036CF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034930CA" w14:textId="2AEDA35F" w:rsidR="00EA5EF9" w:rsidRPr="005F5C25" w:rsidRDefault="00EA5EF9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>C NMR (101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165.9, 151.6, 145.4, 142.0, 134.3, 133.3, 133.2, 130.6, 130.6, 129.7, 129.4, 129.0, 127.2, 126.2, 124.6, 123.4, 122.3, 115.3, 97.1, 11.6.</w:t>
      </w:r>
    </w:p>
    <w:p w14:paraId="47409450" w14:textId="39C014E5" w:rsidR="00A37900" w:rsidRPr="005F5C25" w:rsidRDefault="00AC3EBA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29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22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5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 (M+H)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552.1030, found 552.1023.</w:t>
      </w:r>
    </w:p>
    <w:p w14:paraId="29E16484" w14:textId="3776208C" w:rsidR="00EA5EF9" w:rsidRPr="005F5C25" w:rsidRDefault="001A5A30" w:rsidP="001A5A30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6569D14E">
          <v:shape id="_x0000_i1096" type="#_x0000_t75" style="width:415.5pt;height:267.75pt" o:ole="">
            <v:imagedata r:id="rId226" o:title=""/>
          </v:shape>
          <o:OLEObject Type="Embed" ProgID="MestReNova.Document.1" ShapeID="_x0000_i1096" DrawAspect="Content" ObjectID="_1762666873" r:id="rId227"/>
        </w:object>
      </w:r>
    </w:p>
    <w:p w14:paraId="46D9D919" w14:textId="3F5D72A0" w:rsidR="00EA5EF9" w:rsidRPr="005F5C25" w:rsidRDefault="001A5A30" w:rsidP="001A5A30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263C26B8">
          <v:shape id="_x0000_i1097" type="#_x0000_t75" style="width:414pt;height:267pt" o:ole="">
            <v:imagedata r:id="rId228" o:title=""/>
          </v:shape>
          <o:OLEObject Type="Embed" ProgID="MestReNova.Document.1" ShapeID="_x0000_i1097" DrawAspect="Content" ObjectID="_1762666874" r:id="rId229"/>
        </w:object>
      </w:r>
    </w:p>
    <w:p w14:paraId="5965A0F2" w14:textId="6D51B864" w:rsidR="00365E37" w:rsidRPr="005F5C25" w:rsidRDefault="00F401F1" w:rsidP="00365E37">
      <w:pPr>
        <w:pStyle w:val="2"/>
        <w:rPr>
          <w:rFonts w:ascii="Palatino Linotype" w:hAnsi="Palatino Linotype"/>
        </w:rPr>
      </w:pPr>
      <w:bookmarkStart w:id="42" w:name="_Toc152053898"/>
      <w:r>
        <w:rPr>
          <w:rFonts w:ascii="Palatino Linotype" w:hAnsi="Palatino Linotype"/>
          <w:noProof/>
          <w:vertAlign w:val="superscript"/>
          <w:lang w:val="ru-RU" w:eastAsia="ru-RU"/>
        </w:rPr>
        <w:lastRenderedPageBreak/>
        <w:pict w14:anchorId="79B8620D">
          <v:shape id="_x0000_s1835" type="#_x0000_t75" style="position:absolute;left:0;text-align:left;margin-left:.3pt;margin-top:2.45pt;width:161.1pt;height:85.1pt;z-index:251699712;mso-position-horizontal-relative:text;mso-position-vertical-relative:text">
            <v:imagedata r:id="rId230" o:title=""/>
            <w10:wrap type="square"/>
          </v:shape>
          <o:OLEObject Type="Embed" ProgID="ChemDraw.Document.6.0" ShapeID="_x0000_s1835" DrawAspect="Content" ObjectID="_1762666922" r:id="rId231"/>
        </w:pict>
      </w:r>
      <w:r w:rsidR="00365E37" w:rsidRPr="005F5C25">
        <w:rPr>
          <w:rFonts w:ascii="Palatino Linotype" w:hAnsi="Palatino Linotype"/>
        </w:rPr>
        <w:t>Ethyl 2-(4-(4-bromophenyl)-1-(4-nitrophenyl)-7,9-dioxo-3,8-diphenyl-1,2,4,6,8-pentaazaspiro[4.4]non-2-en-6-yl)acetate</w:t>
      </w:r>
      <w:r w:rsidR="00365E37">
        <w:rPr>
          <w:rFonts w:ascii="Palatino Linotype" w:hAnsi="Palatino Linotype"/>
        </w:rPr>
        <w:t xml:space="preserve"> (</w:t>
      </w:r>
      <w:r w:rsidR="00365E37" w:rsidRPr="003F3C8C">
        <w:rPr>
          <w:rFonts w:ascii="Palatino Linotype" w:hAnsi="Palatino Linotype"/>
        </w:rPr>
        <w:t>5</w:t>
      </w:r>
      <w:r w:rsidR="00365E37">
        <w:rPr>
          <w:rFonts w:ascii="Palatino Linotype" w:hAnsi="Palatino Linotype"/>
        </w:rPr>
        <w:t>m)</w:t>
      </w:r>
      <w:bookmarkEnd w:id="42"/>
    </w:p>
    <w:p w14:paraId="2ADC562E" w14:textId="19FF2C43" w:rsidR="00365E37" w:rsidRDefault="00365E37" w:rsidP="00365E37">
      <w:pPr>
        <w:rPr>
          <w:rFonts w:ascii="Palatino Linotype" w:hAnsi="Palatino Linotype"/>
        </w:rPr>
      </w:pPr>
      <w:r w:rsidRPr="007E37DE">
        <w:rPr>
          <w:rFonts w:ascii="Palatino Linotype" w:hAnsi="Palatino Linotype"/>
          <w:vertAlign w:val="superscript"/>
        </w:rPr>
        <w:t>1</w:t>
      </w:r>
      <w:r w:rsidRPr="007E37DE">
        <w:rPr>
          <w:rFonts w:ascii="Palatino Linotype" w:hAnsi="Palatino Linotype"/>
        </w:rPr>
        <w:t>H NMR (400 MHz, CDCl</w:t>
      </w:r>
      <w:r w:rsidRPr="007E37DE">
        <w:rPr>
          <w:rFonts w:ascii="Palatino Linotype" w:hAnsi="Palatino Linotype"/>
          <w:vertAlign w:val="subscript"/>
        </w:rPr>
        <w:t>3</w:t>
      </w:r>
      <w:r w:rsidRPr="007E37DE">
        <w:rPr>
          <w:rFonts w:ascii="Palatino Linotype" w:hAnsi="Palatino Linotype"/>
        </w:rPr>
        <w:t xml:space="preserve">) δ 8.23 (d, </w:t>
      </w:r>
      <w:r w:rsidRPr="00F036CF">
        <w:rPr>
          <w:rFonts w:ascii="Palatino Linotype" w:hAnsi="Palatino Linotype"/>
          <w:i/>
        </w:rPr>
        <w:t>J</w:t>
      </w:r>
      <w:r w:rsidRPr="007E37DE">
        <w:rPr>
          <w:rFonts w:ascii="Palatino Linotype" w:hAnsi="Palatino Linotype"/>
        </w:rPr>
        <w:t xml:space="preserve"> = 9.2 Hz, 2H</w:t>
      </w:r>
      <w:r>
        <w:rPr>
          <w:rFonts w:ascii="Palatino Linotype" w:hAnsi="Palatino Linotype"/>
        </w:rPr>
        <w:t>, Ar</w:t>
      </w:r>
      <w:r w:rsidRPr="007E37DE">
        <w:rPr>
          <w:rFonts w:ascii="Palatino Linotype" w:hAnsi="Palatino Linotype"/>
        </w:rPr>
        <w:t>), 7.51 – 7.47 (m, 3H</w:t>
      </w:r>
      <w:r>
        <w:rPr>
          <w:rFonts w:ascii="Palatino Linotype" w:hAnsi="Palatino Linotype"/>
        </w:rPr>
        <w:t>, Ar</w:t>
      </w:r>
      <w:r w:rsidRPr="007E37DE">
        <w:rPr>
          <w:rFonts w:ascii="Palatino Linotype" w:hAnsi="Palatino Linotype"/>
        </w:rPr>
        <w:t>), 7.46 – 7.43 (m, 2H</w:t>
      </w:r>
      <w:r>
        <w:rPr>
          <w:rFonts w:ascii="Palatino Linotype" w:hAnsi="Palatino Linotype"/>
        </w:rPr>
        <w:t>, Ar</w:t>
      </w:r>
      <w:r w:rsidRPr="007E37DE">
        <w:rPr>
          <w:rFonts w:ascii="Palatino Linotype" w:hAnsi="Palatino Linotype"/>
        </w:rPr>
        <w:t>), 7.42 – 7.40 (m, 2H</w:t>
      </w:r>
      <w:r>
        <w:rPr>
          <w:rFonts w:ascii="Palatino Linotype" w:hAnsi="Palatino Linotype"/>
        </w:rPr>
        <w:t>, Ar</w:t>
      </w:r>
      <w:r w:rsidRPr="007E37DE">
        <w:rPr>
          <w:rFonts w:ascii="Palatino Linotype" w:hAnsi="Palatino Linotype"/>
        </w:rPr>
        <w:t>), 7.37 – 7.33 (m, 3H</w:t>
      </w:r>
      <w:r>
        <w:rPr>
          <w:rFonts w:ascii="Palatino Linotype" w:hAnsi="Palatino Linotype"/>
        </w:rPr>
        <w:t>, Ar</w:t>
      </w:r>
      <w:r w:rsidRPr="007E37DE">
        <w:rPr>
          <w:rFonts w:ascii="Palatino Linotype" w:hAnsi="Palatino Linotype"/>
        </w:rPr>
        <w:t xml:space="preserve">), 7.29 (d, </w:t>
      </w:r>
      <w:r w:rsidRPr="00F036CF">
        <w:rPr>
          <w:rFonts w:ascii="Palatino Linotype" w:hAnsi="Palatino Linotype"/>
          <w:i/>
        </w:rPr>
        <w:t>J</w:t>
      </w:r>
      <w:r w:rsidRPr="007E37DE">
        <w:rPr>
          <w:rFonts w:ascii="Palatino Linotype" w:hAnsi="Palatino Linotype"/>
        </w:rPr>
        <w:t xml:space="preserve"> = 9.2 Hz, 2H</w:t>
      </w:r>
      <w:r>
        <w:rPr>
          <w:rFonts w:ascii="Palatino Linotype" w:hAnsi="Palatino Linotype"/>
        </w:rPr>
        <w:t>, Ar</w:t>
      </w:r>
      <w:r w:rsidRPr="007E37DE">
        <w:rPr>
          <w:rFonts w:ascii="Palatino Linotype" w:hAnsi="Palatino Linotype"/>
        </w:rPr>
        <w:t xml:space="preserve">), 7.22 (d, </w:t>
      </w:r>
      <w:r w:rsidRPr="00F036CF">
        <w:rPr>
          <w:rFonts w:ascii="Palatino Linotype" w:hAnsi="Palatino Linotype"/>
          <w:i/>
        </w:rPr>
        <w:t>J</w:t>
      </w:r>
      <w:r w:rsidRPr="007E37DE">
        <w:rPr>
          <w:rFonts w:ascii="Palatino Linotype" w:hAnsi="Palatino Linotype"/>
        </w:rPr>
        <w:t xml:space="preserve"> = 8.1 Hz, 2H</w:t>
      </w:r>
      <w:r>
        <w:rPr>
          <w:rFonts w:ascii="Palatino Linotype" w:hAnsi="Palatino Linotype"/>
        </w:rPr>
        <w:t>, Ar</w:t>
      </w:r>
      <w:r w:rsidRPr="007E37DE">
        <w:rPr>
          <w:rFonts w:ascii="Palatino Linotype" w:hAnsi="Palatino Linotype"/>
        </w:rPr>
        <w:t>), 7.09 – 7.02 (m, 2H</w:t>
      </w:r>
      <w:r>
        <w:rPr>
          <w:rFonts w:ascii="Palatino Linotype" w:hAnsi="Palatino Linotype"/>
        </w:rPr>
        <w:t>, Ar</w:t>
      </w:r>
      <w:r w:rsidRPr="007E37DE">
        <w:rPr>
          <w:rFonts w:ascii="Palatino Linotype" w:hAnsi="Palatino Linotype"/>
        </w:rPr>
        <w:t xml:space="preserve">), 4.32 (d, </w:t>
      </w:r>
      <w:r w:rsidRPr="00F036CF">
        <w:rPr>
          <w:rFonts w:ascii="Palatino Linotype" w:hAnsi="Palatino Linotype"/>
          <w:i/>
        </w:rPr>
        <w:t>J</w:t>
      </w:r>
      <w:r w:rsidRPr="007E37DE">
        <w:rPr>
          <w:rFonts w:ascii="Palatino Linotype" w:hAnsi="Palatino Linotype"/>
        </w:rPr>
        <w:t xml:space="preserve"> = 17.6 Hz, 1H</w:t>
      </w:r>
      <w:r>
        <w:rPr>
          <w:rFonts w:ascii="Palatino Linotype" w:hAnsi="Palatino Linotype"/>
        </w:rPr>
        <w:t>, NC</w:t>
      </w:r>
      <w:r w:rsidRPr="00F036CF">
        <w:rPr>
          <w:rFonts w:ascii="Palatino Linotype" w:hAnsi="Palatino Linotype"/>
          <w:u w:val="single"/>
        </w:rPr>
        <w:t>H</w:t>
      </w:r>
      <w:r w:rsidRPr="00F036CF">
        <w:rPr>
          <w:rFonts w:ascii="Palatino Linotype" w:hAnsi="Palatino Linotype"/>
          <w:vertAlign w:val="subscript"/>
        </w:rPr>
        <w:t>2</w:t>
      </w:r>
      <w:r w:rsidRPr="007E37DE">
        <w:rPr>
          <w:rFonts w:ascii="Palatino Linotype" w:hAnsi="Palatino Linotype"/>
        </w:rPr>
        <w:t>), 4.21 – 4.07 (m, 3H</w:t>
      </w:r>
      <w:r>
        <w:rPr>
          <w:rFonts w:ascii="Palatino Linotype" w:hAnsi="Palatino Linotype"/>
        </w:rPr>
        <w:t>, NC</w:t>
      </w:r>
      <w:r w:rsidRPr="0045685B">
        <w:rPr>
          <w:rFonts w:ascii="Palatino Linotype" w:hAnsi="Palatino Linotype"/>
          <w:u w:val="single"/>
        </w:rPr>
        <w:t>H</w:t>
      </w:r>
      <w:r w:rsidRPr="0045685B">
        <w:rPr>
          <w:rFonts w:ascii="Palatino Linotype" w:hAnsi="Palatino Linotype"/>
          <w:vertAlign w:val="subscript"/>
        </w:rPr>
        <w:t>2</w:t>
      </w:r>
      <w:r>
        <w:rPr>
          <w:rFonts w:ascii="Palatino Linotype" w:hAnsi="Palatino Linotype"/>
        </w:rPr>
        <w:t>+COOC</w:t>
      </w:r>
      <w:r w:rsidRPr="0045685B">
        <w:rPr>
          <w:rFonts w:ascii="Palatino Linotype" w:hAnsi="Palatino Linotype"/>
          <w:u w:val="single"/>
        </w:rPr>
        <w:t>H</w:t>
      </w:r>
      <w:r w:rsidRPr="0045685B">
        <w:rPr>
          <w:rFonts w:ascii="Palatino Linotype" w:hAnsi="Palatino Linotype"/>
          <w:u w:val="single"/>
          <w:vertAlign w:val="subscript"/>
        </w:rPr>
        <w:t>2</w:t>
      </w:r>
      <w:r>
        <w:rPr>
          <w:rFonts w:ascii="Palatino Linotype" w:hAnsi="Palatino Linotype"/>
        </w:rPr>
        <w:t>CH</w:t>
      </w:r>
      <w:r w:rsidRPr="0045685B">
        <w:rPr>
          <w:rFonts w:ascii="Palatino Linotype" w:hAnsi="Palatino Linotype"/>
          <w:vertAlign w:val="subscript"/>
        </w:rPr>
        <w:t>3</w:t>
      </w:r>
      <w:r w:rsidRPr="007E37DE">
        <w:rPr>
          <w:rFonts w:ascii="Palatino Linotype" w:hAnsi="Palatino Linotype"/>
        </w:rPr>
        <w:t xml:space="preserve">), 1.19 (t, </w:t>
      </w:r>
      <w:r w:rsidRPr="00F036CF">
        <w:rPr>
          <w:rFonts w:ascii="Palatino Linotype" w:hAnsi="Palatino Linotype"/>
          <w:i/>
        </w:rPr>
        <w:t>J</w:t>
      </w:r>
      <w:r w:rsidRPr="007E37DE">
        <w:rPr>
          <w:rFonts w:ascii="Palatino Linotype" w:hAnsi="Palatino Linotype"/>
        </w:rPr>
        <w:t xml:space="preserve"> = 7.1 Hz, 3H</w:t>
      </w:r>
      <w:r>
        <w:rPr>
          <w:rFonts w:ascii="Palatino Linotype" w:hAnsi="Palatino Linotype"/>
        </w:rPr>
        <w:t>,</w:t>
      </w:r>
      <w:r w:rsidRPr="00F036CF">
        <w:rPr>
          <w:rFonts w:ascii="Palatino Linotype" w:hAnsi="Palatino Linotype"/>
        </w:rPr>
        <w:t xml:space="preserve"> </w:t>
      </w:r>
      <w:r>
        <w:rPr>
          <w:rFonts w:ascii="Palatino Linotype" w:hAnsi="Palatino Linotype"/>
        </w:rPr>
        <w:t>COOC</w:t>
      </w:r>
      <w:r w:rsidRPr="00F036CF">
        <w:rPr>
          <w:rFonts w:ascii="Palatino Linotype" w:hAnsi="Palatino Linotype"/>
        </w:rPr>
        <w:t>H</w:t>
      </w:r>
      <w:r w:rsidRPr="00F036CF">
        <w:rPr>
          <w:rFonts w:ascii="Palatino Linotype" w:hAnsi="Palatino Linotype"/>
          <w:vertAlign w:val="subscript"/>
        </w:rPr>
        <w:t>2</w:t>
      </w:r>
      <w:r>
        <w:rPr>
          <w:rFonts w:ascii="Palatino Linotype" w:hAnsi="Palatino Linotype"/>
        </w:rPr>
        <w:t>C</w:t>
      </w:r>
      <w:r w:rsidRPr="00F036CF">
        <w:rPr>
          <w:rFonts w:ascii="Palatino Linotype" w:hAnsi="Palatino Linotype"/>
          <w:u w:val="single"/>
        </w:rPr>
        <w:t>H</w:t>
      </w:r>
      <w:r w:rsidRPr="00F036CF">
        <w:rPr>
          <w:rFonts w:ascii="Palatino Linotype" w:hAnsi="Palatino Linotype"/>
          <w:u w:val="single"/>
          <w:vertAlign w:val="subscript"/>
        </w:rPr>
        <w:t>3</w:t>
      </w:r>
      <w:r w:rsidRPr="007E37DE">
        <w:rPr>
          <w:rFonts w:ascii="Palatino Linotype" w:hAnsi="Palatino Linotype"/>
        </w:rPr>
        <w:t>).</w:t>
      </w:r>
    </w:p>
    <w:p w14:paraId="61E2FCA0" w14:textId="77777777" w:rsidR="00365E37" w:rsidRPr="005F5C25" w:rsidRDefault="00365E37" w:rsidP="00365E37">
      <w:pPr>
        <w:rPr>
          <w:rFonts w:ascii="Palatino Linotype" w:hAnsi="Palatino Linotype"/>
        </w:rPr>
      </w:pPr>
      <w:r w:rsidRPr="000E0DEA">
        <w:rPr>
          <w:rFonts w:ascii="Palatino Linotype" w:hAnsi="Palatino Linotype"/>
          <w:vertAlign w:val="superscript"/>
        </w:rPr>
        <w:t>13</w:t>
      </w:r>
      <w:r w:rsidRPr="000E0DEA">
        <w:rPr>
          <w:rFonts w:ascii="Palatino Linotype" w:hAnsi="Palatino Linotype"/>
        </w:rPr>
        <w:t>C NMR (101 MHz, CDCl</w:t>
      </w:r>
      <w:r w:rsidRPr="000E0DEA">
        <w:rPr>
          <w:rFonts w:ascii="Palatino Linotype" w:hAnsi="Palatino Linotype"/>
          <w:vertAlign w:val="subscript"/>
        </w:rPr>
        <w:t>3</w:t>
      </w:r>
      <w:r w:rsidRPr="000E0DEA">
        <w:rPr>
          <w:rFonts w:ascii="Palatino Linotype" w:hAnsi="Palatino Linotype"/>
        </w:rPr>
        <w:t xml:space="preserve">) </w:t>
      </w:r>
      <w:r w:rsidRPr="000E0DEA">
        <w:rPr>
          <w:rFonts w:ascii="Palatino Linotype" w:hAnsi="Palatino Linotype"/>
          <w:lang w:val="ru-RU"/>
        </w:rPr>
        <w:t>δ</w:t>
      </w:r>
      <w:r w:rsidRPr="000E0DEA">
        <w:rPr>
          <w:rFonts w:ascii="Palatino Linotype" w:hAnsi="Palatino Linotype"/>
        </w:rPr>
        <w:t xml:space="preserve"> 167.4, 164.0, 152.4, 148.8, 146.0, 141.8, 135.6, 133.1, 131.0, 130.1, 129.6, 129.3, 128.9, 128.7, 128.2, 125.9, 125.7, 125.5, 122.5, 113.7, 95.4, 62.3, 41.0, 14.1.</w:t>
      </w:r>
    </w:p>
    <w:p w14:paraId="5C025EC4" w14:textId="71FEEFEE" w:rsidR="00365E37" w:rsidRPr="005F5C25" w:rsidRDefault="00365E37" w:rsidP="001A5A30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32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25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 xml:space="preserve"> (M+Na)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691.0911, found</w:t>
      </w:r>
      <w:r w:rsidR="00013F7D">
        <w:rPr>
          <w:rFonts w:ascii="Palatino Linotype" w:hAnsi="Palatino Linotype"/>
        </w:rPr>
        <w:t xml:space="preserve"> </w:t>
      </w:r>
      <w:r w:rsidR="00013F7D" w:rsidRPr="00013F7D">
        <w:rPr>
          <w:rFonts w:ascii="Palatino Linotype" w:hAnsi="Palatino Linotype"/>
        </w:rPr>
        <w:t>691,091</w:t>
      </w:r>
      <w:r w:rsidR="00013F7D">
        <w:rPr>
          <w:rFonts w:ascii="Palatino Linotype" w:hAnsi="Palatino Linotype"/>
        </w:rPr>
        <w:t>3</w:t>
      </w:r>
      <w:r w:rsidRPr="005F5C25">
        <w:rPr>
          <w:rFonts w:ascii="Palatino Linotype" w:hAnsi="Palatino Linotype"/>
        </w:rPr>
        <w:t>.</w:t>
      </w:r>
    </w:p>
    <w:p w14:paraId="61FA5A78" w14:textId="6F6EA32D" w:rsidR="00365E37" w:rsidRDefault="001A5A30" w:rsidP="001A5A30">
      <w:pPr>
        <w:spacing w:after="0"/>
        <w:jc w:val="center"/>
      </w:pPr>
      <w:r>
        <w:object w:dxaOrig="26301" w:dyaOrig="16891" w14:anchorId="31967C98">
          <v:shape id="_x0000_i1098" type="#_x0000_t75" style="width:402.75pt;height:257.25pt" o:ole="">
            <v:imagedata r:id="rId232" o:title=""/>
          </v:shape>
          <o:OLEObject Type="Embed" ProgID="MestReNova.Document.1" ShapeID="_x0000_i1098" DrawAspect="Content" ObjectID="_1762666875" r:id="rId233"/>
        </w:object>
      </w:r>
    </w:p>
    <w:p w14:paraId="5C6DA28E" w14:textId="5D687529" w:rsidR="00365E37" w:rsidRPr="005F5C25" w:rsidRDefault="001A5A30" w:rsidP="001A5A30">
      <w:pPr>
        <w:jc w:val="center"/>
        <w:rPr>
          <w:rFonts w:ascii="Palatino Linotype" w:hAnsi="Palatino Linotype"/>
        </w:rPr>
      </w:pPr>
      <w:r>
        <w:object w:dxaOrig="26301" w:dyaOrig="16891" w14:anchorId="75368E09">
          <v:shape id="_x0000_i1099" type="#_x0000_t75" style="width:396pt;height:254.25pt" o:ole="">
            <v:imagedata r:id="rId234" o:title=""/>
          </v:shape>
          <o:OLEObject Type="Embed" ProgID="MestReNova.Document.1" ShapeID="_x0000_i1099" DrawAspect="Content" ObjectID="_1762666876" r:id="rId235"/>
        </w:object>
      </w:r>
    </w:p>
    <w:p w14:paraId="75853B90" w14:textId="5CAE5D84" w:rsidR="001669CD" w:rsidRPr="005F5C25" w:rsidRDefault="00F401F1" w:rsidP="001669CD">
      <w:pPr>
        <w:pStyle w:val="2"/>
        <w:rPr>
          <w:rFonts w:ascii="Palatino Linotype" w:hAnsi="Palatino Linotype"/>
        </w:rPr>
      </w:pPr>
      <w:bookmarkStart w:id="43" w:name="_Toc152053899"/>
      <w:r>
        <w:rPr>
          <w:rFonts w:ascii="Palatino Linotype" w:hAnsi="Palatino Linotype"/>
          <w:noProof/>
        </w:rPr>
        <w:pict w14:anchorId="6EC08F4F">
          <v:shape id="_x0000_s1442" type="#_x0000_t75" style="position:absolute;left:0;text-align:left;margin-left:.3pt;margin-top:2.75pt;width:161.7pt;height:84.75pt;z-index:251684352;mso-position-horizontal-relative:text;mso-position-vertical-relative:text">
            <v:imagedata r:id="rId236" o:title=""/>
            <w10:wrap type="square"/>
          </v:shape>
          <o:OLEObject Type="Embed" ProgID="ChemDraw.Document.6.0" ShapeID="_x0000_s1442" DrawAspect="Content" ObjectID="_1762666923" r:id="rId237"/>
        </w:pict>
      </w:r>
      <w:r w:rsidR="005F5C25" w:rsidRPr="005F5C25">
        <w:rPr>
          <w:rFonts w:ascii="Palatino Linotype" w:hAnsi="Palatino Linotype"/>
        </w:rPr>
        <w:t>E</w:t>
      </w:r>
      <w:r w:rsidR="001669CD" w:rsidRPr="005F5C25">
        <w:rPr>
          <w:rFonts w:ascii="Palatino Linotype" w:hAnsi="Palatino Linotype"/>
        </w:rPr>
        <w:t>thyl 2-(4-(4-bromophenyl)-1-(4-nitrophenyl)-7,9-dioxo-3,6-diphenyl-1,2,4,6,8-pentaazaspiro[4.4]non-2-en-8-yl)acetate</w:t>
      </w:r>
      <w:r w:rsidR="00DE21A8">
        <w:rPr>
          <w:rFonts w:ascii="Palatino Linotype" w:hAnsi="Palatino Linotype"/>
        </w:rPr>
        <w:t xml:space="preserve"> (</w:t>
      </w:r>
      <w:r w:rsidR="003F3C8C" w:rsidRPr="003F3C8C">
        <w:rPr>
          <w:rFonts w:ascii="Palatino Linotype" w:hAnsi="Palatino Linotype"/>
        </w:rPr>
        <w:t>5</w:t>
      </w:r>
      <w:r w:rsidR="00365E37">
        <w:rPr>
          <w:rFonts w:ascii="Palatino Linotype" w:hAnsi="Palatino Linotype"/>
        </w:rPr>
        <w:t>n</w:t>
      </w:r>
      <w:r w:rsidR="00DE21A8">
        <w:rPr>
          <w:rFonts w:ascii="Palatino Linotype" w:hAnsi="Palatino Linotype"/>
        </w:rPr>
        <w:t>)</w:t>
      </w:r>
      <w:bookmarkEnd w:id="43"/>
    </w:p>
    <w:p w14:paraId="404FD896" w14:textId="172AB6AA" w:rsidR="001669CD" w:rsidRPr="005F5C25" w:rsidRDefault="00C772D7" w:rsidP="001669CD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 NMR (400 MHz, </w:t>
      </w:r>
      <w:r w:rsidR="00720983" w:rsidRPr="005F5C25">
        <w:rPr>
          <w:rFonts w:ascii="Palatino Linotype" w:hAnsi="Palatino Linotype"/>
        </w:rPr>
        <w:t>DMSO-d6</w:t>
      </w:r>
      <w:r w:rsidRPr="005F5C25">
        <w:rPr>
          <w:rFonts w:ascii="Palatino Linotype" w:hAnsi="Palatino Linotype"/>
        </w:rPr>
        <w:t>) δ 8.24 – 8.19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7.60 – 7.56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7.46 – 7.41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7.41 – 7.37 (m, 5H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7.37 – 7.31 (m, 3H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7.30 – 7.26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7.03 – 6.97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4.56 – 4.45 (m, 2H</w:t>
      </w:r>
      <w:r w:rsidR="00F036CF">
        <w:rPr>
          <w:rFonts w:ascii="Palatino Linotype" w:hAnsi="Palatino Linotype"/>
        </w:rPr>
        <w:t>, NCH</w:t>
      </w:r>
      <w:r w:rsidR="00F036CF" w:rsidRPr="00F036CF">
        <w:rPr>
          <w:rFonts w:ascii="Palatino Linotype" w:hAnsi="Palatino Linotype"/>
          <w:vertAlign w:val="subscript"/>
        </w:rPr>
        <w:t>2</w:t>
      </w:r>
      <w:r w:rsidRPr="005F5C25">
        <w:rPr>
          <w:rFonts w:ascii="Palatino Linotype" w:hAnsi="Palatino Linotype"/>
        </w:rPr>
        <w:t xml:space="preserve">), 4.20 (qd,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7.0, 1.4 Hz, 2H</w:t>
      </w:r>
      <w:r w:rsidR="00F036CF">
        <w:rPr>
          <w:rFonts w:ascii="Palatino Linotype" w:hAnsi="Palatino Linotype"/>
        </w:rPr>
        <w:t>, COOC</w:t>
      </w:r>
      <w:r w:rsidR="00F036CF" w:rsidRPr="00F036CF">
        <w:rPr>
          <w:rFonts w:ascii="Palatino Linotype" w:hAnsi="Palatino Linotype"/>
          <w:u w:val="single"/>
        </w:rPr>
        <w:t>H</w:t>
      </w:r>
      <w:r w:rsidR="00F036CF" w:rsidRPr="00F036CF">
        <w:rPr>
          <w:rFonts w:ascii="Palatino Linotype" w:hAnsi="Palatino Linotype"/>
          <w:u w:val="single"/>
          <w:vertAlign w:val="subscript"/>
        </w:rPr>
        <w:t>2</w:t>
      </w:r>
      <w:r w:rsidR="00F036CF">
        <w:rPr>
          <w:rFonts w:ascii="Palatino Linotype" w:hAnsi="Palatino Linotype"/>
        </w:rPr>
        <w:t>CH</w:t>
      </w:r>
      <w:r w:rsidR="00F036CF" w:rsidRPr="00F036CF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 xml:space="preserve">), 1.21 (t, </w:t>
      </w:r>
      <w:r w:rsidRPr="005F5C25">
        <w:rPr>
          <w:rFonts w:ascii="Palatino Linotype" w:hAnsi="Palatino Linotype"/>
          <w:i/>
          <w:iCs/>
        </w:rPr>
        <w:t>J</w:t>
      </w:r>
      <w:r w:rsidRPr="005F5C25">
        <w:rPr>
          <w:rFonts w:ascii="Palatino Linotype" w:hAnsi="Palatino Linotype"/>
        </w:rPr>
        <w:t xml:space="preserve"> = 7.1 Hz, 3H</w:t>
      </w:r>
      <w:r w:rsidR="00F036CF">
        <w:rPr>
          <w:rFonts w:ascii="Palatino Linotype" w:hAnsi="Palatino Linotype"/>
        </w:rPr>
        <w:t>,</w:t>
      </w:r>
      <w:r w:rsidR="00F036CF" w:rsidRPr="00F036CF">
        <w:rPr>
          <w:rFonts w:ascii="Palatino Linotype" w:hAnsi="Palatino Linotype"/>
        </w:rPr>
        <w:t xml:space="preserve"> </w:t>
      </w:r>
      <w:r w:rsidR="00F036CF">
        <w:rPr>
          <w:rFonts w:ascii="Palatino Linotype" w:hAnsi="Palatino Linotype"/>
        </w:rPr>
        <w:t>COOC</w:t>
      </w:r>
      <w:r w:rsidR="00F036CF" w:rsidRPr="00F036CF">
        <w:rPr>
          <w:rFonts w:ascii="Palatino Linotype" w:hAnsi="Palatino Linotype"/>
        </w:rPr>
        <w:t>H</w:t>
      </w:r>
      <w:r w:rsidR="00F036CF" w:rsidRPr="00F036CF">
        <w:rPr>
          <w:rFonts w:ascii="Palatino Linotype" w:hAnsi="Palatino Linotype"/>
          <w:vertAlign w:val="subscript"/>
        </w:rPr>
        <w:t>2</w:t>
      </w:r>
      <w:r w:rsidR="00F036CF">
        <w:rPr>
          <w:rFonts w:ascii="Palatino Linotype" w:hAnsi="Palatino Linotype"/>
        </w:rPr>
        <w:t>C</w:t>
      </w:r>
      <w:r w:rsidR="00F036CF" w:rsidRPr="00F036CF">
        <w:rPr>
          <w:rFonts w:ascii="Palatino Linotype" w:hAnsi="Palatino Linotype"/>
          <w:u w:val="single"/>
        </w:rPr>
        <w:t>H</w:t>
      </w:r>
      <w:r w:rsidR="00F036CF" w:rsidRPr="00F036CF">
        <w:rPr>
          <w:rFonts w:ascii="Palatino Linotype" w:hAnsi="Palatino Linotype"/>
          <w:u w:val="single"/>
          <w:vertAlign w:val="subscript"/>
        </w:rPr>
        <w:t>3</w:t>
      </w:r>
      <w:r w:rsidRPr="005F5C25">
        <w:rPr>
          <w:rFonts w:ascii="Palatino Linotype" w:hAnsi="Palatino Linotype"/>
        </w:rPr>
        <w:t>).</w:t>
      </w:r>
    </w:p>
    <w:p w14:paraId="5234C00B" w14:textId="196C1A71" w:rsidR="001669CD" w:rsidRPr="005F5C25" w:rsidRDefault="006A7F4A" w:rsidP="001669CD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13</w:t>
      </w:r>
      <w:r w:rsidRPr="005F5C25">
        <w:rPr>
          <w:rFonts w:ascii="Palatino Linotype" w:hAnsi="Palatino Linotype"/>
        </w:rPr>
        <w:t xml:space="preserve">C NMR (101 MHz, </w:t>
      </w:r>
      <w:r w:rsidR="005F5C25" w:rsidRPr="005F5C25">
        <w:rPr>
          <w:rFonts w:ascii="Palatino Linotype" w:hAnsi="Palatino Linotype"/>
        </w:rPr>
        <w:t>DMSO-d6</w:t>
      </w:r>
      <w:r w:rsidRPr="005F5C25">
        <w:rPr>
          <w:rFonts w:ascii="Palatino Linotype" w:hAnsi="Palatino Linotype"/>
        </w:rPr>
        <w:t xml:space="preserve">) </w:t>
      </w:r>
      <w:r w:rsidRPr="005F5C25">
        <w:rPr>
          <w:rFonts w:ascii="Palatino Linotype" w:hAnsi="Palatino Linotype"/>
          <w:lang w:val="ru-RU"/>
        </w:rPr>
        <w:t>δ</w:t>
      </w:r>
      <w:r w:rsidRPr="005F5C25">
        <w:rPr>
          <w:rFonts w:ascii="Palatino Linotype" w:hAnsi="Palatino Linotype"/>
        </w:rPr>
        <w:t xml:space="preserve"> 167.0, 164.1, 151.1, 148.3, 144.9, 140.7, 134.3, 132.9, 132.3, 130.9, 129.8, 129.0, 128.8, 128.5, 127.9, 126.0, 125.7, 125.0, 121.4, 113.5, 95.3, 61.9, 14.0.</w:t>
      </w:r>
    </w:p>
    <w:p w14:paraId="23AC9E47" w14:textId="41F84EF1" w:rsidR="00AC3EBA" w:rsidRPr="005F5C25" w:rsidRDefault="00AC3EBA" w:rsidP="001A5A30">
      <w:pPr>
        <w:spacing w:after="0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HRMS (ESI): calcd for C</w:t>
      </w:r>
      <w:r w:rsidRPr="005F5C25">
        <w:rPr>
          <w:rFonts w:ascii="Palatino Linotype" w:hAnsi="Palatino Linotype"/>
          <w:vertAlign w:val="subscript"/>
        </w:rPr>
        <w:t>32</w:t>
      </w:r>
      <w:r w:rsidRPr="005F5C25">
        <w:rPr>
          <w:rFonts w:ascii="Palatino Linotype" w:hAnsi="Palatino Linotype"/>
        </w:rPr>
        <w:t>H</w:t>
      </w:r>
      <w:r w:rsidRPr="005F5C25">
        <w:rPr>
          <w:rFonts w:ascii="Palatino Linotype" w:hAnsi="Palatino Linotype"/>
          <w:vertAlign w:val="subscript"/>
        </w:rPr>
        <w:t>25</w:t>
      </w:r>
      <w:r w:rsidRPr="005F5C25">
        <w:rPr>
          <w:rFonts w:ascii="Palatino Linotype" w:hAnsi="Palatino Linotype"/>
        </w:rPr>
        <w:t>BrN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>O</w:t>
      </w:r>
      <w:r w:rsidRPr="005F5C25">
        <w:rPr>
          <w:rFonts w:ascii="Palatino Linotype" w:hAnsi="Palatino Linotype"/>
          <w:vertAlign w:val="subscript"/>
        </w:rPr>
        <w:t>6</w:t>
      </w:r>
      <w:r w:rsidRPr="005F5C25">
        <w:rPr>
          <w:rFonts w:ascii="Palatino Linotype" w:hAnsi="Palatino Linotype"/>
        </w:rPr>
        <w:t xml:space="preserve"> (M+Na)</w:t>
      </w:r>
      <w:r w:rsidRPr="005F5C25">
        <w:rPr>
          <w:rFonts w:ascii="Palatino Linotype" w:hAnsi="Palatino Linotype"/>
          <w:vertAlign w:val="superscript"/>
        </w:rPr>
        <w:t>+</w:t>
      </w:r>
      <w:r w:rsidRPr="005F5C25">
        <w:rPr>
          <w:rFonts w:ascii="Palatino Linotype" w:hAnsi="Palatino Linotype"/>
        </w:rPr>
        <w:t xml:space="preserve"> 691.0911, found 691.0913.</w:t>
      </w:r>
    </w:p>
    <w:p w14:paraId="4CB83FC2" w14:textId="2F212E79" w:rsidR="001669CD" w:rsidRPr="005F5C25" w:rsidRDefault="001A5A30" w:rsidP="001A5A30">
      <w:pPr>
        <w:spacing w:after="0"/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6141E90D">
          <v:shape id="_x0000_i1100" type="#_x0000_t75" style="width:413.25pt;height:266.25pt" o:ole="">
            <v:imagedata r:id="rId238" o:title=""/>
          </v:shape>
          <o:OLEObject Type="Embed" ProgID="MestReNova.Document.1" ShapeID="_x0000_i1100" DrawAspect="Content" ObjectID="_1762666877" r:id="rId239"/>
        </w:object>
      </w:r>
    </w:p>
    <w:p w14:paraId="5372E68B" w14:textId="601F1760" w:rsidR="001669CD" w:rsidRPr="005F5C25" w:rsidRDefault="001A5A30" w:rsidP="001A5A30">
      <w:pPr>
        <w:jc w:val="center"/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47B4C26B">
          <v:shape id="_x0000_i1101" type="#_x0000_t75" style="width:408.75pt;height:263.25pt" o:ole="">
            <v:imagedata r:id="rId240" o:title=""/>
          </v:shape>
          <o:OLEObject Type="Embed" ProgID="MestReNova.Document.1" ShapeID="_x0000_i1101" DrawAspect="Content" ObjectID="_1762666878" r:id="rId241"/>
        </w:object>
      </w:r>
    </w:p>
    <w:p w14:paraId="4342C1F9" w14:textId="4B39DE35" w:rsidR="00936ACD" w:rsidRPr="003F3C8C" w:rsidRDefault="00936ACD" w:rsidP="00A94306">
      <w:pPr>
        <w:pStyle w:val="1"/>
        <w:rPr>
          <w:rFonts w:ascii="Palatino Linotype" w:hAnsi="Palatino Linotype"/>
        </w:rPr>
      </w:pPr>
      <w:bookmarkStart w:id="44" w:name="_Toc152053900"/>
      <w:r w:rsidRPr="00CC2529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 xml:space="preserve">H NMR spectral data of </w:t>
      </w:r>
      <w:r w:rsidR="00DE21A8">
        <w:rPr>
          <w:rStyle w:val="20"/>
          <w:rFonts w:ascii="Palatino Linotype" w:hAnsi="Palatino Linotype"/>
          <w:b/>
        </w:rPr>
        <w:t xml:space="preserve">compounds </w:t>
      </w:r>
      <w:r w:rsidR="00CC2529">
        <w:rPr>
          <w:rStyle w:val="20"/>
          <w:rFonts w:ascii="Palatino Linotype" w:hAnsi="Palatino Linotype"/>
          <w:b/>
        </w:rPr>
        <w:t>5</w:t>
      </w:r>
      <w:r w:rsidR="00DE21A8">
        <w:rPr>
          <w:rStyle w:val="20"/>
          <w:rFonts w:ascii="Palatino Linotype" w:hAnsi="Palatino Linotype"/>
          <w:b/>
        </w:rPr>
        <w:t xml:space="preserve"> and </w:t>
      </w:r>
      <w:r w:rsidR="00CC2529">
        <w:rPr>
          <w:rStyle w:val="20"/>
          <w:rFonts w:ascii="Palatino Linotype" w:hAnsi="Palatino Linotype"/>
          <w:b/>
        </w:rPr>
        <w:t>6</w:t>
      </w:r>
      <w:bookmarkEnd w:id="44"/>
    </w:p>
    <w:p w14:paraId="73184618" w14:textId="7533DD4A" w:rsidR="00936ACD" w:rsidRPr="005F5C25" w:rsidRDefault="00F401F1" w:rsidP="00A94306">
      <w:pPr>
        <w:pStyle w:val="2"/>
        <w:rPr>
          <w:rFonts w:ascii="Palatino Linotype" w:hAnsi="Palatino Linotype"/>
        </w:rPr>
      </w:pPr>
      <w:bookmarkStart w:id="45" w:name="_Toc152053901"/>
      <w:r>
        <w:rPr>
          <w:rFonts w:ascii="Palatino Linotype" w:hAnsi="Palatino Linotype"/>
          <w:noProof/>
          <w:lang w:eastAsia="ru-RU"/>
        </w:rPr>
        <w:pict w14:anchorId="62C4CEB2">
          <v:shape id="_x0000_s1295" type="#_x0000_t75" style="position:absolute;left:0;text-align:left;margin-left:.3pt;margin-top:5.7pt;width:72.2pt;height:53.1pt;z-index:251650560;mso-position-horizontal-relative:text;mso-position-vertical-relative:text">
            <v:imagedata r:id="rId242" o:title=""/>
            <w10:wrap type="square"/>
          </v:shape>
          <o:OLEObject Type="Embed" ProgID="ChemDraw.Document.6.0" ShapeID="_x0000_s1295" DrawAspect="Content" ObjectID="_1762666924" r:id="rId243"/>
        </w:pict>
      </w:r>
      <w:r w:rsidR="00CC2529" w:rsidRPr="005F5C25">
        <w:rPr>
          <w:rFonts w:ascii="Palatino Linotype" w:hAnsi="Palatino Linotype"/>
        </w:rPr>
        <w:t>(Z)-</w:t>
      </w:r>
      <w:r w:rsidR="00936ACD" w:rsidRPr="005F5C25">
        <w:rPr>
          <w:rFonts w:ascii="Palatino Linotype" w:hAnsi="Palatino Linotype"/>
          <w:noProof/>
          <w:lang w:eastAsia="ru-RU"/>
        </w:rPr>
        <w:t>3-Phenyl-2-(phenylimino)thiazolidine-4,5-dione</w:t>
      </w:r>
      <w:r w:rsidR="00DE21A8">
        <w:rPr>
          <w:rFonts w:ascii="Palatino Linotype" w:hAnsi="Palatino Linotype"/>
          <w:noProof/>
          <w:lang w:eastAsia="ru-RU"/>
        </w:rPr>
        <w:t xml:space="preserve"> (</w:t>
      </w:r>
      <w:r w:rsidR="00CC2529">
        <w:rPr>
          <w:rFonts w:ascii="Palatino Linotype" w:hAnsi="Palatino Linotype"/>
          <w:noProof/>
          <w:lang w:eastAsia="ru-RU"/>
        </w:rPr>
        <w:t>5</w:t>
      </w:r>
      <w:r w:rsidR="00DE21A8">
        <w:rPr>
          <w:rFonts w:ascii="Palatino Linotype" w:hAnsi="Palatino Linotype"/>
          <w:noProof/>
          <w:lang w:eastAsia="ru-RU"/>
        </w:rPr>
        <w:t>)</w:t>
      </w:r>
      <w:bookmarkEnd w:id="45"/>
    </w:p>
    <w:p w14:paraId="0546025B" w14:textId="07723F85" w:rsidR="00936ACD" w:rsidRPr="005F5C25" w:rsidRDefault="00936ACD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7.60 – 7.53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7.53 – 7.48 (m, 1H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7.48 – 7.42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7.39 – 7.32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7.23 – 7.18 (m, 1H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6.94 – 6.89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69D50571" w14:textId="1BE3D555" w:rsidR="001A5A30" w:rsidRDefault="00936ACD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11" w:dyaOrig="16891" w14:anchorId="333A6E30">
          <v:shape id="_x0000_i1102" type="#_x0000_t75" style="width:467.25pt;height:300pt" o:ole="">
            <v:imagedata r:id="rId244" o:title=""/>
          </v:shape>
          <o:OLEObject Type="Embed" ProgID="MestReNova.Document.1" ShapeID="_x0000_i1102" DrawAspect="Content" ObjectID="_1762666879" r:id="rId245"/>
        </w:object>
      </w:r>
    </w:p>
    <w:p w14:paraId="0E7BDC73" w14:textId="77777777" w:rsidR="001A5A30" w:rsidRDefault="001A5A30">
      <w:pPr>
        <w:jc w:val="left"/>
        <w:rPr>
          <w:rFonts w:ascii="Palatino Linotype" w:hAnsi="Palatino Linotype"/>
        </w:rPr>
      </w:pPr>
      <w:r>
        <w:rPr>
          <w:rFonts w:ascii="Palatino Linotype" w:hAnsi="Palatino Linotype"/>
        </w:rPr>
        <w:br w:type="page"/>
      </w:r>
    </w:p>
    <w:p w14:paraId="6E1728FB" w14:textId="204A8125" w:rsidR="0051482D" w:rsidRPr="003F3C8C" w:rsidRDefault="00F401F1" w:rsidP="0051482D">
      <w:pPr>
        <w:pStyle w:val="2"/>
        <w:rPr>
          <w:rFonts w:ascii="Palatino Linotype" w:hAnsi="Palatino Linotype"/>
        </w:rPr>
      </w:pPr>
      <w:bookmarkStart w:id="46" w:name="_Toc152053902"/>
      <w:r>
        <w:rPr>
          <w:rFonts w:ascii="Palatino Linotype" w:hAnsi="Palatino Linotype"/>
          <w:noProof/>
        </w:rPr>
        <w:lastRenderedPageBreak/>
        <w:pict w14:anchorId="7120F863">
          <v:shape id="_x0000_s1296" type="#_x0000_t75" style="position:absolute;left:0;text-align:left;margin-left:.3pt;margin-top:5.95pt;width:120.55pt;height:63.65pt;z-index:251670016;mso-position-horizontal-relative:text;mso-position-vertical-relative:text">
            <v:imagedata r:id="rId246" o:title=""/>
            <w10:wrap type="square"/>
          </v:shape>
          <o:OLEObject Type="Embed" ProgID="ChemDraw.Document.6.0" ShapeID="_x0000_s1296" DrawAspect="Content" ObjectID="_1762666925" r:id="rId247"/>
        </w:pict>
      </w:r>
      <w:r w:rsidR="0051482D" w:rsidRPr="005F5C25">
        <w:rPr>
          <w:rFonts w:ascii="Palatino Linotype" w:hAnsi="Palatino Linotype"/>
        </w:rPr>
        <w:t>(Z)-3-(4-nitrophenyl)-N,5-diphenyl-1,3,4-thiadiazol-2(3H)-imine</w:t>
      </w:r>
      <w:r w:rsidR="00DE21A8">
        <w:rPr>
          <w:rFonts w:ascii="Palatino Linotype" w:hAnsi="Palatino Linotype"/>
        </w:rPr>
        <w:t xml:space="preserve"> </w:t>
      </w:r>
      <w:r w:rsidR="00CC2529">
        <w:rPr>
          <w:rFonts w:ascii="Palatino Linotype" w:hAnsi="Palatino Linotype"/>
        </w:rPr>
        <w:t>(6)</w:t>
      </w:r>
      <w:bookmarkEnd w:id="46"/>
    </w:p>
    <w:p w14:paraId="19916AF0" w14:textId="75B44867" w:rsidR="00936ACD" w:rsidRPr="005F5C25" w:rsidRDefault="00936ACD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  <w:vertAlign w:val="superscript"/>
        </w:rPr>
        <w:t>1</w:t>
      </w:r>
      <w:r w:rsidRPr="005F5C25">
        <w:rPr>
          <w:rFonts w:ascii="Palatino Linotype" w:hAnsi="Palatino Linotype"/>
        </w:rPr>
        <w:t>H NMR (400 MHz, CDCl</w:t>
      </w:r>
      <w:r w:rsidRPr="005F5C25">
        <w:rPr>
          <w:rFonts w:ascii="Palatino Linotype" w:hAnsi="Palatino Linotype"/>
          <w:vertAlign w:val="subscript"/>
        </w:rPr>
        <w:t>3</w:t>
      </w:r>
      <w:r w:rsidRPr="005F5C25">
        <w:rPr>
          <w:rFonts w:ascii="Palatino Linotype" w:hAnsi="Palatino Linotype"/>
        </w:rPr>
        <w:t>) δ 8.55 – 8.50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8.35 – 8.30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7.76 – 7.70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7.50 – 7.40 (m, 5H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7.23 – 7.17 (m, 1H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), 7.12 – 7.07 (m, 2H</w:t>
      </w:r>
      <w:r w:rsidR="00F036CF">
        <w:rPr>
          <w:rFonts w:ascii="Palatino Linotype" w:hAnsi="Palatino Linotype"/>
        </w:rPr>
        <w:t>, Ar</w:t>
      </w:r>
      <w:r w:rsidRPr="005F5C25">
        <w:rPr>
          <w:rFonts w:ascii="Palatino Linotype" w:hAnsi="Palatino Linotype"/>
        </w:rPr>
        <w:t>).</w:t>
      </w:r>
    </w:p>
    <w:p w14:paraId="5E5B4009" w14:textId="047DEDC4" w:rsidR="00936ACD" w:rsidRPr="005F5C25" w:rsidRDefault="0051482D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object w:dxaOrig="26301" w:dyaOrig="16891" w14:anchorId="52E36BBA">
          <v:shape id="_x0000_i1103" type="#_x0000_t75" style="width:466.5pt;height:300pt" o:ole="">
            <v:imagedata r:id="rId248" o:title=""/>
          </v:shape>
          <o:OLEObject Type="Embed" ProgID="MestReNova.Document.1" ShapeID="_x0000_i1103" DrawAspect="Content" ObjectID="_1762666880" r:id="rId249"/>
        </w:object>
      </w:r>
    </w:p>
    <w:p w14:paraId="2D7DA132" w14:textId="7DD5759E" w:rsidR="00936ACD" w:rsidRPr="005F5C25" w:rsidRDefault="00936ACD" w:rsidP="00A94306">
      <w:pPr>
        <w:rPr>
          <w:rFonts w:ascii="Palatino Linotype" w:hAnsi="Palatino Linotype"/>
          <w:lang w:val="ru-RU"/>
        </w:rPr>
      </w:pPr>
      <w:r w:rsidRPr="005F5C25">
        <w:rPr>
          <w:rFonts w:ascii="Palatino Linotype" w:hAnsi="Palatino Linotype"/>
          <w:lang w:val="ru-RU"/>
        </w:rPr>
        <w:br w:type="page"/>
      </w:r>
    </w:p>
    <w:p w14:paraId="749D3256" w14:textId="1F91CF24" w:rsidR="00FA0770" w:rsidRPr="0028782D" w:rsidRDefault="00D12253" w:rsidP="00A94306">
      <w:pPr>
        <w:pStyle w:val="1"/>
        <w:rPr>
          <w:rFonts w:ascii="Palatino Linotype" w:hAnsi="Palatino Linotype"/>
        </w:rPr>
      </w:pPr>
      <w:bookmarkStart w:id="47" w:name="_Toc152053903"/>
      <w:r w:rsidRPr="005F5C25">
        <w:rPr>
          <w:rFonts w:ascii="Palatino Linotype" w:hAnsi="Palatino Linotype"/>
        </w:rPr>
        <w:lastRenderedPageBreak/>
        <w:t xml:space="preserve">IR spectral data </w:t>
      </w:r>
      <w:r w:rsidR="00AC4A56" w:rsidRPr="005F5C25">
        <w:rPr>
          <w:rFonts w:ascii="Palatino Linotype" w:hAnsi="Palatino Linotype"/>
        </w:rPr>
        <w:t xml:space="preserve">of </w:t>
      </w:r>
      <w:r w:rsidR="00DE21A8">
        <w:rPr>
          <w:rFonts w:ascii="Palatino Linotype" w:hAnsi="Palatino Linotype"/>
        </w:rPr>
        <w:t>1c</w:t>
      </w:r>
      <w:r w:rsidR="00CC2529">
        <w:rPr>
          <w:rFonts w:ascii="Palatino Linotype" w:hAnsi="Palatino Linotype"/>
        </w:rPr>
        <w:t xml:space="preserve">, 2i, 2j </w:t>
      </w:r>
      <w:r w:rsidR="00DE21A8">
        <w:rPr>
          <w:rFonts w:ascii="Palatino Linotype" w:hAnsi="Palatino Linotype"/>
        </w:rPr>
        <w:t xml:space="preserve">and </w:t>
      </w:r>
      <w:r w:rsidR="0028782D" w:rsidRPr="0028782D">
        <w:rPr>
          <w:rFonts w:ascii="Palatino Linotype" w:hAnsi="Palatino Linotype"/>
        </w:rPr>
        <w:t>5</w:t>
      </w:r>
      <w:bookmarkEnd w:id="47"/>
    </w:p>
    <w:p w14:paraId="37B0B63E" w14:textId="07CA3559" w:rsidR="00FD76C7" w:rsidRPr="005F5C25" w:rsidRDefault="00FD76C7" w:rsidP="00DE21A8">
      <w:pPr>
        <w:pStyle w:val="2"/>
        <w:tabs>
          <w:tab w:val="left" w:pos="6379"/>
        </w:tabs>
        <w:rPr>
          <w:rFonts w:ascii="Palatino Linotype" w:hAnsi="Palatino Linotype"/>
        </w:rPr>
      </w:pPr>
      <w:bookmarkStart w:id="48" w:name="_Toc152053904"/>
      <w:r w:rsidRPr="005F5C25">
        <w:rPr>
          <w:rFonts w:ascii="Palatino Linotype" w:hAnsi="Palatino Linotype"/>
          <w:noProof/>
          <w:lang w:eastAsia="ru-RU"/>
        </w:rPr>
        <w:t>1,3-Diphenyl-2-thioxoimidazolidine-4,5-dione</w:t>
      </w:r>
      <w:r w:rsidR="00DE21A8">
        <w:rPr>
          <w:rFonts w:ascii="Palatino Linotype" w:hAnsi="Palatino Linotype"/>
          <w:noProof/>
          <w:lang w:eastAsia="ru-RU"/>
        </w:rPr>
        <w:t xml:space="preserve"> (</w:t>
      </w:r>
      <w:r w:rsidR="00DE21A8" w:rsidRPr="005F5C25">
        <w:rPr>
          <w:rFonts w:ascii="Palatino Linotype" w:hAnsi="Palatino Linotype"/>
          <w:noProof/>
          <w:lang w:eastAsia="ru-RU"/>
        </w:rPr>
        <w:t>1c</w:t>
      </w:r>
      <w:r w:rsidR="00DE21A8">
        <w:rPr>
          <w:rFonts w:ascii="Palatino Linotype" w:hAnsi="Palatino Linotype"/>
          <w:noProof/>
          <w:lang w:eastAsia="ru-RU"/>
        </w:rPr>
        <w:t>)</w:t>
      </w:r>
      <w:bookmarkEnd w:id="48"/>
    </w:p>
    <w:p w14:paraId="2B70CB4E" w14:textId="488808E8" w:rsidR="001A5A30" w:rsidRDefault="00F401F1" w:rsidP="00A94306">
      <w:pPr>
        <w:rPr>
          <w:rFonts w:ascii="Palatino Linotype" w:hAnsi="Palatino Linotype"/>
        </w:rPr>
      </w:pPr>
      <w:r>
        <w:rPr>
          <w:rFonts w:ascii="Palatino Linotype" w:hAnsi="Palatino Linotype"/>
          <w:noProof/>
          <w:lang w:eastAsia="ru-RU"/>
        </w:rPr>
        <w:pict w14:anchorId="44D3B534">
          <v:shape id="_x0000_s1112" type="#_x0000_t75" style="position:absolute;left:0;text-align:left;margin-left:122.55pt;margin-top:75.25pt;width:59.3pt;height:62.7pt;z-index:251663872;mso-position-horizontal-relative:text;mso-position-vertical-relative:text">
            <v:imagedata r:id="rId19" o:title=""/>
          </v:shape>
          <o:OLEObject Type="Embed" ProgID="ChemDraw.Document.6.0" ShapeID="_x0000_s1112" DrawAspect="Content" ObjectID="_1762666926" r:id="rId250"/>
        </w:pict>
      </w:r>
      <w:r w:rsidR="00FA0770" w:rsidRPr="005F5C25">
        <w:rPr>
          <w:rFonts w:ascii="Palatino Linotype" w:hAnsi="Palatino Linotype"/>
        </w:rPr>
        <w:object w:dxaOrig="10479" w:dyaOrig="7728" w14:anchorId="2C582601">
          <v:shape id="_x0000_i1104" type="#_x0000_t75" style="width:468pt;height:345pt" o:ole="">
            <v:imagedata r:id="rId251" o:title=""/>
          </v:shape>
          <o:OLEObject Type="Embed" ProgID="ACD.ChemSketch.20" ShapeID="_x0000_i1104" DrawAspect="Content" ObjectID="_1762666881" r:id="rId252"/>
        </w:object>
      </w:r>
    </w:p>
    <w:p w14:paraId="25CA8599" w14:textId="77777777" w:rsidR="001A5A30" w:rsidRDefault="001A5A30">
      <w:pPr>
        <w:jc w:val="left"/>
        <w:rPr>
          <w:rFonts w:ascii="Palatino Linotype" w:hAnsi="Palatino Linotype"/>
        </w:rPr>
      </w:pPr>
      <w:r>
        <w:rPr>
          <w:rFonts w:ascii="Palatino Linotype" w:hAnsi="Palatino Linotype"/>
        </w:rPr>
        <w:br w:type="page"/>
      </w:r>
    </w:p>
    <w:p w14:paraId="515F364C" w14:textId="77777777" w:rsidR="00CC2529" w:rsidRPr="005F5C25" w:rsidRDefault="00CC2529" w:rsidP="00CC2529">
      <w:pPr>
        <w:pStyle w:val="2"/>
        <w:rPr>
          <w:rFonts w:ascii="Palatino Linotype" w:hAnsi="Palatino Linotype"/>
        </w:rPr>
      </w:pPr>
      <w:bookmarkStart w:id="49" w:name="_Toc147345301"/>
      <w:bookmarkStart w:id="50" w:name="_Toc152053905"/>
      <w:r w:rsidRPr="005F5C25">
        <w:rPr>
          <w:rFonts w:ascii="Palatino Linotype" w:hAnsi="Palatino Linotype"/>
        </w:rPr>
        <w:lastRenderedPageBreak/>
        <w:t>5-((4-Methoxyphenyl)imino)-1,3-diphenyl-2-thioxoimidazolidin-4-one</w:t>
      </w:r>
      <w:bookmarkEnd w:id="49"/>
      <w:r>
        <w:rPr>
          <w:rFonts w:ascii="Palatino Linotype" w:hAnsi="Palatino Linotype"/>
        </w:rPr>
        <w:t xml:space="preserve"> (2i)</w:t>
      </w:r>
      <w:bookmarkEnd w:id="50"/>
    </w:p>
    <w:p w14:paraId="4CB2D3F5" w14:textId="2839826F" w:rsidR="001A5A30" w:rsidRDefault="00F401F1" w:rsidP="00CC2529">
      <w:pPr>
        <w:rPr>
          <w:rFonts w:ascii="Palatino Linotype" w:hAnsi="Palatino Linotype"/>
        </w:rPr>
      </w:pPr>
      <w:r>
        <w:rPr>
          <w:rFonts w:ascii="Palatino Linotype" w:hAnsi="Palatino Linotype"/>
          <w:noProof/>
          <w:lang w:eastAsia="ru-RU"/>
        </w:rPr>
        <w:pict w14:anchorId="38D64A6A">
          <v:shape id="_x0000_s1922" type="#_x0000_t75" style="position:absolute;left:0;text-align:left;margin-left:111.3pt;margin-top:60.2pt;width:73.4pt;height:113.05pt;z-index:251710976;mso-position-horizontal-relative:text;mso-position-vertical-relative:text">
            <v:imagedata r:id="rId88" o:title=""/>
          </v:shape>
          <o:OLEObject Type="Embed" ProgID="ChemDraw.Document.6.0" ShapeID="_x0000_s1922" DrawAspect="Content" ObjectID="_1762666927" r:id="rId253"/>
        </w:pict>
      </w:r>
      <w:r w:rsidR="00CC2529" w:rsidRPr="005F5C25">
        <w:rPr>
          <w:rFonts w:ascii="Palatino Linotype" w:hAnsi="Palatino Linotype"/>
        </w:rPr>
        <w:object w:dxaOrig="10479" w:dyaOrig="7714" w14:anchorId="4115BEDF">
          <v:shape id="_x0000_i1105" type="#_x0000_t75" style="width:468pt;height:344.25pt" o:ole="">
            <v:imagedata r:id="rId254" o:title=""/>
          </v:shape>
          <o:OLEObject Type="Embed" ProgID="ACD.ChemSketch.20" ShapeID="_x0000_i1105" DrawAspect="Content" ObjectID="_1762666882" r:id="rId255"/>
        </w:object>
      </w:r>
    </w:p>
    <w:p w14:paraId="414D9545" w14:textId="77777777" w:rsidR="001A5A30" w:rsidRDefault="001A5A30">
      <w:pPr>
        <w:jc w:val="left"/>
        <w:rPr>
          <w:rFonts w:ascii="Palatino Linotype" w:hAnsi="Palatino Linotype"/>
        </w:rPr>
      </w:pPr>
      <w:r>
        <w:rPr>
          <w:rFonts w:ascii="Palatino Linotype" w:hAnsi="Palatino Linotype"/>
        </w:rPr>
        <w:br w:type="page"/>
      </w:r>
    </w:p>
    <w:p w14:paraId="037A2963" w14:textId="77777777" w:rsidR="00CC2529" w:rsidRPr="005F5C25" w:rsidRDefault="00CC2529" w:rsidP="00CC2529">
      <w:pPr>
        <w:pStyle w:val="2"/>
        <w:rPr>
          <w:rFonts w:ascii="Palatino Linotype" w:hAnsi="Palatino Linotype"/>
        </w:rPr>
      </w:pPr>
      <w:bookmarkStart w:id="51" w:name="_Toc147345302"/>
      <w:bookmarkStart w:id="52" w:name="_Toc152053906"/>
      <w:r w:rsidRPr="005F5C25">
        <w:rPr>
          <w:rFonts w:ascii="Palatino Linotype" w:hAnsi="Palatino Linotype"/>
        </w:rPr>
        <w:lastRenderedPageBreak/>
        <w:t>5-((4-Nitrophenyl)imino)-1,3-diphenyl-2-thioxoimidazolidin-4-one</w:t>
      </w:r>
      <w:bookmarkEnd w:id="51"/>
      <w:r>
        <w:rPr>
          <w:rFonts w:ascii="Palatino Linotype" w:hAnsi="Palatino Linotype"/>
        </w:rPr>
        <w:t xml:space="preserve"> (2j)</w:t>
      </w:r>
      <w:bookmarkEnd w:id="52"/>
    </w:p>
    <w:p w14:paraId="0241FEBD" w14:textId="47C31168" w:rsidR="001A5A30" w:rsidRDefault="00F401F1" w:rsidP="00A94306">
      <w:pPr>
        <w:rPr>
          <w:rFonts w:ascii="Palatino Linotype" w:hAnsi="Palatino Linotype"/>
        </w:rPr>
      </w:pPr>
      <w:r>
        <w:rPr>
          <w:rFonts w:ascii="Palatino Linotype" w:hAnsi="Palatino Linotype"/>
          <w:noProof/>
          <w:lang w:eastAsia="ru-RU"/>
        </w:rPr>
        <w:pict w14:anchorId="0FF18F5E">
          <v:shape id="_x0000_s1921" type="#_x0000_t75" style="position:absolute;left:0;text-align:left;margin-left:116.75pt;margin-top:49.8pt;width:73.5pt;height:115.2pt;z-index:251709952;mso-position-horizontal-relative:text;mso-position-vertical-relative:text">
            <v:imagedata r:id="rId94" o:title=""/>
          </v:shape>
          <o:OLEObject Type="Embed" ProgID="ChemDraw.Document.6.0" ShapeID="_x0000_s1921" DrawAspect="Content" ObjectID="_1762666928" r:id="rId256"/>
        </w:pict>
      </w:r>
      <w:r w:rsidR="00CC2529" w:rsidRPr="005F5C25">
        <w:rPr>
          <w:rFonts w:ascii="Palatino Linotype" w:hAnsi="Palatino Linotype"/>
        </w:rPr>
        <w:object w:dxaOrig="10479" w:dyaOrig="7728" w14:anchorId="7A4853EA">
          <v:shape id="_x0000_i1106" type="#_x0000_t75" style="width:468pt;height:345pt" o:ole="">
            <v:imagedata r:id="rId257" o:title=""/>
          </v:shape>
          <o:OLEObject Type="Embed" ProgID="ACD.ChemSketch.20" ShapeID="_x0000_i1106" DrawAspect="Content" ObjectID="_1762666883" r:id="rId258"/>
        </w:object>
      </w:r>
    </w:p>
    <w:p w14:paraId="217F9A00" w14:textId="77777777" w:rsidR="001A5A30" w:rsidRDefault="001A5A30">
      <w:pPr>
        <w:jc w:val="left"/>
        <w:rPr>
          <w:rFonts w:ascii="Palatino Linotype" w:hAnsi="Palatino Linotype"/>
        </w:rPr>
      </w:pPr>
      <w:r>
        <w:rPr>
          <w:rFonts w:ascii="Palatino Linotype" w:hAnsi="Palatino Linotype"/>
        </w:rPr>
        <w:br w:type="page"/>
      </w:r>
    </w:p>
    <w:p w14:paraId="4C156670" w14:textId="124D3401" w:rsidR="00DE21A8" w:rsidRPr="005F5C25" w:rsidRDefault="00DE21A8" w:rsidP="00DE21A8">
      <w:pPr>
        <w:pStyle w:val="2"/>
        <w:rPr>
          <w:rFonts w:ascii="Palatino Linotype" w:hAnsi="Palatino Linotype"/>
        </w:rPr>
      </w:pPr>
      <w:bookmarkStart w:id="53" w:name="_Toc152053907"/>
      <w:r w:rsidRPr="005F5C25">
        <w:rPr>
          <w:rFonts w:ascii="Palatino Linotype" w:hAnsi="Palatino Linotype"/>
          <w:noProof/>
          <w:lang w:eastAsia="ru-RU"/>
        </w:rPr>
        <w:lastRenderedPageBreak/>
        <w:t>3-Phenyl-2-(phenylimino)thiazolidine-4,5-dione</w:t>
      </w:r>
      <w:r>
        <w:rPr>
          <w:rFonts w:ascii="Palatino Linotype" w:hAnsi="Palatino Linotype"/>
          <w:noProof/>
          <w:lang w:eastAsia="ru-RU"/>
        </w:rPr>
        <w:t xml:space="preserve"> (</w:t>
      </w:r>
      <w:r w:rsidR="0028782D">
        <w:rPr>
          <w:rFonts w:ascii="Palatino Linotype" w:hAnsi="Palatino Linotype"/>
          <w:noProof/>
          <w:lang w:val="ru-RU" w:eastAsia="ru-RU"/>
        </w:rPr>
        <w:t>5</w:t>
      </w:r>
      <w:r>
        <w:rPr>
          <w:rFonts w:ascii="Palatino Linotype" w:hAnsi="Palatino Linotype"/>
          <w:noProof/>
          <w:lang w:eastAsia="ru-RU"/>
        </w:rPr>
        <w:t>)</w:t>
      </w:r>
      <w:bookmarkEnd w:id="53"/>
    </w:p>
    <w:p w14:paraId="4281A394" w14:textId="00818066" w:rsidR="00DE21A8" w:rsidRPr="005F5C25" w:rsidRDefault="00F401F1" w:rsidP="00A94306">
      <w:pPr>
        <w:rPr>
          <w:rFonts w:ascii="Palatino Linotype" w:hAnsi="Palatino Linotype"/>
        </w:rPr>
      </w:pPr>
      <w:r>
        <w:rPr>
          <w:rFonts w:ascii="Palatino Linotype" w:hAnsi="Palatino Linotype"/>
          <w:noProof/>
          <w:lang w:eastAsia="ru-RU"/>
        </w:rPr>
        <w:pict w14:anchorId="377BF63E">
          <v:shape id="_x0000_s1666" type="#_x0000_t75" style="position:absolute;left:0;text-align:left;margin-left:116.75pt;margin-top:82.45pt;width:72.2pt;height:53.1pt;z-index:251693568;mso-position-horizontal-relative:text;mso-position-vertical-relative:text">
            <v:imagedata r:id="rId242" o:title=""/>
          </v:shape>
          <o:OLEObject Type="Embed" ProgID="ChemDraw.Document.6.0" ShapeID="_x0000_s1666" DrawAspect="Content" ObjectID="_1762666929" r:id="rId259"/>
        </w:pict>
      </w:r>
      <w:r w:rsidR="00DE21A8" w:rsidRPr="005F5C25">
        <w:rPr>
          <w:rFonts w:ascii="Palatino Linotype" w:hAnsi="Palatino Linotype"/>
        </w:rPr>
        <w:object w:dxaOrig="10479" w:dyaOrig="7728" w14:anchorId="29A26D4F">
          <v:shape id="_x0000_i1107" type="#_x0000_t75" style="width:468pt;height:345pt" o:ole="">
            <v:imagedata r:id="rId260" o:title=""/>
          </v:shape>
          <o:OLEObject Type="Embed" ProgID="ACD.ChemSketch.20" ShapeID="_x0000_i1107" DrawAspect="Content" ObjectID="_1762666884" r:id="rId261"/>
        </w:object>
      </w:r>
    </w:p>
    <w:p w14:paraId="52219CB0" w14:textId="77777777" w:rsidR="00CF7D57" w:rsidRPr="005F5C25" w:rsidRDefault="00CF7D57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br w:type="page"/>
      </w:r>
    </w:p>
    <w:p w14:paraId="7BD067C7" w14:textId="56776E65" w:rsidR="00D12253" w:rsidRPr="005F5C25" w:rsidRDefault="00D12253" w:rsidP="00A94306">
      <w:pPr>
        <w:pStyle w:val="1"/>
        <w:rPr>
          <w:rFonts w:ascii="Palatino Linotype" w:hAnsi="Palatino Linotype"/>
          <w:bCs/>
        </w:rPr>
      </w:pPr>
      <w:bookmarkStart w:id="54" w:name="_Toc152053908"/>
      <w:r w:rsidRPr="005F5C25">
        <w:rPr>
          <w:rFonts w:ascii="Palatino Linotype" w:hAnsi="Palatino Linotype"/>
        </w:rPr>
        <w:lastRenderedPageBreak/>
        <w:t xml:space="preserve">Crystallographic data of </w:t>
      </w:r>
      <w:r w:rsidR="003F3C8C" w:rsidRPr="003F3C8C">
        <w:rPr>
          <w:rFonts w:ascii="Palatino Linotype" w:hAnsi="Palatino Linotype"/>
          <w:bCs/>
        </w:rPr>
        <w:t>5</w:t>
      </w:r>
      <w:r w:rsidR="00CC2529">
        <w:rPr>
          <w:rFonts w:ascii="Palatino Linotype" w:hAnsi="Palatino Linotype"/>
          <w:bCs/>
        </w:rPr>
        <w:t>c</w:t>
      </w:r>
      <w:r w:rsidR="00F839A7">
        <w:rPr>
          <w:rFonts w:ascii="Palatino Linotype" w:hAnsi="Palatino Linotype"/>
          <w:bCs/>
        </w:rPr>
        <w:t xml:space="preserve">, </w:t>
      </w:r>
      <w:r w:rsidR="003F3C8C" w:rsidRPr="003F3C8C">
        <w:rPr>
          <w:rFonts w:ascii="Palatino Linotype" w:hAnsi="Palatino Linotype"/>
          <w:bCs/>
        </w:rPr>
        <w:t>5</w:t>
      </w:r>
      <w:r w:rsidR="00F839A7">
        <w:rPr>
          <w:rFonts w:ascii="Palatino Linotype" w:hAnsi="Palatino Linotype"/>
          <w:bCs/>
        </w:rPr>
        <w:t xml:space="preserve">g and </w:t>
      </w:r>
      <w:r w:rsidR="003F3C8C" w:rsidRPr="003F3C8C">
        <w:rPr>
          <w:rFonts w:ascii="Palatino Linotype" w:hAnsi="Palatino Linotype"/>
          <w:bCs/>
        </w:rPr>
        <w:t>5</w:t>
      </w:r>
      <w:r w:rsidR="00F839A7">
        <w:rPr>
          <w:rFonts w:ascii="Palatino Linotype" w:hAnsi="Palatino Linotype"/>
          <w:bCs/>
        </w:rPr>
        <w:t>i</w:t>
      </w:r>
      <w:bookmarkEnd w:id="54"/>
    </w:p>
    <w:p w14:paraId="15ED3133" w14:textId="4AAB81A3" w:rsidR="00AC4A56" w:rsidRPr="005F5C25" w:rsidRDefault="00AC4A5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Temperature: 295(2) K</w:t>
      </w:r>
    </w:p>
    <w:p w14:paraId="6C604797" w14:textId="40BD5F7A" w:rsidR="00AC4A56" w:rsidRPr="005F5C25" w:rsidRDefault="00AC4A5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Wavelength: 1.54186 Å</w:t>
      </w:r>
    </w:p>
    <w:p w14:paraId="30991BD0" w14:textId="27EDA846" w:rsidR="00AC4A56" w:rsidRPr="005F5C25" w:rsidRDefault="00AC4A56" w:rsidP="00A94306">
      <w:pPr>
        <w:rPr>
          <w:rFonts w:ascii="Palatino Linotype" w:hAnsi="Palatino Linotype"/>
        </w:rPr>
      </w:pPr>
      <w:r w:rsidRPr="005F5C25">
        <w:rPr>
          <w:rFonts w:ascii="Palatino Linotype" w:hAnsi="Palatino Linotype"/>
        </w:rPr>
        <w:t>Refinement method: Full-matrix least-squares on F</w:t>
      </w:r>
      <w:r w:rsidRPr="005F5C25">
        <w:rPr>
          <w:rFonts w:ascii="Palatino Linotype" w:hAnsi="Palatino Linotype"/>
          <w:position w:val="6"/>
          <w:sz w:val="14"/>
          <w:szCs w:val="14"/>
        </w:rPr>
        <w:t>2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646"/>
        <w:gridCol w:w="1975"/>
        <w:gridCol w:w="1975"/>
        <w:gridCol w:w="1975"/>
      </w:tblGrid>
      <w:tr w:rsidR="0043520E" w:rsidRPr="005F5C25" w14:paraId="367E1A3B" w14:textId="77777777" w:rsidTr="00AC4A56">
        <w:tc>
          <w:tcPr>
            <w:tcW w:w="1904" w:type="pct"/>
          </w:tcPr>
          <w:p w14:paraId="49486F89" w14:textId="73636ECB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#</w:t>
            </w:r>
          </w:p>
        </w:tc>
        <w:tc>
          <w:tcPr>
            <w:tcW w:w="1032" w:type="pct"/>
          </w:tcPr>
          <w:p w14:paraId="6F26E441" w14:textId="04564540" w:rsidR="0043520E" w:rsidRPr="00DE21A8" w:rsidRDefault="003F3C8C" w:rsidP="00CC2529">
            <w:pPr>
              <w:jc w:val="center"/>
              <w:rPr>
                <w:rFonts w:ascii="Palatino Linotype" w:hAnsi="Palatino Linotype"/>
                <w:b/>
              </w:rPr>
            </w:pPr>
            <w:r>
              <w:rPr>
                <w:rFonts w:ascii="Palatino Linotype" w:hAnsi="Palatino Linotype"/>
                <w:b/>
                <w:lang w:val="ru-RU"/>
              </w:rPr>
              <w:t>5</w:t>
            </w:r>
            <w:r w:rsidR="00CC2529">
              <w:rPr>
                <w:rFonts w:ascii="Palatino Linotype" w:hAnsi="Palatino Linotype"/>
                <w:b/>
              </w:rPr>
              <w:t>c</w:t>
            </w:r>
          </w:p>
        </w:tc>
        <w:tc>
          <w:tcPr>
            <w:tcW w:w="1032" w:type="pct"/>
          </w:tcPr>
          <w:p w14:paraId="164C1833" w14:textId="55395A5C" w:rsidR="0043520E" w:rsidRPr="00F839A7" w:rsidRDefault="003F3C8C" w:rsidP="00F839A7">
            <w:pPr>
              <w:jc w:val="center"/>
              <w:rPr>
                <w:rFonts w:ascii="Palatino Linotype" w:hAnsi="Palatino Linotype"/>
                <w:b/>
              </w:rPr>
            </w:pPr>
            <w:r>
              <w:rPr>
                <w:rFonts w:ascii="Palatino Linotype" w:hAnsi="Palatino Linotype"/>
                <w:b/>
                <w:lang w:val="ru-RU"/>
              </w:rPr>
              <w:t>5</w:t>
            </w:r>
            <w:r w:rsidR="00F839A7" w:rsidRPr="00F839A7">
              <w:rPr>
                <w:rFonts w:ascii="Palatino Linotype" w:hAnsi="Palatino Linotype"/>
                <w:b/>
              </w:rPr>
              <w:t>g</w:t>
            </w:r>
          </w:p>
        </w:tc>
        <w:tc>
          <w:tcPr>
            <w:tcW w:w="1032" w:type="pct"/>
          </w:tcPr>
          <w:p w14:paraId="2972A579" w14:textId="4E058D4E" w:rsidR="0043520E" w:rsidRPr="00F839A7" w:rsidRDefault="003F3C8C" w:rsidP="00F839A7">
            <w:pPr>
              <w:jc w:val="center"/>
              <w:rPr>
                <w:rFonts w:ascii="Palatino Linotype" w:hAnsi="Palatino Linotype"/>
                <w:b/>
              </w:rPr>
            </w:pPr>
            <w:r>
              <w:rPr>
                <w:rFonts w:ascii="Palatino Linotype" w:hAnsi="Palatino Linotype"/>
                <w:b/>
                <w:lang w:val="ru-RU"/>
              </w:rPr>
              <w:t>5</w:t>
            </w:r>
            <w:r w:rsidR="00F839A7" w:rsidRPr="00F839A7">
              <w:rPr>
                <w:rFonts w:ascii="Palatino Linotype" w:hAnsi="Palatino Linotype"/>
                <w:b/>
              </w:rPr>
              <w:t>i</w:t>
            </w:r>
          </w:p>
        </w:tc>
      </w:tr>
      <w:tr w:rsidR="0043520E" w:rsidRPr="005F5C25" w14:paraId="02F2E728" w14:textId="77777777" w:rsidTr="00AC4A56">
        <w:tc>
          <w:tcPr>
            <w:tcW w:w="1904" w:type="pct"/>
          </w:tcPr>
          <w:p w14:paraId="429032E9" w14:textId="61F92BD1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 xml:space="preserve">Empirical formula </w:t>
            </w:r>
          </w:p>
        </w:tc>
        <w:tc>
          <w:tcPr>
            <w:tcW w:w="1032" w:type="pct"/>
          </w:tcPr>
          <w:p w14:paraId="661E2CE4" w14:textId="50A2062C" w:rsidR="0043520E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C</w:t>
            </w:r>
            <w:r w:rsidRPr="005F5C25">
              <w:rPr>
                <w:rFonts w:ascii="Palatino Linotype" w:hAnsi="Palatino Linotype"/>
                <w:vertAlign w:val="subscript"/>
              </w:rPr>
              <w:t>35</w:t>
            </w:r>
            <w:r w:rsidRPr="005F5C25">
              <w:rPr>
                <w:rFonts w:ascii="Palatino Linotype" w:hAnsi="Palatino Linotype"/>
              </w:rPr>
              <w:t>H</w:t>
            </w:r>
            <w:r w:rsidRPr="005F5C25">
              <w:rPr>
                <w:rFonts w:ascii="Palatino Linotype" w:hAnsi="Palatino Linotype"/>
                <w:vertAlign w:val="subscript"/>
              </w:rPr>
              <w:t>25</w:t>
            </w:r>
            <w:r w:rsidRPr="005F5C25">
              <w:rPr>
                <w:rFonts w:ascii="Palatino Linotype" w:hAnsi="Palatino Linotype"/>
              </w:rPr>
              <w:t>BrN</w:t>
            </w:r>
            <w:r w:rsidRPr="005F5C25">
              <w:rPr>
                <w:rFonts w:ascii="Palatino Linotype" w:hAnsi="Palatino Linotype"/>
                <w:vertAlign w:val="subscript"/>
              </w:rPr>
              <w:t>6</w:t>
            </w:r>
            <w:r w:rsidR="0043520E" w:rsidRPr="005F5C25">
              <w:rPr>
                <w:rFonts w:ascii="Palatino Linotype" w:hAnsi="Palatino Linotype"/>
              </w:rPr>
              <w:t>O</w:t>
            </w:r>
            <w:r w:rsidR="0043520E" w:rsidRPr="005F5C25">
              <w:rPr>
                <w:rFonts w:ascii="Palatino Linotype" w:hAnsi="Palatino Linotype"/>
                <w:vertAlign w:val="subscript"/>
              </w:rPr>
              <w:t>4</w:t>
            </w:r>
          </w:p>
        </w:tc>
        <w:tc>
          <w:tcPr>
            <w:tcW w:w="1032" w:type="pct"/>
          </w:tcPr>
          <w:p w14:paraId="0DE69451" w14:textId="3D0364ED" w:rsidR="0043520E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C</w:t>
            </w:r>
            <w:r w:rsidRPr="005F5C25">
              <w:rPr>
                <w:rFonts w:ascii="Palatino Linotype" w:hAnsi="Palatino Linotype"/>
                <w:vertAlign w:val="subscript"/>
              </w:rPr>
              <w:t>36</w:t>
            </w:r>
            <w:r w:rsidRPr="005F5C25">
              <w:rPr>
                <w:rFonts w:ascii="Palatino Linotype" w:hAnsi="Palatino Linotype"/>
              </w:rPr>
              <w:t>H</w:t>
            </w:r>
            <w:r w:rsidRPr="005F5C25">
              <w:rPr>
                <w:rFonts w:ascii="Palatino Linotype" w:hAnsi="Palatino Linotype"/>
                <w:vertAlign w:val="subscript"/>
              </w:rPr>
              <w:t>28</w:t>
            </w:r>
            <w:r w:rsidRPr="005F5C25">
              <w:rPr>
                <w:rFonts w:ascii="Palatino Linotype" w:hAnsi="Palatino Linotype"/>
              </w:rPr>
              <w:t>N</w:t>
            </w:r>
            <w:r w:rsidRPr="005F5C25">
              <w:rPr>
                <w:rFonts w:ascii="Palatino Linotype" w:hAnsi="Palatino Linotype"/>
                <w:vertAlign w:val="subscript"/>
              </w:rPr>
              <w:t>6</w:t>
            </w:r>
            <w:r w:rsidR="0043520E" w:rsidRPr="005F5C25">
              <w:rPr>
                <w:rFonts w:ascii="Palatino Linotype" w:hAnsi="Palatino Linotype"/>
              </w:rPr>
              <w:t>O</w:t>
            </w:r>
            <w:r w:rsidR="0043520E" w:rsidRPr="005F5C25">
              <w:rPr>
                <w:rFonts w:ascii="Palatino Linotype" w:hAnsi="Palatino Linotype"/>
                <w:vertAlign w:val="subscript"/>
              </w:rPr>
              <w:t>5</w:t>
            </w:r>
          </w:p>
        </w:tc>
        <w:tc>
          <w:tcPr>
            <w:tcW w:w="1032" w:type="pct"/>
          </w:tcPr>
          <w:p w14:paraId="54FF6842" w14:textId="142CEEC8" w:rsidR="0043520E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C</w:t>
            </w:r>
            <w:r w:rsidRPr="005F5C25">
              <w:rPr>
                <w:rFonts w:ascii="Palatino Linotype" w:hAnsi="Palatino Linotype"/>
                <w:vertAlign w:val="subscript"/>
              </w:rPr>
              <w:t>36</w:t>
            </w:r>
            <w:r w:rsidRPr="005F5C25">
              <w:rPr>
                <w:rFonts w:ascii="Palatino Linotype" w:hAnsi="Palatino Linotype"/>
              </w:rPr>
              <w:t>H</w:t>
            </w:r>
            <w:r w:rsidRPr="005F5C25">
              <w:rPr>
                <w:rFonts w:ascii="Palatino Linotype" w:hAnsi="Palatino Linotype"/>
                <w:vertAlign w:val="subscript"/>
              </w:rPr>
              <w:t>27</w:t>
            </w:r>
            <w:r w:rsidRPr="005F5C25">
              <w:rPr>
                <w:rFonts w:ascii="Palatino Linotype" w:hAnsi="Palatino Linotype"/>
              </w:rPr>
              <w:t>Cl</w:t>
            </w:r>
            <w:r w:rsidRPr="005F5C25">
              <w:rPr>
                <w:rFonts w:ascii="Palatino Linotype" w:hAnsi="Palatino Linotype"/>
                <w:vertAlign w:val="subscript"/>
              </w:rPr>
              <w:t>3</w:t>
            </w:r>
            <w:r w:rsidRPr="005F5C25">
              <w:rPr>
                <w:rFonts w:ascii="Palatino Linotype" w:hAnsi="Palatino Linotype"/>
              </w:rPr>
              <w:t>N</w:t>
            </w:r>
            <w:r w:rsidRPr="005F5C25">
              <w:rPr>
                <w:rFonts w:ascii="Palatino Linotype" w:hAnsi="Palatino Linotype"/>
                <w:vertAlign w:val="subscript"/>
              </w:rPr>
              <w:t>6</w:t>
            </w:r>
            <w:r w:rsidR="0043520E" w:rsidRPr="005F5C25">
              <w:rPr>
                <w:rFonts w:ascii="Palatino Linotype" w:hAnsi="Palatino Linotype"/>
              </w:rPr>
              <w:t>O</w:t>
            </w:r>
            <w:r w:rsidR="0043520E" w:rsidRPr="005F5C25">
              <w:rPr>
                <w:rFonts w:ascii="Palatino Linotype" w:hAnsi="Palatino Linotype"/>
                <w:vertAlign w:val="subscript"/>
              </w:rPr>
              <w:t>5</w:t>
            </w:r>
          </w:p>
        </w:tc>
      </w:tr>
      <w:tr w:rsidR="0043520E" w:rsidRPr="005F5C25" w14:paraId="4D754047" w14:textId="77777777" w:rsidTr="00AC4A56">
        <w:tc>
          <w:tcPr>
            <w:tcW w:w="1904" w:type="pct"/>
          </w:tcPr>
          <w:p w14:paraId="16237A35" w14:textId="2F12E18B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 xml:space="preserve">Formula weight </w:t>
            </w:r>
          </w:p>
        </w:tc>
        <w:tc>
          <w:tcPr>
            <w:tcW w:w="1032" w:type="pct"/>
          </w:tcPr>
          <w:p w14:paraId="40A2F367" w14:textId="3131E19F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673.52</w:t>
            </w:r>
          </w:p>
        </w:tc>
        <w:tc>
          <w:tcPr>
            <w:tcW w:w="1032" w:type="pct"/>
          </w:tcPr>
          <w:p w14:paraId="345CFEFD" w14:textId="568B2BEE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624.64</w:t>
            </w:r>
          </w:p>
        </w:tc>
        <w:tc>
          <w:tcPr>
            <w:tcW w:w="1032" w:type="pct"/>
          </w:tcPr>
          <w:p w14:paraId="3A512C1F" w14:textId="4355A7C1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729.98</w:t>
            </w:r>
          </w:p>
        </w:tc>
      </w:tr>
      <w:tr w:rsidR="0043520E" w:rsidRPr="005F5C25" w14:paraId="18BA34B4" w14:textId="77777777" w:rsidTr="00AC4A56">
        <w:tc>
          <w:tcPr>
            <w:tcW w:w="1904" w:type="pct"/>
          </w:tcPr>
          <w:p w14:paraId="7B66FF1B" w14:textId="2A1F8F13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 xml:space="preserve">Crystal system </w:t>
            </w:r>
          </w:p>
        </w:tc>
        <w:tc>
          <w:tcPr>
            <w:tcW w:w="1032" w:type="pct"/>
          </w:tcPr>
          <w:p w14:paraId="3344E5FA" w14:textId="109A3E93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Triclinic</w:t>
            </w:r>
          </w:p>
        </w:tc>
        <w:tc>
          <w:tcPr>
            <w:tcW w:w="1032" w:type="pct"/>
          </w:tcPr>
          <w:p w14:paraId="405AD8E9" w14:textId="332DB6D8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Monoclinic</w:t>
            </w:r>
          </w:p>
        </w:tc>
        <w:tc>
          <w:tcPr>
            <w:tcW w:w="1032" w:type="pct"/>
          </w:tcPr>
          <w:p w14:paraId="5B6C137B" w14:textId="7CF91A95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Monoclinic</w:t>
            </w:r>
          </w:p>
        </w:tc>
      </w:tr>
      <w:tr w:rsidR="0043520E" w:rsidRPr="005F5C25" w14:paraId="5FC38537" w14:textId="77777777" w:rsidTr="00AC4A56">
        <w:tc>
          <w:tcPr>
            <w:tcW w:w="1904" w:type="pct"/>
          </w:tcPr>
          <w:p w14:paraId="28474AE8" w14:textId="17C08BE5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 xml:space="preserve">Space group </w:t>
            </w:r>
          </w:p>
        </w:tc>
        <w:tc>
          <w:tcPr>
            <w:tcW w:w="1032" w:type="pct"/>
          </w:tcPr>
          <w:p w14:paraId="6B28BC93" w14:textId="085F4DFF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P -1</w:t>
            </w:r>
          </w:p>
        </w:tc>
        <w:tc>
          <w:tcPr>
            <w:tcW w:w="1032" w:type="pct"/>
          </w:tcPr>
          <w:p w14:paraId="536E71F1" w14:textId="7BCC5B8D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P 21/n</w:t>
            </w:r>
          </w:p>
        </w:tc>
        <w:tc>
          <w:tcPr>
            <w:tcW w:w="1032" w:type="pct"/>
          </w:tcPr>
          <w:p w14:paraId="5ADEC487" w14:textId="7B7DB8EA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P 21/n</w:t>
            </w:r>
          </w:p>
        </w:tc>
      </w:tr>
      <w:tr w:rsidR="0043520E" w:rsidRPr="005F5C25" w14:paraId="3B3B7D35" w14:textId="77777777" w:rsidTr="00AC4A56">
        <w:tc>
          <w:tcPr>
            <w:tcW w:w="1904" w:type="pct"/>
          </w:tcPr>
          <w:p w14:paraId="0122BCD5" w14:textId="0B64090E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a, Å</w:t>
            </w:r>
          </w:p>
        </w:tc>
        <w:tc>
          <w:tcPr>
            <w:tcW w:w="1032" w:type="pct"/>
          </w:tcPr>
          <w:p w14:paraId="23C07248" w14:textId="7C91D5ED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10.7603(3)</w:t>
            </w:r>
          </w:p>
        </w:tc>
        <w:tc>
          <w:tcPr>
            <w:tcW w:w="1032" w:type="pct"/>
          </w:tcPr>
          <w:p w14:paraId="1CAD2B3E" w14:textId="482C7BB1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16.2888(6)</w:t>
            </w:r>
          </w:p>
        </w:tc>
        <w:tc>
          <w:tcPr>
            <w:tcW w:w="1032" w:type="pct"/>
          </w:tcPr>
          <w:p w14:paraId="6EC349DC" w14:textId="604CDDCE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11.3803(5)</w:t>
            </w:r>
          </w:p>
        </w:tc>
      </w:tr>
      <w:tr w:rsidR="0043520E" w:rsidRPr="005F5C25" w14:paraId="3DBADF1B" w14:textId="77777777" w:rsidTr="00AC4A56">
        <w:tc>
          <w:tcPr>
            <w:tcW w:w="1904" w:type="pct"/>
          </w:tcPr>
          <w:p w14:paraId="63D228CB" w14:textId="4AFC0BBA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b, Å</w:t>
            </w:r>
          </w:p>
        </w:tc>
        <w:tc>
          <w:tcPr>
            <w:tcW w:w="1032" w:type="pct"/>
          </w:tcPr>
          <w:p w14:paraId="268440BD" w14:textId="01C8DC03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11.0967(3)</w:t>
            </w:r>
          </w:p>
        </w:tc>
        <w:tc>
          <w:tcPr>
            <w:tcW w:w="1032" w:type="pct"/>
          </w:tcPr>
          <w:p w14:paraId="27EC953E" w14:textId="6D91FDD4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12.3447(3)</w:t>
            </w:r>
          </w:p>
        </w:tc>
        <w:tc>
          <w:tcPr>
            <w:tcW w:w="1032" w:type="pct"/>
          </w:tcPr>
          <w:p w14:paraId="67F66FFF" w14:textId="3712EBA7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20.6633(8)</w:t>
            </w:r>
          </w:p>
        </w:tc>
      </w:tr>
      <w:tr w:rsidR="0043520E" w:rsidRPr="005F5C25" w14:paraId="15824F16" w14:textId="77777777" w:rsidTr="00AC4A56">
        <w:tc>
          <w:tcPr>
            <w:tcW w:w="1904" w:type="pct"/>
          </w:tcPr>
          <w:p w14:paraId="4A66FE3A" w14:textId="390A3477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c, Å</w:t>
            </w:r>
          </w:p>
        </w:tc>
        <w:tc>
          <w:tcPr>
            <w:tcW w:w="1032" w:type="pct"/>
          </w:tcPr>
          <w:p w14:paraId="317A984F" w14:textId="11AD1CC2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15.1828(4)</w:t>
            </w:r>
          </w:p>
        </w:tc>
        <w:tc>
          <w:tcPr>
            <w:tcW w:w="1032" w:type="pct"/>
          </w:tcPr>
          <w:p w14:paraId="663D751D" w14:textId="31027779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16.4893(6)</w:t>
            </w:r>
          </w:p>
        </w:tc>
        <w:tc>
          <w:tcPr>
            <w:tcW w:w="1032" w:type="pct"/>
          </w:tcPr>
          <w:p w14:paraId="72BE2E04" w14:textId="215CEEEE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15.5580(8)</w:t>
            </w:r>
          </w:p>
        </w:tc>
      </w:tr>
      <w:tr w:rsidR="0043520E" w:rsidRPr="005F5C25" w14:paraId="3FC13B84" w14:textId="77777777" w:rsidTr="00AC4A56">
        <w:tc>
          <w:tcPr>
            <w:tcW w:w="1904" w:type="pct"/>
          </w:tcPr>
          <w:p w14:paraId="1C9738A9" w14:textId="39D63D5A" w:rsidR="0043520E" w:rsidRPr="005F5C25" w:rsidRDefault="00DE21A8" w:rsidP="00A94306">
            <w:pPr>
              <w:rPr>
                <w:rFonts w:ascii="Palatino Linotype" w:hAnsi="Palatino Linotype"/>
              </w:rPr>
            </w:pPr>
            <w:r>
              <w:rPr>
                <w:rFonts w:ascii="Palatino Linotype" w:hAnsi="Palatino Linotype"/>
              </w:rPr>
              <w:t>α</w:t>
            </w:r>
            <w:r>
              <w:rPr>
                <w:rFonts w:ascii="Palatino Linotype" w:hAnsi="Palatino Linotype"/>
                <w:lang w:val="ru-RU"/>
              </w:rPr>
              <w:t xml:space="preserve">, </w:t>
            </w:r>
            <w:r w:rsidR="00E93574" w:rsidRPr="005F5C25">
              <w:rPr>
                <w:rFonts w:ascii="Palatino Linotype" w:hAnsi="Palatino Linotype"/>
              </w:rPr>
              <w:t>°</w:t>
            </w:r>
          </w:p>
        </w:tc>
        <w:tc>
          <w:tcPr>
            <w:tcW w:w="1032" w:type="pct"/>
          </w:tcPr>
          <w:p w14:paraId="6059ABD0" w14:textId="393504C3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93.286(3)</w:t>
            </w:r>
          </w:p>
        </w:tc>
        <w:tc>
          <w:tcPr>
            <w:tcW w:w="1032" w:type="pct"/>
          </w:tcPr>
          <w:p w14:paraId="72E04813" w14:textId="46AE2856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90</w:t>
            </w:r>
          </w:p>
        </w:tc>
        <w:tc>
          <w:tcPr>
            <w:tcW w:w="1032" w:type="pct"/>
          </w:tcPr>
          <w:p w14:paraId="42519198" w14:textId="6139FA48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90</w:t>
            </w:r>
          </w:p>
        </w:tc>
      </w:tr>
      <w:tr w:rsidR="0043520E" w:rsidRPr="005F5C25" w14:paraId="6BB0CD6E" w14:textId="77777777" w:rsidTr="00AC4A56">
        <w:tc>
          <w:tcPr>
            <w:tcW w:w="1904" w:type="pct"/>
          </w:tcPr>
          <w:p w14:paraId="7FC6B6B6" w14:textId="0B16B979" w:rsidR="0043520E" w:rsidRPr="005F5C25" w:rsidRDefault="00DE21A8" w:rsidP="00A94306">
            <w:pPr>
              <w:rPr>
                <w:rFonts w:ascii="Palatino Linotype" w:hAnsi="Palatino Linotype"/>
              </w:rPr>
            </w:pPr>
            <w:r>
              <w:rPr>
                <w:rFonts w:ascii="Palatino Linotype" w:hAnsi="Palatino Linotype"/>
              </w:rPr>
              <w:t>β</w:t>
            </w:r>
            <w:r>
              <w:rPr>
                <w:rFonts w:ascii="Palatino Linotype" w:hAnsi="Palatino Linotype"/>
                <w:lang w:val="ru-RU"/>
              </w:rPr>
              <w:t xml:space="preserve">, </w:t>
            </w:r>
            <w:r w:rsidR="00E93574" w:rsidRPr="005F5C25">
              <w:rPr>
                <w:rFonts w:ascii="Palatino Linotype" w:hAnsi="Palatino Linotype"/>
              </w:rPr>
              <w:t>°</w:t>
            </w:r>
          </w:p>
        </w:tc>
        <w:tc>
          <w:tcPr>
            <w:tcW w:w="1032" w:type="pct"/>
          </w:tcPr>
          <w:p w14:paraId="7352E002" w14:textId="428FF44E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94.472(3)</w:t>
            </w:r>
          </w:p>
        </w:tc>
        <w:tc>
          <w:tcPr>
            <w:tcW w:w="1032" w:type="pct"/>
          </w:tcPr>
          <w:p w14:paraId="44E26D40" w14:textId="224E3ABE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104.864(3)</w:t>
            </w:r>
          </w:p>
        </w:tc>
        <w:tc>
          <w:tcPr>
            <w:tcW w:w="1032" w:type="pct"/>
          </w:tcPr>
          <w:p w14:paraId="37AB61E4" w14:textId="6626023D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108.201(3)</w:t>
            </w:r>
          </w:p>
        </w:tc>
      </w:tr>
      <w:tr w:rsidR="0043520E" w:rsidRPr="005F5C25" w14:paraId="07577701" w14:textId="77777777" w:rsidTr="00AC4A56">
        <w:tc>
          <w:tcPr>
            <w:tcW w:w="1904" w:type="pct"/>
          </w:tcPr>
          <w:p w14:paraId="417392B6" w14:textId="6392D72D" w:rsidR="0043520E" w:rsidRPr="005F5C25" w:rsidRDefault="00DE21A8" w:rsidP="00A94306">
            <w:pPr>
              <w:rPr>
                <w:rFonts w:ascii="Palatino Linotype" w:hAnsi="Palatino Linotype"/>
              </w:rPr>
            </w:pPr>
            <w:r>
              <w:rPr>
                <w:rFonts w:ascii="Palatino Linotype" w:hAnsi="Palatino Linotype"/>
              </w:rPr>
              <w:t>γ</w:t>
            </w:r>
            <w:r>
              <w:rPr>
                <w:rFonts w:ascii="Palatino Linotype" w:hAnsi="Palatino Linotype"/>
                <w:lang w:val="ru-RU"/>
              </w:rPr>
              <w:t xml:space="preserve">, </w:t>
            </w:r>
            <w:r w:rsidR="00E93574" w:rsidRPr="005F5C25">
              <w:rPr>
                <w:rFonts w:ascii="Palatino Linotype" w:hAnsi="Palatino Linotype"/>
              </w:rPr>
              <w:t>°</w:t>
            </w:r>
          </w:p>
        </w:tc>
        <w:tc>
          <w:tcPr>
            <w:tcW w:w="1032" w:type="pct"/>
          </w:tcPr>
          <w:p w14:paraId="40C25A9C" w14:textId="2E9E5AC5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98.835(3)</w:t>
            </w:r>
          </w:p>
        </w:tc>
        <w:tc>
          <w:tcPr>
            <w:tcW w:w="1032" w:type="pct"/>
          </w:tcPr>
          <w:p w14:paraId="5BD8F388" w14:textId="2E305A26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90</w:t>
            </w:r>
          </w:p>
        </w:tc>
        <w:tc>
          <w:tcPr>
            <w:tcW w:w="1032" w:type="pct"/>
          </w:tcPr>
          <w:p w14:paraId="12499FEC" w14:textId="21E15807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90</w:t>
            </w:r>
          </w:p>
        </w:tc>
      </w:tr>
      <w:tr w:rsidR="0043520E" w:rsidRPr="005F5C25" w14:paraId="30E80309" w14:textId="77777777" w:rsidTr="00AC4A56">
        <w:tc>
          <w:tcPr>
            <w:tcW w:w="1904" w:type="pct"/>
          </w:tcPr>
          <w:p w14:paraId="142273F1" w14:textId="78C70E87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  <w:i/>
              </w:rPr>
              <w:t>V</w:t>
            </w:r>
            <w:r w:rsidR="00E93574" w:rsidRPr="005F5C25">
              <w:rPr>
                <w:rFonts w:ascii="Palatino Linotype" w:hAnsi="Palatino Linotype"/>
              </w:rPr>
              <w:t>, Å</w:t>
            </w:r>
            <w:r w:rsidR="00E93574" w:rsidRPr="005F5C25">
              <w:rPr>
                <w:rFonts w:ascii="Palatino Linotype" w:hAnsi="Palatino Linotype"/>
                <w:position w:val="6"/>
                <w:sz w:val="14"/>
                <w:szCs w:val="14"/>
              </w:rPr>
              <w:t>3</w:t>
            </w:r>
          </w:p>
        </w:tc>
        <w:tc>
          <w:tcPr>
            <w:tcW w:w="1032" w:type="pct"/>
          </w:tcPr>
          <w:p w14:paraId="5177A034" w14:textId="21CBED51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1781.50(9)</w:t>
            </w:r>
          </w:p>
        </w:tc>
        <w:tc>
          <w:tcPr>
            <w:tcW w:w="1032" w:type="pct"/>
          </w:tcPr>
          <w:p w14:paraId="7E43330B" w14:textId="3D30BF72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3</w:t>
            </w:r>
            <w:r w:rsidR="00E93574" w:rsidRPr="005F5C25">
              <w:rPr>
                <w:rFonts w:ascii="Palatino Linotype" w:hAnsi="Palatino Linotype"/>
              </w:rPr>
              <w:t>204.72(19)</w:t>
            </w:r>
          </w:p>
        </w:tc>
        <w:tc>
          <w:tcPr>
            <w:tcW w:w="1032" w:type="pct"/>
          </w:tcPr>
          <w:p w14:paraId="78E82341" w14:textId="46D0FCE1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3475.5(3)</w:t>
            </w:r>
          </w:p>
        </w:tc>
      </w:tr>
      <w:tr w:rsidR="0043520E" w:rsidRPr="005F5C25" w14:paraId="1949E7D7" w14:textId="77777777" w:rsidTr="00AC4A56">
        <w:tc>
          <w:tcPr>
            <w:tcW w:w="1904" w:type="pct"/>
          </w:tcPr>
          <w:p w14:paraId="4946CDBC" w14:textId="602ED25B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Z</w:t>
            </w:r>
          </w:p>
        </w:tc>
        <w:tc>
          <w:tcPr>
            <w:tcW w:w="1032" w:type="pct"/>
          </w:tcPr>
          <w:p w14:paraId="2A690778" w14:textId="73B0EA70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2</w:t>
            </w:r>
          </w:p>
        </w:tc>
        <w:tc>
          <w:tcPr>
            <w:tcW w:w="1032" w:type="pct"/>
          </w:tcPr>
          <w:p w14:paraId="659D9011" w14:textId="7B7F38B1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4</w:t>
            </w:r>
          </w:p>
        </w:tc>
        <w:tc>
          <w:tcPr>
            <w:tcW w:w="1032" w:type="pct"/>
          </w:tcPr>
          <w:p w14:paraId="400762B4" w14:textId="68294A39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4</w:t>
            </w:r>
          </w:p>
        </w:tc>
      </w:tr>
      <w:tr w:rsidR="0043520E" w:rsidRPr="005F5C25" w14:paraId="3F6386C6" w14:textId="77777777" w:rsidTr="00AC4A56">
        <w:tc>
          <w:tcPr>
            <w:tcW w:w="1904" w:type="pct"/>
          </w:tcPr>
          <w:p w14:paraId="52E6BB34" w14:textId="630EF0B9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  <w:i/>
              </w:rPr>
              <w:t>d</w:t>
            </w:r>
            <w:r w:rsidR="0043520E" w:rsidRPr="005F5C25">
              <w:rPr>
                <w:rFonts w:ascii="Palatino Linotype" w:hAnsi="Palatino Linotype"/>
                <w:i/>
                <w:vertAlign w:val="subscript"/>
              </w:rPr>
              <w:t>calc</w:t>
            </w:r>
            <w:r w:rsidRPr="005F5C25">
              <w:rPr>
                <w:rFonts w:ascii="Palatino Linotype" w:hAnsi="Palatino Linotype"/>
              </w:rPr>
              <w:t>, Mg/m</w:t>
            </w:r>
            <w:r w:rsidRPr="005F5C25">
              <w:rPr>
                <w:rFonts w:ascii="Palatino Linotype" w:hAnsi="Palatino Linotype"/>
                <w:position w:val="6"/>
                <w:sz w:val="14"/>
                <w:szCs w:val="14"/>
              </w:rPr>
              <w:t>3</w:t>
            </w:r>
          </w:p>
        </w:tc>
        <w:tc>
          <w:tcPr>
            <w:tcW w:w="1032" w:type="pct"/>
          </w:tcPr>
          <w:p w14:paraId="1600F17C" w14:textId="36C3B89B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1.256</w:t>
            </w:r>
          </w:p>
        </w:tc>
        <w:tc>
          <w:tcPr>
            <w:tcW w:w="1032" w:type="pct"/>
          </w:tcPr>
          <w:p w14:paraId="47DD65F3" w14:textId="529E7BD7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1.295</w:t>
            </w:r>
          </w:p>
        </w:tc>
        <w:tc>
          <w:tcPr>
            <w:tcW w:w="1032" w:type="pct"/>
          </w:tcPr>
          <w:p w14:paraId="39F6B73E" w14:textId="61870895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1.395</w:t>
            </w:r>
          </w:p>
        </w:tc>
      </w:tr>
      <w:tr w:rsidR="0043520E" w:rsidRPr="005F5C25" w14:paraId="430204C7" w14:textId="77777777" w:rsidTr="00AC4A56">
        <w:tc>
          <w:tcPr>
            <w:tcW w:w="1904" w:type="pct"/>
          </w:tcPr>
          <w:p w14:paraId="75A5A533" w14:textId="00F9B179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Absorption coefficient</w:t>
            </w:r>
            <w:r w:rsidR="00E93574" w:rsidRPr="005F5C25">
              <w:rPr>
                <w:rFonts w:ascii="Palatino Linotype" w:hAnsi="Palatino Linotype"/>
              </w:rPr>
              <w:t>, mm</w:t>
            </w:r>
            <w:r w:rsidR="00E93574" w:rsidRPr="005F5C25">
              <w:rPr>
                <w:rFonts w:ascii="Palatino Linotype" w:hAnsi="Palatino Linotype"/>
                <w:position w:val="6"/>
                <w:sz w:val="14"/>
                <w:szCs w:val="14"/>
              </w:rPr>
              <w:t>-1</w:t>
            </w:r>
          </w:p>
        </w:tc>
        <w:tc>
          <w:tcPr>
            <w:tcW w:w="1032" w:type="pct"/>
          </w:tcPr>
          <w:p w14:paraId="649B6789" w14:textId="34150915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1.933</w:t>
            </w:r>
          </w:p>
        </w:tc>
        <w:tc>
          <w:tcPr>
            <w:tcW w:w="1032" w:type="pct"/>
          </w:tcPr>
          <w:p w14:paraId="062120D6" w14:textId="260A4C5F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0.726</w:t>
            </w:r>
          </w:p>
        </w:tc>
        <w:tc>
          <w:tcPr>
            <w:tcW w:w="1032" w:type="pct"/>
          </w:tcPr>
          <w:p w14:paraId="6C208686" w14:textId="7420959D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2.823</w:t>
            </w:r>
          </w:p>
        </w:tc>
      </w:tr>
      <w:tr w:rsidR="0043520E" w:rsidRPr="005F5C25" w14:paraId="64FE1659" w14:textId="77777777" w:rsidTr="00AC4A56">
        <w:tc>
          <w:tcPr>
            <w:tcW w:w="1904" w:type="pct"/>
          </w:tcPr>
          <w:p w14:paraId="43D21BDB" w14:textId="17530C8E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F(000)</w:t>
            </w:r>
          </w:p>
        </w:tc>
        <w:tc>
          <w:tcPr>
            <w:tcW w:w="1032" w:type="pct"/>
          </w:tcPr>
          <w:p w14:paraId="7FF52918" w14:textId="5956300A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688</w:t>
            </w:r>
          </w:p>
        </w:tc>
        <w:tc>
          <w:tcPr>
            <w:tcW w:w="1032" w:type="pct"/>
          </w:tcPr>
          <w:p w14:paraId="424A7D43" w14:textId="2EF29996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1304</w:t>
            </w:r>
          </w:p>
        </w:tc>
        <w:tc>
          <w:tcPr>
            <w:tcW w:w="1032" w:type="pct"/>
          </w:tcPr>
          <w:p w14:paraId="3FF2FD3F" w14:textId="4C04AD52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1504</w:t>
            </w:r>
          </w:p>
        </w:tc>
      </w:tr>
      <w:tr w:rsidR="0043520E" w:rsidRPr="005F5C25" w14:paraId="280877DE" w14:textId="77777777" w:rsidTr="00AC4A56">
        <w:tc>
          <w:tcPr>
            <w:tcW w:w="1904" w:type="pct"/>
          </w:tcPr>
          <w:p w14:paraId="473A52DC" w14:textId="0EDD2EE0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Theta range for data collection</w:t>
            </w:r>
            <w:r w:rsidR="00AC4A56" w:rsidRPr="005F5C25">
              <w:rPr>
                <w:rFonts w:ascii="Palatino Linotype" w:hAnsi="Palatino Linotype"/>
              </w:rPr>
              <w:t>, °</w:t>
            </w:r>
          </w:p>
        </w:tc>
        <w:tc>
          <w:tcPr>
            <w:tcW w:w="1032" w:type="pct"/>
          </w:tcPr>
          <w:p w14:paraId="74D4551E" w14:textId="20BC19FE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2.9</w:t>
            </w:r>
            <w:r w:rsidR="00AC4A56" w:rsidRPr="005F5C25">
              <w:rPr>
                <w:rFonts w:ascii="Palatino Linotype" w:hAnsi="Palatino Linotype"/>
              </w:rPr>
              <w:t>27 to 67.410</w:t>
            </w:r>
          </w:p>
        </w:tc>
        <w:tc>
          <w:tcPr>
            <w:tcW w:w="1032" w:type="pct"/>
          </w:tcPr>
          <w:p w14:paraId="22EE12D2" w14:textId="3FFE806C" w:rsidR="0043520E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4.425 to 67.584</w:t>
            </w:r>
          </w:p>
        </w:tc>
        <w:tc>
          <w:tcPr>
            <w:tcW w:w="1032" w:type="pct"/>
          </w:tcPr>
          <w:p w14:paraId="2070057E" w14:textId="64928E9C" w:rsidR="0043520E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4.246 to 67.625</w:t>
            </w:r>
          </w:p>
        </w:tc>
      </w:tr>
      <w:tr w:rsidR="0043520E" w:rsidRPr="005F5C25" w14:paraId="535C977A" w14:textId="77777777" w:rsidTr="00AC4A56">
        <w:tc>
          <w:tcPr>
            <w:tcW w:w="1904" w:type="pct"/>
          </w:tcPr>
          <w:p w14:paraId="7414B7E2" w14:textId="19154BD2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Index ranges</w:t>
            </w:r>
          </w:p>
        </w:tc>
        <w:tc>
          <w:tcPr>
            <w:tcW w:w="1032" w:type="pct"/>
          </w:tcPr>
          <w:p w14:paraId="64F49A10" w14:textId="77777777" w:rsidR="00AC4A56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-12&lt;=h&lt;=3</w:t>
            </w:r>
          </w:p>
          <w:p w14:paraId="0EE2C976" w14:textId="77777777" w:rsidR="00AC4A56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-13&lt;=k&lt;=13</w:t>
            </w:r>
          </w:p>
          <w:p w14:paraId="6E2B8051" w14:textId="61E7A646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-17&lt;=l&lt;=18</w:t>
            </w:r>
          </w:p>
        </w:tc>
        <w:tc>
          <w:tcPr>
            <w:tcW w:w="1032" w:type="pct"/>
          </w:tcPr>
          <w:p w14:paraId="5E92AFE2" w14:textId="77777777" w:rsidR="00AC4A56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</w:t>
            </w:r>
            <w:r w:rsidR="00AC4A56" w:rsidRPr="005F5C25">
              <w:rPr>
                <w:rFonts w:ascii="Palatino Linotype" w:hAnsi="Palatino Linotype"/>
              </w:rPr>
              <w:t>19&lt;=h&lt;=19</w:t>
            </w:r>
          </w:p>
          <w:p w14:paraId="519B48ED" w14:textId="77777777" w:rsidR="00AC4A56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-10&lt;=k&lt;=14</w:t>
            </w:r>
          </w:p>
          <w:p w14:paraId="293AD5F1" w14:textId="573CC696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-15&lt;=l&lt;=19</w:t>
            </w:r>
          </w:p>
        </w:tc>
        <w:tc>
          <w:tcPr>
            <w:tcW w:w="1032" w:type="pct"/>
          </w:tcPr>
          <w:p w14:paraId="0452811C" w14:textId="77777777" w:rsidR="00AC4A56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-8&lt;=h&lt;=13</w:t>
            </w:r>
          </w:p>
          <w:p w14:paraId="0A0E0A6E" w14:textId="77777777" w:rsidR="00AC4A56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-24&lt;=k&lt;=23</w:t>
            </w:r>
          </w:p>
          <w:p w14:paraId="0EB0FBA3" w14:textId="4B2CA04A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-18&lt;=l&lt;=18</w:t>
            </w:r>
          </w:p>
        </w:tc>
      </w:tr>
      <w:tr w:rsidR="0043520E" w:rsidRPr="005F5C25" w14:paraId="19A495AF" w14:textId="77777777" w:rsidTr="00AC4A56">
        <w:tc>
          <w:tcPr>
            <w:tcW w:w="1904" w:type="pct"/>
          </w:tcPr>
          <w:p w14:paraId="68C81333" w14:textId="57B2E5BE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Reflections collected</w:t>
            </w:r>
          </w:p>
        </w:tc>
        <w:tc>
          <w:tcPr>
            <w:tcW w:w="1032" w:type="pct"/>
          </w:tcPr>
          <w:p w14:paraId="48463585" w14:textId="4311E0FA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7618</w:t>
            </w:r>
          </w:p>
        </w:tc>
        <w:tc>
          <w:tcPr>
            <w:tcW w:w="1032" w:type="pct"/>
          </w:tcPr>
          <w:p w14:paraId="78C59439" w14:textId="7169372B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23681</w:t>
            </w:r>
          </w:p>
        </w:tc>
        <w:tc>
          <w:tcPr>
            <w:tcW w:w="1032" w:type="pct"/>
          </w:tcPr>
          <w:p w14:paraId="738255A2" w14:textId="1863F9D1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25638</w:t>
            </w:r>
          </w:p>
        </w:tc>
      </w:tr>
      <w:tr w:rsidR="0043520E" w:rsidRPr="005F5C25" w14:paraId="56429EFD" w14:textId="77777777" w:rsidTr="00AC4A56">
        <w:tc>
          <w:tcPr>
            <w:tcW w:w="1904" w:type="pct"/>
          </w:tcPr>
          <w:p w14:paraId="29D0BA19" w14:textId="207E3F13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Independent reflections</w:t>
            </w:r>
            <w:r w:rsidR="00AC4A56" w:rsidRPr="005F5C25">
              <w:rPr>
                <w:rFonts w:ascii="Palatino Linotype" w:hAnsi="Palatino Linotype"/>
              </w:rPr>
              <w:t xml:space="preserve"> [R</w:t>
            </w:r>
            <w:r w:rsidR="00AC4A56" w:rsidRPr="005F5C25">
              <w:rPr>
                <w:rFonts w:ascii="Palatino Linotype" w:hAnsi="Palatino Linotype"/>
                <w:vertAlign w:val="subscript"/>
              </w:rPr>
              <w:t>int</w:t>
            </w:r>
            <w:r w:rsidR="00AC4A56" w:rsidRPr="005F5C25">
              <w:rPr>
                <w:rFonts w:ascii="Palatino Linotype" w:hAnsi="Palatino Linotype"/>
              </w:rPr>
              <w:t>]</w:t>
            </w:r>
          </w:p>
        </w:tc>
        <w:tc>
          <w:tcPr>
            <w:tcW w:w="1032" w:type="pct"/>
          </w:tcPr>
          <w:p w14:paraId="71F7C031" w14:textId="26468D34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5047 [0.0689]</w:t>
            </w:r>
          </w:p>
        </w:tc>
        <w:tc>
          <w:tcPr>
            <w:tcW w:w="1032" w:type="pct"/>
          </w:tcPr>
          <w:p w14:paraId="40C49F53" w14:textId="7BA3BA6F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5748 [0.0915]</w:t>
            </w:r>
          </w:p>
        </w:tc>
        <w:tc>
          <w:tcPr>
            <w:tcW w:w="1032" w:type="pct"/>
          </w:tcPr>
          <w:p w14:paraId="50FDC3AA" w14:textId="53343D84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6196 [0.0802]</w:t>
            </w:r>
          </w:p>
        </w:tc>
      </w:tr>
      <w:tr w:rsidR="0043520E" w:rsidRPr="005F5C25" w14:paraId="551FDE23" w14:textId="77777777" w:rsidTr="00AC4A56">
        <w:tc>
          <w:tcPr>
            <w:tcW w:w="1904" w:type="pct"/>
          </w:tcPr>
          <w:p w14:paraId="1A5798C8" w14:textId="6BC62818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 xml:space="preserve">Completeness to </w:t>
            </w:r>
            <w:r w:rsidR="00AC4A56" w:rsidRPr="005F5C25">
              <w:rPr>
                <w:rFonts w:ascii="Palatino Linotype" w:hAnsi="Palatino Linotype" w:cstheme="minorHAnsi"/>
              </w:rPr>
              <w:t>θ</w:t>
            </w:r>
            <w:r w:rsidRPr="005F5C25">
              <w:rPr>
                <w:rFonts w:ascii="Palatino Linotype" w:hAnsi="Palatino Linotype"/>
              </w:rPr>
              <w:t xml:space="preserve"> = 66.511°</w:t>
            </w:r>
            <w:r w:rsidR="00AC4A56" w:rsidRPr="005F5C25">
              <w:rPr>
                <w:rFonts w:ascii="Palatino Linotype" w:hAnsi="Palatino Linotype"/>
              </w:rPr>
              <w:t>, %</w:t>
            </w:r>
          </w:p>
        </w:tc>
        <w:tc>
          <w:tcPr>
            <w:tcW w:w="1032" w:type="pct"/>
          </w:tcPr>
          <w:p w14:paraId="1B760826" w14:textId="2BFD0B0B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78.8</w:t>
            </w:r>
          </w:p>
        </w:tc>
        <w:tc>
          <w:tcPr>
            <w:tcW w:w="1032" w:type="pct"/>
          </w:tcPr>
          <w:p w14:paraId="587AE3C4" w14:textId="24A7B9F8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</w:t>
            </w:r>
            <w:r w:rsidR="00AC4A56" w:rsidRPr="005F5C25">
              <w:rPr>
                <w:rFonts w:ascii="Palatino Linotype" w:hAnsi="Palatino Linotype"/>
              </w:rPr>
              <w:t>9.2</w:t>
            </w:r>
          </w:p>
        </w:tc>
        <w:tc>
          <w:tcPr>
            <w:tcW w:w="1032" w:type="pct"/>
          </w:tcPr>
          <w:p w14:paraId="14B9AB37" w14:textId="0991CBD4" w:rsidR="0043520E" w:rsidRPr="005F5C25" w:rsidRDefault="00AC4A56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98.6</w:t>
            </w:r>
          </w:p>
        </w:tc>
      </w:tr>
      <w:tr w:rsidR="0043520E" w:rsidRPr="005F5C25" w14:paraId="36C39D02" w14:textId="77777777" w:rsidTr="00AC4A56">
        <w:tc>
          <w:tcPr>
            <w:tcW w:w="1904" w:type="pct"/>
          </w:tcPr>
          <w:p w14:paraId="282C1BD3" w14:textId="6931F6FD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Data / restraints / parameters</w:t>
            </w:r>
          </w:p>
        </w:tc>
        <w:tc>
          <w:tcPr>
            <w:tcW w:w="1032" w:type="pct"/>
          </w:tcPr>
          <w:p w14:paraId="5F0FDB39" w14:textId="093B974B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5047 / 0 / 417</w:t>
            </w:r>
          </w:p>
        </w:tc>
        <w:tc>
          <w:tcPr>
            <w:tcW w:w="1032" w:type="pct"/>
          </w:tcPr>
          <w:p w14:paraId="442CA13C" w14:textId="2C07AE44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5748 / 0 / 427</w:t>
            </w:r>
          </w:p>
        </w:tc>
        <w:tc>
          <w:tcPr>
            <w:tcW w:w="1032" w:type="pct"/>
          </w:tcPr>
          <w:p w14:paraId="6FAFA100" w14:textId="7F8201CD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6196 / 0 / 452</w:t>
            </w:r>
          </w:p>
        </w:tc>
      </w:tr>
      <w:tr w:rsidR="0043520E" w:rsidRPr="005F5C25" w14:paraId="45B1CAB5" w14:textId="77777777" w:rsidTr="00AC4A56">
        <w:tc>
          <w:tcPr>
            <w:tcW w:w="1904" w:type="pct"/>
          </w:tcPr>
          <w:p w14:paraId="50350626" w14:textId="3CDD39BA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Goodness-of-fit on F</w:t>
            </w:r>
            <w:r w:rsidRPr="005F5C25">
              <w:rPr>
                <w:rFonts w:ascii="Palatino Linotype" w:hAnsi="Palatino Linotype"/>
                <w:position w:val="6"/>
                <w:sz w:val="14"/>
                <w:szCs w:val="14"/>
              </w:rPr>
              <w:t>2</w:t>
            </w:r>
          </w:p>
        </w:tc>
        <w:tc>
          <w:tcPr>
            <w:tcW w:w="1032" w:type="pct"/>
          </w:tcPr>
          <w:p w14:paraId="5CCFA8CC" w14:textId="4E27C042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0.907</w:t>
            </w:r>
          </w:p>
        </w:tc>
        <w:tc>
          <w:tcPr>
            <w:tcW w:w="1032" w:type="pct"/>
          </w:tcPr>
          <w:p w14:paraId="48338AE8" w14:textId="3DB533F4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0.716</w:t>
            </w:r>
          </w:p>
        </w:tc>
        <w:tc>
          <w:tcPr>
            <w:tcW w:w="1032" w:type="pct"/>
          </w:tcPr>
          <w:p w14:paraId="5556B3CF" w14:textId="398C20B1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0.894</w:t>
            </w:r>
          </w:p>
        </w:tc>
      </w:tr>
      <w:tr w:rsidR="0043520E" w:rsidRPr="005F5C25" w14:paraId="2198A124" w14:textId="77777777" w:rsidTr="00AC4A56">
        <w:tc>
          <w:tcPr>
            <w:tcW w:w="1904" w:type="pct"/>
          </w:tcPr>
          <w:p w14:paraId="4A62E2D0" w14:textId="2DA424DA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 xml:space="preserve">Final R indices </w:t>
            </w:r>
            <w:r w:rsidR="00E93574" w:rsidRPr="005F5C25">
              <w:rPr>
                <w:rFonts w:ascii="Palatino Linotype" w:hAnsi="Palatino Linotype"/>
              </w:rPr>
              <w:t>[I &gt; 2σ(I)]</w:t>
            </w:r>
          </w:p>
        </w:tc>
        <w:tc>
          <w:tcPr>
            <w:tcW w:w="1032" w:type="pct"/>
          </w:tcPr>
          <w:p w14:paraId="2DD5BFCB" w14:textId="77777777" w:rsidR="00E93574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R1 = 0.0444</w:t>
            </w:r>
          </w:p>
          <w:p w14:paraId="72593E08" w14:textId="49466D23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wR2 = 0.1144</w:t>
            </w:r>
          </w:p>
        </w:tc>
        <w:tc>
          <w:tcPr>
            <w:tcW w:w="1032" w:type="pct"/>
          </w:tcPr>
          <w:p w14:paraId="20BE29FA" w14:textId="77777777" w:rsidR="00E93574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R1 = 0.0403</w:t>
            </w:r>
          </w:p>
          <w:p w14:paraId="3E25CE36" w14:textId="2DE76298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wR2 = 0.0729</w:t>
            </w:r>
          </w:p>
        </w:tc>
        <w:tc>
          <w:tcPr>
            <w:tcW w:w="1032" w:type="pct"/>
          </w:tcPr>
          <w:p w14:paraId="096DACAB" w14:textId="77777777" w:rsidR="00E93574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R1 = 0.0799</w:t>
            </w:r>
          </w:p>
          <w:p w14:paraId="0DAAFB4D" w14:textId="2145AF95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wR2 = 0.2182</w:t>
            </w:r>
          </w:p>
        </w:tc>
      </w:tr>
      <w:tr w:rsidR="0043520E" w:rsidRPr="005F5C25" w14:paraId="366F4982" w14:textId="77777777" w:rsidTr="00AC4A56">
        <w:tc>
          <w:tcPr>
            <w:tcW w:w="1904" w:type="pct"/>
          </w:tcPr>
          <w:p w14:paraId="08447061" w14:textId="4F85BED0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R indices (all data)</w:t>
            </w:r>
          </w:p>
        </w:tc>
        <w:tc>
          <w:tcPr>
            <w:tcW w:w="1032" w:type="pct"/>
          </w:tcPr>
          <w:p w14:paraId="72B2D97E" w14:textId="77777777" w:rsidR="00E93574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R1 = 0.0646</w:t>
            </w:r>
          </w:p>
          <w:p w14:paraId="77193F20" w14:textId="58F60F39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wR2 = 0.1212</w:t>
            </w:r>
          </w:p>
        </w:tc>
        <w:tc>
          <w:tcPr>
            <w:tcW w:w="1032" w:type="pct"/>
          </w:tcPr>
          <w:p w14:paraId="4AC31D2E" w14:textId="77777777" w:rsidR="00E93574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R1</w:t>
            </w:r>
            <w:r w:rsidR="00E93574" w:rsidRPr="005F5C25">
              <w:rPr>
                <w:rFonts w:ascii="Palatino Linotype" w:hAnsi="Palatino Linotype"/>
              </w:rPr>
              <w:t xml:space="preserve"> = 0.1220</w:t>
            </w:r>
          </w:p>
          <w:p w14:paraId="76278F72" w14:textId="3A4358EF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wR2 = 0.0872</w:t>
            </w:r>
          </w:p>
        </w:tc>
        <w:tc>
          <w:tcPr>
            <w:tcW w:w="1032" w:type="pct"/>
          </w:tcPr>
          <w:p w14:paraId="537DCA37" w14:textId="77777777" w:rsidR="00E93574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R1 = 0.1639</w:t>
            </w:r>
          </w:p>
          <w:p w14:paraId="45941FF4" w14:textId="44B79FE4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wR2 = 0.2552</w:t>
            </w:r>
          </w:p>
        </w:tc>
      </w:tr>
      <w:tr w:rsidR="0043520E" w:rsidRPr="005F5C25" w14:paraId="1E7B0185" w14:textId="77777777" w:rsidTr="00AC4A56">
        <w:tc>
          <w:tcPr>
            <w:tcW w:w="1904" w:type="pct"/>
          </w:tcPr>
          <w:p w14:paraId="147D8D5A" w14:textId="1BC37866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Extinction coefficient</w:t>
            </w:r>
          </w:p>
        </w:tc>
        <w:tc>
          <w:tcPr>
            <w:tcW w:w="1032" w:type="pct"/>
          </w:tcPr>
          <w:p w14:paraId="383B1975" w14:textId="10FBCF31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0.0019(3)</w:t>
            </w:r>
          </w:p>
        </w:tc>
        <w:tc>
          <w:tcPr>
            <w:tcW w:w="1032" w:type="pct"/>
          </w:tcPr>
          <w:p w14:paraId="167C2B07" w14:textId="31A07454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0.00097(6)</w:t>
            </w:r>
          </w:p>
        </w:tc>
        <w:tc>
          <w:tcPr>
            <w:tcW w:w="1032" w:type="pct"/>
          </w:tcPr>
          <w:p w14:paraId="6D26AE90" w14:textId="21CEB192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0.0013(3)</w:t>
            </w:r>
          </w:p>
        </w:tc>
      </w:tr>
      <w:tr w:rsidR="0043520E" w:rsidRPr="00386718" w14:paraId="64198A04" w14:textId="77777777" w:rsidTr="00AC4A56">
        <w:tc>
          <w:tcPr>
            <w:tcW w:w="1904" w:type="pct"/>
          </w:tcPr>
          <w:p w14:paraId="536BD73F" w14:textId="5652FCDA" w:rsidR="0043520E" w:rsidRPr="005F5C25" w:rsidRDefault="0043520E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Largest diff. peak and hole</w:t>
            </w:r>
            <w:r w:rsidR="00E93574" w:rsidRPr="005F5C25">
              <w:rPr>
                <w:rFonts w:ascii="Palatino Linotype" w:hAnsi="Palatino Linotype"/>
              </w:rPr>
              <w:t>, e. Å</w:t>
            </w:r>
            <w:r w:rsidR="00E93574" w:rsidRPr="005F5C25">
              <w:rPr>
                <w:rFonts w:ascii="Palatino Linotype" w:hAnsi="Palatino Linotype"/>
                <w:position w:val="6"/>
                <w:sz w:val="14"/>
                <w:szCs w:val="14"/>
              </w:rPr>
              <w:t xml:space="preserve"> -3</w:t>
            </w:r>
          </w:p>
        </w:tc>
        <w:tc>
          <w:tcPr>
            <w:tcW w:w="1032" w:type="pct"/>
          </w:tcPr>
          <w:p w14:paraId="632A0391" w14:textId="769B2231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0.514 and -0.619</w:t>
            </w:r>
          </w:p>
        </w:tc>
        <w:tc>
          <w:tcPr>
            <w:tcW w:w="1032" w:type="pct"/>
          </w:tcPr>
          <w:p w14:paraId="640ADA7E" w14:textId="29B0F8DE" w:rsidR="0043520E" w:rsidRPr="005F5C25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0.147 and -0.174</w:t>
            </w:r>
          </w:p>
        </w:tc>
        <w:tc>
          <w:tcPr>
            <w:tcW w:w="1032" w:type="pct"/>
          </w:tcPr>
          <w:p w14:paraId="2A3855D3" w14:textId="15FF29C2" w:rsidR="0043520E" w:rsidRPr="00386718" w:rsidRDefault="00E93574" w:rsidP="00A94306">
            <w:pPr>
              <w:rPr>
                <w:rFonts w:ascii="Palatino Linotype" w:hAnsi="Palatino Linotype"/>
              </w:rPr>
            </w:pPr>
            <w:r w:rsidRPr="005F5C25">
              <w:rPr>
                <w:rFonts w:ascii="Palatino Linotype" w:hAnsi="Palatino Linotype"/>
              </w:rPr>
              <w:t>0.708 and -0.599</w:t>
            </w:r>
          </w:p>
        </w:tc>
      </w:tr>
    </w:tbl>
    <w:p w14:paraId="19F73590" w14:textId="77777777" w:rsidR="0043520E" w:rsidRPr="00386718" w:rsidRDefault="0043520E" w:rsidP="00A94306">
      <w:pPr>
        <w:rPr>
          <w:rFonts w:ascii="Palatino Linotype" w:hAnsi="Palatino Linotype"/>
        </w:rPr>
      </w:pPr>
    </w:p>
    <w:sectPr w:rsidR="0043520E" w:rsidRPr="00386718">
      <w:headerReference w:type="default" r:id="rId262"/>
      <w:footerReference w:type="default" r:id="rId26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0F07531" w14:textId="77777777" w:rsidR="00F401F1" w:rsidRDefault="00F401F1" w:rsidP="00A94306">
      <w:r>
        <w:separator/>
      </w:r>
    </w:p>
  </w:endnote>
  <w:endnote w:type="continuationSeparator" w:id="0">
    <w:p w14:paraId="3D08451B" w14:textId="77777777" w:rsidR="00F401F1" w:rsidRDefault="00F401F1" w:rsidP="00A943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DengXian">
    <w:altName w:val="Arial Unicode MS"/>
    <w:panose1 w:val="02010600030101010101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03178045"/>
      <w:docPartObj>
        <w:docPartGallery w:val="Page Numbers (Bottom of Page)"/>
        <w:docPartUnique/>
      </w:docPartObj>
    </w:sdtPr>
    <w:sdtEndPr/>
    <w:sdtContent>
      <w:p w14:paraId="025C9D6F" w14:textId="2DA4498D" w:rsidR="002C3D47" w:rsidRDefault="002C3D47" w:rsidP="00A94306">
        <w:pPr>
          <w:pStyle w:val="ae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7EE2">
          <w:rPr>
            <w:noProof/>
          </w:rPr>
          <w:t>4</w:t>
        </w:r>
        <w:r>
          <w:fldChar w:fldCharType="end"/>
        </w:r>
      </w:p>
    </w:sdtContent>
  </w:sdt>
  <w:p w14:paraId="6A9285ED" w14:textId="77777777" w:rsidR="002C3D47" w:rsidRDefault="002C3D47" w:rsidP="00A94306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59472F" w14:textId="77777777" w:rsidR="00F401F1" w:rsidRDefault="00F401F1" w:rsidP="00A94306">
      <w:r>
        <w:separator/>
      </w:r>
    </w:p>
  </w:footnote>
  <w:footnote w:type="continuationSeparator" w:id="0">
    <w:p w14:paraId="70F9CCE2" w14:textId="77777777" w:rsidR="00F401F1" w:rsidRDefault="00F401F1" w:rsidP="00A9430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76785408"/>
      <w:docPartObj>
        <w:docPartGallery w:val="Page Numbers (Top of Page)"/>
        <w:docPartUnique/>
      </w:docPartObj>
    </w:sdtPr>
    <w:sdtContent>
      <w:p w14:paraId="367230AB" w14:textId="0AA3DAC4" w:rsidR="00557EE2" w:rsidRDefault="00557EE2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57EE2">
          <w:rPr>
            <w:noProof/>
            <w:lang w:val="ru-RU"/>
          </w:rPr>
          <w:t>4</w:t>
        </w:r>
        <w:r>
          <w:fldChar w:fldCharType="end"/>
        </w:r>
      </w:p>
    </w:sdtContent>
  </w:sdt>
  <w:p w14:paraId="0AF11D4D" w14:textId="77777777" w:rsidR="00557EE2" w:rsidRDefault="00557EE2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B1FE4"/>
    <w:multiLevelType w:val="hybridMultilevel"/>
    <w:tmpl w:val="FCFCDAA2"/>
    <w:lvl w:ilvl="0" w:tplc="0C184A7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B7B6823"/>
    <w:multiLevelType w:val="hybridMultilevel"/>
    <w:tmpl w:val="9B78E984"/>
    <w:lvl w:ilvl="0" w:tplc="302A2B9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1"/>
    <w:lvlOverride w:ilvl="0">
      <w:startOverride w:val="1"/>
    </w:lvlOverride>
  </w:num>
  <w:num w:numId="4">
    <w:abstractNumId w:val="1"/>
    <w:lvlOverride w:ilvl="0">
      <w:startOverride w:val="1"/>
    </w:lvlOverride>
  </w:num>
  <w:num w:numId="5">
    <w:abstractNumId w:val="1"/>
    <w:lvlOverride w:ilvl="0">
      <w:startOverride w:val="1"/>
    </w:lvlOverride>
  </w:num>
  <w:num w:numId="6">
    <w:abstractNumId w:val="1"/>
    <w:lvlOverride w:ilvl="0">
      <w:startOverride w:val="1"/>
    </w:lvlOverride>
  </w:num>
  <w:num w:numId="7">
    <w:abstractNumId w:val="1"/>
    <w:lvlOverride w:ilvl="0">
      <w:startOverride w:val="1"/>
    </w:lvlOverride>
  </w:num>
  <w:num w:numId="8">
    <w:abstractNumId w:val="1"/>
    <w:lvlOverride w:ilvl="0">
      <w:startOverride w:val="1"/>
    </w:lvlOverride>
  </w:num>
  <w:num w:numId="9">
    <w:abstractNumId w:val="1"/>
    <w:lvlOverride w:ilvl="0">
      <w:startOverride w:val="1"/>
    </w:lvlOverride>
  </w:num>
  <w:num w:numId="10">
    <w:abstractNumId w:val="1"/>
    <w:lvlOverride w:ilvl="0">
      <w:startOverride w:val="1"/>
    </w:lvlOverride>
  </w:num>
  <w:num w:numId="11">
    <w:abstractNumId w:val="1"/>
    <w:lvlOverride w:ilvl="0">
      <w:startOverride w:val="1"/>
    </w:lvlOverride>
  </w:num>
  <w:num w:numId="12">
    <w:abstractNumId w:val="1"/>
    <w:lvlOverride w:ilvl="0">
      <w:startOverride w:val="1"/>
    </w:lvlOverride>
  </w:num>
  <w:num w:numId="13">
    <w:abstractNumId w:val="1"/>
    <w:lvlOverride w:ilvl="0">
      <w:startOverride w:val="1"/>
    </w:lvlOverride>
  </w:num>
  <w:num w:numId="14">
    <w:abstractNumId w:val="1"/>
    <w:lvlOverride w:ilvl="0">
      <w:startOverride w:val="1"/>
    </w:lvlOverride>
  </w:num>
  <w:num w:numId="15">
    <w:abstractNumId w:val="1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6681"/>
    <w:rsid w:val="00007F46"/>
    <w:rsid w:val="0001025B"/>
    <w:rsid w:val="00013F7D"/>
    <w:rsid w:val="000323B2"/>
    <w:rsid w:val="00036541"/>
    <w:rsid w:val="000462B5"/>
    <w:rsid w:val="00055AFF"/>
    <w:rsid w:val="00061E5C"/>
    <w:rsid w:val="000713D6"/>
    <w:rsid w:val="00074721"/>
    <w:rsid w:val="00077BD8"/>
    <w:rsid w:val="000C2E04"/>
    <w:rsid w:val="000D3772"/>
    <w:rsid w:val="000E0DEA"/>
    <w:rsid w:val="000F68FA"/>
    <w:rsid w:val="00115C2A"/>
    <w:rsid w:val="0011699C"/>
    <w:rsid w:val="00122839"/>
    <w:rsid w:val="00157B27"/>
    <w:rsid w:val="00165DDA"/>
    <w:rsid w:val="001669CD"/>
    <w:rsid w:val="001839CD"/>
    <w:rsid w:val="00190DB7"/>
    <w:rsid w:val="00195953"/>
    <w:rsid w:val="001A1819"/>
    <w:rsid w:val="001A469E"/>
    <w:rsid w:val="001A5A30"/>
    <w:rsid w:val="001D5014"/>
    <w:rsid w:val="00200E87"/>
    <w:rsid w:val="00206ECF"/>
    <w:rsid w:val="002221A9"/>
    <w:rsid w:val="00236721"/>
    <w:rsid w:val="00240E32"/>
    <w:rsid w:val="00250D11"/>
    <w:rsid w:val="00264CBA"/>
    <w:rsid w:val="0028782D"/>
    <w:rsid w:val="00290DA1"/>
    <w:rsid w:val="002B3C9D"/>
    <w:rsid w:val="002C3D47"/>
    <w:rsid w:val="002F0118"/>
    <w:rsid w:val="00307088"/>
    <w:rsid w:val="00317158"/>
    <w:rsid w:val="00317AD3"/>
    <w:rsid w:val="003239D4"/>
    <w:rsid w:val="003333E9"/>
    <w:rsid w:val="00365E37"/>
    <w:rsid w:val="003708C4"/>
    <w:rsid w:val="003720EE"/>
    <w:rsid w:val="00386718"/>
    <w:rsid w:val="003A0452"/>
    <w:rsid w:val="003A1DA7"/>
    <w:rsid w:val="003B574A"/>
    <w:rsid w:val="003E59D1"/>
    <w:rsid w:val="003F3C8C"/>
    <w:rsid w:val="00424187"/>
    <w:rsid w:val="00431AE9"/>
    <w:rsid w:val="0043520E"/>
    <w:rsid w:val="00446472"/>
    <w:rsid w:val="00450708"/>
    <w:rsid w:val="0045685B"/>
    <w:rsid w:val="004715EF"/>
    <w:rsid w:val="00476687"/>
    <w:rsid w:val="00482BA9"/>
    <w:rsid w:val="004B30FC"/>
    <w:rsid w:val="004E2CB5"/>
    <w:rsid w:val="004F079B"/>
    <w:rsid w:val="00505F7B"/>
    <w:rsid w:val="0051482D"/>
    <w:rsid w:val="00520224"/>
    <w:rsid w:val="0053767C"/>
    <w:rsid w:val="00557EE2"/>
    <w:rsid w:val="0056265B"/>
    <w:rsid w:val="0057297F"/>
    <w:rsid w:val="00582E63"/>
    <w:rsid w:val="005A128A"/>
    <w:rsid w:val="005D6B9C"/>
    <w:rsid w:val="005F5C25"/>
    <w:rsid w:val="00602947"/>
    <w:rsid w:val="00626464"/>
    <w:rsid w:val="00666489"/>
    <w:rsid w:val="00690CB5"/>
    <w:rsid w:val="006A22C3"/>
    <w:rsid w:val="006A7F4A"/>
    <w:rsid w:val="006F7DCB"/>
    <w:rsid w:val="00700D50"/>
    <w:rsid w:val="00720983"/>
    <w:rsid w:val="0072287A"/>
    <w:rsid w:val="00734589"/>
    <w:rsid w:val="00736681"/>
    <w:rsid w:val="00762BC5"/>
    <w:rsid w:val="00763812"/>
    <w:rsid w:val="00770DEE"/>
    <w:rsid w:val="007718BF"/>
    <w:rsid w:val="00782BBD"/>
    <w:rsid w:val="00782FDF"/>
    <w:rsid w:val="007A0F07"/>
    <w:rsid w:val="007A49F4"/>
    <w:rsid w:val="007C06F9"/>
    <w:rsid w:val="007E37DE"/>
    <w:rsid w:val="0080061C"/>
    <w:rsid w:val="00805D07"/>
    <w:rsid w:val="008101B0"/>
    <w:rsid w:val="008149D8"/>
    <w:rsid w:val="00824E0F"/>
    <w:rsid w:val="00852D56"/>
    <w:rsid w:val="00855D5F"/>
    <w:rsid w:val="00861BBC"/>
    <w:rsid w:val="00863166"/>
    <w:rsid w:val="008679F8"/>
    <w:rsid w:val="00880B31"/>
    <w:rsid w:val="00895C14"/>
    <w:rsid w:val="008A0F34"/>
    <w:rsid w:val="008B5AE8"/>
    <w:rsid w:val="008E61D9"/>
    <w:rsid w:val="0091206D"/>
    <w:rsid w:val="00916BDB"/>
    <w:rsid w:val="00936ACD"/>
    <w:rsid w:val="009631C1"/>
    <w:rsid w:val="00966048"/>
    <w:rsid w:val="00973672"/>
    <w:rsid w:val="009A0A45"/>
    <w:rsid w:val="009A3FBD"/>
    <w:rsid w:val="009C05DC"/>
    <w:rsid w:val="009D157B"/>
    <w:rsid w:val="009D74AE"/>
    <w:rsid w:val="009E0AD9"/>
    <w:rsid w:val="009E39E9"/>
    <w:rsid w:val="009E77A1"/>
    <w:rsid w:val="009F734A"/>
    <w:rsid w:val="00A10941"/>
    <w:rsid w:val="00A1740A"/>
    <w:rsid w:val="00A17B0D"/>
    <w:rsid w:val="00A36CC0"/>
    <w:rsid w:val="00A37900"/>
    <w:rsid w:val="00A40A5D"/>
    <w:rsid w:val="00A64B51"/>
    <w:rsid w:val="00A745DC"/>
    <w:rsid w:val="00A75DF2"/>
    <w:rsid w:val="00A94306"/>
    <w:rsid w:val="00AA3A48"/>
    <w:rsid w:val="00AA4733"/>
    <w:rsid w:val="00AC3EBA"/>
    <w:rsid w:val="00AC4A56"/>
    <w:rsid w:val="00AE61C8"/>
    <w:rsid w:val="00B02A98"/>
    <w:rsid w:val="00B13DA5"/>
    <w:rsid w:val="00B218DC"/>
    <w:rsid w:val="00B267CA"/>
    <w:rsid w:val="00B43A8C"/>
    <w:rsid w:val="00B51587"/>
    <w:rsid w:val="00B701DD"/>
    <w:rsid w:val="00B7046B"/>
    <w:rsid w:val="00B70E4D"/>
    <w:rsid w:val="00B8098B"/>
    <w:rsid w:val="00BC2C98"/>
    <w:rsid w:val="00BD0B3F"/>
    <w:rsid w:val="00BE4BDF"/>
    <w:rsid w:val="00C06943"/>
    <w:rsid w:val="00C22613"/>
    <w:rsid w:val="00C331F8"/>
    <w:rsid w:val="00C3506C"/>
    <w:rsid w:val="00C510C8"/>
    <w:rsid w:val="00C56037"/>
    <w:rsid w:val="00C65777"/>
    <w:rsid w:val="00C7685B"/>
    <w:rsid w:val="00C772D7"/>
    <w:rsid w:val="00C87DE7"/>
    <w:rsid w:val="00C9685E"/>
    <w:rsid w:val="00CA529E"/>
    <w:rsid w:val="00CC105D"/>
    <w:rsid w:val="00CC2529"/>
    <w:rsid w:val="00CD0432"/>
    <w:rsid w:val="00CD249C"/>
    <w:rsid w:val="00CE5E24"/>
    <w:rsid w:val="00CF570D"/>
    <w:rsid w:val="00CF6679"/>
    <w:rsid w:val="00CF7D57"/>
    <w:rsid w:val="00D07E6F"/>
    <w:rsid w:val="00D12253"/>
    <w:rsid w:val="00D51CA9"/>
    <w:rsid w:val="00D674BB"/>
    <w:rsid w:val="00DA723F"/>
    <w:rsid w:val="00DB1D52"/>
    <w:rsid w:val="00DB556D"/>
    <w:rsid w:val="00DE21A8"/>
    <w:rsid w:val="00E03D4F"/>
    <w:rsid w:val="00E04889"/>
    <w:rsid w:val="00E14E94"/>
    <w:rsid w:val="00E16A50"/>
    <w:rsid w:val="00E22667"/>
    <w:rsid w:val="00E22FD2"/>
    <w:rsid w:val="00E24B89"/>
    <w:rsid w:val="00E32179"/>
    <w:rsid w:val="00E61D23"/>
    <w:rsid w:val="00E93574"/>
    <w:rsid w:val="00EA3363"/>
    <w:rsid w:val="00EA5EF9"/>
    <w:rsid w:val="00EB157F"/>
    <w:rsid w:val="00EB3C5A"/>
    <w:rsid w:val="00EC22D0"/>
    <w:rsid w:val="00EC798A"/>
    <w:rsid w:val="00F036CF"/>
    <w:rsid w:val="00F13B36"/>
    <w:rsid w:val="00F36715"/>
    <w:rsid w:val="00F401F1"/>
    <w:rsid w:val="00F41AD4"/>
    <w:rsid w:val="00F5767C"/>
    <w:rsid w:val="00F63FF7"/>
    <w:rsid w:val="00F839A7"/>
    <w:rsid w:val="00F90815"/>
    <w:rsid w:val="00FA0770"/>
    <w:rsid w:val="00FB223F"/>
    <w:rsid w:val="00FD7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26"/>
    <o:shapelayout v:ext="edit">
      <o:idmap v:ext="edit" data="1"/>
    </o:shapelayout>
  </w:shapeDefaults>
  <w:decimalSymbol w:val=","/>
  <w:listSeparator w:val=";"/>
  <w14:docId w14:val="38F41F3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4306"/>
    <w:pPr>
      <w:jc w:val="both"/>
    </w:pPr>
    <w:rPr>
      <w:lang w:val="en-US"/>
    </w:rPr>
  </w:style>
  <w:style w:type="paragraph" w:styleId="1">
    <w:name w:val="heading 1"/>
    <w:basedOn w:val="a"/>
    <w:next w:val="a"/>
    <w:link w:val="10"/>
    <w:uiPriority w:val="9"/>
    <w:qFormat/>
    <w:rsid w:val="008E61D9"/>
    <w:pPr>
      <w:outlineLvl w:val="0"/>
    </w:pPr>
    <w:rPr>
      <w:b/>
      <w:sz w:val="24"/>
      <w:szCs w:val="24"/>
    </w:rPr>
  </w:style>
  <w:style w:type="paragraph" w:styleId="2">
    <w:name w:val="heading 2"/>
    <w:basedOn w:val="1"/>
    <w:next w:val="a"/>
    <w:link w:val="20"/>
    <w:uiPriority w:val="9"/>
    <w:unhideWhenUsed/>
    <w:qFormat/>
    <w:rsid w:val="00A94306"/>
    <w:pPr>
      <w:ind w:left="720"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E61D9"/>
    <w:rPr>
      <w:b/>
      <w:sz w:val="24"/>
      <w:szCs w:val="24"/>
      <w:lang w:val="en-US"/>
    </w:rPr>
  </w:style>
  <w:style w:type="character" w:styleId="a3">
    <w:name w:val="annotation reference"/>
    <w:basedOn w:val="a0"/>
    <w:uiPriority w:val="99"/>
    <w:semiHidden/>
    <w:unhideWhenUsed/>
    <w:rsid w:val="00782BBD"/>
    <w:rPr>
      <w:sz w:val="16"/>
      <w:szCs w:val="16"/>
    </w:rPr>
  </w:style>
  <w:style w:type="paragraph" w:styleId="a4">
    <w:name w:val="annotation text"/>
    <w:basedOn w:val="a"/>
    <w:link w:val="a5"/>
    <w:uiPriority w:val="99"/>
    <w:unhideWhenUsed/>
    <w:rsid w:val="00782BBD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rsid w:val="00782BBD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782BBD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782BBD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782B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782BBD"/>
    <w:rPr>
      <w:rFonts w:ascii="Segoe UI" w:hAnsi="Segoe UI" w:cs="Segoe UI"/>
      <w:sz w:val="18"/>
      <w:szCs w:val="18"/>
    </w:rPr>
  </w:style>
  <w:style w:type="paragraph" w:styleId="aa">
    <w:name w:val="Normal (Web)"/>
    <w:basedOn w:val="a"/>
    <w:uiPriority w:val="99"/>
    <w:semiHidden/>
    <w:unhideWhenUsed/>
    <w:rsid w:val="00C510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94306"/>
    <w:rPr>
      <w:b/>
      <w:sz w:val="24"/>
      <w:szCs w:val="24"/>
      <w:lang w:val="en-US"/>
    </w:rPr>
  </w:style>
  <w:style w:type="table" w:styleId="ab">
    <w:name w:val="Table Grid"/>
    <w:basedOn w:val="a1"/>
    <w:uiPriority w:val="39"/>
    <w:rsid w:val="004352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CF7D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F7D57"/>
  </w:style>
  <w:style w:type="paragraph" w:styleId="ae">
    <w:name w:val="footer"/>
    <w:basedOn w:val="a"/>
    <w:link w:val="af"/>
    <w:uiPriority w:val="99"/>
    <w:unhideWhenUsed/>
    <w:rsid w:val="00CF7D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F7D57"/>
  </w:style>
  <w:style w:type="character" w:styleId="af0">
    <w:name w:val="Placeholder Text"/>
    <w:basedOn w:val="a0"/>
    <w:uiPriority w:val="99"/>
    <w:semiHidden/>
    <w:rsid w:val="00CF7D57"/>
    <w:rPr>
      <w:color w:val="808080"/>
    </w:rPr>
  </w:style>
  <w:style w:type="paragraph" w:styleId="af1">
    <w:name w:val="TOC Heading"/>
    <w:basedOn w:val="1"/>
    <w:next w:val="a"/>
    <w:uiPriority w:val="39"/>
    <w:unhideWhenUsed/>
    <w:qFormat/>
    <w:rsid w:val="00CF7D57"/>
    <w:pPr>
      <w:keepNext/>
      <w:keepLines/>
      <w:spacing w:before="240" w:after="0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  <w:lang w:val="ru-RU" w:eastAsia="ru-RU"/>
    </w:rPr>
  </w:style>
  <w:style w:type="paragraph" w:styleId="11">
    <w:name w:val="toc 1"/>
    <w:basedOn w:val="a"/>
    <w:next w:val="a"/>
    <w:autoRedefine/>
    <w:uiPriority w:val="39"/>
    <w:unhideWhenUsed/>
    <w:rsid w:val="00CF7D5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F7D57"/>
    <w:pPr>
      <w:spacing w:after="100"/>
      <w:ind w:left="220"/>
    </w:pPr>
  </w:style>
  <w:style w:type="character" w:styleId="af2">
    <w:name w:val="Hyperlink"/>
    <w:basedOn w:val="a0"/>
    <w:uiPriority w:val="99"/>
    <w:unhideWhenUsed/>
    <w:rsid w:val="00CF7D57"/>
    <w:rPr>
      <w:color w:val="0563C1" w:themeColor="hyperlink"/>
      <w:u w:val="single"/>
    </w:rPr>
  </w:style>
  <w:style w:type="paragraph" w:customStyle="1" w:styleId="MDPI12title">
    <w:name w:val="MDPI_1.2_title"/>
    <w:next w:val="a"/>
    <w:qFormat/>
    <w:rsid w:val="00557EE2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next w:val="a"/>
    <w:qFormat/>
    <w:rsid w:val="00557EE2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4history">
    <w:name w:val="MDPI_1.4_history"/>
    <w:basedOn w:val="a"/>
    <w:next w:val="a"/>
    <w:qFormat/>
    <w:rsid w:val="00557EE2"/>
    <w:pPr>
      <w:adjustRightInd w:val="0"/>
      <w:snapToGrid w:val="0"/>
      <w:spacing w:after="0" w:line="240" w:lineRule="atLeast"/>
      <w:ind w:right="113"/>
      <w:jc w:val="left"/>
    </w:pPr>
    <w:rPr>
      <w:rFonts w:ascii="Palatino Linotype" w:eastAsia="Times New Roman" w:hAnsi="Palatino Linotype" w:cs="Times New Roman"/>
      <w:color w:val="000000"/>
      <w:sz w:val="14"/>
      <w:szCs w:val="20"/>
      <w:lang w:eastAsia="de-DE" w:bidi="en-US"/>
    </w:rPr>
  </w:style>
  <w:style w:type="paragraph" w:customStyle="1" w:styleId="MDPI16affiliation">
    <w:name w:val="MDPI_1.6_affiliation"/>
    <w:qFormat/>
    <w:rsid w:val="00557EE2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val="en-US" w:eastAsia="de-DE" w:bidi="en-US"/>
    </w:rPr>
  </w:style>
  <w:style w:type="paragraph" w:customStyle="1" w:styleId="MDPI61Citation">
    <w:name w:val="MDPI_6.1_Citation"/>
    <w:qFormat/>
    <w:rsid w:val="00557EE2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sz w:val="14"/>
      <w:lang w:val="en-US" w:eastAsia="zh-CN"/>
    </w:rPr>
  </w:style>
  <w:style w:type="paragraph" w:customStyle="1" w:styleId="MDPI72Copyright">
    <w:name w:val="MDPI_7.2_Copyright"/>
    <w:qFormat/>
    <w:rsid w:val="00557EE2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color w:val="000000"/>
      <w:sz w:val="14"/>
      <w:szCs w:val="20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4306"/>
    <w:pPr>
      <w:jc w:val="both"/>
    </w:pPr>
    <w:rPr>
      <w:lang w:val="en-US"/>
    </w:rPr>
  </w:style>
  <w:style w:type="paragraph" w:styleId="1">
    <w:name w:val="heading 1"/>
    <w:basedOn w:val="a"/>
    <w:next w:val="a"/>
    <w:link w:val="10"/>
    <w:uiPriority w:val="9"/>
    <w:qFormat/>
    <w:rsid w:val="008E61D9"/>
    <w:pPr>
      <w:outlineLvl w:val="0"/>
    </w:pPr>
    <w:rPr>
      <w:b/>
      <w:sz w:val="24"/>
      <w:szCs w:val="24"/>
    </w:rPr>
  </w:style>
  <w:style w:type="paragraph" w:styleId="2">
    <w:name w:val="heading 2"/>
    <w:basedOn w:val="1"/>
    <w:next w:val="a"/>
    <w:link w:val="20"/>
    <w:uiPriority w:val="9"/>
    <w:unhideWhenUsed/>
    <w:qFormat/>
    <w:rsid w:val="00A94306"/>
    <w:pPr>
      <w:ind w:left="720"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E61D9"/>
    <w:rPr>
      <w:b/>
      <w:sz w:val="24"/>
      <w:szCs w:val="24"/>
      <w:lang w:val="en-US"/>
    </w:rPr>
  </w:style>
  <w:style w:type="character" w:styleId="a3">
    <w:name w:val="annotation reference"/>
    <w:basedOn w:val="a0"/>
    <w:uiPriority w:val="99"/>
    <w:semiHidden/>
    <w:unhideWhenUsed/>
    <w:rsid w:val="00782BBD"/>
    <w:rPr>
      <w:sz w:val="16"/>
      <w:szCs w:val="16"/>
    </w:rPr>
  </w:style>
  <w:style w:type="paragraph" w:styleId="a4">
    <w:name w:val="annotation text"/>
    <w:basedOn w:val="a"/>
    <w:link w:val="a5"/>
    <w:uiPriority w:val="99"/>
    <w:unhideWhenUsed/>
    <w:rsid w:val="00782BBD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rsid w:val="00782BBD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782BBD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782BBD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782B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782BBD"/>
    <w:rPr>
      <w:rFonts w:ascii="Segoe UI" w:hAnsi="Segoe UI" w:cs="Segoe UI"/>
      <w:sz w:val="18"/>
      <w:szCs w:val="18"/>
    </w:rPr>
  </w:style>
  <w:style w:type="paragraph" w:styleId="aa">
    <w:name w:val="Normal (Web)"/>
    <w:basedOn w:val="a"/>
    <w:uiPriority w:val="99"/>
    <w:semiHidden/>
    <w:unhideWhenUsed/>
    <w:rsid w:val="00C510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94306"/>
    <w:rPr>
      <w:b/>
      <w:sz w:val="24"/>
      <w:szCs w:val="24"/>
      <w:lang w:val="en-US"/>
    </w:rPr>
  </w:style>
  <w:style w:type="table" w:styleId="ab">
    <w:name w:val="Table Grid"/>
    <w:basedOn w:val="a1"/>
    <w:uiPriority w:val="39"/>
    <w:rsid w:val="004352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CF7D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F7D57"/>
  </w:style>
  <w:style w:type="paragraph" w:styleId="ae">
    <w:name w:val="footer"/>
    <w:basedOn w:val="a"/>
    <w:link w:val="af"/>
    <w:uiPriority w:val="99"/>
    <w:unhideWhenUsed/>
    <w:rsid w:val="00CF7D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F7D57"/>
  </w:style>
  <w:style w:type="character" w:styleId="af0">
    <w:name w:val="Placeholder Text"/>
    <w:basedOn w:val="a0"/>
    <w:uiPriority w:val="99"/>
    <w:semiHidden/>
    <w:rsid w:val="00CF7D57"/>
    <w:rPr>
      <w:color w:val="808080"/>
    </w:rPr>
  </w:style>
  <w:style w:type="paragraph" w:styleId="af1">
    <w:name w:val="TOC Heading"/>
    <w:basedOn w:val="1"/>
    <w:next w:val="a"/>
    <w:uiPriority w:val="39"/>
    <w:unhideWhenUsed/>
    <w:qFormat/>
    <w:rsid w:val="00CF7D57"/>
    <w:pPr>
      <w:keepNext/>
      <w:keepLines/>
      <w:spacing w:before="240" w:after="0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  <w:lang w:val="ru-RU" w:eastAsia="ru-RU"/>
    </w:rPr>
  </w:style>
  <w:style w:type="paragraph" w:styleId="11">
    <w:name w:val="toc 1"/>
    <w:basedOn w:val="a"/>
    <w:next w:val="a"/>
    <w:autoRedefine/>
    <w:uiPriority w:val="39"/>
    <w:unhideWhenUsed/>
    <w:rsid w:val="00CF7D5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F7D57"/>
    <w:pPr>
      <w:spacing w:after="100"/>
      <w:ind w:left="220"/>
    </w:pPr>
  </w:style>
  <w:style w:type="character" w:styleId="af2">
    <w:name w:val="Hyperlink"/>
    <w:basedOn w:val="a0"/>
    <w:uiPriority w:val="99"/>
    <w:unhideWhenUsed/>
    <w:rsid w:val="00CF7D57"/>
    <w:rPr>
      <w:color w:val="0563C1" w:themeColor="hyperlink"/>
      <w:u w:val="single"/>
    </w:rPr>
  </w:style>
  <w:style w:type="paragraph" w:customStyle="1" w:styleId="MDPI12title">
    <w:name w:val="MDPI_1.2_title"/>
    <w:next w:val="a"/>
    <w:qFormat/>
    <w:rsid w:val="00557EE2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next w:val="a"/>
    <w:qFormat/>
    <w:rsid w:val="00557EE2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4history">
    <w:name w:val="MDPI_1.4_history"/>
    <w:basedOn w:val="a"/>
    <w:next w:val="a"/>
    <w:qFormat/>
    <w:rsid w:val="00557EE2"/>
    <w:pPr>
      <w:adjustRightInd w:val="0"/>
      <w:snapToGrid w:val="0"/>
      <w:spacing w:after="0" w:line="240" w:lineRule="atLeast"/>
      <w:ind w:right="113"/>
      <w:jc w:val="left"/>
    </w:pPr>
    <w:rPr>
      <w:rFonts w:ascii="Palatino Linotype" w:eastAsia="Times New Roman" w:hAnsi="Palatino Linotype" w:cs="Times New Roman"/>
      <w:color w:val="000000"/>
      <w:sz w:val="14"/>
      <w:szCs w:val="20"/>
      <w:lang w:eastAsia="de-DE" w:bidi="en-US"/>
    </w:rPr>
  </w:style>
  <w:style w:type="paragraph" w:customStyle="1" w:styleId="MDPI16affiliation">
    <w:name w:val="MDPI_1.6_affiliation"/>
    <w:qFormat/>
    <w:rsid w:val="00557EE2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val="en-US" w:eastAsia="de-DE" w:bidi="en-US"/>
    </w:rPr>
  </w:style>
  <w:style w:type="paragraph" w:customStyle="1" w:styleId="MDPI61Citation">
    <w:name w:val="MDPI_6.1_Citation"/>
    <w:qFormat/>
    <w:rsid w:val="00557EE2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sz w:val="14"/>
      <w:lang w:val="en-US" w:eastAsia="zh-CN"/>
    </w:rPr>
  </w:style>
  <w:style w:type="paragraph" w:customStyle="1" w:styleId="MDPI72Copyright">
    <w:name w:val="MDPI_7.2_Copyright"/>
    <w:qFormat/>
    <w:rsid w:val="00557EE2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color w:val="000000"/>
      <w:sz w:val="14"/>
      <w:szCs w:val="20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48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5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2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9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2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52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0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96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5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3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1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6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7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7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5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2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95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8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6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13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0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71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2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41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29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26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2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8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1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6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2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4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2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4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9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7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9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9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4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5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7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1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8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82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58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3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21" Type="http://schemas.openxmlformats.org/officeDocument/2006/relationships/image" Target="media/image7.emf"/><Relationship Id="rId42" Type="http://schemas.openxmlformats.org/officeDocument/2006/relationships/oleObject" Target="embeddings/oleObject17.bin"/><Relationship Id="rId63" Type="http://schemas.openxmlformats.org/officeDocument/2006/relationships/image" Target="media/image28.emf"/><Relationship Id="rId84" Type="http://schemas.openxmlformats.org/officeDocument/2006/relationships/oleObject" Target="embeddings/oleObject38.bin"/><Relationship Id="rId138" Type="http://schemas.openxmlformats.org/officeDocument/2006/relationships/image" Target="media/image66.emf"/><Relationship Id="rId159" Type="http://schemas.openxmlformats.org/officeDocument/2006/relationships/oleObject" Target="embeddings/oleObject75.bin"/><Relationship Id="rId170" Type="http://schemas.openxmlformats.org/officeDocument/2006/relationships/image" Target="media/image82.emf"/><Relationship Id="rId191" Type="http://schemas.openxmlformats.org/officeDocument/2006/relationships/oleObject" Target="embeddings/oleObject91.bin"/><Relationship Id="rId205" Type="http://schemas.openxmlformats.org/officeDocument/2006/relationships/oleObject" Target="embeddings/oleObject98.bin"/><Relationship Id="rId226" Type="http://schemas.openxmlformats.org/officeDocument/2006/relationships/image" Target="media/image110.emf"/><Relationship Id="rId247" Type="http://schemas.openxmlformats.org/officeDocument/2006/relationships/oleObject" Target="embeddings/oleObject119.bin"/><Relationship Id="rId107" Type="http://schemas.openxmlformats.org/officeDocument/2006/relationships/oleObject" Target="embeddings/oleObject49.bin"/><Relationship Id="rId11" Type="http://schemas.openxmlformats.org/officeDocument/2006/relationships/image" Target="media/image2.emf"/><Relationship Id="rId32" Type="http://schemas.openxmlformats.org/officeDocument/2006/relationships/oleObject" Target="embeddings/oleObject12.bin"/><Relationship Id="rId53" Type="http://schemas.openxmlformats.org/officeDocument/2006/relationships/image" Target="media/image23.emf"/><Relationship Id="rId74" Type="http://schemas.openxmlformats.org/officeDocument/2006/relationships/oleObject" Target="embeddings/oleObject33.bin"/><Relationship Id="rId128" Type="http://schemas.openxmlformats.org/officeDocument/2006/relationships/image" Target="media/image61.emf"/><Relationship Id="rId149" Type="http://schemas.openxmlformats.org/officeDocument/2006/relationships/oleObject" Target="embeddings/oleObject70.bin"/><Relationship Id="rId5" Type="http://schemas.openxmlformats.org/officeDocument/2006/relationships/settings" Target="settings.xml"/><Relationship Id="rId95" Type="http://schemas.openxmlformats.org/officeDocument/2006/relationships/oleObject" Target="embeddings/oleObject43.bin"/><Relationship Id="rId160" Type="http://schemas.openxmlformats.org/officeDocument/2006/relationships/image" Target="media/image77.emf"/><Relationship Id="rId181" Type="http://schemas.openxmlformats.org/officeDocument/2006/relationships/oleObject" Target="embeddings/oleObject86.bin"/><Relationship Id="rId216" Type="http://schemas.openxmlformats.org/officeDocument/2006/relationships/image" Target="media/image105.emf"/><Relationship Id="rId237" Type="http://schemas.openxmlformats.org/officeDocument/2006/relationships/oleObject" Target="embeddings/oleObject114.bin"/><Relationship Id="rId258" Type="http://schemas.openxmlformats.org/officeDocument/2006/relationships/oleObject" Target="embeddings/oleObject126.bin"/><Relationship Id="rId22" Type="http://schemas.openxmlformats.org/officeDocument/2006/relationships/oleObject" Target="embeddings/oleObject7.bin"/><Relationship Id="rId43" Type="http://schemas.openxmlformats.org/officeDocument/2006/relationships/image" Target="media/image18.emf"/><Relationship Id="rId64" Type="http://schemas.openxmlformats.org/officeDocument/2006/relationships/oleObject" Target="embeddings/oleObject28.bin"/><Relationship Id="rId118" Type="http://schemas.openxmlformats.org/officeDocument/2006/relationships/image" Target="media/image56.emf"/><Relationship Id="rId139" Type="http://schemas.openxmlformats.org/officeDocument/2006/relationships/oleObject" Target="embeddings/oleObject65.bin"/><Relationship Id="rId85" Type="http://schemas.openxmlformats.org/officeDocument/2006/relationships/image" Target="media/image39.png"/><Relationship Id="rId150" Type="http://schemas.openxmlformats.org/officeDocument/2006/relationships/image" Target="media/image72.emf"/><Relationship Id="rId171" Type="http://schemas.openxmlformats.org/officeDocument/2006/relationships/oleObject" Target="embeddings/oleObject81.bin"/><Relationship Id="rId192" Type="http://schemas.openxmlformats.org/officeDocument/2006/relationships/image" Target="media/image93.emf"/><Relationship Id="rId206" Type="http://schemas.openxmlformats.org/officeDocument/2006/relationships/image" Target="media/image100.emf"/><Relationship Id="rId227" Type="http://schemas.openxmlformats.org/officeDocument/2006/relationships/oleObject" Target="embeddings/oleObject109.bin"/><Relationship Id="rId248" Type="http://schemas.openxmlformats.org/officeDocument/2006/relationships/image" Target="media/image121.emf"/><Relationship Id="rId12" Type="http://schemas.openxmlformats.org/officeDocument/2006/relationships/oleObject" Target="embeddings/oleObject2.bin"/><Relationship Id="rId33" Type="http://schemas.openxmlformats.org/officeDocument/2006/relationships/image" Target="media/image13.emf"/><Relationship Id="rId108" Type="http://schemas.openxmlformats.org/officeDocument/2006/relationships/image" Target="media/image51.emf"/><Relationship Id="rId129" Type="http://schemas.openxmlformats.org/officeDocument/2006/relationships/oleObject" Target="embeddings/oleObject60.bin"/><Relationship Id="rId54" Type="http://schemas.openxmlformats.org/officeDocument/2006/relationships/oleObject" Target="embeddings/oleObject23.bin"/><Relationship Id="rId75" Type="http://schemas.openxmlformats.org/officeDocument/2006/relationships/image" Target="media/image34.emf"/><Relationship Id="rId96" Type="http://schemas.openxmlformats.org/officeDocument/2006/relationships/image" Target="media/image45.emf"/><Relationship Id="rId140" Type="http://schemas.openxmlformats.org/officeDocument/2006/relationships/image" Target="media/image67.emf"/><Relationship Id="rId161" Type="http://schemas.openxmlformats.org/officeDocument/2006/relationships/oleObject" Target="embeddings/oleObject76.bin"/><Relationship Id="rId182" Type="http://schemas.openxmlformats.org/officeDocument/2006/relationships/image" Target="media/image88.emf"/><Relationship Id="rId217" Type="http://schemas.openxmlformats.org/officeDocument/2006/relationships/oleObject" Target="embeddings/oleObject104.bin"/><Relationship Id="rId6" Type="http://schemas.openxmlformats.org/officeDocument/2006/relationships/webSettings" Target="webSettings.xml"/><Relationship Id="rId238" Type="http://schemas.openxmlformats.org/officeDocument/2006/relationships/image" Target="media/image116.emf"/><Relationship Id="rId259" Type="http://schemas.openxmlformats.org/officeDocument/2006/relationships/oleObject" Target="embeddings/oleObject127.bin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49" Type="http://schemas.openxmlformats.org/officeDocument/2006/relationships/image" Target="media/image21.emf"/><Relationship Id="rId114" Type="http://schemas.openxmlformats.org/officeDocument/2006/relationships/image" Target="media/image54.emf"/><Relationship Id="rId119" Type="http://schemas.openxmlformats.org/officeDocument/2006/relationships/oleObject" Target="embeddings/oleObject55.bin"/><Relationship Id="rId44" Type="http://schemas.openxmlformats.org/officeDocument/2006/relationships/oleObject" Target="embeddings/oleObject18.bin"/><Relationship Id="rId60" Type="http://schemas.openxmlformats.org/officeDocument/2006/relationships/oleObject" Target="embeddings/oleObject26.bin"/><Relationship Id="rId65" Type="http://schemas.openxmlformats.org/officeDocument/2006/relationships/image" Target="media/image29.emf"/><Relationship Id="rId81" Type="http://schemas.openxmlformats.org/officeDocument/2006/relationships/image" Target="media/image37.emf"/><Relationship Id="rId86" Type="http://schemas.openxmlformats.org/officeDocument/2006/relationships/image" Target="media/image40.emf"/><Relationship Id="rId130" Type="http://schemas.openxmlformats.org/officeDocument/2006/relationships/image" Target="media/image62.emf"/><Relationship Id="rId135" Type="http://schemas.openxmlformats.org/officeDocument/2006/relationships/oleObject" Target="embeddings/oleObject63.bin"/><Relationship Id="rId151" Type="http://schemas.openxmlformats.org/officeDocument/2006/relationships/oleObject" Target="embeddings/oleObject71.bin"/><Relationship Id="rId156" Type="http://schemas.openxmlformats.org/officeDocument/2006/relationships/image" Target="media/image75.emf"/><Relationship Id="rId177" Type="http://schemas.openxmlformats.org/officeDocument/2006/relationships/oleObject" Target="embeddings/oleObject84.bin"/><Relationship Id="rId198" Type="http://schemas.openxmlformats.org/officeDocument/2006/relationships/image" Target="media/image96.emf"/><Relationship Id="rId172" Type="http://schemas.openxmlformats.org/officeDocument/2006/relationships/image" Target="media/image83.emf"/><Relationship Id="rId193" Type="http://schemas.openxmlformats.org/officeDocument/2006/relationships/oleObject" Target="embeddings/oleObject92.bin"/><Relationship Id="rId202" Type="http://schemas.openxmlformats.org/officeDocument/2006/relationships/image" Target="media/image98.emf"/><Relationship Id="rId207" Type="http://schemas.openxmlformats.org/officeDocument/2006/relationships/oleObject" Target="embeddings/oleObject99.bin"/><Relationship Id="rId223" Type="http://schemas.openxmlformats.org/officeDocument/2006/relationships/oleObject" Target="embeddings/oleObject107.bin"/><Relationship Id="rId228" Type="http://schemas.openxmlformats.org/officeDocument/2006/relationships/image" Target="media/image111.emf"/><Relationship Id="rId244" Type="http://schemas.openxmlformats.org/officeDocument/2006/relationships/image" Target="media/image119.emf"/><Relationship Id="rId249" Type="http://schemas.openxmlformats.org/officeDocument/2006/relationships/oleObject" Target="embeddings/oleObject120.bin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39" Type="http://schemas.openxmlformats.org/officeDocument/2006/relationships/image" Target="media/image16.emf"/><Relationship Id="rId109" Type="http://schemas.openxmlformats.org/officeDocument/2006/relationships/oleObject" Target="embeddings/oleObject50.bin"/><Relationship Id="rId260" Type="http://schemas.openxmlformats.org/officeDocument/2006/relationships/image" Target="media/image125.wmf"/><Relationship Id="rId265" Type="http://schemas.openxmlformats.org/officeDocument/2006/relationships/theme" Target="theme/theme1.xml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4.emf"/><Relationship Id="rId76" Type="http://schemas.openxmlformats.org/officeDocument/2006/relationships/oleObject" Target="embeddings/oleObject34.bin"/><Relationship Id="rId97" Type="http://schemas.openxmlformats.org/officeDocument/2006/relationships/oleObject" Target="embeddings/oleObject44.bin"/><Relationship Id="rId104" Type="http://schemas.openxmlformats.org/officeDocument/2006/relationships/image" Target="media/image49.emf"/><Relationship Id="rId120" Type="http://schemas.openxmlformats.org/officeDocument/2006/relationships/image" Target="media/image57.emf"/><Relationship Id="rId125" Type="http://schemas.openxmlformats.org/officeDocument/2006/relationships/oleObject" Target="embeddings/oleObject58.bin"/><Relationship Id="rId141" Type="http://schemas.openxmlformats.org/officeDocument/2006/relationships/oleObject" Target="embeddings/oleObject66.bin"/><Relationship Id="rId146" Type="http://schemas.openxmlformats.org/officeDocument/2006/relationships/image" Target="media/image70.emf"/><Relationship Id="rId167" Type="http://schemas.openxmlformats.org/officeDocument/2006/relationships/oleObject" Target="embeddings/oleObject79.bin"/><Relationship Id="rId188" Type="http://schemas.openxmlformats.org/officeDocument/2006/relationships/image" Target="media/image91.emf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image" Target="media/image43.emf"/><Relationship Id="rId162" Type="http://schemas.openxmlformats.org/officeDocument/2006/relationships/image" Target="media/image78.emf"/><Relationship Id="rId183" Type="http://schemas.openxmlformats.org/officeDocument/2006/relationships/oleObject" Target="embeddings/oleObject87.bin"/><Relationship Id="rId213" Type="http://schemas.openxmlformats.org/officeDocument/2006/relationships/oleObject" Target="embeddings/oleObject102.bin"/><Relationship Id="rId218" Type="http://schemas.openxmlformats.org/officeDocument/2006/relationships/image" Target="media/image106.emf"/><Relationship Id="rId234" Type="http://schemas.openxmlformats.org/officeDocument/2006/relationships/image" Target="media/image114.emf"/><Relationship Id="rId239" Type="http://schemas.openxmlformats.org/officeDocument/2006/relationships/oleObject" Target="embeddings/oleObject115.bin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50" Type="http://schemas.openxmlformats.org/officeDocument/2006/relationships/oleObject" Target="embeddings/oleObject121.bin"/><Relationship Id="rId255" Type="http://schemas.openxmlformats.org/officeDocument/2006/relationships/oleObject" Target="embeddings/oleObject124.bin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66" Type="http://schemas.openxmlformats.org/officeDocument/2006/relationships/oleObject" Target="embeddings/oleObject29.bin"/><Relationship Id="rId87" Type="http://schemas.openxmlformats.org/officeDocument/2006/relationships/oleObject" Target="embeddings/oleObject39.bin"/><Relationship Id="rId110" Type="http://schemas.openxmlformats.org/officeDocument/2006/relationships/image" Target="media/image52.emf"/><Relationship Id="rId115" Type="http://schemas.openxmlformats.org/officeDocument/2006/relationships/oleObject" Target="embeddings/oleObject53.bin"/><Relationship Id="rId131" Type="http://schemas.openxmlformats.org/officeDocument/2006/relationships/oleObject" Target="embeddings/oleObject61.bin"/><Relationship Id="rId136" Type="http://schemas.openxmlformats.org/officeDocument/2006/relationships/image" Target="media/image65.emf"/><Relationship Id="rId157" Type="http://schemas.openxmlformats.org/officeDocument/2006/relationships/oleObject" Target="embeddings/oleObject74.bin"/><Relationship Id="rId178" Type="http://schemas.openxmlformats.org/officeDocument/2006/relationships/image" Target="media/image86.emf"/><Relationship Id="rId61" Type="http://schemas.openxmlformats.org/officeDocument/2006/relationships/image" Target="media/image27.emf"/><Relationship Id="rId82" Type="http://schemas.openxmlformats.org/officeDocument/2006/relationships/oleObject" Target="embeddings/oleObject37.bin"/><Relationship Id="rId152" Type="http://schemas.openxmlformats.org/officeDocument/2006/relationships/image" Target="media/image73.emf"/><Relationship Id="rId173" Type="http://schemas.openxmlformats.org/officeDocument/2006/relationships/oleObject" Target="embeddings/oleObject82.bin"/><Relationship Id="rId194" Type="http://schemas.openxmlformats.org/officeDocument/2006/relationships/image" Target="media/image94.emf"/><Relationship Id="rId199" Type="http://schemas.openxmlformats.org/officeDocument/2006/relationships/oleObject" Target="embeddings/oleObject95.bin"/><Relationship Id="rId203" Type="http://schemas.openxmlformats.org/officeDocument/2006/relationships/oleObject" Target="embeddings/oleObject97.bin"/><Relationship Id="rId208" Type="http://schemas.openxmlformats.org/officeDocument/2006/relationships/image" Target="media/image101.emf"/><Relationship Id="rId229" Type="http://schemas.openxmlformats.org/officeDocument/2006/relationships/oleObject" Target="embeddings/oleObject110.bin"/><Relationship Id="rId19" Type="http://schemas.openxmlformats.org/officeDocument/2006/relationships/image" Target="media/image6.emf"/><Relationship Id="rId224" Type="http://schemas.openxmlformats.org/officeDocument/2006/relationships/image" Target="media/image109.emf"/><Relationship Id="rId240" Type="http://schemas.openxmlformats.org/officeDocument/2006/relationships/image" Target="media/image117.emf"/><Relationship Id="rId245" Type="http://schemas.openxmlformats.org/officeDocument/2006/relationships/oleObject" Target="embeddings/oleObject118.bin"/><Relationship Id="rId261" Type="http://schemas.openxmlformats.org/officeDocument/2006/relationships/oleObject" Target="embeddings/oleObject128.bin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4.emf"/><Relationship Id="rId56" Type="http://schemas.openxmlformats.org/officeDocument/2006/relationships/oleObject" Target="embeddings/oleObject24.bin"/><Relationship Id="rId77" Type="http://schemas.openxmlformats.org/officeDocument/2006/relationships/image" Target="media/image35.emf"/><Relationship Id="rId100" Type="http://schemas.openxmlformats.org/officeDocument/2006/relationships/image" Target="media/image47.emf"/><Relationship Id="rId105" Type="http://schemas.openxmlformats.org/officeDocument/2006/relationships/oleObject" Target="embeddings/oleObject48.bin"/><Relationship Id="rId126" Type="http://schemas.openxmlformats.org/officeDocument/2006/relationships/image" Target="media/image60.emf"/><Relationship Id="rId147" Type="http://schemas.openxmlformats.org/officeDocument/2006/relationships/oleObject" Target="embeddings/oleObject69.bin"/><Relationship Id="rId168" Type="http://schemas.openxmlformats.org/officeDocument/2006/relationships/image" Target="media/image81.emf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oleObject" Target="embeddings/oleObject32.bin"/><Relationship Id="rId93" Type="http://schemas.openxmlformats.org/officeDocument/2006/relationships/oleObject" Target="embeddings/oleObject42.bin"/><Relationship Id="rId98" Type="http://schemas.openxmlformats.org/officeDocument/2006/relationships/image" Target="media/image46.emf"/><Relationship Id="rId121" Type="http://schemas.openxmlformats.org/officeDocument/2006/relationships/oleObject" Target="embeddings/oleObject56.bin"/><Relationship Id="rId142" Type="http://schemas.openxmlformats.org/officeDocument/2006/relationships/image" Target="media/image68.emf"/><Relationship Id="rId163" Type="http://schemas.openxmlformats.org/officeDocument/2006/relationships/oleObject" Target="embeddings/oleObject77.bin"/><Relationship Id="rId184" Type="http://schemas.openxmlformats.org/officeDocument/2006/relationships/image" Target="media/image89.emf"/><Relationship Id="rId189" Type="http://schemas.openxmlformats.org/officeDocument/2006/relationships/oleObject" Target="embeddings/oleObject90.bin"/><Relationship Id="rId219" Type="http://schemas.openxmlformats.org/officeDocument/2006/relationships/oleObject" Target="embeddings/oleObject105.bin"/><Relationship Id="rId3" Type="http://schemas.openxmlformats.org/officeDocument/2006/relationships/styles" Target="styles.xml"/><Relationship Id="rId214" Type="http://schemas.openxmlformats.org/officeDocument/2006/relationships/image" Target="media/image104.emf"/><Relationship Id="rId230" Type="http://schemas.openxmlformats.org/officeDocument/2006/relationships/image" Target="media/image112.emf"/><Relationship Id="rId235" Type="http://schemas.openxmlformats.org/officeDocument/2006/relationships/oleObject" Target="embeddings/oleObject113.bin"/><Relationship Id="rId251" Type="http://schemas.openxmlformats.org/officeDocument/2006/relationships/image" Target="media/image122.wmf"/><Relationship Id="rId256" Type="http://schemas.openxmlformats.org/officeDocument/2006/relationships/oleObject" Target="embeddings/oleObject125.bin"/><Relationship Id="rId25" Type="http://schemas.openxmlformats.org/officeDocument/2006/relationships/image" Target="media/image9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0.emf"/><Relationship Id="rId116" Type="http://schemas.openxmlformats.org/officeDocument/2006/relationships/image" Target="media/image55.emf"/><Relationship Id="rId137" Type="http://schemas.openxmlformats.org/officeDocument/2006/relationships/oleObject" Target="embeddings/oleObject64.bin"/><Relationship Id="rId158" Type="http://schemas.openxmlformats.org/officeDocument/2006/relationships/image" Target="media/image76.emf"/><Relationship Id="rId20" Type="http://schemas.openxmlformats.org/officeDocument/2006/relationships/oleObject" Target="embeddings/oleObject6.bin"/><Relationship Id="rId41" Type="http://schemas.openxmlformats.org/officeDocument/2006/relationships/image" Target="media/image17.emf"/><Relationship Id="rId62" Type="http://schemas.openxmlformats.org/officeDocument/2006/relationships/oleObject" Target="embeddings/oleObject27.bin"/><Relationship Id="rId83" Type="http://schemas.openxmlformats.org/officeDocument/2006/relationships/image" Target="media/image38.emf"/><Relationship Id="rId88" Type="http://schemas.openxmlformats.org/officeDocument/2006/relationships/image" Target="media/image41.emf"/><Relationship Id="rId111" Type="http://schemas.openxmlformats.org/officeDocument/2006/relationships/oleObject" Target="embeddings/oleObject51.bin"/><Relationship Id="rId132" Type="http://schemas.openxmlformats.org/officeDocument/2006/relationships/image" Target="media/image63.emf"/><Relationship Id="rId153" Type="http://schemas.openxmlformats.org/officeDocument/2006/relationships/oleObject" Target="embeddings/oleObject72.bin"/><Relationship Id="rId174" Type="http://schemas.openxmlformats.org/officeDocument/2006/relationships/image" Target="media/image84.emf"/><Relationship Id="rId179" Type="http://schemas.openxmlformats.org/officeDocument/2006/relationships/oleObject" Target="embeddings/oleObject85.bin"/><Relationship Id="rId195" Type="http://schemas.openxmlformats.org/officeDocument/2006/relationships/oleObject" Target="embeddings/oleObject93.bin"/><Relationship Id="rId209" Type="http://schemas.openxmlformats.org/officeDocument/2006/relationships/oleObject" Target="embeddings/oleObject100.bin"/><Relationship Id="rId190" Type="http://schemas.openxmlformats.org/officeDocument/2006/relationships/image" Target="media/image92.emf"/><Relationship Id="rId204" Type="http://schemas.openxmlformats.org/officeDocument/2006/relationships/image" Target="media/image99.emf"/><Relationship Id="rId220" Type="http://schemas.openxmlformats.org/officeDocument/2006/relationships/image" Target="media/image107.emf"/><Relationship Id="rId225" Type="http://schemas.openxmlformats.org/officeDocument/2006/relationships/oleObject" Target="embeddings/oleObject108.bin"/><Relationship Id="rId241" Type="http://schemas.openxmlformats.org/officeDocument/2006/relationships/oleObject" Target="embeddings/oleObject116.bin"/><Relationship Id="rId246" Type="http://schemas.openxmlformats.org/officeDocument/2006/relationships/image" Target="media/image120.emf"/><Relationship Id="rId15" Type="http://schemas.openxmlformats.org/officeDocument/2006/relationships/image" Target="media/image4.emf"/><Relationship Id="rId36" Type="http://schemas.openxmlformats.org/officeDocument/2006/relationships/oleObject" Target="embeddings/oleObject14.bin"/><Relationship Id="rId57" Type="http://schemas.openxmlformats.org/officeDocument/2006/relationships/image" Target="media/image25.emf"/><Relationship Id="rId106" Type="http://schemas.openxmlformats.org/officeDocument/2006/relationships/image" Target="media/image50.emf"/><Relationship Id="rId127" Type="http://schemas.openxmlformats.org/officeDocument/2006/relationships/oleObject" Target="embeddings/oleObject59.bin"/><Relationship Id="rId262" Type="http://schemas.openxmlformats.org/officeDocument/2006/relationships/header" Target="header1.xml"/><Relationship Id="rId10" Type="http://schemas.openxmlformats.org/officeDocument/2006/relationships/oleObject" Target="embeddings/oleObject1.bin"/><Relationship Id="rId31" Type="http://schemas.openxmlformats.org/officeDocument/2006/relationships/image" Target="media/image12.emf"/><Relationship Id="rId52" Type="http://schemas.openxmlformats.org/officeDocument/2006/relationships/oleObject" Target="embeddings/oleObject22.bin"/><Relationship Id="rId73" Type="http://schemas.openxmlformats.org/officeDocument/2006/relationships/image" Target="media/image33.emf"/><Relationship Id="rId78" Type="http://schemas.openxmlformats.org/officeDocument/2006/relationships/oleObject" Target="embeddings/oleObject35.bin"/><Relationship Id="rId94" Type="http://schemas.openxmlformats.org/officeDocument/2006/relationships/image" Target="media/image44.emf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58.emf"/><Relationship Id="rId143" Type="http://schemas.openxmlformats.org/officeDocument/2006/relationships/oleObject" Target="embeddings/oleObject67.bin"/><Relationship Id="rId148" Type="http://schemas.openxmlformats.org/officeDocument/2006/relationships/image" Target="media/image71.emf"/><Relationship Id="rId164" Type="http://schemas.openxmlformats.org/officeDocument/2006/relationships/image" Target="media/image79.emf"/><Relationship Id="rId169" Type="http://schemas.openxmlformats.org/officeDocument/2006/relationships/oleObject" Target="embeddings/oleObject80.bin"/><Relationship Id="rId185" Type="http://schemas.openxmlformats.org/officeDocument/2006/relationships/oleObject" Target="embeddings/oleObject88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80" Type="http://schemas.openxmlformats.org/officeDocument/2006/relationships/image" Target="media/image87.emf"/><Relationship Id="rId210" Type="http://schemas.openxmlformats.org/officeDocument/2006/relationships/image" Target="media/image102.emf"/><Relationship Id="rId215" Type="http://schemas.openxmlformats.org/officeDocument/2006/relationships/oleObject" Target="embeddings/oleObject103.bin"/><Relationship Id="rId236" Type="http://schemas.openxmlformats.org/officeDocument/2006/relationships/image" Target="media/image115.emf"/><Relationship Id="rId257" Type="http://schemas.openxmlformats.org/officeDocument/2006/relationships/image" Target="media/image124.wmf"/><Relationship Id="rId26" Type="http://schemas.openxmlformats.org/officeDocument/2006/relationships/oleObject" Target="embeddings/oleObject9.bin"/><Relationship Id="rId231" Type="http://schemas.openxmlformats.org/officeDocument/2006/relationships/oleObject" Target="embeddings/oleObject111.bin"/><Relationship Id="rId252" Type="http://schemas.openxmlformats.org/officeDocument/2006/relationships/oleObject" Target="embeddings/oleObject122.bin"/><Relationship Id="rId47" Type="http://schemas.openxmlformats.org/officeDocument/2006/relationships/image" Target="media/image20.emf"/><Relationship Id="rId68" Type="http://schemas.openxmlformats.org/officeDocument/2006/relationships/oleObject" Target="embeddings/oleObject30.bin"/><Relationship Id="rId89" Type="http://schemas.openxmlformats.org/officeDocument/2006/relationships/oleObject" Target="embeddings/oleObject40.bin"/><Relationship Id="rId112" Type="http://schemas.openxmlformats.org/officeDocument/2006/relationships/image" Target="media/image53.emf"/><Relationship Id="rId133" Type="http://schemas.openxmlformats.org/officeDocument/2006/relationships/oleObject" Target="embeddings/oleObject62.bin"/><Relationship Id="rId154" Type="http://schemas.openxmlformats.org/officeDocument/2006/relationships/image" Target="media/image74.emf"/><Relationship Id="rId175" Type="http://schemas.openxmlformats.org/officeDocument/2006/relationships/oleObject" Target="embeddings/oleObject83.bin"/><Relationship Id="rId196" Type="http://schemas.openxmlformats.org/officeDocument/2006/relationships/image" Target="media/image95.emf"/><Relationship Id="rId200" Type="http://schemas.openxmlformats.org/officeDocument/2006/relationships/image" Target="media/image97.emf"/><Relationship Id="rId16" Type="http://schemas.openxmlformats.org/officeDocument/2006/relationships/oleObject" Target="embeddings/oleObject4.bin"/><Relationship Id="rId221" Type="http://schemas.openxmlformats.org/officeDocument/2006/relationships/oleObject" Target="embeddings/oleObject106.bin"/><Relationship Id="rId242" Type="http://schemas.openxmlformats.org/officeDocument/2006/relationships/image" Target="media/image118.emf"/><Relationship Id="rId263" Type="http://schemas.openxmlformats.org/officeDocument/2006/relationships/footer" Target="footer1.xml"/><Relationship Id="rId37" Type="http://schemas.openxmlformats.org/officeDocument/2006/relationships/image" Target="media/image15.emf"/><Relationship Id="rId58" Type="http://schemas.openxmlformats.org/officeDocument/2006/relationships/oleObject" Target="embeddings/oleObject25.bin"/><Relationship Id="rId79" Type="http://schemas.openxmlformats.org/officeDocument/2006/relationships/image" Target="media/image36.emf"/><Relationship Id="rId102" Type="http://schemas.openxmlformats.org/officeDocument/2006/relationships/image" Target="media/image48.emf"/><Relationship Id="rId123" Type="http://schemas.openxmlformats.org/officeDocument/2006/relationships/oleObject" Target="embeddings/oleObject57.bin"/><Relationship Id="rId144" Type="http://schemas.openxmlformats.org/officeDocument/2006/relationships/image" Target="media/image69.emf"/><Relationship Id="rId90" Type="http://schemas.openxmlformats.org/officeDocument/2006/relationships/image" Target="media/image42.emf"/><Relationship Id="rId165" Type="http://schemas.openxmlformats.org/officeDocument/2006/relationships/oleObject" Target="embeddings/oleObject78.bin"/><Relationship Id="rId186" Type="http://schemas.openxmlformats.org/officeDocument/2006/relationships/image" Target="media/image90.emf"/><Relationship Id="rId211" Type="http://schemas.openxmlformats.org/officeDocument/2006/relationships/oleObject" Target="embeddings/oleObject101.bin"/><Relationship Id="rId232" Type="http://schemas.openxmlformats.org/officeDocument/2006/relationships/image" Target="media/image113.emf"/><Relationship Id="rId253" Type="http://schemas.openxmlformats.org/officeDocument/2006/relationships/oleObject" Target="embeddings/oleObject123.bin"/><Relationship Id="rId27" Type="http://schemas.openxmlformats.org/officeDocument/2006/relationships/image" Target="media/image10.emf"/><Relationship Id="rId48" Type="http://schemas.openxmlformats.org/officeDocument/2006/relationships/oleObject" Target="embeddings/oleObject20.bin"/><Relationship Id="rId69" Type="http://schemas.openxmlformats.org/officeDocument/2006/relationships/image" Target="media/image31.emf"/><Relationship Id="rId113" Type="http://schemas.openxmlformats.org/officeDocument/2006/relationships/oleObject" Target="embeddings/oleObject52.bin"/><Relationship Id="rId134" Type="http://schemas.openxmlformats.org/officeDocument/2006/relationships/image" Target="media/image64.emf"/><Relationship Id="rId80" Type="http://schemas.openxmlformats.org/officeDocument/2006/relationships/oleObject" Target="embeddings/oleObject36.bin"/><Relationship Id="rId155" Type="http://schemas.openxmlformats.org/officeDocument/2006/relationships/oleObject" Target="embeddings/oleObject73.bin"/><Relationship Id="rId176" Type="http://schemas.openxmlformats.org/officeDocument/2006/relationships/image" Target="media/image85.emf"/><Relationship Id="rId197" Type="http://schemas.openxmlformats.org/officeDocument/2006/relationships/oleObject" Target="embeddings/oleObject94.bin"/><Relationship Id="rId201" Type="http://schemas.openxmlformats.org/officeDocument/2006/relationships/oleObject" Target="embeddings/oleObject96.bin"/><Relationship Id="rId222" Type="http://schemas.openxmlformats.org/officeDocument/2006/relationships/image" Target="media/image108.emf"/><Relationship Id="rId243" Type="http://schemas.openxmlformats.org/officeDocument/2006/relationships/oleObject" Target="embeddings/oleObject117.bin"/><Relationship Id="rId264" Type="http://schemas.openxmlformats.org/officeDocument/2006/relationships/fontTable" Target="fontTable.xml"/><Relationship Id="rId17" Type="http://schemas.openxmlformats.org/officeDocument/2006/relationships/image" Target="media/image5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6.emf"/><Relationship Id="rId103" Type="http://schemas.openxmlformats.org/officeDocument/2006/relationships/oleObject" Target="embeddings/oleObject47.bin"/><Relationship Id="rId124" Type="http://schemas.openxmlformats.org/officeDocument/2006/relationships/image" Target="media/image59.emf"/><Relationship Id="rId70" Type="http://schemas.openxmlformats.org/officeDocument/2006/relationships/oleObject" Target="embeddings/oleObject31.bin"/><Relationship Id="rId91" Type="http://schemas.openxmlformats.org/officeDocument/2006/relationships/oleObject" Target="embeddings/oleObject41.bin"/><Relationship Id="rId145" Type="http://schemas.openxmlformats.org/officeDocument/2006/relationships/oleObject" Target="embeddings/oleObject68.bin"/><Relationship Id="rId166" Type="http://schemas.openxmlformats.org/officeDocument/2006/relationships/image" Target="media/image80.emf"/><Relationship Id="rId187" Type="http://schemas.openxmlformats.org/officeDocument/2006/relationships/oleObject" Target="embeddings/oleObject89.bin"/><Relationship Id="rId1" Type="http://schemas.openxmlformats.org/officeDocument/2006/relationships/customXml" Target="../customXml/item1.xml"/><Relationship Id="rId212" Type="http://schemas.openxmlformats.org/officeDocument/2006/relationships/image" Target="media/image103.emf"/><Relationship Id="rId233" Type="http://schemas.openxmlformats.org/officeDocument/2006/relationships/oleObject" Target="embeddings/oleObject112.bin"/><Relationship Id="rId254" Type="http://schemas.openxmlformats.org/officeDocument/2006/relationships/image" Target="media/image123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7E5D5F-BD6B-4B05-AF81-28CF42346B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1816</TotalTime>
  <Pages>54</Pages>
  <Words>5194</Words>
  <Characters>29606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Bel</cp:lastModifiedBy>
  <cp:revision>69</cp:revision>
  <dcterms:created xsi:type="dcterms:W3CDTF">2023-09-29T10:21:00Z</dcterms:created>
  <dcterms:modified xsi:type="dcterms:W3CDTF">2023-11-28T05:50:00Z</dcterms:modified>
</cp:coreProperties>
</file>