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tblpXSpec="center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2126"/>
        <w:gridCol w:w="709"/>
        <w:gridCol w:w="1276"/>
        <w:gridCol w:w="3260"/>
        <w:gridCol w:w="567"/>
      </w:tblGrid>
      <w:tr w:rsidR="009A253F" w:rsidRPr="00763126" w14:paraId="6DC5F72B" w14:textId="77777777" w:rsidTr="009A253F">
        <w:trPr>
          <w:trHeight w:val="558"/>
        </w:trPr>
        <w:tc>
          <w:tcPr>
            <w:tcW w:w="10485" w:type="dxa"/>
            <w:gridSpan w:val="7"/>
            <w:shd w:val="clear" w:color="auto" w:fill="AEAAAA" w:themeFill="background2" w:themeFillShade="BF"/>
            <w:noWrap/>
            <w:vAlign w:val="center"/>
          </w:tcPr>
          <w:p w14:paraId="4BF0BE6B" w14:textId="35353108" w:rsidR="009A253F" w:rsidRPr="009A253F" w:rsidRDefault="009A253F" w:rsidP="009A253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9A253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Table S2. </w:t>
            </w:r>
            <w:r w:rsidRPr="009A2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List of </w:t>
            </w:r>
            <w:proofErr w:type="spellStart"/>
            <w:r w:rsidRPr="009A253F">
              <w:rPr>
                <w:rFonts w:ascii="Times New Roman" w:hAnsi="Times New Roman" w:cs="Times New Roman"/>
                <w:b/>
                <w:sz w:val="20"/>
                <w:szCs w:val="20"/>
              </w:rPr>
              <w:t>primers</w:t>
            </w:r>
            <w:proofErr w:type="spellEnd"/>
            <w:r w:rsidRPr="009A2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253F">
              <w:rPr>
                <w:rFonts w:ascii="Times New Roman" w:hAnsi="Times New Roman" w:cs="Times New Roman"/>
                <w:b/>
                <w:sz w:val="20"/>
                <w:szCs w:val="20"/>
              </w:rPr>
              <w:t>used</w:t>
            </w:r>
            <w:proofErr w:type="spellEnd"/>
            <w:r w:rsidRPr="009A25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 </w:t>
            </w:r>
            <w:r w:rsidRPr="009A253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 xml:space="preserve"> apoptosis gene expression profiling with a RT-qPCR array</w:t>
            </w:r>
          </w:p>
        </w:tc>
      </w:tr>
      <w:tr w:rsidR="007E2AF5" w:rsidRPr="00763126" w14:paraId="60F103CF" w14:textId="77777777" w:rsidTr="00462C3F">
        <w:trPr>
          <w:trHeight w:val="315"/>
        </w:trPr>
        <w:tc>
          <w:tcPr>
            <w:tcW w:w="1271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5C922100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GenBank</w:t>
            </w:r>
            <w:proofErr w:type="spellEnd"/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D08D779" w14:textId="60BD2DE3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Gen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73F36A5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Description</w:t>
            </w:r>
            <w:proofErr w:type="spellEnd"/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F200AD2" w14:textId="16EC0DCC" w:rsidR="007E2AF5" w:rsidRPr="00A0279B" w:rsidRDefault="00C4308D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</w:t>
            </w:r>
            <w:r w:rsidR="007E2AF5"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ype</w:t>
            </w:r>
            <w:proofErr w:type="spellEnd"/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B4BDA94" w14:textId="6A5F9CE1" w:rsidR="007E2AF5" w:rsidRPr="00A0279B" w:rsidRDefault="00462C3F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</w:t>
            </w:r>
            <w:r w:rsidR="007E2AF5"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rimers</w:t>
            </w:r>
            <w:proofErr w:type="spellEnd"/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80D33C3" w14:textId="6712C2EE" w:rsidR="007E2AF5" w:rsidRPr="00A0279B" w:rsidRDefault="00462C3F" w:rsidP="00A027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bookmarkStart w:id="0" w:name="_GoBack"/>
            <w:bookmarkEnd w:id="0"/>
            <w:r w:rsidR="007E2AF5"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equence</w:t>
            </w:r>
            <w:proofErr w:type="spellEnd"/>
            <w:r w:rsidR="007E2AF5"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5'---3'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63EEF319" w14:textId="549653ED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b/>
                <w:sz w:val="18"/>
                <w:szCs w:val="18"/>
              </w:rPr>
              <w:t>bp</w:t>
            </w:r>
          </w:p>
        </w:tc>
      </w:tr>
      <w:tr w:rsidR="007E2AF5" w:rsidRPr="00763126" w14:paraId="3D1762A2" w14:textId="77777777" w:rsidTr="00462C3F">
        <w:trPr>
          <w:trHeight w:val="315"/>
        </w:trPr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192C1476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NM_000594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4B19BAC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35200C56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btLr"/>
            <w:vAlign w:val="center"/>
            <w:hideMark/>
          </w:tcPr>
          <w:p w14:paraId="29860C1F" w14:textId="3F216233" w:rsidR="007E2AF5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</w:t>
            </w: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Apoptotic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168BC2A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TNF-F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AB8304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ACTTTGGAGTGATCGGCCC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2554B102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</w:tr>
      <w:tr w:rsidR="007E2AF5" w:rsidRPr="00763126" w14:paraId="3AC12E67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452FB093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195DB6E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D0FF79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89ADDA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8375D77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TNF-R</w:t>
            </w:r>
          </w:p>
        </w:tc>
        <w:tc>
          <w:tcPr>
            <w:tcW w:w="3260" w:type="dxa"/>
            <w:noWrap/>
            <w:vAlign w:val="center"/>
            <w:hideMark/>
          </w:tcPr>
          <w:p w14:paraId="1F095E5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CATTGGCCAGGAGGGCATT</w:t>
            </w:r>
          </w:p>
        </w:tc>
        <w:tc>
          <w:tcPr>
            <w:tcW w:w="567" w:type="dxa"/>
            <w:vMerge/>
            <w:noWrap/>
            <w:vAlign w:val="center"/>
          </w:tcPr>
          <w:p w14:paraId="60FF3C82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7A5CBE99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01E03D4" w14:textId="73F9BA56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NM_003805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3A85B0C3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CRADD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35DAED0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CASP2 and RIPK1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containing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adaptor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2AC3E442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8189317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CRADD-F</w:t>
            </w:r>
          </w:p>
        </w:tc>
        <w:tc>
          <w:tcPr>
            <w:tcW w:w="3260" w:type="dxa"/>
            <w:noWrap/>
            <w:vAlign w:val="center"/>
            <w:hideMark/>
          </w:tcPr>
          <w:p w14:paraId="21CFAE6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GTTGCAGTTTTTCTCCCCCG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53E7B021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7E2AF5" w:rsidRPr="00763126" w14:paraId="1BDC25B5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5308E0E7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6A8D85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680FE1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DA17D51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7518403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CRADD-R</w:t>
            </w:r>
          </w:p>
        </w:tc>
        <w:tc>
          <w:tcPr>
            <w:tcW w:w="3260" w:type="dxa"/>
            <w:noWrap/>
            <w:vAlign w:val="center"/>
            <w:hideMark/>
          </w:tcPr>
          <w:p w14:paraId="4D423D0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CCCTCCACCAATACCTCTGC</w:t>
            </w:r>
          </w:p>
        </w:tc>
        <w:tc>
          <w:tcPr>
            <w:tcW w:w="567" w:type="dxa"/>
            <w:vMerge/>
            <w:noWrap/>
            <w:vAlign w:val="center"/>
          </w:tcPr>
          <w:p w14:paraId="1A0DBB6E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01ED957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79F5F50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NM_003824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8187E5A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FADD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EB435A3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Fas (TNFRSF6)-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associated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via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327A7A1E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FABAAD1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FADD-F</w:t>
            </w:r>
          </w:p>
        </w:tc>
        <w:tc>
          <w:tcPr>
            <w:tcW w:w="3260" w:type="dxa"/>
            <w:noWrap/>
            <w:vAlign w:val="center"/>
            <w:hideMark/>
          </w:tcPr>
          <w:p w14:paraId="17C4C635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CTGGAGCAGAACGACCTGG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2AFE897F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7E2AF5" w:rsidRPr="00763126" w14:paraId="67EB17D3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28AF4C2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7DC6EBF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E919609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235D2D4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5E5D6A6" w14:textId="77777777" w:rsidR="007E2AF5" w:rsidRPr="00A0279B" w:rsidRDefault="007E2AF5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FADD-R</w:t>
            </w:r>
          </w:p>
        </w:tc>
        <w:tc>
          <w:tcPr>
            <w:tcW w:w="3260" w:type="dxa"/>
            <w:noWrap/>
            <w:vAlign w:val="center"/>
            <w:hideMark/>
          </w:tcPr>
          <w:p w14:paraId="4D686AA8" w14:textId="77777777" w:rsidR="007E2AF5" w:rsidRPr="00A0279B" w:rsidRDefault="007E2AF5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GCCTTCTCCAATCTTTCCCCA</w:t>
            </w:r>
          </w:p>
        </w:tc>
        <w:tc>
          <w:tcPr>
            <w:tcW w:w="567" w:type="dxa"/>
            <w:vMerge/>
            <w:noWrap/>
            <w:vAlign w:val="center"/>
          </w:tcPr>
          <w:p w14:paraId="10A6BE9C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5DF4E67E" w14:textId="77777777" w:rsidTr="00462C3F">
        <w:trPr>
          <w:trHeight w:val="330"/>
        </w:trPr>
        <w:tc>
          <w:tcPr>
            <w:tcW w:w="1271" w:type="dxa"/>
            <w:vMerge w:val="restart"/>
            <w:vAlign w:val="center"/>
            <w:hideMark/>
          </w:tcPr>
          <w:p w14:paraId="40FDD97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NM_005157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58D5019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ABL1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7946B80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abl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oncogene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1, non-receptor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tyrosine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kinase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290FDD49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0A8F815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ABL1-F</w:t>
            </w:r>
          </w:p>
        </w:tc>
        <w:tc>
          <w:tcPr>
            <w:tcW w:w="3260" w:type="dxa"/>
            <w:noWrap/>
            <w:vAlign w:val="center"/>
            <w:hideMark/>
          </w:tcPr>
          <w:p w14:paraId="4D42312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TCCTCGTCCTCCAGCTGTTA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4EC7297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7E2AF5" w:rsidRPr="00763126" w14:paraId="4E3CDB00" w14:textId="77777777" w:rsidTr="00462C3F">
        <w:trPr>
          <w:trHeight w:val="330"/>
        </w:trPr>
        <w:tc>
          <w:tcPr>
            <w:tcW w:w="1271" w:type="dxa"/>
            <w:vMerge/>
            <w:vAlign w:val="center"/>
            <w:hideMark/>
          </w:tcPr>
          <w:p w14:paraId="173B4F3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95B7402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47E47F2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B9AD2E0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D98AB8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ABL1-R</w:t>
            </w:r>
          </w:p>
        </w:tc>
        <w:tc>
          <w:tcPr>
            <w:tcW w:w="3260" w:type="dxa"/>
            <w:noWrap/>
            <w:vAlign w:val="center"/>
            <w:hideMark/>
          </w:tcPr>
          <w:p w14:paraId="04FA015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GCAACGAAAAGGTTGGGGTC</w:t>
            </w:r>
          </w:p>
        </w:tc>
        <w:tc>
          <w:tcPr>
            <w:tcW w:w="567" w:type="dxa"/>
            <w:vMerge/>
            <w:noWrap/>
            <w:vAlign w:val="center"/>
          </w:tcPr>
          <w:p w14:paraId="7E9C5384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1F5ACAEB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FAA6625" w14:textId="4E6E7020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NM_000546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71D5670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p53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B89B49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Tumor protein p53</w:t>
            </w:r>
          </w:p>
        </w:tc>
        <w:tc>
          <w:tcPr>
            <w:tcW w:w="709" w:type="dxa"/>
            <w:vMerge/>
            <w:vAlign w:val="center"/>
            <w:hideMark/>
          </w:tcPr>
          <w:p w14:paraId="4CE2F880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A641DF1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p53-F</w:t>
            </w:r>
          </w:p>
        </w:tc>
        <w:tc>
          <w:tcPr>
            <w:tcW w:w="3260" w:type="dxa"/>
            <w:noWrap/>
            <w:vAlign w:val="center"/>
            <w:hideMark/>
          </w:tcPr>
          <w:p w14:paraId="2DDD7F6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CCAACAACACCAGCTCCTCT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590CED1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</w:tr>
      <w:tr w:rsidR="007E2AF5" w:rsidRPr="00763126" w14:paraId="4C04E870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79276C8A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7BDBC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2AC1014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DF1A98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B0281B5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p53-R</w:t>
            </w:r>
          </w:p>
        </w:tc>
        <w:tc>
          <w:tcPr>
            <w:tcW w:w="3260" w:type="dxa"/>
            <w:noWrap/>
            <w:vAlign w:val="center"/>
            <w:hideMark/>
          </w:tcPr>
          <w:p w14:paraId="4A36BD6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AAGGCCTCATTCAGCTCTCG</w:t>
            </w:r>
          </w:p>
        </w:tc>
        <w:tc>
          <w:tcPr>
            <w:tcW w:w="567" w:type="dxa"/>
            <w:vMerge/>
            <w:noWrap/>
            <w:vAlign w:val="center"/>
          </w:tcPr>
          <w:p w14:paraId="6E4E46F4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08E50283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355FCCE" w14:textId="7DD05144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NM_001279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4D06F29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CIDEA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B45495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Cell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death-inducing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DFFA-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like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effector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</w:p>
        </w:tc>
        <w:tc>
          <w:tcPr>
            <w:tcW w:w="709" w:type="dxa"/>
            <w:vMerge/>
            <w:vAlign w:val="center"/>
            <w:hideMark/>
          </w:tcPr>
          <w:p w14:paraId="7C1B7973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50F31BB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CIDEA-F</w:t>
            </w:r>
          </w:p>
        </w:tc>
        <w:tc>
          <w:tcPr>
            <w:tcW w:w="3260" w:type="dxa"/>
            <w:noWrap/>
            <w:vAlign w:val="center"/>
            <w:hideMark/>
          </w:tcPr>
          <w:p w14:paraId="72F39DA2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CTCATCAGGCCCCTGACATT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FDFD46C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7E2AF5" w:rsidRPr="00763126" w14:paraId="5EBA5FEB" w14:textId="77777777" w:rsidTr="00462C3F">
        <w:trPr>
          <w:trHeight w:val="330"/>
        </w:trPr>
        <w:tc>
          <w:tcPr>
            <w:tcW w:w="1271" w:type="dxa"/>
            <w:vMerge/>
            <w:vAlign w:val="center"/>
            <w:hideMark/>
          </w:tcPr>
          <w:p w14:paraId="549E15CF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FB78535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E7E2861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8E0012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49A29CA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CIDEA-R</w:t>
            </w:r>
          </w:p>
        </w:tc>
        <w:tc>
          <w:tcPr>
            <w:tcW w:w="3260" w:type="dxa"/>
            <w:noWrap/>
            <w:vAlign w:val="center"/>
            <w:hideMark/>
          </w:tcPr>
          <w:p w14:paraId="4941E953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GCACCAGAGTGACCAGTCC</w:t>
            </w:r>
          </w:p>
        </w:tc>
        <w:tc>
          <w:tcPr>
            <w:tcW w:w="567" w:type="dxa"/>
            <w:vMerge/>
            <w:noWrap/>
            <w:vAlign w:val="center"/>
          </w:tcPr>
          <w:p w14:paraId="369073E1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571F5594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EFEB63B" w14:textId="3BCA8F25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NM_003879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CA1B292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CFLAR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24C93A2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CASP8 and FADD-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like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regulator</w:t>
            </w:r>
          </w:p>
        </w:tc>
        <w:tc>
          <w:tcPr>
            <w:tcW w:w="709" w:type="dxa"/>
            <w:vMerge/>
            <w:vAlign w:val="center"/>
            <w:hideMark/>
          </w:tcPr>
          <w:p w14:paraId="2EC88CC9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ECDDA2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CFLAR-F</w:t>
            </w:r>
          </w:p>
        </w:tc>
        <w:tc>
          <w:tcPr>
            <w:tcW w:w="3260" w:type="dxa"/>
            <w:noWrap/>
            <w:vAlign w:val="center"/>
            <w:hideMark/>
          </w:tcPr>
          <w:p w14:paraId="1A37E46A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CGGGAGGAGGTGTAGGAGAG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29FC824C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</w:tr>
      <w:tr w:rsidR="007E2AF5" w:rsidRPr="00763126" w14:paraId="6A83E8F1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682302E7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2334697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427CD33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5F7D5C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FD1DCC2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CFLAR-R</w:t>
            </w:r>
          </w:p>
        </w:tc>
        <w:tc>
          <w:tcPr>
            <w:tcW w:w="3260" w:type="dxa"/>
            <w:noWrap/>
            <w:vAlign w:val="center"/>
            <w:hideMark/>
          </w:tcPr>
          <w:p w14:paraId="210EDCAA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ATCCTTTCCAGTGGGGGAGT </w:t>
            </w:r>
          </w:p>
        </w:tc>
        <w:tc>
          <w:tcPr>
            <w:tcW w:w="567" w:type="dxa"/>
            <w:vMerge/>
            <w:noWrap/>
            <w:vAlign w:val="center"/>
          </w:tcPr>
          <w:p w14:paraId="35932F22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4BD4D65F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18C4B3A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NM_004938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E2EDC91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DAPK1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6D0811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Death-associated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protein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kinase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vMerge/>
            <w:vAlign w:val="center"/>
            <w:hideMark/>
          </w:tcPr>
          <w:p w14:paraId="47F6189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71A37A4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DAPK1-F</w:t>
            </w:r>
          </w:p>
        </w:tc>
        <w:tc>
          <w:tcPr>
            <w:tcW w:w="3260" w:type="dxa"/>
            <w:noWrap/>
            <w:vAlign w:val="center"/>
            <w:hideMark/>
          </w:tcPr>
          <w:p w14:paraId="53D55FC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GCAGGTCTCCTTGCAAGACT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2BADF676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7E2AF5" w:rsidRPr="00763126" w14:paraId="5A0A2AC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3F30DB9F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6625D2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9C5D8E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620150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7D37D0C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DAPK1-R</w:t>
            </w:r>
          </w:p>
        </w:tc>
        <w:tc>
          <w:tcPr>
            <w:tcW w:w="3260" w:type="dxa"/>
            <w:noWrap/>
            <w:vAlign w:val="center"/>
            <w:hideMark/>
          </w:tcPr>
          <w:p w14:paraId="5770DE1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GCAGCCCACACTTGAGAGAT</w:t>
            </w:r>
          </w:p>
        </w:tc>
        <w:tc>
          <w:tcPr>
            <w:tcW w:w="567" w:type="dxa"/>
            <w:vMerge/>
            <w:noWrap/>
            <w:vAlign w:val="center"/>
          </w:tcPr>
          <w:p w14:paraId="25B63489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7611698A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531831A4" w14:textId="64E25894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NM_004322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2354B80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BAD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319E4F0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BCL2-associated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agonist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cell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214BB8F5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10365EB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BAD-F</w:t>
            </w:r>
          </w:p>
        </w:tc>
        <w:tc>
          <w:tcPr>
            <w:tcW w:w="3260" w:type="dxa"/>
            <w:noWrap/>
            <w:vAlign w:val="center"/>
            <w:hideMark/>
          </w:tcPr>
          <w:p w14:paraId="2A69DD30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TCCGGAGGATGAGTGACGAG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E91AFC8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</w:tr>
      <w:tr w:rsidR="007E2AF5" w:rsidRPr="00763126" w14:paraId="6A38D740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50AC3D4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90756AF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9955A09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1ABB24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2E44C86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BAD-R</w:t>
            </w:r>
          </w:p>
        </w:tc>
        <w:tc>
          <w:tcPr>
            <w:tcW w:w="3260" w:type="dxa"/>
            <w:noWrap/>
            <w:vAlign w:val="center"/>
            <w:hideMark/>
          </w:tcPr>
          <w:p w14:paraId="3B58A9F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ATCCCACCAGGACTGGAAGA</w:t>
            </w:r>
          </w:p>
        </w:tc>
        <w:tc>
          <w:tcPr>
            <w:tcW w:w="567" w:type="dxa"/>
            <w:vMerge/>
            <w:noWrap/>
            <w:vAlign w:val="center"/>
          </w:tcPr>
          <w:p w14:paraId="2A611A40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519615AE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1A68F77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NM_001188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DDA7A36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BAK1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118F2304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BCL2-antagonist/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killer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vMerge/>
            <w:vAlign w:val="center"/>
            <w:hideMark/>
          </w:tcPr>
          <w:p w14:paraId="3B3F092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C4FCA14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BAK1-F</w:t>
            </w:r>
          </w:p>
        </w:tc>
        <w:tc>
          <w:tcPr>
            <w:tcW w:w="3260" w:type="dxa"/>
            <w:noWrap/>
            <w:vAlign w:val="center"/>
            <w:hideMark/>
          </w:tcPr>
          <w:p w14:paraId="1C084D1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GCAGGCTGATCCCGTCC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E1909B3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</w:tr>
      <w:tr w:rsidR="007E2AF5" w:rsidRPr="00763126" w14:paraId="509457F3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5CAA595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A3EF1C9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BCE8FB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E6D8985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B41AC53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BAK1-R</w:t>
            </w:r>
          </w:p>
        </w:tc>
        <w:tc>
          <w:tcPr>
            <w:tcW w:w="3260" w:type="dxa"/>
            <w:noWrap/>
            <w:vAlign w:val="center"/>
            <w:hideMark/>
          </w:tcPr>
          <w:p w14:paraId="217CD37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CCTTCAGCCTCCTGTTCCTG</w:t>
            </w:r>
          </w:p>
        </w:tc>
        <w:tc>
          <w:tcPr>
            <w:tcW w:w="567" w:type="dxa"/>
            <w:vMerge/>
            <w:noWrap/>
            <w:vAlign w:val="center"/>
          </w:tcPr>
          <w:p w14:paraId="76FFDB7E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01EA50AB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5FEE3C3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NM_004324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E748B8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BAX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81A86A6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BCL2-associated X protein</w:t>
            </w:r>
          </w:p>
        </w:tc>
        <w:tc>
          <w:tcPr>
            <w:tcW w:w="709" w:type="dxa"/>
            <w:vMerge/>
            <w:vAlign w:val="center"/>
            <w:hideMark/>
          </w:tcPr>
          <w:p w14:paraId="0CAC73D6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EE490F0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BAX-F</w:t>
            </w:r>
          </w:p>
        </w:tc>
        <w:tc>
          <w:tcPr>
            <w:tcW w:w="3260" w:type="dxa"/>
            <w:noWrap/>
            <w:vAlign w:val="center"/>
            <w:hideMark/>
          </w:tcPr>
          <w:p w14:paraId="319929D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CCCCCGAGAGGTCTTTTTCC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701F7577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7E2AF5" w:rsidRPr="00763126" w14:paraId="09F9CBB1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5255C1B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54B4330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35D6EF1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275D99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E2A0925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BAX-R</w:t>
            </w:r>
          </w:p>
        </w:tc>
        <w:tc>
          <w:tcPr>
            <w:tcW w:w="3260" w:type="dxa"/>
            <w:noWrap/>
            <w:vAlign w:val="center"/>
            <w:hideMark/>
          </w:tcPr>
          <w:p w14:paraId="1DAD916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TGTCCAGCCCATGATGGTTC</w:t>
            </w:r>
          </w:p>
        </w:tc>
        <w:tc>
          <w:tcPr>
            <w:tcW w:w="567" w:type="dxa"/>
            <w:vMerge/>
            <w:noWrap/>
            <w:vAlign w:val="center"/>
          </w:tcPr>
          <w:p w14:paraId="4A4D13B4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2ADE879B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4F07FCF9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NM_001196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080B4BA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BID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4A1F5FF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BH3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interacting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agonist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34671AD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27DA24A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BID-F</w:t>
            </w:r>
          </w:p>
        </w:tc>
        <w:tc>
          <w:tcPr>
            <w:tcW w:w="3260" w:type="dxa"/>
            <w:noWrap/>
            <w:vAlign w:val="center"/>
            <w:hideMark/>
          </w:tcPr>
          <w:p w14:paraId="58C7D835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GAAGCGGGTAGTCGACCG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71E9A151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7E2AF5" w:rsidRPr="00763126" w14:paraId="1CDBBD35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3604FD6E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87B40AC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B6CECEA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CC98C2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B13528C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BID-R</w:t>
            </w:r>
          </w:p>
        </w:tc>
        <w:tc>
          <w:tcPr>
            <w:tcW w:w="3260" w:type="dxa"/>
            <w:noWrap/>
            <w:vAlign w:val="center"/>
            <w:hideMark/>
          </w:tcPr>
          <w:p w14:paraId="1F52812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ACCGTTGTTGACCTCACAGT</w:t>
            </w:r>
          </w:p>
        </w:tc>
        <w:tc>
          <w:tcPr>
            <w:tcW w:w="567" w:type="dxa"/>
            <w:vMerge/>
            <w:noWrap/>
            <w:vAlign w:val="center"/>
          </w:tcPr>
          <w:p w14:paraId="1B0B5580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06B8BB20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34F66C74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NM_001197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CAB5B94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BIK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4E53AE0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BCL2-interacting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killer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apoptosis-inducing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vMerge/>
            <w:vAlign w:val="center"/>
            <w:hideMark/>
          </w:tcPr>
          <w:p w14:paraId="69104B76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12BCE87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BIK-F</w:t>
            </w:r>
          </w:p>
        </w:tc>
        <w:tc>
          <w:tcPr>
            <w:tcW w:w="3260" w:type="dxa"/>
            <w:noWrap/>
            <w:vAlign w:val="center"/>
            <w:hideMark/>
          </w:tcPr>
          <w:p w14:paraId="789ED0A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GGAGGTTCTTGGCATGACTGA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425D0C96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7E2AF5" w:rsidRPr="00763126" w14:paraId="06208ABE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77EF6BED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70C50DE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E87328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3AA7C19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E67AC1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BIK-R</w:t>
            </w:r>
          </w:p>
        </w:tc>
        <w:tc>
          <w:tcPr>
            <w:tcW w:w="3260" w:type="dxa"/>
            <w:noWrap/>
            <w:vAlign w:val="center"/>
            <w:hideMark/>
          </w:tcPr>
          <w:p w14:paraId="7A42B6F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GCTCACGTCCATCTCGTCC</w:t>
            </w:r>
          </w:p>
        </w:tc>
        <w:tc>
          <w:tcPr>
            <w:tcW w:w="567" w:type="dxa"/>
            <w:vMerge/>
            <w:noWrap/>
            <w:vAlign w:val="center"/>
          </w:tcPr>
          <w:p w14:paraId="122DE7C1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4AC04FD1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9775445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NM_033292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1E8AC36" w14:textId="5A6D134F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362388F5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apoptosis-related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cysteine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peptidase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(interleukin 1, beta,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convertase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vMerge/>
            <w:vAlign w:val="center"/>
            <w:hideMark/>
          </w:tcPr>
          <w:p w14:paraId="0C49E3B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9B1AC9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CASP1-F</w:t>
            </w:r>
          </w:p>
        </w:tc>
        <w:tc>
          <w:tcPr>
            <w:tcW w:w="3260" w:type="dxa"/>
            <w:noWrap/>
            <w:vAlign w:val="center"/>
            <w:hideMark/>
          </w:tcPr>
          <w:p w14:paraId="0037C14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TCCGTTATTCCGAAAGGGGC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5AA20FC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7E2AF5" w:rsidRPr="00763126" w14:paraId="0026930C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4EC2F0D2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9D97B6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3D1D86A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468364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CF7C8A5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CASP1-R</w:t>
            </w:r>
          </w:p>
        </w:tc>
        <w:tc>
          <w:tcPr>
            <w:tcW w:w="3260" w:type="dxa"/>
            <w:noWrap/>
            <w:vAlign w:val="center"/>
            <w:hideMark/>
          </w:tcPr>
          <w:p w14:paraId="38D91CE9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ATAGCTGGGTTGTCCTGCAC</w:t>
            </w:r>
          </w:p>
        </w:tc>
        <w:tc>
          <w:tcPr>
            <w:tcW w:w="567" w:type="dxa"/>
            <w:vMerge/>
            <w:noWrap/>
            <w:vAlign w:val="center"/>
          </w:tcPr>
          <w:p w14:paraId="626CB9F3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183DC27A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2E3D8D2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NM_004346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A01E999" w14:textId="258AACF8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CASP3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166B7DB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3,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apoptosis-related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cysteine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peptidase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34C33F08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155F66A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CASP3-F</w:t>
            </w:r>
          </w:p>
        </w:tc>
        <w:tc>
          <w:tcPr>
            <w:tcW w:w="3260" w:type="dxa"/>
            <w:noWrap/>
            <w:vAlign w:val="center"/>
            <w:hideMark/>
          </w:tcPr>
          <w:p w14:paraId="19DB188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TGCATACTCCACAGCACCTG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741D0460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</w:tr>
      <w:tr w:rsidR="007E2AF5" w:rsidRPr="00763126" w14:paraId="0029D59D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45A6F81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746FA4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9EBE73B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A1297A0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64FC31F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CASP3-R</w:t>
            </w:r>
          </w:p>
        </w:tc>
        <w:tc>
          <w:tcPr>
            <w:tcW w:w="3260" w:type="dxa"/>
            <w:noWrap/>
            <w:vAlign w:val="center"/>
            <w:hideMark/>
          </w:tcPr>
          <w:p w14:paraId="2CFD489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TTCTGTTGCCACCTTTCGGT</w:t>
            </w:r>
          </w:p>
        </w:tc>
        <w:tc>
          <w:tcPr>
            <w:tcW w:w="567" w:type="dxa"/>
            <w:vMerge/>
            <w:noWrap/>
            <w:vAlign w:val="center"/>
          </w:tcPr>
          <w:p w14:paraId="6731E4F7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AF5" w:rsidRPr="00763126" w14:paraId="043A074C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5FF4A181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NM_001229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6E4B7EB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CASP9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F70835E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Caspase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9,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apoptosis-related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cysteine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peptidase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2A6C948D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28BB22D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CASP9-F</w:t>
            </w:r>
          </w:p>
        </w:tc>
        <w:tc>
          <w:tcPr>
            <w:tcW w:w="3260" w:type="dxa"/>
            <w:noWrap/>
            <w:vAlign w:val="center"/>
            <w:hideMark/>
          </w:tcPr>
          <w:p w14:paraId="643F30BA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AGGCCCCATATGATCGAGGA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316940A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7E2AF5" w:rsidRPr="00763126" w14:paraId="7CFACF2F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4136A2E9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814963D" w14:textId="77777777" w:rsidR="007E2AF5" w:rsidRPr="00A0279B" w:rsidRDefault="007E2AF5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8D49AF1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F490843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FCEBDCA" w14:textId="77777777" w:rsidR="007E2AF5" w:rsidRPr="00A0279B" w:rsidRDefault="007E2AF5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CASP9-R</w:t>
            </w:r>
          </w:p>
        </w:tc>
        <w:tc>
          <w:tcPr>
            <w:tcW w:w="3260" w:type="dxa"/>
            <w:noWrap/>
            <w:vAlign w:val="center"/>
            <w:hideMark/>
          </w:tcPr>
          <w:p w14:paraId="3953EB37" w14:textId="77777777" w:rsidR="007E2AF5" w:rsidRPr="00A0279B" w:rsidRDefault="007E2AF5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TCGACAACTTTGCTGCTTGC</w:t>
            </w:r>
          </w:p>
        </w:tc>
        <w:tc>
          <w:tcPr>
            <w:tcW w:w="567" w:type="dxa"/>
            <w:vMerge/>
            <w:noWrap/>
            <w:vAlign w:val="center"/>
          </w:tcPr>
          <w:p w14:paraId="5D6EC14F" w14:textId="77777777" w:rsidR="007E2AF5" w:rsidRPr="00A0279B" w:rsidRDefault="007E2AF5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69F5F34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3CEB35F6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NM_001252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681E9D2" w14:textId="541A75D1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CD70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0F3F3C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CD70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molecule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09DB247C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71355B4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CD70-F</w:t>
            </w:r>
          </w:p>
        </w:tc>
        <w:tc>
          <w:tcPr>
            <w:tcW w:w="3260" w:type="dxa"/>
            <w:noWrap/>
            <w:vAlign w:val="center"/>
            <w:hideMark/>
          </w:tcPr>
          <w:p w14:paraId="7BCBBE1E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GTCACTTGGGTGGGACGTAG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82837E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C4308D" w:rsidRPr="00763126" w14:paraId="7C39E366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B82105B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7BA43AE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FC35522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3A5DAE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CCBE34C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CD70-R</w:t>
            </w:r>
          </w:p>
        </w:tc>
        <w:tc>
          <w:tcPr>
            <w:tcW w:w="3260" w:type="dxa"/>
            <w:noWrap/>
            <w:vAlign w:val="center"/>
            <w:hideMark/>
          </w:tcPr>
          <w:p w14:paraId="34DBE5D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GATGGATACGTAGCTGCCCC</w:t>
            </w:r>
          </w:p>
        </w:tc>
        <w:tc>
          <w:tcPr>
            <w:tcW w:w="567" w:type="dxa"/>
            <w:vMerge/>
            <w:noWrap/>
            <w:vAlign w:val="center"/>
          </w:tcPr>
          <w:p w14:paraId="4AA377DB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BD9CB50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53D5ADE6" w14:textId="1626B6F5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NM_014430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77D357C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CIDEB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2979A33A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Cell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death-inducing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DFFA-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like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effector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b</w:t>
            </w:r>
          </w:p>
        </w:tc>
        <w:tc>
          <w:tcPr>
            <w:tcW w:w="709" w:type="dxa"/>
            <w:vMerge/>
            <w:vAlign w:val="center"/>
            <w:hideMark/>
          </w:tcPr>
          <w:p w14:paraId="3A779EFE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A1B5596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CIDEB-F</w:t>
            </w:r>
          </w:p>
        </w:tc>
        <w:tc>
          <w:tcPr>
            <w:tcW w:w="3260" w:type="dxa"/>
            <w:noWrap/>
            <w:vAlign w:val="center"/>
            <w:hideMark/>
          </w:tcPr>
          <w:p w14:paraId="25AF10C5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GTCTTCCAGCTCAGCAGTGT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3F652F9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C4308D" w:rsidRPr="00763126" w14:paraId="3638B59B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D598007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D91365A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6DF022D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46325E8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AB1F98A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CIDEB-R</w:t>
            </w:r>
          </w:p>
        </w:tc>
        <w:tc>
          <w:tcPr>
            <w:tcW w:w="3260" w:type="dxa"/>
            <w:noWrap/>
            <w:vAlign w:val="center"/>
            <w:hideMark/>
          </w:tcPr>
          <w:p w14:paraId="78BF0F2D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AATCCCTGCTTTCCTGCCAA</w:t>
            </w:r>
          </w:p>
        </w:tc>
        <w:tc>
          <w:tcPr>
            <w:tcW w:w="567" w:type="dxa"/>
            <w:vMerge/>
            <w:noWrap/>
            <w:vAlign w:val="center"/>
          </w:tcPr>
          <w:p w14:paraId="6C2A84E2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60BE6AAE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389BDD8A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NM_019887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E8ED5FE" w14:textId="66459B49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DIABLO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8B4497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Diablo, IAP-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binding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mitochondrial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protein</w:t>
            </w:r>
          </w:p>
        </w:tc>
        <w:tc>
          <w:tcPr>
            <w:tcW w:w="709" w:type="dxa"/>
            <w:vMerge/>
            <w:vAlign w:val="center"/>
            <w:hideMark/>
          </w:tcPr>
          <w:p w14:paraId="17732C0E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86DD60D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DIABLO-F</w:t>
            </w:r>
          </w:p>
        </w:tc>
        <w:tc>
          <w:tcPr>
            <w:tcW w:w="3260" w:type="dxa"/>
            <w:noWrap/>
            <w:vAlign w:val="center"/>
            <w:hideMark/>
          </w:tcPr>
          <w:p w14:paraId="68B976B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CGTGGCTATGGGGCGAG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55B0AE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</w:tr>
      <w:tr w:rsidR="00C4308D" w:rsidRPr="00763126" w14:paraId="36F99137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40F6D7B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EE7BA1C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ADBA76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7B0FA98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B8A88A3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DIABLO-R</w:t>
            </w:r>
          </w:p>
        </w:tc>
        <w:tc>
          <w:tcPr>
            <w:tcW w:w="3260" w:type="dxa"/>
            <w:noWrap/>
            <w:vAlign w:val="center"/>
            <w:hideMark/>
          </w:tcPr>
          <w:p w14:paraId="4CA8B2E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AGCCACAACAGGAACACACA</w:t>
            </w:r>
          </w:p>
        </w:tc>
        <w:tc>
          <w:tcPr>
            <w:tcW w:w="567" w:type="dxa"/>
            <w:vMerge/>
            <w:noWrap/>
            <w:vAlign w:val="center"/>
          </w:tcPr>
          <w:p w14:paraId="68FC6D4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EE3EBF5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1F44C2F3" w14:textId="176327E6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NM_000639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BF7A132" w14:textId="51FE5701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FASLG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5EFC87D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Fas ligand (TNF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6)</w:t>
            </w:r>
          </w:p>
        </w:tc>
        <w:tc>
          <w:tcPr>
            <w:tcW w:w="709" w:type="dxa"/>
            <w:vMerge/>
            <w:vAlign w:val="center"/>
            <w:hideMark/>
          </w:tcPr>
          <w:p w14:paraId="6AEB4EA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03473EB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FAS-F</w:t>
            </w:r>
          </w:p>
        </w:tc>
        <w:tc>
          <w:tcPr>
            <w:tcW w:w="3260" w:type="dxa"/>
            <w:noWrap/>
            <w:vAlign w:val="center"/>
            <w:hideMark/>
          </w:tcPr>
          <w:p w14:paraId="574FDAE8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GTCTACCAGCCAGATGCACA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6561156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C4308D" w:rsidRPr="00763126" w14:paraId="65CE6117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8DFD612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E242FA1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D440B1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669E51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7859F1B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FAS-R</w:t>
            </w:r>
          </w:p>
        </w:tc>
        <w:tc>
          <w:tcPr>
            <w:tcW w:w="3260" w:type="dxa"/>
            <w:noWrap/>
            <w:vAlign w:val="center"/>
            <w:hideMark/>
          </w:tcPr>
          <w:p w14:paraId="3C35B83C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CCATTCCAGAGGCATGGACC </w:t>
            </w:r>
          </w:p>
        </w:tc>
        <w:tc>
          <w:tcPr>
            <w:tcW w:w="567" w:type="dxa"/>
            <w:vMerge/>
            <w:noWrap/>
            <w:vAlign w:val="center"/>
          </w:tcPr>
          <w:p w14:paraId="64888E77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073B7859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396FA4D8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NM_000595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B13C51E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LTA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107DD0CA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Lymphotoxin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alpha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(TNF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1)</w:t>
            </w:r>
          </w:p>
        </w:tc>
        <w:tc>
          <w:tcPr>
            <w:tcW w:w="709" w:type="dxa"/>
            <w:vMerge/>
            <w:vAlign w:val="center"/>
            <w:hideMark/>
          </w:tcPr>
          <w:p w14:paraId="45BF946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1ACDDAD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LTA-F</w:t>
            </w:r>
          </w:p>
        </w:tc>
        <w:tc>
          <w:tcPr>
            <w:tcW w:w="3260" w:type="dxa"/>
            <w:noWrap/>
            <w:vAlign w:val="center"/>
            <w:hideMark/>
          </w:tcPr>
          <w:p w14:paraId="3FC120C5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TGCTTTGGACTACCGCCC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48051D22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</w:tr>
      <w:tr w:rsidR="00C4308D" w:rsidRPr="00763126" w14:paraId="5E55BF59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F849D64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D96BB80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AA403DA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134A0D5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B0ACEAB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LTA-R</w:t>
            </w:r>
          </w:p>
        </w:tc>
        <w:tc>
          <w:tcPr>
            <w:tcW w:w="3260" w:type="dxa"/>
            <w:noWrap/>
            <w:vAlign w:val="center"/>
            <w:hideMark/>
          </w:tcPr>
          <w:p w14:paraId="58A72DF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GAAGAGACGTTCAGGTGGTGT</w:t>
            </w:r>
          </w:p>
        </w:tc>
        <w:tc>
          <w:tcPr>
            <w:tcW w:w="567" w:type="dxa"/>
            <w:vMerge/>
            <w:noWrap/>
            <w:vAlign w:val="center"/>
          </w:tcPr>
          <w:p w14:paraId="5CE528A9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D104728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1A9A9F03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NM_003844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38D2FC39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TNFRSF10A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1122F12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10a</w:t>
            </w:r>
          </w:p>
        </w:tc>
        <w:tc>
          <w:tcPr>
            <w:tcW w:w="709" w:type="dxa"/>
            <w:vMerge/>
            <w:vAlign w:val="center"/>
            <w:hideMark/>
          </w:tcPr>
          <w:p w14:paraId="0489FB8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C8215EC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TNFRSF10A-F</w:t>
            </w:r>
          </w:p>
        </w:tc>
        <w:tc>
          <w:tcPr>
            <w:tcW w:w="3260" w:type="dxa"/>
            <w:noWrap/>
            <w:vAlign w:val="center"/>
            <w:hideMark/>
          </w:tcPr>
          <w:p w14:paraId="658FCFF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CTACCTCCATGGGACAGCAC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1B58DD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C4308D" w:rsidRPr="00763126" w14:paraId="3EFE2512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4868447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078D5ADC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4E34CD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F07A04F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29DC61F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TNFRSF10A-R</w:t>
            </w:r>
          </w:p>
        </w:tc>
        <w:tc>
          <w:tcPr>
            <w:tcW w:w="3260" w:type="dxa"/>
            <w:noWrap/>
            <w:vAlign w:val="center"/>
            <w:hideMark/>
          </w:tcPr>
          <w:p w14:paraId="09C681C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TTGCAGCTGAGCTAGGTACG </w:t>
            </w:r>
          </w:p>
        </w:tc>
        <w:tc>
          <w:tcPr>
            <w:tcW w:w="567" w:type="dxa"/>
            <w:vMerge/>
            <w:noWrap/>
            <w:vAlign w:val="center"/>
          </w:tcPr>
          <w:p w14:paraId="4D7C921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633C81F9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36E108C5" w14:textId="255CA0E6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NM_003842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21A3040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TNFRSF10B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71B9FA6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10b</w:t>
            </w:r>
          </w:p>
        </w:tc>
        <w:tc>
          <w:tcPr>
            <w:tcW w:w="709" w:type="dxa"/>
            <w:vMerge/>
            <w:vAlign w:val="center"/>
            <w:hideMark/>
          </w:tcPr>
          <w:p w14:paraId="06C89565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817F1EC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TNFRSF10B-F</w:t>
            </w:r>
          </w:p>
        </w:tc>
        <w:tc>
          <w:tcPr>
            <w:tcW w:w="3260" w:type="dxa"/>
            <w:noWrap/>
            <w:vAlign w:val="center"/>
            <w:hideMark/>
          </w:tcPr>
          <w:p w14:paraId="29A8C75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GTGTCAGTGCGAAGAAGGCA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D51B940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</w:tr>
      <w:tr w:rsidR="00C4308D" w:rsidRPr="00763126" w14:paraId="7B5FF020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353105D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4A790A2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B64705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735A8A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092A378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TNFRSF10B-R</w:t>
            </w:r>
          </w:p>
        </w:tc>
        <w:tc>
          <w:tcPr>
            <w:tcW w:w="3260" w:type="dxa"/>
            <w:noWrap/>
            <w:vAlign w:val="center"/>
            <w:hideMark/>
          </w:tcPr>
          <w:p w14:paraId="049605EB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TTCCCCACTGTGCTTTGTACC </w:t>
            </w:r>
          </w:p>
        </w:tc>
        <w:tc>
          <w:tcPr>
            <w:tcW w:w="567" w:type="dxa"/>
            <w:vMerge/>
            <w:noWrap/>
            <w:vAlign w:val="center"/>
          </w:tcPr>
          <w:p w14:paraId="2EB5468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767FFA2C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A8BED38" w14:textId="6D9561BB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NM_002546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5183EE8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TNFRSF11B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1E3221A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11b</w:t>
            </w:r>
          </w:p>
        </w:tc>
        <w:tc>
          <w:tcPr>
            <w:tcW w:w="709" w:type="dxa"/>
            <w:vMerge/>
            <w:vAlign w:val="center"/>
            <w:hideMark/>
          </w:tcPr>
          <w:p w14:paraId="0441AF35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6EB25D2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TNFRSF11B-F</w:t>
            </w:r>
          </w:p>
        </w:tc>
        <w:tc>
          <w:tcPr>
            <w:tcW w:w="3260" w:type="dxa"/>
            <w:noWrap/>
            <w:vAlign w:val="center"/>
            <w:hideMark/>
          </w:tcPr>
          <w:p w14:paraId="6616D183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GCCTGGCACCAAAGTAAACG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B3189CB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C4308D" w:rsidRPr="00763126" w14:paraId="682CBAC4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6AD6A7D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5DB04AA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1E4EE3FF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38D793D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570FD90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TNFRSF11B-R</w:t>
            </w:r>
          </w:p>
        </w:tc>
        <w:tc>
          <w:tcPr>
            <w:tcW w:w="3260" w:type="dxa"/>
            <w:noWrap/>
            <w:vAlign w:val="center"/>
            <w:hideMark/>
          </w:tcPr>
          <w:p w14:paraId="0ABC667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GCTCGAAGGTGAGGTTAGCA </w:t>
            </w:r>
          </w:p>
        </w:tc>
        <w:tc>
          <w:tcPr>
            <w:tcW w:w="567" w:type="dxa"/>
            <w:vMerge/>
            <w:noWrap/>
            <w:vAlign w:val="center"/>
          </w:tcPr>
          <w:p w14:paraId="7945070F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6C17E119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1705D5D6" w14:textId="16D33C65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NM_001065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5E9240B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TNFRSF1A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C18A7C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1A</w:t>
            </w:r>
          </w:p>
        </w:tc>
        <w:tc>
          <w:tcPr>
            <w:tcW w:w="709" w:type="dxa"/>
            <w:vMerge/>
            <w:vAlign w:val="center"/>
            <w:hideMark/>
          </w:tcPr>
          <w:p w14:paraId="08E8E80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A19A4D0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TNFRSF1A-F</w:t>
            </w:r>
          </w:p>
        </w:tc>
        <w:tc>
          <w:tcPr>
            <w:tcW w:w="3260" w:type="dxa"/>
            <w:noWrap/>
            <w:vAlign w:val="center"/>
            <w:hideMark/>
          </w:tcPr>
          <w:p w14:paraId="74D4A4B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CCTCAACTGTCACCCCAAGG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8637F50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C4308D" w:rsidRPr="00763126" w14:paraId="34548E30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6B236F65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9756483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79DC1F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A2617EA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2702BEB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TNFRSF1A-R</w:t>
            </w:r>
          </w:p>
        </w:tc>
        <w:tc>
          <w:tcPr>
            <w:tcW w:w="3260" w:type="dxa"/>
            <w:noWrap/>
            <w:vAlign w:val="center"/>
            <w:hideMark/>
          </w:tcPr>
          <w:p w14:paraId="0451D441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ATTCCCACCAACAGCTCCAG </w:t>
            </w:r>
          </w:p>
        </w:tc>
        <w:tc>
          <w:tcPr>
            <w:tcW w:w="567" w:type="dxa"/>
            <w:vMerge/>
            <w:noWrap/>
            <w:vAlign w:val="center"/>
          </w:tcPr>
          <w:p w14:paraId="41A6BAA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56942DCC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ADF8D46" w14:textId="40C0B31A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NM_001066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D3B74FE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TNFRSF1B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D0427D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1B</w:t>
            </w:r>
          </w:p>
        </w:tc>
        <w:tc>
          <w:tcPr>
            <w:tcW w:w="709" w:type="dxa"/>
            <w:vMerge/>
            <w:vAlign w:val="center"/>
            <w:hideMark/>
          </w:tcPr>
          <w:p w14:paraId="337833D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569EB25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TNFRSF1B-F</w:t>
            </w:r>
          </w:p>
        </w:tc>
        <w:tc>
          <w:tcPr>
            <w:tcW w:w="3260" w:type="dxa"/>
            <w:noWrap/>
            <w:vAlign w:val="center"/>
            <w:hideMark/>
          </w:tcPr>
          <w:p w14:paraId="6B6E9FB7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CACATGCCGGCTCAGAGAAT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A33F6E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C4308D" w:rsidRPr="00763126" w14:paraId="02BACFD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DADCD32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FA5A1B9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03A16A3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F8362A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E6C68D2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TNFRSF1B-R</w:t>
            </w:r>
          </w:p>
        </w:tc>
        <w:tc>
          <w:tcPr>
            <w:tcW w:w="3260" w:type="dxa"/>
            <w:noWrap/>
            <w:vAlign w:val="center"/>
            <w:hideMark/>
          </w:tcPr>
          <w:p w14:paraId="4FFE3D7E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AGCTGGGTGTATGTGCTGTC </w:t>
            </w:r>
          </w:p>
        </w:tc>
        <w:tc>
          <w:tcPr>
            <w:tcW w:w="567" w:type="dxa"/>
            <w:vMerge/>
            <w:noWrap/>
            <w:vAlign w:val="center"/>
          </w:tcPr>
          <w:p w14:paraId="33168A0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6917457C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53C45102" w14:textId="3BA3C011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NM_014452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D6494C5" w14:textId="140C1AEE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6AC0849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21</w:t>
            </w:r>
          </w:p>
        </w:tc>
        <w:tc>
          <w:tcPr>
            <w:tcW w:w="709" w:type="dxa"/>
            <w:vMerge/>
            <w:vAlign w:val="center"/>
            <w:hideMark/>
          </w:tcPr>
          <w:p w14:paraId="10C68D46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C26651D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TNFRSF21 -F</w:t>
            </w:r>
          </w:p>
        </w:tc>
        <w:tc>
          <w:tcPr>
            <w:tcW w:w="3260" w:type="dxa"/>
            <w:noWrap/>
            <w:vAlign w:val="center"/>
            <w:hideMark/>
          </w:tcPr>
          <w:p w14:paraId="5801C33B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GGGCTTCTTCGTGGATGAGT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CCE8028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</w:tr>
      <w:tr w:rsidR="00C4308D" w:rsidRPr="00763126" w14:paraId="4F8D3BAA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3CD1A6C6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1F7D604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BDA3A5C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DFDAC4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7C6AC88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TNFRSF21 -R</w:t>
            </w:r>
          </w:p>
        </w:tc>
        <w:tc>
          <w:tcPr>
            <w:tcW w:w="3260" w:type="dxa"/>
            <w:noWrap/>
            <w:vAlign w:val="center"/>
            <w:hideMark/>
          </w:tcPr>
          <w:p w14:paraId="5BD5B2C0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CCGCAGCTCCTCAGGATTTA </w:t>
            </w:r>
          </w:p>
        </w:tc>
        <w:tc>
          <w:tcPr>
            <w:tcW w:w="567" w:type="dxa"/>
            <w:vMerge/>
            <w:noWrap/>
            <w:vAlign w:val="center"/>
          </w:tcPr>
          <w:p w14:paraId="536B1EE6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2CBA1A7F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836C7FD" w14:textId="2F71CC44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NM_003790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8A32FF1" w14:textId="77777777" w:rsidR="00C4308D" w:rsidRPr="00A0279B" w:rsidRDefault="00C4308D" w:rsidP="00A0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TNFRSF25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7731447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25</w:t>
            </w:r>
          </w:p>
        </w:tc>
        <w:tc>
          <w:tcPr>
            <w:tcW w:w="709" w:type="dxa"/>
            <w:vMerge/>
            <w:vAlign w:val="center"/>
            <w:hideMark/>
          </w:tcPr>
          <w:p w14:paraId="74DDDEED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EBE22F4" w14:textId="77777777" w:rsidR="00C4308D" w:rsidRPr="00A0279B" w:rsidRDefault="00C4308D" w:rsidP="004003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TNFRSF25-F</w:t>
            </w:r>
          </w:p>
        </w:tc>
        <w:tc>
          <w:tcPr>
            <w:tcW w:w="3260" w:type="dxa"/>
            <w:noWrap/>
            <w:vAlign w:val="center"/>
            <w:hideMark/>
          </w:tcPr>
          <w:p w14:paraId="5F4FEA64" w14:textId="77777777" w:rsidR="00C4308D" w:rsidRPr="00A0279B" w:rsidRDefault="00C4308D" w:rsidP="00A027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CCACACACGGCTACTCTGTT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579CD00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</w:tr>
      <w:tr w:rsidR="00C4308D" w:rsidRPr="00763126" w14:paraId="5B318A4D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7A973507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5DA44E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1923964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1B0AB9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1B46A4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TNFRSF25-R</w:t>
            </w:r>
          </w:p>
        </w:tc>
        <w:tc>
          <w:tcPr>
            <w:tcW w:w="3260" w:type="dxa"/>
            <w:noWrap/>
            <w:vAlign w:val="center"/>
            <w:hideMark/>
          </w:tcPr>
          <w:p w14:paraId="415EAB4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AACATCTGCCTCCAGCCAC </w:t>
            </w:r>
          </w:p>
        </w:tc>
        <w:tc>
          <w:tcPr>
            <w:tcW w:w="567" w:type="dxa"/>
            <w:vMerge/>
            <w:noWrap/>
            <w:vAlign w:val="center"/>
          </w:tcPr>
          <w:p w14:paraId="52608094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33A3547A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1693925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NM_001561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366158A3" w14:textId="3BB62232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TNFRSF9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F9240E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9</w:t>
            </w:r>
          </w:p>
        </w:tc>
        <w:tc>
          <w:tcPr>
            <w:tcW w:w="709" w:type="dxa"/>
            <w:vMerge/>
            <w:vAlign w:val="center"/>
            <w:hideMark/>
          </w:tcPr>
          <w:p w14:paraId="38D1AA8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E87BC2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TNFRSF9 -F</w:t>
            </w:r>
          </w:p>
        </w:tc>
        <w:tc>
          <w:tcPr>
            <w:tcW w:w="3260" w:type="dxa"/>
            <w:noWrap/>
            <w:vAlign w:val="center"/>
            <w:hideMark/>
          </w:tcPr>
          <w:p w14:paraId="18493BF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CTCACGCTCCGTTTCTCTGT 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98F25A0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C4308D" w:rsidRPr="00763126" w14:paraId="10A2AE6F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BEC8EA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D28AD2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C886665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7CD22B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3BA4B7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TNFRSF9 -R</w:t>
            </w:r>
          </w:p>
        </w:tc>
        <w:tc>
          <w:tcPr>
            <w:tcW w:w="3260" w:type="dxa"/>
            <w:noWrap/>
            <w:vAlign w:val="center"/>
            <w:hideMark/>
          </w:tcPr>
          <w:p w14:paraId="0CED941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GAAATCGGCAGCTACAGCCA </w:t>
            </w:r>
          </w:p>
        </w:tc>
        <w:tc>
          <w:tcPr>
            <w:tcW w:w="567" w:type="dxa"/>
            <w:vMerge/>
            <w:noWrap/>
            <w:vAlign w:val="center"/>
          </w:tcPr>
          <w:p w14:paraId="467EFC52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340A5093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4C0A873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NM_003810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AF2B10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TNFSF10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B7E6E8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Tumor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necrosis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(ligand)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709" w:type="dxa"/>
            <w:vMerge/>
            <w:vAlign w:val="center"/>
            <w:hideMark/>
          </w:tcPr>
          <w:p w14:paraId="1C62023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6FC9A8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TNFSF10-F</w:t>
            </w:r>
          </w:p>
        </w:tc>
        <w:tc>
          <w:tcPr>
            <w:tcW w:w="3260" w:type="dxa"/>
            <w:noWrap/>
            <w:vAlign w:val="center"/>
            <w:hideMark/>
          </w:tcPr>
          <w:p w14:paraId="53C1FC7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TTGGGACCCCAATGACGAAG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0B893C9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</w:tr>
      <w:tr w:rsidR="00C4308D" w:rsidRPr="00763126" w14:paraId="1AAD3C02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AC1E6F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BC6DAE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6C91189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AB27609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B66F2C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TNFSF10-R</w:t>
            </w:r>
          </w:p>
        </w:tc>
        <w:tc>
          <w:tcPr>
            <w:tcW w:w="3260" w:type="dxa"/>
            <w:noWrap/>
            <w:vAlign w:val="center"/>
            <w:hideMark/>
          </w:tcPr>
          <w:p w14:paraId="377C0539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TGGTCCCAGTTATGTGAGCTG </w:t>
            </w:r>
          </w:p>
        </w:tc>
        <w:tc>
          <w:tcPr>
            <w:tcW w:w="567" w:type="dxa"/>
            <w:vMerge/>
            <w:noWrap/>
            <w:vAlign w:val="center"/>
          </w:tcPr>
          <w:p w14:paraId="76EA6EE5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51B2E2CE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2E3D31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NM_003789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9262CA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TRADD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88C53A5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TNFRSF1A-associated via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4A71C24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936CF66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TRADD-F</w:t>
            </w:r>
          </w:p>
        </w:tc>
        <w:tc>
          <w:tcPr>
            <w:tcW w:w="3260" w:type="dxa"/>
            <w:noWrap/>
            <w:vAlign w:val="center"/>
            <w:hideMark/>
          </w:tcPr>
          <w:p w14:paraId="16BF38F9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GAAGCGGCGGAGTAGAGC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D2864E1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C4308D" w:rsidRPr="00763126" w14:paraId="1C62A039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56B3D53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C07C41F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0FBBFF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50127E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863837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TRADD-R</w:t>
            </w:r>
          </w:p>
        </w:tc>
        <w:tc>
          <w:tcPr>
            <w:tcW w:w="3260" w:type="dxa"/>
            <w:noWrap/>
            <w:vAlign w:val="center"/>
            <w:hideMark/>
          </w:tcPr>
          <w:p w14:paraId="6CB7EDF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AGCGAGGACTCCACAAACAG </w:t>
            </w:r>
          </w:p>
        </w:tc>
        <w:tc>
          <w:tcPr>
            <w:tcW w:w="567" w:type="dxa"/>
            <w:vMerge/>
            <w:noWrap/>
            <w:vAlign w:val="center"/>
          </w:tcPr>
          <w:p w14:paraId="7848D00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45313E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EA97D5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NM_021138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73ACCF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TRAF2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5D5454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TNF receptor-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associated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  <w:vMerge/>
            <w:vAlign w:val="center"/>
            <w:hideMark/>
          </w:tcPr>
          <w:p w14:paraId="21D01ED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83D159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TRAF2-F</w:t>
            </w:r>
          </w:p>
        </w:tc>
        <w:tc>
          <w:tcPr>
            <w:tcW w:w="3260" w:type="dxa"/>
            <w:noWrap/>
            <w:vAlign w:val="center"/>
            <w:hideMark/>
          </w:tcPr>
          <w:p w14:paraId="6A71639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TCCCCTTAACTTGTGACGGC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9DE6845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C4308D" w:rsidRPr="00763126" w14:paraId="56EDA167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522E7F6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CDA2BA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8CA212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D65B8F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274DA1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TRAF2-R</w:t>
            </w:r>
          </w:p>
        </w:tc>
        <w:tc>
          <w:tcPr>
            <w:tcW w:w="3260" w:type="dxa"/>
            <w:noWrap/>
            <w:vAlign w:val="center"/>
            <w:hideMark/>
          </w:tcPr>
          <w:p w14:paraId="57E00E8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CGTGGAATCTGCAAGGGACT </w:t>
            </w:r>
          </w:p>
        </w:tc>
        <w:tc>
          <w:tcPr>
            <w:tcW w:w="567" w:type="dxa"/>
            <w:vMerge/>
            <w:noWrap/>
            <w:vAlign w:val="center"/>
          </w:tcPr>
          <w:p w14:paraId="1B884C8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2379D428" w14:textId="77777777" w:rsidTr="00462C3F">
        <w:trPr>
          <w:trHeight w:val="315"/>
        </w:trPr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7555C0A2" w14:textId="4A65A48A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NM_005163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75CC0D5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AKT1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3028EAF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V-akt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murine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thymoma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viral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oncogene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homolog 1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btLr"/>
            <w:vAlign w:val="center"/>
            <w:hideMark/>
          </w:tcPr>
          <w:p w14:paraId="2CCB0BA1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Anti-Apoptotic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0489E9A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AKT1-F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9D6183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CAGGATGTGGACCAACGTGA 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76973FD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C4308D" w:rsidRPr="00763126" w14:paraId="6A6C4EFA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3CCD87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49980E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FF33425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02476EA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1F2B21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AKT1-R</w:t>
            </w:r>
          </w:p>
        </w:tc>
        <w:tc>
          <w:tcPr>
            <w:tcW w:w="3260" w:type="dxa"/>
            <w:noWrap/>
            <w:vAlign w:val="center"/>
            <w:hideMark/>
          </w:tcPr>
          <w:p w14:paraId="56A625D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AAGGTGCGTTCGATGACAGT </w:t>
            </w:r>
          </w:p>
        </w:tc>
        <w:tc>
          <w:tcPr>
            <w:tcW w:w="567" w:type="dxa"/>
            <w:vMerge/>
            <w:noWrap/>
            <w:vAlign w:val="center"/>
          </w:tcPr>
          <w:p w14:paraId="59108933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0D2D95F3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581ECAC6" w14:textId="2F0E715A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NM_004323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3055F4BC" w14:textId="581F688E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BAG1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C9A8BD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BCL2-associated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athanogene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7FF486A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2DDDDA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BAG1-F</w:t>
            </w:r>
          </w:p>
        </w:tc>
        <w:tc>
          <w:tcPr>
            <w:tcW w:w="3260" w:type="dxa"/>
            <w:noWrap/>
            <w:vAlign w:val="center"/>
            <w:hideMark/>
          </w:tcPr>
          <w:p w14:paraId="748E142E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ACCGTTGTCAGCACTTGGAA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7C49FA7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</w:tr>
      <w:tr w:rsidR="00C4308D" w:rsidRPr="00763126" w14:paraId="452F6C2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8DE3B4F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09609B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4700487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0E7D41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8C15E2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BAG1-R</w:t>
            </w:r>
          </w:p>
        </w:tc>
        <w:tc>
          <w:tcPr>
            <w:tcW w:w="3260" w:type="dxa"/>
            <w:noWrap/>
            <w:vAlign w:val="center"/>
            <w:hideMark/>
          </w:tcPr>
          <w:p w14:paraId="7D462E05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GCTTGCAAATCCTTGGGCAG </w:t>
            </w:r>
          </w:p>
        </w:tc>
        <w:tc>
          <w:tcPr>
            <w:tcW w:w="567" w:type="dxa"/>
            <w:vMerge/>
            <w:noWrap/>
            <w:vAlign w:val="center"/>
          </w:tcPr>
          <w:p w14:paraId="79657B12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105BBA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475515DE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NM_003921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2634CF99" w14:textId="47FAE7C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BCL10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30CF44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cell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CLL/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lymphoma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709" w:type="dxa"/>
            <w:vMerge/>
            <w:vAlign w:val="center"/>
            <w:hideMark/>
          </w:tcPr>
          <w:p w14:paraId="33041D83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FECFCA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BCL10 -F</w:t>
            </w:r>
          </w:p>
        </w:tc>
        <w:tc>
          <w:tcPr>
            <w:tcW w:w="3260" w:type="dxa"/>
            <w:noWrap/>
            <w:vAlign w:val="center"/>
            <w:hideMark/>
          </w:tcPr>
          <w:p w14:paraId="01A4CF1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GGTCTGGACACCCTTGTTGA 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8EDACA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</w:tr>
      <w:tr w:rsidR="00C4308D" w:rsidRPr="00763126" w14:paraId="06AF0A7B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3FBE4C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183B51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4C6888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F6F4DD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C0B46C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BCL10 -R</w:t>
            </w:r>
          </w:p>
        </w:tc>
        <w:tc>
          <w:tcPr>
            <w:tcW w:w="3260" w:type="dxa"/>
            <w:noWrap/>
            <w:vAlign w:val="center"/>
            <w:hideMark/>
          </w:tcPr>
          <w:p w14:paraId="57A6B67A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GCTCCATCTGGAAAAGGTTCAC </w:t>
            </w:r>
          </w:p>
        </w:tc>
        <w:tc>
          <w:tcPr>
            <w:tcW w:w="567" w:type="dxa"/>
            <w:vMerge/>
            <w:noWrap/>
            <w:vAlign w:val="center"/>
          </w:tcPr>
          <w:p w14:paraId="45E1E8D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4CA7DA0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431B9E6" w14:textId="7F9A8F1C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NM_000633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2B55C4A" w14:textId="677132DC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2A22B0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cell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CLL/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lymphoma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  <w:vMerge/>
            <w:vAlign w:val="center"/>
            <w:hideMark/>
          </w:tcPr>
          <w:p w14:paraId="225A2CA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86EC89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BCL2-F</w:t>
            </w:r>
          </w:p>
        </w:tc>
        <w:tc>
          <w:tcPr>
            <w:tcW w:w="3260" w:type="dxa"/>
            <w:noWrap/>
            <w:vAlign w:val="center"/>
            <w:hideMark/>
          </w:tcPr>
          <w:p w14:paraId="4D13271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CTTTGAGTTCGGTGGGGTCA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7F52566D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</w:tr>
      <w:tr w:rsidR="00C4308D" w:rsidRPr="00763126" w14:paraId="5FF7F3C2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37421780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D8C6210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D9AF47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CA1BF1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42DB0B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BCL2-R</w:t>
            </w:r>
          </w:p>
        </w:tc>
        <w:tc>
          <w:tcPr>
            <w:tcW w:w="3260" w:type="dxa"/>
            <w:noWrap/>
            <w:vAlign w:val="center"/>
            <w:hideMark/>
          </w:tcPr>
          <w:p w14:paraId="57E1865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GGGCCGTACAGTTCCACAAA</w:t>
            </w:r>
          </w:p>
        </w:tc>
        <w:tc>
          <w:tcPr>
            <w:tcW w:w="567" w:type="dxa"/>
            <w:vMerge/>
            <w:noWrap/>
            <w:vAlign w:val="center"/>
          </w:tcPr>
          <w:p w14:paraId="49B2807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11D4E0C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464F3AB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NM_004049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88D0F4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BCL2A1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69097A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BCL2-related protein A1</w:t>
            </w:r>
          </w:p>
        </w:tc>
        <w:tc>
          <w:tcPr>
            <w:tcW w:w="709" w:type="dxa"/>
            <w:vMerge/>
            <w:vAlign w:val="center"/>
            <w:hideMark/>
          </w:tcPr>
          <w:p w14:paraId="7416884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F76145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BCL2A1-F</w:t>
            </w:r>
          </w:p>
        </w:tc>
        <w:tc>
          <w:tcPr>
            <w:tcW w:w="3260" w:type="dxa"/>
            <w:noWrap/>
            <w:vAlign w:val="center"/>
            <w:hideMark/>
          </w:tcPr>
          <w:p w14:paraId="0FF7D2E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GATAAGGCAAAACGGAGGCTG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4621539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C4308D" w:rsidRPr="00763126" w14:paraId="72463F83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EBF3D0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9952B7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AB1E3C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57C17E5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4AD746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BCL2A1-R</w:t>
            </w:r>
          </w:p>
        </w:tc>
        <w:tc>
          <w:tcPr>
            <w:tcW w:w="3260" w:type="dxa"/>
            <w:noWrap/>
            <w:vAlign w:val="center"/>
            <w:hideMark/>
          </w:tcPr>
          <w:p w14:paraId="4D5830F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TGGTCAACAGTATTGCTTCAGGA </w:t>
            </w:r>
          </w:p>
        </w:tc>
        <w:tc>
          <w:tcPr>
            <w:tcW w:w="567" w:type="dxa"/>
            <w:vMerge/>
            <w:noWrap/>
            <w:vAlign w:val="center"/>
          </w:tcPr>
          <w:p w14:paraId="0FD17A1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48EB72F1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BFF7F67" w14:textId="7CB90E5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NM_016561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63C73AC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BFAR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D27C70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Bifunctional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regulator</w:t>
            </w:r>
          </w:p>
        </w:tc>
        <w:tc>
          <w:tcPr>
            <w:tcW w:w="709" w:type="dxa"/>
            <w:vMerge/>
            <w:vAlign w:val="center"/>
            <w:hideMark/>
          </w:tcPr>
          <w:p w14:paraId="2A0A46D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74D232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BFAR-F</w:t>
            </w:r>
          </w:p>
        </w:tc>
        <w:tc>
          <w:tcPr>
            <w:tcW w:w="3260" w:type="dxa"/>
            <w:noWrap/>
            <w:vAlign w:val="center"/>
            <w:hideMark/>
          </w:tcPr>
          <w:p w14:paraId="1549DEE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TTTAGCTCCTAACACAGGCCG 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7A5924F3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</w:tr>
      <w:tr w:rsidR="00C4308D" w:rsidRPr="00763126" w14:paraId="50E10351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0BA55A5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187D72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355F6A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3E4CF7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BF8F8A6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BFAR-R</w:t>
            </w:r>
          </w:p>
        </w:tc>
        <w:tc>
          <w:tcPr>
            <w:tcW w:w="3260" w:type="dxa"/>
            <w:noWrap/>
            <w:vAlign w:val="center"/>
            <w:hideMark/>
          </w:tcPr>
          <w:p w14:paraId="1967FD6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AACTTCTTCCGCCGTCCATT </w:t>
            </w:r>
          </w:p>
        </w:tc>
        <w:tc>
          <w:tcPr>
            <w:tcW w:w="567" w:type="dxa"/>
            <w:vMerge/>
            <w:noWrap/>
            <w:vAlign w:val="center"/>
          </w:tcPr>
          <w:p w14:paraId="7DCD87D5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3EA37A30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3492DE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NM_001242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9725A26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CD27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2F920E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CD27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molecule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2A6EE64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B84EE6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CD27-F</w:t>
            </w:r>
          </w:p>
        </w:tc>
        <w:tc>
          <w:tcPr>
            <w:tcW w:w="3260" w:type="dxa"/>
            <w:noWrap/>
            <w:vAlign w:val="center"/>
            <w:hideMark/>
          </w:tcPr>
          <w:p w14:paraId="35BB20F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TGCCAGATGTGTGAGCCAG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794B2F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C4308D" w:rsidRPr="00763126" w14:paraId="54DB825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0935AF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15227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5D8620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934CFB3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A10F23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CD27-R</w:t>
            </w:r>
          </w:p>
        </w:tc>
        <w:tc>
          <w:tcPr>
            <w:tcW w:w="3260" w:type="dxa"/>
            <w:noWrap/>
            <w:vAlign w:val="center"/>
            <w:hideMark/>
          </w:tcPr>
          <w:p w14:paraId="672959A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TCAGCATTGGCAGTGATGGT </w:t>
            </w:r>
          </w:p>
        </w:tc>
        <w:tc>
          <w:tcPr>
            <w:tcW w:w="567" w:type="dxa"/>
            <w:vMerge/>
            <w:noWrap/>
            <w:vAlign w:val="center"/>
          </w:tcPr>
          <w:p w14:paraId="6B69CC9D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5A9557F5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0424459C" w14:textId="1D14F6E2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NM_001250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E8F2AC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CD40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5688AC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CD40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molecule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, TNF receptor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superfamily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member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</w:p>
        </w:tc>
        <w:tc>
          <w:tcPr>
            <w:tcW w:w="709" w:type="dxa"/>
            <w:vMerge/>
            <w:vAlign w:val="center"/>
            <w:hideMark/>
          </w:tcPr>
          <w:p w14:paraId="26A0CB9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1AF046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CD40-F</w:t>
            </w:r>
          </w:p>
        </w:tc>
        <w:tc>
          <w:tcPr>
            <w:tcW w:w="3260" w:type="dxa"/>
            <w:noWrap/>
            <w:vAlign w:val="center"/>
            <w:hideMark/>
          </w:tcPr>
          <w:p w14:paraId="32496F4A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GGCAGGCACAAACAAGACTG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06FC2EB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</w:tr>
      <w:tr w:rsidR="00C4308D" w:rsidRPr="00763126" w14:paraId="2AB841F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E5C40C0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42CD686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72EA52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38388A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81EA90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Cd40-R</w:t>
            </w:r>
          </w:p>
        </w:tc>
        <w:tc>
          <w:tcPr>
            <w:tcW w:w="3260" w:type="dxa"/>
            <w:noWrap/>
            <w:vAlign w:val="center"/>
            <w:hideMark/>
          </w:tcPr>
          <w:p w14:paraId="7B46CE53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TGGCTTCTTGGCCACCTTTT</w:t>
            </w:r>
          </w:p>
        </w:tc>
        <w:tc>
          <w:tcPr>
            <w:tcW w:w="567" w:type="dxa"/>
            <w:vMerge/>
            <w:noWrap/>
            <w:vAlign w:val="center"/>
          </w:tcPr>
          <w:p w14:paraId="7A83BB60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2C4E28D0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9C796BD" w14:textId="4EA4C503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NM_000572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8EED41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IL10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7D4B1A8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Interleukin 10</w:t>
            </w:r>
          </w:p>
        </w:tc>
        <w:tc>
          <w:tcPr>
            <w:tcW w:w="709" w:type="dxa"/>
            <w:vMerge/>
            <w:vAlign w:val="center"/>
            <w:hideMark/>
          </w:tcPr>
          <w:p w14:paraId="45463C8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28C245D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IL10-F</w:t>
            </w:r>
          </w:p>
        </w:tc>
        <w:tc>
          <w:tcPr>
            <w:tcW w:w="3260" w:type="dxa"/>
            <w:noWrap/>
            <w:vAlign w:val="center"/>
            <w:hideMark/>
          </w:tcPr>
          <w:p w14:paraId="455BD52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GGGCACCCAGTCTGAGAAC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ADFF1D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C4308D" w:rsidRPr="00763126" w14:paraId="26753165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4D808DB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7C8F99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541B454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53EB76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20F8E4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IL10-R</w:t>
            </w:r>
          </w:p>
        </w:tc>
        <w:tc>
          <w:tcPr>
            <w:tcW w:w="3260" w:type="dxa"/>
            <w:noWrap/>
            <w:vAlign w:val="center"/>
            <w:hideMark/>
          </w:tcPr>
          <w:p w14:paraId="69D18CF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CTCAGACAAGGCTTGGCAAC </w:t>
            </w:r>
          </w:p>
        </w:tc>
        <w:tc>
          <w:tcPr>
            <w:tcW w:w="567" w:type="dxa"/>
            <w:vMerge/>
            <w:noWrap/>
            <w:vAlign w:val="center"/>
          </w:tcPr>
          <w:p w14:paraId="3FDD438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298D675E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8F4B9DE" w14:textId="2226F070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NM_003946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5F8B731B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NOL3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03CBBD9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Nucleolar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protein 3 (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repressor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with CARD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domain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vMerge/>
            <w:vAlign w:val="center"/>
            <w:hideMark/>
          </w:tcPr>
          <w:p w14:paraId="3A34D0C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7392481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NOL3-F</w:t>
            </w:r>
          </w:p>
        </w:tc>
        <w:tc>
          <w:tcPr>
            <w:tcW w:w="3260" w:type="dxa"/>
            <w:noWrap/>
            <w:vAlign w:val="center"/>
            <w:hideMark/>
          </w:tcPr>
          <w:p w14:paraId="063A18A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TCTGGAGAGGCAGGAGGAC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5CCFC38A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</w:tr>
      <w:tr w:rsidR="00C4308D" w:rsidRPr="00763126" w14:paraId="5FC6D8DF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30C339A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C87472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CC0B52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7F34050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9F70320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NOL3-R</w:t>
            </w:r>
          </w:p>
        </w:tc>
        <w:tc>
          <w:tcPr>
            <w:tcW w:w="3260" w:type="dxa"/>
            <w:noWrap/>
            <w:vAlign w:val="center"/>
            <w:hideMark/>
          </w:tcPr>
          <w:p w14:paraId="343F8FB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CTCGCGGTCGATAGTCTCTG </w:t>
            </w:r>
          </w:p>
        </w:tc>
        <w:tc>
          <w:tcPr>
            <w:tcW w:w="567" w:type="dxa"/>
            <w:vMerge/>
            <w:noWrap/>
            <w:vAlign w:val="center"/>
          </w:tcPr>
          <w:p w14:paraId="2F977095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3B49A671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6A7ACD8F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NM_003998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42CCC0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NFKB1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59C03A8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Nuclear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factor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of kappa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light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polypeptide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gene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enhancer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in B-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cells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709" w:type="dxa"/>
            <w:vMerge/>
            <w:vAlign w:val="center"/>
            <w:hideMark/>
          </w:tcPr>
          <w:p w14:paraId="0D451914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EDFCDF6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NFKB1-F</w:t>
            </w:r>
          </w:p>
        </w:tc>
        <w:tc>
          <w:tcPr>
            <w:tcW w:w="3260" w:type="dxa"/>
            <w:noWrap/>
            <w:vAlign w:val="center"/>
            <w:hideMark/>
          </w:tcPr>
          <w:p w14:paraId="5AED2AF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GCTTAGGAGGGAGAGCCCA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2FF09324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C4308D" w:rsidRPr="00763126" w14:paraId="3AF377C0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1383192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768369F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404429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27C3424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1E8F7E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NFKB1-R</w:t>
            </w:r>
          </w:p>
        </w:tc>
        <w:tc>
          <w:tcPr>
            <w:tcW w:w="3260" w:type="dxa"/>
            <w:noWrap/>
            <w:vAlign w:val="center"/>
            <w:hideMark/>
          </w:tcPr>
          <w:p w14:paraId="217B6D4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GGTATGGGCCATCTGCTGTT</w:t>
            </w:r>
          </w:p>
        </w:tc>
        <w:tc>
          <w:tcPr>
            <w:tcW w:w="567" w:type="dxa"/>
            <w:vMerge/>
            <w:noWrap/>
            <w:vAlign w:val="center"/>
          </w:tcPr>
          <w:p w14:paraId="2997ADC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3F152ED7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2945D84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NM_004330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786888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BNIP2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7F30D5D1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BCL2/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adenovirus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E1B 19kDa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interacting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protein 2</w:t>
            </w:r>
          </w:p>
        </w:tc>
        <w:tc>
          <w:tcPr>
            <w:tcW w:w="709" w:type="dxa"/>
            <w:vMerge/>
            <w:vAlign w:val="center"/>
            <w:hideMark/>
          </w:tcPr>
          <w:p w14:paraId="0F87C26B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63A305A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BNIP2-F</w:t>
            </w:r>
          </w:p>
        </w:tc>
        <w:tc>
          <w:tcPr>
            <w:tcW w:w="3260" w:type="dxa"/>
            <w:noWrap/>
            <w:vAlign w:val="center"/>
            <w:hideMark/>
          </w:tcPr>
          <w:p w14:paraId="615DD059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CCTGCTTTTTGCGACCTGG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3F47C31E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C4308D" w:rsidRPr="00763126" w14:paraId="51604641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2AB2B8E3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56B9A95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C160FD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56B3A92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DB2D01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BNIP2-R</w:t>
            </w:r>
          </w:p>
        </w:tc>
        <w:tc>
          <w:tcPr>
            <w:tcW w:w="3260" w:type="dxa"/>
            <w:noWrap/>
            <w:vAlign w:val="center"/>
            <w:hideMark/>
          </w:tcPr>
          <w:p w14:paraId="2FE63FDA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AATCCAGGGAGCCAATGTCC</w:t>
            </w:r>
          </w:p>
        </w:tc>
        <w:tc>
          <w:tcPr>
            <w:tcW w:w="567" w:type="dxa"/>
            <w:vMerge/>
            <w:noWrap/>
            <w:vAlign w:val="center"/>
          </w:tcPr>
          <w:p w14:paraId="51FF7CB6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09B3E476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5741A48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NM_001165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22120DD" w14:textId="4AE2C530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BIRC3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BF6768E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Baculoviral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IAP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repeat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containing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709" w:type="dxa"/>
            <w:vMerge/>
            <w:vAlign w:val="center"/>
            <w:hideMark/>
          </w:tcPr>
          <w:p w14:paraId="492F0F3D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D6865FC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BIRC3-F</w:t>
            </w:r>
          </w:p>
        </w:tc>
        <w:tc>
          <w:tcPr>
            <w:tcW w:w="3260" w:type="dxa"/>
            <w:noWrap/>
            <w:vAlign w:val="center"/>
            <w:hideMark/>
          </w:tcPr>
          <w:p w14:paraId="191D51AF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GCTTGCAAGTGCGGGTTTTTA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0FAD62C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</w:tr>
      <w:tr w:rsidR="00C4308D" w:rsidRPr="00763126" w14:paraId="4CDABEBA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555026C2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EEBBA8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46026B6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7B9E13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101F7A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BIRC3-R</w:t>
            </w:r>
          </w:p>
        </w:tc>
        <w:tc>
          <w:tcPr>
            <w:tcW w:w="3260" w:type="dxa"/>
            <w:noWrap/>
            <w:vAlign w:val="center"/>
            <w:hideMark/>
          </w:tcPr>
          <w:p w14:paraId="2386F1D4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TGGCTTGAACTTGACGGATGA </w:t>
            </w:r>
          </w:p>
        </w:tc>
        <w:tc>
          <w:tcPr>
            <w:tcW w:w="567" w:type="dxa"/>
            <w:vMerge/>
            <w:noWrap/>
            <w:vAlign w:val="center"/>
          </w:tcPr>
          <w:p w14:paraId="682E21FC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08D" w:rsidRPr="00763126" w14:paraId="5D9B620C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7ED3BAE9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NM_004536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BB67894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NAIP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23C8A07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NLR family, </w:t>
            </w:r>
            <w:proofErr w:type="spellStart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apoptosis</w:t>
            </w:r>
            <w:proofErr w:type="spellEnd"/>
            <w:r w:rsidRPr="00A0279B">
              <w:rPr>
                <w:rFonts w:ascii="Times New Roman" w:hAnsi="Times New Roman" w:cs="Times New Roman"/>
                <w:sz w:val="18"/>
                <w:szCs w:val="18"/>
              </w:rPr>
              <w:t xml:space="preserve"> inhibitory protein</w:t>
            </w:r>
          </w:p>
        </w:tc>
        <w:tc>
          <w:tcPr>
            <w:tcW w:w="709" w:type="dxa"/>
            <w:vMerge/>
            <w:vAlign w:val="center"/>
            <w:hideMark/>
          </w:tcPr>
          <w:p w14:paraId="2787F43A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5B12C10" w14:textId="77777777" w:rsidR="00C4308D" w:rsidRPr="00A0279B" w:rsidRDefault="00C4308D" w:rsidP="007E2A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NAIP-F</w:t>
            </w:r>
          </w:p>
        </w:tc>
        <w:tc>
          <w:tcPr>
            <w:tcW w:w="3260" w:type="dxa"/>
            <w:noWrap/>
            <w:vAlign w:val="center"/>
            <w:hideMark/>
          </w:tcPr>
          <w:p w14:paraId="18F4373C" w14:textId="77777777" w:rsidR="00C4308D" w:rsidRPr="00A0279B" w:rsidRDefault="00C4308D" w:rsidP="007E2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ATTGGGGACTTCGTCTGGGA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18004673" w14:textId="77777777" w:rsidR="00C4308D" w:rsidRPr="00A0279B" w:rsidRDefault="00C4308D" w:rsidP="00C4308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279B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C4308D" w:rsidRPr="00763126" w14:paraId="04D793D8" w14:textId="77777777" w:rsidTr="00462C3F">
        <w:trPr>
          <w:trHeight w:val="315"/>
        </w:trPr>
        <w:tc>
          <w:tcPr>
            <w:tcW w:w="1271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2D0D5002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72C33AE9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46B7E2D9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17866F62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1B6BC032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NAIP-R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0FB8FD7B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 xml:space="preserve">GGGTGGCCATTTTCTGAGGT </w:t>
            </w: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4541B55D" w14:textId="77777777" w:rsidR="00C4308D" w:rsidRPr="00763126" w:rsidRDefault="00C4308D" w:rsidP="00C43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08D" w:rsidRPr="00763126" w14:paraId="4D2A2326" w14:textId="77777777" w:rsidTr="00462C3F">
        <w:trPr>
          <w:trHeight w:val="315"/>
        </w:trPr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5D4F7DE3" w14:textId="00680FDF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NM_001101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4D9D650D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ACTB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vAlign w:val="center"/>
            <w:hideMark/>
          </w:tcPr>
          <w:p w14:paraId="2A3A79AB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Actin</w:t>
            </w:r>
            <w:proofErr w:type="spellEnd"/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, beta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textDirection w:val="btLr"/>
            <w:vAlign w:val="center"/>
            <w:hideMark/>
          </w:tcPr>
          <w:p w14:paraId="205A55B6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Reference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496F09F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ACTB-F</w:t>
            </w:r>
          </w:p>
        </w:tc>
        <w:tc>
          <w:tcPr>
            <w:tcW w:w="3260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D99E4DE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AGAAAATCTGGCACCACACCT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14:paraId="1CD25C42" w14:textId="77777777" w:rsidR="00C4308D" w:rsidRPr="00763126" w:rsidRDefault="00C4308D" w:rsidP="00C43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</w:tr>
      <w:tr w:rsidR="00C4308D" w:rsidRPr="00763126" w14:paraId="25B100E8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6493341B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E42DEB3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66672A2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348A991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59DC4B1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ACTB-R</w:t>
            </w:r>
          </w:p>
        </w:tc>
        <w:tc>
          <w:tcPr>
            <w:tcW w:w="3260" w:type="dxa"/>
            <w:noWrap/>
            <w:vAlign w:val="center"/>
            <w:hideMark/>
          </w:tcPr>
          <w:p w14:paraId="608F89CD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GAGGCGTACAGGGATAGCAC</w:t>
            </w:r>
          </w:p>
        </w:tc>
        <w:tc>
          <w:tcPr>
            <w:tcW w:w="567" w:type="dxa"/>
            <w:vMerge/>
            <w:noWrap/>
            <w:vAlign w:val="center"/>
          </w:tcPr>
          <w:p w14:paraId="7347D486" w14:textId="77777777" w:rsidR="00C4308D" w:rsidRPr="00763126" w:rsidRDefault="00C4308D" w:rsidP="00C43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08D" w:rsidRPr="00763126" w14:paraId="0F30F8B2" w14:textId="77777777" w:rsidTr="00462C3F">
        <w:trPr>
          <w:trHeight w:val="315"/>
        </w:trPr>
        <w:tc>
          <w:tcPr>
            <w:tcW w:w="1271" w:type="dxa"/>
            <w:vMerge w:val="restart"/>
            <w:vAlign w:val="center"/>
            <w:hideMark/>
          </w:tcPr>
          <w:p w14:paraId="127C913C" w14:textId="53CCDDFE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NM_002046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FDC732D" w14:textId="0F4A0C39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GAPDH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573B7105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 xml:space="preserve">Glyceraldehyde-3-phosphate </w:t>
            </w:r>
            <w:proofErr w:type="spellStart"/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dehydrogenase</w:t>
            </w:r>
            <w:proofErr w:type="spellEnd"/>
          </w:p>
        </w:tc>
        <w:tc>
          <w:tcPr>
            <w:tcW w:w="709" w:type="dxa"/>
            <w:vMerge/>
            <w:vAlign w:val="center"/>
            <w:hideMark/>
          </w:tcPr>
          <w:p w14:paraId="1E6BA755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2FF2B8B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GAPDH-F</w:t>
            </w:r>
          </w:p>
        </w:tc>
        <w:tc>
          <w:tcPr>
            <w:tcW w:w="3260" w:type="dxa"/>
            <w:noWrap/>
            <w:vAlign w:val="center"/>
            <w:hideMark/>
          </w:tcPr>
          <w:p w14:paraId="323627CC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GGAAGGTGAAGGTCGGAGTC</w:t>
            </w:r>
          </w:p>
        </w:tc>
        <w:tc>
          <w:tcPr>
            <w:tcW w:w="567" w:type="dxa"/>
            <w:vMerge w:val="restart"/>
            <w:noWrap/>
            <w:vAlign w:val="center"/>
          </w:tcPr>
          <w:p w14:paraId="6AEC882C" w14:textId="77777777" w:rsidR="00C4308D" w:rsidRPr="00763126" w:rsidRDefault="00C4308D" w:rsidP="00C43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C4308D" w:rsidRPr="00763126" w14:paraId="6CC2EC84" w14:textId="77777777" w:rsidTr="00462C3F">
        <w:trPr>
          <w:trHeight w:val="315"/>
        </w:trPr>
        <w:tc>
          <w:tcPr>
            <w:tcW w:w="1271" w:type="dxa"/>
            <w:vMerge/>
            <w:vAlign w:val="center"/>
            <w:hideMark/>
          </w:tcPr>
          <w:p w14:paraId="64C1901D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70C2A55D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764ED226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8E0F543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92DF61C" w14:textId="77777777" w:rsidR="00C4308D" w:rsidRPr="00763126" w:rsidRDefault="00C4308D" w:rsidP="007E2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GAPDH-R</w:t>
            </w:r>
          </w:p>
        </w:tc>
        <w:tc>
          <w:tcPr>
            <w:tcW w:w="3260" w:type="dxa"/>
            <w:noWrap/>
            <w:vAlign w:val="center"/>
            <w:hideMark/>
          </w:tcPr>
          <w:p w14:paraId="73478A27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126">
              <w:rPr>
                <w:rFonts w:ascii="Times New Roman" w:hAnsi="Times New Roman" w:cs="Times New Roman"/>
                <w:sz w:val="20"/>
                <w:szCs w:val="20"/>
              </w:rPr>
              <w:t>TGAAGGGGTCATTGATGGCA</w:t>
            </w:r>
          </w:p>
        </w:tc>
        <w:tc>
          <w:tcPr>
            <w:tcW w:w="567" w:type="dxa"/>
            <w:vMerge/>
            <w:noWrap/>
            <w:vAlign w:val="center"/>
          </w:tcPr>
          <w:p w14:paraId="05677367" w14:textId="77777777" w:rsidR="00C4308D" w:rsidRPr="00763126" w:rsidRDefault="00C4308D" w:rsidP="007E2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96A7BF" w14:textId="0EC2AE48" w:rsidR="001C01B6" w:rsidRPr="00763126" w:rsidRDefault="001C01B6">
      <w:pPr>
        <w:rPr>
          <w:sz w:val="20"/>
          <w:szCs w:val="20"/>
        </w:rPr>
      </w:pPr>
    </w:p>
    <w:sectPr w:rsidR="001C01B6" w:rsidRPr="00763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B9"/>
    <w:rsid w:val="001C01B6"/>
    <w:rsid w:val="002B7089"/>
    <w:rsid w:val="00400309"/>
    <w:rsid w:val="00445382"/>
    <w:rsid w:val="00462C3F"/>
    <w:rsid w:val="00733FB9"/>
    <w:rsid w:val="00763126"/>
    <w:rsid w:val="007E2AF5"/>
    <w:rsid w:val="00897C48"/>
    <w:rsid w:val="009A253F"/>
    <w:rsid w:val="00A0279B"/>
    <w:rsid w:val="00B4384B"/>
    <w:rsid w:val="00C4308D"/>
    <w:rsid w:val="00CF6E5C"/>
    <w:rsid w:val="00D0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1AEAB"/>
  <w15:chartTrackingRefBased/>
  <w15:docId w15:val="{BC98C1AE-98A7-417B-B8F6-4B30E381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3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312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C01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9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Jarek</cp:lastModifiedBy>
  <cp:revision>5</cp:revision>
  <dcterms:created xsi:type="dcterms:W3CDTF">2022-07-15T06:45:00Z</dcterms:created>
  <dcterms:modified xsi:type="dcterms:W3CDTF">2022-07-15T10:23:00Z</dcterms:modified>
</cp:coreProperties>
</file>