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E9A95" w14:textId="77777777" w:rsidR="000333A7" w:rsidRDefault="000333A7" w:rsidP="000333A7">
      <w:pPr>
        <w:pStyle w:val="MDPI13authornames"/>
        <w:rPr>
          <w:snapToGrid w:val="0"/>
          <w:sz w:val="36"/>
          <w:szCs w:val="20"/>
        </w:rPr>
      </w:pPr>
      <w:r w:rsidRPr="002437E8">
        <w:rPr>
          <w:snapToGrid w:val="0"/>
          <w:sz w:val="36"/>
          <w:szCs w:val="20"/>
        </w:rPr>
        <w:t xml:space="preserve">Enhancement of lycopene synthesis by </w:t>
      </w:r>
      <w:r w:rsidRPr="00D31310">
        <w:rPr>
          <w:i/>
          <w:iCs/>
          <w:snapToGrid w:val="0"/>
          <w:sz w:val="36"/>
          <w:szCs w:val="20"/>
        </w:rPr>
        <w:t xml:space="preserve">Brassica </w:t>
      </w:r>
      <w:proofErr w:type="spellStart"/>
      <w:r w:rsidRPr="00D31310">
        <w:rPr>
          <w:i/>
          <w:iCs/>
          <w:snapToGrid w:val="0"/>
          <w:sz w:val="36"/>
          <w:szCs w:val="20"/>
        </w:rPr>
        <w:t>trispora</w:t>
      </w:r>
      <w:proofErr w:type="spellEnd"/>
      <w:r w:rsidRPr="002437E8">
        <w:rPr>
          <w:snapToGrid w:val="0"/>
          <w:sz w:val="36"/>
          <w:szCs w:val="20"/>
        </w:rPr>
        <w:t xml:space="preserve"> by low frequency alternating magnetic field</w:t>
      </w:r>
    </w:p>
    <w:p w14:paraId="140A4926" w14:textId="4F377365" w:rsidR="000F6A7D" w:rsidRDefault="000818CB" w:rsidP="000F6A7D">
      <w:pPr>
        <w:pStyle w:val="MDPI13authornames"/>
      </w:pPr>
      <w:r w:rsidRPr="00537568">
        <w:t>H</w:t>
      </w:r>
      <w:r w:rsidRPr="00537568">
        <w:rPr>
          <w:rFonts w:eastAsiaTheme="minorEastAsia"/>
          <w:lang w:eastAsia="zh-CN"/>
        </w:rPr>
        <w:t>ong</w:t>
      </w:r>
      <w:r w:rsidRPr="00537568">
        <w:t xml:space="preserve"> W</w:t>
      </w:r>
      <w:r w:rsidRPr="00537568">
        <w:rPr>
          <w:rFonts w:eastAsiaTheme="minorEastAsia"/>
          <w:lang w:eastAsia="zh-CN"/>
        </w:rPr>
        <w:t>ang</w:t>
      </w:r>
      <w:r>
        <w:t xml:space="preserve"> </w:t>
      </w:r>
      <w:proofErr w:type="gramStart"/>
      <w:r w:rsidRPr="008D49A1">
        <w:rPr>
          <w:rFonts w:eastAsiaTheme="minorEastAsia"/>
          <w:vertAlign w:val="superscript"/>
          <w:lang w:eastAsia="zh-CN"/>
        </w:rPr>
        <w:t>1</w:t>
      </w:r>
      <w:r>
        <w:rPr>
          <w:rFonts w:eastAsiaTheme="minorEastAsia"/>
          <w:vertAlign w:val="superscript"/>
          <w:lang w:eastAsia="zh-CN"/>
        </w:rPr>
        <w:t>,#</w:t>
      </w:r>
      <w:proofErr w:type="gramEnd"/>
      <w:r w:rsidRPr="00D945EC">
        <w:t>,</w:t>
      </w:r>
      <w:r>
        <w:t xml:space="preserve"> </w:t>
      </w:r>
      <w:r>
        <w:rPr>
          <w:rFonts w:eastAsiaTheme="minorEastAsia" w:hint="eastAsia"/>
          <w:lang w:eastAsia="zh-CN"/>
        </w:rPr>
        <w:t>Jiayang</w:t>
      </w:r>
      <w:r>
        <w:rPr>
          <w:rFonts w:eastAsiaTheme="minorEastAsia"/>
          <w:lang w:eastAsia="zh-CN"/>
        </w:rPr>
        <w:t xml:space="preserve"> H</w:t>
      </w:r>
      <w:r>
        <w:rPr>
          <w:rFonts w:eastAsiaTheme="minorEastAsia" w:hint="eastAsia"/>
          <w:lang w:eastAsia="zh-CN"/>
        </w:rPr>
        <w:t>ou</w:t>
      </w:r>
      <w:r w:rsidRPr="00D945EC">
        <w:t xml:space="preserve"> </w:t>
      </w:r>
      <w:r w:rsidRPr="001F31D1">
        <w:rPr>
          <w:vertAlign w:val="superscript"/>
        </w:rPr>
        <w:t>1</w:t>
      </w:r>
      <w:r>
        <w:rPr>
          <w:vertAlign w:val="superscript"/>
        </w:rPr>
        <w:t>,#</w:t>
      </w:r>
      <w:r w:rsidR="000F6A7D" w:rsidRPr="00D945EC">
        <w:t>,</w:t>
      </w:r>
      <w:r w:rsidR="000F6A7D">
        <w:t xml:space="preserve"> D</w:t>
      </w:r>
      <w:proofErr w:type="spellStart"/>
      <w:r w:rsidR="000F6A7D">
        <w:t>ongxu</w:t>
      </w:r>
      <w:proofErr w:type="spellEnd"/>
      <w:r w:rsidR="000F6A7D">
        <w:t xml:space="preserve"> Wang </w:t>
      </w:r>
      <w:r w:rsidR="000F6A7D" w:rsidRPr="008D49A1">
        <w:rPr>
          <w:rFonts w:eastAsiaTheme="minorEastAsia"/>
          <w:vertAlign w:val="superscript"/>
          <w:lang w:eastAsia="zh-CN"/>
        </w:rPr>
        <w:t>1</w:t>
      </w:r>
      <w:r w:rsidR="000F6A7D" w:rsidRPr="00D945EC">
        <w:t>,</w:t>
      </w:r>
      <w:r w:rsidR="000F6A7D">
        <w:t xml:space="preserve"> </w:t>
      </w:r>
      <w:bookmarkStart w:id="0" w:name="_Hlk152342631"/>
      <w:proofErr w:type="spellStart"/>
      <w:r w:rsidR="000F6A7D">
        <w:t>Maohua</w:t>
      </w:r>
      <w:proofErr w:type="spellEnd"/>
      <w:r w:rsidR="000F6A7D">
        <w:t xml:space="preserve"> Yang </w:t>
      </w:r>
      <w:r w:rsidR="000F6A7D" w:rsidRPr="00D945EC">
        <w:rPr>
          <w:vertAlign w:val="superscript"/>
        </w:rPr>
        <w:t>2</w:t>
      </w:r>
      <w:bookmarkEnd w:id="0"/>
      <w:r w:rsidR="000F6A7D">
        <w:t xml:space="preserve">, </w:t>
      </w:r>
      <w:proofErr w:type="spellStart"/>
      <w:r w:rsidR="000F6A7D">
        <w:t>Jinlong</w:t>
      </w:r>
      <w:proofErr w:type="spellEnd"/>
      <w:r w:rsidR="000F6A7D">
        <w:t xml:space="preserve"> Liu</w:t>
      </w:r>
      <w:r w:rsidR="000F6A7D" w:rsidRPr="00D945EC">
        <w:t xml:space="preserve"> </w:t>
      </w:r>
      <w:r w:rsidR="000F6A7D">
        <w:rPr>
          <w:vertAlign w:val="superscript"/>
        </w:rPr>
        <w:t>1,</w:t>
      </w:r>
      <w:r w:rsidR="000F6A7D" w:rsidRPr="00B9623F">
        <w:t>*</w:t>
      </w:r>
    </w:p>
    <w:p w14:paraId="4406256F" w14:textId="77777777" w:rsidR="000333A7" w:rsidRPr="00D945EC" w:rsidRDefault="000333A7" w:rsidP="000333A7">
      <w:pPr>
        <w:pStyle w:val="MDPI16affiliation"/>
        <w:ind w:left="198"/>
      </w:pPr>
      <w:r w:rsidRPr="00A1565C">
        <w:rPr>
          <w:vertAlign w:val="superscript"/>
        </w:rPr>
        <w:t>1</w:t>
      </w:r>
      <w:r w:rsidRPr="00D945EC">
        <w:tab/>
      </w:r>
      <w:r w:rsidRPr="002437E8">
        <w:t>College of Food and Biology, Hebei University of Science and Technology, Shijiazhuang 050018, China</w:t>
      </w:r>
    </w:p>
    <w:p w14:paraId="3AD6E30C" w14:textId="64B0E4FF" w:rsidR="000333A7" w:rsidRPr="00D945EC" w:rsidRDefault="000333A7" w:rsidP="000333A7">
      <w:pPr>
        <w:pStyle w:val="MDPI16affiliation"/>
        <w:ind w:left="198"/>
      </w:pPr>
      <w:r w:rsidRPr="00D945EC">
        <w:rPr>
          <w:vertAlign w:val="superscript"/>
        </w:rPr>
        <w:t>2</w:t>
      </w:r>
      <w:r w:rsidRPr="00D945EC">
        <w:tab/>
      </w:r>
      <w:r w:rsidR="000F6A7D" w:rsidRPr="008D49A1">
        <w:t>CAS Key Laboratory of Green Process and Engineering, Institute of Process Engineering, Chinese Academy of Sciences, Beijing, 100190, China</w:t>
      </w:r>
    </w:p>
    <w:p w14:paraId="0B80F11D" w14:textId="52D0EBB7" w:rsidR="000333A7" w:rsidRDefault="000333A7" w:rsidP="000333A7">
      <w:pPr>
        <w:pStyle w:val="MDPI16affiliation"/>
        <w:ind w:left="198"/>
      </w:pPr>
      <w:r w:rsidRPr="00B9623F">
        <w:rPr>
          <w:b/>
        </w:rPr>
        <w:t>*</w:t>
      </w:r>
      <w:r w:rsidRPr="00D945EC">
        <w:tab/>
        <w:t xml:space="preserve">Correspondence: </w:t>
      </w:r>
      <w:hyperlink r:id="rId4" w:history="1">
        <w:r w:rsidRPr="00F24175">
          <w:rPr>
            <w:rStyle w:val="a5"/>
          </w:rPr>
          <w:t>jlliu18@126.com</w:t>
        </w:r>
      </w:hyperlink>
    </w:p>
    <w:p w14:paraId="12B0F4FB" w14:textId="20BDD836" w:rsidR="00125A75" w:rsidRDefault="000818CB" w:rsidP="000333A7">
      <w:pPr>
        <w:pStyle w:val="MDPI16affiliation"/>
        <w:ind w:left="198"/>
      </w:pPr>
      <w:r w:rsidRPr="00016E15">
        <w:rPr>
          <w:b/>
          <w:vertAlign w:val="superscript"/>
        </w:rPr>
        <w:t>#</w:t>
      </w:r>
      <w:r w:rsidRPr="00D945EC">
        <w:tab/>
      </w:r>
      <w:r>
        <w:t>These authors contributed equally</w:t>
      </w:r>
    </w:p>
    <w:p w14:paraId="1BDCB382" w14:textId="05222F65" w:rsidR="00F958B0" w:rsidRDefault="003B0918" w:rsidP="000333A7">
      <w:pPr>
        <w:pStyle w:val="MDPI41tablecaption"/>
        <w:ind w:left="0"/>
      </w:pPr>
      <w:bookmarkStart w:id="1" w:name="_Hlk152341273"/>
      <w:r w:rsidRPr="003B0918">
        <w:t>Figure S1</w:t>
      </w:r>
      <w:r>
        <w:t>:</w:t>
      </w:r>
      <w:r w:rsidRPr="003B0918">
        <w:t xml:space="preserve"> Lycopene standard curve</w:t>
      </w:r>
      <w:r>
        <w:t>.</w:t>
      </w:r>
    </w:p>
    <w:bookmarkEnd w:id="1"/>
    <w:p w14:paraId="7BCA372C" w14:textId="5D39C02B" w:rsidR="003B0918" w:rsidRDefault="003B0918">
      <w:r>
        <w:rPr>
          <w:noProof/>
        </w:rPr>
        <w:drawing>
          <wp:inline distT="0" distB="0" distL="0" distR="0" wp14:anchorId="0B8E1C06" wp14:editId="5C71407B">
            <wp:extent cx="4018750" cy="3396343"/>
            <wp:effectExtent l="0" t="0" r="1270" b="0"/>
            <wp:docPr id="10534522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452219" name="图片 1053452219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18" t="9328" r="12585" b="6519"/>
                    <a:stretch/>
                  </pic:blipFill>
                  <pic:spPr bwMode="auto">
                    <a:xfrm>
                      <a:off x="0" y="0"/>
                      <a:ext cx="4018878" cy="3396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F27C33" w14:textId="77777777" w:rsidR="000333A7" w:rsidRDefault="000333A7" w:rsidP="00531E7F">
      <w:pPr>
        <w:pStyle w:val="MDPI41tablecaption"/>
        <w:ind w:left="0"/>
      </w:pPr>
    </w:p>
    <w:p w14:paraId="19C8E580" w14:textId="77777777" w:rsidR="000333A7" w:rsidRDefault="000333A7" w:rsidP="00531E7F">
      <w:pPr>
        <w:pStyle w:val="MDPI41tablecaption"/>
        <w:ind w:left="0"/>
      </w:pPr>
    </w:p>
    <w:p w14:paraId="0EFCA474" w14:textId="7DB7D931" w:rsidR="003B0918" w:rsidRDefault="003B0918" w:rsidP="00531E7F">
      <w:pPr>
        <w:pStyle w:val="MDPI41tablecaption"/>
        <w:ind w:left="0"/>
      </w:pPr>
      <w:bookmarkStart w:id="2" w:name="_Hlk152341318"/>
      <w:r w:rsidRPr="003B0918">
        <w:t>Table S</w:t>
      </w:r>
      <w:r w:rsidR="00125A75">
        <w:t>1</w:t>
      </w:r>
      <w:r>
        <w:t>:</w:t>
      </w:r>
      <w:r w:rsidRPr="003B0918">
        <w:t xml:space="preserve"> </w:t>
      </w:r>
      <w:r w:rsidRPr="004D4C4A">
        <w:t>effect of magnetic field intensity on lycopene yield.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3B0918" w14:paraId="32C522E3" w14:textId="77777777" w:rsidTr="00F87AE7">
        <w:trPr>
          <w:trHeight w:val="284"/>
        </w:trPr>
        <w:tc>
          <w:tcPr>
            <w:tcW w:w="2765" w:type="dxa"/>
            <w:vMerge w:val="restart"/>
            <w:vAlign w:val="center"/>
          </w:tcPr>
          <w:bookmarkEnd w:id="2"/>
          <w:p w14:paraId="6DA53A1E" w14:textId="7AD0FDE7" w:rsidR="003B0918" w:rsidRPr="00125A75" w:rsidRDefault="00531E7F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Magnetic field intensity(</w:t>
            </w:r>
            <w:proofErr w:type="spellStart"/>
            <w:r w:rsidRPr="00125A75">
              <w:rPr>
                <w:rFonts w:ascii="Palatino Linotype" w:hAnsi="Palatino Linotype"/>
                <w:sz w:val="20"/>
                <w:szCs w:val="20"/>
              </w:rPr>
              <w:t>mT</w:t>
            </w:r>
            <w:proofErr w:type="spellEnd"/>
            <w:r w:rsidRPr="00125A75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5531" w:type="dxa"/>
            <w:gridSpan w:val="2"/>
            <w:vAlign w:val="center"/>
          </w:tcPr>
          <w:p w14:paraId="5DA23481" w14:textId="2C12709B" w:rsidR="003B0918" w:rsidRPr="00125A75" w:rsidRDefault="00531E7F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eastAsia="宋体" w:hAnsi="Palatino Linotype" w:cs="宋体"/>
                <w:sz w:val="20"/>
                <w:szCs w:val="20"/>
              </w:rPr>
              <w:t>Lycopene production(mg/L)</w:t>
            </w:r>
          </w:p>
        </w:tc>
      </w:tr>
      <w:tr w:rsidR="00DB32B4" w14:paraId="05F4B75C" w14:textId="77777777" w:rsidTr="00F87AE7">
        <w:trPr>
          <w:trHeight w:val="284"/>
        </w:trPr>
        <w:tc>
          <w:tcPr>
            <w:tcW w:w="2765" w:type="dxa"/>
            <w:vMerge/>
            <w:vAlign w:val="center"/>
          </w:tcPr>
          <w:p w14:paraId="4FD83921" w14:textId="77777777" w:rsidR="00DB32B4" w:rsidRPr="00125A75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65" w:type="dxa"/>
            <w:vAlign w:val="center"/>
          </w:tcPr>
          <w:p w14:paraId="35147896" w14:textId="08D0447B" w:rsidR="00DB32B4" w:rsidRPr="00125A75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eastAsia="宋体" w:hAnsi="Palatino Linotype" w:cs="宋体"/>
                <w:sz w:val="20"/>
                <w:szCs w:val="20"/>
              </w:rPr>
              <w:t>AVG</w:t>
            </w:r>
          </w:p>
        </w:tc>
        <w:tc>
          <w:tcPr>
            <w:tcW w:w="2766" w:type="dxa"/>
            <w:vAlign w:val="center"/>
          </w:tcPr>
          <w:p w14:paraId="6D62E4E9" w14:textId="7F91E445" w:rsidR="00DB32B4" w:rsidRPr="00125A75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eastAsia="宋体" w:hAnsi="Palatino Linotype" w:cs="宋体"/>
                <w:sz w:val="20"/>
                <w:szCs w:val="20"/>
              </w:rPr>
              <w:t>SD</w:t>
            </w:r>
          </w:p>
        </w:tc>
      </w:tr>
      <w:tr w:rsidR="00D33ADB" w14:paraId="02059C2A" w14:textId="77777777" w:rsidTr="00F87AE7">
        <w:trPr>
          <w:trHeight w:val="284"/>
        </w:trPr>
        <w:tc>
          <w:tcPr>
            <w:tcW w:w="2765" w:type="dxa"/>
            <w:vAlign w:val="center"/>
          </w:tcPr>
          <w:p w14:paraId="182AE984" w14:textId="27F03F9C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2765" w:type="dxa"/>
            <w:vAlign w:val="center"/>
          </w:tcPr>
          <w:p w14:paraId="414D1D0F" w14:textId="6C08F7D0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466.2</w:t>
            </w:r>
            <w:r w:rsidRPr="00125A75">
              <w:rPr>
                <w:rFonts w:ascii="Palatino Linotype" w:hAnsi="Palatino Linotype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2766" w:type="dxa"/>
            <w:vAlign w:val="center"/>
          </w:tcPr>
          <w:p w14:paraId="46609374" w14:textId="22185E42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32</w:t>
            </w:r>
            <w:r w:rsidR="00B63E1D" w:rsidRPr="00125A75">
              <w:rPr>
                <w:rFonts w:ascii="Palatino Linotype" w:hAnsi="Palatino Linotype"/>
                <w:sz w:val="20"/>
                <w:szCs w:val="20"/>
              </w:rPr>
              <w:t>.2</w:t>
            </w:r>
          </w:p>
        </w:tc>
      </w:tr>
      <w:tr w:rsidR="00D33ADB" w14:paraId="18A74456" w14:textId="77777777" w:rsidTr="00F87AE7">
        <w:trPr>
          <w:trHeight w:val="284"/>
        </w:trPr>
        <w:tc>
          <w:tcPr>
            <w:tcW w:w="2765" w:type="dxa"/>
            <w:vAlign w:val="center"/>
          </w:tcPr>
          <w:p w14:paraId="2C44B4A0" w14:textId="35D91FF9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0.2</w:t>
            </w:r>
          </w:p>
        </w:tc>
        <w:tc>
          <w:tcPr>
            <w:tcW w:w="2765" w:type="dxa"/>
            <w:vAlign w:val="center"/>
          </w:tcPr>
          <w:p w14:paraId="62D22EE6" w14:textId="2ADCA786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597.2</w:t>
            </w:r>
            <w:r w:rsidRPr="00125A75">
              <w:rPr>
                <w:rFonts w:ascii="Palatino Linotype" w:hAnsi="Palatino Linotype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2766" w:type="dxa"/>
            <w:vAlign w:val="center"/>
          </w:tcPr>
          <w:p w14:paraId="345E170E" w14:textId="32B1EC64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33</w:t>
            </w:r>
            <w:r w:rsidR="00B63E1D" w:rsidRPr="00125A75">
              <w:rPr>
                <w:rFonts w:ascii="Palatino Linotype" w:hAnsi="Palatino Linotype"/>
                <w:sz w:val="20"/>
                <w:szCs w:val="20"/>
              </w:rPr>
              <w:t>.7</w:t>
            </w:r>
          </w:p>
        </w:tc>
      </w:tr>
      <w:tr w:rsidR="00D33ADB" w14:paraId="2CF998F5" w14:textId="77777777" w:rsidTr="00F87AE7">
        <w:trPr>
          <w:trHeight w:val="284"/>
        </w:trPr>
        <w:tc>
          <w:tcPr>
            <w:tcW w:w="2765" w:type="dxa"/>
            <w:vAlign w:val="center"/>
          </w:tcPr>
          <w:p w14:paraId="63F55F52" w14:textId="0F5846D0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0.5</w:t>
            </w:r>
          </w:p>
        </w:tc>
        <w:tc>
          <w:tcPr>
            <w:tcW w:w="2765" w:type="dxa"/>
            <w:vAlign w:val="center"/>
          </w:tcPr>
          <w:p w14:paraId="5756C2F3" w14:textId="56F91D93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870.2</w:t>
            </w:r>
            <w:r w:rsidRPr="00125A75">
              <w:rPr>
                <w:rFonts w:ascii="Palatino Linotype" w:hAnsi="Palatino Linotype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766" w:type="dxa"/>
            <w:vAlign w:val="center"/>
          </w:tcPr>
          <w:p w14:paraId="3681CF47" w14:textId="4ED69A62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45</w:t>
            </w:r>
            <w:r w:rsidR="00B63E1D" w:rsidRPr="00125A75">
              <w:rPr>
                <w:rFonts w:ascii="Palatino Linotype" w:hAnsi="Palatino Linotype"/>
                <w:sz w:val="20"/>
                <w:szCs w:val="20"/>
              </w:rPr>
              <w:t>.5</w:t>
            </w:r>
          </w:p>
        </w:tc>
      </w:tr>
      <w:tr w:rsidR="00D33ADB" w14:paraId="34F7B83A" w14:textId="77777777" w:rsidTr="00F87AE7">
        <w:trPr>
          <w:trHeight w:val="284"/>
        </w:trPr>
        <w:tc>
          <w:tcPr>
            <w:tcW w:w="2765" w:type="dxa"/>
            <w:vAlign w:val="center"/>
          </w:tcPr>
          <w:p w14:paraId="7E6DB163" w14:textId="6B4C533F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0.7</w:t>
            </w:r>
          </w:p>
        </w:tc>
        <w:tc>
          <w:tcPr>
            <w:tcW w:w="2765" w:type="dxa"/>
            <w:vAlign w:val="center"/>
          </w:tcPr>
          <w:p w14:paraId="513B209E" w14:textId="312EFEBD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658.2</w:t>
            </w:r>
            <w:r w:rsidRPr="00125A75">
              <w:rPr>
                <w:rFonts w:ascii="Palatino Linotype" w:hAnsi="Palatino Linotype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2766" w:type="dxa"/>
            <w:vAlign w:val="center"/>
          </w:tcPr>
          <w:p w14:paraId="645F3EC3" w14:textId="483DA8D2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24</w:t>
            </w:r>
            <w:r w:rsidR="00B63E1D" w:rsidRPr="00125A75">
              <w:rPr>
                <w:rFonts w:ascii="Palatino Linotype" w:hAnsi="Palatino Linotype"/>
                <w:sz w:val="20"/>
                <w:szCs w:val="20"/>
              </w:rPr>
              <w:t>.8</w:t>
            </w:r>
          </w:p>
        </w:tc>
      </w:tr>
      <w:tr w:rsidR="00D33ADB" w14:paraId="2028251A" w14:textId="77777777" w:rsidTr="00F87AE7">
        <w:trPr>
          <w:trHeight w:val="284"/>
        </w:trPr>
        <w:tc>
          <w:tcPr>
            <w:tcW w:w="2765" w:type="dxa"/>
            <w:vAlign w:val="center"/>
          </w:tcPr>
          <w:p w14:paraId="1E634670" w14:textId="6A227F36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2765" w:type="dxa"/>
            <w:vAlign w:val="center"/>
          </w:tcPr>
          <w:p w14:paraId="61920775" w14:textId="13D04E28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387.5</w:t>
            </w:r>
            <w:r w:rsidRPr="00125A75">
              <w:rPr>
                <w:rFonts w:ascii="Palatino Linotype" w:hAnsi="Palatino Linotype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2766" w:type="dxa"/>
            <w:vAlign w:val="center"/>
          </w:tcPr>
          <w:p w14:paraId="3A350C5D" w14:textId="26CDB2E0" w:rsidR="00D33ADB" w:rsidRPr="00125A75" w:rsidRDefault="00D33ADB" w:rsidP="00F87AE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25A75">
              <w:rPr>
                <w:rFonts w:ascii="Palatino Linotype" w:hAnsi="Palatino Linotype"/>
                <w:sz w:val="20"/>
                <w:szCs w:val="20"/>
              </w:rPr>
              <w:t>26</w:t>
            </w:r>
            <w:r w:rsidR="00B63E1D" w:rsidRPr="00125A75">
              <w:rPr>
                <w:rFonts w:ascii="Palatino Linotype" w:hAnsi="Palatino Linotype"/>
                <w:sz w:val="20"/>
                <w:szCs w:val="20"/>
              </w:rPr>
              <w:t>.3</w:t>
            </w:r>
          </w:p>
        </w:tc>
      </w:tr>
    </w:tbl>
    <w:p w14:paraId="064307FC" w14:textId="7F35AB3B" w:rsidR="000333A7" w:rsidRDefault="00F87AE7" w:rsidP="000333A7">
      <w:pPr>
        <w:pStyle w:val="MDPI43tablefooter"/>
        <w:ind w:left="0"/>
      </w:pPr>
      <w:proofErr w:type="gramStart"/>
      <w:r w:rsidRPr="00531E7F">
        <w:lastRenderedPageBreak/>
        <w:t>Note</w:t>
      </w:r>
      <w:r w:rsidRPr="004D4C4A">
        <w:t xml:space="preserve"> </w:t>
      </w:r>
      <w:r>
        <w:t>:</w:t>
      </w:r>
      <w:r w:rsidR="003B0918" w:rsidRPr="004D4C4A">
        <w:t>The</w:t>
      </w:r>
      <w:proofErr w:type="gramEnd"/>
      <w:r w:rsidR="003B0918" w:rsidRPr="004D4C4A">
        <w:t xml:space="preserve"> lowercase alphabet with different right shoulder in the same column showed significant differ-</w:t>
      </w:r>
      <w:proofErr w:type="spellStart"/>
      <w:r w:rsidR="003B0918" w:rsidRPr="004D4C4A">
        <w:t>ence</w:t>
      </w:r>
      <w:proofErr w:type="spellEnd"/>
      <w:r w:rsidR="003B0918" w:rsidRPr="004D4C4A">
        <w:t xml:space="preserve"> (p&lt;0.05)</w:t>
      </w:r>
      <w:r w:rsidR="00531E7F">
        <w:t>;</w:t>
      </w:r>
      <w:r w:rsidR="00531E7F" w:rsidRPr="00531E7F">
        <w:t xml:space="preserve"> </w:t>
      </w:r>
      <w:proofErr w:type="spellStart"/>
      <w:r w:rsidR="00531E7F">
        <w:t>AVG:average</w:t>
      </w:r>
      <w:proofErr w:type="spellEnd"/>
      <w:r w:rsidR="00531E7F">
        <w:t xml:space="preserve"> </w:t>
      </w:r>
      <w:proofErr w:type="spellStart"/>
      <w:r w:rsidR="00531E7F">
        <w:t>value</w:t>
      </w:r>
      <w:r w:rsidR="00531E7F" w:rsidRPr="00531E7F">
        <w:rPr>
          <w:rFonts w:hint="eastAsia"/>
        </w:rPr>
        <w:t>;S</w:t>
      </w:r>
      <w:r w:rsidR="00531E7F" w:rsidRPr="00531E7F">
        <w:t>D</w:t>
      </w:r>
      <w:r w:rsidR="00531E7F">
        <w:t>:</w:t>
      </w:r>
      <w:r w:rsidR="00531E7F" w:rsidRPr="00531E7F">
        <w:t>Standard</w:t>
      </w:r>
      <w:proofErr w:type="spellEnd"/>
      <w:r w:rsidR="00531E7F" w:rsidRPr="00531E7F">
        <w:t xml:space="preserve"> Deviation.</w:t>
      </w:r>
    </w:p>
    <w:p w14:paraId="692D7549" w14:textId="4DA4F5F8" w:rsidR="003B0918" w:rsidRDefault="003B0918" w:rsidP="00531E7F">
      <w:pPr>
        <w:pStyle w:val="MDPI41tablecaption"/>
        <w:ind w:left="0"/>
      </w:pPr>
      <w:bookmarkStart w:id="3" w:name="_Hlk152341326"/>
      <w:r w:rsidRPr="003B0918">
        <w:t>Table S</w:t>
      </w:r>
      <w:r w:rsidR="00125A75">
        <w:t>2</w:t>
      </w:r>
      <w:r>
        <w:rPr>
          <w:rFonts w:hint="eastAsia"/>
        </w:rPr>
        <w:t>：</w:t>
      </w:r>
      <w:r w:rsidRPr="00F431A3">
        <w:t xml:space="preserve">fermentation curve of </w:t>
      </w:r>
      <w:r w:rsidRPr="000333A7">
        <w:rPr>
          <w:i/>
          <w:iCs/>
        </w:rPr>
        <w:t xml:space="preserve">Brassica </w:t>
      </w:r>
      <w:proofErr w:type="spellStart"/>
      <w:r w:rsidRPr="000333A7">
        <w:rPr>
          <w:i/>
          <w:iCs/>
        </w:rPr>
        <w:t>trispora</w:t>
      </w:r>
      <w:proofErr w:type="spellEnd"/>
      <w:r w:rsidRPr="00F431A3">
        <w:t xml:space="preserve"> under the optimal magnetic field conditions</w:t>
      </w:r>
      <w:r>
        <w:rPr>
          <w:rFonts w:hint="eastAsia"/>
        </w:rPr>
        <w:t>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21"/>
        <w:gridCol w:w="921"/>
        <w:gridCol w:w="922"/>
        <w:gridCol w:w="922"/>
        <w:gridCol w:w="922"/>
        <w:gridCol w:w="922"/>
        <w:gridCol w:w="922"/>
        <w:gridCol w:w="922"/>
        <w:gridCol w:w="922"/>
      </w:tblGrid>
      <w:tr w:rsidR="00B63E1D" w14:paraId="07178F42" w14:textId="77777777" w:rsidTr="00F87AE7">
        <w:trPr>
          <w:trHeight w:val="284"/>
          <w:jc w:val="center"/>
        </w:trPr>
        <w:tc>
          <w:tcPr>
            <w:tcW w:w="921" w:type="dxa"/>
            <w:vMerge w:val="restart"/>
            <w:vAlign w:val="center"/>
          </w:tcPr>
          <w:bookmarkEnd w:id="3"/>
          <w:p w14:paraId="6F612E2B" w14:textId="12554EC3" w:rsidR="00B63E1D" w:rsidRPr="00125A75" w:rsidRDefault="00DB32B4" w:rsidP="00B63E1D">
            <w:pPr>
              <w:pStyle w:val="MDPI43tablefooter"/>
              <w:ind w:left="0"/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 w:rsidRPr="00125A75">
              <w:rPr>
                <w:rFonts w:eastAsiaTheme="minorEastAsia"/>
                <w:sz w:val="20"/>
                <w:szCs w:val="20"/>
                <w:lang w:eastAsia="zh-CN"/>
              </w:rPr>
              <w:t>Time</w:t>
            </w:r>
            <w:r w:rsidR="00531E7F" w:rsidRPr="00125A75">
              <w:rPr>
                <w:rFonts w:eastAsiaTheme="minorEastAsia"/>
                <w:sz w:val="20"/>
                <w:szCs w:val="20"/>
                <w:lang w:eastAsia="zh-CN"/>
              </w:rPr>
              <w:t>(h)</w:t>
            </w:r>
          </w:p>
        </w:tc>
        <w:tc>
          <w:tcPr>
            <w:tcW w:w="3687" w:type="dxa"/>
            <w:gridSpan w:val="4"/>
            <w:vAlign w:val="center"/>
          </w:tcPr>
          <w:p w14:paraId="4B84FA4F" w14:textId="7C7DD679" w:rsidR="00B63E1D" w:rsidRPr="00125A75" w:rsidRDefault="00DB32B4" w:rsidP="00B63E1D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Biomass</w:t>
            </w:r>
            <w:r w:rsidR="00531E7F" w:rsidRPr="00125A75">
              <w:rPr>
                <w:rFonts w:eastAsia="宋体" w:cs="宋体"/>
                <w:sz w:val="20"/>
                <w:szCs w:val="20"/>
                <w:lang w:eastAsia="zh-CN"/>
              </w:rPr>
              <w:t>(g/L)</w:t>
            </w:r>
          </w:p>
        </w:tc>
        <w:tc>
          <w:tcPr>
            <w:tcW w:w="3688" w:type="dxa"/>
            <w:gridSpan w:val="4"/>
            <w:vAlign w:val="center"/>
          </w:tcPr>
          <w:p w14:paraId="16D511C6" w14:textId="68B53C64" w:rsidR="00B63E1D" w:rsidRPr="00125A75" w:rsidRDefault="00DB32B4" w:rsidP="00B63E1D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Lycopene production</w:t>
            </w:r>
            <w:r w:rsidR="00531E7F" w:rsidRPr="00125A75">
              <w:rPr>
                <w:rFonts w:eastAsia="宋体" w:cs="宋体"/>
                <w:sz w:val="20"/>
                <w:szCs w:val="20"/>
                <w:lang w:eastAsia="zh-CN"/>
              </w:rPr>
              <w:t>(mg/L)</w:t>
            </w:r>
          </w:p>
        </w:tc>
      </w:tr>
      <w:tr w:rsidR="00B63E1D" w14:paraId="53C7FCD5" w14:textId="77777777" w:rsidTr="00F87AE7">
        <w:trPr>
          <w:trHeight w:val="284"/>
          <w:jc w:val="center"/>
        </w:trPr>
        <w:tc>
          <w:tcPr>
            <w:tcW w:w="921" w:type="dxa"/>
            <w:vMerge/>
            <w:vAlign w:val="center"/>
          </w:tcPr>
          <w:p w14:paraId="2DDF7E8A" w14:textId="77777777" w:rsidR="00B63E1D" w:rsidRPr="00125A75" w:rsidRDefault="00B63E1D" w:rsidP="00681DBA">
            <w:pPr>
              <w:pStyle w:val="MDPI43tablefooter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6602155" w14:textId="66FB3955" w:rsidR="00B63E1D" w:rsidRPr="00125A75" w:rsidRDefault="00DB32B4" w:rsidP="00B63E1D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Control</w:t>
            </w:r>
          </w:p>
        </w:tc>
        <w:tc>
          <w:tcPr>
            <w:tcW w:w="1844" w:type="dxa"/>
            <w:gridSpan w:val="2"/>
            <w:vAlign w:val="center"/>
          </w:tcPr>
          <w:p w14:paraId="4F28FF8C" w14:textId="4C6EE429" w:rsidR="00B63E1D" w:rsidRPr="00125A75" w:rsidRDefault="00DB32B4" w:rsidP="00B63E1D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Treatment</w:t>
            </w:r>
          </w:p>
        </w:tc>
        <w:tc>
          <w:tcPr>
            <w:tcW w:w="1844" w:type="dxa"/>
            <w:gridSpan w:val="2"/>
            <w:vAlign w:val="center"/>
          </w:tcPr>
          <w:p w14:paraId="28657F50" w14:textId="1ECE0749" w:rsidR="00B63E1D" w:rsidRPr="00125A75" w:rsidRDefault="00DB32B4" w:rsidP="00B63E1D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Control</w:t>
            </w:r>
          </w:p>
        </w:tc>
        <w:tc>
          <w:tcPr>
            <w:tcW w:w="1844" w:type="dxa"/>
            <w:gridSpan w:val="2"/>
            <w:vAlign w:val="center"/>
          </w:tcPr>
          <w:p w14:paraId="08843A94" w14:textId="61468EE3" w:rsidR="00B63E1D" w:rsidRPr="00125A75" w:rsidRDefault="00DB32B4" w:rsidP="00B63E1D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Treatment</w:t>
            </w:r>
          </w:p>
        </w:tc>
      </w:tr>
      <w:tr w:rsidR="00DB32B4" w14:paraId="5E06810E" w14:textId="77777777" w:rsidTr="00F87AE7">
        <w:trPr>
          <w:trHeight w:val="284"/>
          <w:jc w:val="center"/>
        </w:trPr>
        <w:tc>
          <w:tcPr>
            <w:tcW w:w="921" w:type="dxa"/>
            <w:vMerge/>
            <w:vAlign w:val="center"/>
          </w:tcPr>
          <w:p w14:paraId="3A3B52A4" w14:textId="77777777" w:rsidR="00DB32B4" w:rsidRPr="00125A75" w:rsidRDefault="00DB32B4" w:rsidP="00DB32B4">
            <w:pPr>
              <w:pStyle w:val="MDPI43tablefooter"/>
              <w:ind w:left="0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14:paraId="10DE4090" w14:textId="275EBE0C" w:rsidR="00DB32B4" w:rsidRPr="00125A75" w:rsidRDefault="00DB32B4" w:rsidP="00DB32B4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AVG</w:t>
            </w:r>
          </w:p>
        </w:tc>
        <w:tc>
          <w:tcPr>
            <w:tcW w:w="922" w:type="dxa"/>
            <w:vAlign w:val="center"/>
          </w:tcPr>
          <w:p w14:paraId="395F85C4" w14:textId="0E96EA60" w:rsidR="00DB32B4" w:rsidRPr="00125A75" w:rsidRDefault="00DB32B4" w:rsidP="00DB32B4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922" w:type="dxa"/>
            <w:vAlign w:val="center"/>
          </w:tcPr>
          <w:p w14:paraId="209B858C" w14:textId="592042F3" w:rsidR="00DB32B4" w:rsidRPr="00125A75" w:rsidRDefault="00DB32B4" w:rsidP="00DB32B4">
            <w:pPr>
              <w:pStyle w:val="MDPI43tablefooter"/>
              <w:ind w:left="0"/>
              <w:jc w:val="right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AVG</w:t>
            </w:r>
          </w:p>
        </w:tc>
        <w:tc>
          <w:tcPr>
            <w:tcW w:w="922" w:type="dxa"/>
            <w:vAlign w:val="center"/>
          </w:tcPr>
          <w:p w14:paraId="095F216E" w14:textId="5997C2F8" w:rsidR="00DB32B4" w:rsidRPr="00125A75" w:rsidRDefault="00DB32B4" w:rsidP="00DB32B4">
            <w:pPr>
              <w:pStyle w:val="MDPI43tablefooter"/>
              <w:ind w:left="0"/>
              <w:jc w:val="right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922" w:type="dxa"/>
            <w:vAlign w:val="center"/>
          </w:tcPr>
          <w:p w14:paraId="21923D13" w14:textId="52EEB884" w:rsidR="00DB32B4" w:rsidRPr="00125A75" w:rsidRDefault="00DB32B4" w:rsidP="00DB32B4">
            <w:pPr>
              <w:pStyle w:val="MDPI43tablefooter"/>
              <w:ind w:left="0"/>
              <w:jc w:val="right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AVG</w:t>
            </w:r>
          </w:p>
        </w:tc>
        <w:tc>
          <w:tcPr>
            <w:tcW w:w="922" w:type="dxa"/>
            <w:vAlign w:val="center"/>
          </w:tcPr>
          <w:p w14:paraId="023DB9A7" w14:textId="7168CFF5" w:rsidR="00DB32B4" w:rsidRPr="00125A75" w:rsidRDefault="00DB32B4" w:rsidP="00DB32B4">
            <w:pPr>
              <w:pStyle w:val="MDPI43tablefooter"/>
              <w:ind w:left="0"/>
              <w:jc w:val="right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922" w:type="dxa"/>
            <w:vAlign w:val="center"/>
          </w:tcPr>
          <w:p w14:paraId="1507F48B" w14:textId="4D5BB340" w:rsidR="00DB32B4" w:rsidRPr="00125A75" w:rsidRDefault="00DB32B4" w:rsidP="00DB32B4">
            <w:pPr>
              <w:pStyle w:val="MDPI43tablefooter"/>
              <w:ind w:left="0"/>
              <w:jc w:val="right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AVG</w:t>
            </w:r>
          </w:p>
        </w:tc>
        <w:tc>
          <w:tcPr>
            <w:tcW w:w="922" w:type="dxa"/>
            <w:vAlign w:val="center"/>
          </w:tcPr>
          <w:p w14:paraId="6D3D26CD" w14:textId="45998B37" w:rsidR="00DB32B4" w:rsidRPr="00125A75" w:rsidRDefault="00DB32B4" w:rsidP="00DB32B4">
            <w:pPr>
              <w:pStyle w:val="MDPI43tablefooter"/>
              <w:ind w:left="0"/>
              <w:jc w:val="right"/>
              <w:rPr>
                <w:sz w:val="20"/>
                <w:szCs w:val="20"/>
              </w:rPr>
            </w:pPr>
            <w:r w:rsidRPr="00125A75">
              <w:rPr>
                <w:rFonts w:eastAsia="宋体" w:cs="宋体"/>
                <w:sz w:val="20"/>
                <w:szCs w:val="20"/>
                <w:lang w:eastAsia="zh-CN"/>
              </w:rPr>
              <w:t>SD</w:t>
            </w:r>
          </w:p>
        </w:tc>
      </w:tr>
      <w:tr w:rsidR="00B63E1D" w14:paraId="3D073CCC" w14:textId="77777777" w:rsidTr="00F87AE7">
        <w:trPr>
          <w:trHeight w:val="284"/>
          <w:jc w:val="center"/>
        </w:trPr>
        <w:tc>
          <w:tcPr>
            <w:tcW w:w="921" w:type="dxa"/>
            <w:vAlign w:val="center"/>
          </w:tcPr>
          <w:p w14:paraId="3A91D638" w14:textId="13013C26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48</w:t>
            </w:r>
          </w:p>
        </w:tc>
        <w:tc>
          <w:tcPr>
            <w:tcW w:w="921" w:type="dxa"/>
            <w:vAlign w:val="center"/>
          </w:tcPr>
          <w:p w14:paraId="07D3FDE9" w14:textId="33B7A36A" w:rsidR="00B63E1D" w:rsidRPr="00125A75" w:rsidRDefault="00B63E1D" w:rsidP="00F87AE7">
            <w:pPr>
              <w:pStyle w:val="MDPI43tablefooter"/>
              <w:ind w:left="0"/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 w:rsidRPr="00125A75">
              <w:rPr>
                <w:sz w:val="20"/>
                <w:szCs w:val="20"/>
              </w:rPr>
              <w:t>31</w:t>
            </w:r>
            <w:r w:rsidRPr="00125A75">
              <w:rPr>
                <w:rFonts w:eastAsiaTheme="minorEastAsia"/>
                <w:sz w:val="20"/>
                <w:szCs w:val="20"/>
                <w:lang w:eastAsia="zh-CN"/>
              </w:rPr>
              <w:t>.2</w:t>
            </w:r>
          </w:p>
        </w:tc>
        <w:tc>
          <w:tcPr>
            <w:tcW w:w="922" w:type="dxa"/>
            <w:vAlign w:val="center"/>
          </w:tcPr>
          <w:p w14:paraId="6AC085C5" w14:textId="2400B293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3.5</w:t>
            </w:r>
          </w:p>
        </w:tc>
        <w:tc>
          <w:tcPr>
            <w:tcW w:w="922" w:type="dxa"/>
            <w:vAlign w:val="center"/>
          </w:tcPr>
          <w:p w14:paraId="76D8C442" w14:textId="78EA2B27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31.2</w:t>
            </w:r>
          </w:p>
        </w:tc>
        <w:tc>
          <w:tcPr>
            <w:tcW w:w="922" w:type="dxa"/>
            <w:vAlign w:val="center"/>
          </w:tcPr>
          <w:p w14:paraId="74EE152E" w14:textId="6E1BCA32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3.5</w:t>
            </w:r>
          </w:p>
        </w:tc>
        <w:tc>
          <w:tcPr>
            <w:tcW w:w="922" w:type="dxa"/>
            <w:vAlign w:val="center"/>
          </w:tcPr>
          <w:p w14:paraId="6CAF73A1" w14:textId="71AFC72A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193.6</w:t>
            </w:r>
          </w:p>
        </w:tc>
        <w:tc>
          <w:tcPr>
            <w:tcW w:w="922" w:type="dxa"/>
            <w:vAlign w:val="center"/>
          </w:tcPr>
          <w:p w14:paraId="21F3D350" w14:textId="0A843D63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33</w:t>
            </w:r>
            <w:r w:rsidR="00F87AE7" w:rsidRPr="00125A75">
              <w:rPr>
                <w:sz w:val="20"/>
                <w:szCs w:val="20"/>
              </w:rPr>
              <w:t>.5</w:t>
            </w:r>
          </w:p>
        </w:tc>
        <w:tc>
          <w:tcPr>
            <w:tcW w:w="922" w:type="dxa"/>
            <w:vAlign w:val="center"/>
          </w:tcPr>
          <w:p w14:paraId="21FE663A" w14:textId="3B8B4F8E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193</w:t>
            </w:r>
            <w:r w:rsidR="00F87AE7" w:rsidRPr="00125A75">
              <w:rPr>
                <w:sz w:val="20"/>
                <w:szCs w:val="20"/>
              </w:rPr>
              <w:t>.6</w:t>
            </w:r>
          </w:p>
        </w:tc>
        <w:tc>
          <w:tcPr>
            <w:tcW w:w="922" w:type="dxa"/>
            <w:vAlign w:val="center"/>
          </w:tcPr>
          <w:p w14:paraId="37A48175" w14:textId="13CF37BF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33</w:t>
            </w:r>
            <w:r w:rsidR="00F87AE7" w:rsidRPr="00125A75">
              <w:rPr>
                <w:sz w:val="20"/>
                <w:szCs w:val="20"/>
              </w:rPr>
              <w:t>.5</w:t>
            </w:r>
          </w:p>
        </w:tc>
      </w:tr>
      <w:tr w:rsidR="00B63E1D" w14:paraId="0EA0CC50" w14:textId="77777777" w:rsidTr="00F87AE7">
        <w:trPr>
          <w:trHeight w:val="284"/>
          <w:jc w:val="center"/>
        </w:trPr>
        <w:tc>
          <w:tcPr>
            <w:tcW w:w="921" w:type="dxa"/>
            <w:vAlign w:val="center"/>
          </w:tcPr>
          <w:p w14:paraId="59B42909" w14:textId="316D3DCB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72</w:t>
            </w:r>
          </w:p>
        </w:tc>
        <w:tc>
          <w:tcPr>
            <w:tcW w:w="921" w:type="dxa"/>
            <w:vAlign w:val="center"/>
          </w:tcPr>
          <w:p w14:paraId="6F9730AF" w14:textId="04ECC404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48.5</w:t>
            </w:r>
          </w:p>
        </w:tc>
        <w:tc>
          <w:tcPr>
            <w:tcW w:w="922" w:type="dxa"/>
            <w:vAlign w:val="center"/>
          </w:tcPr>
          <w:p w14:paraId="1633916D" w14:textId="3799B82A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2.8</w:t>
            </w:r>
          </w:p>
        </w:tc>
        <w:tc>
          <w:tcPr>
            <w:tcW w:w="922" w:type="dxa"/>
            <w:vAlign w:val="center"/>
          </w:tcPr>
          <w:p w14:paraId="535ED325" w14:textId="1003900A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43</w:t>
            </w:r>
          </w:p>
        </w:tc>
        <w:tc>
          <w:tcPr>
            <w:tcW w:w="922" w:type="dxa"/>
            <w:vAlign w:val="center"/>
          </w:tcPr>
          <w:p w14:paraId="77D71665" w14:textId="624C89B6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2.5</w:t>
            </w:r>
          </w:p>
        </w:tc>
        <w:tc>
          <w:tcPr>
            <w:tcW w:w="922" w:type="dxa"/>
            <w:vAlign w:val="center"/>
          </w:tcPr>
          <w:p w14:paraId="1183065F" w14:textId="50D4D72B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283.3</w:t>
            </w:r>
          </w:p>
        </w:tc>
        <w:tc>
          <w:tcPr>
            <w:tcW w:w="922" w:type="dxa"/>
            <w:vAlign w:val="center"/>
          </w:tcPr>
          <w:p w14:paraId="6A9830B8" w14:textId="717F3D24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47</w:t>
            </w:r>
            <w:r w:rsidR="00F87AE7" w:rsidRPr="00125A75">
              <w:rPr>
                <w:sz w:val="20"/>
                <w:szCs w:val="20"/>
              </w:rPr>
              <w:t>.2</w:t>
            </w:r>
          </w:p>
        </w:tc>
        <w:tc>
          <w:tcPr>
            <w:tcW w:w="922" w:type="dxa"/>
            <w:vAlign w:val="center"/>
          </w:tcPr>
          <w:p w14:paraId="6B91E440" w14:textId="15FC0EBD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438</w:t>
            </w:r>
            <w:r w:rsidR="00F87AE7" w:rsidRPr="00125A75">
              <w:rPr>
                <w:sz w:val="20"/>
                <w:szCs w:val="20"/>
              </w:rPr>
              <w:t>.4**</w:t>
            </w:r>
          </w:p>
        </w:tc>
        <w:tc>
          <w:tcPr>
            <w:tcW w:w="922" w:type="dxa"/>
            <w:vAlign w:val="center"/>
          </w:tcPr>
          <w:p w14:paraId="56EE4A2F" w14:textId="083A95DA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51</w:t>
            </w:r>
            <w:r w:rsidR="00F87AE7" w:rsidRPr="00125A75">
              <w:rPr>
                <w:sz w:val="20"/>
                <w:szCs w:val="20"/>
              </w:rPr>
              <w:t>.5</w:t>
            </w:r>
          </w:p>
        </w:tc>
      </w:tr>
      <w:tr w:rsidR="00B63E1D" w14:paraId="336E0346" w14:textId="77777777" w:rsidTr="00F87AE7">
        <w:trPr>
          <w:trHeight w:val="284"/>
          <w:jc w:val="center"/>
        </w:trPr>
        <w:tc>
          <w:tcPr>
            <w:tcW w:w="921" w:type="dxa"/>
            <w:vAlign w:val="center"/>
          </w:tcPr>
          <w:p w14:paraId="49CAC75E" w14:textId="46E8733B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96</w:t>
            </w:r>
          </w:p>
        </w:tc>
        <w:tc>
          <w:tcPr>
            <w:tcW w:w="921" w:type="dxa"/>
            <w:vAlign w:val="center"/>
          </w:tcPr>
          <w:p w14:paraId="034F44BB" w14:textId="4E152593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59.6</w:t>
            </w:r>
          </w:p>
        </w:tc>
        <w:tc>
          <w:tcPr>
            <w:tcW w:w="922" w:type="dxa"/>
            <w:vAlign w:val="center"/>
          </w:tcPr>
          <w:p w14:paraId="130C7CC6" w14:textId="35573664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4.5</w:t>
            </w:r>
          </w:p>
        </w:tc>
        <w:tc>
          <w:tcPr>
            <w:tcW w:w="922" w:type="dxa"/>
            <w:vAlign w:val="center"/>
          </w:tcPr>
          <w:p w14:paraId="611B6C4E" w14:textId="73B9941D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54</w:t>
            </w:r>
          </w:p>
        </w:tc>
        <w:tc>
          <w:tcPr>
            <w:tcW w:w="922" w:type="dxa"/>
            <w:vAlign w:val="center"/>
          </w:tcPr>
          <w:p w14:paraId="7416DBE7" w14:textId="0B3741A9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4.7</w:t>
            </w:r>
          </w:p>
        </w:tc>
        <w:tc>
          <w:tcPr>
            <w:tcW w:w="922" w:type="dxa"/>
            <w:vAlign w:val="center"/>
          </w:tcPr>
          <w:p w14:paraId="2BFF1884" w14:textId="50571755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367.8</w:t>
            </w:r>
          </w:p>
        </w:tc>
        <w:tc>
          <w:tcPr>
            <w:tcW w:w="922" w:type="dxa"/>
            <w:vAlign w:val="center"/>
          </w:tcPr>
          <w:p w14:paraId="745C537F" w14:textId="3A07E540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52</w:t>
            </w:r>
            <w:r w:rsidR="00F87AE7" w:rsidRPr="00125A75">
              <w:rPr>
                <w:sz w:val="20"/>
                <w:szCs w:val="20"/>
              </w:rPr>
              <w:t>.6</w:t>
            </w:r>
          </w:p>
        </w:tc>
        <w:tc>
          <w:tcPr>
            <w:tcW w:w="922" w:type="dxa"/>
            <w:vAlign w:val="center"/>
          </w:tcPr>
          <w:p w14:paraId="14FC1D49" w14:textId="6307A232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857</w:t>
            </w:r>
            <w:r w:rsidR="00F87AE7" w:rsidRPr="00125A75">
              <w:rPr>
                <w:sz w:val="20"/>
                <w:szCs w:val="20"/>
              </w:rPr>
              <w:t>.8**</w:t>
            </w:r>
          </w:p>
        </w:tc>
        <w:tc>
          <w:tcPr>
            <w:tcW w:w="922" w:type="dxa"/>
            <w:vAlign w:val="center"/>
          </w:tcPr>
          <w:p w14:paraId="26FC2D99" w14:textId="18C38D94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69</w:t>
            </w:r>
            <w:r w:rsidR="00F87AE7" w:rsidRPr="00125A75">
              <w:rPr>
                <w:sz w:val="20"/>
                <w:szCs w:val="20"/>
              </w:rPr>
              <w:t>.7</w:t>
            </w:r>
          </w:p>
        </w:tc>
      </w:tr>
      <w:tr w:rsidR="00B63E1D" w14:paraId="60AEE73D" w14:textId="77777777" w:rsidTr="00F87AE7">
        <w:trPr>
          <w:trHeight w:val="284"/>
          <w:jc w:val="center"/>
        </w:trPr>
        <w:tc>
          <w:tcPr>
            <w:tcW w:w="921" w:type="dxa"/>
            <w:vAlign w:val="center"/>
          </w:tcPr>
          <w:p w14:paraId="1E807337" w14:textId="5E997A25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120</w:t>
            </w:r>
          </w:p>
        </w:tc>
        <w:tc>
          <w:tcPr>
            <w:tcW w:w="921" w:type="dxa"/>
            <w:vAlign w:val="center"/>
          </w:tcPr>
          <w:p w14:paraId="40D0D634" w14:textId="2918D173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68.2</w:t>
            </w:r>
          </w:p>
        </w:tc>
        <w:tc>
          <w:tcPr>
            <w:tcW w:w="922" w:type="dxa"/>
            <w:vAlign w:val="center"/>
          </w:tcPr>
          <w:p w14:paraId="26B65ED6" w14:textId="256ADA5D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2.4</w:t>
            </w:r>
          </w:p>
        </w:tc>
        <w:tc>
          <w:tcPr>
            <w:tcW w:w="922" w:type="dxa"/>
            <w:vAlign w:val="center"/>
          </w:tcPr>
          <w:p w14:paraId="3D60F855" w14:textId="31741D7D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66</w:t>
            </w:r>
          </w:p>
        </w:tc>
        <w:tc>
          <w:tcPr>
            <w:tcW w:w="922" w:type="dxa"/>
            <w:vAlign w:val="center"/>
          </w:tcPr>
          <w:p w14:paraId="4C239E62" w14:textId="36ABA364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2.3</w:t>
            </w:r>
          </w:p>
        </w:tc>
        <w:tc>
          <w:tcPr>
            <w:tcW w:w="922" w:type="dxa"/>
            <w:vAlign w:val="center"/>
          </w:tcPr>
          <w:p w14:paraId="0D7FF6B6" w14:textId="4AC31E1E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453.2</w:t>
            </w:r>
          </w:p>
        </w:tc>
        <w:tc>
          <w:tcPr>
            <w:tcW w:w="922" w:type="dxa"/>
            <w:vAlign w:val="center"/>
          </w:tcPr>
          <w:p w14:paraId="0128672F" w14:textId="028F6894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68</w:t>
            </w:r>
            <w:r w:rsidR="00F87AE7" w:rsidRPr="00125A75">
              <w:rPr>
                <w:sz w:val="20"/>
                <w:szCs w:val="20"/>
              </w:rPr>
              <w:t>.3</w:t>
            </w:r>
          </w:p>
        </w:tc>
        <w:tc>
          <w:tcPr>
            <w:tcW w:w="922" w:type="dxa"/>
            <w:vAlign w:val="center"/>
          </w:tcPr>
          <w:p w14:paraId="060B18FF" w14:textId="59EF49D6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1421</w:t>
            </w:r>
            <w:r w:rsidR="00F87AE7" w:rsidRPr="00125A75">
              <w:rPr>
                <w:sz w:val="20"/>
                <w:szCs w:val="20"/>
              </w:rPr>
              <w:t>.2**</w:t>
            </w:r>
          </w:p>
        </w:tc>
        <w:tc>
          <w:tcPr>
            <w:tcW w:w="922" w:type="dxa"/>
            <w:vAlign w:val="center"/>
          </w:tcPr>
          <w:p w14:paraId="72CA9479" w14:textId="2BDDFF40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84</w:t>
            </w:r>
            <w:r w:rsidR="00F87AE7" w:rsidRPr="00125A75">
              <w:rPr>
                <w:sz w:val="20"/>
                <w:szCs w:val="20"/>
              </w:rPr>
              <w:t>.9</w:t>
            </w:r>
          </w:p>
        </w:tc>
      </w:tr>
      <w:tr w:rsidR="00B63E1D" w14:paraId="77A3EB56" w14:textId="77777777" w:rsidTr="00F87AE7">
        <w:trPr>
          <w:trHeight w:val="284"/>
          <w:jc w:val="center"/>
        </w:trPr>
        <w:tc>
          <w:tcPr>
            <w:tcW w:w="921" w:type="dxa"/>
            <w:vAlign w:val="center"/>
          </w:tcPr>
          <w:p w14:paraId="30EA04B9" w14:textId="40EFC3DE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144</w:t>
            </w:r>
          </w:p>
        </w:tc>
        <w:tc>
          <w:tcPr>
            <w:tcW w:w="921" w:type="dxa"/>
            <w:vAlign w:val="center"/>
          </w:tcPr>
          <w:p w14:paraId="1CC406D3" w14:textId="5C93E38B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72.1</w:t>
            </w:r>
          </w:p>
        </w:tc>
        <w:tc>
          <w:tcPr>
            <w:tcW w:w="922" w:type="dxa"/>
            <w:vAlign w:val="center"/>
          </w:tcPr>
          <w:p w14:paraId="2746896C" w14:textId="533D2C75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2.3</w:t>
            </w:r>
          </w:p>
        </w:tc>
        <w:tc>
          <w:tcPr>
            <w:tcW w:w="922" w:type="dxa"/>
            <w:vAlign w:val="center"/>
          </w:tcPr>
          <w:p w14:paraId="5812B39F" w14:textId="4E9C0F1D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70</w:t>
            </w:r>
          </w:p>
        </w:tc>
        <w:tc>
          <w:tcPr>
            <w:tcW w:w="922" w:type="dxa"/>
            <w:vAlign w:val="center"/>
          </w:tcPr>
          <w:p w14:paraId="6081CE39" w14:textId="53E92081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3.9</w:t>
            </w:r>
          </w:p>
        </w:tc>
        <w:tc>
          <w:tcPr>
            <w:tcW w:w="922" w:type="dxa"/>
            <w:vAlign w:val="center"/>
          </w:tcPr>
          <w:p w14:paraId="6ED15D63" w14:textId="2526B29C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466.4</w:t>
            </w:r>
          </w:p>
        </w:tc>
        <w:tc>
          <w:tcPr>
            <w:tcW w:w="922" w:type="dxa"/>
            <w:vAlign w:val="center"/>
          </w:tcPr>
          <w:p w14:paraId="70F88264" w14:textId="206E4B58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72</w:t>
            </w:r>
            <w:r w:rsidR="00F87AE7" w:rsidRPr="00125A75">
              <w:rPr>
                <w:sz w:val="20"/>
                <w:szCs w:val="20"/>
              </w:rPr>
              <w:t>.6</w:t>
            </w:r>
          </w:p>
        </w:tc>
        <w:tc>
          <w:tcPr>
            <w:tcW w:w="922" w:type="dxa"/>
            <w:vAlign w:val="center"/>
          </w:tcPr>
          <w:p w14:paraId="08AF3808" w14:textId="31B320CA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1473</w:t>
            </w:r>
            <w:r w:rsidR="00F87AE7" w:rsidRPr="00125A75">
              <w:rPr>
                <w:sz w:val="20"/>
                <w:szCs w:val="20"/>
              </w:rPr>
              <w:t>.6**</w:t>
            </w:r>
          </w:p>
        </w:tc>
        <w:tc>
          <w:tcPr>
            <w:tcW w:w="922" w:type="dxa"/>
            <w:vAlign w:val="center"/>
          </w:tcPr>
          <w:p w14:paraId="45054E91" w14:textId="5E84E86A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99</w:t>
            </w:r>
            <w:r w:rsidR="00F87AE7" w:rsidRPr="00125A75">
              <w:rPr>
                <w:sz w:val="20"/>
                <w:szCs w:val="20"/>
              </w:rPr>
              <w:t>.2</w:t>
            </w:r>
          </w:p>
        </w:tc>
      </w:tr>
      <w:tr w:rsidR="00B63E1D" w14:paraId="4B3DCBB3" w14:textId="77777777" w:rsidTr="00F87AE7">
        <w:trPr>
          <w:trHeight w:val="284"/>
          <w:jc w:val="center"/>
        </w:trPr>
        <w:tc>
          <w:tcPr>
            <w:tcW w:w="921" w:type="dxa"/>
            <w:vAlign w:val="center"/>
          </w:tcPr>
          <w:p w14:paraId="3F2328AC" w14:textId="493A011A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168</w:t>
            </w:r>
          </w:p>
        </w:tc>
        <w:tc>
          <w:tcPr>
            <w:tcW w:w="921" w:type="dxa"/>
            <w:vAlign w:val="center"/>
          </w:tcPr>
          <w:p w14:paraId="42DC26E7" w14:textId="19973718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72.5</w:t>
            </w:r>
          </w:p>
        </w:tc>
        <w:tc>
          <w:tcPr>
            <w:tcW w:w="922" w:type="dxa"/>
            <w:vAlign w:val="center"/>
          </w:tcPr>
          <w:p w14:paraId="12CD3AAC" w14:textId="5191D7DD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3.9</w:t>
            </w:r>
          </w:p>
        </w:tc>
        <w:tc>
          <w:tcPr>
            <w:tcW w:w="922" w:type="dxa"/>
            <w:vAlign w:val="center"/>
          </w:tcPr>
          <w:p w14:paraId="66508849" w14:textId="53FCA90B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70</w:t>
            </w:r>
          </w:p>
        </w:tc>
        <w:tc>
          <w:tcPr>
            <w:tcW w:w="922" w:type="dxa"/>
            <w:vAlign w:val="center"/>
          </w:tcPr>
          <w:p w14:paraId="3A895460" w14:textId="1BBE1C69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3.2</w:t>
            </w:r>
          </w:p>
        </w:tc>
        <w:tc>
          <w:tcPr>
            <w:tcW w:w="922" w:type="dxa"/>
            <w:vAlign w:val="center"/>
          </w:tcPr>
          <w:p w14:paraId="4176CA61" w14:textId="61E81050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467.8</w:t>
            </w:r>
          </w:p>
        </w:tc>
        <w:tc>
          <w:tcPr>
            <w:tcW w:w="922" w:type="dxa"/>
            <w:vAlign w:val="center"/>
          </w:tcPr>
          <w:p w14:paraId="053ECD79" w14:textId="26AD6461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77</w:t>
            </w:r>
            <w:r w:rsidR="00F87AE7" w:rsidRPr="00125A75">
              <w:rPr>
                <w:sz w:val="20"/>
                <w:szCs w:val="20"/>
              </w:rPr>
              <w:t>.2</w:t>
            </w:r>
          </w:p>
        </w:tc>
        <w:tc>
          <w:tcPr>
            <w:tcW w:w="922" w:type="dxa"/>
            <w:vAlign w:val="center"/>
          </w:tcPr>
          <w:p w14:paraId="555D5374" w14:textId="02113CBD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1477</w:t>
            </w:r>
            <w:r w:rsidR="00F87AE7" w:rsidRPr="00125A75">
              <w:rPr>
                <w:sz w:val="20"/>
                <w:szCs w:val="20"/>
              </w:rPr>
              <w:t>.8**</w:t>
            </w:r>
          </w:p>
        </w:tc>
        <w:tc>
          <w:tcPr>
            <w:tcW w:w="922" w:type="dxa"/>
            <w:vAlign w:val="center"/>
          </w:tcPr>
          <w:p w14:paraId="78576154" w14:textId="27E08750" w:rsidR="00B63E1D" w:rsidRPr="00125A75" w:rsidRDefault="00B63E1D" w:rsidP="00F87AE7">
            <w:pPr>
              <w:pStyle w:val="MDPI43tablefooter"/>
              <w:ind w:left="0"/>
              <w:jc w:val="center"/>
              <w:rPr>
                <w:sz w:val="20"/>
                <w:szCs w:val="20"/>
              </w:rPr>
            </w:pPr>
            <w:r w:rsidRPr="00125A75">
              <w:rPr>
                <w:sz w:val="20"/>
                <w:szCs w:val="20"/>
              </w:rPr>
              <w:t>102</w:t>
            </w:r>
            <w:r w:rsidR="00F87AE7" w:rsidRPr="00125A75">
              <w:rPr>
                <w:sz w:val="20"/>
                <w:szCs w:val="20"/>
              </w:rPr>
              <w:t>.3</w:t>
            </w:r>
          </w:p>
        </w:tc>
      </w:tr>
    </w:tbl>
    <w:p w14:paraId="45348812" w14:textId="694176AF" w:rsidR="00681DBA" w:rsidRPr="00DB32B4" w:rsidRDefault="00F87AE7" w:rsidP="00531E7F">
      <w:pPr>
        <w:pStyle w:val="MDPI43tablefooter"/>
        <w:ind w:left="0"/>
      </w:pPr>
      <w:proofErr w:type="gramStart"/>
      <w:r w:rsidRPr="00531E7F">
        <w:t>Note</w:t>
      </w:r>
      <w:r>
        <w:t>:</w:t>
      </w:r>
      <w:r w:rsidRPr="00F87AE7">
        <w:t>*</w:t>
      </w:r>
      <w:proofErr w:type="gramEnd"/>
      <w:r w:rsidRPr="00F87AE7">
        <w:t xml:space="preserve">*means extremely significant (p&lt; 0.01) difference between the control group and the magnetic treatment </w:t>
      </w:r>
      <w:proofErr w:type="spellStart"/>
      <w:r w:rsidRPr="00F87AE7">
        <w:t>group</w:t>
      </w:r>
      <w:r w:rsidR="00531E7F">
        <w:t>;</w:t>
      </w:r>
      <w:r w:rsidR="00DB32B4">
        <w:t>AVG</w:t>
      </w:r>
      <w:r w:rsidR="00531E7F">
        <w:t>:</w:t>
      </w:r>
      <w:r w:rsidR="00DB32B4">
        <w:t>average</w:t>
      </w:r>
      <w:proofErr w:type="spellEnd"/>
      <w:r w:rsidR="00DB32B4">
        <w:t xml:space="preserve"> </w:t>
      </w:r>
      <w:proofErr w:type="spellStart"/>
      <w:r w:rsidR="00DB32B4">
        <w:t>value</w:t>
      </w:r>
      <w:r w:rsidR="00DB32B4" w:rsidRPr="00531E7F">
        <w:rPr>
          <w:rFonts w:hint="eastAsia"/>
        </w:rPr>
        <w:t>;S</w:t>
      </w:r>
      <w:r w:rsidR="00DB32B4" w:rsidRPr="00531E7F">
        <w:t>D</w:t>
      </w:r>
      <w:r w:rsidR="00531E7F">
        <w:t>:</w:t>
      </w:r>
      <w:r w:rsidR="00DB32B4" w:rsidRPr="00531E7F">
        <w:t>Standard</w:t>
      </w:r>
      <w:proofErr w:type="spellEnd"/>
      <w:r w:rsidR="00DB32B4" w:rsidRPr="00531E7F">
        <w:t xml:space="preserve"> Deviation.</w:t>
      </w:r>
    </w:p>
    <w:p w14:paraId="018E10FB" w14:textId="77777777" w:rsidR="00681DBA" w:rsidRDefault="00681DBA" w:rsidP="00681DBA">
      <w:pPr>
        <w:rPr>
          <w:lang w:eastAsia="de-DE" w:bidi="en-US"/>
        </w:rPr>
      </w:pPr>
    </w:p>
    <w:p w14:paraId="025A434D" w14:textId="0760B9A9" w:rsidR="00681DBA" w:rsidRDefault="00681DBA" w:rsidP="00681DBA">
      <w:pPr>
        <w:rPr>
          <w:lang w:bidi="en-US"/>
        </w:rPr>
      </w:pPr>
    </w:p>
    <w:p w14:paraId="66344B32" w14:textId="77777777" w:rsidR="000333A7" w:rsidRPr="00681DBA" w:rsidRDefault="000333A7" w:rsidP="00681DBA">
      <w:pPr>
        <w:rPr>
          <w:lang w:bidi="en-US"/>
        </w:rPr>
      </w:pPr>
    </w:p>
    <w:p w14:paraId="16A08A1E" w14:textId="22A21F5C" w:rsidR="00681DBA" w:rsidRPr="00531E7F" w:rsidRDefault="00681DBA" w:rsidP="00531E7F">
      <w:pPr>
        <w:pStyle w:val="MDPI41tablecaption"/>
        <w:ind w:left="0"/>
      </w:pPr>
      <w:bookmarkStart w:id="4" w:name="_Hlk152341400"/>
      <w:r w:rsidRPr="003B0918">
        <w:t>Table S</w:t>
      </w:r>
      <w:r>
        <w:rPr>
          <w:rFonts w:hint="eastAsia"/>
        </w:rPr>
        <w:t>3：</w:t>
      </w:r>
      <w:r w:rsidR="008E4964" w:rsidRPr="00531E7F">
        <w:t>The effect of magnetic fields on ROS-related enzyme activity</w:t>
      </w:r>
      <w:r w:rsidR="001839FE" w:rsidRPr="00531E7F">
        <w:t xml:space="preserve"> in the lycopene synthesis pathway of </w:t>
      </w:r>
      <w:r w:rsidR="001839FE" w:rsidRPr="000333A7">
        <w:rPr>
          <w:i/>
          <w:iCs/>
        </w:rPr>
        <w:t xml:space="preserve">Brassica </w:t>
      </w:r>
      <w:proofErr w:type="spellStart"/>
      <w:r w:rsidR="001839FE" w:rsidRPr="000333A7">
        <w:rPr>
          <w:i/>
          <w:iCs/>
        </w:rPr>
        <w:t>trispora</w:t>
      </w:r>
      <w:proofErr w:type="spellEnd"/>
      <w:r w:rsidR="001839FE" w:rsidRPr="00531E7F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2"/>
        <w:gridCol w:w="922"/>
        <w:gridCol w:w="922"/>
        <w:gridCol w:w="922"/>
        <w:gridCol w:w="922"/>
        <w:gridCol w:w="922"/>
        <w:gridCol w:w="922"/>
      </w:tblGrid>
      <w:tr w:rsidR="00531E7F" w14:paraId="15A12D2A" w14:textId="77777777" w:rsidTr="00DB32B4">
        <w:tc>
          <w:tcPr>
            <w:tcW w:w="921" w:type="dxa"/>
            <w:vMerge w:val="restart"/>
            <w:vAlign w:val="center"/>
          </w:tcPr>
          <w:bookmarkEnd w:id="4"/>
          <w:p w14:paraId="2CC3B7A6" w14:textId="0C00BC46" w:rsidR="00531E7F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Time(h)</w:t>
            </w:r>
          </w:p>
        </w:tc>
        <w:tc>
          <w:tcPr>
            <w:tcW w:w="3687" w:type="dxa"/>
            <w:gridSpan w:val="4"/>
            <w:vAlign w:val="center"/>
          </w:tcPr>
          <w:p w14:paraId="6C3B311E" w14:textId="4676B7D6" w:rsidR="00531E7F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SOD activity(U/mg)</w:t>
            </w:r>
          </w:p>
        </w:tc>
        <w:tc>
          <w:tcPr>
            <w:tcW w:w="3688" w:type="dxa"/>
            <w:gridSpan w:val="4"/>
            <w:vAlign w:val="center"/>
          </w:tcPr>
          <w:p w14:paraId="7CC4669A" w14:textId="5377654E" w:rsidR="00531E7F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CAT activity(U/mg)</w:t>
            </w:r>
          </w:p>
        </w:tc>
      </w:tr>
      <w:tr w:rsidR="00531E7F" w14:paraId="582E7D2A" w14:textId="77777777" w:rsidTr="00DB32B4">
        <w:tc>
          <w:tcPr>
            <w:tcW w:w="921" w:type="dxa"/>
            <w:vMerge/>
            <w:vAlign w:val="center"/>
          </w:tcPr>
          <w:p w14:paraId="634E6A9D" w14:textId="77777777" w:rsidR="00531E7F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3B177EE" w14:textId="784AFFF6" w:rsidR="00531E7F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1844" w:type="dxa"/>
            <w:gridSpan w:val="2"/>
            <w:vAlign w:val="center"/>
          </w:tcPr>
          <w:p w14:paraId="346A942C" w14:textId="5BC79F18" w:rsidR="00531E7F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Treatment</w:t>
            </w:r>
          </w:p>
        </w:tc>
        <w:tc>
          <w:tcPr>
            <w:tcW w:w="1844" w:type="dxa"/>
            <w:gridSpan w:val="2"/>
            <w:vAlign w:val="center"/>
          </w:tcPr>
          <w:p w14:paraId="12DB8088" w14:textId="2F7C8641" w:rsidR="00531E7F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1844" w:type="dxa"/>
            <w:gridSpan w:val="2"/>
            <w:vAlign w:val="center"/>
          </w:tcPr>
          <w:p w14:paraId="3C27A695" w14:textId="74FAE007" w:rsidR="00531E7F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Treatment</w:t>
            </w:r>
          </w:p>
        </w:tc>
      </w:tr>
      <w:tr w:rsidR="00531E7F" w14:paraId="0E5D6533" w14:textId="77777777" w:rsidTr="00DB32B4">
        <w:tc>
          <w:tcPr>
            <w:tcW w:w="921" w:type="dxa"/>
            <w:vMerge/>
            <w:vAlign w:val="center"/>
          </w:tcPr>
          <w:p w14:paraId="153C766C" w14:textId="77777777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14:paraId="4B97D1A5" w14:textId="5FF78EF2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AVG</w:t>
            </w:r>
          </w:p>
        </w:tc>
        <w:tc>
          <w:tcPr>
            <w:tcW w:w="922" w:type="dxa"/>
            <w:vAlign w:val="center"/>
          </w:tcPr>
          <w:p w14:paraId="1A527A90" w14:textId="3733C5E3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SD</w:t>
            </w:r>
          </w:p>
        </w:tc>
        <w:tc>
          <w:tcPr>
            <w:tcW w:w="922" w:type="dxa"/>
            <w:vAlign w:val="center"/>
          </w:tcPr>
          <w:p w14:paraId="6934B50F" w14:textId="775BDF40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AVG</w:t>
            </w:r>
          </w:p>
        </w:tc>
        <w:tc>
          <w:tcPr>
            <w:tcW w:w="922" w:type="dxa"/>
            <w:vAlign w:val="center"/>
          </w:tcPr>
          <w:p w14:paraId="2612FCFB" w14:textId="1A909309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SD</w:t>
            </w:r>
          </w:p>
        </w:tc>
        <w:tc>
          <w:tcPr>
            <w:tcW w:w="922" w:type="dxa"/>
            <w:vAlign w:val="center"/>
          </w:tcPr>
          <w:p w14:paraId="417FFEAD" w14:textId="56AE0E48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AVG</w:t>
            </w:r>
          </w:p>
        </w:tc>
        <w:tc>
          <w:tcPr>
            <w:tcW w:w="922" w:type="dxa"/>
            <w:vAlign w:val="center"/>
          </w:tcPr>
          <w:p w14:paraId="665A165A" w14:textId="6E66C588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SD</w:t>
            </w:r>
          </w:p>
        </w:tc>
        <w:tc>
          <w:tcPr>
            <w:tcW w:w="922" w:type="dxa"/>
            <w:vAlign w:val="center"/>
          </w:tcPr>
          <w:p w14:paraId="29185CEE" w14:textId="3C8693E6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AVG</w:t>
            </w:r>
          </w:p>
        </w:tc>
        <w:tc>
          <w:tcPr>
            <w:tcW w:w="922" w:type="dxa"/>
            <w:vAlign w:val="center"/>
          </w:tcPr>
          <w:p w14:paraId="26B1CEF5" w14:textId="11E4B7F3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SD</w:t>
            </w:r>
          </w:p>
        </w:tc>
      </w:tr>
      <w:tr w:rsidR="00CD49DD" w14:paraId="0B17CA65" w14:textId="77777777" w:rsidTr="00DB32B4">
        <w:tc>
          <w:tcPr>
            <w:tcW w:w="921" w:type="dxa"/>
            <w:vAlign w:val="center"/>
          </w:tcPr>
          <w:p w14:paraId="0A84A8B3" w14:textId="0EBFA227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921" w:type="dxa"/>
            <w:vAlign w:val="center"/>
          </w:tcPr>
          <w:p w14:paraId="1E4898D8" w14:textId="1B23E711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18.3</w:t>
            </w:r>
          </w:p>
        </w:tc>
        <w:tc>
          <w:tcPr>
            <w:tcW w:w="922" w:type="dxa"/>
            <w:vAlign w:val="center"/>
          </w:tcPr>
          <w:p w14:paraId="621C6AB0" w14:textId="77882A09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2.1</w:t>
            </w:r>
          </w:p>
        </w:tc>
        <w:tc>
          <w:tcPr>
            <w:tcW w:w="922" w:type="dxa"/>
            <w:vAlign w:val="center"/>
          </w:tcPr>
          <w:p w14:paraId="7735C211" w14:textId="22DC3D5C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18.3</w:t>
            </w:r>
          </w:p>
        </w:tc>
        <w:tc>
          <w:tcPr>
            <w:tcW w:w="922" w:type="dxa"/>
            <w:vAlign w:val="center"/>
          </w:tcPr>
          <w:p w14:paraId="64630819" w14:textId="4E406EE9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2.1</w:t>
            </w:r>
          </w:p>
        </w:tc>
        <w:tc>
          <w:tcPr>
            <w:tcW w:w="922" w:type="dxa"/>
            <w:vAlign w:val="center"/>
          </w:tcPr>
          <w:p w14:paraId="463AA616" w14:textId="28C25DBD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13.2</w:t>
            </w:r>
          </w:p>
        </w:tc>
        <w:tc>
          <w:tcPr>
            <w:tcW w:w="922" w:type="dxa"/>
            <w:vAlign w:val="center"/>
          </w:tcPr>
          <w:p w14:paraId="53026F42" w14:textId="42265214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1.9</w:t>
            </w:r>
          </w:p>
        </w:tc>
        <w:tc>
          <w:tcPr>
            <w:tcW w:w="922" w:type="dxa"/>
            <w:vAlign w:val="center"/>
          </w:tcPr>
          <w:p w14:paraId="1F732BF1" w14:textId="46875EF0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13.2</w:t>
            </w:r>
          </w:p>
        </w:tc>
        <w:tc>
          <w:tcPr>
            <w:tcW w:w="922" w:type="dxa"/>
            <w:vAlign w:val="center"/>
          </w:tcPr>
          <w:p w14:paraId="206984C9" w14:textId="513F9D58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1.9</w:t>
            </w:r>
          </w:p>
        </w:tc>
      </w:tr>
      <w:tr w:rsidR="00CD49DD" w14:paraId="18F0A674" w14:textId="77777777" w:rsidTr="00DB32B4">
        <w:tc>
          <w:tcPr>
            <w:tcW w:w="921" w:type="dxa"/>
            <w:vAlign w:val="center"/>
          </w:tcPr>
          <w:p w14:paraId="2ABC4116" w14:textId="68BC74ED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72</w:t>
            </w:r>
          </w:p>
        </w:tc>
        <w:tc>
          <w:tcPr>
            <w:tcW w:w="921" w:type="dxa"/>
            <w:vAlign w:val="center"/>
          </w:tcPr>
          <w:p w14:paraId="1319ABE8" w14:textId="4B642B07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23.3</w:t>
            </w:r>
          </w:p>
        </w:tc>
        <w:tc>
          <w:tcPr>
            <w:tcW w:w="922" w:type="dxa"/>
            <w:vAlign w:val="center"/>
          </w:tcPr>
          <w:p w14:paraId="5AE49EA0" w14:textId="3DC19F25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1.2</w:t>
            </w:r>
          </w:p>
        </w:tc>
        <w:tc>
          <w:tcPr>
            <w:tcW w:w="922" w:type="dxa"/>
            <w:vAlign w:val="center"/>
          </w:tcPr>
          <w:p w14:paraId="0FA63493" w14:textId="762AB242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26.5</w:t>
            </w:r>
          </w:p>
        </w:tc>
        <w:tc>
          <w:tcPr>
            <w:tcW w:w="922" w:type="dxa"/>
            <w:vAlign w:val="center"/>
          </w:tcPr>
          <w:p w14:paraId="763B93B6" w14:textId="18EBC13B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1.3</w:t>
            </w:r>
          </w:p>
        </w:tc>
        <w:tc>
          <w:tcPr>
            <w:tcW w:w="922" w:type="dxa"/>
            <w:vAlign w:val="center"/>
          </w:tcPr>
          <w:p w14:paraId="669EA2AD" w14:textId="4392EA7C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15.4</w:t>
            </w:r>
          </w:p>
        </w:tc>
        <w:tc>
          <w:tcPr>
            <w:tcW w:w="922" w:type="dxa"/>
            <w:vAlign w:val="center"/>
          </w:tcPr>
          <w:p w14:paraId="6ED3C6E6" w14:textId="532797F1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1.2</w:t>
            </w:r>
          </w:p>
        </w:tc>
        <w:tc>
          <w:tcPr>
            <w:tcW w:w="922" w:type="dxa"/>
            <w:vAlign w:val="center"/>
          </w:tcPr>
          <w:p w14:paraId="4D824FA7" w14:textId="5251E9EA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18.4</w:t>
            </w:r>
          </w:p>
        </w:tc>
        <w:tc>
          <w:tcPr>
            <w:tcW w:w="922" w:type="dxa"/>
            <w:vAlign w:val="center"/>
          </w:tcPr>
          <w:p w14:paraId="1B369B4D" w14:textId="1084144F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1.1</w:t>
            </w:r>
          </w:p>
        </w:tc>
      </w:tr>
      <w:tr w:rsidR="00CD49DD" w14:paraId="16C61E07" w14:textId="77777777" w:rsidTr="00DB32B4">
        <w:tc>
          <w:tcPr>
            <w:tcW w:w="921" w:type="dxa"/>
            <w:vAlign w:val="center"/>
          </w:tcPr>
          <w:p w14:paraId="632E5C92" w14:textId="20DEA23C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96</w:t>
            </w:r>
          </w:p>
        </w:tc>
        <w:tc>
          <w:tcPr>
            <w:tcW w:w="921" w:type="dxa"/>
            <w:vAlign w:val="center"/>
          </w:tcPr>
          <w:p w14:paraId="04A2423B" w14:textId="5CD379B1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26.2</w:t>
            </w:r>
          </w:p>
        </w:tc>
        <w:tc>
          <w:tcPr>
            <w:tcW w:w="922" w:type="dxa"/>
            <w:vAlign w:val="center"/>
          </w:tcPr>
          <w:p w14:paraId="5FD38834" w14:textId="48031C4B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1.3</w:t>
            </w:r>
          </w:p>
        </w:tc>
        <w:tc>
          <w:tcPr>
            <w:tcW w:w="922" w:type="dxa"/>
            <w:vAlign w:val="center"/>
          </w:tcPr>
          <w:p w14:paraId="511D2AA0" w14:textId="5F0584E3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30.3</w:t>
            </w:r>
          </w:p>
        </w:tc>
        <w:tc>
          <w:tcPr>
            <w:tcW w:w="922" w:type="dxa"/>
            <w:vAlign w:val="center"/>
          </w:tcPr>
          <w:p w14:paraId="66F92001" w14:textId="2760AD15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1.1</w:t>
            </w:r>
          </w:p>
        </w:tc>
        <w:tc>
          <w:tcPr>
            <w:tcW w:w="922" w:type="dxa"/>
            <w:vAlign w:val="center"/>
          </w:tcPr>
          <w:p w14:paraId="7E4DA512" w14:textId="763A742E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18.3</w:t>
            </w:r>
          </w:p>
        </w:tc>
        <w:tc>
          <w:tcPr>
            <w:tcW w:w="922" w:type="dxa"/>
            <w:vAlign w:val="center"/>
          </w:tcPr>
          <w:p w14:paraId="03C29429" w14:textId="30FCC7C0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2.1</w:t>
            </w:r>
          </w:p>
        </w:tc>
        <w:tc>
          <w:tcPr>
            <w:tcW w:w="922" w:type="dxa"/>
            <w:vAlign w:val="center"/>
          </w:tcPr>
          <w:p w14:paraId="5ABA9CAB" w14:textId="2B878FD9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24.1</w:t>
            </w:r>
          </w:p>
        </w:tc>
        <w:tc>
          <w:tcPr>
            <w:tcW w:w="922" w:type="dxa"/>
            <w:vAlign w:val="center"/>
          </w:tcPr>
          <w:p w14:paraId="441939AB" w14:textId="360BDE49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1.9</w:t>
            </w:r>
          </w:p>
        </w:tc>
      </w:tr>
      <w:tr w:rsidR="00CD49DD" w14:paraId="3BA77EFF" w14:textId="77777777" w:rsidTr="00DB32B4">
        <w:tc>
          <w:tcPr>
            <w:tcW w:w="921" w:type="dxa"/>
            <w:vAlign w:val="center"/>
          </w:tcPr>
          <w:p w14:paraId="497AC244" w14:textId="18028E1F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120</w:t>
            </w:r>
          </w:p>
        </w:tc>
        <w:tc>
          <w:tcPr>
            <w:tcW w:w="921" w:type="dxa"/>
            <w:vAlign w:val="center"/>
          </w:tcPr>
          <w:p w14:paraId="057B8EBC" w14:textId="37F06673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32.1</w:t>
            </w:r>
          </w:p>
        </w:tc>
        <w:tc>
          <w:tcPr>
            <w:tcW w:w="922" w:type="dxa"/>
            <w:vAlign w:val="center"/>
          </w:tcPr>
          <w:p w14:paraId="701F8894" w14:textId="3A613885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1.4</w:t>
            </w:r>
          </w:p>
        </w:tc>
        <w:tc>
          <w:tcPr>
            <w:tcW w:w="922" w:type="dxa"/>
            <w:vAlign w:val="center"/>
          </w:tcPr>
          <w:p w14:paraId="04C77E25" w14:textId="71C7DC7E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35.2</w:t>
            </w:r>
          </w:p>
        </w:tc>
        <w:tc>
          <w:tcPr>
            <w:tcW w:w="922" w:type="dxa"/>
            <w:vAlign w:val="center"/>
          </w:tcPr>
          <w:p w14:paraId="743F05F7" w14:textId="42DCBE65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1.2</w:t>
            </w:r>
          </w:p>
        </w:tc>
        <w:tc>
          <w:tcPr>
            <w:tcW w:w="922" w:type="dxa"/>
            <w:vAlign w:val="center"/>
          </w:tcPr>
          <w:p w14:paraId="30D4BB3C" w14:textId="3B880072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23.3</w:t>
            </w:r>
          </w:p>
        </w:tc>
        <w:tc>
          <w:tcPr>
            <w:tcW w:w="922" w:type="dxa"/>
            <w:vAlign w:val="center"/>
          </w:tcPr>
          <w:p w14:paraId="6C1FB2DA" w14:textId="6C87EA5D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1.8</w:t>
            </w:r>
          </w:p>
        </w:tc>
        <w:tc>
          <w:tcPr>
            <w:tcW w:w="922" w:type="dxa"/>
            <w:vAlign w:val="center"/>
          </w:tcPr>
          <w:p w14:paraId="171D4F08" w14:textId="0AA64982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29.3</w:t>
            </w:r>
          </w:p>
        </w:tc>
        <w:tc>
          <w:tcPr>
            <w:tcW w:w="922" w:type="dxa"/>
            <w:vAlign w:val="center"/>
          </w:tcPr>
          <w:p w14:paraId="5A6DA6DE" w14:textId="005B6A38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1.9</w:t>
            </w:r>
          </w:p>
        </w:tc>
      </w:tr>
      <w:tr w:rsidR="00CD49DD" w14:paraId="580C519F" w14:textId="77777777" w:rsidTr="00DB32B4">
        <w:tc>
          <w:tcPr>
            <w:tcW w:w="921" w:type="dxa"/>
            <w:vAlign w:val="center"/>
          </w:tcPr>
          <w:p w14:paraId="23BFC924" w14:textId="35130930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144</w:t>
            </w:r>
          </w:p>
        </w:tc>
        <w:tc>
          <w:tcPr>
            <w:tcW w:w="921" w:type="dxa"/>
            <w:vAlign w:val="center"/>
          </w:tcPr>
          <w:p w14:paraId="0F942F04" w14:textId="1C9719E1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29.2</w:t>
            </w:r>
          </w:p>
        </w:tc>
        <w:tc>
          <w:tcPr>
            <w:tcW w:w="922" w:type="dxa"/>
            <w:vAlign w:val="center"/>
          </w:tcPr>
          <w:p w14:paraId="42DC6420" w14:textId="500B8E4E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1.1</w:t>
            </w:r>
          </w:p>
        </w:tc>
        <w:tc>
          <w:tcPr>
            <w:tcW w:w="922" w:type="dxa"/>
            <w:vAlign w:val="center"/>
          </w:tcPr>
          <w:p w14:paraId="1BF9F7E5" w14:textId="1B62BA6C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31.3</w:t>
            </w:r>
          </w:p>
        </w:tc>
        <w:tc>
          <w:tcPr>
            <w:tcW w:w="922" w:type="dxa"/>
            <w:vAlign w:val="center"/>
          </w:tcPr>
          <w:p w14:paraId="5FA7BE9E" w14:textId="5633BA06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1.4</w:t>
            </w:r>
          </w:p>
        </w:tc>
        <w:tc>
          <w:tcPr>
            <w:tcW w:w="922" w:type="dxa"/>
            <w:vAlign w:val="center"/>
          </w:tcPr>
          <w:p w14:paraId="4148969B" w14:textId="6B85F971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19.2</w:t>
            </w:r>
          </w:p>
        </w:tc>
        <w:tc>
          <w:tcPr>
            <w:tcW w:w="922" w:type="dxa"/>
            <w:vAlign w:val="center"/>
          </w:tcPr>
          <w:p w14:paraId="18C67EAB" w14:textId="26145744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2.2</w:t>
            </w:r>
          </w:p>
        </w:tc>
        <w:tc>
          <w:tcPr>
            <w:tcW w:w="922" w:type="dxa"/>
            <w:vAlign w:val="center"/>
          </w:tcPr>
          <w:p w14:paraId="11F62F1B" w14:textId="285EB341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24.1</w:t>
            </w:r>
          </w:p>
        </w:tc>
        <w:tc>
          <w:tcPr>
            <w:tcW w:w="922" w:type="dxa"/>
            <w:vAlign w:val="center"/>
          </w:tcPr>
          <w:p w14:paraId="2C79CF24" w14:textId="4E0695B3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1.6</w:t>
            </w:r>
          </w:p>
        </w:tc>
      </w:tr>
    </w:tbl>
    <w:p w14:paraId="088C5A17" w14:textId="710CD255" w:rsidR="00531E7F" w:rsidRDefault="00531E7F" w:rsidP="00531E7F">
      <w:pPr>
        <w:pStyle w:val="MDPI43tablefooter"/>
        <w:ind w:left="0"/>
      </w:pPr>
      <w:proofErr w:type="spellStart"/>
      <w:proofErr w:type="gramStart"/>
      <w:r w:rsidRPr="00531E7F">
        <w:t>Note</w:t>
      </w:r>
      <w:r>
        <w:t>:AVG</w:t>
      </w:r>
      <w:proofErr w:type="gramEnd"/>
      <w:r>
        <w:t>:average</w:t>
      </w:r>
      <w:proofErr w:type="spellEnd"/>
      <w:r>
        <w:t xml:space="preserve"> </w:t>
      </w:r>
      <w:proofErr w:type="spellStart"/>
      <w:r>
        <w:t>value</w:t>
      </w:r>
      <w:r w:rsidRPr="00531E7F">
        <w:rPr>
          <w:rFonts w:hint="eastAsia"/>
        </w:rPr>
        <w:t>;S</w:t>
      </w:r>
      <w:r w:rsidRPr="00531E7F">
        <w:t>D</w:t>
      </w:r>
      <w:r>
        <w:t>:</w:t>
      </w:r>
      <w:r w:rsidRPr="00531E7F">
        <w:t>Standard</w:t>
      </w:r>
      <w:proofErr w:type="spellEnd"/>
      <w:r w:rsidRPr="00531E7F">
        <w:t xml:space="preserve"> Deviation.</w:t>
      </w:r>
    </w:p>
    <w:p w14:paraId="03026F7B" w14:textId="77777777" w:rsidR="000333A7" w:rsidRDefault="000333A7" w:rsidP="00531E7F">
      <w:pPr>
        <w:pStyle w:val="MDPI41tablecaption"/>
        <w:ind w:left="0"/>
      </w:pPr>
    </w:p>
    <w:p w14:paraId="104E660D" w14:textId="77777777" w:rsidR="000333A7" w:rsidRDefault="000333A7" w:rsidP="00531E7F">
      <w:pPr>
        <w:pStyle w:val="MDPI41tablecaption"/>
        <w:ind w:left="0"/>
      </w:pPr>
    </w:p>
    <w:p w14:paraId="44668823" w14:textId="77777777" w:rsidR="000333A7" w:rsidRDefault="000333A7" w:rsidP="00531E7F">
      <w:pPr>
        <w:pStyle w:val="MDPI41tablecaption"/>
        <w:ind w:left="0"/>
      </w:pPr>
    </w:p>
    <w:p w14:paraId="28F3F938" w14:textId="1F36B1C4" w:rsidR="00CD49DD" w:rsidRPr="00531E7F" w:rsidRDefault="00CD49DD" w:rsidP="00531E7F">
      <w:pPr>
        <w:pStyle w:val="MDPI41tablecaption"/>
        <w:ind w:left="0"/>
      </w:pPr>
      <w:bookmarkStart w:id="5" w:name="_Hlk152341440"/>
      <w:r w:rsidRPr="003B0918">
        <w:t>Table S</w:t>
      </w:r>
      <w:r>
        <w:rPr>
          <w:rFonts w:hint="eastAsia"/>
        </w:rPr>
        <w:t>4：</w:t>
      </w:r>
      <w:r w:rsidRPr="00531E7F">
        <w:t xml:space="preserve">The effect of magnetic fields on crucial enzymes activity in the lycopene synthesis pathway of </w:t>
      </w:r>
      <w:r w:rsidRPr="000333A7">
        <w:rPr>
          <w:i/>
          <w:iCs/>
        </w:rPr>
        <w:t xml:space="preserve">Brassica </w:t>
      </w:r>
      <w:proofErr w:type="spellStart"/>
      <w:r w:rsidRPr="000333A7">
        <w:rPr>
          <w:i/>
          <w:iCs/>
        </w:rPr>
        <w:t>trispora</w:t>
      </w:r>
      <w:proofErr w:type="spellEnd"/>
      <w:r w:rsidRPr="00531E7F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D49DD" w14:paraId="04B7CA4D" w14:textId="77777777" w:rsidTr="00DB32B4">
        <w:tc>
          <w:tcPr>
            <w:tcW w:w="1659" w:type="dxa"/>
            <w:vMerge w:val="restart"/>
            <w:vAlign w:val="center"/>
          </w:tcPr>
          <w:bookmarkEnd w:id="5"/>
          <w:p w14:paraId="2D452CF8" w14:textId="1E526B02" w:rsidR="00CD49DD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Time(h)</w:t>
            </w:r>
          </w:p>
        </w:tc>
        <w:tc>
          <w:tcPr>
            <w:tcW w:w="6637" w:type="dxa"/>
            <w:gridSpan w:val="4"/>
            <w:vAlign w:val="center"/>
          </w:tcPr>
          <w:p w14:paraId="3CCC4D21" w14:textId="3CA30191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PDS</w:t>
            </w:r>
            <w:r w:rsidR="00531E7F" w:rsidRPr="00531E7F">
              <w:rPr>
                <w:rFonts w:ascii="Palatino Linotype" w:hAnsi="Palatino Linotype"/>
                <w:sz w:val="20"/>
                <w:szCs w:val="20"/>
              </w:rPr>
              <w:t xml:space="preserve"> activity(U/mg)</w:t>
            </w:r>
          </w:p>
        </w:tc>
      </w:tr>
      <w:tr w:rsidR="00CD49DD" w14:paraId="3CC04C39" w14:textId="77777777" w:rsidTr="00DB32B4">
        <w:tc>
          <w:tcPr>
            <w:tcW w:w="1659" w:type="dxa"/>
            <w:vMerge/>
            <w:vAlign w:val="center"/>
          </w:tcPr>
          <w:p w14:paraId="19D8A140" w14:textId="77777777" w:rsidR="00CD49DD" w:rsidRPr="00531E7F" w:rsidRDefault="00CD49D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318" w:type="dxa"/>
            <w:gridSpan w:val="2"/>
            <w:vAlign w:val="center"/>
          </w:tcPr>
          <w:p w14:paraId="1B08928C" w14:textId="084691A3" w:rsidR="00CD49DD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3319" w:type="dxa"/>
            <w:gridSpan w:val="2"/>
            <w:vAlign w:val="center"/>
          </w:tcPr>
          <w:p w14:paraId="7149F170" w14:textId="34ECF291" w:rsidR="00CD49DD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Treatment</w:t>
            </w:r>
          </w:p>
        </w:tc>
      </w:tr>
      <w:tr w:rsidR="00531E7F" w14:paraId="2979A72A" w14:textId="77777777" w:rsidTr="00DB32B4">
        <w:tc>
          <w:tcPr>
            <w:tcW w:w="1659" w:type="dxa"/>
            <w:vMerge/>
            <w:vAlign w:val="center"/>
          </w:tcPr>
          <w:p w14:paraId="38390E55" w14:textId="77777777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14:paraId="7FE7B4BB" w14:textId="072EE374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AVG</w:t>
            </w:r>
          </w:p>
        </w:tc>
        <w:tc>
          <w:tcPr>
            <w:tcW w:w="1659" w:type="dxa"/>
            <w:vAlign w:val="center"/>
          </w:tcPr>
          <w:p w14:paraId="770D72AD" w14:textId="0ABCB965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SD</w:t>
            </w:r>
          </w:p>
        </w:tc>
        <w:tc>
          <w:tcPr>
            <w:tcW w:w="1659" w:type="dxa"/>
            <w:vAlign w:val="center"/>
          </w:tcPr>
          <w:p w14:paraId="59F543B8" w14:textId="1A862F2A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AVG</w:t>
            </w:r>
          </w:p>
        </w:tc>
        <w:tc>
          <w:tcPr>
            <w:tcW w:w="1660" w:type="dxa"/>
            <w:vAlign w:val="center"/>
          </w:tcPr>
          <w:p w14:paraId="3133C0D6" w14:textId="3C5A76B9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SD</w:t>
            </w:r>
          </w:p>
        </w:tc>
      </w:tr>
      <w:tr w:rsidR="0090083D" w14:paraId="16BE90B0" w14:textId="77777777" w:rsidTr="00DB32B4">
        <w:tc>
          <w:tcPr>
            <w:tcW w:w="1659" w:type="dxa"/>
            <w:vAlign w:val="center"/>
          </w:tcPr>
          <w:p w14:paraId="3B0EAC6E" w14:textId="56FFA0B5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1659" w:type="dxa"/>
            <w:vAlign w:val="center"/>
          </w:tcPr>
          <w:p w14:paraId="3CF9DE50" w14:textId="2575B761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13.2</w:t>
            </w:r>
          </w:p>
        </w:tc>
        <w:tc>
          <w:tcPr>
            <w:tcW w:w="1659" w:type="dxa"/>
            <w:vAlign w:val="center"/>
          </w:tcPr>
          <w:p w14:paraId="58D2818C" w14:textId="277B740F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1.9</w:t>
            </w:r>
          </w:p>
        </w:tc>
        <w:tc>
          <w:tcPr>
            <w:tcW w:w="1659" w:type="dxa"/>
            <w:vAlign w:val="center"/>
          </w:tcPr>
          <w:p w14:paraId="1EC0B393" w14:textId="3323103F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13.2</w:t>
            </w:r>
          </w:p>
        </w:tc>
        <w:tc>
          <w:tcPr>
            <w:tcW w:w="1660" w:type="dxa"/>
            <w:vAlign w:val="center"/>
          </w:tcPr>
          <w:p w14:paraId="61B5CE77" w14:textId="5538550C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1.9</w:t>
            </w:r>
          </w:p>
        </w:tc>
      </w:tr>
      <w:tr w:rsidR="0090083D" w14:paraId="3076FEF2" w14:textId="77777777" w:rsidTr="00DB32B4">
        <w:tc>
          <w:tcPr>
            <w:tcW w:w="1659" w:type="dxa"/>
            <w:vAlign w:val="center"/>
          </w:tcPr>
          <w:p w14:paraId="27C1612B" w14:textId="27C52DE6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72</w:t>
            </w:r>
          </w:p>
        </w:tc>
        <w:tc>
          <w:tcPr>
            <w:tcW w:w="1659" w:type="dxa"/>
            <w:vAlign w:val="center"/>
          </w:tcPr>
          <w:p w14:paraId="40B96F0F" w14:textId="3008D683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15.4</w:t>
            </w:r>
          </w:p>
        </w:tc>
        <w:tc>
          <w:tcPr>
            <w:tcW w:w="1659" w:type="dxa"/>
            <w:vAlign w:val="center"/>
          </w:tcPr>
          <w:p w14:paraId="24E67462" w14:textId="4620308D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1.2</w:t>
            </w:r>
          </w:p>
        </w:tc>
        <w:tc>
          <w:tcPr>
            <w:tcW w:w="1659" w:type="dxa"/>
            <w:vAlign w:val="center"/>
          </w:tcPr>
          <w:p w14:paraId="380B9697" w14:textId="63330705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18.4</w:t>
            </w:r>
          </w:p>
        </w:tc>
        <w:tc>
          <w:tcPr>
            <w:tcW w:w="1660" w:type="dxa"/>
            <w:vAlign w:val="center"/>
          </w:tcPr>
          <w:p w14:paraId="2F9CE12B" w14:textId="6D239D60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1.1</w:t>
            </w:r>
          </w:p>
        </w:tc>
      </w:tr>
      <w:tr w:rsidR="0090083D" w14:paraId="7C556826" w14:textId="77777777" w:rsidTr="00DB32B4">
        <w:tc>
          <w:tcPr>
            <w:tcW w:w="1659" w:type="dxa"/>
            <w:vAlign w:val="center"/>
          </w:tcPr>
          <w:p w14:paraId="601F58F6" w14:textId="527EAAD8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96</w:t>
            </w:r>
          </w:p>
        </w:tc>
        <w:tc>
          <w:tcPr>
            <w:tcW w:w="1659" w:type="dxa"/>
            <w:vAlign w:val="center"/>
          </w:tcPr>
          <w:p w14:paraId="2DA4C769" w14:textId="5E1A23FF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18.3</w:t>
            </w:r>
          </w:p>
        </w:tc>
        <w:tc>
          <w:tcPr>
            <w:tcW w:w="1659" w:type="dxa"/>
            <w:vAlign w:val="center"/>
          </w:tcPr>
          <w:p w14:paraId="2582CC28" w14:textId="5BF3678A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2.1</w:t>
            </w:r>
          </w:p>
        </w:tc>
        <w:tc>
          <w:tcPr>
            <w:tcW w:w="1659" w:type="dxa"/>
            <w:vAlign w:val="center"/>
          </w:tcPr>
          <w:p w14:paraId="25DED92C" w14:textId="37A12541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24.1</w:t>
            </w:r>
          </w:p>
        </w:tc>
        <w:tc>
          <w:tcPr>
            <w:tcW w:w="1660" w:type="dxa"/>
            <w:vAlign w:val="center"/>
          </w:tcPr>
          <w:p w14:paraId="713E4120" w14:textId="0A595AEC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1.9</w:t>
            </w:r>
          </w:p>
        </w:tc>
      </w:tr>
      <w:tr w:rsidR="0090083D" w14:paraId="50BFDAD5" w14:textId="77777777" w:rsidTr="00DB32B4">
        <w:tc>
          <w:tcPr>
            <w:tcW w:w="1659" w:type="dxa"/>
            <w:vAlign w:val="center"/>
          </w:tcPr>
          <w:p w14:paraId="73898000" w14:textId="606CF596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120</w:t>
            </w:r>
          </w:p>
        </w:tc>
        <w:tc>
          <w:tcPr>
            <w:tcW w:w="1659" w:type="dxa"/>
            <w:vAlign w:val="center"/>
          </w:tcPr>
          <w:p w14:paraId="7D006620" w14:textId="2BE3E79F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23.3</w:t>
            </w:r>
          </w:p>
        </w:tc>
        <w:tc>
          <w:tcPr>
            <w:tcW w:w="1659" w:type="dxa"/>
            <w:vAlign w:val="center"/>
          </w:tcPr>
          <w:p w14:paraId="135AC9A5" w14:textId="23D7FC91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1.8</w:t>
            </w:r>
          </w:p>
        </w:tc>
        <w:tc>
          <w:tcPr>
            <w:tcW w:w="1659" w:type="dxa"/>
            <w:vAlign w:val="center"/>
          </w:tcPr>
          <w:p w14:paraId="1CF687B3" w14:textId="3C1F11AB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29.3</w:t>
            </w:r>
          </w:p>
        </w:tc>
        <w:tc>
          <w:tcPr>
            <w:tcW w:w="1660" w:type="dxa"/>
            <w:vAlign w:val="center"/>
          </w:tcPr>
          <w:p w14:paraId="38C09FD1" w14:textId="13098FEF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1.7</w:t>
            </w:r>
          </w:p>
        </w:tc>
      </w:tr>
      <w:tr w:rsidR="0090083D" w14:paraId="005B1A63" w14:textId="77777777" w:rsidTr="00DB32B4">
        <w:tc>
          <w:tcPr>
            <w:tcW w:w="1659" w:type="dxa"/>
            <w:vAlign w:val="center"/>
          </w:tcPr>
          <w:p w14:paraId="581DA5DE" w14:textId="4F166285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144</w:t>
            </w:r>
          </w:p>
        </w:tc>
        <w:tc>
          <w:tcPr>
            <w:tcW w:w="1659" w:type="dxa"/>
            <w:vAlign w:val="center"/>
          </w:tcPr>
          <w:p w14:paraId="04710C32" w14:textId="61398D82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19.2</w:t>
            </w:r>
          </w:p>
        </w:tc>
        <w:tc>
          <w:tcPr>
            <w:tcW w:w="1659" w:type="dxa"/>
            <w:vAlign w:val="center"/>
          </w:tcPr>
          <w:p w14:paraId="7FED85C5" w14:textId="38A51F2B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2.2</w:t>
            </w:r>
          </w:p>
        </w:tc>
        <w:tc>
          <w:tcPr>
            <w:tcW w:w="1659" w:type="dxa"/>
            <w:vAlign w:val="center"/>
          </w:tcPr>
          <w:p w14:paraId="5631CBD4" w14:textId="0EF5ABE9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24.1</w:t>
            </w:r>
          </w:p>
        </w:tc>
        <w:tc>
          <w:tcPr>
            <w:tcW w:w="1660" w:type="dxa"/>
            <w:vAlign w:val="center"/>
          </w:tcPr>
          <w:p w14:paraId="4F656832" w14:textId="5CCA335B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1.6</w:t>
            </w:r>
          </w:p>
        </w:tc>
      </w:tr>
    </w:tbl>
    <w:p w14:paraId="5D4A1C84" w14:textId="224C0133" w:rsidR="00CD49DD" w:rsidRPr="00CD49DD" w:rsidRDefault="00531E7F" w:rsidP="00531E7F">
      <w:pPr>
        <w:pStyle w:val="MDPI43tablefooter"/>
        <w:ind w:left="0"/>
      </w:pPr>
      <w:proofErr w:type="spellStart"/>
      <w:proofErr w:type="gramStart"/>
      <w:r w:rsidRPr="00531E7F">
        <w:t>Note</w:t>
      </w:r>
      <w:r>
        <w:t>:AVG</w:t>
      </w:r>
      <w:proofErr w:type="gramEnd"/>
      <w:r>
        <w:t>:average</w:t>
      </w:r>
      <w:proofErr w:type="spellEnd"/>
      <w:r>
        <w:t xml:space="preserve"> </w:t>
      </w:r>
      <w:proofErr w:type="spellStart"/>
      <w:r>
        <w:t>value</w:t>
      </w:r>
      <w:r w:rsidRPr="00531E7F">
        <w:rPr>
          <w:rFonts w:hint="eastAsia"/>
        </w:rPr>
        <w:t>;S</w:t>
      </w:r>
      <w:r w:rsidRPr="00531E7F">
        <w:t>D</w:t>
      </w:r>
      <w:r>
        <w:t>:</w:t>
      </w:r>
      <w:r w:rsidRPr="00531E7F">
        <w:t>Standard</w:t>
      </w:r>
      <w:proofErr w:type="spellEnd"/>
      <w:r w:rsidRPr="00531E7F">
        <w:t xml:space="preserve"> Deviation.</w:t>
      </w:r>
    </w:p>
    <w:p w14:paraId="18F8280D" w14:textId="77777777" w:rsidR="000333A7" w:rsidRDefault="000333A7" w:rsidP="00531E7F">
      <w:pPr>
        <w:pStyle w:val="MDPI41tablecaption"/>
        <w:ind w:left="0"/>
      </w:pPr>
    </w:p>
    <w:p w14:paraId="41CF58F6" w14:textId="2EC00E7A" w:rsidR="0090083D" w:rsidRPr="00531E7F" w:rsidRDefault="008E4964" w:rsidP="00531E7F">
      <w:pPr>
        <w:pStyle w:val="MDPI41tablecaption"/>
        <w:ind w:left="0"/>
      </w:pPr>
      <w:bookmarkStart w:id="6" w:name="_Hlk152341460"/>
      <w:r w:rsidRPr="003B0918">
        <w:t>Table S</w:t>
      </w:r>
      <w:r w:rsidR="0090083D">
        <w:rPr>
          <w:rFonts w:hint="eastAsia"/>
        </w:rPr>
        <w:t>5</w:t>
      </w:r>
      <w:r>
        <w:rPr>
          <w:rFonts w:hint="eastAsia"/>
        </w:rPr>
        <w:t>：</w:t>
      </w:r>
      <w:r w:rsidRPr="00531E7F">
        <w:t>The effect of magnetic fields on</w:t>
      </w:r>
      <w:r w:rsidR="0090083D" w:rsidRPr="00531E7F">
        <w:t xml:space="preserve"> </w:t>
      </w:r>
      <w:r w:rsidRPr="00531E7F">
        <w:t>intracellular ROS</w:t>
      </w:r>
      <w:r w:rsidR="001839FE" w:rsidRPr="00531E7F">
        <w:t xml:space="preserve"> in the lycopene synthesis pathway of </w:t>
      </w:r>
      <w:r w:rsidR="001839FE" w:rsidRPr="000333A7">
        <w:rPr>
          <w:i/>
          <w:iCs/>
        </w:rPr>
        <w:t xml:space="preserve">Brassica </w:t>
      </w:r>
      <w:proofErr w:type="spellStart"/>
      <w:r w:rsidR="001839FE" w:rsidRPr="000333A7">
        <w:rPr>
          <w:i/>
          <w:iCs/>
        </w:rPr>
        <w:t>trispora</w:t>
      </w:r>
      <w:proofErr w:type="spellEnd"/>
      <w:r w:rsidR="001839FE" w:rsidRPr="00531E7F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90083D" w14:paraId="72CF1FEE" w14:textId="77777777" w:rsidTr="00DB32B4">
        <w:tc>
          <w:tcPr>
            <w:tcW w:w="1659" w:type="dxa"/>
            <w:vMerge w:val="restart"/>
            <w:vAlign w:val="center"/>
          </w:tcPr>
          <w:bookmarkEnd w:id="6"/>
          <w:p w14:paraId="4EA3D239" w14:textId="2D3A4A02" w:rsidR="0090083D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Time(h)</w:t>
            </w:r>
          </w:p>
        </w:tc>
        <w:tc>
          <w:tcPr>
            <w:tcW w:w="6637" w:type="dxa"/>
            <w:gridSpan w:val="4"/>
            <w:vAlign w:val="center"/>
          </w:tcPr>
          <w:p w14:paraId="57870B73" w14:textId="28C67071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ROS</w:t>
            </w:r>
            <w:r w:rsidR="00531E7F" w:rsidRPr="00531E7F">
              <w:rPr>
                <w:rFonts w:ascii="Palatino Linotype" w:hAnsi="Palatino Linotype"/>
                <w:sz w:val="20"/>
                <w:szCs w:val="20"/>
              </w:rPr>
              <w:t>(FI/μg)</w:t>
            </w:r>
          </w:p>
        </w:tc>
      </w:tr>
      <w:tr w:rsidR="0090083D" w14:paraId="60C09A5E" w14:textId="77777777" w:rsidTr="00DB32B4">
        <w:tc>
          <w:tcPr>
            <w:tcW w:w="1659" w:type="dxa"/>
            <w:vMerge/>
            <w:vAlign w:val="center"/>
          </w:tcPr>
          <w:p w14:paraId="0F08CF8C" w14:textId="77777777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318" w:type="dxa"/>
            <w:gridSpan w:val="2"/>
            <w:vAlign w:val="center"/>
          </w:tcPr>
          <w:p w14:paraId="3494412D" w14:textId="470C397B" w:rsidR="0090083D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3319" w:type="dxa"/>
            <w:gridSpan w:val="2"/>
            <w:vAlign w:val="center"/>
          </w:tcPr>
          <w:p w14:paraId="1337DA5B" w14:textId="2187D4B5" w:rsidR="0090083D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Treatment</w:t>
            </w:r>
          </w:p>
        </w:tc>
      </w:tr>
      <w:tr w:rsidR="00531E7F" w14:paraId="1979CAC3" w14:textId="77777777" w:rsidTr="00DB32B4">
        <w:tc>
          <w:tcPr>
            <w:tcW w:w="1659" w:type="dxa"/>
            <w:vMerge/>
            <w:vAlign w:val="center"/>
          </w:tcPr>
          <w:p w14:paraId="57EEE2A9" w14:textId="77777777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14:paraId="027A576C" w14:textId="264F31FC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AVG</w:t>
            </w:r>
          </w:p>
        </w:tc>
        <w:tc>
          <w:tcPr>
            <w:tcW w:w="1659" w:type="dxa"/>
            <w:vAlign w:val="center"/>
          </w:tcPr>
          <w:p w14:paraId="2A787E89" w14:textId="15D47B6E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SD</w:t>
            </w:r>
          </w:p>
        </w:tc>
        <w:tc>
          <w:tcPr>
            <w:tcW w:w="1659" w:type="dxa"/>
            <w:vAlign w:val="center"/>
          </w:tcPr>
          <w:p w14:paraId="6B9B1F5E" w14:textId="63239C85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AVG</w:t>
            </w:r>
          </w:p>
        </w:tc>
        <w:tc>
          <w:tcPr>
            <w:tcW w:w="1660" w:type="dxa"/>
            <w:vAlign w:val="center"/>
          </w:tcPr>
          <w:p w14:paraId="390F4293" w14:textId="5C5F0B13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SD</w:t>
            </w:r>
          </w:p>
        </w:tc>
      </w:tr>
      <w:tr w:rsidR="0090083D" w14:paraId="3788FF86" w14:textId="77777777" w:rsidTr="00DB32B4">
        <w:tc>
          <w:tcPr>
            <w:tcW w:w="1659" w:type="dxa"/>
            <w:vAlign w:val="center"/>
          </w:tcPr>
          <w:p w14:paraId="706447A5" w14:textId="218B4837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1659" w:type="dxa"/>
            <w:vAlign w:val="center"/>
          </w:tcPr>
          <w:p w14:paraId="521D769B" w14:textId="0226F04D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2.1</w:t>
            </w:r>
          </w:p>
        </w:tc>
        <w:tc>
          <w:tcPr>
            <w:tcW w:w="1659" w:type="dxa"/>
            <w:vAlign w:val="center"/>
          </w:tcPr>
          <w:p w14:paraId="4F5C0747" w14:textId="4E5CAE62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0.12</w:t>
            </w:r>
          </w:p>
        </w:tc>
        <w:tc>
          <w:tcPr>
            <w:tcW w:w="1659" w:type="dxa"/>
            <w:vAlign w:val="center"/>
          </w:tcPr>
          <w:p w14:paraId="18900902" w14:textId="468F6889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2.1</w:t>
            </w:r>
          </w:p>
        </w:tc>
        <w:tc>
          <w:tcPr>
            <w:tcW w:w="1660" w:type="dxa"/>
            <w:vAlign w:val="center"/>
          </w:tcPr>
          <w:p w14:paraId="68B65FE0" w14:textId="3B896B86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0.12</w:t>
            </w:r>
          </w:p>
        </w:tc>
      </w:tr>
      <w:tr w:rsidR="0090083D" w14:paraId="000B5F4D" w14:textId="77777777" w:rsidTr="00DB32B4">
        <w:tc>
          <w:tcPr>
            <w:tcW w:w="1659" w:type="dxa"/>
            <w:vAlign w:val="center"/>
          </w:tcPr>
          <w:p w14:paraId="1DBF87C8" w14:textId="775E3C12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72</w:t>
            </w:r>
          </w:p>
        </w:tc>
        <w:tc>
          <w:tcPr>
            <w:tcW w:w="1659" w:type="dxa"/>
            <w:vAlign w:val="center"/>
          </w:tcPr>
          <w:p w14:paraId="57C8BDCD" w14:textId="2ADD6EA6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3.8</w:t>
            </w:r>
          </w:p>
        </w:tc>
        <w:tc>
          <w:tcPr>
            <w:tcW w:w="1659" w:type="dxa"/>
            <w:vAlign w:val="center"/>
          </w:tcPr>
          <w:p w14:paraId="4B263983" w14:textId="549ACA3B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0.15</w:t>
            </w:r>
          </w:p>
        </w:tc>
        <w:tc>
          <w:tcPr>
            <w:tcW w:w="1659" w:type="dxa"/>
            <w:vAlign w:val="center"/>
          </w:tcPr>
          <w:p w14:paraId="147940D7" w14:textId="06AA305B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2.5</w:t>
            </w:r>
          </w:p>
        </w:tc>
        <w:tc>
          <w:tcPr>
            <w:tcW w:w="1660" w:type="dxa"/>
            <w:vAlign w:val="center"/>
          </w:tcPr>
          <w:p w14:paraId="0AB94150" w14:textId="21EEBCE3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0.13</w:t>
            </w:r>
          </w:p>
        </w:tc>
      </w:tr>
      <w:tr w:rsidR="0090083D" w14:paraId="6716A43B" w14:textId="77777777" w:rsidTr="00DB32B4">
        <w:tc>
          <w:tcPr>
            <w:tcW w:w="1659" w:type="dxa"/>
            <w:vAlign w:val="center"/>
          </w:tcPr>
          <w:p w14:paraId="4F53BA27" w14:textId="7533736D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96</w:t>
            </w:r>
          </w:p>
        </w:tc>
        <w:tc>
          <w:tcPr>
            <w:tcW w:w="1659" w:type="dxa"/>
            <w:vAlign w:val="center"/>
          </w:tcPr>
          <w:p w14:paraId="5A195850" w14:textId="0BEAA463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4.4</w:t>
            </w:r>
          </w:p>
        </w:tc>
        <w:tc>
          <w:tcPr>
            <w:tcW w:w="1659" w:type="dxa"/>
            <w:vAlign w:val="center"/>
          </w:tcPr>
          <w:p w14:paraId="195DDCFE" w14:textId="514D1119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0.23</w:t>
            </w:r>
          </w:p>
        </w:tc>
        <w:tc>
          <w:tcPr>
            <w:tcW w:w="1659" w:type="dxa"/>
            <w:vAlign w:val="center"/>
          </w:tcPr>
          <w:p w14:paraId="40F3AD47" w14:textId="4A0DCBB4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3.1</w:t>
            </w:r>
          </w:p>
        </w:tc>
        <w:tc>
          <w:tcPr>
            <w:tcW w:w="1660" w:type="dxa"/>
            <w:vAlign w:val="center"/>
          </w:tcPr>
          <w:p w14:paraId="5F4B4EB0" w14:textId="5ED115B2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0.24</w:t>
            </w:r>
          </w:p>
        </w:tc>
      </w:tr>
      <w:tr w:rsidR="0090083D" w14:paraId="195CACEC" w14:textId="77777777" w:rsidTr="00DB32B4">
        <w:tc>
          <w:tcPr>
            <w:tcW w:w="1659" w:type="dxa"/>
            <w:vAlign w:val="center"/>
          </w:tcPr>
          <w:p w14:paraId="6AA753A8" w14:textId="51E00439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120</w:t>
            </w:r>
          </w:p>
        </w:tc>
        <w:tc>
          <w:tcPr>
            <w:tcW w:w="1659" w:type="dxa"/>
            <w:vAlign w:val="center"/>
          </w:tcPr>
          <w:p w14:paraId="30414746" w14:textId="43B1186C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4.9</w:t>
            </w:r>
          </w:p>
        </w:tc>
        <w:tc>
          <w:tcPr>
            <w:tcW w:w="1659" w:type="dxa"/>
            <w:vAlign w:val="center"/>
          </w:tcPr>
          <w:p w14:paraId="535809D7" w14:textId="1495D9DB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0.25</w:t>
            </w:r>
          </w:p>
        </w:tc>
        <w:tc>
          <w:tcPr>
            <w:tcW w:w="1659" w:type="dxa"/>
            <w:vAlign w:val="center"/>
          </w:tcPr>
          <w:p w14:paraId="737E6CE5" w14:textId="0E4C9E85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3.6</w:t>
            </w:r>
          </w:p>
        </w:tc>
        <w:tc>
          <w:tcPr>
            <w:tcW w:w="1660" w:type="dxa"/>
            <w:vAlign w:val="center"/>
          </w:tcPr>
          <w:p w14:paraId="54248DB1" w14:textId="163A4793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0.26</w:t>
            </w:r>
          </w:p>
        </w:tc>
      </w:tr>
      <w:tr w:rsidR="0090083D" w14:paraId="02A0F8A3" w14:textId="77777777" w:rsidTr="00DB32B4">
        <w:tc>
          <w:tcPr>
            <w:tcW w:w="1659" w:type="dxa"/>
            <w:vAlign w:val="center"/>
          </w:tcPr>
          <w:p w14:paraId="6CD2217A" w14:textId="1A0EE0A4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144</w:t>
            </w:r>
          </w:p>
        </w:tc>
        <w:tc>
          <w:tcPr>
            <w:tcW w:w="1659" w:type="dxa"/>
            <w:vAlign w:val="center"/>
          </w:tcPr>
          <w:p w14:paraId="545B2959" w14:textId="7C02B262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5.2</w:t>
            </w:r>
          </w:p>
        </w:tc>
        <w:tc>
          <w:tcPr>
            <w:tcW w:w="1659" w:type="dxa"/>
            <w:vAlign w:val="center"/>
          </w:tcPr>
          <w:p w14:paraId="484E280E" w14:textId="53D35E01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0.28</w:t>
            </w:r>
          </w:p>
        </w:tc>
        <w:tc>
          <w:tcPr>
            <w:tcW w:w="1659" w:type="dxa"/>
            <w:vAlign w:val="center"/>
          </w:tcPr>
          <w:p w14:paraId="79636A10" w14:textId="2C6A1DE6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4.4</w:t>
            </w:r>
          </w:p>
        </w:tc>
        <w:tc>
          <w:tcPr>
            <w:tcW w:w="1660" w:type="dxa"/>
            <w:vAlign w:val="center"/>
          </w:tcPr>
          <w:p w14:paraId="75E8E4DD" w14:textId="54D89A2F" w:rsidR="0090083D" w:rsidRPr="00531E7F" w:rsidRDefault="0090083D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0.29</w:t>
            </w:r>
          </w:p>
        </w:tc>
      </w:tr>
    </w:tbl>
    <w:p w14:paraId="52E37182" w14:textId="149C40A5" w:rsidR="00531E7F" w:rsidRDefault="00531E7F" w:rsidP="00531E7F">
      <w:pPr>
        <w:pStyle w:val="MDPI43tablefooter"/>
        <w:ind w:left="0"/>
      </w:pPr>
      <w:proofErr w:type="spellStart"/>
      <w:proofErr w:type="gramStart"/>
      <w:r w:rsidRPr="00531E7F">
        <w:t>Note</w:t>
      </w:r>
      <w:r>
        <w:t>:AVG</w:t>
      </w:r>
      <w:proofErr w:type="gramEnd"/>
      <w:r>
        <w:t>:average</w:t>
      </w:r>
      <w:proofErr w:type="spellEnd"/>
      <w:r>
        <w:t xml:space="preserve"> </w:t>
      </w:r>
      <w:proofErr w:type="spellStart"/>
      <w:r>
        <w:t>value</w:t>
      </w:r>
      <w:r w:rsidRPr="00531E7F">
        <w:rPr>
          <w:rFonts w:hint="eastAsia"/>
        </w:rPr>
        <w:t>;S</w:t>
      </w:r>
      <w:r w:rsidRPr="00531E7F">
        <w:t>D</w:t>
      </w:r>
      <w:r>
        <w:t>:</w:t>
      </w:r>
      <w:r w:rsidRPr="00531E7F">
        <w:t>Standard</w:t>
      </w:r>
      <w:proofErr w:type="spellEnd"/>
      <w:r w:rsidRPr="00531E7F">
        <w:t xml:space="preserve"> Deviation.</w:t>
      </w:r>
    </w:p>
    <w:p w14:paraId="562CFE1E" w14:textId="77777777" w:rsidR="00531E7F" w:rsidRDefault="00531E7F"/>
    <w:p w14:paraId="652ED80A" w14:textId="77777777" w:rsidR="00531E7F" w:rsidRDefault="00531E7F"/>
    <w:p w14:paraId="4BFB5B7F" w14:textId="77777777" w:rsidR="00531E7F" w:rsidRDefault="00531E7F"/>
    <w:p w14:paraId="01C03806" w14:textId="2269B2C1" w:rsidR="00681DBA" w:rsidRPr="00531E7F" w:rsidRDefault="0090083D" w:rsidP="00531E7F">
      <w:pPr>
        <w:pStyle w:val="MDPI41tablecaption"/>
        <w:ind w:left="0"/>
      </w:pPr>
      <w:bookmarkStart w:id="7" w:name="_Hlk152341480"/>
      <w:r w:rsidRPr="003B0918">
        <w:t>Table S</w:t>
      </w:r>
      <w:r>
        <w:rPr>
          <w:rFonts w:hint="eastAsia"/>
        </w:rPr>
        <w:t>6：</w:t>
      </w:r>
      <w:r w:rsidRPr="00531E7F">
        <w:t xml:space="preserve">The effect of magnetic fields on cellular membrane permeability in the lycopene synthesis pathway of </w:t>
      </w:r>
      <w:r w:rsidRPr="00531E7F">
        <w:rPr>
          <w:i/>
          <w:iCs/>
        </w:rPr>
        <w:t xml:space="preserve">Brassica </w:t>
      </w:r>
      <w:proofErr w:type="spellStart"/>
      <w:r w:rsidRPr="00531E7F">
        <w:rPr>
          <w:i/>
          <w:iCs/>
        </w:rPr>
        <w:t>trispora</w:t>
      </w:r>
      <w:proofErr w:type="spellEnd"/>
      <w:r w:rsidRPr="00531E7F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152020" w14:paraId="6299F4C3" w14:textId="77777777" w:rsidTr="00DB32B4">
        <w:tc>
          <w:tcPr>
            <w:tcW w:w="1659" w:type="dxa"/>
            <w:vMerge w:val="restart"/>
            <w:vAlign w:val="center"/>
          </w:tcPr>
          <w:bookmarkEnd w:id="7"/>
          <w:p w14:paraId="7DF870D6" w14:textId="2175510F" w:rsidR="00152020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Time(h)</w:t>
            </w:r>
          </w:p>
        </w:tc>
        <w:tc>
          <w:tcPr>
            <w:tcW w:w="6637" w:type="dxa"/>
            <w:gridSpan w:val="4"/>
            <w:vAlign w:val="center"/>
          </w:tcPr>
          <w:p w14:paraId="09998BEF" w14:textId="6262DA18" w:rsidR="00152020" w:rsidRPr="00531E7F" w:rsidRDefault="00531E7F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 xml:space="preserve">Relative </w:t>
            </w:r>
            <w:proofErr w:type="gramStart"/>
            <w:r w:rsidRPr="00531E7F">
              <w:rPr>
                <w:rFonts w:ascii="Palatino Linotype" w:hAnsi="Palatino Linotype"/>
                <w:sz w:val="20"/>
                <w:szCs w:val="20"/>
              </w:rPr>
              <w:t>conductivity(</w:t>
            </w:r>
            <w:proofErr w:type="gramEnd"/>
            <w:r w:rsidRPr="00531E7F">
              <w:rPr>
                <w:rFonts w:ascii="Palatino Linotype" w:hAnsi="Palatino Linotype"/>
                <w:sz w:val="20"/>
                <w:szCs w:val="20"/>
              </w:rPr>
              <w:t>%)</w:t>
            </w:r>
          </w:p>
        </w:tc>
      </w:tr>
      <w:tr w:rsidR="00152020" w14:paraId="3CD34CCD" w14:textId="77777777" w:rsidTr="00DB32B4">
        <w:tc>
          <w:tcPr>
            <w:tcW w:w="1659" w:type="dxa"/>
            <w:vMerge/>
            <w:vAlign w:val="center"/>
          </w:tcPr>
          <w:p w14:paraId="474FCBBC" w14:textId="77777777" w:rsidR="00152020" w:rsidRPr="00531E7F" w:rsidRDefault="00152020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318" w:type="dxa"/>
            <w:gridSpan w:val="2"/>
            <w:vAlign w:val="center"/>
          </w:tcPr>
          <w:p w14:paraId="6A65ACC4" w14:textId="5257E5C8" w:rsidR="00152020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3319" w:type="dxa"/>
            <w:gridSpan w:val="2"/>
            <w:vAlign w:val="center"/>
          </w:tcPr>
          <w:p w14:paraId="2E34DB71" w14:textId="2C40C84F" w:rsidR="00152020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Treatment</w:t>
            </w:r>
          </w:p>
        </w:tc>
      </w:tr>
      <w:tr w:rsidR="00531E7F" w14:paraId="0554C6A8" w14:textId="77777777" w:rsidTr="00DB32B4">
        <w:tc>
          <w:tcPr>
            <w:tcW w:w="1659" w:type="dxa"/>
            <w:vMerge/>
            <w:vAlign w:val="center"/>
          </w:tcPr>
          <w:p w14:paraId="11362AA5" w14:textId="77777777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14:paraId="660EAB12" w14:textId="1C4D7D97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AVG</w:t>
            </w:r>
          </w:p>
        </w:tc>
        <w:tc>
          <w:tcPr>
            <w:tcW w:w="1659" w:type="dxa"/>
            <w:vAlign w:val="center"/>
          </w:tcPr>
          <w:p w14:paraId="5BC5B50B" w14:textId="6819A571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SD</w:t>
            </w:r>
          </w:p>
        </w:tc>
        <w:tc>
          <w:tcPr>
            <w:tcW w:w="1659" w:type="dxa"/>
            <w:vAlign w:val="center"/>
          </w:tcPr>
          <w:p w14:paraId="4ABF493A" w14:textId="30D33A94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AVG</w:t>
            </w:r>
          </w:p>
        </w:tc>
        <w:tc>
          <w:tcPr>
            <w:tcW w:w="1660" w:type="dxa"/>
            <w:vAlign w:val="center"/>
          </w:tcPr>
          <w:p w14:paraId="276914EE" w14:textId="36672E6E" w:rsidR="00531E7F" w:rsidRPr="00531E7F" w:rsidRDefault="00531E7F" w:rsidP="00531E7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eastAsia="宋体" w:hAnsi="Palatino Linotype" w:cs="宋体"/>
                <w:sz w:val="20"/>
                <w:szCs w:val="20"/>
              </w:rPr>
              <w:t>SD</w:t>
            </w:r>
          </w:p>
        </w:tc>
      </w:tr>
      <w:tr w:rsidR="00DB32B4" w14:paraId="6C11A45D" w14:textId="77777777" w:rsidTr="00DB32B4">
        <w:tc>
          <w:tcPr>
            <w:tcW w:w="1659" w:type="dxa"/>
            <w:vAlign w:val="center"/>
          </w:tcPr>
          <w:p w14:paraId="2055C67E" w14:textId="68F2EC84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1659" w:type="dxa"/>
            <w:vAlign w:val="center"/>
          </w:tcPr>
          <w:p w14:paraId="15AC90BD" w14:textId="1988F48A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32.1</w:t>
            </w:r>
          </w:p>
        </w:tc>
        <w:tc>
          <w:tcPr>
            <w:tcW w:w="1659" w:type="dxa"/>
            <w:vAlign w:val="center"/>
          </w:tcPr>
          <w:p w14:paraId="183968A5" w14:textId="08A67110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1.4</w:t>
            </w:r>
          </w:p>
        </w:tc>
        <w:tc>
          <w:tcPr>
            <w:tcW w:w="1659" w:type="dxa"/>
            <w:vAlign w:val="center"/>
          </w:tcPr>
          <w:p w14:paraId="6D704E71" w14:textId="0DDB947C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32.1</w:t>
            </w:r>
          </w:p>
        </w:tc>
        <w:tc>
          <w:tcPr>
            <w:tcW w:w="1660" w:type="dxa"/>
            <w:vAlign w:val="center"/>
          </w:tcPr>
          <w:p w14:paraId="087E305A" w14:textId="556273F6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1.4</w:t>
            </w:r>
          </w:p>
        </w:tc>
      </w:tr>
      <w:tr w:rsidR="00DB32B4" w14:paraId="4FA37435" w14:textId="77777777" w:rsidTr="00DB32B4">
        <w:tc>
          <w:tcPr>
            <w:tcW w:w="1659" w:type="dxa"/>
            <w:vAlign w:val="center"/>
          </w:tcPr>
          <w:p w14:paraId="7BDB8269" w14:textId="4A6872C6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72</w:t>
            </w:r>
          </w:p>
        </w:tc>
        <w:tc>
          <w:tcPr>
            <w:tcW w:w="1659" w:type="dxa"/>
            <w:vAlign w:val="center"/>
          </w:tcPr>
          <w:p w14:paraId="2F26F573" w14:textId="361A2395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43.3</w:t>
            </w:r>
          </w:p>
        </w:tc>
        <w:tc>
          <w:tcPr>
            <w:tcW w:w="1659" w:type="dxa"/>
            <w:vAlign w:val="center"/>
          </w:tcPr>
          <w:p w14:paraId="04A307A2" w14:textId="744C1F64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2.8</w:t>
            </w:r>
          </w:p>
        </w:tc>
        <w:tc>
          <w:tcPr>
            <w:tcW w:w="1659" w:type="dxa"/>
            <w:vAlign w:val="center"/>
          </w:tcPr>
          <w:p w14:paraId="7D6896EF" w14:textId="3BDC22A1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40.2</w:t>
            </w:r>
          </w:p>
        </w:tc>
        <w:tc>
          <w:tcPr>
            <w:tcW w:w="1660" w:type="dxa"/>
            <w:vAlign w:val="center"/>
          </w:tcPr>
          <w:p w14:paraId="30733ACC" w14:textId="3D0791FD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2.1</w:t>
            </w:r>
          </w:p>
        </w:tc>
      </w:tr>
      <w:tr w:rsidR="00DB32B4" w14:paraId="5BD530E5" w14:textId="77777777" w:rsidTr="00DB32B4">
        <w:tc>
          <w:tcPr>
            <w:tcW w:w="1659" w:type="dxa"/>
            <w:vAlign w:val="center"/>
          </w:tcPr>
          <w:p w14:paraId="4CADF5C3" w14:textId="2407E235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96</w:t>
            </w:r>
          </w:p>
        </w:tc>
        <w:tc>
          <w:tcPr>
            <w:tcW w:w="1659" w:type="dxa"/>
            <w:vAlign w:val="center"/>
          </w:tcPr>
          <w:p w14:paraId="48BA11E1" w14:textId="23D3CF9E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55.4</w:t>
            </w:r>
          </w:p>
        </w:tc>
        <w:tc>
          <w:tcPr>
            <w:tcW w:w="1659" w:type="dxa"/>
            <w:vAlign w:val="center"/>
          </w:tcPr>
          <w:p w14:paraId="254CCEFD" w14:textId="275D4274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3.4</w:t>
            </w:r>
          </w:p>
        </w:tc>
        <w:tc>
          <w:tcPr>
            <w:tcW w:w="1659" w:type="dxa"/>
            <w:vAlign w:val="center"/>
          </w:tcPr>
          <w:p w14:paraId="0EAD891E" w14:textId="07293C34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48.8</w:t>
            </w:r>
          </w:p>
        </w:tc>
        <w:tc>
          <w:tcPr>
            <w:tcW w:w="1660" w:type="dxa"/>
            <w:vAlign w:val="center"/>
          </w:tcPr>
          <w:p w14:paraId="32720922" w14:textId="667866C8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2.3</w:t>
            </w:r>
          </w:p>
        </w:tc>
      </w:tr>
      <w:tr w:rsidR="00DB32B4" w14:paraId="36232F0F" w14:textId="77777777" w:rsidTr="00DB32B4">
        <w:tc>
          <w:tcPr>
            <w:tcW w:w="1659" w:type="dxa"/>
            <w:vAlign w:val="center"/>
          </w:tcPr>
          <w:p w14:paraId="1CC1AF57" w14:textId="5D7DE1A5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120</w:t>
            </w:r>
          </w:p>
        </w:tc>
        <w:tc>
          <w:tcPr>
            <w:tcW w:w="1659" w:type="dxa"/>
            <w:vAlign w:val="center"/>
          </w:tcPr>
          <w:p w14:paraId="4D705088" w14:textId="0FD094A0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69.3</w:t>
            </w:r>
          </w:p>
        </w:tc>
        <w:tc>
          <w:tcPr>
            <w:tcW w:w="1659" w:type="dxa"/>
            <w:vAlign w:val="center"/>
          </w:tcPr>
          <w:p w14:paraId="68CE4686" w14:textId="3FCB312F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2.6</w:t>
            </w:r>
          </w:p>
        </w:tc>
        <w:tc>
          <w:tcPr>
            <w:tcW w:w="1659" w:type="dxa"/>
            <w:vAlign w:val="center"/>
          </w:tcPr>
          <w:p w14:paraId="4C7469B5" w14:textId="53F755D4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57.2</w:t>
            </w:r>
          </w:p>
        </w:tc>
        <w:tc>
          <w:tcPr>
            <w:tcW w:w="1660" w:type="dxa"/>
            <w:vAlign w:val="center"/>
          </w:tcPr>
          <w:p w14:paraId="2908153B" w14:textId="340BF8A0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3.7</w:t>
            </w:r>
          </w:p>
        </w:tc>
      </w:tr>
      <w:tr w:rsidR="00DB32B4" w14:paraId="39B078B1" w14:textId="77777777" w:rsidTr="00DB32B4">
        <w:tc>
          <w:tcPr>
            <w:tcW w:w="1659" w:type="dxa"/>
            <w:vAlign w:val="center"/>
          </w:tcPr>
          <w:p w14:paraId="7ED115E2" w14:textId="41466157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144</w:t>
            </w:r>
          </w:p>
        </w:tc>
        <w:tc>
          <w:tcPr>
            <w:tcW w:w="1659" w:type="dxa"/>
            <w:vAlign w:val="center"/>
          </w:tcPr>
          <w:p w14:paraId="36416B39" w14:textId="4FE288C1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80.1</w:t>
            </w:r>
          </w:p>
        </w:tc>
        <w:tc>
          <w:tcPr>
            <w:tcW w:w="1659" w:type="dxa"/>
            <w:vAlign w:val="center"/>
          </w:tcPr>
          <w:p w14:paraId="06BB47BF" w14:textId="712AB821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3.7</w:t>
            </w:r>
          </w:p>
        </w:tc>
        <w:tc>
          <w:tcPr>
            <w:tcW w:w="1659" w:type="dxa"/>
            <w:vAlign w:val="center"/>
          </w:tcPr>
          <w:p w14:paraId="59BC1C4A" w14:textId="52A49608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66.7</w:t>
            </w:r>
          </w:p>
        </w:tc>
        <w:tc>
          <w:tcPr>
            <w:tcW w:w="1660" w:type="dxa"/>
            <w:vAlign w:val="center"/>
          </w:tcPr>
          <w:p w14:paraId="20961BAD" w14:textId="4A4DD02A" w:rsidR="00DB32B4" w:rsidRPr="00531E7F" w:rsidRDefault="00DB32B4" w:rsidP="00DB32B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31E7F">
              <w:rPr>
                <w:rFonts w:ascii="Palatino Linotype" w:hAnsi="Palatino Linotype"/>
                <w:sz w:val="20"/>
                <w:szCs w:val="20"/>
              </w:rPr>
              <w:t>4.5</w:t>
            </w:r>
          </w:p>
        </w:tc>
      </w:tr>
    </w:tbl>
    <w:p w14:paraId="3C2FB009" w14:textId="495C5722" w:rsidR="0090083D" w:rsidRPr="00531E7F" w:rsidRDefault="00531E7F" w:rsidP="00531E7F">
      <w:pPr>
        <w:pStyle w:val="MDPI43tablefooter"/>
        <w:ind w:left="0"/>
      </w:pPr>
      <w:proofErr w:type="spellStart"/>
      <w:proofErr w:type="gramStart"/>
      <w:r w:rsidRPr="00531E7F">
        <w:t>Note</w:t>
      </w:r>
      <w:r>
        <w:t>:AVG</w:t>
      </w:r>
      <w:proofErr w:type="gramEnd"/>
      <w:r>
        <w:t>:average</w:t>
      </w:r>
      <w:proofErr w:type="spellEnd"/>
      <w:r>
        <w:t xml:space="preserve"> </w:t>
      </w:r>
      <w:proofErr w:type="spellStart"/>
      <w:r>
        <w:t>value</w:t>
      </w:r>
      <w:r w:rsidRPr="00531E7F">
        <w:rPr>
          <w:rFonts w:hint="eastAsia"/>
        </w:rPr>
        <w:t>;S</w:t>
      </w:r>
      <w:r w:rsidRPr="00531E7F">
        <w:t>D</w:t>
      </w:r>
      <w:r>
        <w:t>:</w:t>
      </w:r>
      <w:r w:rsidRPr="00531E7F">
        <w:t>Standard</w:t>
      </w:r>
      <w:proofErr w:type="spellEnd"/>
      <w:r w:rsidRPr="00531E7F">
        <w:t xml:space="preserve"> Deviation.</w:t>
      </w:r>
    </w:p>
    <w:sectPr w:rsidR="0090083D" w:rsidRPr="00531E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9D3"/>
    <w:rsid w:val="000333A7"/>
    <w:rsid w:val="000818CB"/>
    <w:rsid w:val="000F6A7D"/>
    <w:rsid w:val="00125A75"/>
    <w:rsid w:val="00152020"/>
    <w:rsid w:val="001839FE"/>
    <w:rsid w:val="003B0918"/>
    <w:rsid w:val="004347B4"/>
    <w:rsid w:val="00531E7F"/>
    <w:rsid w:val="00681DBA"/>
    <w:rsid w:val="006F446A"/>
    <w:rsid w:val="008E4964"/>
    <w:rsid w:val="0090083D"/>
    <w:rsid w:val="00B63E1D"/>
    <w:rsid w:val="00CD49DD"/>
    <w:rsid w:val="00D33ADB"/>
    <w:rsid w:val="00DB32B4"/>
    <w:rsid w:val="00DE19D3"/>
    <w:rsid w:val="00E154DE"/>
    <w:rsid w:val="00F87AE7"/>
    <w:rsid w:val="00F9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9B16D"/>
  <w15:chartTrackingRefBased/>
  <w15:docId w15:val="{EF7F1B3C-6BDF-4682-BF09-B317D7DE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0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3tablefooter">
    <w:name w:val="MDPI_4.3_table_footer"/>
    <w:next w:val="a"/>
    <w:qFormat/>
    <w:rsid w:val="003B091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character" w:styleId="a4">
    <w:name w:val="Strong"/>
    <w:basedOn w:val="a0"/>
    <w:uiPriority w:val="22"/>
    <w:qFormat/>
    <w:rsid w:val="00DB32B4"/>
    <w:rPr>
      <w:b/>
      <w:bCs/>
    </w:rPr>
  </w:style>
  <w:style w:type="paragraph" w:customStyle="1" w:styleId="MDPI41tablecaption">
    <w:name w:val="MDPI_4.1_table_caption"/>
    <w:qFormat/>
    <w:rsid w:val="00531E7F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13authornames">
    <w:name w:val="MDPI_1.3_authornames"/>
    <w:next w:val="a"/>
    <w:qFormat/>
    <w:rsid w:val="000333A7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0333A7"/>
    <w:pPr>
      <w:widowControl/>
      <w:adjustRightInd w:val="0"/>
      <w:snapToGrid w:val="0"/>
      <w:spacing w:line="240" w:lineRule="atLeast"/>
      <w:ind w:right="113"/>
      <w:jc w:val="left"/>
    </w:pPr>
    <w:rPr>
      <w:rFonts w:ascii="Palatino Linotype" w:eastAsia="Times New Roman" w:hAnsi="Palatino Linotype" w:cs="Times New Roman"/>
      <w:color w:val="000000"/>
      <w:kern w:val="0"/>
      <w:sz w:val="14"/>
      <w:szCs w:val="20"/>
      <w:lang w:eastAsia="de-DE" w:bidi="en-US"/>
    </w:rPr>
  </w:style>
  <w:style w:type="paragraph" w:customStyle="1" w:styleId="MDPI16affiliation">
    <w:name w:val="MDPI_1.6_affiliation"/>
    <w:qFormat/>
    <w:rsid w:val="000333A7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paragraph" w:customStyle="1" w:styleId="MDPI61Citation">
    <w:name w:val="MDPI_6.1_Citation"/>
    <w:qFormat/>
    <w:rsid w:val="000333A7"/>
    <w:pPr>
      <w:adjustRightInd w:val="0"/>
      <w:snapToGrid w:val="0"/>
      <w:spacing w:line="240" w:lineRule="atLeast"/>
      <w:ind w:right="113"/>
    </w:pPr>
    <w:rPr>
      <w:rFonts w:ascii="Palatino Linotype" w:eastAsia="宋体" w:hAnsi="Palatino Linotype" w:cs="Cordia New"/>
      <w:kern w:val="0"/>
      <w:sz w:val="14"/>
    </w:rPr>
  </w:style>
  <w:style w:type="paragraph" w:customStyle="1" w:styleId="MDPI15academiceditor">
    <w:name w:val="MDPI_1.5_academic_editor"/>
    <w:qFormat/>
    <w:rsid w:val="000333A7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lang w:eastAsia="de-DE" w:bidi="en-US"/>
    </w:rPr>
  </w:style>
  <w:style w:type="paragraph" w:customStyle="1" w:styleId="MDPI72Copyright">
    <w:name w:val="MDPI_7.2_Copyright"/>
    <w:qFormat/>
    <w:rsid w:val="000333A7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color w:val="000000"/>
      <w:kern w:val="0"/>
      <w:sz w:val="14"/>
      <w:szCs w:val="20"/>
      <w:lang w:val="en-GB" w:eastAsia="en-GB"/>
    </w:rPr>
  </w:style>
  <w:style w:type="character" w:styleId="a5">
    <w:name w:val="Hyperlink"/>
    <w:basedOn w:val="a0"/>
    <w:uiPriority w:val="99"/>
    <w:unhideWhenUsed/>
    <w:rsid w:val="000333A7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333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jlliu18@126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家杨 侯</dc:creator>
  <cp:keywords/>
  <dc:description/>
  <cp:lastModifiedBy>家杨 侯</cp:lastModifiedBy>
  <cp:revision>5</cp:revision>
  <dcterms:created xsi:type="dcterms:W3CDTF">2023-11-30T09:04:00Z</dcterms:created>
  <dcterms:modified xsi:type="dcterms:W3CDTF">2023-12-01T11:47:00Z</dcterms:modified>
</cp:coreProperties>
</file>