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9DCA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30E466C" w14:textId="73094F48" w:rsidR="002D71E2" w:rsidRPr="00A8475B" w:rsidRDefault="002D71E2" w:rsidP="002D71E2">
      <w:pPr>
        <w:pStyle w:val="aff4"/>
      </w:pPr>
      <w:r w:rsidRPr="00A8475B">
        <w:t>S</w:t>
      </w:r>
      <w:r>
        <w:t>easonal</w:t>
      </w:r>
      <w:r w:rsidRPr="00A8475B">
        <w:t xml:space="preserve"> </w:t>
      </w:r>
      <w:r>
        <w:t>bleaching</w:t>
      </w:r>
      <w:r w:rsidRPr="00A8475B">
        <w:t xml:space="preserve"> </w:t>
      </w:r>
      <w:r>
        <w:t>and partial mortality</w:t>
      </w:r>
      <w:r w:rsidRPr="00A8475B">
        <w:t xml:space="preserve"> </w:t>
      </w:r>
      <w:r>
        <w:t>of</w:t>
      </w:r>
      <w:r w:rsidRPr="00A8475B">
        <w:t xml:space="preserve"> </w:t>
      </w:r>
      <w:proofErr w:type="spellStart"/>
      <w:r w:rsidRPr="00A8475B">
        <w:rPr>
          <w:i/>
        </w:rPr>
        <w:t>Pocillopora</w:t>
      </w:r>
      <w:proofErr w:type="spellEnd"/>
      <w:r w:rsidRPr="00A8475B">
        <w:rPr>
          <w:i/>
        </w:rPr>
        <w:t xml:space="preserve"> verrucosa</w:t>
      </w:r>
      <w:r w:rsidRPr="00A8475B">
        <w:t xml:space="preserve"> </w:t>
      </w:r>
      <w:r>
        <w:t>corals</w:t>
      </w:r>
      <w:r w:rsidRPr="00A8475B">
        <w:t xml:space="preserve"> </w:t>
      </w:r>
      <w:r>
        <w:t>of</w:t>
      </w:r>
      <w:r w:rsidRPr="00A8475B">
        <w:t xml:space="preserve"> </w:t>
      </w:r>
      <w:r>
        <w:t>the</w:t>
      </w:r>
      <w:r w:rsidRPr="00A8475B">
        <w:t xml:space="preserve"> </w:t>
      </w:r>
      <w:r>
        <w:t>coast</w:t>
      </w:r>
      <w:r w:rsidRPr="00A8475B">
        <w:t xml:space="preserve"> </w:t>
      </w:r>
      <w:r>
        <w:t>of</w:t>
      </w:r>
      <w:r w:rsidRPr="00A8475B">
        <w:t xml:space="preserve"> </w:t>
      </w:r>
      <w:r>
        <w:t>central</w:t>
      </w:r>
      <w:r w:rsidRPr="00A8475B">
        <w:t xml:space="preserve"> V</w:t>
      </w:r>
      <w:r>
        <w:t>ietnam</w:t>
      </w:r>
      <w:r w:rsidRPr="00A8475B">
        <w:t>.</w:t>
      </w:r>
    </w:p>
    <w:p w14:paraId="75B05068" w14:textId="393EBD9C" w:rsidR="002D71E2" w:rsidRPr="00376CC5" w:rsidRDefault="002D71E2" w:rsidP="002D71E2">
      <w:pPr>
        <w:pStyle w:val="AuthorList"/>
      </w:pPr>
      <w:r>
        <w:t xml:space="preserve">F.V. Lishchenko*, </w:t>
      </w:r>
      <w:proofErr w:type="spellStart"/>
      <w:r>
        <w:t>Yu.A</w:t>
      </w:r>
      <w:proofErr w:type="spellEnd"/>
      <w:r>
        <w:t xml:space="preserve">. </w:t>
      </w:r>
      <w:proofErr w:type="spellStart"/>
      <w:r>
        <w:t>Burmistrova</w:t>
      </w:r>
      <w:proofErr w:type="spellEnd"/>
      <w:r>
        <w:t xml:space="preserve">, R.A. </w:t>
      </w:r>
      <w:proofErr w:type="spellStart"/>
      <w:r>
        <w:t>Petrochenko</w:t>
      </w:r>
      <w:proofErr w:type="spellEnd"/>
      <w:r>
        <w:t xml:space="preserve">, T.H. Nguen, </w:t>
      </w:r>
      <w:r w:rsidR="0097201F">
        <w:t xml:space="preserve">T.A. </w:t>
      </w:r>
      <w:proofErr w:type="spellStart"/>
      <w:r w:rsidR="0097201F">
        <w:t>Britayev</w:t>
      </w:r>
      <w:proofErr w:type="spellEnd"/>
    </w:p>
    <w:p w14:paraId="0809A84F" w14:textId="77777777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Pr="00994A3D">
        <w:rPr>
          <w:rFonts w:cs="Times New Roman"/>
        </w:rPr>
        <w:t>Corresponding Author</w:t>
      </w:r>
      <w:r w:rsidR="00994A3D" w:rsidRPr="00994A3D">
        <w:rPr>
          <w:rFonts w:cs="Times New Roman"/>
        </w:rPr>
        <w:t xml:space="preserve">: </w:t>
      </w:r>
      <w:hyperlink r:id="rId12" w:history="1">
        <w:r w:rsidR="002D71E2" w:rsidRPr="00AD204D">
          <w:rPr>
            <w:rStyle w:val="afc"/>
          </w:rPr>
          <w:t>Fedor-LN@ya.ru</w:t>
        </w:r>
      </w:hyperlink>
    </w:p>
    <w:p w14:paraId="758AA25B" w14:textId="77777777" w:rsidR="00994A3D" w:rsidRDefault="00994A3D" w:rsidP="00975FEC">
      <w:pPr>
        <w:pStyle w:val="2"/>
        <w:numPr>
          <w:ilvl w:val="0"/>
          <w:numId w:val="21"/>
        </w:numPr>
        <w:rPr>
          <w:lang w:val="ru-RU"/>
        </w:rPr>
      </w:pPr>
      <w:r w:rsidRPr="0001436A">
        <w:t>Supplementary</w:t>
      </w:r>
      <w:r w:rsidRPr="001549D3">
        <w:t xml:space="preserve"> Figure</w:t>
      </w:r>
      <w:r w:rsidR="00975FEC">
        <w:t>s</w:t>
      </w:r>
    </w:p>
    <w:p w14:paraId="62837E15" w14:textId="77777777" w:rsidR="00AF2F2D" w:rsidRDefault="00AF2F2D" w:rsidP="00AF2F2D">
      <w:pPr>
        <w:rPr>
          <w:lang w:val="ru-RU"/>
        </w:rPr>
      </w:pPr>
    </w:p>
    <w:p w14:paraId="6988E3BD" w14:textId="77777777" w:rsidR="00AF2F2D" w:rsidRPr="00AF2F2D" w:rsidRDefault="00975FEC" w:rsidP="00AF2F2D">
      <w:r>
        <w:rPr>
          <w:rFonts w:cs="Times New Roman"/>
          <w:noProof/>
          <w:szCs w:val="24"/>
          <w:lang w:val="ru-RU" w:eastAsia="ru-RU"/>
        </w:rPr>
        <w:drawing>
          <wp:inline distT="0" distB="0" distL="0" distR="0" wp14:anchorId="7142BB3C" wp14:editId="2815EFB3">
            <wp:extent cx="6291883" cy="3104445"/>
            <wp:effectExtent l="19050" t="0" r="0" b="0"/>
            <wp:docPr id="12" name="Рисунок 10" descr="DHWs 2020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Ws 2020-2021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65467" cy="314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5AA05" w14:textId="77777777" w:rsidR="00DE23E8" w:rsidRDefault="00994A3D" w:rsidP="00E40170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="00907019"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="00907019"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="00907019"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5849D2" w:rsidRPr="005849D2">
        <w:rPr>
          <w:rFonts w:cs="Times New Roman"/>
          <w:szCs w:val="24"/>
        </w:rPr>
        <w:t>Southern Vietnam</w:t>
      </w:r>
      <w:r w:rsidR="0079093C">
        <w:rPr>
          <w:rFonts w:cs="Times New Roman"/>
          <w:szCs w:val="24"/>
        </w:rPr>
        <w:t>,</w:t>
      </w:r>
      <w:r w:rsidR="005849D2" w:rsidRPr="005849D2">
        <w:rPr>
          <w:rFonts w:cs="Times New Roman"/>
          <w:szCs w:val="24"/>
        </w:rPr>
        <w:t xml:space="preserve"> 5 km Regional Bleaching Heat Stress Maps and Gauges (Version 3.1)</w:t>
      </w:r>
      <w:r w:rsidR="0079093C">
        <w:rPr>
          <w:rFonts w:cs="Times New Roman"/>
          <w:szCs w:val="24"/>
        </w:rPr>
        <w:t>.</w:t>
      </w:r>
      <w:r w:rsidR="0079093C" w:rsidRPr="0079093C">
        <w:t xml:space="preserve"> </w:t>
      </w:r>
      <w:r w:rsidR="0079093C" w:rsidRPr="0079093C">
        <w:rPr>
          <w:rFonts w:cs="Times New Roman"/>
          <w:szCs w:val="24"/>
        </w:rPr>
        <w:t>https://coralreefwatch.noaa.gov/product/vs/gauges/southern_vietnam.php</w:t>
      </w:r>
    </w:p>
    <w:p w14:paraId="5FA84BEB" w14:textId="77777777" w:rsidR="00975FEC" w:rsidRDefault="00975FEC" w:rsidP="00E40170">
      <w:pPr>
        <w:keepNext/>
        <w:rPr>
          <w:rFonts w:cs="Times New Roman"/>
          <w:szCs w:val="24"/>
        </w:rPr>
      </w:pPr>
    </w:p>
    <w:p w14:paraId="567568DC" w14:textId="47336778" w:rsidR="009F01F1" w:rsidRDefault="009F01F1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tbl>
      <w:tblPr>
        <w:tblStyle w:val="aff3"/>
        <w:tblpPr w:leftFromText="180" w:rightFromText="180" w:vertAnchor="page" w:horzAnchor="margin" w:tblpY="2923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989"/>
        <w:gridCol w:w="1274"/>
        <w:gridCol w:w="847"/>
        <w:gridCol w:w="1185"/>
        <w:gridCol w:w="1177"/>
        <w:gridCol w:w="810"/>
        <w:gridCol w:w="835"/>
        <w:gridCol w:w="947"/>
        <w:gridCol w:w="809"/>
      </w:tblGrid>
      <w:tr w:rsidR="0097201F" w:rsidRPr="0097201F" w14:paraId="619697C8" w14:textId="77777777" w:rsidTr="0097201F">
        <w:trPr>
          <w:trHeight w:val="454"/>
        </w:trPr>
        <w:tc>
          <w:tcPr>
            <w:tcW w:w="1098" w:type="dxa"/>
            <w:vAlign w:val="center"/>
          </w:tcPr>
          <w:p w14:paraId="6D1F1E55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DDB8748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sz w:val="18"/>
                <w:szCs w:val="18"/>
              </w:rPr>
              <w:t>Water temperature</w:t>
            </w:r>
          </w:p>
        </w:tc>
        <w:tc>
          <w:tcPr>
            <w:tcW w:w="4019" w:type="dxa"/>
            <w:gridSpan w:val="4"/>
            <w:vAlign w:val="center"/>
          </w:tcPr>
          <w:p w14:paraId="49E1BE48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sz w:val="18"/>
                <w:szCs w:val="18"/>
              </w:rPr>
              <w:t>Precipitation</w:t>
            </w:r>
          </w:p>
        </w:tc>
        <w:tc>
          <w:tcPr>
            <w:tcW w:w="2591" w:type="dxa"/>
            <w:gridSpan w:val="3"/>
            <w:vAlign w:val="center"/>
          </w:tcPr>
          <w:p w14:paraId="744DA3EC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sz w:val="18"/>
                <w:szCs w:val="18"/>
              </w:rPr>
              <w:t>Eastern wind speed*</w:t>
            </w:r>
          </w:p>
        </w:tc>
      </w:tr>
      <w:tr w:rsidR="0097201F" w:rsidRPr="0097201F" w14:paraId="4D43C31B" w14:textId="77777777" w:rsidTr="0097201F">
        <w:trPr>
          <w:cantSplit/>
          <w:trHeight w:val="454"/>
        </w:trPr>
        <w:tc>
          <w:tcPr>
            <w:tcW w:w="1098" w:type="dxa"/>
            <w:vAlign w:val="center"/>
          </w:tcPr>
          <w:p w14:paraId="6949C805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sz w:val="18"/>
                <w:szCs w:val="18"/>
              </w:rPr>
              <w:t>Month</w:t>
            </w:r>
          </w:p>
        </w:tc>
        <w:tc>
          <w:tcPr>
            <w:tcW w:w="989" w:type="dxa"/>
            <w:vAlign w:val="center"/>
          </w:tcPr>
          <w:p w14:paraId="4E8B4507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sz w:val="18"/>
                <w:szCs w:val="18"/>
              </w:rPr>
              <w:t>Monthly average,</w:t>
            </w:r>
          </w:p>
          <w:p w14:paraId="4FE3F5E2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sz w:val="18"/>
                <w:szCs w:val="18"/>
              </w:rPr>
              <w:t>˚C</w:t>
            </w:r>
          </w:p>
        </w:tc>
        <w:tc>
          <w:tcPr>
            <w:tcW w:w="1274" w:type="dxa"/>
            <w:vAlign w:val="center"/>
          </w:tcPr>
          <w:p w14:paraId="775CBEDB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sz w:val="18"/>
                <w:szCs w:val="18"/>
              </w:rPr>
              <w:t>Daily minimum/maximum,</w:t>
            </w:r>
          </w:p>
          <w:p w14:paraId="3C12DD02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sz w:val="18"/>
                <w:szCs w:val="18"/>
              </w:rPr>
              <w:t>˚C</w:t>
            </w:r>
          </w:p>
        </w:tc>
        <w:tc>
          <w:tcPr>
            <w:tcW w:w="847" w:type="dxa"/>
            <w:vAlign w:val="center"/>
          </w:tcPr>
          <w:p w14:paraId="3AB55C89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sz w:val="18"/>
                <w:szCs w:val="18"/>
              </w:rPr>
              <w:t>Monthly average,</w:t>
            </w:r>
          </w:p>
          <w:p w14:paraId="5AABC032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sz w:val="18"/>
                <w:szCs w:val="18"/>
              </w:rPr>
              <w:t>mm</w:t>
            </w:r>
          </w:p>
        </w:tc>
        <w:tc>
          <w:tcPr>
            <w:tcW w:w="1185" w:type="dxa"/>
            <w:vAlign w:val="center"/>
          </w:tcPr>
          <w:p w14:paraId="09F9227F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sz w:val="18"/>
                <w:szCs w:val="18"/>
              </w:rPr>
              <w:t>Daily maximum,</w:t>
            </w:r>
          </w:p>
          <w:p w14:paraId="35AD1DEE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sz w:val="18"/>
                <w:szCs w:val="18"/>
              </w:rPr>
              <w:t>mm/day</w:t>
            </w:r>
          </w:p>
        </w:tc>
        <w:tc>
          <w:tcPr>
            <w:tcW w:w="1177" w:type="dxa"/>
            <w:vAlign w:val="center"/>
          </w:tcPr>
          <w:p w14:paraId="4D620B5A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sz w:val="18"/>
                <w:szCs w:val="18"/>
              </w:rPr>
              <w:t>Accumulated precipitation,</w:t>
            </w:r>
          </w:p>
          <w:p w14:paraId="455A5802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sz w:val="18"/>
                <w:szCs w:val="18"/>
              </w:rPr>
              <w:t>mm/month</w:t>
            </w:r>
          </w:p>
        </w:tc>
        <w:tc>
          <w:tcPr>
            <w:tcW w:w="810" w:type="dxa"/>
            <w:vAlign w:val="center"/>
          </w:tcPr>
          <w:p w14:paraId="35EF162D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sz w:val="18"/>
                <w:szCs w:val="18"/>
              </w:rPr>
              <w:t>Number of rainy days</w:t>
            </w:r>
          </w:p>
        </w:tc>
        <w:tc>
          <w:tcPr>
            <w:tcW w:w="835" w:type="dxa"/>
            <w:vAlign w:val="center"/>
          </w:tcPr>
          <w:p w14:paraId="303280D5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sz w:val="18"/>
                <w:szCs w:val="18"/>
              </w:rPr>
              <w:t>Monthly average,</w:t>
            </w:r>
          </w:p>
          <w:p w14:paraId="1C8545F8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sz w:val="18"/>
                <w:szCs w:val="18"/>
              </w:rPr>
              <w:t>m/s</w:t>
            </w:r>
          </w:p>
        </w:tc>
        <w:tc>
          <w:tcPr>
            <w:tcW w:w="947" w:type="dxa"/>
            <w:vAlign w:val="center"/>
          </w:tcPr>
          <w:p w14:paraId="3FDA05B9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sz w:val="18"/>
                <w:szCs w:val="18"/>
              </w:rPr>
              <w:t>Daily maximum</w:t>
            </w:r>
          </w:p>
          <w:p w14:paraId="2A1A60C0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sz w:val="18"/>
                <w:szCs w:val="18"/>
              </w:rPr>
              <w:t>m/s</w:t>
            </w:r>
          </w:p>
        </w:tc>
        <w:tc>
          <w:tcPr>
            <w:tcW w:w="809" w:type="dxa"/>
            <w:vAlign w:val="center"/>
          </w:tcPr>
          <w:p w14:paraId="50FE77B9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sz w:val="18"/>
                <w:szCs w:val="18"/>
              </w:rPr>
              <w:t>Number of windy days</w:t>
            </w:r>
          </w:p>
        </w:tc>
      </w:tr>
      <w:tr w:rsidR="0097201F" w:rsidRPr="0097201F" w14:paraId="12509602" w14:textId="77777777" w:rsidTr="0097201F">
        <w:trPr>
          <w:trHeight w:val="454"/>
        </w:trPr>
        <w:tc>
          <w:tcPr>
            <w:tcW w:w="1098" w:type="dxa"/>
            <w:vAlign w:val="center"/>
          </w:tcPr>
          <w:p w14:paraId="3BA0C6EA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sz w:val="18"/>
                <w:szCs w:val="18"/>
              </w:rPr>
              <w:t>June 2020</w:t>
            </w:r>
          </w:p>
        </w:tc>
        <w:tc>
          <w:tcPr>
            <w:tcW w:w="989" w:type="dxa"/>
            <w:vAlign w:val="bottom"/>
          </w:tcPr>
          <w:p w14:paraId="21FBCC43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28.16</w:t>
            </w:r>
          </w:p>
        </w:tc>
        <w:tc>
          <w:tcPr>
            <w:tcW w:w="1274" w:type="dxa"/>
            <w:vAlign w:val="bottom"/>
          </w:tcPr>
          <w:p w14:paraId="53D7E43B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26.69-29.54</w:t>
            </w:r>
          </w:p>
        </w:tc>
        <w:tc>
          <w:tcPr>
            <w:tcW w:w="847" w:type="dxa"/>
            <w:vAlign w:val="bottom"/>
          </w:tcPr>
          <w:p w14:paraId="1C5B86A0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185" w:type="dxa"/>
            <w:vAlign w:val="bottom"/>
          </w:tcPr>
          <w:p w14:paraId="7E485DC5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1177" w:type="dxa"/>
            <w:vAlign w:val="bottom"/>
          </w:tcPr>
          <w:p w14:paraId="394250DE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810" w:type="dxa"/>
            <w:vAlign w:val="bottom"/>
          </w:tcPr>
          <w:p w14:paraId="402529B1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5" w:type="dxa"/>
            <w:vAlign w:val="bottom"/>
          </w:tcPr>
          <w:p w14:paraId="6CBD4B5B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947" w:type="dxa"/>
            <w:vAlign w:val="bottom"/>
          </w:tcPr>
          <w:p w14:paraId="3500DD04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09" w:type="dxa"/>
            <w:vAlign w:val="bottom"/>
          </w:tcPr>
          <w:p w14:paraId="7D2BBF23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97201F" w:rsidRPr="0097201F" w14:paraId="20D0BA06" w14:textId="77777777" w:rsidTr="0097201F">
        <w:trPr>
          <w:trHeight w:val="454"/>
        </w:trPr>
        <w:tc>
          <w:tcPr>
            <w:tcW w:w="1098" w:type="dxa"/>
            <w:vAlign w:val="center"/>
          </w:tcPr>
          <w:p w14:paraId="38977A9B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sz w:val="18"/>
                <w:szCs w:val="18"/>
              </w:rPr>
              <w:t>July 2020</w:t>
            </w:r>
          </w:p>
        </w:tc>
        <w:tc>
          <w:tcPr>
            <w:tcW w:w="989" w:type="dxa"/>
            <w:vAlign w:val="bottom"/>
          </w:tcPr>
          <w:p w14:paraId="264768C6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28.02</w:t>
            </w:r>
          </w:p>
        </w:tc>
        <w:tc>
          <w:tcPr>
            <w:tcW w:w="1274" w:type="dxa"/>
            <w:vAlign w:val="bottom"/>
          </w:tcPr>
          <w:p w14:paraId="1C8B2CF4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26.39-29.84</w:t>
            </w:r>
          </w:p>
        </w:tc>
        <w:tc>
          <w:tcPr>
            <w:tcW w:w="847" w:type="dxa"/>
            <w:vAlign w:val="bottom"/>
          </w:tcPr>
          <w:p w14:paraId="224848E3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1185" w:type="dxa"/>
            <w:vAlign w:val="bottom"/>
          </w:tcPr>
          <w:p w14:paraId="4A20E170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5.25</w:t>
            </w:r>
          </w:p>
        </w:tc>
        <w:tc>
          <w:tcPr>
            <w:tcW w:w="1177" w:type="dxa"/>
            <w:vAlign w:val="bottom"/>
          </w:tcPr>
          <w:p w14:paraId="6A756FA2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810" w:type="dxa"/>
            <w:vAlign w:val="bottom"/>
          </w:tcPr>
          <w:p w14:paraId="364893E9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5" w:type="dxa"/>
            <w:vAlign w:val="bottom"/>
          </w:tcPr>
          <w:p w14:paraId="195F275D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947" w:type="dxa"/>
            <w:vAlign w:val="bottom"/>
          </w:tcPr>
          <w:p w14:paraId="7275ECD4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809" w:type="dxa"/>
            <w:vAlign w:val="bottom"/>
          </w:tcPr>
          <w:p w14:paraId="310B7D3F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97201F" w:rsidRPr="0097201F" w14:paraId="35BD8996" w14:textId="77777777" w:rsidTr="0097201F">
        <w:trPr>
          <w:trHeight w:val="454"/>
        </w:trPr>
        <w:tc>
          <w:tcPr>
            <w:tcW w:w="1098" w:type="dxa"/>
            <w:vAlign w:val="center"/>
          </w:tcPr>
          <w:p w14:paraId="027D2D62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sz w:val="18"/>
                <w:szCs w:val="18"/>
              </w:rPr>
              <w:t>August 2020</w:t>
            </w:r>
          </w:p>
        </w:tc>
        <w:tc>
          <w:tcPr>
            <w:tcW w:w="989" w:type="dxa"/>
            <w:vAlign w:val="bottom"/>
          </w:tcPr>
          <w:p w14:paraId="1742BABB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29.24</w:t>
            </w:r>
          </w:p>
        </w:tc>
        <w:tc>
          <w:tcPr>
            <w:tcW w:w="1274" w:type="dxa"/>
            <w:vAlign w:val="bottom"/>
          </w:tcPr>
          <w:p w14:paraId="76025F44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27.33-30.31</w:t>
            </w:r>
          </w:p>
        </w:tc>
        <w:tc>
          <w:tcPr>
            <w:tcW w:w="847" w:type="dxa"/>
            <w:vAlign w:val="bottom"/>
          </w:tcPr>
          <w:p w14:paraId="540DA18C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1.74</w:t>
            </w:r>
          </w:p>
        </w:tc>
        <w:tc>
          <w:tcPr>
            <w:tcW w:w="1185" w:type="dxa"/>
            <w:vAlign w:val="bottom"/>
          </w:tcPr>
          <w:p w14:paraId="29FB5CCA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39.25</w:t>
            </w:r>
          </w:p>
        </w:tc>
        <w:tc>
          <w:tcPr>
            <w:tcW w:w="1177" w:type="dxa"/>
            <w:vAlign w:val="bottom"/>
          </w:tcPr>
          <w:p w14:paraId="2B237E90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54.0</w:t>
            </w:r>
          </w:p>
        </w:tc>
        <w:tc>
          <w:tcPr>
            <w:tcW w:w="810" w:type="dxa"/>
            <w:vAlign w:val="bottom"/>
          </w:tcPr>
          <w:p w14:paraId="0BBB113D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5" w:type="dxa"/>
            <w:vAlign w:val="bottom"/>
          </w:tcPr>
          <w:p w14:paraId="22910A1C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947" w:type="dxa"/>
            <w:vAlign w:val="bottom"/>
          </w:tcPr>
          <w:p w14:paraId="313D8972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2.21</w:t>
            </w:r>
          </w:p>
        </w:tc>
        <w:tc>
          <w:tcPr>
            <w:tcW w:w="809" w:type="dxa"/>
            <w:vAlign w:val="bottom"/>
          </w:tcPr>
          <w:p w14:paraId="20CEB9E0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97201F" w:rsidRPr="0097201F" w14:paraId="3FA0327D" w14:textId="77777777" w:rsidTr="0097201F">
        <w:trPr>
          <w:trHeight w:val="454"/>
        </w:trPr>
        <w:tc>
          <w:tcPr>
            <w:tcW w:w="1098" w:type="dxa"/>
            <w:vAlign w:val="center"/>
          </w:tcPr>
          <w:p w14:paraId="435416B5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sz w:val="18"/>
                <w:szCs w:val="18"/>
              </w:rPr>
              <w:t>September 2020</w:t>
            </w:r>
          </w:p>
        </w:tc>
        <w:tc>
          <w:tcPr>
            <w:tcW w:w="989" w:type="dxa"/>
            <w:vAlign w:val="bottom"/>
          </w:tcPr>
          <w:p w14:paraId="0BF80815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30.60</w:t>
            </w:r>
          </w:p>
        </w:tc>
        <w:tc>
          <w:tcPr>
            <w:tcW w:w="1274" w:type="dxa"/>
            <w:vAlign w:val="bottom"/>
          </w:tcPr>
          <w:p w14:paraId="455AB770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29.50-31.28</w:t>
            </w:r>
          </w:p>
        </w:tc>
        <w:tc>
          <w:tcPr>
            <w:tcW w:w="847" w:type="dxa"/>
            <w:vAlign w:val="bottom"/>
          </w:tcPr>
          <w:p w14:paraId="443C2B2A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3.88</w:t>
            </w:r>
          </w:p>
        </w:tc>
        <w:tc>
          <w:tcPr>
            <w:tcW w:w="1185" w:type="dxa"/>
            <w:vAlign w:val="bottom"/>
          </w:tcPr>
          <w:p w14:paraId="5350BE2D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48.75</w:t>
            </w:r>
          </w:p>
        </w:tc>
        <w:tc>
          <w:tcPr>
            <w:tcW w:w="1177" w:type="dxa"/>
            <w:vAlign w:val="bottom"/>
          </w:tcPr>
          <w:p w14:paraId="5B9CAEF8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116.3</w:t>
            </w:r>
          </w:p>
        </w:tc>
        <w:tc>
          <w:tcPr>
            <w:tcW w:w="810" w:type="dxa"/>
            <w:vAlign w:val="bottom"/>
          </w:tcPr>
          <w:p w14:paraId="24F14C24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5" w:type="dxa"/>
            <w:vAlign w:val="bottom"/>
          </w:tcPr>
          <w:p w14:paraId="5802D812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1.51</w:t>
            </w:r>
          </w:p>
        </w:tc>
        <w:tc>
          <w:tcPr>
            <w:tcW w:w="947" w:type="dxa"/>
            <w:vAlign w:val="bottom"/>
          </w:tcPr>
          <w:p w14:paraId="0027FFF6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2.22</w:t>
            </w:r>
          </w:p>
        </w:tc>
        <w:tc>
          <w:tcPr>
            <w:tcW w:w="809" w:type="dxa"/>
            <w:vAlign w:val="bottom"/>
          </w:tcPr>
          <w:p w14:paraId="1993368B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26</w:t>
            </w:r>
          </w:p>
        </w:tc>
      </w:tr>
      <w:tr w:rsidR="0097201F" w:rsidRPr="0097201F" w14:paraId="61C7CB2A" w14:textId="77777777" w:rsidTr="0097201F">
        <w:trPr>
          <w:trHeight w:val="454"/>
        </w:trPr>
        <w:tc>
          <w:tcPr>
            <w:tcW w:w="1098" w:type="dxa"/>
            <w:vAlign w:val="center"/>
          </w:tcPr>
          <w:p w14:paraId="7FBDABE5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sz w:val="18"/>
                <w:szCs w:val="18"/>
              </w:rPr>
              <w:t>October 2020</w:t>
            </w:r>
          </w:p>
        </w:tc>
        <w:tc>
          <w:tcPr>
            <w:tcW w:w="989" w:type="dxa"/>
            <w:vAlign w:val="bottom"/>
          </w:tcPr>
          <w:p w14:paraId="2A787557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29.37</w:t>
            </w:r>
          </w:p>
        </w:tc>
        <w:tc>
          <w:tcPr>
            <w:tcW w:w="1274" w:type="dxa"/>
            <w:vAlign w:val="bottom"/>
          </w:tcPr>
          <w:p w14:paraId="6A3A5BE7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27.41-31.18</w:t>
            </w:r>
          </w:p>
        </w:tc>
        <w:tc>
          <w:tcPr>
            <w:tcW w:w="847" w:type="dxa"/>
            <w:vAlign w:val="bottom"/>
          </w:tcPr>
          <w:p w14:paraId="5BE489D4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10.22</w:t>
            </w:r>
          </w:p>
        </w:tc>
        <w:tc>
          <w:tcPr>
            <w:tcW w:w="1185" w:type="dxa"/>
            <w:vAlign w:val="bottom"/>
          </w:tcPr>
          <w:p w14:paraId="69886CD8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72.25</w:t>
            </w:r>
          </w:p>
        </w:tc>
        <w:tc>
          <w:tcPr>
            <w:tcW w:w="1177" w:type="dxa"/>
            <w:vAlign w:val="bottom"/>
          </w:tcPr>
          <w:p w14:paraId="31C48AB6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316.8</w:t>
            </w:r>
          </w:p>
        </w:tc>
        <w:tc>
          <w:tcPr>
            <w:tcW w:w="810" w:type="dxa"/>
            <w:vAlign w:val="bottom"/>
          </w:tcPr>
          <w:p w14:paraId="5C0A45B4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5" w:type="dxa"/>
            <w:vAlign w:val="bottom"/>
          </w:tcPr>
          <w:p w14:paraId="1120DF36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947" w:type="dxa"/>
            <w:vAlign w:val="bottom"/>
          </w:tcPr>
          <w:p w14:paraId="351FE5C5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1.92</w:t>
            </w:r>
          </w:p>
        </w:tc>
        <w:tc>
          <w:tcPr>
            <w:tcW w:w="809" w:type="dxa"/>
            <w:vAlign w:val="bottom"/>
          </w:tcPr>
          <w:p w14:paraId="23BE9787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97201F" w:rsidRPr="0097201F" w14:paraId="67DD937D" w14:textId="77777777" w:rsidTr="0097201F">
        <w:trPr>
          <w:trHeight w:val="454"/>
        </w:trPr>
        <w:tc>
          <w:tcPr>
            <w:tcW w:w="1098" w:type="dxa"/>
            <w:vAlign w:val="center"/>
          </w:tcPr>
          <w:p w14:paraId="48CA0225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sz w:val="18"/>
                <w:szCs w:val="18"/>
              </w:rPr>
              <w:t>November 2020</w:t>
            </w:r>
          </w:p>
        </w:tc>
        <w:tc>
          <w:tcPr>
            <w:tcW w:w="989" w:type="dxa"/>
            <w:vAlign w:val="bottom"/>
          </w:tcPr>
          <w:p w14:paraId="08C110E6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27.04</w:t>
            </w:r>
          </w:p>
        </w:tc>
        <w:tc>
          <w:tcPr>
            <w:tcW w:w="1274" w:type="dxa"/>
            <w:vAlign w:val="bottom"/>
          </w:tcPr>
          <w:p w14:paraId="71B1F7A8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26.11-28.30</w:t>
            </w:r>
          </w:p>
        </w:tc>
        <w:tc>
          <w:tcPr>
            <w:tcW w:w="847" w:type="dxa"/>
            <w:vAlign w:val="bottom"/>
          </w:tcPr>
          <w:p w14:paraId="5376D966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19.68</w:t>
            </w:r>
          </w:p>
        </w:tc>
        <w:tc>
          <w:tcPr>
            <w:tcW w:w="1185" w:type="dxa"/>
            <w:vAlign w:val="bottom"/>
          </w:tcPr>
          <w:p w14:paraId="117EF127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165.5</w:t>
            </w:r>
          </w:p>
        </w:tc>
        <w:tc>
          <w:tcPr>
            <w:tcW w:w="1177" w:type="dxa"/>
            <w:vAlign w:val="bottom"/>
          </w:tcPr>
          <w:p w14:paraId="4DF62981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590.5</w:t>
            </w:r>
          </w:p>
        </w:tc>
        <w:tc>
          <w:tcPr>
            <w:tcW w:w="810" w:type="dxa"/>
            <w:vAlign w:val="bottom"/>
          </w:tcPr>
          <w:p w14:paraId="77A30683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5" w:type="dxa"/>
            <w:vAlign w:val="bottom"/>
          </w:tcPr>
          <w:p w14:paraId="443DC8D3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1.56</w:t>
            </w:r>
          </w:p>
        </w:tc>
        <w:tc>
          <w:tcPr>
            <w:tcW w:w="947" w:type="dxa"/>
            <w:vAlign w:val="bottom"/>
          </w:tcPr>
          <w:p w14:paraId="114E1C99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809" w:type="dxa"/>
            <w:vAlign w:val="bottom"/>
          </w:tcPr>
          <w:p w14:paraId="7CABDA2B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97201F" w:rsidRPr="0097201F" w14:paraId="73BA409C" w14:textId="77777777" w:rsidTr="0097201F">
        <w:trPr>
          <w:trHeight w:val="454"/>
        </w:trPr>
        <w:tc>
          <w:tcPr>
            <w:tcW w:w="1098" w:type="dxa"/>
            <w:vAlign w:val="center"/>
          </w:tcPr>
          <w:p w14:paraId="3A700398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sz w:val="18"/>
                <w:szCs w:val="18"/>
              </w:rPr>
              <w:t>December 2020</w:t>
            </w:r>
          </w:p>
        </w:tc>
        <w:tc>
          <w:tcPr>
            <w:tcW w:w="989" w:type="dxa"/>
            <w:vAlign w:val="bottom"/>
          </w:tcPr>
          <w:p w14:paraId="7646A83F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25.35</w:t>
            </w:r>
          </w:p>
        </w:tc>
        <w:tc>
          <w:tcPr>
            <w:tcW w:w="1274" w:type="dxa"/>
            <w:vAlign w:val="bottom"/>
          </w:tcPr>
          <w:p w14:paraId="0FB16469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24.24-26.23</w:t>
            </w:r>
          </w:p>
        </w:tc>
        <w:tc>
          <w:tcPr>
            <w:tcW w:w="847" w:type="dxa"/>
            <w:vAlign w:val="bottom"/>
          </w:tcPr>
          <w:p w14:paraId="2365DCCC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8.10</w:t>
            </w:r>
          </w:p>
        </w:tc>
        <w:tc>
          <w:tcPr>
            <w:tcW w:w="1185" w:type="dxa"/>
            <w:vAlign w:val="bottom"/>
          </w:tcPr>
          <w:p w14:paraId="15D450FC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71.5</w:t>
            </w:r>
          </w:p>
        </w:tc>
        <w:tc>
          <w:tcPr>
            <w:tcW w:w="1177" w:type="dxa"/>
            <w:vAlign w:val="bottom"/>
          </w:tcPr>
          <w:p w14:paraId="0D3382FB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251.0</w:t>
            </w:r>
          </w:p>
        </w:tc>
        <w:tc>
          <w:tcPr>
            <w:tcW w:w="810" w:type="dxa"/>
            <w:vAlign w:val="bottom"/>
          </w:tcPr>
          <w:p w14:paraId="0C3489D7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5" w:type="dxa"/>
            <w:vAlign w:val="bottom"/>
          </w:tcPr>
          <w:p w14:paraId="5698A87D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947" w:type="dxa"/>
            <w:vAlign w:val="bottom"/>
          </w:tcPr>
          <w:p w14:paraId="3984A3C5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3.27</w:t>
            </w:r>
          </w:p>
        </w:tc>
        <w:tc>
          <w:tcPr>
            <w:tcW w:w="809" w:type="dxa"/>
            <w:vAlign w:val="bottom"/>
          </w:tcPr>
          <w:p w14:paraId="308B86AC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97201F" w:rsidRPr="0097201F" w14:paraId="46B45350" w14:textId="77777777" w:rsidTr="0097201F">
        <w:trPr>
          <w:trHeight w:val="454"/>
        </w:trPr>
        <w:tc>
          <w:tcPr>
            <w:tcW w:w="1098" w:type="dxa"/>
            <w:vAlign w:val="center"/>
          </w:tcPr>
          <w:p w14:paraId="4B4D8F7E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sz w:val="18"/>
                <w:szCs w:val="18"/>
              </w:rPr>
              <w:t>January 2021</w:t>
            </w:r>
          </w:p>
        </w:tc>
        <w:tc>
          <w:tcPr>
            <w:tcW w:w="989" w:type="dxa"/>
            <w:vAlign w:val="bottom"/>
          </w:tcPr>
          <w:p w14:paraId="7986A11F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23.47</w:t>
            </w:r>
          </w:p>
        </w:tc>
        <w:tc>
          <w:tcPr>
            <w:tcW w:w="1274" w:type="dxa"/>
            <w:vAlign w:val="bottom"/>
          </w:tcPr>
          <w:p w14:paraId="3CE025FC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22.92-24.04</w:t>
            </w:r>
          </w:p>
        </w:tc>
        <w:tc>
          <w:tcPr>
            <w:tcW w:w="847" w:type="dxa"/>
            <w:vAlign w:val="bottom"/>
          </w:tcPr>
          <w:p w14:paraId="7E1E1AF8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185" w:type="dxa"/>
            <w:vAlign w:val="bottom"/>
          </w:tcPr>
          <w:p w14:paraId="63FDA7E8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7" w:type="dxa"/>
            <w:vAlign w:val="bottom"/>
          </w:tcPr>
          <w:p w14:paraId="151F6D63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810" w:type="dxa"/>
            <w:vAlign w:val="bottom"/>
          </w:tcPr>
          <w:p w14:paraId="71B43D56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5" w:type="dxa"/>
            <w:vAlign w:val="bottom"/>
          </w:tcPr>
          <w:p w14:paraId="2AA20C4C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1.74</w:t>
            </w:r>
          </w:p>
        </w:tc>
        <w:tc>
          <w:tcPr>
            <w:tcW w:w="947" w:type="dxa"/>
            <w:vAlign w:val="bottom"/>
          </w:tcPr>
          <w:p w14:paraId="25BE836C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809" w:type="dxa"/>
            <w:vAlign w:val="bottom"/>
          </w:tcPr>
          <w:p w14:paraId="18C48879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97201F" w:rsidRPr="0097201F" w14:paraId="3227C20A" w14:textId="77777777" w:rsidTr="0097201F">
        <w:trPr>
          <w:trHeight w:val="454"/>
        </w:trPr>
        <w:tc>
          <w:tcPr>
            <w:tcW w:w="1098" w:type="dxa"/>
            <w:vAlign w:val="center"/>
          </w:tcPr>
          <w:p w14:paraId="0EECF73C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sz w:val="18"/>
                <w:szCs w:val="18"/>
              </w:rPr>
              <w:t>February 2021</w:t>
            </w:r>
          </w:p>
        </w:tc>
        <w:tc>
          <w:tcPr>
            <w:tcW w:w="989" w:type="dxa"/>
            <w:vAlign w:val="bottom"/>
          </w:tcPr>
          <w:p w14:paraId="33D5841A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24.10</w:t>
            </w:r>
          </w:p>
        </w:tc>
        <w:tc>
          <w:tcPr>
            <w:tcW w:w="1274" w:type="dxa"/>
            <w:vAlign w:val="bottom"/>
          </w:tcPr>
          <w:p w14:paraId="2139A1FA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23.34-25.78</w:t>
            </w:r>
          </w:p>
        </w:tc>
        <w:tc>
          <w:tcPr>
            <w:tcW w:w="847" w:type="dxa"/>
            <w:vAlign w:val="bottom"/>
          </w:tcPr>
          <w:p w14:paraId="3B07C711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85" w:type="dxa"/>
            <w:vAlign w:val="bottom"/>
          </w:tcPr>
          <w:p w14:paraId="346CA973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7" w:type="dxa"/>
            <w:vAlign w:val="bottom"/>
          </w:tcPr>
          <w:p w14:paraId="47AD6530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10" w:type="dxa"/>
            <w:vAlign w:val="bottom"/>
          </w:tcPr>
          <w:p w14:paraId="620FB60E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5" w:type="dxa"/>
            <w:vAlign w:val="bottom"/>
          </w:tcPr>
          <w:p w14:paraId="0FC82C34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947" w:type="dxa"/>
            <w:vAlign w:val="bottom"/>
          </w:tcPr>
          <w:p w14:paraId="0D5476B3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2.20</w:t>
            </w:r>
          </w:p>
        </w:tc>
        <w:tc>
          <w:tcPr>
            <w:tcW w:w="809" w:type="dxa"/>
            <w:vAlign w:val="bottom"/>
          </w:tcPr>
          <w:p w14:paraId="7C5A6027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97201F" w:rsidRPr="0097201F" w14:paraId="0E15D003" w14:textId="77777777" w:rsidTr="0097201F">
        <w:trPr>
          <w:trHeight w:val="454"/>
        </w:trPr>
        <w:tc>
          <w:tcPr>
            <w:tcW w:w="1098" w:type="dxa"/>
            <w:vAlign w:val="center"/>
          </w:tcPr>
          <w:p w14:paraId="3A4BB580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sz w:val="18"/>
                <w:szCs w:val="18"/>
              </w:rPr>
              <w:t>March 2021</w:t>
            </w:r>
          </w:p>
        </w:tc>
        <w:tc>
          <w:tcPr>
            <w:tcW w:w="989" w:type="dxa"/>
            <w:vAlign w:val="bottom"/>
          </w:tcPr>
          <w:p w14:paraId="057ECE5D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26.43</w:t>
            </w:r>
          </w:p>
        </w:tc>
        <w:tc>
          <w:tcPr>
            <w:tcW w:w="1274" w:type="dxa"/>
            <w:vAlign w:val="bottom"/>
          </w:tcPr>
          <w:p w14:paraId="6CBF779C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24.99-28.27</w:t>
            </w:r>
          </w:p>
        </w:tc>
        <w:tc>
          <w:tcPr>
            <w:tcW w:w="847" w:type="dxa"/>
            <w:vAlign w:val="bottom"/>
          </w:tcPr>
          <w:p w14:paraId="085C93DC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1185" w:type="dxa"/>
            <w:vAlign w:val="bottom"/>
          </w:tcPr>
          <w:p w14:paraId="62A11FE2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12.75</w:t>
            </w:r>
          </w:p>
        </w:tc>
        <w:tc>
          <w:tcPr>
            <w:tcW w:w="1177" w:type="dxa"/>
            <w:vAlign w:val="bottom"/>
          </w:tcPr>
          <w:p w14:paraId="5A510D72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26.5</w:t>
            </w:r>
          </w:p>
        </w:tc>
        <w:tc>
          <w:tcPr>
            <w:tcW w:w="810" w:type="dxa"/>
            <w:vAlign w:val="bottom"/>
          </w:tcPr>
          <w:p w14:paraId="727DC147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5" w:type="dxa"/>
            <w:vAlign w:val="bottom"/>
          </w:tcPr>
          <w:p w14:paraId="5D6CAC17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947" w:type="dxa"/>
            <w:vAlign w:val="bottom"/>
          </w:tcPr>
          <w:p w14:paraId="2D12CC64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2.14</w:t>
            </w:r>
          </w:p>
        </w:tc>
        <w:tc>
          <w:tcPr>
            <w:tcW w:w="809" w:type="dxa"/>
            <w:vAlign w:val="bottom"/>
          </w:tcPr>
          <w:p w14:paraId="4537F098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26</w:t>
            </w:r>
          </w:p>
        </w:tc>
      </w:tr>
      <w:tr w:rsidR="0097201F" w:rsidRPr="0097201F" w14:paraId="1AEBAB30" w14:textId="77777777" w:rsidTr="0097201F">
        <w:trPr>
          <w:trHeight w:val="454"/>
        </w:trPr>
        <w:tc>
          <w:tcPr>
            <w:tcW w:w="1098" w:type="dxa"/>
            <w:vAlign w:val="center"/>
          </w:tcPr>
          <w:p w14:paraId="75D9BFEE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sz w:val="18"/>
                <w:szCs w:val="18"/>
              </w:rPr>
              <w:t>April 2021</w:t>
            </w:r>
          </w:p>
        </w:tc>
        <w:tc>
          <w:tcPr>
            <w:tcW w:w="989" w:type="dxa"/>
            <w:vAlign w:val="bottom"/>
          </w:tcPr>
          <w:p w14:paraId="3DA4FA2F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28.15</w:t>
            </w:r>
          </w:p>
        </w:tc>
        <w:tc>
          <w:tcPr>
            <w:tcW w:w="1274" w:type="dxa"/>
            <w:vAlign w:val="bottom"/>
          </w:tcPr>
          <w:p w14:paraId="7D1EA620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26.33-29.79</w:t>
            </w:r>
          </w:p>
        </w:tc>
        <w:tc>
          <w:tcPr>
            <w:tcW w:w="847" w:type="dxa"/>
            <w:vAlign w:val="bottom"/>
          </w:tcPr>
          <w:p w14:paraId="1BD81DA7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4.10</w:t>
            </w:r>
          </w:p>
        </w:tc>
        <w:tc>
          <w:tcPr>
            <w:tcW w:w="1185" w:type="dxa"/>
            <w:vAlign w:val="bottom"/>
          </w:tcPr>
          <w:p w14:paraId="4CF6453E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77" w:type="dxa"/>
            <w:vAlign w:val="bottom"/>
          </w:tcPr>
          <w:p w14:paraId="1ECB307F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810" w:type="dxa"/>
            <w:vAlign w:val="bottom"/>
          </w:tcPr>
          <w:p w14:paraId="74102ADC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5" w:type="dxa"/>
            <w:vAlign w:val="bottom"/>
          </w:tcPr>
          <w:p w14:paraId="2B493900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947" w:type="dxa"/>
            <w:vAlign w:val="bottom"/>
          </w:tcPr>
          <w:p w14:paraId="331C913D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809" w:type="dxa"/>
            <w:vAlign w:val="bottom"/>
          </w:tcPr>
          <w:p w14:paraId="69FC9BA3" w14:textId="77777777" w:rsidR="0097201F" w:rsidRPr="0097201F" w:rsidRDefault="0097201F" w:rsidP="0097201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7201F">
              <w:rPr>
                <w:rFonts w:cs="Times New Roman"/>
                <w:color w:val="000000"/>
                <w:sz w:val="18"/>
                <w:szCs w:val="18"/>
              </w:rPr>
              <w:t>24</w:t>
            </w:r>
          </w:p>
        </w:tc>
      </w:tr>
    </w:tbl>
    <w:p w14:paraId="1A154DEC" w14:textId="77777777" w:rsidR="0079093C" w:rsidRDefault="0079093C" w:rsidP="00E40170">
      <w:pPr>
        <w:keepNext/>
        <w:rPr>
          <w:rFonts w:cs="Times New Roman"/>
          <w:szCs w:val="24"/>
        </w:rPr>
      </w:pPr>
    </w:p>
    <w:p w14:paraId="7144AEBD" w14:textId="77777777" w:rsidR="00975FEC" w:rsidRDefault="00975FEC" w:rsidP="00975FEC">
      <w:pPr>
        <w:pStyle w:val="2"/>
        <w:numPr>
          <w:ilvl w:val="0"/>
          <w:numId w:val="21"/>
        </w:numPr>
      </w:pPr>
      <w:r w:rsidRPr="0001436A">
        <w:t>Supplementary</w:t>
      </w:r>
      <w:r w:rsidRPr="001549D3">
        <w:t xml:space="preserve"> </w:t>
      </w:r>
      <w:r>
        <w:t>Tables</w:t>
      </w:r>
    </w:p>
    <w:p w14:paraId="1F6C7469" w14:textId="4C1F33C1" w:rsidR="0097201F" w:rsidRPr="0097201F" w:rsidRDefault="0097201F" w:rsidP="0097201F">
      <w:pPr>
        <w:keepNext/>
        <w:ind w:left="360"/>
      </w:pPr>
      <w:r w:rsidRPr="0097201F">
        <w:rPr>
          <w:b/>
        </w:rPr>
        <w:t xml:space="preserve">Supplementary Table </w:t>
      </w:r>
      <w:r w:rsidRPr="0097201F">
        <w:rPr>
          <w:b/>
        </w:rPr>
        <w:fldChar w:fldCharType="begin"/>
      </w:r>
      <w:r w:rsidRPr="0097201F">
        <w:rPr>
          <w:b/>
        </w:rPr>
        <w:instrText xml:space="preserve"> SEQ Figure \* ARABIC </w:instrText>
      </w:r>
      <w:r w:rsidRPr="0097201F">
        <w:rPr>
          <w:b/>
        </w:rPr>
        <w:fldChar w:fldCharType="separate"/>
      </w:r>
      <w:r w:rsidRPr="0097201F">
        <w:rPr>
          <w:b/>
          <w:noProof/>
        </w:rPr>
        <w:t>1</w:t>
      </w:r>
      <w:r w:rsidRPr="0097201F">
        <w:rPr>
          <w:b/>
        </w:rPr>
        <w:fldChar w:fldCharType="end"/>
      </w:r>
      <w:r w:rsidRPr="0097201F">
        <w:rPr>
          <w:b/>
        </w:rPr>
        <w:t>.</w:t>
      </w:r>
      <w:r w:rsidRPr="0097201F">
        <w:t xml:space="preserve"> Seasonal variation of the environmental factors at the Dam Bay </w:t>
      </w:r>
      <w:r w:rsidRPr="0097201F">
        <w:rPr>
          <w:rFonts w:cs="Times New Roman"/>
          <w:szCs w:val="24"/>
        </w:rPr>
        <w:t xml:space="preserve">station. </w:t>
      </w:r>
      <w:r w:rsidRPr="0097201F">
        <w:t>*</w:t>
      </w:r>
      <w:proofErr w:type="gramStart"/>
      <w:r w:rsidRPr="0097201F">
        <w:t>winds</w:t>
      </w:r>
      <w:proofErr w:type="gramEnd"/>
      <w:r w:rsidRPr="0097201F">
        <w:t>, blowing from east and south-east directions (80-190°).</w:t>
      </w:r>
    </w:p>
    <w:p w14:paraId="4008748F" w14:textId="77777777" w:rsidR="0097201F" w:rsidRPr="0097201F" w:rsidRDefault="0097201F" w:rsidP="0097201F"/>
    <w:p w14:paraId="72F07B4C" w14:textId="77777777" w:rsidR="00085047" w:rsidRPr="00085047" w:rsidRDefault="00085047" w:rsidP="00085047"/>
    <w:p w14:paraId="7D7C3611" w14:textId="532EDCBA" w:rsidR="00085047" w:rsidRDefault="00FE74A2" w:rsidP="009F01F1">
      <w:pPr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A50E03">
        <w:rPr>
          <w:rFonts w:cs="Times New Roman"/>
          <w:szCs w:val="24"/>
        </w:rPr>
        <w:t>Impact of environmental factors on bleaching</w:t>
      </w:r>
      <w:r>
        <w:rPr>
          <w:rFonts w:cs="Times New Roman"/>
          <w:szCs w:val="24"/>
        </w:rPr>
        <w:t xml:space="preserve">. </w:t>
      </w:r>
      <w:r w:rsidRPr="00A50E03">
        <w:rPr>
          <w:rFonts w:cs="Times New Roman"/>
          <w:szCs w:val="24"/>
        </w:rPr>
        <w:t>Significant impacts are highlighted in bold.</w:t>
      </w:r>
    </w:p>
    <w:tbl>
      <w:tblPr>
        <w:tblStyle w:val="aff3"/>
        <w:tblpPr w:leftFromText="180" w:rightFromText="180" w:vertAnchor="page" w:horzAnchor="margin" w:tblpXSpec="center" w:tblpY="2149"/>
        <w:tblW w:w="0" w:type="auto"/>
        <w:tblLook w:val="04A0" w:firstRow="1" w:lastRow="0" w:firstColumn="1" w:lastColumn="0" w:noHBand="0" w:noVBand="1"/>
      </w:tblPr>
      <w:tblGrid>
        <w:gridCol w:w="2461"/>
        <w:gridCol w:w="1450"/>
        <w:gridCol w:w="416"/>
        <w:gridCol w:w="1244"/>
        <w:gridCol w:w="766"/>
        <w:gridCol w:w="666"/>
        <w:gridCol w:w="666"/>
      </w:tblGrid>
      <w:tr w:rsidR="0097201F" w:rsidRPr="009F01F1" w14:paraId="0D14B081" w14:textId="77777777" w:rsidTr="0097201F">
        <w:trPr>
          <w:trHeight w:val="163"/>
        </w:trPr>
        <w:tc>
          <w:tcPr>
            <w:tcW w:w="0" w:type="auto"/>
            <w:vAlign w:val="center"/>
          </w:tcPr>
          <w:p w14:paraId="30A9B7B1" w14:textId="77777777" w:rsidR="0097201F" w:rsidRPr="009F01F1" w:rsidRDefault="0097201F" w:rsidP="009720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sz w:val="20"/>
                <w:szCs w:val="20"/>
              </w:rPr>
              <w:t>Effect</w:t>
            </w:r>
          </w:p>
        </w:tc>
        <w:tc>
          <w:tcPr>
            <w:tcW w:w="0" w:type="auto"/>
            <w:vAlign w:val="center"/>
          </w:tcPr>
          <w:p w14:paraId="79F8D092" w14:textId="77777777" w:rsidR="0097201F" w:rsidRPr="009F01F1" w:rsidRDefault="0097201F" w:rsidP="009720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sz w:val="20"/>
                <w:szCs w:val="20"/>
              </w:rPr>
              <w:t>Sum of squares</w:t>
            </w:r>
          </w:p>
        </w:tc>
        <w:tc>
          <w:tcPr>
            <w:tcW w:w="0" w:type="auto"/>
            <w:vAlign w:val="center"/>
          </w:tcPr>
          <w:p w14:paraId="596677FC" w14:textId="77777777" w:rsidR="0097201F" w:rsidRPr="009F01F1" w:rsidRDefault="0097201F" w:rsidP="0097201F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F01F1">
              <w:rPr>
                <w:rFonts w:cs="Times New Roman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0" w:type="auto"/>
            <w:vAlign w:val="center"/>
          </w:tcPr>
          <w:p w14:paraId="4B15DDA1" w14:textId="77777777" w:rsidR="0097201F" w:rsidRPr="009F01F1" w:rsidRDefault="0097201F" w:rsidP="009720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sz w:val="20"/>
                <w:szCs w:val="20"/>
              </w:rPr>
              <w:t>Mean square</w:t>
            </w:r>
          </w:p>
        </w:tc>
        <w:tc>
          <w:tcPr>
            <w:tcW w:w="0" w:type="auto"/>
            <w:vAlign w:val="center"/>
          </w:tcPr>
          <w:p w14:paraId="20E45696" w14:textId="77777777" w:rsidR="0097201F" w:rsidRPr="009F01F1" w:rsidRDefault="0097201F" w:rsidP="009720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72DA7DF3" w14:textId="77777777" w:rsidR="0097201F" w:rsidRPr="009F01F1" w:rsidRDefault="0097201F" w:rsidP="009720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</w:tcPr>
          <w:p w14:paraId="431EBBBA" w14:textId="77777777" w:rsidR="0097201F" w:rsidRPr="009F01F1" w:rsidRDefault="0097201F" w:rsidP="009720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sz w:val="20"/>
                <w:szCs w:val="20"/>
                <w:u w:val="single"/>
              </w:rPr>
              <w:t>η</w:t>
            </w:r>
            <w:r w:rsidRPr="009F01F1">
              <w:rPr>
                <w:rFonts w:cs="Times New Roman"/>
                <w:sz w:val="20"/>
                <w:szCs w:val="20"/>
                <w:u w:val="single"/>
                <w:vertAlign w:val="subscript"/>
              </w:rPr>
              <w:t>p</w:t>
            </w:r>
            <w:r w:rsidRPr="009F01F1">
              <w:rPr>
                <w:rFonts w:cs="Times New Roman"/>
                <w:sz w:val="20"/>
                <w:szCs w:val="20"/>
                <w:u w:val="single"/>
                <w:vertAlign w:val="superscript"/>
              </w:rPr>
              <w:t>2</w:t>
            </w:r>
          </w:p>
        </w:tc>
      </w:tr>
      <w:tr w:rsidR="0097201F" w:rsidRPr="009F01F1" w14:paraId="69397B87" w14:textId="77777777" w:rsidTr="0097201F">
        <w:trPr>
          <w:trHeight w:val="710"/>
        </w:trPr>
        <w:tc>
          <w:tcPr>
            <w:tcW w:w="0" w:type="auto"/>
            <w:vAlign w:val="center"/>
          </w:tcPr>
          <w:p w14:paraId="6DC407D9" w14:textId="77777777" w:rsidR="0097201F" w:rsidRPr="009F01F1" w:rsidRDefault="0097201F" w:rsidP="0097201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Intercept</w:t>
            </w:r>
          </w:p>
        </w:tc>
        <w:tc>
          <w:tcPr>
            <w:tcW w:w="0" w:type="auto"/>
            <w:vAlign w:val="center"/>
          </w:tcPr>
          <w:p w14:paraId="146DF883" w14:textId="77777777" w:rsidR="0097201F" w:rsidRPr="009F01F1" w:rsidRDefault="0097201F" w:rsidP="0097201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397.224</w:t>
            </w:r>
          </w:p>
        </w:tc>
        <w:tc>
          <w:tcPr>
            <w:tcW w:w="0" w:type="auto"/>
            <w:vAlign w:val="center"/>
          </w:tcPr>
          <w:p w14:paraId="59E363A0" w14:textId="77777777" w:rsidR="0097201F" w:rsidRPr="009F01F1" w:rsidRDefault="0097201F" w:rsidP="0097201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371C726" w14:textId="77777777" w:rsidR="0097201F" w:rsidRPr="009F01F1" w:rsidRDefault="0097201F" w:rsidP="0097201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397.224</w:t>
            </w:r>
          </w:p>
        </w:tc>
        <w:tc>
          <w:tcPr>
            <w:tcW w:w="0" w:type="auto"/>
            <w:vAlign w:val="center"/>
          </w:tcPr>
          <w:p w14:paraId="3EF19E00" w14:textId="77777777" w:rsidR="0097201F" w:rsidRPr="009F01F1" w:rsidRDefault="0097201F" w:rsidP="0097201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4.199</w:t>
            </w:r>
          </w:p>
        </w:tc>
        <w:tc>
          <w:tcPr>
            <w:tcW w:w="0" w:type="auto"/>
            <w:vAlign w:val="center"/>
          </w:tcPr>
          <w:p w14:paraId="56472B62" w14:textId="77777777" w:rsidR="0097201F" w:rsidRPr="009F01F1" w:rsidRDefault="0097201F" w:rsidP="0097201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0.045</w:t>
            </w:r>
          </w:p>
        </w:tc>
        <w:tc>
          <w:tcPr>
            <w:tcW w:w="0" w:type="auto"/>
            <w:vAlign w:val="center"/>
          </w:tcPr>
          <w:p w14:paraId="03583016" w14:textId="77777777" w:rsidR="0097201F" w:rsidRPr="009F01F1" w:rsidRDefault="0097201F" w:rsidP="0097201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0.070</w:t>
            </w:r>
          </w:p>
        </w:tc>
      </w:tr>
      <w:tr w:rsidR="0097201F" w:rsidRPr="009F01F1" w14:paraId="2C5BA458" w14:textId="77777777" w:rsidTr="0097201F">
        <w:trPr>
          <w:trHeight w:val="710"/>
        </w:trPr>
        <w:tc>
          <w:tcPr>
            <w:tcW w:w="0" w:type="auto"/>
            <w:vAlign w:val="center"/>
          </w:tcPr>
          <w:p w14:paraId="5D44EB71" w14:textId="77777777" w:rsidR="0097201F" w:rsidRPr="009F01F1" w:rsidRDefault="0097201F" w:rsidP="0097201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Water temperature</w:t>
            </w:r>
          </w:p>
        </w:tc>
        <w:tc>
          <w:tcPr>
            <w:tcW w:w="0" w:type="auto"/>
            <w:vAlign w:val="center"/>
          </w:tcPr>
          <w:p w14:paraId="3809427D" w14:textId="77777777" w:rsidR="0097201F" w:rsidRPr="009F01F1" w:rsidRDefault="0097201F" w:rsidP="0097201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1122.967</w:t>
            </w:r>
          </w:p>
        </w:tc>
        <w:tc>
          <w:tcPr>
            <w:tcW w:w="0" w:type="auto"/>
            <w:vAlign w:val="center"/>
          </w:tcPr>
          <w:p w14:paraId="56489997" w14:textId="77777777" w:rsidR="0097201F" w:rsidRPr="009F01F1" w:rsidRDefault="0097201F" w:rsidP="0097201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3A390A13" w14:textId="77777777" w:rsidR="0097201F" w:rsidRPr="009F01F1" w:rsidRDefault="0097201F" w:rsidP="0097201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1122.967</w:t>
            </w:r>
          </w:p>
        </w:tc>
        <w:tc>
          <w:tcPr>
            <w:tcW w:w="0" w:type="auto"/>
            <w:vAlign w:val="center"/>
          </w:tcPr>
          <w:p w14:paraId="39445B09" w14:textId="77777777" w:rsidR="0097201F" w:rsidRPr="009F01F1" w:rsidRDefault="0097201F" w:rsidP="0097201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11.870</w:t>
            </w:r>
          </w:p>
        </w:tc>
        <w:tc>
          <w:tcPr>
            <w:tcW w:w="0" w:type="auto"/>
            <w:vAlign w:val="center"/>
          </w:tcPr>
          <w:p w14:paraId="0E6543D6" w14:textId="77777777" w:rsidR="0097201F" w:rsidRPr="009F01F1" w:rsidRDefault="0097201F" w:rsidP="0097201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0" w:type="auto"/>
            <w:vAlign w:val="center"/>
          </w:tcPr>
          <w:p w14:paraId="5DE81ADE" w14:textId="77777777" w:rsidR="0097201F" w:rsidRPr="009F01F1" w:rsidRDefault="0097201F" w:rsidP="0097201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0.175</w:t>
            </w:r>
          </w:p>
        </w:tc>
      </w:tr>
      <w:tr w:rsidR="0097201F" w:rsidRPr="009F01F1" w14:paraId="2C28FB8A" w14:textId="77777777" w:rsidTr="0097201F">
        <w:trPr>
          <w:trHeight w:val="710"/>
        </w:trPr>
        <w:tc>
          <w:tcPr>
            <w:tcW w:w="0" w:type="auto"/>
            <w:vAlign w:val="center"/>
          </w:tcPr>
          <w:p w14:paraId="52BC9ACF" w14:textId="77777777" w:rsidR="0097201F" w:rsidRPr="009F01F1" w:rsidRDefault="0097201F" w:rsidP="009720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sz w:val="20"/>
                <w:szCs w:val="20"/>
              </w:rPr>
              <w:t>Precipitation</w:t>
            </w:r>
          </w:p>
        </w:tc>
        <w:tc>
          <w:tcPr>
            <w:tcW w:w="0" w:type="auto"/>
            <w:vAlign w:val="center"/>
          </w:tcPr>
          <w:p w14:paraId="288BE50C" w14:textId="77777777" w:rsidR="0097201F" w:rsidRPr="009F01F1" w:rsidRDefault="0097201F" w:rsidP="009720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265.307</w:t>
            </w:r>
          </w:p>
        </w:tc>
        <w:tc>
          <w:tcPr>
            <w:tcW w:w="0" w:type="auto"/>
            <w:vAlign w:val="center"/>
          </w:tcPr>
          <w:p w14:paraId="19DEBBC7" w14:textId="77777777" w:rsidR="0097201F" w:rsidRPr="009F01F1" w:rsidRDefault="0097201F" w:rsidP="009720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0D68089" w14:textId="77777777" w:rsidR="0097201F" w:rsidRPr="009F01F1" w:rsidRDefault="0097201F" w:rsidP="009720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265.307</w:t>
            </w:r>
          </w:p>
        </w:tc>
        <w:tc>
          <w:tcPr>
            <w:tcW w:w="0" w:type="auto"/>
            <w:vAlign w:val="center"/>
          </w:tcPr>
          <w:p w14:paraId="100DC6F0" w14:textId="77777777" w:rsidR="0097201F" w:rsidRPr="009F01F1" w:rsidRDefault="0097201F" w:rsidP="009720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2.804</w:t>
            </w:r>
          </w:p>
        </w:tc>
        <w:tc>
          <w:tcPr>
            <w:tcW w:w="0" w:type="auto"/>
            <w:vAlign w:val="center"/>
          </w:tcPr>
          <w:p w14:paraId="7B959D61" w14:textId="77777777" w:rsidR="0097201F" w:rsidRPr="009F01F1" w:rsidRDefault="0097201F" w:rsidP="009720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0" w:type="auto"/>
            <w:vAlign w:val="center"/>
          </w:tcPr>
          <w:p w14:paraId="35C39B48" w14:textId="77777777" w:rsidR="0097201F" w:rsidRPr="009F01F1" w:rsidRDefault="0097201F" w:rsidP="009720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0.048</w:t>
            </w:r>
          </w:p>
        </w:tc>
      </w:tr>
      <w:tr w:rsidR="0097201F" w:rsidRPr="009F01F1" w14:paraId="75DAF39E" w14:textId="77777777" w:rsidTr="0097201F">
        <w:trPr>
          <w:trHeight w:val="710"/>
        </w:trPr>
        <w:tc>
          <w:tcPr>
            <w:tcW w:w="0" w:type="auto"/>
            <w:vAlign w:val="center"/>
          </w:tcPr>
          <w:p w14:paraId="3B46A391" w14:textId="77777777" w:rsidR="0097201F" w:rsidRPr="009F01F1" w:rsidRDefault="0097201F" w:rsidP="009720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sz w:val="20"/>
                <w:szCs w:val="20"/>
              </w:rPr>
              <w:t>Eastern wind speed</w:t>
            </w:r>
          </w:p>
        </w:tc>
        <w:tc>
          <w:tcPr>
            <w:tcW w:w="0" w:type="auto"/>
            <w:vAlign w:val="center"/>
          </w:tcPr>
          <w:p w14:paraId="1FFDC1A0" w14:textId="77777777" w:rsidR="0097201F" w:rsidRPr="009F01F1" w:rsidRDefault="0097201F" w:rsidP="009720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228.846</w:t>
            </w:r>
          </w:p>
        </w:tc>
        <w:tc>
          <w:tcPr>
            <w:tcW w:w="0" w:type="auto"/>
            <w:vAlign w:val="center"/>
          </w:tcPr>
          <w:p w14:paraId="64F9E9B2" w14:textId="77777777" w:rsidR="0097201F" w:rsidRPr="009F01F1" w:rsidRDefault="0097201F" w:rsidP="009720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28731F2" w14:textId="77777777" w:rsidR="0097201F" w:rsidRPr="009F01F1" w:rsidRDefault="0097201F" w:rsidP="009720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228.846</w:t>
            </w:r>
          </w:p>
        </w:tc>
        <w:tc>
          <w:tcPr>
            <w:tcW w:w="0" w:type="auto"/>
            <w:vAlign w:val="center"/>
          </w:tcPr>
          <w:p w14:paraId="7793FA69" w14:textId="77777777" w:rsidR="0097201F" w:rsidRPr="009F01F1" w:rsidRDefault="0097201F" w:rsidP="009720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2.419</w:t>
            </w:r>
          </w:p>
        </w:tc>
        <w:tc>
          <w:tcPr>
            <w:tcW w:w="0" w:type="auto"/>
            <w:vAlign w:val="center"/>
          </w:tcPr>
          <w:p w14:paraId="02FA84C3" w14:textId="77777777" w:rsidR="0097201F" w:rsidRPr="009F01F1" w:rsidRDefault="0097201F" w:rsidP="009720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0" w:type="auto"/>
            <w:vAlign w:val="center"/>
          </w:tcPr>
          <w:p w14:paraId="5FC3CEA2" w14:textId="77777777" w:rsidR="0097201F" w:rsidRPr="009F01F1" w:rsidRDefault="0097201F" w:rsidP="009720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0.041</w:t>
            </w:r>
          </w:p>
        </w:tc>
      </w:tr>
      <w:tr w:rsidR="0097201F" w:rsidRPr="009F01F1" w14:paraId="64C01667" w14:textId="77777777" w:rsidTr="0097201F">
        <w:trPr>
          <w:trHeight w:val="727"/>
        </w:trPr>
        <w:tc>
          <w:tcPr>
            <w:tcW w:w="0" w:type="auto"/>
            <w:vAlign w:val="center"/>
          </w:tcPr>
          <w:p w14:paraId="6BC0F247" w14:textId="77777777" w:rsidR="0097201F" w:rsidRPr="009F01F1" w:rsidRDefault="0097201F" w:rsidP="009720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sz w:val="20"/>
                <w:szCs w:val="20"/>
              </w:rPr>
              <w:t>Colony density</w:t>
            </w:r>
          </w:p>
        </w:tc>
        <w:tc>
          <w:tcPr>
            <w:tcW w:w="0" w:type="auto"/>
            <w:vAlign w:val="center"/>
          </w:tcPr>
          <w:p w14:paraId="641B6DA0" w14:textId="77777777" w:rsidR="0097201F" w:rsidRPr="009F01F1" w:rsidRDefault="0097201F" w:rsidP="009720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318.834</w:t>
            </w:r>
          </w:p>
        </w:tc>
        <w:tc>
          <w:tcPr>
            <w:tcW w:w="0" w:type="auto"/>
            <w:vAlign w:val="center"/>
          </w:tcPr>
          <w:p w14:paraId="0B497941" w14:textId="77777777" w:rsidR="0097201F" w:rsidRPr="009F01F1" w:rsidRDefault="0097201F" w:rsidP="009720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CBD7C32" w14:textId="77777777" w:rsidR="0097201F" w:rsidRPr="009F01F1" w:rsidRDefault="0097201F" w:rsidP="009720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79.708</w:t>
            </w:r>
          </w:p>
        </w:tc>
        <w:tc>
          <w:tcPr>
            <w:tcW w:w="0" w:type="auto"/>
            <w:vAlign w:val="center"/>
          </w:tcPr>
          <w:p w14:paraId="2C524BE1" w14:textId="77777777" w:rsidR="0097201F" w:rsidRPr="009F01F1" w:rsidRDefault="0097201F" w:rsidP="009720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0.843</w:t>
            </w:r>
          </w:p>
        </w:tc>
        <w:tc>
          <w:tcPr>
            <w:tcW w:w="0" w:type="auto"/>
            <w:vAlign w:val="center"/>
          </w:tcPr>
          <w:p w14:paraId="6C35B5AD" w14:textId="77777777" w:rsidR="0097201F" w:rsidRPr="009F01F1" w:rsidRDefault="0097201F" w:rsidP="009720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0.504</w:t>
            </w:r>
          </w:p>
        </w:tc>
        <w:tc>
          <w:tcPr>
            <w:tcW w:w="0" w:type="auto"/>
            <w:vAlign w:val="center"/>
          </w:tcPr>
          <w:p w14:paraId="63879DDD" w14:textId="77777777" w:rsidR="0097201F" w:rsidRPr="009F01F1" w:rsidRDefault="0097201F" w:rsidP="009720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0.057</w:t>
            </w:r>
          </w:p>
        </w:tc>
      </w:tr>
      <w:tr w:rsidR="0097201F" w:rsidRPr="009F01F1" w14:paraId="16ED6823" w14:textId="77777777" w:rsidTr="0097201F">
        <w:trPr>
          <w:trHeight w:val="1021"/>
        </w:trPr>
        <w:tc>
          <w:tcPr>
            <w:tcW w:w="0" w:type="auto"/>
            <w:vAlign w:val="center"/>
          </w:tcPr>
          <w:p w14:paraId="38285592" w14:textId="77777777" w:rsidR="0097201F" w:rsidRPr="009F01F1" w:rsidRDefault="0097201F" w:rsidP="0097201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PM in the previous survey</w:t>
            </w:r>
          </w:p>
        </w:tc>
        <w:tc>
          <w:tcPr>
            <w:tcW w:w="0" w:type="auto"/>
            <w:vAlign w:val="center"/>
          </w:tcPr>
          <w:p w14:paraId="7E6787F2" w14:textId="77777777" w:rsidR="0097201F" w:rsidRPr="009F01F1" w:rsidRDefault="0097201F" w:rsidP="0097201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712.714</w:t>
            </w:r>
          </w:p>
        </w:tc>
        <w:tc>
          <w:tcPr>
            <w:tcW w:w="0" w:type="auto"/>
            <w:vAlign w:val="center"/>
          </w:tcPr>
          <w:p w14:paraId="64D73ACF" w14:textId="77777777" w:rsidR="0097201F" w:rsidRPr="009F01F1" w:rsidRDefault="0097201F" w:rsidP="0097201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2FF8069E" w14:textId="77777777" w:rsidR="0097201F" w:rsidRPr="009F01F1" w:rsidRDefault="0097201F" w:rsidP="0097201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712.714</w:t>
            </w:r>
          </w:p>
        </w:tc>
        <w:tc>
          <w:tcPr>
            <w:tcW w:w="0" w:type="auto"/>
            <w:vAlign w:val="center"/>
          </w:tcPr>
          <w:p w14:paraId="5922B90F" w14:textId="77777777" w:rsidR="0097201F" w:rsidRPr="009F01F1" w:rsidRDefault="0097201F" w:rsidP="0097201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7.533</w:t>
            </w:r>
          </w:p>
        </w:tc>
        <w:tc>
          <w:tcPr>
            <w:tcW w:w="0" w:type="auto"/>
            <w:vAlign w:val="center"/>
          </w:tcPr>
          <w:p w14:paraId="2422503D" w14:textId="77777777" w:rsidR="0097201F" w:rsidRPr="009F01F1" w:rsidRDefault="0097201F" w:rsidP="0097201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0.008</w:t>
            </w:r>
          </w:p>
        </w:tc>
        <w:tc>
          <w:tcPr>
            <w:tcW w:w="0" w:type="auto"/>
            <w:vAlign w:val="center"/>
          </w:tcPr>
          <w:p w14:paraId="536CFB31" w14:textId="77777777" w:rsidR="0097201F" w:rsidRPr="009F01F1" w:rsidRDefault="0097201F" w:rsidP="0097201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0.119</w:t>
            </w:r>
          </w:p>
        </w:tc>
      </w:tr>
      <w:tr w:rsidR="0097201F" w:rsidRPr="009F01F1" w14:paraId="1C2CAF5A" w14:textId="77777777" w:rsidTr="0097201F">
        <w:trPr>
          <w:trHeight w:val="727"/>
        </w:trPr>
        <w:tc>
          <w:tcPr>
            <w:tcW w:w="0" w:type="auto"/>
            <w:vAlign w:val="center"/>
          </w:tcPr>
          <w:p w14:paraId="2CC0B852" w14:textId="77777777" w:rsidR="0097201F" w:rsidRPr="009F01F1" w:rsidRDefault="0097201F" w:rsidP="0097201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Error</w:t>
            </w:r>
          </w:p>
        </w:tc>
        <w:tc>
          <w:tcPr>
            <w:tcW w:w="0" w:type="auto"/>
            <w:vAlign w:val="center"/>
          </w:tcPr>
          <w:p w14:paraId="786BDEB4" w14:textId="77777777" w:rsidR="0097201F" w:rsidRPr="009F01F1" w:rsidRDefault="0097201F" w:rsidP="0097201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5298.093</w:t>
            </w:r>
          </w:p>
        </w:tc>
        <w:tc>
          <w:tcPr>
            <w:tcW w:w="0" w:type="auto"/>
            <w:vAlign w:val="center"/>
          </w:tcPr>
          <w:p w14:paraId="5D4B9314" w14:textId="77777777" w:rsidR="0097201F" w:rsidRPr="009F01F1" w:rsidRDefault="0097201F" w:rsidP="0097201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center"/>
          </w:tcPr>
          <w:p w14:paraId="3756517D" w14:textId="77777777" w:rsidR="0097201F" w:rsidRPr="009F01F1" w:rsidRDefault="0097201F" w:rsidP="0097201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94.609</w:t>
            </w:r>
          </w:p>
        </w:tc>
        <w:tc>
          <w:tcPr>
            <w:tcW w:w="0" w:type="auto"/>
            <w:vAlign w:val="center"/>
          </w:tcPr>
          <w:p w14:paraId="0580FF7B" w14:textId="77777777" w:rsidR="0097201F" w:rsidRPr="009F01F1" w:rsidRDefault="0097201F" w:rsidP="0097201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0D5C7B5" w14:textId="77777777" w:rsidR="0097201F" w:rsidRPr="009F01F1" w:rsidRDefault="0097201F" w:rsidP="0097201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5B432B" w14:textId="77777777" w:rsidR="0097201F" w:rsidRPr="009F01F1" w:rsidRDefault="0097201F" w:rsidP="0097201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21331A32" w14:textId="64132DB7" w:rsidR="009F01F1" w:rsidRDefault="009F01F1" w:rsidP="002D71E2">
      <w:pPr>
        <w:keepNext/>
        <w:rPr>
          <w:rFonts w:cs="Times New Roman"/>
          <w:b/>
          <w:szCs w:val="24"/>
        </w:rPr>
      </w:pPr>
    </w:p>
    <w:p w14:paraId="4ECDA490" w14:textId="77777777" w:rsidR="009F01F1" w:rsidRDefault="009F01F1">
      <w:pPr>
        <w:spacing w:before="0" w:after="200"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3416C1C4" w14:textId="77777777" w:rsidR="009F01F1" w:rsidRPr="001549D3" w:rsidRDefault="009F01F1" w:rsidP="009F01F1">
      <w:pPr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3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Impact of environmental factors on partial mortality. </w:t>
      </w:r>
      <w:r w:rsidRPr="00A50E03">
        <w:rPr>
          <w:rFonts w:cs="Times New Roman"/>
          <w:szCs w:val="24"/>
        </w:rPr>
        <w:t>Significant impacts are highlighted in bold.</w:t>
      </w:r>
    </w:p>
    <w:tbl>
      <w:tblPr>
        <w:tblStyle w:val="aff3"/>
        <w:tblpPr w:leftFromText="180" w:rightFromText="180" w:vertAnchor="text" w:horzAnchor="margin" w:tblpXSpec="center" w:tblpY="8"/>
        <w:tblW w:w="0" w:type="auto"/>
        <w:tblLook w:val="04A0" w:firstRow="1" w:lastRow="0" w:firstColumn="1" w:lastColumn="0" w:noHBand="0" w:noVBand="1"/>
      </w:tblPr>
      <w:tblGrid>
        <w:gridCol w:w="2994"/>
        <w:gridCol w:w="1450"/>
        <w:gridCol w:w="416"/>
        <w:gridCol w:w="1244"/>
        <w:gridCol w:w="766"/>
        <w:gridCol w:w="666"/>
        <w:gridCol w:w="829"/>
      </w:tblGrid>
      <w:tr w:rsidR="009F01F1" w:rsidRPr="009F01F1" w14:paraId="3F383E4E" w14:textId="77777777" w:rsidTr="009F01F1">
        <w:trPr>
          <w:trHeight w:val="686"/>
        </w:trPr>
        <w:tc>
          <w:tcPr>
            <w:tcW w:w="0" w:type="auto"/>
            <w:vAlign w:val="center"/>
          </w:tcPr>
          <w:p w14:paraId="1E4F81D2" w14:textId="77777777" w:rsidR="009F01F1" w:rsidRPr="009F01F1" w:rsidRDefault="009F01F1" w:rsidP="009F01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sz w:val="20"/>
                <w:szCs w:val="20"/>
              </w:rPr>
              <w:t>Effect</w:t>
            </w:r>
          </w:p>
        </w:tc>
        <w:tc>
          <w:tcPr>
            <w:tcW w:w="0" w:type="auto"/>
            <w:vAlign w:val="center"/>
          </w:tcPr>
          <w:p w14:paraId="6B341A12" w14:textId="77777777" w:rsidR="009F01F1" w:rsidRPr="009F01F1" w:rsidRDefault="009F01F1" w:rsidP="009F01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sz w:val="20"/>
                <w:szCs w:val="20"/>
              </w:rPr>
              <w:t>Sum of squares</w:t>
            </w:r>
          </w:p>
        </w:tc>
        <w:tc>
          <w:tcPr>
            <w:tcW w:w="0" w:type="auto"/>
            <w:vAlign w:val="center"/>
          </w:tcPr>
          <w:p w14:paraId="48D91B00" w14:textId="77777777" w:rsidR="009F01F1" w:rsidRPr="009F01F1" w:rsidRDefault="009F01F1" w:rsidP="009F01F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F01F1">
              <w:rPr>
                <w:rFonts w:cs="Times New Roman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0" w:type="auto"/>
            <w:vAlign w:val="center"/>
          </w:tcPr>
          <w:p w14:paraId="4BEDAF95" w14:textId="77777777" w:rsidR="009F01F1" w:rsidRPr="009F01F1" w:rsidRDefault="009F01F1" w:rsidP="009F01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sz w:val="20"/>
                <w:szCs w:val="20"/>
              </w:rPr>
              <w:t>Mean square</w:t>
            </w:r>
          </w:p>
        </w:tc>
        <w:tc>
          <w:tcPr>
            <w:tcW w:w="0" w:type="auto"/>
            <w:vAlign w:val="center"/>
          </w:tcPr>
          <w:p w14:paraId="7875C623" w14:textId="77777777" w:rsidR="009F01F1" w:rsidRPr="009F01F1" w:rsidRDefault="009F01F1" w:rsidP="009F01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14:paraId="593F12D7" w14:textId="77777777" w:rsidR="009F01F1" w:rsidRPr="009F01F1" w:rsidRDefault="009F01F1" w:rsidP="009F01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</w:tcPr>
          <w:p w14:paraId="63C2B21F" w14:textId="77777777" w:rsidR="009F01F1" w:rsidRPr="009F01F1" w:rsidRDefault="009F01F1" w:rsidP="009F01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sz w:val="20"/>
                <w:szCs w:val="20"/>
                <w:u w:val="single"/>
              </w:rPr>
              <w:t>η</w:t>
            </w:r>
            <w:r w:rsidRPr="009F01F1">
              <w:rPr>
                <w:rFonts w:cs="Times New Roman"/>
                <w:sz w:val="20"/>
                <w:szCs w:val="20"/>
                <w:u w:val="single"/>
                <w:vertAlign w:val="subscript"/>
              </w:rPr>
              <w:t>p</w:t>
            </w:r>
            <w:r w:rsidRPr="009F01F1">
              <w:rPr>
                <w:rFonts w:cs="Times New Roman"/>
                <w:sz w:val="20"/>
                <w:szCs w:val="20"/>
                <w:u w:val="single"/>
                <w:vertAlign w:val="superscript"/>
              </w:rPr>
              <w:t>2</w:t>
            </w:r>
          </w:p>
        </w:tc>
      </w:tr>
      <w:tr w:rsidR="009F01F1" w:rsidRPr="009F01F1" w14:paraId="71C6968F" w14:textId="77777777" w:rsidTr="009F01F1">
        <w:trPr>
          <w:trHeight w:val="665"/>
        </w:trPr>
        <w:tc>
          <w:tcPr>
            <w:tcW w:w="0" w:type="auto"/>
            <w:vAlign w:val="center"/>
          </w:tcPr>
          <w:p w14:paraId="6BBB1784" w14:textId="77777777" w:rsidR="009F01F1" w:rsidRPr="009F01F1" w:rsidRDefault="009F01F1" w:rsidP="009F01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sz w:val="20"/>
                <w:szCs w:val="20"/>
              </w:rPr>
              <w:t>Intercept</w:t>
            </w:r>
          </w:p>
        </w:tc>
        <w:tc>
          <w:tcPr>
            <w:tcW w:w="0" w:type="auto"/>
            <w:vAlign w:val="center"/>
          </w:tcPr>
          <w:p w14:paraId="03821359" w14:textId="77777777" w:rsidR="009F01F1" w:rsidRPr="009F01F1" w:rsidRDefault="009F01F1" w:rsidP="009F01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vAlign w:val="center"/>
          </w:tcPr>
          <w:p w14:paraId="302D027E" w14:textId="77777777" w:rsidR="009F01F1" w:rsidRPr="009F01F1" w:rsidRDefault="009F01F1" w:rsidP="009F01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49C5685A" w14:textId="77777777" w:rsidR="009F01F1" w:rsidRPr="009F01F1" w:rsidRDefault="009F01F1" w:rsidP="009F01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vAlign w:val="center"/>
          </w:tcPr>
          <w:p w14:paraId="35411099" w14:textId="77777777" w:rsidR="009F01F1" w:rsidRPr="009F01F1" w:rsidRDefault="009F01F1" w:rsidP="009F01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vAlign w:val="center"/>
          </w:tcPr>
          <w:p w14:paraId="1C269780" w14:textId="77777777" w:rsidR="009F01F1" w:rsidRPr="009F01F1" w:rsidRDefault="009F01F1" w:rsidP="009F01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0.984</w:t>
            </w:r>
          </w:p>
        </w:tc>
        <w:tc>
          <w:tcPr>
            <w:tcW w:w="0" w:type="auto"/>
            <w:vAlign w:val="center"/>
          </w:tcPr>
          <w:p w14:paraId="0F8EBBC8" w14:textId="77777777" w:rsidR="009F01F1" w:rsidRPr="009F01F1" w:rsidRDefault="009F01F1" w:rsidP="009F01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&lt; 0.001</w:t>
            </w:r>
          </w:p>
        </w:tc>
      </w:tr>
      <w:tr w:rsidR="009F01F1" w:rsidRPr="009F01F1" w14:paraId="2527D714" w14:textId="77777777" w:rsidTr="009F01F1">
        <w:trPr>
          <w:trHeight w:val="686"/>
        </w:trPr>
        <w:tc>
          <w:tcPr>
            <w:tcW w:w="0" w:type="auto"/>
            <w:vAlign w:val="center"/>
          </w:tcPr>
          <w:p w14:paraId="6A8AE0E9" w14:textId="77777777" w:rsidR="009F01F1" w:rsidRPr="009F01F1" w:rsidRDefault="009F01F1" w:rsidP="009F01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Water temperature</w:t>
            </w:r>
          </w:p>
        </w:tc>
        <w:tc>
          <w:tcPr>
            <w:tcW w:w="0" w:type="auto"/>
            <w:vAlign w:val="center"/>
          </w:tcPr>
          <w:p w14:paraId="6CE33950" w14:textId="77777777" w:rsidR="009F01F1" w:rsidRPr="009F01F1" w:rsidRDefault="009F01F1" w:rsidP="009F01F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74.550</w:t>
            </w:r>
          </w:p>
        </w:tc>
        <w:tc>
          <w:tcPr>
            <w:tcW w:w="0" w:type="auto"/>
            <w:vAlign w:val="center"/>
          </w:tcPr>
          <w:p w14:paraId="641A96C4" w14:textId="77777777" w:rsidR="009F01F1" w:rsidRPr="009F01F1" w:rsidRDefault="009F01F1" w:rsidP="009F01F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B16BBD6" w14:textId="77777777" w:rsidR="009F01F1" w:rsidRPr="009F01F1" w:rsidRDefault="009F01F1" w:rsidP="009F01F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74.550</w:t>
            </w:r>
          </w:p>
        </w:tc>
        <w:tc>
          <w:tcPr>
            <w:tcW w:w="0" w:type="auto"/>
            <w:vAlign w:val="center"/>
          </w:tcPr>
          <w:p w14:paraId="6230EA64" w14:textId="77777777" w:rsidR="009F01F1" w:rsidRPr="009F01F1" w:rsidRDefault="009F01F1" w:rsidP="009F01F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6.120</w:t>
            </w:r>
          </w:p>
        </w:tc>
        <w:tc>
          <w:tcPr>
            <w:tcW w:w="0" w:type="auto"/>
            <w:vAlign w:val="center"/>
          </w:tcPr>
          <w:p w14:paraId="099CDCAB" w14:textId="77777777" w:rsidR="009F01F1" w:rsidRPr="009F01F1" w:rsidRDefault="009F01F1" w:rsidP="009F01F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0.016</w:t>
            </w:r>
          </w:p>
        </w:tc>
        <w:tc>
          <w:tcPr>
            <w:tcW w:w="0" w:type="auto"/>
            <w:vAlign w:val="center"/>
          </w:tcPr>
          <w:p w14:paraId="61CA3388" w14:textId="77777777" w:rsidR="009F01F1" w:rsidRPr="009F01F1" w:rsidRDefault="009F01F1" w:rsidP="009F01F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0.099</w:t>
            </w:r>
          </w:p>
        </w:tc>
      </w:tr>
      <w:tr w:rsidR="009F01F1" w:rsidRPr="009F01F1" w14:paraId="75B9A1D7" w14:textId="77777777" w:rsidTr="009F01F1">
        <w:trPr>
          <w:trHeight w:val="665"/>
        </w:trPr>
        <w:tc>
          <w:tcPr>
            <w:tcW w:w="0" w:type="auto"/>
            <w:vAlign w:val="center"/>
          </w:tcPr>
          <w:p w14:paraId="0472D89C" w14:textId="77777777" w:rsidR="009F01F1" w:rsidRPr="009F01F1" w:rsidRDefault="009F01F1" w:rsidP="009F01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sz w:val="20"/>
                <w:szCs w:val="20"/>
              </w:rPr>
              <w:t>Precipitation</w:t>
            </w:r>
          </w:p>
        </w:tc>
        <w:tc>
          <w:tcPr>
            <w:tcW w:w="0" w:type="auto"/>
            <w:vAlign w:val="center"/>
          </w:tcPr>
          <w:p w14:paraId="44EC90F1" w14:textId="77777777" w:rsidR="009F01F1" w:rsidRPr="009F01F1" w:rsidRDefault="009F01F1" w:rsidP="009F01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18.051</w:t>
            </w:r>
          </w:p>
        </w:tc>
        <w:tc>
          <w:tcPr>
            <w:tcW w:w="0" w:type="auto"/>
            <w:vAlign w:val="center"/>
          </w:tcPr>
          <w:p w14:paraId="42815733" w14:textId="77777777" w:rsidR="009F01F1" w:rsidRPr="009F01F1" w:rsidRDefault="009F01F1" w:rsidP="009F01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76FB1DB6" w14:textId="77777777" w:rsidR="009F01F1" w:rsidRPr="009F01F1" w:rsidRDefault="009F01F1" w:rsidP="009F01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18.051</w:t>
            </w:r>
          </w:p>
        </w:tc>
        <w:tc>
          <w:tcPr>
            <w:tcW w:w="0" w:type="auto"/>
            <w:vAlign w:val="center"/>
          </w:tcPr>
          <w:p w14:paraId="1AAFB552" w14:textId="77777777" w:rsidR="009F01F1" w:rsidRPr="009F01F1" w:rsidRDefault="009F01F1" w:rsidP="009F01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1.482</w:t>
            </w:r>
          </w:p>
        </w:tc>
        <w:tc>
          <w:tcPr>
            <w:tcW w:w="0" w:type="auto"/>
            <w:vAlign w:val="center"/>
          </w:tcPr>
          <w:p w14:paraId="61CBDB56" w14:textId="77777777" w:rsidR="009F01F1" w:rsidRPr="009F01F1" w:rsidRDefault="009F01F1" w:rsidP="009F01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0.229</w:t>
            </w:r>
          </w:p>
        </w:tc>
        <w:tc>
          <w:tcPr>
            <w:tcW w:w="0" w:type="auto"/>
            <w:vAlign w:val="center"/>
          </w:tcPr>
          <w:p w14:paraId="64AA5632" w14:textId="77777777" w:rsidR="009F01F1" w:rsidRPr="009F01F1" w:rsidRDefault="009F01F1" w:rsidP="009F01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0.026</w:t>
            </w:r>
          </w:p>
        </w:tc>
      </w:tr>
      <w:tr w:rsidR="009F01F1" w:rsidRPr="009F01F1" w14:paraId="25680A05" w14:textId="77777777" w:rsidTr="009F01F1">
        <w:trPr>
          <w:trHeight w:val="665"/>
        </w:trPr>
        <w:tc>
          <w:tcPr>
            <w:tcW w:w="0" w:type="auto"/>
            <w:vAlign w:val="center"/>
          </w:tcPr>
          <w:p w14:paraId="6D82A199" w14:textId="77777777" w:rsidR="009F01F1" w:rsidRPr="009F01F1" w:rsidRDefault="009F01F1" w:rsidP="009F01F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Eastern wind speed</w:t>
            </w:r>
          </w:p>
        </w:tc>
        <w:tc>
          <w:tcPr>
            <w:tcW w:w="0" w:type="auto"/>
            <w:vAlign w:val="center"/>
          </w:tcPr>
          <w:p w14:paraId="477E6B62" w14:textId="77777777" w:rsidR="009F01F1" w:rsidRPr="009F01F1" w:rsidRDefault="009F01F1" w:rsidP="009F01F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159.212</w:t>
            </w:r>
          </w:p>
        </w:tc>
        <w:tc>
          <w:tcPr>
            <w:tcW w:w="0" w:type="auto"/>
            <w:vAlign w:val="center"/>
          </w:tcPr>
          <w:p w14:paraId="57EA71BB" w14:textId="77777777" w:rsidR="009F01F1" w:rsidRPr="009F01F1" w:rsidRDefault="009F01F1" w:rsidP="009F01F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819F8AF" w14:textId="77777777" w:rsidR="009F01F1" w:rsidRPr="009F01F1" w:rsidRDefault="009F01F1" w:rsidP="009F01F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159.212</w:t>
            </w:r>
          </w:p>
        </w:tc>
        <w:tc>
          <w:tcPr>
            <w:tcW w:w="0" w:type="auto"/>
            <w:vAlign w:val="center"/>
          </w:tcPr>
          <w:p w14:paraId="77664509" w14:textId="77777777" w:rsidR="009F01F1" w:rsidRPr="009F01F1" w:rsidRDefault="009F01F1" w:rsidP="009F01F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13.069</w:t>
            </w:r>
          </w:p>
        </w:tc>
        <w:tc>
          <w:tcPr>
            <w:tcW w:w="0" w:type="auto"/>
            <w:vAlign w:val="center"/>
          </w:tcPr>
          <w:p w14:paraId="297366F4" w14:textId="77777777" w:rsidR="009F01F1" w:rsidRPr="009F01F1" w:rsidRDefault="009F01F1" w:rsidP="009F01F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0" w:type="auto"/>
            <w:vAlign w:val="center"/>
          </w:tcPr>
          <w:p w14:paraId="4B415BB5" w14:textId="77777777" w:rsidR="009F01F1" w:rsidRPr="009F01F1" w:rsidRDefault="009F01F1" w:rsidP="009F01F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0.189</w:t>
            </w:r>
          </w:p>
        </w:tc>
      </w:tr>
      <w:tr w:rsidR="009F01F1" w:rsidRPr="009F01F1" w14:paraId="6F757A2D" w14:textId="77777777" w:rsidTr="009F01F1">
        <w:trPr>
          <w:trHeight w:val="686"/>
        </w:trPr>
        <w:tc>
          <w:tcPr>
            <w:tcW w:w="0" w:type="auto"/>
            <w:vAlign w:val="center"/>
          </w:tcPr>
          <w:p w14:paraId="23551E6F" w14:textId="77777777" w:rsidR="009F01F1" w:rsidRPr="009F01F1" w:rsidRDefault="009F01F1" w:rsidP="009F01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sz w:val="20"/>
                <w:szCs w:val="20"/>
              </w:rPr>
              <w:t>Colony density</w:t>
            </w:r>
          </w:p>
        </w:tc>
        <w:tc>
          <w:tcPr>
            <w:tcW w:w="0" w:type="auto"/>
            <w:vAlign w:val="center"/>
          </w:tcPr>
          <w:p w14:paraId="137D6025" w14:textId="77777777" w:rsidR="009F01F1" w:rsidRPr="009F01F1" w:rsidRDefault="009F01F1" w:rsidP="009F01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49.253</w:t>
            </w:r>
          </w:p>
        </w:tc>
        <w:tc>
          <w:tcPr>
            <w:tcW w:w="0" w:type="auto"/>
            <w:vAlign w:val="center"/>
          </w:tcPr>
          <w:p w14:paraId="4BDE1A6C" w14:textId="77777777" w:rsidR="009F01F1" w:rsidRPr="009F01F1" w:rsidRDefault="009F01F1" w:rsidP="009F01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2A876CE" w14:textId="77777777" w:rsidR="009F01F1" w:rsidRPr="009F01F1" w:rsidRDefault="009F01F1" w:rsidP="009F01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12.313</w:t>
            </w:r>
          </w:p>
        </w:tc>
        <w:tc>
          <w:tcPr>
            <w:tcW w:w="0" w:type="auto"/>
            <w:vAlign w:val="center"/>
          </w:tcPr>
          <w:p w14:paraId="33E280F2" w14:textId="77777777" w:rsidR="009F01F1" w:rsidRPr="009F01F1" w:rsidRDefault="009F01F1" w:rsidP="009F01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1.011</w:t>
            </w:r>
          </w:p>
        </w:tc>
        <w:tc>
          <w:tcPr>
            <w:tcW w:w="0" w:type="auto"/>
            <w:vAlign w:val="center"/>
          </w:tcPr>
          <w:p w14:paraId="1379A207" w14:textId="77777777" w:rsidR="009F01F1" w:rsidRPr="009F01F1" w:rsidRDefault="009F01F1" w:rsidP="009F01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0.410</w:t>
            </w:r>
          </w:p>
        </w:tc>
        <w:tc>
          <w:tcPr>
            <w:tcW w:w="0" w:type="auto"/>
            <w:vAlign w:val="center"/>
          </w:tcPr>
          <w:p w14:paraId="3C499F6A" w14:textId="77777777" w:rsidR="009F01F1" w:rsidRPr="009F01F1" w:rsidRDefault="009F01F1" w:rsidP="009F01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color w:val="000000"/>
                <w:sz w:val="20"/>
                <w:szCs w:val="20"/>
              </w:rPr>
              <w:t>0.067</w:t>
            </w:r>
          </w:p>
        </w:tc>
      </w:tr>
      <w:tr w:rsidR="009F01F1" w:rsidRPr="009F01F1" w14:paraId="7DEE773A" w14:textId="77777777" w:rsidTr="009F01F1">
        <w:trPr>
          <w:trHeight w:val="971"/>
        </w:trPr>
        <w:tc>
          <w:tcPr>
            <w:tcW w:w="0" w:type="auto"/>
            <w:vAlign w:val="center"/>
          </w:tcPr>
          <w:p w14:paraId="08DCF3EE" w14:textId="77777777" w:rsidR="009F01F1" w:rsidRPr="009F01F1" w:rsidRDefault="009F01F1" w:rsidP="009F01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Bleaching in the previous survey</w:t>
            </w:r>
          </w:p>
        </w:tc>
        <w:tc>
          <w:tcPr>
            <w:tcW w:w="0" w:type="auto"/>
            <w:vAlign w:val="center"/>
          </w:tcPr>
          <w:p w14:paraId="1F86B460" w14:textId="77777777" w:rsidR="009F01F1" w:rsidRPr="009F01F1" w:rsidRDefault="009F01F1" w:rsidP="009F01F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75.094</w:t>
            </w:r>
          </w:p>
        </w:tc>
        <w:tc>
          <w:tcPr>
            <w:tcW w:w="0" w:type="auto"/>
            <w:vAlign w:val="center"/>
          </w:tcPr>
          <w:p w14:paraId="0DC28239" w14:textId="77777777" w:rsidR="009F01F1" w:rsidRPr="009F01F1" w:rsidRDefault="009F01F1" w:rsidP="009F01F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7A0A72C9" w14:textId="77777777" w:rsidR="009F01F1" w:rsidRPr="009F01F1" w:rsidRDefault="009F01F1" w:rsidP="009F01F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75.094</w:t>
            </w:r>
          </w:p>
        </w:tc>
        <w:tc>
          <w:tcPr>
            <w:tcW w:w="0" w:type="auto"/>
            <w:vAlign w:val="center"/>
          </w:tcPr>
          <w:p w14:paraId="7DE27E0E" w14:textId="77777777" w:rsidR="009F01F1" w:rsidRPr="009F01F1" w:rsidRDefault="009F01F1" w:rsidP="009F01F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6.164</w:t>
            </w:r>
          </w:p>
        </w:tc>
        <w:tc>
          <w:tcPr>
            <w:tcW w:w="0" w:type="auto"/>
            <w:vAlign w:val="center"/>
          </w:tcPr>
          <w:p w14:paraId="750AD4CC" w14:textId="77777777" w:rsidR="009F01F1" w:rsidRPr="009F01F1" w:rsidRDefault="009F01F1" w:rsidP="009F01F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0.016</w:t>
            </w:r>
          </w:p>
        </w:tc>
        <w:tc>
          <w:tcPr>
            <w:tcW w:w="0" w:type="auto"/>
            <w:vAlign w:val="center"/>
          </w:tcPr>
          <w:p w14:paraId="3B927DBC" w14:textId="77777777" w:rsidR="009F01F1" w:rsidRPr="009F01F1" w:rsidRDefault="009F01F1" w:rsidP="009F01F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b/>
                <w:bCs/>
                <w:sz w:val="20"/>
                <w:szCs w:val="20"/>
              </w:rPr>
              <w:t>0.099</w:t>
            </w:r>
          </w:p>
        </w:tc>
      </w:tr>
      <w:tr w:rsidR="009F01F1" w:rsidRPr="009F01F1" w14:paraId="6C49A3E8" w14:textId="77777777" w:rsidTr="009F01F1">
        <w:trPr>
          <w:trHeight w:val="665"/>
        </w:trPr>
        <w:tc>
          <w:tcPr>
            <w:tcW w:w="0" w:type="auto"/>
            <w:vAlign w:val="center"/>
          </w:tcPr>
          <w:p w14:paraId="4060D56B" w14:textId="77777777" w:rsidR="009F01F1" w:rsidRPr="009F01F1" w:rsidRDefault="009F01F1" w:rsidP="009F01F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sz w:val="20"/>
                <w:szCs w:val="20"/>
              </w:rPr>
              <w:t>Error</w:t>
            </w:r>
          </w:p>
        </w:tc>
        <w:tc>
          <w:tcPr>
            <w:tcW w:w="0" w:type="auto"/>
            <w:vAlign w:val="center"/>
          </w:tcPr>
          <w:p w14:paraId="5DE852B2" w14:textId="77777777" w:rsidR="009F01F1" w:rsidRPr="009F01F1" w:rsidRDefault="009F01F1" w:rsidP="009F01F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sz w:val="20"/>
                <w:szCs w:val="20"/>
              </w:rPr>
              <w:t>682.192</w:t>
            </w:r>
          </w:p>
        </w:tc>
        <w:tc>
          <w:tcPr>
            <w:tcW w:w="0" w:type="auto"/>
            <w:vAlign w:val="center"/>
          </w:tcPr>
          <w:p w14:paraId="34B954ED" w14:textId="77777777" w:rsidR="009F01F1" w:rsidRPr="009F01F1" w:rsidRDefault="009F01F1" w:rsidP="009F01F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center"/>
          </w:tcPr>
          <w:p w14:paraId="44FBCEE8" w14:textId="77777777" w:rsidR="009F01F1" w:rsidRPr="009F01F1" w:rsidRDefault="009F01F1" w:rsidP="009F01F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01F1">
              <w:rPr>
                <w:rFonts w:cs="Times New Roman"/>
                <w:sz w:val="20"/>
                <w:szCs w:val="20"/>
              </w:rPr>
              <w:t>12.182</w:t>
            </w:r>
          </w:p>
        </w:tc>
        <w:tc>
          <w:tcPr>
            <w:tcW w:w="0" w:type="auto"/>
            <w:vAlign w:val="center"/>
          </w:tcPr>
          <w:p w14:paraId="0B3D66B6" w14:textId="77777777" w:rsidR="009F01F1" w:rsidRPr="009F01F1" w:rsidRDefault="009F01F1" w:rsidP="009F01F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D9A1215" w14:textId="77777777" w:rsidR="009F01F1" w:rsidRPr="009F01F1" w:rsidRDefault="009F01F1" w:rsidP="009F01F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AB491C9" w14:textId="77777777" w:rsidR="009F01F1" w:rsidRPr="009F01F1" w:rsidRDefault="009F01F1" w:rsidP="009F01F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4080B8EB" w14:textId="77777777" w:rsidR="00085047" w:rsidRDefault="00085047" w:rsidP="002D71E2">
      <w:pPr>
        <w:keepNext/>
        <w:rPr>
          <w:rFonts w:cs="Times New Roman"/>
          <w:b/>
          <w:szCs w:val="24"/>
        </w:rPr>
      </w:pPr>
    </w:p>
    <w:p w14:paraId="1C8D3BFB" w14:textId="77777777" w:rsidR="002D71E2" w:rsidRPr="002D71E2" w:rsidRDefault="002D71E2" w:rsidP="00654E8F">
      <w:pPr>
        <w:spacing w:before="240"/>
      </w:pPr>
    </w:p>
    <w:sectPr w:rsidR="002D71E2" w:rsidRPr="002D71E2" w:rsidSect="0093429D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8355" w14:textId="77777777" w:rsidR="008770D0" w:rsidRDefault="008770D0" w:rsidP="00117666">
      <w:pPr>
        <w:spacing w:after="0"/>
      </w:pPr>
      <w:r>
        <w:separator/>
      </w:r>
    </w:p>
  </w:endnote>
  <w:endnote w:type="continuationSeparator" w:id="0">
    <w:p w14:paraId="287F14A6" w14:textId="77777777" w:rsidR="008770D0" w:rsidRDefault="008770D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9617" w14:textId="77777777" w:rsidR="00000000" w:rsidRPr="00577C4C" w:rsidRDefault="00000000">
    <w:pPr>
      <w:rPr>
        <w:color w:val="C00000"/>
        <w:szCs w:val="24"/>
      </w:rPr>
    </w:pPr>
    <w:r>
      <w:rPr>
        <w:noProof/>
        <w:lang w:val="en-GB" w:eastAsia="en-GB"/>
      </w:rPr>
      <w:pict w14:anchorId="78CD90F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14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<v:textbox style="mso-fit-shape-to-text:t">
            <w:txbxContent>
              <w:p w14:paraId="2C85434D" w14:textId="77777777" w:rsidR="00000000" w:rsidRPr="00577C4C" w:rsidRDefault="00907019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79093C">
                  <w:rPr>
                    <w:noProof/>
                    <w:color w:val="000000" w:themeColor="text1"/>
                    <w:szCs w:val="40"/>
                  </w:rPr>
                  <w:t>4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76EF" w14:textId="77777777" w:rsidR="00000000" w:rsidRPr="00577C4C" w:rsidRDefault="00000000">
    <w:pPr>
      <w:rPr>
        <w:b/>
        <w:sz w:val="20"/>
        <w:szCs w:val="24"/>
      </w:rPr>
    </w:pPr>
    <w:r>
      <w:rPr>
        <w:noProof/>
        <w:lang w:val="en-GB" w:eastAsia="en-GB"/>
      </w:rPr>
      <w:pict w14:anchorId="013E8536"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1027" type="#_x0000_t202" style="position:absolute;margin-left:214pt;margin-top:0;width:118.8pt;height:31.15pt;z-index:251646976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<v:textbox style="mso-fit-shape-to-text:t">
            <w:txbxContent>
              <w:p w14:paraId="640C63AA" w14:textId="77777777" w:rsidR="00000000" w:rsidRPr="00577C4C" w:rsidRDefault="00907019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024E78">
                  <w:rPr>
                    <w:noProof/>
                    <w:color w:val="000000" w:themeColor="text1"/>
                    <w:szCs w:val="40"/>
                  </w:rPr>
                  <w:t>3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613F5" w14:textId="77777777" w:rsidR="008770D0" w:rsidRDefault="008770D0" w:rsidP="00117666">
      <w:pPr>
        <w:spacing w:after="0"/>
      </w:pPr>
      <w:r>
        <w:separator/>
      </w:r>
    </w:p>
  </w:footnote>
  <w:footnote w:type="continuationSeparator" w:id="0">
    <w:p w14:paraId="19939DD7" w14:textId="77777777" w:rsidR="008770D0" w:rsidRDefault="008770D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B032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8515" w14:textId="77777777" w:rsidR="00000000" w:rsidRDefault="0093429D" w:rsidP="0093429D">
    <w:r w:rsidRPr="005A1D84">
      <w:rPr>
        <w:b/>
        <w:noProof/>
        <w:color w:val="A6A6A6" w:themeColor="background1" w:themeShade="A6"/>
        <w:lang w:val="ru-RU" w:eastAsia="ru-RU"/>
      </w:rPr>
      <w:drawing>
        <wp:inline distT="0" distB="0" distL="0" distR="0" wp14:anchorId="56890E4E" wp14:editId="62F6AE3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362194"/>
    <w:multiLevelType w:val="hybridMultilevel"/>
    <w:tmpl w:val="D632D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B093F"/>
    <w:multiLevelType w:val="hybridMultilevel"/>
    <w:tmpl w:val="5E7AD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7F8C684D"/>
    <w:multiLevelType w:val="hybridMultilevel"/>
    <w:tmpl w:val="C9126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951845">
    <w:abstractNumId w:val="0"/>
  </w:num>
  <w:num w:numId="2" w16cid:durableId="1267468899">
    <w:abstractNumId w:val="5"/>
  </w:num>
  <w:num w:numId="3" w16cid:durableId="988707530">
    <w:abstractNumId w:val="1"/>
  </w:num>
  <w:num w:numId="4" w16cid:durableId="338311322">
    <w:abstractNumId w:val="7"/>
  </w:num>
  <w:num w:numId="5" w16cid:durableId="7782566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4750178">
    <w:abstractNumId w:val="3"/>
  </w:num>
  <w:num w:numId="7" w16cid:durableId="1918394371">
    <w:abstractNumId w:val="8"/>
  </w:num>
  <w:num w:numId="8" w16cid:durableId="270093883">
    <w:abstractNumId w:val="8"/>
  </w:num>
  <w:num w:numId="9" w16cid:durableId="1697542069">
    <w:abstractNumId w:val="8"/>
  </w:num>
  <w:num w:numId="10" w16cid:durableId="949895969">
    <w:abstractNumId w:val="8"/>
  </w:num>
  <w:num w:numId="11" w16cid:durableId="635721813">
    <w:abstractNumId w:val="8"/>
  </w:num>
  <w:num w:numId="12" w16cid:durableId="776172619">
    <w:abstractNumId w:val="8"/>
  </w:num>
  <w:num w:numId="13" w16cid:durableId="1770005317">
    <w:abstractNumId w:val="3"/>
  </w:num>
  <w:num w:numId="14" w16cid:durableId="1205024491">
    <w:abstractNumId w:val="2"/>
  </w:num>
  <w:num w:numId="15" w16cid:durableId="1155100299">
    <w:abstractNumId w:val="2"/>
  </w:num>
  <w:num w:numId="16" w16cid:durableId="514616221">
    <w:abstractNumId w:val="2"/>
  </w:num>
  <w:num w:numId="17" w16cid:durableId="825510401">
    <w:abstractNumId w:val="2"/>
  </w:num>
  <w:num w:numId="18" w16cid:durableId="1384324989">
    <w:abstractNumId w:val="2"/>
  </w:num>
  <w:num w:numId="19" w16cid:durableId="2784760">
    <w:abstractNumId w:val="2"/>
  </w:num>
  <w:num w:numId="20" w16cid:durableId="7802614">
    <w:abstractNumId w:val="4"/>
  </w:num>
  <w:num w:numId="21" w16cid:durableId="1281111990">
    <w:abstractNumId w:val="6"/>
  </w:num>
  <w:num w:numId="22" w16cid:durableId="16606897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357"/>
  <w:doNotHyphenateCaps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D24"/>
    <w:rsid w:val="0001436A"/>
    <w:rsid w:val="00024E78"/>
    <w:rsid w:val="00034304"/>
    <w:rsid w:val="00035434"/>
    <w:rsid w:val="00052A14"/>
    <w:rsid w:val="00077D53"/>
    <w:rsid w:val="00085047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2D71E2"/>
    <w:rsid w:val="003544FB"/>
    <w:rsid w:val="003D2F2D"/>
    <w:rsid w:val="00401590"/>
    <w:rsid w:val="00416E3B"/>
    <w:rsid w:val="00447801"/>
    <w:rsid w:val="00452E9C"/>
    <w:rsid w:val="004735C8"/>
    <w:rsid w:val="004961FF"/>
    <w:rsid w:val="00517A89"/>
    <w:rsid w:val="005250F2"/>
    <w:rsid w:val="005849D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93C"/>
    <w:rsid w:val="00790BB3"/>
    <w:rsid w:val="007C206C"/>
    <w:rsid w:val="00803D24"/>
    <w:rsid w:val="00817DD6"/>
    <w:rsid w:val="008770D0"/>
    <w:rsid w:val="00885156"/>
    <w:rsid w:val="00907019"/>
    <w:rsid w:val="009151AA"/>
    <w:rsid w:val="0093429D"/>
    <w:rsid w:val="00943573"/>
    <w:rsid w:val="00970F7D"/>
    <w:rsid w:val="0097201F"/>
    <w:rsid w:val="00975FEC"/>
    <w:rsid w:val="00994A3D"/>
    <w:rsid w:val="009C2B12"/>
    <w:rsid w:val="009C70F3"/>
    <w:rsid w:val="009F01F1"/>
    <w:rsid w:val="00A174D9"/>
    <w:rsid w:val="00A569CD"/>
    <w:rsid w:val="00AB6715"/>
    <w:rsid w:val="00AF2F2D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40170"/>
    <w:rsid w:val="00E52377"/>
    <w:rsid w:val="00E64E17"/>
    <w:rsid w:val="00E866C9"/>
    <w:rsid w:val="00EA3D3C"/>
    <w:rsid w:val="00F46900"/>
    <w:rsid w:val="00F61D89"/>
    <w:rsid w:val="00FE7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35C5A"/>
  <w15:docId w15:val="{1DDCA6BD-70C7-49E0-8835-8B8117F6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Подзаголовок Знак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Текст концевой сноски Знак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Нижний колонтитул Знак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Верхний колонтитул Знак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Заголовок 3 Знак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Заголовок 5 Знак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21">
    <w:name w:val="Quote"/>
    <w:basedOn w:val="a0"/>
    <w:next w:val="a0"/>
    <w:link w:val="2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1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2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3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Title"/>
    <w:basedOn w:val="a0"/>
    <w:next w:val="a0"/>
    <w:link w:val="aff5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5">
    <w:name w:val="Заголовок Знак"/>
    <w:basedOn w:val="a1"/>
    <w:link w:val="aff4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4"/>
    <w:next w:val="aff4"/>
    <w:qFormat/>
    <w:rsid w:val="0001436A"/>
    <w:pPr>
      <w:spacing w:after="120"/>
    </w:pPr>
    <w:rPr>
      <w:i/>
    </w:rPr>
  </w:style>
  <w:style w:type="paragraph" w:styleId="aff6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edor-LN@ya.r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3</TotalTime>
  <Pages>4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Fedor Lishchenko</cp:lastModifiedBy>
  <cp:revision>2</cp:revision>
  <cp:lastPrinted>2013-10-03T12:51:00Z</cp:lastPrinted>
  <dcterms:created xsi:type="dcterms:W3CDTF">2023-11-13T12:34:00Z</dcterms:created>
  <dcterms:modified xsi:type="dcterms:W3CDTF">2023-11-13T12:34:00Z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