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11605" w:rsidRPr="00111605" w:rsidRDefault="00111605" w:rsidP="00111605">
      <w:pPr>
        <w:jc w:val="both"/>
        <w:rPr>
          <w:rFonts w:ascii="Palatino Linotype" w:hAnsi="Palatino Linotype"/>
          <w:b/>
          <w:bCs/>
          <w:sz w:val="20"/>
          <w:szCs w:val="20"/>
        </w:rPr>
      </w:pPr>
      <w:proofErr w:type="spellStart"/>
      <w:r w:rsidRPr="00111605">
        <w:rPr>
          <w:rFonts w:ascii="Palatino Linotype" w:hAnsi="Palatino Linotype"/>
          <w:b/>
          <w:bCs/>
          <w:sz w:val="20"/>
          <w:szCs w:val="20"/>
        </w:rPr>
        <w:t>Supplementary</w:t>
      </w:r>
      <w:proofErr w:type="spellEnd"/>
      <w:r w:rsidRPr="00111605">
        <w:rPr>
          <w:rFonts w:ascii="Palatino Linotype" w:hAnsi="Palatino Linotype"/>
          <w:b/>
          <w:bCs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b/>
          <w:bCs/>
          <w:sz w:val="20"/>
          <w:szCs w:val="20"/>
        </w:rPr>
        <w:t>Materials</w:t>
      </w:r>
      <w:proofErr w:type="spellEnd"/>
      <w:r w:rsidRPr="00111605">
        <w:rPr>
          <w:rFonts w:ascii="Palatino Linotype" w:hAnsi="Palatino Linotype"/>
          <w:b/>
          <w:bCs/>
          <w:sz w:val="20"/>
          <w:szCs w:val="20"/>
        </w:rPr>
        <w:t xml:space="preserve">: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S1. FE-SEM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morphological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evaluation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nanoparticles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</w:t>
      </w:r>
      <w:proofErr w:type="spellStart"/>
      <w:r w:rsidRPr="00111605">
        <w:rPr>
          <w:rFonts w:ascii="Palatino Linotype" w:hAnsi="Palatino Linotype"/>
          <w:sz w:val="20"/>
          <w:szCs w:val="20"/>
        </w:rPr>
        <w:t>NPs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)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S2. TEM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morphological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evaluation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nanoparticles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</w:t>
      </w:r>
      <w:proofErr w:type="spellStart"/>
      <w:r w:rsidRPr="00111605">
        <w:rPr>
          <w:rFonts w:ascii="Palatino Linotype" w:hAnsi="Palatino Linotype"/>
          <w:sz w:val="20"/>
          <w:szCs w:val="20"/>
        </w:rPr>
        <w:t>NPs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)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S3. ZETA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developed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nanoparticles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</w:t>
      </w:r>
      <w:proofErr w:type="spellStart"/>
      <w:proofErr w:type="gramStart"/>
      <w:r w:rsidRPr="00111605">
        <w:rPr>
          <w:rFonts w:ascii="Palatino Linotype" w:hAnsi="Palatino Linotype"/>
          <w:sz w:val="20"/>
          <w:szCs w:val="20"/>
        </w:rPr>
        <w:t>NPs</w:t>
      </w:r>
      <w:proofErr w:type="spellEnd"/>
      <w:r w:rsidRPr="00111605">
        <w:rPr>
          <w:rFonts w:ascii="Palatino Linotype" w:hAnsi="Palatino Linotype"/>
          <w:sz w:val="20"/>
          <w:szCs w:val="20"/>
        </w:rPr>
        <w:t>)  in</w:t>
      </w:r>
      <w:proofErr w:type="gram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study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S4. FT-IR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vitro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release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S5.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vitro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antioxidant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activity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nanoparticles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</w:t>
      </w:r>
      <w:proofErr w:type="spellStart"/>
      <w:r w:rsidRPr="00111605">
        <w:rPr>
          <w:rFonts w:ascii="Palatino Linotype" w:hAnsi="Palatino Linotype"/>
          <w:sz w:val="20"/>
          <w:szCs w:val="20"/>
        </w:rPr>
        <w:t>NPs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)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S6.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cytotoxic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H2O2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100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300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 ml, 500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 ml, 1000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 ml) on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at 24th.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S7.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cytotoxic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24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48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72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96</w:t>
      </w:r>
      <w:r w:rsidRPr="00111605">
        <w:rPr>
          <w:rFonts w:ascii="Times New Roman" w:hAnsi="Times New Roman" w:cs="Times New Roman"/>
          <w:sz w:val="20"/>
          <w:szCs w:val="20"/>
        </w:rPr>
        <w:t> 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/ml) on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at 24th h.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S8.The </w:t>
      </w:r>
      <w:proofErr w:type="spellStart"/>
      <w:r w:rsidRPr="00111605">
        <w:rPr>
          <w:rFonts w:ascii="Palatino Linotype" w:hAnsi="Palatino Linotype"/>
          <w:sz w:val="20"/>
          <w:szCs w:val="20"/>
        </w:rPr>
        <w:t>cytotoxic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24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48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72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96</w:t>
      </w:r>
      <w:r w:rsidRPr="00111605">
        <w:rPr>
          <w:rFonts w:ascii="Times New Roman" w:hAnsi="Times New Roman" w:cs="Times New Roman"/>
          <w:sz w:val="20"/>
          <w:szCs w:val="20"/>
        </w:rPr>
        <w:t> 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/ml) on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at 48th h.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S9.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antioxidant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24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48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72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96</w:t>
      </w:r>
      <w:r w:rsidRPr="00111605">
        <w:rPr>
          <w:rFonts w:ascii="Times New Roman" w:hAnsi="Times New Roman" w:cs="Times New Roman"/>
          <w:sz w:val="20"/>
          <w:szCs w:val="20"/>
        </w:rPr>
        <w:t> 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/ml) on H2O2-challenged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for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24th h.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S10.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antioxidant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24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48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72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96</w:t>
      </w:r>
      <w:r w:rsidRPr="00111605">
        <w:rPr>
          <w:rFonts w:ascii="Times New Roman" w:hAnsi="Times New Roman" w:cs="Times New Roman"/>
          <w:sz w:val="20"/>
          <w:szCs w:val="20"/>
        </w:rPr>
        <w:t> 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/ml) on H2O2-challenged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for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48th h. 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S11.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viability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included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study</w:t>
      </w:r>
      <w:proofErr w:type="spellEnd"/>
      <w:r w:rsidRPr="00111605">
        <w:rPr>
          <w:rFonts w:ascii="Palatino Linotype" w:hAnsi="Palatino Linotype"/>
          <w:sz w:val="20"/>
          <w:szCs w:val="20"/>
        </w:rPr>
        <w:t>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Table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S1.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characterization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nanoparticles</w:t>
      </w:r>
      <w:proofErr w:type="spellEnd"/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b/>
          <w:noProof/>
          <w:color w:val="000000" w:themeColor="text1"/>
          <w:sz w:val="20"/>
          <w:szCs w:val="20"/>
        </w:rPr>
        <w:drawing>
          <wp:inline distT="0" distB="0" distL="0" distR="0" wp14:anchorId="36FE486A" wp14:editId="542CD98E">
            <wp:extent cx="4921200" cy="4320000"/>
            <wp:effectExtent l="0" t="0" r="0" b="0"/>
            <wp:docPr id="4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1200" cy="432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1. FE-SEM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morphological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evaluation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nanoparticles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</w:t>
      </w:r>
      <w:proofErr w:type="spellStart"/>
      <w:r w:rsidRPr="00111605">
        <w:rPr>
          <w:rFonts w:ascii="Palatino Linotype" w:hAnsi="Palatino Linotype"/>
          <w:sz w:val="20"/>
          <w:szCs w:val="20"/>
        </w:rPr>
        <w:t>NPs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). A) FE-SEM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blank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 (NP1), B) FE-SEM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Que-loaded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 (NP2), C) FE-SEM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VPA-</w:t>
      </w:r>
      <w:proofErr w:type="spellStart"/>
      <w:r w:rsidRPr="00111605">
        <w:rPr>
          <w:rFonts w:ascii="Palatino Linotype" w:hAnsi="Palatino Linotype"/>
          <w:sz w:val="20"/>
          <w:szCs w:val="20"/>
        </w:rPr>
        <w:t>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 (NP3), D) FE-SEM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VPA-</w:t>
      </w:r>
      <w:proofErr w:type="spellStart"/>
      <w:r w:rsidRPr="00111605">
        <w:rPr>
          <w:rFonts w:ascii="Palatino Linotype" w:hAnsi="Palatino Linotype"/>
          <w:sz w:val="20"/>
          <w:szCs w:val="20"/>
        </w:rPr>
        <w:t>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 (NP4).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b/>
          <w:noProof/>
          <w:color w:val="000000" w:themeColor="text1"/>
          <w:sz w:val="20"/>
          <w:szCs w:val="20"/>
        </w:rPr>
        <w:lastRenderedPageBreak/>
        <w:drawing>
          <wp:inline distT="0" distB="0" distL="0" distR="0" wp14:anchorId="213E0ECB" wp14:editId="64CA3F43">
            <wp:extent cx="4554000" cy="5040000"/>
            <wp:effectExtent l="0" t="0" r="0" b="0"/>
            <wp:docPr id="1056927391" name="Resim 10569273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54000" cy="504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2. TEM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morphological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evaluation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nanoparticles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</w:t>
      </w:r>
      <w:proofErr w:type="spellStart"/>
      <w:r w:rsidRPr="00111605">
        <w:rPr>
          <w:rFonts w:ascii="Palatino Linotype" w:hAnsi="Palatino Linotype"/>
          <w:sz w:val="20"/>
          <w:szCs w:val="20"/>
        </w:rPr>
        <w:t>NPs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). A) TEM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blank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 (NP1), B) TEM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Que-loaded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 (NP2), C) TEM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VPA-</w:t>
      </w:r>
      <w:proofErr w:type="spellStart"/>
      <w:r w:rsidRPr="00111605">
        <w:rPr>
          <w:rFonts w:ascii="Palatino Linotype" w:hAnsi="Palatino Linotype"/>
          <w:sz w:val="20"/>
          <w:szCs w:val="20"/>
        </w:rPr>
        <w:t>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 (NP3), D) TEM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VPA-</w:t>
      </w:r>
      <w:proofErr w:type="spellStart"/>
      <w:r w:rsidRPr="00111605">
        <w:rPr>
          <w:rFonts w:ascii="Palatino Linotype" w:hAnsi="Palatino Linotype"/>
          <w:sz w:val="20"/>
          <w:szCs w:val="20"/>
        </w:rPr>
        <w:t>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 (NP4).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b/>
          <w:noProof/>
          <w:color w:val="000000" w:themeColor="text1"/>
          <w:sz w:val="20"/>
          <w:szCs w:val="20"/>
        </w:rPr>
        <w:drawing>
          <wp:inline distT="0" distB="0" distL="0" distR="0" wp14:anchorId="034C595D" wp14:editId="230CE59B">
            <wp:extent cx="4676400" cy="2880000"/>
            <wp:effectExtent l="0" t="0" r="0" b="0"/>
            <wp:docPr id="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6400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lastRenderedPageBreak/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3. ZETA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developed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nanoparticles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</w:t>
      </w:r>
      <w:proofErr w:type="spellStart"/>
      <w:r w:rsidRPr="00111605">
        <w:rPr>
          <w:rFonts w:ascii="Palatino Linotype" w:hAnsi="Palatino Linotype"/>
          <w:sz w:val="20"/>
          <w:szCs w:val="20"/>
        </w:rPr>
        <w:t>NPs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)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study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. A) NP1; </w:t>
      </w:r>
      <w:proofErr w:type="spellStart"/>
      <w:r w:rsidRPr="00111605">
        <w:rPr>
          <w:rFonts w:ascii="Palatino Linotype" w:hAnsi="Palatino Linotype"/>
          <w:sz w:val="20"/>
          <w:szCs w:val="20"/>
        </w:rPr>
        <w:t>Blank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NP, B) NP2;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Que-loaded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NP, C) NP3; VPA-</w:t>
      </w:r>
      <w:proofErr w:type="spellStart"/>
      <w:r w:rsidRPr="00111605">
        <w:rPr>
          <w:rFonts w:ascii="Palatino Linotype" w:hAnsi="Palatino Linotype"/>
          <w:sz w:val="20"/>
          <w:szCs w:val="20"/>
        </w:rPr>
        <w:t>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NP, D) NP4;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VPA-</w:t>
      </w:r>
      <w:proofErr w:type="spellStart"/>
      <w:r w:rsidRPr="00111605">
        <w:rPr>
          <w:rFonts w:ascii="Palatino Linotype" w:hAnsi="Palatino Linotype"/>
          <w:sz w:val="20"/>
          <w:szCs w:val="20"/>
        </w:rPr>
        <w:t>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color w:val="000000" w:themeColor="text1"/>
          <w:sz w:val="20"/>
          <w:szCs w:val="20"/>
        </w:rPr>
        <w:drawing>
          <wp:inline distT="0" distB="0" distL="0" distR="0" wp14:anchorId="1B345ABC" wp14:editId="42898EB3">
            <wp:extent cx="4593600" cy="5760000"/>
            <wp:effectExtent l="0" t="0" r="3810" b="6350"/>
            <wp:docPr id="208897014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97014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3600" cy="57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4. FT-IR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vitro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release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. A) FT-IR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,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, NP1,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NP2, B) FT-IR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VPA, NP1,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NP2, C) </w:t>
      </w:r>
      <w:proofErr w:type="spellStart"/>
      <w:r w:rsidRPr="00111605">
        <w:rPr>
          <w:rFonts w:ascii="Palatino Linotype" w:hAnsi="Palatino Linotype"/>
          <w:sz w:val="20"/>
          <w:szCs w:val="20"/>
        </w:rPr>
        <w:t>In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vitro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release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re-</w:t>
      </w:r>
      <w:proofErr w:type="spellStart"/>
      <w:r w:rsidRPr="00111605">
        <w:rPr>
          <w:rFonts w:ascii="Palatino Linotype" w:hAnsi="Palatino Linotype"/>
          <w:sz w:val="20"/>
          <w:szCs w:val="20"/>
        </w:rPr>
        <w:t>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VPA, D) </w:t>
      </w:r>
      <w:proofErr w:type="spellStart"/>
      <w:r w:rsidRPr="00111605">
        <w:rPr>
          <w:rFonts w:ascii="Palatino Linotype" w:hAnsi="Palatino Linotype"/>
          <w:sz w:val="20"/>
          <w:szCs w:val="20"/>
        </w:rPr>
        <w:t>In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vitro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release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</w:t>
      </w:r>
      <w:proofErr w:type="spellEnd"/>
      <w:r w:rsidRPr="00111605">
        <w:rPr>
          <w:rFonts w:ascii="Palatino Linotype" w:hAnsi="Palatino Linotype"/>
          <w:sz w:val="20"/>
          <w:szCs w:val="20"/>
        </w:rPr>
        <w:t>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b/>
          <w:noProof/>
          <w:color w:val="000000" w:themeColor="text1"/>
          <w:sz w:val="20"/>
          <w:szCs w:val="20"/>
        </w:rPr>
        <w:drawing>
          <wp:inline distT="0" distB="0" distL="0" distR="0" wp14:anchorId="67C49910" wp14:editId="7C30F0D2">
            <wp:extent cx="5014800" cy="1692000"/>
            <wp:effectExtent l="0" t="0" r="0" b="0"/>
            <wp:docPr id="8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4800" cy="169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lastRenderedPageBreak/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5. </w:t>
      </w:r>
      <w:proofErr w:type="spellStart"/>
      <w:r w:rsidRPr="00111605">
        <w:rPr>
          <w:rFonts w:ascii="Palatino Linotype" w:hAnsi="Palatino Linotype"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vitro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antioxidant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activity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nanoparticles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</w:t>
      </w:r>
      <w:proofErr w:type="spellStart"/>
      <w:r w:rsidRPr="00111605">
        <w:rPr>
          <w:rFonts w:ascii="Palatino Linotype" w:hAnsi="Palatino Linotype"/>
          <w:sz w:val="20"/>
          <w:szCs w:val="20"/>
        </w:rPr>
        <w:t>NPs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). NP1; </w:t>
      </w:r>
      <w:proofErr w:type="spellStart"/>
      <w:r w:rsidRPr="00111605">
        <w:rPr>
          <w:rFonts w:ascii="Palatino Linotype" w:hAnsi="Palatino Linotype"/>
          <w:sz w:val="20"/>
          <w:szCs w:val="20"/>
        </w:rPr>
        <w:t>Blank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NP, NP2;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Que-loaded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NP, NP3; VPA-</w:t>
      </w:r>
      <w:proofErr w:type="spellStart"/>
      <w:r w:rsidRPr="00111605">
        <w:rPr>
          <w:rFonts w:ascii="Palatino Linotype" w:hAnsi="Palatino Linotype"/>
          <w:sz w:val="20"/>
          <w:szCs w:val="20"/>
        </w:rPr>
        <w:t>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NP, NP4;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VPA-</w:t>
      </w:r>
      <w:proofErr w:type="spellStart"/>
      <w:r w:rsidRPr="00111605">
        <w:rPr>
          <w:rFonts w:ascii="Palatino Linotype" w:hAnsi="Palatino Linotype"/>
          <w:sz w:val="20"/>
          <w:szCs w:val="20"/>
        </w:rPr>
        <w:t>loaded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NP, A) DPPH </w:t>
      </w:r>
      <w:proofErr w:type="spellStart"/>
      <w:r w:rsidRPr="00111605">
        <w:rPr>
          <w:rFonts w:ascii="Palatino Linotype" w:hAnsi="Palatino Linotype"/>
          <w:sz w:val="20"/>
          <w:szCs w:val="20"/>
        </w:rPr>
        <w:t>activity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, B) ABTS </w:t>
      </w:r>
      <w:proofErr w:type="spellStart"/>
      <w:r w:rsidRPr="00111605">
        <w:rPr>
          <w:rFonts w:ascii="Palatino Linotype" w:hAnsi="Palatino Linotype"/>
          <w:sz w:val="20"/>
          <w:szCs w:val="20"/>
        </w:rPr>
        <w:t>activity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sz w:val="20"/>
          <w:szCs w:val="20"/>
        </w:rPr>
        <w:t>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color w:val="000000" w:themeColor="text1"/>
          <w:sz w:val="20"/>
          <w:szCs w:val="20"/>
        </w:rPr>
        <w:drawing>
          <wp:inline distT="0" distB="0" distL="0" distR="0" wp14:anchorId="1D001D9D" wp14:editId="287CC802">
            <wp:extent cx="5040000" cy="2793600"/>
            <wp:effectExtent l="0" t="0" r="0" b="0"/>
            <wp:docPr id="1422052016" name="Resim 14220520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79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6.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cytotoxic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H2O2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100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300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 ml, 500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 ml, 1000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 ml) on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at 24th. A) %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viability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treated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H2O2 at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for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24h. B)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IC50 </w:t>
      </w:r>
      <w:proofErr w:type="spellStart"/>
      <w:r w:rsidRPr="00111605">
        <w:rPr>
          <w:rFonts w:ascii="Palatino Linotype" w:hAnsi="Palatino Linotype"/>
          <w:sz w:val="20"/>
          <w:szCs w:val="20"/>
        </w:rPr>
        <w:t>values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H2O2 </w:t>
      </w:r>
      <w:proofErr w:type="spellStart"/>
      <w:r w:rsidRPr="00111605">
        <w:rPr>
          <w:rFonts w:ascii="Palatino Linotype" w:hAnsi="Palatino Linotype"/>
          <w:sz w:val="20"/>
          <w:szCs w:val="20"/>
        </w:rPr>
        <w:t>for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24h.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Experiments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were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carried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out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triplicate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. Data </w:t>
      </w:r>
      <w:proofErr w:type="spellStart"/>
      <w:r w:rsidRPr="00111605">
        <w:rPr>
          <w:rFonts w:ascii="Palatino Linotype" w:hAnsi="Palatino Linotype"/>
          <w:sz w:val="20"/>
          <w:szCs w:val="20"/>
        </w:rPr>
        <w:t>are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expressed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as </w:t>
      </w:r>
      <w:proofErr w:type="spellStart"/>
      <w:r w:rsidRPr="00111605">
        <w:rPr>
          <w:rFonts w:ascii="Palatino Linotype" w:hAnsi="Palatino Linotype"/>
          <w:sz w:val="20"/>
          <w:szCs w:val="20"/>
        </w:rPr>
        <w:t>mean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± </w:t>
      </w:r>
      <w:proofErr w:type="spellStart"/>
      <w:r w:rsidRPr="00111605">
        <w:rPr>
          <w:rFonts w:ascii="Palatino Linotype" w:hAnsi="Palatino Linotype"/>
          <w:sz w:val="20"/>
          <w:szCs w:val="20"/>
        </w:rPr>
        <w:t>standard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devi-</w:t>
      </w:r>
      <w:proofErr w:type="spellStart"/>
      <w:r w:rsidRPr="00111605">
        <w:rPr>
          <w:rFonts w:ascii="Palatino Linotype" w:hAnsi="Palatino Linotype"/>
          <w:sz w:val="20"/>
          <w:szCs w:val="20"/>
        </w:rPr>
        <w:t>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(S.D.). *p&lt;0.05, ***&lt;0.001.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noProof/>
          <w:color w:val="000000" w:themeColor="text1"/>
          <w:sz w:val="20"/>
          <w:szCs w:val="20"/>
        </w:rPr>
        <w:drawing>
          <wp:inline distT="0" distB="0" distL="0" distR="0" wp14:anchorId="1304C0C1" wp14:editId="38635673">
            <wp:extent cx="5040000" cy="4003200"/>
            <wp:effectExtent l="0" t="0" r="0" b="0"/>
            <wp:docPr id="10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003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7.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cytotoxic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24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48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72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96</w:t>
      </w:r>
      <w:r w:rsidRPr="00111605">
        <w:rPr>
          <w:rFonts w:ascii="Times New Roman" w:hAnsi="Times New Roman" w:cs="Times New Roman"/>
          <w:sz w:val="20"/>
          <w:szCs w:val="20"/>
        </w:rPr>
        <w:t> 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/ml) on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at 24th h. A) VPA, B)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, C)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Chi-tosan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, D) </w:t>
      </w:r>
      <w:r w:rsidRPr="00111605">
        <w:rPr>
          <w:rFonts w:ascii="Palatino Linotype" w:hAnsi="Palatino Linotype"/>
          <w:sz w:val="20"/>
          <w:szCs w:val="20"/>
        </w:rPr>
        <w:lastRenderedPageBreak/>
        <w:t xml:space="preserve">NP1, E) NP2, F) NP3, G) NP4.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Experiments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were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carried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out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triplicate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. Data </w:t>
      </w:r>
      <w:proofErr w:type="spellStart"/>
      <w:r w:rsidRPr="00111605">
        <w:rPr>
          <w:rFonts w:ascii="Palatino Linotype" w:hAnsi="Palatino Linotype"/>
          <w:sz w:val="20"/>
          <w:szCs w:val="20"/>
        </w:rPr>
        <w:t>are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ex-pressed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as </w:t>
      </w:r>
      <w:proofErr w:type="spellStart"/>
      <w:r w:rsidRPr="00111605">
        <w:rPr>
          <w:rFonts w:ascii="Palatino Linotype" w:hAnsi="Palatino Linotype"/>
          <w:sz w:val="20"/>
          <w:szCs w:val="20"/>
        </w:rPr>
        <w:t>mean±standard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deviation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(S.D.). ***p&lt;0.001.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noProof/>
          <w:color w:val="000000" w:themeColor="text1"/>
          <w:sz w:val="20"/>
          <w:szCs w:val="20"/>
        </w:rPr>
        <w:drawing>
          <wp:inline distT="0" distB="0" distL="0" distR="0" wp14:anchorId="43D03347" wp14:editId="254C09A7">
            <wp:extent cx="5040000" cy="3985200"/>
            <wp:effectExtent l="0" t="0" r="0" b="0"/>
            <wp:docPr id="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98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8.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cytotoxic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(0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24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48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72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96</w:t>
      </w:r>
      <w:r w:rsidRPr="00111605">
        <w:rPr>
          <w:rFonts w:ascii="Times New Roman" w:hAnsi="Times New Roman" w:cs="Times New Roman"/>
          <w:sz w:val="20"/>
          <w:szCs w:val="20"/>
        </w:rPr>
        <w:t> 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/ml) on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at 48th h. A) VPA, B) </w:t>
      </w:r>
      <w:proofErr w:type="spellStart"/>
      <w:r w:rsidRPr="00111605">
        <w:rPr>
          <w:rFonts w:ascii="Palatino Linotype" w:hAnsi="Palatino Linotype"/>
          <w:sz w:val="20"/>
          <w:szCs w:val="20"/>
        </w:rPr>
        <w:t>Que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, C) </w:t>
      </w:r>
      <w:proofErr w:type="spellStart"/>
      <w:r w:rsidRPr="00111605">
        <w:rPr>
          <w:rFonts w:ascii="Palatino Linotype" w:hAnsi="Palatino Linotype"/>
          <w:sz w:val="20"/>
          <w:szCs w:val="20"/>
        </w:rPr>
        <w:t>Chi-tosan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, D) NP1, E) NP2, F) NP3, G) NP4.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Experiments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were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carried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out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triplicate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. Data </w:t>
      </w:r>
      <w:proofErr w:type="spellStart"/>
      <w:r w:rsidRPr="00111605">
        <w:rPr>
          <w:rFonts w:ascii="Palatino Linotype" w:hAnsi="Palatino Linotype"/>
          <w:sz w:val="20"/>
          <w:szCs w:val="20"/>
        </w:rPr>
        <w:t>are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ex-pressed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as </w:t>
      </w:r>
      <w:proofErr w:type="spellStart"/>
      <w:r w:rsidRPr="00111605">
        <w:rPr>
          <w:rFonts w:ascii="Palatino Linotype" w:hAnsi="Palatino Linotype"/>
          <w:sz w:val="20"/>
          <w:szCs w:val="20"/>
        </w:rPr>
        <w:t>mean±standard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deviation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(S.D.). ***p&lt;0.001.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noProof/>
          <w:color w:val="000000" w:themeColor="text1"/>
          <w:sz w:val="20"/>
          <w:szCs w:val="20"/>
        </w:rPr>
        <w:drawing>
          <wp:inline distT="114300" distB="114300" distL="114300" distR="114300" wp14:anchorId="0802CE1F" wp14:editId="6EAA29DD">
            <wp:extent cx="5040000" cy="3099600"/>
            <wp:effectExtent l="0" t="0" r="1905" b="0"/>
            <wp:docPr id="1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09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9.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antioxidant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24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48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72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96</w:t>
      </w:r>
      <w:r w:rsidRPr="00111605">
        <w:rPr>
          <w:rFonts w:ascii="Times New Roman" w:hAnsi="Times New Roman" w:cs="Times New Roman"/>
          <w:sz w:val="20"/>
          <w:szCs w:val="20"/>
        </w:rPr>
        <w:t> 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/ml) on H2O2-challenged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for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24th h.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Ex-periments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were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lastRenderedPageBreak/>
        <w:t>carried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out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triplicate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. Data </w:t>
      </w:r>
      <w:proofErr w:type="spellStart"/>
      <w:r w:rsidRPr="00111605">
        <w:rPr>
          <w:rFonts w:ascii="Palatino Linotype" w:hAnsi="Palatino Linotype"/>
          <w:sz w:val="20"/>
          <w:szCs w:val="20"/>
        </w:rPr>
        <w:t>are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expressed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as </w:t>
      </w:r>
      <w:proofErr w:type="spellStart"/>
      <w:r w:rsidRPr="00111605">
        <w:rPr>
          <w:rFonts w:ascii="Palatino Linotype" w:hAnsi="Palatino Linotype"/>
          <w:sz w:val="20"/>
          <w:szCs w:val="20"/>
        </w:rPr>
        <w:t>mean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± </w:t>
      </w:r>
      <w:proofErr w:type="spellStart"/>
      <w:r w:rsidRPr="00111605">
        <w:rPr>
          <w:rFonts w:ascii="Palatino Linotype" w:hAnsi="Palatino Linotype"/>
          <w:sz w:val="20"/>
          <w:szCs w:val="20"/>
        </w:rPr>
        <w:t>standard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deviation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(S.D.).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Compared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to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hypoxic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vs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nonhypoxic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groups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****; p&lt;</w:t>
      </w:r>
      <w:proofErr w:type="gramStart"/>
      <w:r w:rsidRPr="00111605">
        <w:rPr>
          <w:rFonts w:ascii="Palatino Linotype" w:hAnsi="Palatino Linotype"/>
          <w:sz w:val="20"/>
          <w:szCs w:val="20"/>
        </w:rPr>
        <w:t>0.0001,*</w:t>
      </w:r>
      <w:proofErr w:type="gramEnd"/>
      <w:r w:rsidRPr="00111605">
        <w:rPr>
          <w:rFonts w:ascii="Palatino Linotype" w:hAnsi="Palatino Linotype"/>
          <w:sz w:val="20"/>
          <w:szCs w:val="20"/>
        </w:rPr>
        <w:t xml:space="preserve">**; p&lt;0.0005, **; p&lt;0.005, *; p&lt;0.05,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Compared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to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nonhypoxic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vs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hypoxic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groups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####;  p&lt;0.0001, ###; p&lt;0.0001, ##; p&lt;0.005, #; p&lt;0.05.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noProof/>
          <w:color w:val="000000" w:themeColor="text1"/>
          <w:sz w:val="20"/>
          <w:szCs w:val="20"/>
        </w:rPr>
        <w:drawing>
          <wp:inline distT="114300" distB="114300" distL="114300" distR="114300" wp14:anchorId="21C3E170" wp14:editId="72AC375D">
            <wp:extent cx="5040000" cy="2858400"/>
            <wp:effectExtent l="0" t="0" r="1905" b="0"/>
            <wp:docPr id="11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58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10.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antioxidant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effect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with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different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concentrations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24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48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72 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/ml, </w:t>
      </w:r>
      <w:proofErr w:type="spellStart"/>
      <w:r w:rsidRPr="00111605">
        <w:rPr>
          <w:rFonts w:ascii="Palatino Linotype" w:hAnsi="Palatino Linotype"/>
          <w:sz w:val="20"/>
          <w:szCs w:val="20"/>
        </w:rPr>
        <w:t>and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96</w:t>
      </w:r>
      <w:r w:rsidRPr="00111605">
        <w:rPr>
          <w:rFonts w:ascii="Times New Roman" w:hAnsi="Times New Roman" w:cs="Times New Roman"/>
          <w:sz w:val="20"/>
          <w:szCs w:val="20"/>
        </w:rPr>
        <w:t> </w:t>
      </w:r>
      <w:proofErr w:type="spellStart"/>
      <w:r w:rsidRPr="00111605">
        <w:rPr>
          <w:rFonts w:ascii="Palatino Linotype" w:hAnsi="Palatino Linotype"/>
          <w:sz w:val="20"/>
          <w:szCs w:val="20"/>
        </w:rPr>
        <w:t>μg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/ml) on H2O2-challenged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for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48th h.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Ex-periments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were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carried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out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triplicate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. Data </w:t>
      </w:r>
      <w:proofErr w:type="spellStart"/>
      <w:r w:rsidRPr="00111605">
        <w:rPr>
          <w:rFonts w:ascii="Palatino Linotype" w:hAnsi="Palatino Linotype"/>
          <w:sz w:val="20"/>
          <w:szCs w:val="20"/>
        </w:rPr>
        <w:t>are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expressed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as </w:t>
      </w:r>
      <w:proofErr w:type="spellStart"/>
      <w:r w:rsidRPr="00111605">
        <w:rPr>
          <w:rFonts w:ascii="Palatino Linotype" w:hAnsi="Palatino Linotype"/>
          <w:sz w:val="20"/>
          <w:szCs w:val="20"/>
        </w:rPr>
        <w:t>mean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± </w:t>
      </w:r>
      <w:proofErr w:type="spellStart"/>
      <w:r w:rsidRPr="00111605">
        <w:rPr>
          <w:rFonts w:ascii="Palatino Linotype" w:hAnsi="Palatino Linotype"/>
          <w:sz w:val="20"/>
          <w:szCs w:val="20"/>
        </w:rPr>
        <w:t>standard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deviation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(S.D.).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Compared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to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hypoxic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vs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nonhypoxic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groups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****; p&lt;</w:t>
      </w:r>
      <w:proofErr w:type="gramStart"/>
      <w:r w:rsidRPr="00111605">
        <w:rPr>
          <w:rFonts w:ascii="Palatino Linotype" w:hAnsi="Palatino Linotype"/>
          <w:sz w:val="20"/>
          <w:szCs w:val="20"/>
        </w:rPr>
        <w:t>0.0001,*</w:t>
      </w:r>
      <w:proofErr w:type="gramEnd"/>
      <w:r w:rsidRPr="00111605">
        <w:rPr>
          <w:rFonts w:ascii="Palatino Linotype" w:hAnsi="Palatino Linotype"/>
          <w:sz w:val="20"/>
          <w:szCs w:val="20"/>
        </w:rPr>
        <w:t xml:space="preserve">**; p&lt;0.0005, **; p&lt;0.005, *; p&lt;0.05, </w:t>
      </w:r>
      <w:proofErr w:type="spellStart"/>
      <w:r w:rsidRPr="00111605">
        <w:rPr>
          <w:rFonts w:ascii="Palatino Linotype" w:hAnsi="Palatino Linotype"/>
          <w:sz w:val="20"/>
          <w:szCs w:val="20"/>
        </w:rPr>
        <w:t>Compared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to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nonhypoxic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vs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sample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hypoxic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groups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####;  p&lt;0.0001, ###; p&lt;0.0001, ##; p&lt;0.005, #; p&lt;0.05.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 w:rsidRPr="00111605">
        <w:rPr>
          <w:rFonts w:ascii="Palatino Linotype" w:hAnsi="Palatino Linotype"/>
          <w:noProof/>
          <w:color w:val="000000" w:themeColor="text1"/>
          <w:sz w:val="20"/>
          <w:szCs w:val="20"/>
        </w:rPr>
        <w:drawing>
          <wp:inline distT="114300" distB="114300" distL="114300" distR="114300" wp14:anchorId="63A6D8F7" wp14:editId="12DE5B0B">
            <wp:extent cx="4405313" cy="3755208"/>
            <wp:effectExtent l="0" t="0" r="0" b="0"/>
            <wp:docPr id="285180500" name="Resim 2851805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05313" cy="37552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proofErr w:type="spellStart"/>
      <w:r w:rsidRPr="00111605">
        <w:rPr>
          <w:rFonts w:ascii="Palatino Linotype" w:hAnsi="Palatino Linotype"/>
          <w:sz w:val="20"/>
          <w:szCs w:val="20"/>
        </w:rPr>
        <w:t>Figure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11. </w:t>
      </w:r>
      <w:proofErr w:type="spellStart"/>
      <w:r w:rsidRPr="00111605">
        <w:rPr>
          <w:rFonts w:ascii="Palatino Linotype" w:hAnsi="Palatino Linotype"/>
          <w:sz w:val="20"/>
          <w:szCs w:val="20"/>
        </w:rPr>
        <w:t>Images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viability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of SH-SY5Y </w:t>
      </w:r>
      <w:proofErr w:type="spellStart"/>
      <w:r w:rsidRPr="00111605">
        <w:rPr>
          <w:rFonts w:ascii="Palatino Linotype" w:hAnsi="Palatino Linotype"/>
          <w:sz w:val="20"/>
          <w:szCs w:val="20"/>
        </w:rPr>
        <w:t>cells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are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included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</w:t>
      </w:r>
      <w:proofErr w:type="spellStart"/>
      <w:r w:rsidRPr="00111605">
        <w:rPr>
          <w:rFonts w:ascii="Palatino Linotype" w:hAnsi="Palatino Linotype"/>
          <w:sz w:val="20"/>
          <w:szCs w:val="20"/>
        </w:rPr>
        <w:t>the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study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. A) </w:t>
      </w:r>
      <w:proofErr w:type="spellStart"/>
      <w:r w:rsidRPr="00111605">
        <w:rPr>
          <w:rFonts w:ascii="Palatino Linotype" w:hAnsi="Palatino Linotype"/>
          <w:sz w:val="20"/>
          <w:szCs w:val="20"/>
        </w:rPr>
        <w:t>untreated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SH-SY5Y, B) H2O2-induced </w:t>
      </w:r>
      <w:proofErr w:type="spellStart"/>
      <w:r w:rsidRPr="00111605">
        <w:rPr>
          <w:rFonts w:ascii="Palatino Linotype" w:hAnsi="Palatino Linotype"/>
          <w:sz w:val="20"/>
          <w:szCs w:val="20"/>
        </w:rPr>
        <w:t>damage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SH-SY5Y Cell, C) </w:t>
      </w:r>
      <w:proofErr w:type="spellStart"/>
      <w:r w:rsidRPr="00111605">
        <w:rPr>
          <w:rFonts w:ascii="Palatino Linotype" w:hAnsi="Palatino Linotype"/>
          <w:sz w:val="20"/>
          <w:szCs w:val="20"/>
        </w:rPr>
        <w:t>NPs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exposure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sz w:val="20"/>
          <w:szCs w:val="20"/>
        </w:rPr>
        <w:t>to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H2O2-induced dam-</w:t>
      </w:r>
      <w:proofErr w:type="spellStart"/>
      <w:r w:rsidRPr="00111605">
        <w:rPr>
          <w:rFonts w:ascii="Palatino Linotype" w:hAnsi="Palatino Linotype"/>
          <w:sz w:val="20"/>
          <w:szCs w:val="20"/>
        </w:rPr>
        <w:t>age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in SH-SY5Y Cell.</w:t>
      </w: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lastRenderedPageBreak/>
        <w:t xml:space="preserve">                         </w:t>
      </w:r>
      <w:proofErr w:type="spellStart"/>
      <w:r w:rsidRPr="00111605">
        <w:rPr>
          <w:rFonts w:ascii="Palatino Linotype" w:hAnsi="Palatino Linotype"/>
          <w:sz w:val="20"/>
          <w:szCs w:val="20"/>
        </w:rPr>
        <w:t>Table</w:t>
      </w:r>
      <w:proofErr w:type="spellEnd"/>
      <w:r w:rsidRPr="00111605">
        <w:rPr>
          <w:rFonts w:ascii="Palatino Linotype" w:hAnsi="Palatino Linotype"/>
          <w:sz w:val="20"/>
          <w:szCs w:val="20"/>
        </w:rPr>
        <w:t xml:space="preserve"> 1.</w:t>
      </w:r>
      <w:r w:rsidRPr="00111605">
        <w:rPr>
          <w:rFonts w:ascii="Palatino Linotype" w:hAnsi="Palatino Linotype"/>
          <w:bCs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bCs/>
          <w:sz w:val="20"/>
          <w:szCs w:val="20"/>
        </w:rPr>
        <w:t>Results</w:t>
      </w:r>
      <w:proofErr w:type="spellEnd"/>
      <w:r w:rsidRPr="00111605">
        <w:rPr>
          <w:rFonts w:ascii="Palatino Linotype" w:hAnsi="Palatino Linotype"/>
          <w:bCs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bCs/>
          <w:sz w:val="20"/>
          <w:szCs w:val="20"/>
        </w:rPr>
        <w:t>characterization</w:t>
      </w:r>
      <w:proofErr w:type="spellEnd"/>
      <w:r w:rsidRPr="00111605">
        <w:rPr>
          <w:rFonts w:ascii="Palatino Linotype" w:hAnsi="Palatino Linotype"/>
          <w:bCs/>
          <w:sz w:val="20"/>
          <w:szCs w:val="20"/>
        </w:rPr>
        <w:t xml:space="preserve"> </w:t>
      </w:r>
      <w:proofErr w:type="spellStart"/>
      <w:r w:rsidRPr="00111605">
        <w:rPr>
          <w:rFonts w:ascii="Palatino Linotype" w:hAnsi="Palatino Linotype"/>
          <w:bCs/>
          <w:sz w:val="20"/>
          <w:szCs w:val="20"/>
        </w:rPr>
        <w:t>analysis</w:t>
      </w:r>
      <w:proofErr w:type="spellEnd"/>
      <w:r w:rsidRPr="00111605">
        <w:rPr>
          <w:rFonts w:ascii="Palatino Linotype" w:hAnsi="Palatino Linotype"/>
          <w:bCs/>
          <w:sz w:val="20"/>
          <w:szCs w:val="20"/>
        </w:rPr>
        <w:t xml:space="preserve"> of </w:t>
      </w:r>
      <w:proofErr w:type="spellStart"/>
      <w:r w:rsidRPr="00111605">
        <w:rPr>
          <w:rFonts w:ascii="Palatino Linotype" w:hAnsi="Palatino Linotype"/>
          <w:bCs/>
          <w:sz w:val="20"/>
          <w:szCs w:val="20"/>
        </w:rPr>
        <w:t>nanoparticles</w:t>
      </w:r>
      <w:proofErr w:type="spellEnd"/>
    </w:p>
    <w:tbl>
      <w:tblPr>
        <w:tblW w:w="7792" w:type="dxa"/>
        <w:jc w:val="right"/>
        <w:tblBorders>
          <w:top w:val="single" w:sz="4" w:space="0" w:color="auto"/>
          <w:bottom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122"/>
        <w:gridCol w:w="1417"/>
        <w:gridCol w:w="1418"/>
        <w:gridCol w:w="1417"/>
        <w:gridCol w:w="1418"/>
      </w:tblGrid>
      <w:tr w:rsidR="00111605" w:rsidRPr="00111605" w:rsidTr="003E4ADC">
        <w:trPr>
          <w:trHeight w:val="801"/>
          <w:jc w:val="right"/>
        </w:trPr>
        <w:tc>
          <w:tcPr>
            <w:tcW w:w="2122" w:type="dxa"/>
            <w:tcBorders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Properties</w:t>
            </w:r>
            <w:proofErr w:type="spellEnd"/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NP1</w:t>
            </w:r>
          </w:p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(</w:t>
            </w:r>
            <w:proofErr w:type="spellStart"/>
            <w:proofErr w:type="gram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mean</w:t>
            </w:r>
            <w:proofErr w:type="spellEnd"/>
            <w:proofErr w:type="gram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± 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std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. dev.)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NP2</w:t>
            </w:r>
          </w:p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(</w:t>
            </w:r>
            <w:proofErr w:type="spellStart"/>
            <w:proofErr w:type="gram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mean</w:t>
            </w:r>
            <w:proofErr w:type="spellEnd"/>
            <w:proofErr w:type="gram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± 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std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. dev.)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NP3</w:t>
            </w:r>
          </w:p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(</w:t>
            </w:r>
            <w:proofErr w:type="spellStart"/>
            <w:proofErr w:type="gram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mean</w:t>
            </w:r>
            <w:proofErr w:type="spellEnd"/>
            <w:proofErr w:type="gram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± 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std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. dev.)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NP4</w:t>
            </w:r>
          </w:p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(</w:t>
            </w:r>
            <w:proofErr w:type="spellStart"/>
            <w:proofErr w:type="gram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mean</w:t>
            </w:r>
            <w:proofErr w:type="spellEnd"/>
            <w:proofErr w:type="gram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± 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std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. dev.)</w:t>
            </w:r>
          </w:p>
        </w:tc>
      </w:tr>
      <w:tr w:rsidR="00111605" w:rsidRPr="00111605" w:rsidTr="003E4ADC">
        <w:trPr>
          <w:jc w:val="right"/>
        </w:trPr>
        <w:tc>
          <w:tcPr>
            <w:tcW w:w="2122" w:type="dxa"/>
            <w:tcBorders>
              <w:top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Particle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</w:t>
            </w:r>
            <w:proofErr w:type="gram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Size</w:t>
            </w:r>
            <w:proofErr w:type="gram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(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nm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153.6 ± 12.81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180.5 ± 8.23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93.2 ± 7.25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198.7 ± 9.13</w:t>
            </w:r>
          </w:p>
        </w:tc>
      </w:tr>
      <w:tr w:rsidR="00111605" w:rsidRPr="00111605" w:rsidTr="003E4ADC">
        <w:trPr>
          <w:jc w:val="right"/>
        </w:trPr>
        <w:tc>
          <w:tcPr>
            <w:tcW w:w="2122" w:type="dxa"/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Zeta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Potential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(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mV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1417" w:type="dxa"/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16.6 ± 4.12</w:t>
            </w:r>
          </w:p>
        </w:tc>
        <w:tc>
          <w:tcPr>
            <w:tcW w:w="1418" w:type="dxa"/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15.1 ± 3.42</w:t>
            </w:r>
          </w:p>
        </w:tc>
        <w:tc>
          <w:tcPr>
            <w:tcW w:w="1417" w:type="dxa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8.89 ± 3.82</w:t>
            </w:r>
          </w:p>
        </w:tc>
        <w:tc>
          <w:tcPr>
            <w:tcW w:w="1418" w:type="dxa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27.2 ± 3.67</w:t>
            </w:r>
          </w:p>
        </w:tc>
      </w:tr>
      <w:tr w:rsidR="00111605" w:rsidRPr="00111605" w:rsidTr="003E4ADC">
        <w:trPr>
          <w:jc w:val="right"/>
        </w:trPr>
        <w:tc>
          <w:tcPr>
            <w:tcW w:w="2122" w:type="dxa"/>
            <w:tcBorders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PDI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0.08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0.05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0.08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0.05</w:t>
            </w:r>
          </w:p>
        </w:tc>
      </w:tr>
      <w:tr w:rsidR="00111605" w:rsidRPr="00111605" w:rsidTr="003E4ADC">
        <w:trPr>
          <w:jc w:val="right"/>
        </w:trPr>
        <w:tc>
          <w:tcPr>
            <w:tcW w:w="4957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</w:pPr>
            <w:proofErr w:type="spellStart"/>
            <w:r w:rsidRPr="00111605"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  <w:t>Que</w:t>
            </w:r>
            <w:proofErr w:type="spellEnd"/>
            <w:r w:rsidRPr="00111605"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111605"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  <w:t>level</w:t>
            </w:r>
            <w:proofErr w:type="spellEnd"/>
            <w:r w:rsidRPr="00111605"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  <w:t xml:space="preserve"> in total </w:t>
            </w:r>
            <w:proofErr w:type="spellStart"/>
            <w:r w:rsidRPr="00111605"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  <w:t>filtrate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</w:pPr>
          </w:p>
        </w:tc>
      </w:tr>
      <w:tr w:rsidR="00111605" w:rsidRPr="00111605" w:rsidTr="003E4ADC">
        <w:trPr>
          <w:jc w:val="right"/>
        </w:trPr>
        <w:tc>
          <w:tcPr>
            <w:tcW w:w="2122" w:type="dxa"/>
            <w:tcBorders>
              <w:top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Que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(µg/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mL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196.56 ± 7.65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23.49</w:t>
            </w:r>
          </w:p>
        </w:tc>
      </w:tr>
      <w:tr w:rsidR="00111605" w:rsidRPr="00111605" w:rsidTr="003E4ADC">
        <w:trPr>
          <w:jc w:val="right"/>
        </w:trPr>
        <w:tc>
          <w:tcPr>
            <w:tcW w:w="2122" w:type="dxa"/>
            <w:tcBorders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Encapsulation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Efficiency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(%)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93.46 ± 5.52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99.23</w:t>
            </w:r>
          </w:p>
        </w:tc>
      </w:tr>
      <w:tr w:rsidR="00111605" w:rsidRPr="00111605" w:rsidTr="003E4ADC">
        <w:trPr>
          <w:jc w:val="right"/>
        </w:trPr>
        <w:tc>
          <w:tcPr>
            <w:tcW w:w="7792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  <w:t xml:space="preserve">VPA </w:t>
            </w:r>
            <w:proofErr w:type="spellStart"/>
            <w:r w:rsidRPr="00111605"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  <w:t>level</w:t>
            </w:r>
            <w:proofErr w:type="spellEnd"/>
            <w:r w:rsidRPr="00111605"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  <w:t xml:space="preserve"> in total </w:t>
            </w:r>
            <w:proofErr w:type="spellStart"/>
            <w:r w:rsidRPr="00111605">
              <w:rPr>
                <w:rFonts w:ascii="Palatino Linotype" w:eastAsia="Times New Roman" w:hAnsi="Palatino Linotype"/>
                <w:i/>
                <w:color w:val="000000" w:themeColor="text1"/>
                <w:sz w:val="20"/>
                <w:szCs w:val="20"/>
              </w:rPr>
              <w:t>filtrate</w:t>
            </w:r>
            <w:proofErr w:type="spellEnd"/>
          </w:p>
        </w:tc>
      </w:tr>
      <w:tr w:rsidR="00111605" w:rsidRPr="00111605" w:rsidTr="003E4ADC">
        <w:trPr>
          <w:jc w:val="right"/>
        </w:trPr>
        <w:tc>
          <w:tcPr>
            <w:tcW w:w="2122" w:type="dxa"/>
            <w:tcBorders>
              <w:top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VPA (µg/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mL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111605" w:rsidRPr="00111605" w:rsidRDefault="00111605" w:rsidP="00111605">
            <w:pP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1.35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111605" w:rsidRPr="00111605" w:rsidRDefault="00111605" w:rsidP="00111605">
            <w:pP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43.2</w:t>
            </w:r>
          </w:p>
        </w:tc>
      </w:tr>
      <w:tr w:rsidR="00111605" w:rsidRPr="00111605" w:rsidTr="003E4ADC">
        <w:trPr>
          <w:jc w:val="right"/>
        </w:trPr>
        <w:tc>
          <w:tcPr>
            <w:tcW w:w="2122" w:type="dxa"/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Encapsulation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Efficiency</w:t>
            </w:r>
            <w:proofErr w:type="spellEnd"/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 xml:space="preserve"> (%)</w:t>
            </w:r>
          </w:p>
        </w:tc>
        <w:tc>
          <w:tcPr>
            <w:tcW w:w="1417" w:type="dxa"/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-</w:t>
            </w:r>
          </w:p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</w:tcPr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-</w:t>
            </w:r>
          </w:p>
          <w:p w:rsidR="00111605" w:rsidRPr="00111605" w:rsidRDefault="00111605" w:rsidP="001116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</w:p>
        </w:tc>
        <w:tc>
          <w:tcPr>
            <w:tcW w:w="1417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111605" w:rsidRPr="00111605" w:rsidRDefault="00111605" w:rsidP="00111605">
            <w:pP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99.9 ± 7.88</w:t>
            </w:r>
          </w:p>
        </w:tc>
        <w:tc>
          <w:tcPr>
            <w:tcW w:w="1418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111605" w:rsidRPr="00111605" w:rsidRDefault="00111605" w:rsidP="00111605">
            <w:pPr>
              <w:jc w:val="both"/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</w:pPr>
            <w:r w:rsidRPr="00111605">
              <w:rPr>
                <w:rFonts w:ascii="Palatino Linotype" w:eastAsia="Times New Roman" w:hAnsi="Palatino Linotype"/>
                <w:color w:val="000000" w:themeColor="text1"/>
                <w:sz w:val="20"/>
                <w:szCs w:val="20"/>
              </w:rPr>
              <w:t>97.8± 5.42</w:t>
            </w:r>
          </w:p>
        </w:tc>
      </w:tr>
    </w:tbl>
    <w:p w:rsidR="00111605" w:rsidRPr="00111605" w:rsidRDefault="00111605" w:rsidP="00111605">
      <w:pPr>
        <w:jc w:val="both"/>
        <w:rPr>
          <w:rFonts w:ascii="Palatino Linotype" w:hAnsi="Palatino Linotype"/>
          <w:sz w:val="20"/>
          <w:szCs w:val="20"/>
        </w:rPr>
      </w:pPr>
    </w:p>
    <w:sectPr w:rsidR="00111605" w:rsidRPr="0011160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605"/>
    <w:rsid w:val="00111605"/>
    <w:rsid w:val="00357245"/>
    <w:rsid w:val="003F60D2"/>
    <w:rsid w:val="00506CD5"/>
    <w:rsid w:val="006D47C1"/>
    <w:rsid w:val="009B58CC"/>
    <w:rsid w:val="009C1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E19471D"/>
  <w15:chartTrackingRefBased/>
  <w15:docId w15:val="{9AF186EC-B4CF-D34E-8EF0-F31670B517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tr-T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831</Words>
  <Characters>4743</Characters>
  <Application>Microsoft Office Word</Application>
  <DocSecurity>0</DocSecurity>
  <Lines>39</Lines>
  <Paragraphs>11</Paragraphs>
  <ScaleCrop>false</ScaleCrop>
  <Company/>
  <LinksUpToDate>false</LinksUpToDate>
  <CharactersWithSpaces>5563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2023-12-22T16:53:00Z</dcterms:created>
  <dcterms:modified xsi:type="dcterms:W3CDTF">2023-12-22T17:02:00Z</dcterms:modified>
</cp:coreProperties>
</file>