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371E4" w14:textId="77777777" w:rsidR="00CC53FF" w:rsidRDefault="00CC53FF" w:rsidP="00CC53FF">
      <w:pPr>
        <w:pStyle w:val="Caption"/>
      </w:pPr>
      <w:bookmarkStart w:id="0" w:name="_Ref147835934"/>
      <w:r>
        <w:t>Table S</w:t>
      </w:r>
      <w:r>
        <w:fldChar w:fldCharType="begin"/>
      </w:r>
      <w:r>
        <w:instrText xml:space="preserve"> SEQ Table_S \* ARABIC </w:instrText>
      </w:r>
      <w:r>
        <w:fldChar w:fldCharType="separate"/>
      </w:r>
      <w:r>
        <w:rPr>
          <w:noProof/>
        </w:rPr>
        <w:t>2</w:t>
      </w:r>
      <w:r>
        <w:rPr>
          <w:noProof/>
        </w:rPr>
        <w:fldChar w:fldCharType="end"/>
      </w:r>
      <w:bookmarkEnd w:id="0"/>
      <w:r>
        <w:t xml:space="preserve">: </w:t>
      </w:r>
      <w:r w:rsidRPr="005119F0">
        <w:t>N</w:t>
      </w:r>
      <w:r>
        <w:t>umber of individual measurements (N=10 measured models per print angle for each model type) outside the range of clinical acceptability. Each site was measured three times and averaged on each model for comparison with the master model. The canine height measured on the shell-0</w:t>
      </w:r>
      <w:r>
        <w:sym w:font="Symbol" w:char="F0B0"/>
      </w:r>
      <w:r>
        <w:t xml:space="preserve"> model was 7 out of 10 times outside the range of clinical acceptability. In summary, the 0° models were more often outside the range of clinical acceptability than the other angles, and the shell models more often than the solid models.</w:t>
      </w:r>
    </w:p>
    <w:p w14:paraId="29250C46" w14:textId="77777777" w:rsidR="00CC53FF" w:rsidRPr="00D30327" w:rsidRDefault="00CC53FF" w:rsidP="00CC53FF">
      <w:pPr>
        <w:spacing w:after="0"/>
      </w:pPr>
    </w:p>
    <w:tbl>
      <w:tblPr>
        <w:tblStyle w:val="TableGrid1"/>
        <w:tblW w:w="13384" w:type="dxa"/>
        <w:tblBorders>
          <w:top w:val="double" w:sz="4"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1234"/>
        <w:gridCol w:w="1908"/>
        <w:gridCol w:w="1908"/>
        <w:gridCol w:w="1908"/>
        <w:gridCol w:w="1908"/>
        <w:gridCol w:w="1908"/>
      </w:tblGrid>
      <w:tr w:rsidR="00CC53FF" w:rsidRPr="004D7062" w14:paraId="5756F5BC" w14:textId="77777777" w:rsidTr="00860665">
        <w:trPr>
          <w:trHeight w:val="541"/>
        </w:trPr>
        <w:tc>
          <w:tcPr>
            <w:tcW w:w="2610" w:type="dxa"/>
            <w:tcBorders>
              <w:right w:val="nil"/>
            </w:tcBorders>
            <w:vAlign w:val="center"/>
          </w:tcPr>
          <w:p w14:paraId="0D54A81C" w14:textId="77777777" w:rsidR="00CC53FF" w:rsidRPr="000F35EB" w:rsidRDefault="00CC53FF" w:rsidP="00860665">
            <w:pPr>
              <w:rPr>
                <w:rFonts w:asciiTheme="minorHAnsi" w:eastAsia="Calibri" w:hAnsiTheme="minorHAnsi" w:cstheme="minorHAnsi"/>
                <w:b/>
                <w:bCs/>
                <w:sz w:val="22"/>
                <w:szCs w:val="22"/>
              </w:rPr>
            </w:pPr>
            <w:r w:rsidRPr="002D3100">
              <w:rPr>
                <w:rFonts w:eastAsia="Calibri" w:cstheme="minorHAnsi"/>
                <w:b/>
                <w:bCs/>
              </w:rPr>
              <w:t>Model type</w:t>
            </w:r>
          </w:p>
        </w:tc>
        <w:tc>
          <w:tcPr>
            <w:tcW w:w="5050" w:type="dxa"/>
            <w:gridSpan w:val="3"/>
            <w:tcBorders>
              <w:top w:val="double" w:sz="4" w:space="0" w:color="auto"/>
              <w:left w:val="nil"/>
              <w:bottom w:val="nil"/>
              <w:right w:val="nil"/>
            </w:tcBorders>
            <w:vAlign w:val="center"/>
          </w:tcPr>
          <w:p w14:paraId="03C1E303" w14:textId="77777777" w:rsidR="00CC53FF" w:rsidRPr="000F35EB" w:rsidRDefault="00CC53FF" w:rsidP="00860665">
            <w:pPr>
              <w:jc w:val="center"/>
              <w:rPr>
                <w:rFonts w:asciiTheme="minorHAnsi" w:eastAsia="Calibri" w:hAnsiTheme="minorHAnsi" w:cstheme="minorHAnsi"/>
                <w:b/>
                <w:bCs/>
                <w:sz w:val="22"/>
                <w:szCs w:val="22"/>
              </w:rPr>
            </w:pPr>
            <w:r w:rsidRPr="002D3100">
              <w:rPr>
                <w:rFonts w:eastAsia="Calibri" w:cstheme="minorHAnsi"/>
                <w:b/>
                <w:bCs/>
              </w:rPr>
              <w:t>Solid</w:t>
            </w:r>
          </w:p>
        </w:tc>
        <w:tc>
          <w:tcPr>
            <w:tcW w:w="5724" w:type="dxa"/>
            <w:gridSpan w:val="3"/>
            <w:tcBorders>
              <w:left w:val="nil"/>
            </w:tcBorders>
            <w:vAlign w:val="center"/>
          </w:tcPr>
          <w:p w14:paraId="402E9D57" w14:textId="77777777" w:rsidR="00CC53FF" w:rsidRPr="000F35EB" w:rsidRDefault="00CC53FF" w:rsidP="00860665">
            <w:pPr>
              <w:jc w:val="center"/>
              <w:rPr>
                <w:rFonts w:asciiTheme="minorHAnsi" w:eastAsia="Calibri" w:hAnsiTheme="minorHAnsi" w:cstheme="minorHAnsi"/>
                <w:b/>
                <w:bCs/>
                <w:sz w:val="22"/>
                <w:szCs w:val="22"/>
              </w:rPr>
            </w:pPr>
            <w:r w:rsidRPr="002D3100">
              <w:rPr>
                <w:rFonts w:eastAsia="Calibri" w:cstheme="minorHAnsi"/>
                <w:b/>
                <w:bCs/>
              </w:rPr>
              <w:t>Shell</w:t>
            </w:r>
          </w:p>
        </w:tc>
      </w:tr>
      <w:tr w:rsidR="00CC53FF" w:rsidRPr="004D7062" w14:paraId="01D6F70E" w14:textId="77777777" w:rsidTr="00860665">
        <w:trPr>
          <w:trHeight w:val="556"/>
        </w:trPr>
        <w:tc>
          <w:tcPr>
            <w:tcW w:w="2610" w:type="dxa"/>
            <w:tcBorders>
              <w:right w:val="nil"/>
            </w:tcBorders>
            <w:vAlign w:val="center"/>
          </w:tcPr>
          <w:p w14:paraId="3E1E130D" w14:textId="77777777" w:rsidR="00CC53FF" w:rsidRPr="000F35EB" w:rsidRDefault="00CC53FF" w:rsidP="00860665">
            <w:pPr>
              <w:rPr>
                <w:rFonts w:asciiTheme="minorHAnsi" w:eastAsia="Calibri" w:hAnsiTheme="minorHAnsi" w:cstheme="minorHAnsi"/>
                <w:b/>
                <w:bCs/>
                <w:sz w:val="22"/>
                <w:szCs w:val="22"/>
              </w:rPr>
            </w:pPr>
            <w:r w:rsidRPr="002D3100">
              <w:rPr>
                <w:rFonts w:eastAsia="Calibri" w:cstheme="minorHAnsi"/>
                <w:b/>
                <w:bCs/>
              </w:rPr>
              <w:t>Print angle</w:t>
            </w:r>
          </w:p>
        </w:tc>
        <w:tc>
          <w:tcPr>
            <w:tcW w:w="1234" w:type="dxa"/>
            <w:tcBorders>
              <w:top w:val="nil"/>
              <w:left w:val="nil"/>
              <w:bottom w:val="nil"/>
            </w:tcBorders>
            <w:vAlign w:val="center"/>
          </w:tcPr>
          <w:p w14:paraId="22CDA6D3" w14:textId="77777777" w:rsidR="00CC53FF" w:rsidRPr="000F35EB" w:rsidRDefault="00CC53FF" w:rsidP="00860665">
            <w:pPr>
              <w:jc w:val="center"/>
              <w:rPr>
                <w:rFonts w:asciiTheme="minorHAnsi" w:eastAsia="Calibri" w:hAnsiTheme="minorHAnsi" w:cstheme="minorHAnsi"/>
                <w:b/>
                <w:bCs/>
                <w:sz w:val="22"/>
                <w:szCs w:val="22"/>
              </w:rPr>
            </w:pPr>
            <w:r w:rsidRPr="002D3100">
              <w:rPr>
                <w:rFonts w:eastAsia="Calibri" w:cstheme="minorHAnsi"/>
                <w:b/>
                <w:bCs/>
              </w:rPr>
              <w:t>0°</w:t>
            </w:r>
          </w:p>
        </w:tc>
        <w:tc>
          <w:tcPr>
            <w:tcW w:w="1908" w:type="dxa"/>
            <w:tcBorders>
              <w:top w:val="nil"/>
              <w:bottom w:val="nil"/>
            </w:tcBorders>
            <w:vAlign w:val="center"/>
          </w:tcPr>
          <w:p w14:paraId="4685C2F8" w14:textId="77777777" w:rsidR="00CC53FF" w:rsidRPr="000F35EB" w:rsidRDefault="00CC53FF" w:rsidP="00860665">
            <w:pPr>
              <w:jc w:val="center"/>
              <w:rPr>
                <w:rFonts w:asciiTheme="minorHAnsi" w:eastAsia="Calibri" w:hAnsiTheme="minorHAnsi" w:cstheme="minorHAnsi"/>
                <w:b/>
                <w:bCs/>
                <w:sz w:val="22"/>
                <w:szCs w:val="22"/>
              </w:rPr>
            </w:pPr>
            <w:r w:rsidRPr="002D3100">
              <w:rPr>
                <w:rFonts w:eastAsia="Calibri" w:cstheme="minorHAnsi"/>
                <w:b/>
                <w:bCs/>
              </w:rPr>
              <w:t>70°</w:t>
            </w:r>
          </w:p>
        </w:tc>
        <w:tc>
          <w:tcPr>
            <w:tcW w:w="1908" w:type="dxa"/>
            <w:tcBorders>
              <w:top w:val="nil"/>
              <w:bottom w:val="nil"/>
              <w:right w:val="nil"/>
            </w:tcBorders>
            <w:vAlign w:val="center"/>
          </w:tcPr>
          <w:p w14:paraId="14958787" w14:textId="77777777" w:rsidR="00CC53FF" w:rsidRPr="000F35EB" w:rsidRDefault="00CC53FF" w:rsidP="00860665">
            <w:pPr>
              <w:jc w:val="center"/>
              <w:rPr>
                <w:rFonts w:asciiTheme="minorHAnsi" w:eastAsia="Calibri" w:hAnsiTheme="minorHAnsi" w:cstheme="minorHAnsi"/>
                <w:b/>
                <w:bCs/>
                <w:sz w:val="22"/>
                <w:szCs w:val="22"/>
              </w:rPr>
            </w:pPr>
            <w:r w:rsidRPr="002D3100">
              <w:rPr>
                <w:rFonts w:eastAsia="Calibri" w:cstheme="minorHAnsi"/>
                <w:b/>
                <w:bCs/>
              </w:rPr>
              <w:t>90°</w:t>
            </w:r>
          </w:p>
        </w:tc>
        <w:tc>
          <w:tcPr>
            <w:tcW w:w="1908" w:type="dxa"/>
            <w:tcBorders>
              <w:left w:val="nil"/>
            </w:tcBorders>
            <w:vAlign w:val="center"/>
          </w:tcPr>
          <w:p w14:paraId="477CFAF1" w14:textId="77777777" w:rsidR="00CC53FF" w:rsidRPr="000F35EB" w:rsidRDefault="00CC53FF" w:rsidP="00860665">
            <w:pPr>
              <w:jc w:val="center"/>
              <w:rPr>
                <w:rFonts w:asciiTheme="minorHAnsi" w:eastAsia="Calibri" w:hAnsiTheme="minorHAnsi" w:cstheme="minorHAnsi"/>
                <w:b/>
                <w:bCs/>
                <w:sz w:val="22"/>
                <w:szCs w:val="22"/>
              </w:rPr>
            </w:pPr>
            <w:r w:rsidRPr="002D3100">
              <w:rPr>
                <w:rFonts w:eastAsia="Calibri" w:cstheme="minorHAnsi"/>
                <w:b/>
                <w:bCs/>
              </w:rPr>
              <w:t>0°</w:t>
            </w:r>
          </w:p>
        </w:tc>
        <w:tc>
          <w:tcPr>
            <w:tcW w:w="1908" w:type="dxa"/>
            <w:vAlign w:val="center"/>
          </w:tcPr>
          <w:p w14:paraId="20B3D289" w14:textId="77777777" w:rsidR="00CC53FF" w:rsidRPr="000F35EB" w:rsidRDefault="00CC53FF" w:rsidP="00860665">
            <w:pPr>
              <w:jc w:val="center"/>
              <w:rPr>
                <w:rFonts w:asciiTheme="minorHAnsi" w:eastAsia="Calibri" w:hAnsiTheme="minorHAnsi" w:cstheme="minorHAnsi"/>
                <w:b/>
                <w:bCs/>
                <w:sz w:val="22"/>
                <w:szCs w:val="22"/>
              </w:rPr>
            </w:pPr>
            <w:r w:rsidRPr="002D3100">
              <w:rPr>
                <w:rFonts w:eastAsia="Calibri" w:cstheme="minorHAnsi"/>
                <w:b/>
                <w:bCs/>
              </w:rPr>
              <w:t>70°</w:t>
            </w:r>
          </w:p>
        </w:tc>
        <w:tc>
          <w:tcPr>
            <w:tcW w:w="1908" w:type="dxa"/>
            <w:vAlign w:val="center"/>
          </w:tcPr>
          <w:p w14:paraId="2DA08339" w14:textId="77777777" w:rsidR="00CC53FF" w:rsidRPr="000F35EB" w:rsidRDefault="00CC53FF" w:rsidP="00860665">
            <w:pPr>
              <w:jc w:val="center"/>
              <w:rPr>
                <w:rFonts w:asciiTheme="minorHAnsi" w:eastAsia="Calibri" w:hAnsiTheme="minorHAnsi" w:cstheme="minorHAnsi"/>
                <w:b/>
                <w:bCs/>
                <w:sz w:val="22"/>
                <w:szCs w:val="22"/>
              </w:rPr>
            </w:pPr>
            <w:r w:rsidRPr="002D3100">
              <w:rPr>
                <w:rFonts w:eastAsia="Calibri" w:cstheme="minorHAnsi"/>
                <w:b/>
                <w:bCs/>
              </w:rPr>
              <w:t>90°</w:t>
            </w:r>
          </w:p>
        </w:tc>
      </w:tr>
      <w:tr w:rsidR="00CC53FF" w:rsidRPr="004D7062" w14:paraId="73E4822C" w14:textId="77777777" w:rsidTr="00860665">
        <w:trPr>
          <w:trHeight w:val="541"/>
        </w:trPr>
        <w:tc>
          <w:tcPr>
            <w:tcW w:w="2610" w:type="dxa"/>
            <w:tcBorders>
              <w:right w:val="nil"/>
            </w:tcBorders>
            <w:vAlign w:val="center"/>
          </w:tcPr>
          <w:p w14:paraId="2ED0834B" w14:textId="77777777" w:rsidR="00CC53FF" w:rsidRPr="000F35EB" w:rsidRDefault="00CC53FF" w:rsidP="00860665">
            <w:pPr>
              <w:rPr>
                <w:rFonts w:asciiTheme="minorHAnsi" w:eastAsia="Calibri" w:hAnsiTheme="minorHAnsi" w:cstheme="minorHAnsi"/>
                <w:sz w:val="22"/>
                <w:szCs w:val="22"/>
              </w:rPr>
            </w:pPr>
            <w:r w:rsidRPr="002D3100">
              <w:rPr>
                <w:rFonts w:eastAsia="Calibri" w:cstheme="minorHAnsi"/>
              </w:rPr>
              <w:t>Incisor Height</w:t>
            </w:r>
          </w:p>
        </w:tc>
        <w:tc>
          <w:tcPr>
            <w:tcW w:w="1234" w:type="dxa"/>
            <w:tcBorders>
              <w:top w:val="nil"/>
              <w:left w:val="nil"/>
              <w:bottom w:val="nil"/>
            </w:tcBorders>
            <w:vAlign w:val="center"/>
          </w:tcPr>
          <w:p w14:paraId="1049985D"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1</w:t>
            </w:r>
          </w:p>
        </w:tc>
        <w:tc>
          <w:tcPr>
            <w:tcW w:w="1908" w:type="dxa"/>
            <w:tcBorders>
              <w:top w:val="nil"/>
              <w:bottom w:val="nil"/>
            </w:tcBorders>
            <w:vAlign w:val="center"/>
          </w:tcPr>
          <w:p w14:paraId="7266D02B"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top w:val="nil"/>
              <w:bottom w:val="nil"/>
              <w:right w:val="nil"/>
            </w:tcBorders>
            <w:vAlign w:val="center"/>
          </w:tcPr>
          <w:p w14:paraId="6D4CFE26"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left w:val="nil"/>
            </w:tcBorders>
            <w:vAlign w:val="center"/>
          </w:tcPr>
          <w:p w14:paraId="3DBEF3D0"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vAlign w:val="center"/>
          </w:tcPr>
          <w:p w14:paraId="619C3DB7"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vAlign w:val="center"/>
          </w:tcPr>
          <w:p w14:paraId="41F87670"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r>
      <w:tr w:rsidR="00CC53FF" w:rsidRPr="004D7062" w14:paraId="3D1C40E1" w14:textId="77777777" w:rsidTr="00860665">
        <w:trPr>
          <w:trHeight w:val="556"/>
        </w:trPr>
        <w:tc>
          <w:tcPr>
            <w:tcW w:w="2610" w:type="dxa"/>
            <w:tcBorders>
              <w:right w:val="nil"/>
            </w:tcBorders>
            <w:vAlign w:val="center"/>
          </w:tcPr>
          <w:p w14:paraId="2062C9DF" w14:textId="77777777" w:rsidR="00CC53FF" w:rsidRPr="000F35EB" w:rsidRDefault="00CC53FF" w:rsidP="00860665">
            <w:pPr>
              <w:rPr>
                <w:rFonts w:asciiTheme="minorHAnsi" w:eastAsia="Calibri" w:hAnsiTheme="minorHAnsi" w:cstheme="minorHAnsi"/>
                <w:sz w:val="22"/>
                <w:szCs w:val="22"/>
              </w:rPr>
            </w:pPr>
            <w:r w:rsidRPr="002D3100">
              <w:rPr>
                <w:rFonts w:eastAsia="Calibri" w:cstheme="minorHAnsi"/>
              </w:rPr>
              <w:t>Canine Height</w:t>
            </w:r>
          </w:p>
        </w:tc>
        <w:tc>
          <w:tcPr>
            <w:tcW w:w="1234" w:type="dxa"/>
            <w:tcBorders>
              <w:top w:val="nil"/>
              <w:left w:val="nil"/>
              <w:bottom w:val="nil"/>
            </w:tcBorders>
            <w:vAlign w:val="center"/>
          </w:tcPr>
          <w:p w14:paraId="08E73B78"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2</w:t>
            </w:r>
          </w:p>
        </w:tc>
        <w:tc>
          <w:tcPr>
            <w:tcW w:w="1908" w:type="dxa"/>
            <w:tcBorders>
              <w:top w:val="nil"/>
              <w:bottom w:val="nil"/>
            </w:tcBorders>
            <w:vAlign w:val="center"/>
          </w:tcPr>
          <w:p w14:paraId="29E11AB3"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top w:val="nil"/>
              <w:bottom w:val="nil"/>
              <w:right w:val="nil"/>
            </w:tcBorders>
            <w:vAlign w:val="center"/>
          </w:tcPr>
          <w:p w14:paraId="3BCA1008"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left w:val="nil"/>
            </w:tcBorders>
            <w:vAlign w:val="center"/>
          </w:tcPr>
          <w:p w14:paraId="51D5D5ED"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7</w:t>
            </w:r>
          </w:p>
        </w:tc>
        <w:tc>
          <w:tcPr>
            <w:tcW w:w="1908" w:type="dxa"/>
            <w:vAlign w:val="center"/>
          </w:tcPr>
          <w:p w14:paraId="137CC8D5"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vAlign w:val="center"/>
          </w:tcPr>
          <w:p w14:paraId="35313DCA"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r>
      <w:tr w:rsidR="00CC53FF" w:rsidRPr="004D7062" w14:paraId="380F4A3B" w14:textId="77777777" w:rsidTr="00860665">
        <w:trPr>
          <w:trHeight w:val="541"/>
        </w:trPr>
        <w:tc>
          <w:tcPr>
            <w:tcW w:w="2610" w:type="dxa"/>
            <w:tcBorders>
              <w:right w:val="nil"/>
            </w:tcBorders>
            <w:vAlign w:val="center"/>
          </w:tcPr>
          <w:p w14:paraId="7FF1D10D" w14:textId="77777777" w:rsidR="00CC53FF" w:rsidRPr="000F35EB" w:rsidRDefault="00CC53FF" w:rsidP="00860665">
            <w:pPr>
              <w:rPr>
                <w:rFonts w:asciiTheme="minorHAnsi" w:eastAsia="Calibri" w:hAnsiTheme="minorHAnsi" w:cstheme="minorHAnsi"/>
                <w:sz w:val="22"/>
                <w:szCs w:val="22"/>
              </w:rPr>
            </w:pPr>
            <w:r w:rsidRPr="002D3100">
              <w:rPr>
                <w:rFonts w:eastAsia="Calibri" w:cstheme="minorHAnsi"/>
              </w:rPr>
              <w:t>Premolar Height</w:t>
            </w:r>
          </w:p>
        </w:tc>
        <w:tc>
          <w:tcPr>
            <w:tcW w:w="1234" w:type="dxa"/>
            <w:tcBorders>
              <w:top w:val="nil"/>
              <w:left w:val="nil"/>
              <w:bottom w:val="nil"/>
            </w:tcBorders>
            <w:vAlign w:val="center"/>
          </w:tcPr>
          <w:p w14:paraId="7AEDCD57"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top w:val="nil"/>
              <w:bottom w:val="nil"/>
            </w:tcBorders>
            <w:vAlign w:val="center"/>
          </w:tcPr>
          <w:p w14:paraId="0FEB78EC"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top w:val="nil"/>
              <w:bottom w:val="nil"/>
              <w:right w:val="nil"/>
            </w:tcBorders>
            <w:vAlign w:val="center"/>
          </w:tcPr>
          <w:p w14:paraId="578AA204"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left w:val="nil"/>
            </w:tcBorders>
            <w:vAlign w:val="center"/>
          </w:tcPr>
          <w:p w14:paraId="7C765AB3"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vAlign w:val="center"/>
          </w:tcPr>
          <w:p w14:paraId="638290C4"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vAlign w:val="center"/>
          </w:tcPr>
          <w:p w14:paraId="22F8A644"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r>
      <w:tr w:rsidR="00CC53FF" w:rsidRPr="004D7062" w14:paraId="00B39239" w14:textId="77777777" w:rsidTr="00860665">
        <w:trPr>
          <w:trHeight w:val="556"/>
        </w:trPr>
        <w:tc>
          <w:tcPr>
            <w:tcW w:w="2610" w:type="dxa"/>
            <w:tcBorders>
              <w:right w:val="nil"/>
            </w:tcBorders>
            <w:vAlign w:val="center"/>
          </w:tcPr>
          <w:p w14:paraId="3D9F96DF" w14:textId="77777777" w:rsidR="00CC53FF" w:rsidRPr="000F35EB" w:rsidRDefault="00CC53FF" w:rsidP="00860665">
            <w:pPr>
              <w:rPr>
                <w:rFonts w:asciiTheme="minorHAnsi" w:eastAsia="Calibri" w:hAnsiTheme="minorHAnsi" w:cstheme="minorHAnsi"/>
                <w:sz w:val="22"/>
                <w:szCs w:val="22"/>
              </w:rPr>
            </w:pPr>
            <w:r w:rsidRPr="002D3100">
              <w:rPr>
                <w:rFonts w:eastAsia="Calibri" w:cstheme="minorHAnsi"/>
              </w:rPr>
              <w:t>Molar Height</w:t>
            </w:r>
          </w:p>
        </w:tc>
        <w:tc>
          <w:tcPr>
            <w:tcW w:w="1234" w:type="dxa"/>
            <w:tcBorders>
              <w:top w:val="nil"/>
              <w:left w:val="nil"/>
              <w:bottom w:val="nil"/>
            </w:tcBorders>
            <w:vAlign w:val="center"/>
          </w:tcPr>
          <w:p w14:paraId="2E6BAFE5"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top w:val="nil"/>
              <w:bottom w:val="nil"/>
            </w:tcBorders>
            <w:vAlign w:val="center"/>
          </w:tcPr>
          <w:p w14:paraId="7447B795"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top w:val="nil"/>
              <w:bottom w:val="nil"/>
              <w:right w:val="nil"/>
            </w:tcBorders>
            <w:vAlign w:val="center"/>
          </w:tcPr>
          <w:p w14:paraId="7E5AD5B2"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left w:val="nil"/>
            </w:tcBorders>
            <w:vAlign w:val="center"/>
          </w:tcPr>
          <w:p w14:paraId="7DC5168E"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1</w:t>
            </w:r>
          </w:p>
        </w:tc>
        <w:tc>
          <w:tcPr>
            <w:tcW w:w="1908" w:type="dxa"/>
            <w:vAlign w:val="center"/>
          </w:tcPr>
          <w:p w14:paraId="0CFF4066"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vAlign w:val="center"/>
          </w:tcPr>
          <w:p w14:paraId="37563171"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r>
      <w:tr w:rsidR="00CC53FF" w:rsidRPr="004D7062" w14:paraId="35D6D632" w14:textId="77777777" w:rsidTr="00860665">
        <w:trPr>
          <w:trHeight w:val="541"/>
        </w:trPr>
        <w:tc>
          <w:tcPr>
            <w:tcW w:w="2610" w:type="dxa"/>
            <w:tcBorders>
              <w:right w:val="nil"/>
            </w:tcBorders>
            <w:vAlign w:val="center"/>
          </w:tcPr>
          <w:p w14:paraId="03FD43D7" w14:textId="77777777" w:rsidR="00CC53FF" w:rsidRPr="000F35EB" w:rsidRDefault="00CC53FF" w:rsidP="00860665">
            <w:pPr>
              <w:rPr>
                <w:rFonts w:asciiTheme="minorHAnsi" w:eastAsia="Calibri" w:hAnsiTheme="minorHAnsi" w:cstheme="minorHAnsi"/>
                <w:sz w:val="22"/>
                <w:szCs w:val="22"/>
              </w:rPr>
            </w:pPr>
            <w:r w:rsidRPr="002D3100">
              <w:rPr>
                <w:rFonts w:eastAsia="Calibri" w:cstheme="minorHAnsi"/>
              </w:rPr>
              <w:t>Incisor Width</w:t>
            </w:r>
          </w:p>
        </w:tc>
        <w:tc>
          <w:tcPr>
            <w:tcW w:w="1234" w:type="dxa"/>
            <w:tcBorders>
              <w:top w:val="nil"/>
              <w:left w:val="nil"/>
              <w:bottom w:val="nil"/>
            </w:tcBorders>
            <w:vAlign w:val="center"/>
          </w:tcPr>
          <w:p w14:paraId="26204C40"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top w:val="nil"/>
              <w:bottom w:val="nil"/>
            </w:tcBorders>
            <w:vAlign w:val="center"/>
          </w:tcPr>
          <w:p w14:paraId="4019FA9D"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top w:val="nil"/>
              <w:bottom w:val="nil"/>
              <w:right w:val="nil"/>
            </w:tcBorders>
            <w:vAlign w:val="center"/>
          </w:tcPr>
          <w:p w14:paraId="3FB03EE7"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left w:val="nil"/>
            </w:tcBorders>
            <w:vAlign w:val="center"/>
          </w:tcPr>
          <w:p w14:paraId="6769E840"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vAlign w:val="center"/>
          </w:tcPr>
          <w:p w14:paraId="64FFD243"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vAlign w:val="center"/>
          </w:tcPr>
          <w:p w14:paraId="45324D93"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r>
      <w:tr w:rsidR="00CC53FF" w:rsidRPr="004D7062" w14:paraId="44C80A95" w14:textId="77777777" w:rsidTr="00860665">
        <w:trPr>
          <w:trHeight w:val="556"/>
        </w:trPr>
        <w:tc>
          <w:tcPr>
            <w:tcW w:w="2610" w:type="dxa"/>
            <w:tcBorders>
              <w:right w:val="nil"/>
            </w:tcBorders>
            <w:vAlign w:val="center"/>
          </w:tcPr>
          <w:p w14:paraId="0DE4152F" w14:textId="77777777" w:rsidR="00CC53FF" w:rsidRPr="000F35EB" w:rsidRDefault="00CC53FF" w:rsidP="00860665">
            <w:pPr>
              <w:rPr>
                <w:rFonts w:asciiTheme="minorHAnsi" w:eastAsia="Calibri" w:hAnsiTheme="minorHAnsi" w:cstheme="minorHAnsi"/>
                <w:sz w:val="22"/>
                <w:szCs w:val="22"/>
              </w:rPr>
            </w:pPr>
            <w:r w:rsidRPr="002D3100">
              <w:rPr>
                <w:rFonts w:eastAsia="Calibri" w:cstheme="minorHAnsi"/>
              </w:rPr>
              <w:t>Canine Width</w:t>
            </w:r>
          </w:p>
        </w:tc>
        <w:tc>
          <w:tcPr>
            <w:tcW w:w="1234" w:type="dxa"/>
            <w:tcBorders>
              <w:top w:val="nil"/>
              <w:left w:val="nil"/>
              <w:bottom w:val="nil"/>
            </w:tcBorders>
            <w:vAlign w:val="center"/>
          </w:tcPr>
          <w:p w14:paraId="020D5776"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top w:val="nil"/>
              <w:bottom w:val="nil"/>
            </w:tcBorders>
            <w:vAlign w:val="center"/>
          </w:tcPr>
          <w:p w14:paraId="54E103DC"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top w:val="nil"/>
              <w:bottom w:val="nil"/>
              <w:right w:val="nil"/>
            </w:tcBorders>
            <w:vAlign w:val="center"/>
          </w:tcPr>
          <w:p w14:paraId="575DFF64"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left w:val="nil"/>
            </w:tcBorders>
            <w:vAlign w:val="center"/>
          </w:tcPr>
          <w:p w14:paraId="4C1B8275"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vAlign w:val="center"/>
          </w:tcPr>
          <w:p w14:paraId="5668A841"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vAlign w:val="center"/>
          </w:tcPr>
          <w:p w14:paraId="080BB915"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r>
      <w:tr w:rsidR="00CC53FF" w:rsidRPr="004D7062" w14:paraId="2F173AE8" w14:textId="77777777" w:rsidTr="00860665">
        <w:trPr>
          <w:trHeight w:val="541"/>
        </w:trPr>
        <w:tc>
          <w:tcPr>
            <w:tcW w:w="2610" w:type="dxa"/>
            <w:tcBorders>
              <w:right w:val="nil"/>
            </w:tcBorders>
            <w:vAlign w:val="center"/>
          </w:tcPr>
          <w:p w14:paraId="494AD98F" w14:textId="77777777" w:rsidR="00CC53FF" w:rsidRPr="000F35EB" w:rsidRDefault="00CC53FF" w:rsidP="00860665">
            <w:pPr>
              <w:rPr>
                <w:rFonts w:asciiTheme="minorHAnsi" w:eastAsia="Calibri" w:hAnsiTheme="minorHAnsi" w:cstheme="minorHAnsi"/>
                <w:sz w:val="22"/>
                <w:szCs w:val="22"/>
              </w:rPr>
            </w:pPr>
            <w:r w:rsidRPr="002D3100">
              <w:rPr>
                <w:rFonts w:eastAsia="Calibri" w:cstheme="minorHAnsi"/>
              </w:rPr>
              <w:t>Premolar Width</w:t>
            </w:r>
          </w:p>
        </w:tc>
        <w:tc>
          <w:tcPr>
            <w:tcW w:w="1234" w:type="dxa"/>
            <w:tcBorders>
              <w:top w:val="nil"/>
              <w:left w:val="nil"/>
              <w:bottom w:val="nil"/>
            </w:tcBorders>
            <w:vAlign w:val="center"/>
          </w:tcPr>
          <w:p w14:paraId="57891E36"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top w:val="nil"/>
              <w:bottom w:val="nil"/>
            </w:tcBorders>
            <w:vAlign w:val="center"/>
          </w:tcPr>
          <w:p w14:paraId="4258E099"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top w:val="nil"/>
              <w:bottom w:val="nil"/>
              <w:right w:val="nil"/>
            </w:tcBorders>
            <w:vAlign w:val="center"/>
          </w:tcPr>
          <w:p w14:paraId="66AD2565"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left w:val="nil"/>
            </w:tcBorders>
            <w:vAlign w:val="center"/>
          </w:tcPr>
          <w:p w14:paraId="1B808F67"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vAlign w:val="center"/>
          </w:tcPr>
          <w:p w14:paraId="2E0A11A0"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vAlign w:val="center"/>
          </w:tcPr>
          <w:p w14:paraId="5352EB3C"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r>
      <w:tr w:rsidR="00CC53FF" w:rsidRPr="004D7062" w14:paraId="50B8AAC8" w14:textId="77777777" w:rsidTr="00860665">
        <w:trPr>
          <w:trHeight w:val="556"/>
        </w:trPr>
        <w:tc>
          <w:tcPr>
            <w:tcW w:w="2610" w:type="dxa"/>
            <w:tcBorders>
              <w:right w:val="nil"/>
            </w:tcBorders>
            <w:vAlign w:val="center"/>
          </w:tcPr>
          <w:p w14:paraId="293BB584" w14:textId="77777777" w:rsidR="00CC53FF" w:rsidRPr="000F35EB" w:rsidRDefault="00CC53FF" w:rsidP="00860665">
            <w:pPr>
              <w:rPr>
                <w:rFonts w:asciiTheme="minorHAnsi" w:eastAsia="Calibri" w:hAnsiTheme="minorHAnsi" w:cstheme="minorHAnsi"/>
                <w:sz w:val="22"/>
                <w:szCs w:val="22"/>
              </w:rPr>
            </w:pPr>
            <w:r w:rsidRPr="002D3100">
              <w:rPr>
                <w:rFonts w:eastAsia="Calibri" w:cstheme="minorHAnsi"/>
              </w:rPr>
              <w:t>Molar Width</w:t>
            </w:r>
          </w:p>
        </w:tc>
        <w:tc>
          <w:tcPr>
            <w:tcW w:w="1234" w:type="dxa"/>
            <w:tcBorders>
              <w:top w:val="nil"/>
              <w:left w:val="nil"/>
              <w:bottom w:val="nil"/>
            </w:tcBorders>
            <w:vAlign w:val="center"/>
          </w:tcPr>
          <w:p w14:paraId="72AF5D9F"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top w:val="nil"/>
              <w:bottom w:val="nil"/>
            </w:tcBorders>
            <w:vAlign w:val="center"/>
          </w:tcPr>
          <w:p w14:paraId="4CA78057"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top w:val="nil"/>
              <w:bottom w:val="nil"/>
              <w:right w:val="nil"/>
            </w:tcBorders>
            <w:vAlign w:val="center"/>
          </w:tcPr>
          <w:p w14:paraId="50F372E1"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left w:val="nil"/>
            </w:tcBorders>
            <w:vAlign w:val="center"/>
          </w:tcPr>
          <w:p w14:paraId="268B0372"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vAlign w:val="center"/>
          </w:tcPr>
          <w:p w14:paraId="3E1000DC"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vAlign w:val="center"/>
          </w:tcPr>
          <w:p w14:paraId="06FDC69A"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r>
      <w:tr w:rsidR="00CC53FF" w:rsidRPr="004D7062" w14:paraId="3198D642" w14:textId="77777777" w:rsidTr="00860665">
        <w:trPr>
          <w:trHeight w:val="541"/>
        </w:trPr>
        <w:tc>
          <w:tcPr>
            <w:tcW w:w="2610" w:type="dxa"/>
            <w:tcBorders>
              <w:right w:val="nil"/>
            </w:tcBorders>
            <w:vAlign w:val="center"/>
          </w:tcPr>
          <w:p w14:paraId="577C9445" w14:textId="77777777" w:rsidR="00CC53FF" w:rsidRPr="000F35EB" w:rsidRDefault="00CC53FF" w:rsidP="00860665">
            <w:pPr>
              <w:rPr>
                <w:rFonts w:asciiTheme="minorHAnsi" w:eastAsia="Calibri" w:hAnsiTheme="minorHAnsi" w:cstheme="minorHAnsi"/>
                <w:sz w:val="22"/>
                <w:szCs w:val="22"/>
              </w:rPr>
            </w:pPr>
            <w:r w:rsidRPr="002D3100">
              <w:rPr>
                <w:rFonts w:eastAsia="Calibri" w:cstheme="minorHAnsi"/>
              </w:rPr>
              <w:t xml:space="preserve">Intermolar </w:t>
            </w:r>
            <w:r>
              <w:rPr>
                <w:rFonts w:eastAsia="Calibri" w:cstheme="minorHAnsi"/>
              </w:rPr>
              <w:t>Distance</w:t>
            </w:r>
          </w:p>
        </w:tc>
        <w:tc>
          <w:tcPr>
            <w:tcW w:w="1234" w:type="dxa"/>
            <w:tcBorders>
              <w:top w:val="nil"/>
              <w:left w:val="nil"/>
              <w:bottom w:val="nil"/>
            </w:tcBorders>
            <w:vAlign w:val="center"/>
          </w:tcPr>
          <w:p w14:paraId="6150FE32"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1</w:t>
            </w:r>
          </w:p>
        </w:tc>
        <w:tc>
          <w:tcPr>
            <w:tcW w:w="1908" w:type="dxa"/>
            <w:tcBorders>
              <w:top w:val="nil"/>
              <w:bottom w:val="nil"/>
            </w:tcBorders>
            <w:vAlign w:val="center"/>
          </w:tcPr>
          <w:p w14:paraId="7B34A9EA"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top w:val="nil"/>
              <w:bottom w:val="nil"/>
              <w:right w:val="nil"/>
            </w:tcBorders>
            <w:vAlign w:val="center"/>
          </w:tcPr>
          <w:p w14:paraId="2E676979"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left w:val="nil"/>
            </w:tcBorders>
            <w:vAlign w:val="center"/>
          </w:tcPr>
          <w:p w14:paraId="50461D59"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vAlign w:val="center"/>
          </w:tcPr>
          <w:p w14:paraId="2CE0C9BB"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1</w:t>
            </w:r>
          </w:p>
        </w:tc>
        <w:tc>
          <w:tcPr>
            <w:tcW w:w="1908" w:type="dxa"/>
            <w:vAlign w:val="center"/>
          </w:tcPr>
          <w:p w14:paraId="46A7E213"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2</w:t>
            </w:r>
          </w:p>
        </w:tc>
      </w:tr>
      <w:tr w:rsidR="00CC53FF" w:rsidRPr="004D7062" w14:paraId="58A078A6" w14:textId="77777777" w:rsidTr="00860665">
        <w:trPr>
          <w:trHeight w:val="556"/>
        </w:trPr>
        <w:tc>
          <w:tcPr>
            <w:tcW w:w="2610" w:type="dxa"/>
            <w:tcBorders>
              <w:right w:val="nil"/>
            </w:tcBorders>
            <w:vAlign w:val="center"/>
          </w:tcPr>
          <w:p w14:paraId="4F607645" w14:textId="77777777" w:rsidR="00CC53FF" w:rsidRPr="000F35EB" w:rsidRDefault="00CC53FF" w:rsidP="00860665">
            <w:pPr>
              <w:rPr>
                <w:rFonts w:asciiTheme="minorHAnsi" w:eastAsia="Calibri" w:hAnsiTheme="minorHAnsi" w:cstheme="minorHAnsi"/>
                <w:sz w:val="22"/>
                <w:szCs w:val="22"/>
              </w:rPr>
            </w:pPr>
            <w:proofErr w:type="spellStart"/>
            <w:r w:rsidRPr="002D3100">
              <w:rPr>
                <w:rFonts w:eastAsia="Calibri" w:cstheme="minorHAnsi"/>
              </w:rPr>
              <w:t>Intercanine</w:t>
            </w:r>
            <w:proofErr w:type="spellEnd"/>
            <w:r w:rsidRPr="002D3100">
              <w:rPr>
                <w:rFonts w:eastAsia="Calibri" w:cstheme="minorHAnsi"/>
              </w:rPr>
              <w:t xml:space="preserve"> </w:t>
            </w:r>
            <w:r>
              <w:rPr>
                <w:rFonts w:eastAsia="Calibri" w:cstheme="minorHAnsi"/>
              </w:rPr>
              <w:t>Distance</w:t>
            </w:r>
          </w:p>
        </w:tc>
        <w:tc>
          <w:tcPr>
            <w:tcW w:w="1234" w:type="dxa"/>
            <w:tcBorders>
              <w:top w:val="nil"/>
              <w:left w:val="nil"/>
              <w:bottom w:val="nil"/>
            </w:tcBorders>
            <w:vAlign w:val="center"/>
          </w:tcPr>
          <w:p w14:paraId="42A61C2B"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top w:val="nil"/>
              <w:bottom w:val="nil"/>
            </w:tcBorders>
            <w:vAlign w:val="center"/>
          </w:tcPr>
          <w:p w14:paraId="7993750F"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top w:val="nil"/>
              <w:bottom w:val="nil"/>
              <w:right w:val="nil"/>
            </w:tcBorders>
            <w:vAlign w:val="center"/>
          </w:tcPr>
          <w:p w14:paraId="28FEBFAE"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left w:val="nil"/>
            </w:tcBorders>
            <w:vAlign w:val="center"/>
          </w:tcPr>
          <w:p w14:paraId="500C3A2C"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vAlign w:val="center"/>
          </w:tcPr>
          <w:p w14:paraId="00207A29"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vAlign w:val="center"/>
          </w:tcPr>
          <w:p w14:paraId="78FB3801"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r>
      <w:tr w:rsidR="00CC53FF" w:rsidRPr="004D7062" w14:paraId="6C447CD2" w14:textId="77777777" w:rsidTr="00860665">
        <w:trPr>
          <w:trHeight w:val="541"/>
        </w:trPr>
        <w:tc>
          <w:tcPr>
            <w:tcW w:w="2610" w:type="dxa"/>
            <w:tcBorders>
              <w:bottom w:val="single" w:sz="4" w:space="0" w:color="auto"/>
              <w:right w:val="nil"/>
            </w:tcBorders>
            <w:vAlign w:val="center"/>
          </w:tcPr>
          <w:p w14:paraId="1F414AF4" w14:textId="77777777" w:rsidR="00CC53FF" w:rsidRPr="000F35EB" w:rsidRDefault="00CC53FF" w:rsidP="00860665">
            <w:pPr>
              <w:rPr>
                <w:rFonts w:asciiTheme="minorHAnsi" w:eastAsia="Calibri" w:hAnsiTheme="minorHAnsi" w:cstheme="minorHAnsi"/>
                <w:sz w:val="22"/>
                <w:szCs w:val="22"/>
              </w:rPr>
            </w:pPr>
            <w:r w:rsidRPr="002D3100">
              <w:rPr>
                <w:rFonts w:eastAsia="Calibri" w:cstheme="minorHAnsi"/>
              </w:rPr>
              <w:t>Arch Depth</w:t>
            </w:r>
          </w:p>
        </w:tc>
        <w:tc>
          <w:tcPr>
            <w:tcW w:w="1234" w:type="dxa"/>
            <w:tcBorders>
              <w:top w:val="nil"/>
              <w:left w:val="nil"/>
              <w:bottom w:val="single" w:sz="4" w:space="0" w:color="auto"/>
            </w:tcBorders>
            <w:vAlign w:val="center"/>
          </w:tcPr>
          <w:p w14:paraId="26E53388"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top w:val="nil"/>
              <w:bottom w:val="single" w:sz="4" w:space="0" w:color="auto"/>
            </w:tcBorders>
            <w:vAlign w:val="center"/>
          </w:tcPr>
          <w:p w14:paraId="41F6A76C"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top w:val="nil"/>
              <w:bottom w:val="single" w:sz="4" w:space="0" w:color="auto"/>
              <w:right w:val="nil"/>
            </w:tcBorders>
            <w:vAlign w:val="center"/>
          </w:tcPr>
          <w:p w14:paraId="2E81AADC"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left w:val="nil"/>
              <w:bottom w:val="single" w:sz="4" w:space="0" w:color="auto"/>
            </w:tcBorders>
            <w:vAlign w:val="center"/>
          </w:tcPr>
          <w:p w14:paraId="3F847E7B" w14:textId="77777777" w:rsidR="00CC53FF" w:rsidRPr="000F35EB" w:rsidRDefault="00CC53FF" w:rsidP="00860665">
            <w:pPr>
              <w:ind w:left="720" w:hanging="720"/>
              <w:jc w:val="center"/>
              <w:rPr>
                <w:rFonts w:asciiTheme="minorHAnsi" w:eastAsia="Calibri" w:hAnsiTheme="minorHAnsi" w:cstheme="minorHAnsi"/>
                <w:sz w:val="22"/>
                <w:szCs w:val="22"/>
              </w:rPr>
            </w:pPr>
            <w:r w:rsidRPr="002D3100">
              <w:rPr>
                <w:rFonts w:eastAsia="Calibri" w:cstheme="minorHAnsi"/>
              </w:rPr>
              <w:t>0</w:t>
            </w:r>
          </w:p>
        </w:tc>
        <w:tc>
          <w:tcPr>
            <w:tcW w:w="1908" w:type="dxa"/>
            <w:tcBorders>
              <w:bottom w:val="single" w:sz="4" w:space="0" w:color="auto"/>
            </w:tcBorders>
            <w:vAlign w:val="center"/>
          </w:tcPr>
          <w:p w14:paraId="58F5163D"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bottom w:val="single" w:sz="4" w:space="0" w:color="auto"/>
            </w:tcBorders>
            <w:vAlign w:val="center"/>
          </w:tcPr>
          <w:p w14:paraId="4D630F08"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r>
      <w:tr w:rsidR="00CC53FF" w:rsidRPr="004D7062" w14:paraId="203D0196" w14:textId="77777777" w:rsidTr="00860665">
        <w:trPr>
          <w:trHeight w:val="541"/>
        </w:trPr>
        <w:tc>
          <w:tcPr>
            <w:tcW w:w="2610" w:type="dxa"/>
            <w:tcBorders>
              <w:top w:val="single" w:sz="4" w:space="0" w:color="auto"/>
              <w:bottom w:val="single" w:sz="4" w:space="0" w:color="auto"/>
              <w:right w:val="nil"/>
            </w:tcBorders>
            <w:vAlign w:val="center"/>
          </w:tcPr>
          <w:p w14:paraId="1A75791B" w14:textId="77777777" w:rsidR="00CC53FF" w:rsidRPr="000F35EB" w:rsidRDefault="00CC53FF" w:rsidP="00860665">
            <w:pPr>
              <w:rPr>
                <w:rFonts w:asciiTheme="minorHAnsi" w:eastAsia="Calibri" w:hAnsiTheme="minorHAnsi" w:cstheme="minorHAnsi"/>
                <w:sz w:val="22"/>
                <w:szCs w:val="22"/>
              </w:rPr>
            </w:pPr>
            <w:r w:rsidRPr="002D3100">
              <w:rPr>
                <w:rFonts w:eastAsia="Calibri" w:cstheme="minorHAnsi"/>
              </w:rPr>
              <w:t>Total</w:t>
            </w:r>
          </w:p>
        </w:tc>
        <w:tc>
          <w:tcPr>
            <w:tcW w:w="1234" w:type="dxa"/>
            <w:tcBorders>
              <w:top w:val="single" w:sz="4" w:space="0" w:color="auto"/>
              <w:left w:val="nil"/>
              <w:bottom w:val="single" w:sz="4" w:space="0" w:color="auto"/>
            </w:tcBorders>
            <w:vAlign w:val="center"/>
          </w:tcPr>
          <w:p w14:paraId="27B3BB2E"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4</w:t>
            </w:r>
          </w:p>
        </w:tc>
        <w:tc>
          <w:tcPr>
            <w:tcW w:w="1908" w:type="dxa"/>
            <w:tcBorders>
              <w:top w:val="single" w:sz="4" w:space="0" w:color="auto"/>
              <w:bottom w:val="single" w:sz="4" w:space="0" w:color="auto"/>
            </w:tcBorders>
            <w:vAlign w:val="center"/>
          </w:tcPr>
          <w:p w14:paraId="35209A4B"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top w:val="single" w:sz="4" w:space="0" w:color="auto"/>
              <w:bottom w:val="single" w:sz="4" w:space="0" w:color="auto"/>
              <w:right w:val="nil"/>
            </w:tcBorders>
            <w:vAlign w:val="center"/>
          </w:tcPr>
          <w:p w14:paraId="3ECC0D22"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0</w:t>
            </w:r>
          </w:p>
        </w:tc>
        <w:tc>
          <w:tcPr>
            <w:tcW w:w="1908" w:type="dxa"/>
            <w:tcBorders>
              <w:top w:val="single" w:sz="4" w:space="0" w:color="auto"/>
              <w:left w:val="nil"/>
              <w:bottom w:val="single" w:sz="4" w:space="0" w:color="auto"/>
            </w:tcBorders>
            <w:vAlign w:val="center"/>
          </w:tcPr>
          <w:p w14:paraId="35209BAE" w14:textId="77777777" w:rsidR="00CC53FF" w:rsidRPr="000F35EB" w:rsidRDefault="00CC53FF" w:rsidP="00860665">
            <w:pPr>
              <w:ind w:left="720" w:hanging="720"/>
              <w:jc w:val="center"/>
              <w:rPr>
                <w:rFonts w:asciiTheme="minorHAnsi" w:eastAsia="Calibri" w:hAnsiTheme="minorHAnsi" w:cstheme="minorHAnsi"/>
                <w:sz w:val="22"/>
                <w:szCs w:val="22"/>
              </w:rPr>
            </w:pPr>
            <w:r w:rsidRPr="002D3100">
              <w:rPr>
                <w:rFonts w:eastAsia="Calibri" w:cstheme="minorHAnsi"/>
              </w:rPr>
              <w:t>8</w:t>
            </w:r>
          </w:p>
        </w:tc>
        <w:tc>
          <w:tcPr>
            <w:tcW w:w="1908" w:type="dxa"/>
            <w:tcBorders>
              <w:top w:val="single" w:sz="4" w:space="0" w:color="auto"/>
              <w:bottom w:val="single" w:sz="4" w:space="0" w:color="auto"/>
            </w:tcBorders>
            <w:vAlign w:val="center"/>
          </w:tcPr>
          <w:p w14:paraId="3F01433E"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1</w:t>
            </w:r>
          </w:p>
        </w:tc>
        <w:tc>
          <w:tcPr>
            <w:tcW w:w="1908" w:type="dxa"/>
            <w:tcBorders>
              <w:top w:val="single" w:sz="4" w:space="0" w:color="auto"/>
              <w:bottom w:val="single" w:sz="4" w:space="0" w:color="auto"/>
            </w:tcBorders>
            <w:vAlign w:val="center"/>
          </w:tcPr>
          <w:p w14:paraId="2E7D83FB" w14:textId="77777777" w:rsidR="00CC53FF" w:rsidRPr="000F35EB" w:rsidRDefault="00CC53FF" w:rsidP="00860665">
            <w:pPr>
              <w:jc w:val="center"/>
              <w:rPr>
                <w:rFonts w:asciiTheme="minorHAnsi" w:eastAsia="Calibri" w:hAnsiTheme="minorHAnsi" w:cstheme="minorHAnsi"/>
                <w:sz w:val="22"/>
                <w:szCs w:val="22"/>
              </w:rPr>
            </w:pPr>
            <w:r w:rsidRPr="002D3100">
              <w:rPr>
                <w:rFonts w:eastAsia="Calibri" w:cstheme="minorHAnsi"/>
              </w:rPr>
              <w:t>2</w:t>
            </w:r>
          </w:p>
        </w:tc>
      </w:tr>
    </w:tbl>
    <w:p w14:paraId="7EC67980" w14:textId="77777777" w:rsidR="00077D5E" w:rsidRPr="00CC53FF" w:rsidRDefault="00077D5E" w:rsidP="00CC53FF"/>
    <w:sectPr w:rsidR="00077D5E" w:rsidRPr="00CC53FF" w:rsidSect="00B203A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3A1"/>
    <w:rsid w:val="00077D5E"/>
    <w:rsid w:val="001F5116"/>
    <w:rsid w:val="00255A9B"/>
    <w:rsid w:val="003420C6"/>
    <w:rsid w:val="003B5C20"/>
    <w:rsid w:val="005206E6"/>
    <w:rsid w:val="006A287A"/>
    <w:rsid w:val="00754B7C"/>
    <w:rsid w:val="0078162C"/>
    <w:rsid w:val="00B203A1"/>
    <w:rsid w:val="00CC53FF"/>
    <w:rsid w:val="00D01A83"/>
    <w:rsid w:val="00DB41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005A1"/>
  <w15:chartTrackingRefBased/>
  <w15:docId w15:val="{CB5D24B9-5228-4C30-9872-2D8D06A40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03A1"/>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autoRedefine/>
    <w:uiPriority w:val="35"/>
    <w:unhideWhenUsed/>
    <w:qFormat/>
    <w:rsid w:val="00B203A1"/>
    <w:pPr>
      <w:spacing w:after="0" w:line="240" w:lineRule="auto"/>
    </w:pPr>
    <w:rPr>
      <w:rFonts w:cs="Times New Roman"/>
      <w:bCs/>
      <w:color w:val="000000" w:themeColor="text1"/>
      <w:kern w:val="0"/>
      <w:szCs w:val="24"/>
    </w:rPr>
  </w:style>
  <w:style w:type="table" w:customStyle="1" w:styleId="TableGrid1">
    <w:name w:val="Table Grid1"/>
    <w:basedOn w:val="TableNormal"/>
    <w:next w:val="TableGrid"/>
    <w:uiPriority w:val="39"/>
    <w:rsid w:val="00B203A1"/>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20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801</Characters>
  <Application>Microsoft Office Word</Application>
  <DocSecurity>0</DocSecurity>
  <Lines>6</Lines>
  <Paragraphs>1</Paragraphs>
  <ScaleCrop>false</ScaleCrop>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Lohfeld, Stefan</dc:creator>
  <cp:keywords/>
  <dc:description/>
  <cp:lastModifiedBy>Walker, Mary P</cp:lastModifiedBy>
  <cp:revision>2</cp:revision>
  <dcterms:created xsi:type="dcterms:W3CDTF">2023-12-09T19:37:00Z</dcterms:created>
  <dcterms:modified xsi:type="dcterms:W3CDTF">2023-12-09T19:37:00Z</dcterms:modified>
</cp:coreProperties>
</file>