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Table </w:t>
      </w:r>
      <w:r>
        <w:rPr>
          <w:rFonts w:hint="eastAsia" w:cs="Times New Roman"/>
          <w:b/>
          <w:bCs/>
          <w:sz w:val="18"/>
          <w:szCs w:val="18"/>
          <w:lang w:val="en-US" w:eastAsia="zh-CN"/>
        </w:rPr>
        <w:t>S</w:t>
      </w:r>
      <w:r>
        <w:rPr>
          <w:rFonts w:cs="Times New Roman"/>
          <w:b/>
          <w:bCs/>
          <w:sz w:val="18"/>
          <w:szCs w:val="18"/>
        </w:rPr>
        <w:t>1. Land use transfer matrix in YRD region</w:t>
      </w:r>
      <w:r>
        <w:rPr>
          <w:rFonts w:hint="eastAsia" w:cs="Times New Roman"/>
          <w:b/>
          <w:bCs/>
          <w:sz w:val="18"/>
          <w:szCs w:val="18"/>
          <w:lang w:val="en-US" w:eastAsia="zh-CN"/>
        </w:rPr>
        <w:t xml:space="preserve"> during </w:t>
      </w:r>
      <w:r>
        <w:rPr>
          <w:rFonts w:cs="Times New Roman"/>
          <w:b/>
          <w:bCs/>
          <w:sz w:val="18"/>
          <w:szCs w:val="18"/>
        </w:rPr>
        <w:t>2000-2005 (km</w:t>
      </w:r>
      <w:r>
        <w:rPr>
          <w:rFonts w:cs="Times New Roman"/>
          <w:b/>
          <w:bCs/>
          <w:sz w:val="18"/>
          <w:szCs w:val="18"/>
          <w:vertAlign w:val="superscript"/>
        </w:rPr>
        <w:t>2</w:t>
      </w:r>
      <w:r>
        <w:rPr>
          <w:rFonts w:cs="Times New Roman"/>
          <w:b/>
          <w:bCs/>
          <w:sz w:val="18"/>
          <w:szCs w:val="18"/>
        </w:rPr>
        <w:t>)</w:t>
      </w:r>
    </w:p>
    <w:tbl>
      <w:tblPr>
        <w:tblStyle w:val="2"/>
        <w:tblW w:w="82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992"/>
        <w:gridCol w:w="851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bookmarkStart w:id="0" w:name="_Hlk160404024"/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2000-2005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Cultivated land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Grass</w:t>
            </w:r>
          </w:p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land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Water area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Built-up area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Unused land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Original area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Cultivated 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178154.38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341.28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16.44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712.57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3642.68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182868.24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365.88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99716.79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117.92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56.38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235.76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100496.09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59.73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134.48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11290.16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32.54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11544.24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Water area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316.03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20.75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23747.02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100.69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24201.87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Built-up area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181.29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13.76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18.37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30823.46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31038.05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Unused 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55.11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63.34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Area after transformation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179077.44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100229.17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11444.62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24561.14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34837.93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61.53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bookmarkEnd w:id="0"/>
    </w:tbl>
    <w:p>
      <w:pPr>
        <w:spacing w:line="360" w:lineRule="auto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Table </w:t>
      </w:r>
      <w:r>
        <w:rPr>
          <w:rFonts w:hint="eastAsia" w:cs="Times New Roman"/>
          <w:b/>
          <w:bCs/>
          <w:sz w:val="18"/>
          <w:szCs w:val="18"/>
          <w:lang w:val="en-US" w:eastAsia="zh-CN"/>
        </w:rPr>
        <w:t>S</w:t>
      </w:r>
      <w:r>
        <w:rPr>
          <w:rFonts w:cs="Times New Roman"/>
          <w:b/>
          <w:bCs/>
          <w:sz w:val="18"/>
          <w:szCs w:val="18"/>
        </w:rPr>
        <w:t>2. Land use transfer matrix in YRD region</w:t>
      </w:r>
      <w:r>
        <w:rPr>
          <w:rFonts w:hint="eastAsia" w:cs="Times New Roman"/>
          <w:b/>
          <w:bCs/>
          <w:sz w:val="18"/>
          <w:szCs w:val="18"/>
          <w:lang w:val="en-US" w:eastAsia="zh-CN"/>
        </w:rPr>
        <w:t xml:space="preserve"> during </w:t>
      </w:r>
      <w:r>
        <w:rPr>
          <w:rFonts w:cs="Times New Roman"/>
          <w:b/>
          <w:bCs/>
          <w:sz w:val="18"/>
          <w:szCs w:val="18"/>
        </w:rPr>
        <w:t>2005-2010 (km</w:t>
      </w:r>
      <w:r>
        <w:rPr>
          <w:rFonts w:cs="Times New Roman"/>
          <w:b/>
          <w:bCs/>
          <w:sz w:val="18"/>
          <w:szCs w:val="18"/>
          <w:vertAlign w:val="superscript"/>
        </w:rPr>
        <w:t>2</w:t>
      </w:r>
      <w:r>
        <w:rPr>
          <w:rFonts w:cs="Times New Roman"/>
          <w:b/>
          <w:bCs/>
          <w:sz w:val="18"/>
          <w:szCs w:val="18"/>
        </w:rPr>
        <w:t>)</w:t>
      </w:r>
    </w:p>
    <w:tbl>
      <w:tblPr>
        <w:tblStyle w:val="2"/>
        <w:tblW w:w="82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992"/>
        <w:gridCol w:w="851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bookmarkStart w:id="1" w:name="_Hlk160404121"/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2005-2010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Cultivated land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Grass</w:t>
            </w:r>
          </w:p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land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Water area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Built-up area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Unused land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Original area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Cultivated 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156708.56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5148.04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554.2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2510.27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14080.55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66.14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179067.76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5313.8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92641.94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1179.76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339.23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694.63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100215.86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570.94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1170.67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9211.5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310.61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135.15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44.38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11443.25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Water area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1917.6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263.07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98.41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21740.55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524.62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24546.06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Built-up area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7411.68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310.36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67.18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454.86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26551.89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37.57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34833.54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Unused 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14.67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39.21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61.49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Area after transformation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171925.06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99548.75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11112.38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25356.4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41989.76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235.61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bookmarkEnd w:id="1"/>
    </w:tbl>
    <w:p>
      <w:pPr>
        <w:spacing w:line="360" w:lineRule="auto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Table </w:t>
      </w:r>
      <w:r>
        <w:rPr>
          <w:rFonts w:hint="eastAsia" w:cs="Times New Roman"/>
          <w:b/>
          <w:bCs/>
          <w:sz w:val="18"/>
          <w:szCs w:val="18"/>
          <w:lang w:val="en-US" w:eastAsia="zh-CN"/>
        </w:rPr>
        <w:t>S</w:t>
      </w:r>
      <w:r>
        <w:rPr>
          <w:rFonts w:cs="Times New Roman"/>
          <w:b/>
          <w:bCs/>
          <w:sz w:val="18"/>
          <w:szCs w:val="18"/>
        </w:rPr>
        <w:t>3. Land use transfer matrix in YRD region</w:t>
      </w:r>
      <w:r>
        <w:rPr>
          <w:rFonts w:hint="eastAsia" w:cs="Times New Roman"/>
          <w:b/>
          <w:bCs/>
          <w:sz w:val="18"/>
          <w:szCs w:val="18"/>
          <w:lang w:val="en-US" w:eastAsia="zh-CN"/>
        </w:rPr>
        <w:t xml:space="preserve"> during </w:t>
      </w:r>
      <w:r>
        <w:rPr>
          <w:rFonts w:cs="Times New Roman"/>
          <w:b/>
          <w:bCs/>
          <w:sz w:val="18"/>
          <w:szCs w:val="18"/>
        </w:rPr>
        <w:t>2010-2015 (km</w:t>
      </w:r>
      <w:r>
        <w:rPr>
          <w:rFonts w:cs="Times New Roman"/>
          <w:b/>
          <w:bCs/>
          <w:sz w:val="18"/>
          <w:szCs w:val="18"/>
          <w:vertAlign w:val="superscript"/>
        </w:rPr>
        <w:t>2</w:t>
      </w:r>
      <w:r>
        <w:rPr>
          <w:rFonts w:cs="Times New Roman"/>
          <w:b/>
          <w:bCs/>
          <w:sz w:val="18"/>
          <w:szCs w:val="18"/>
        </w:rPr>
        <w:t>)</w:t>
      </w:r>
    </w:p>
    <w:tbl>
      <w:tblPr>
        <w:tblStyle w:val="2"/>
        <w:tblW w:w="82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992"/>
        <w:gridCol w:w="851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2010-2015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Cultivated land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Grass</w:t>
            </w:r>
          </w:p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land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Water area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Built-up area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Unused land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Original area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Cultivated 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166307.54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214.55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12.85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738.87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4647.53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171935.61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99151.12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25.72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301.26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6.94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99557.39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23.42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13.52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10971.21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23.81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11114.88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Water area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287.2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54.09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24824.46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210.35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25378.68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Built-up area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493.17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12.87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153.17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41298.11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8.59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41998.67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Unused 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211.02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235.69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Area after transformation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167188.55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99413.35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11055.27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25767.18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46551.65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244.92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>
      <w:pPr>
        <w:spacing w:line="360" w:lineRule="auto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Table </w:t>
      </w:r>
      <w:r>
        <w:rPr>
          <w:rFonts w:hint="eastAsia" w:cs="Times New Roman"/>
          <w:b/>
          <w:bCs/>
          <w:sz w:val="18"/>
          <w:szCs w:val="18"/>
          <w:lang w:val="en-US" w:eastAsia="zh-CN"/>
        </w:rPr>
        <w:t>S</w:t>
      </w:r>
      <w:r>
        <w:rPr>
          <w:rFonts w:cs="Times New Roman"/>
          <w:b/>
          <w:bCs/>
          <w:sz w:val="18"/>
          <w:szCs w:val="18"/>
        </w:rPr>
        <w:t>4. Land use transfer matrix in YRD region</w:t>
      </w:r>
      <w:r>
        <w:rPr>
          <w:rFonts w:hint="eastAsia" w:cs="Times New Roman"/>
          <w:b/>
          <w:bCs/>
          <w:sz w:val="18"/>
          <w:szCs w:val="18"/>
          <w:lang w:val="en-US" w:eastAsia="zh-CN"/>
        </w:rPr>
        <w:t xml:space="preserve"> during</w:t>
      </w:r>
      <w:bookmarkStart w:id="2" w:name="_GoBack"/>
      <w:bookmarkEnd w:id="2"/>
      <w:r>
        <w:rPr>
          <w:rFonts w:cs="Times New Roman"/>
          <w:b/>
          <w:bCs/>
          <w:sz w:val="18"/>
          <w:szCs w:val="18"/>
        </w:rPr>
        <w:t xml:space="preserve"> 2015-2018 (km</w:t>
      </w:r>
      <w:r>
        <w:rPr>
          <w:rFonts w:cs="Times New Roman"/>
          <w:b/>
          <w:bCs/>
          <w:sz w:val="18"/>
          <w:szCs w:val="18"/>
          <w:vertAlign w:val="superscript"/>
        </w:rPr>
        <w:t>2</w:t>
      </w:r>
      <w:r>
        <w:rPr>
          <w:rFonts w:cs="Times New Roman"/>
          <w:b/>
          <w:bCs/>
          <w:sz w:val="18"/>
          <w:szCs w:val="18"/>
        </w:rPr>
        <w:t>)</w:t>
      </w:r>
    </w:p>
    <w:tbl>
      <w:tblPr>
        <w:tblStyle w:val="2"/>
        <w:tblW w:w="82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992"/>
        <w:gridCol w:w="851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2015-2018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Cultivated land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Grass</w:t>
            </w:r>
          </w:p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land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Water area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Built-up area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Unused land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Original area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Cultivated 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160390.41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1242.64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215.46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950.01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4386.96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167198.18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1360.77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97097.85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344.95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85.72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495.3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99389.51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230.98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282.85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10355.84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111.25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71.77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11053.61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Water area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1347.84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248.1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23902.02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296.42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185.45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26070.73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Built-up area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3642.77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198.67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109.25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653.04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42022.95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6.17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46632.85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Unused 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60.48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5.55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23.55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14.23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111.99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Area after transformation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167033.25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98918.46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11297.15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25716.27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47302.52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322.15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>
      <w:pPr>
        <w:spacing w:line="360" w:lineRule="auto"/>
        <w:jc w:val="left"/>
        <w:rPr>
          <w:rFonts w:hint="eastAsia" w:cs="Times New Roman"/>
          <w:b/>
          <w:bCs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0ZmExNjRiZDgyNDRkMTZmZGE2NDM5YWQxMWY0NGMifQ=="/>
  </w:docVars>
  <w:rsids>
    <w:rsidRoot w:val="00850FAB"/>
    <w:rsid w:val="00024E5F"/>
    <w:rsid w:val="0004592D"/>
    <w:rsid w:val="00105F54"/>
    <w:rsid w:val="0019606B"/>
    <w:rsid w:val="001D0594"/>
    <w:rsid w:val="003E3D7C"/>
    <w:rsid w:val="0047555F"/>
    <w:rsid w:val="004D38E4"/>
    <w:rsid w:val="00551FA1"/>
    <w:rsid w:val="005A55D4"/>
    <w:rsid w:val="005C0FC9"/>
    <w:rsid w:val="006D17D0"/>
    <w:rsid w:val="008149BB"/>
    <w:rsid w:val="00850FAB"/>
    <w:rsid w:val="008A6D66"/>
    <w:rsid w:val="009366CC"/>
    <w:rsid w:val="009C22A2"/>
    <w:rsid w:val="00BC29EC"/>
    <w:rsid w:val="00C43D4B"/>
    <w:rsid w:val="00C753D0"/>
    <w:rsid w:val="00C840A0"/>
    <w:rsid w:val="00CF6EAA"/>
    <w:rsid w:val="00E25EB6"/>
    <w:rsid w:val="00E622D4"/>
    <w:rsid w:val="00E80E87"/>
    <w:rsid w:val="00F37817"/>
    <w:rsid w:val="7B23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2084</Characters>
  <Lines>17</Lines>
  <Paragraphs>4</Paragraphs>
  <TotalTime>27</TotalTime>
  <ScaleCrop>false</ScaleCrop>
  <LinksUpToDate>false</LinksUpToDate>
  <CharactersWithSpaces>2445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2024-03-03T15:46:00Z</dcterms:created>
  <dc:creator>office</dc:creator>
  <cp:lastModifiedBy>塔图尔</cp:lastModifiedBy>
  <dcterms:modified xsi:type="dcterms:W3CDTF">2024-03-06T10:28:18Z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1E7031840A6244B9B923F7683E80F1A4_12</vt:lpwstr>
  </property>
</Properties>
</file>