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13E5" w:rsidRPr="001613E5" w:rsidRDefault="001613E5" w:rsidP="001613E5">
      <w:pPr>
        <w:jc w:val="center"/>
        <w:rPr>
          <w:rFonts w:ascii="Cambria Math" w:hAnsi="Cambria Math"/>
          <w:b/>
          <w:color w:val="000000" w:themeColor="text1"/>
          <w:sz w:val="20"/>
          <w:szCs w:val="20"/>
          <w:lang w:val="en-US"/>
        </w:rPr>
      </w:pPr>
      <w:r w:rsidRPr="001613E5">
        <w:rPr>
          <w:rFonts w:ascii="Cambria Math" w:hAnsi="Cambria Math"/>
          <w:b/>
          <w:color w:val="000000" w:themeColor="text1"/>
          <w:sz w:val="20"/>
          <w:szCs w:val="20"/>
          <w:lang w:val="en-US"/>
        </w:rPr>
        <w:t>Highlights</w:t>
      </w:r>
    </w:p>
    <w:p w:rsidR="003F7E01" w:rsidRPr="00892334" w:rsidRDefault="001613E5" w:rsidP="003F7E01">
      <w:pPr>
        <w:rPr>
          <w:rFonts w:ascii="Cambria Math" w:hAnsi="Cambria Math"/>
          <w:color w:val="000000" w:themeColor="text1"/>
          <w:sz w:val="20"/>
          <w:szCs w:val="20"/>
          <w:lang w:val="en-US"/>
        </w:rPr>
      </w:pPr>
      <w:r>
        <w:rPr>
          <w:rFonts w:ascii="Cambria Math" w:hAnsi="Cambria Math"/>
          <w:color w:val="000000" w:themeColor="text1"/>
          <w:sz w:val="20"/>
          <w:szCs w:val="20"/>
          <w:lang w:val="en-US"/>
        </w:rPr>
        <w:t>In this paper a</w:t>
      </w:r>
      <w:r w:rsidR="003F7E01" w:rsidRPr="00C806FD">
        <w:rPr>
          <w:rFonts w:ascii="Cambria Math" w:hAnsi="Cambria Math"/>
          <w:color w:val="000000" w:themeColor="text1"/>
          <w:sz w:val="20"/>
          <w:szCs w:val="20"/>
          <w:lang w:val="en-US"/>
        </w:rPr>
        <w:t xml:space="preserve"> N−level quantum model is proposed in which the docking energies are represented by an N−plet of zeros of a suitable</w:t>
      </w:r>
      <w:r w:rsidR="003F7E01" w:rsidRPr="00892334">
        <w:rPr>
          <w:rFonts w:ascii="Cambria Math" w:hAnsi="Cambria Math"/>
          <w:color w:val="000000" w:themeColor="text1"/>
          <w:sz w:val="20"/>
          <w:szCs w:val="20"/>
          <w:lang w:val="en-US"/>
        </w:rPr>
        <w:t xml:space="preserve"> classical orthogonal polynomial as inputs into a family of Gegenbauer polynomials G(n, a, x) that are selected for illustrative purposes. The key novelty lies in the use of non-Hermitian (a.k.a. cryptohermitan) Hamiltonians H 6= H† enabling us to (1) start from elementary secular equation G(N, a, En) = 0, (2) keep our H, in the nearest-neighbor-interaction spirit, tridiagonal, (3) render it Hermitian in an ad hoc, non-unique Hilbert space endowed with metric </w:t>
      </w:r>
      <w:r w:rsidR="003F7E01" w:rsidRPr="00892334">
        <w:rPr>
          <w:rFonts w:ascii="Cambria Math" w:hAnsi="Cambria Math"/>
          <w:color w:val="000000" w:themeColor="text1"/>
          <w:sz w:val="20"/>
          <w:szCs w:val="20"/>
        </w:rPr>
        <w:t>Θ</w:t>
      </w:r>
      <w:r w:rsidR="003F7E01" w:rsidRPr="00892334">
        <w:rPr>
          <w:rFonts w:ascii="Cambria Math" w:hAnsi="Cambria Math"/>
          <w:color w:val="000000" w:themeColor="text1"/>
          <w:sz w:val="20"/>
          <w:szCs w:val="20"/>
          <w:lang w:val="en-US"/>
        </w:rPr>
        <w:t xml:space="preserve"> 6= I, (4) construct eligible metrics in closed forms ordered by increasing nondiagonality and (5) interpret the model as a smeared N−site lattice. [67-70,73-186] I also arrived at a new Zmatter derived finite ‐ dimensional state integral in </w:t>
      </w:r>
      <w:r w:rsidR="003F7E01" w:rsidRPr="00892334">
        <w:rPr>
          <w:rFonts w:ascii="Cambria Math" w:hAnsi="Cambria Math" w:cs="Cambria Math"/>
          <w:color w:val="000000" w:themeColor="text1"/>
          <w:sz w:val="20"/>
          <w:szCs w:val="20"/>
          <w:lang w:val="en-US"/>
        </w:rPr>
        <w:t>𝐶</w:t>
      </w:r>
      <w:r w:rsidR="003F7E01" w:rsidRPr="00892334">
        <w:rPr>
          <w:rFonts w:ascii="Cambria Math" w:hAnsi="Cambria Math" w:cs="Calibri"/>
          <w:color w:val="000000" w:themeColor="text1"/>
          <w:sz w:val="20"/>
          <w:szCs w:val="20"/>
          <w:lang w:val="en-US"/>
        </w:rPr>
        <w:t>̂</w:t>
      </w:r>
      <w:r w:rsidR="003F7E01" w:rsidRPr="00892334">
        <w:rPr>
          <w:rFonts w:ascii="Cambria Math" w:hAnsi="Cambria Math"/>
          <w:color w:val="000000" w:themeColor="text1"/>
          <w:sz w:val="20"/>
          <w:szCs w:val="20"/>
          <w:lang w:val="en-US"/>
        </w:rPr>
        <w:t xml:space="preserve"> ∞ operations for ΑdsQFTˆc1c2∂1∂2θz G|xi,5r 2.8 + 3 b1 x Hypergeometric0F1Regularized[a, z] Hypergeometric2F1[a, b2, c, y] + 1.34586 F Q T^(0.618034 o21) ChebyshevT[n, x] Hypergeometric2F1[3.14159, 8 θ, c G, 2.71828 θ] Hypergeometric2F1[2 Log[b Z], μ Sin[a], c γ, Cos[y] ] + 0.248766/Log[a] </w:t>
      </w:r>
    </w:p>
    <w:p w:rsidR="003F7E01" w:rsidRPr="00892334" w:rsidRDefault="003F7E01" w:rsidP="003F7E01">
      <w:pPr>
        <w:pStyle w:val="a4"/>
        <w:rPr>
          <w:rFonts w:ascii="Cambria Math" w:hAnsi="Cambria Math"/>
          <w:color w:val="000000" w:themeColor="text1"/>
          <w:lang w:val="en-US"/>
        </w:rPr>
      </w:pPr>
    </w:p>
    <w:p w:rsidR="003F7E01" w:rsidRPr="00892334" w:rsidRDefault="00D710FF" w:rsidP="003F7E01">
      <w:pPr>
        <w:pStyle w:val="a4"/>
        <w:jc w:val="center"/>
        <w:rPr>
          <w:rFonts w:ascii="Cambria Math" w:hAnsi="Cambria Math"/>
          <w:noProof/>
          <w:color w:val="000000" w:themeColor="text1"/>
          <w:lang w:val="en-US"/>
        </w:rPr>
      </w:pPr>
      <w:r w:rsidRPr="00892334">
        <w:rPr>
          <w:rFonts w:ascii="Cambria Math" w:hAnsi="Cambria Math"/>
          <w:noProof/>
          <w:lang w:val="en-US"/>
        </w:rPr>
        <w:fldChar w:fldCharType="begin"/>
      </w:r>
      <w:r w:rsidR="003F7E01" w:rsidRPr="00892334">
        <w:rPr>
          <w:rFonts w:ascii="Cambria Math" w:hAnsi="Cambria Math"/>
          <w:noProof/>
          <w:lang w:val="en-US"/>
        </w:rPr>
        <w:instrText xml:space="preserve"> CITATION Math1c \l 1033 </w:instrText>
      </w:r>
      <w:r w:rsidRPr="00892334">
        <w:rPr>
          <w:rFonts w:ascii="Cambria Math" w:hAnsi="Cambria Math"/>
          <w:noProof/>
          <w:lang w:val="en-US"/>
        </w:rPr>
        <w:fldChar w:fldCharType="separate"/>
      </w:r>
      <w:r w:rsidR="003F7E01" w:rsidRPr="00892334">
        <w:rPr>
          <w:rFonts w:ascii="Cambria Math" w:hAnsi="Cambria Math"/>
          <w:noProof/>
          <w:lang w:val="en-US"/>
        </w:rPr>
        <w:t xml:space="preserve"> (Math1c)</w:t>
      </w:r>
      <w:r w:rsidRPr="00892334">
        <w:rPr>
          <w:rFonts w:ascii="Cambria Math" w:hAnsi="Cambria Math"/>
          <w:noProof/>
          <w:lang w:val="en-US"/>
        </w:rPr>
        <w:fldChar w:fldCharType="end"/>
      </w:r>
      <w:r w:rsidR="00C73A9B">
        <w:rPr>
          <w:rFonts w:ascii="Cambria Math" w:hAnsi="Cambria Math"/>
          <w:noProof/>
        </w:rPr>
        <w:drawing>
          <wp:inline distT="0" distB="0" distL="0" distR="0">
            <wp:extent cx="4792980" cy="2447925"/>
            <wp:effectExtent l="19050" t="0" r="7620" b="0"/>
            <wp:docPr id="1" name="2186 - Εικόνα" descr="λήψη - 2023-10-07T133137.1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6 - Εικόνα" descr="λήψη - 2023-10-07T133137.177.gif"/>
                    <pic:cNvPicPr>
                      <a:picLocks noChangeAspect="1" noChangeArrowheads="1"/>
                    </pic:cNvPicPr>
                  </pic:nvPicPr>
                  <pic:blipFill>
                    <a:blip r:embed="rId6"/>
                    <a:srcRect/>
                    <a:stretch>
                      <a:fillRect/>
                    </a:stretch>
                  </pic:blipFill>
                  <pic:spPr bwMode="auto">
                    <a:xfrm>
                      <a:off x="0" y="0"/>
                      <a:ext cx="4792980" cy="2447925"/>
                    </a:xfrm>
                    <a:prstGeom prst="rect">
                      <a:avLst/>
                    </a:prstGeom>
                    <a:noFill/>
                    <a:ln w="9525">
                      <a:noFill/>
                      <a:miter lim="800000"/>
                      <a:headEnd/>
                      <a:tailEnd/>
                    </a:ln>
                  </pic:spPr>
                </pic:pic>
              </a:graphicData>
            </a:graphic>
          </wp:inline>
        </w:drawing>
      </w:r>
    </w:p>
    <w:p w:rsidR="003F7E01" w:rsidRPr="00892334" w:rsidRDefault="00D710FF" w:rsidP="003F7E01">
      <w:pPr>
        <w:pStyle w:val="a4"/>
        <w:jc w:val="center"/>
        <w:rPr>
          <w:rFonts w:ascii="Cambria Math" w:hAnsi="Cambria Math"/>
          <w:color w:val="000000" w:themeColor="text1"/>
          <w:lang w:val="en-US"/>
        </w:rPr>
      </w:pPr>
      <w:r w:rsidRPr="00892334">
        <w:rPr>
          <w:rFonts w:ascii="Cambria Math" w:hAnsi="Cambria Math"/>
          <w:noProof/>
          <w:lang w:val="en-US"/>
        </w:rPr>
        <w:fldChar w:fldCharType="begin"/>
      </w:r>
      <w:r w:rsidR="003F7E01" w:rsidRPr="00892334">
        <w:rPr>
          <w:rFonts w:ascii="Cambria Math" w:hAnsi="Cambria Math"/>
          <w:noProof/>
          <w:lang w:val="en-US"/>
        </w:rPr>
        <w:instrText xml:space="preserve"> CITATION Math2 \l 1033 </w:instrText>
      </w:r>
      <w:r w:rsidRPr="00892334">
        <w:rPr>
          <w:rFonts w:ascii="Cambria Math" w:hAnsi="Cambria Math"/>
          <w:noProof/>
          <w:lang w:val="en-US"/>
        </w:rPr>
        <w:fldChar w:fldCharType="separate"/>
      </w:r>
      <w:r w:rsidR="003F7E01" w:rsidRPr="00892334">
        <w:rPr>
          <w:rFonts w:ascii="Cambria Math" w:hAnsi="Cambria Math"/>
          <w:noProof/>
          <w:lang w:val="en-US"/>
        </w:rPr>
        <w:t>(Math2)</w:t>
      </w:r>
      <w:r w:rsidRPr="00892334">
        <w:rPr>
          <w:rFonts w:ascii="Cambria Math" w:hAnsi="Cambria Math"/>
          <w:noProof/>
          <w:lang w:val="en-US"/>
        </w:rPr>
        <w:fldChar w:fldCharType="end"/>
      </w:r>
      <w:r w:rsidR="00C73A9B">
        <w:rPr>
          <w:rFonts w:ascii="Cambria Math" w:hAnsi="Cambria Math"/>
          <w:noProof/>
        </w:rPr>
        <w:drawing>
          <wp:inline distT="0" distB="0" distL="0" distR="0">
            <wp:extent cx="4857115" cy="2124075"/>
            <wp:effectExtent l="19050" t="0" r="635" b="0"/>
            <wp:docPr id="2" name="2185 - Εικόνα" descr="λήψη - 2023-10-07T132946.8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5 - Εικόνα" descr="λήψη - 2023-10-07T132946.800.gif"/>
                    <pic:cNvPicPr>
                      <a:picLocks noChangeAspect="1" noChangeArrowheads="1"/>
                    </pic:cNvPicPr>
                  </pic:nvPicPr>
                  <pic:blipFill>
                    <a:blip r:embed="rId7"/>
                    <a:srcRect/>
                    <a:stretch>
                      <a:fillRect/>
                    </a:stretch>
                  </pic:blipFill>
                  <pic:spPr bwMode="auto">
                    <a:xfrm>
                      <a:off x="0" y="0"/>
                      <a:ext cx="4857115" cy="2124075"/>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color w:val="000000" w:themeColor="text1"/>
          <w:lang w:val="en-US"/>
        </w:rPr>
      </w:pPr>
    </w:p>
    <w:p w:rsidR="003F7E01" w:rsidRPr="00892334" w:rsidRDefault="00B76C1F" w:rsidP="003F7E01">
      <w:pPr>
        <w:rPr>
          <w:rFonts w:ascii="Cambria Math" w:hAnsi="Cambria Math"/>
          <w:noProof/>
          <w:color w:val="000000" w:themeColor="text1"/>
          <w:sz w:val="20"/>
          <w:szCs w:val="20"/>
          <w:lang w:val="en-US"/>
        </w:rPr>
      </w:pPr>
      <w:r w:rsidRPr="00B76C1F">
        <w:rPr>
          <w:rFonts w:ascii="Cambria Math" w:hAnsi="Cambria Math"/>
          <w:color w:val="000000" w:themeColor="text1"/>
          <w:sz w:val="18"/>
          <w:szCs w:val="18"/>
          <w:lang w:val="en-US"/>
        </w:rPr>
        <w:t xml:space="preserve">when </w:t>
      </w:r>
      <w:r w:rsidR="00C73A9B">
        <w:rPr>
          <w:rFonts w:ascii="Cambria Math" w:hAnsi="Cambria Math" w:cs="Bitstream Charter"/>
          <w:noProof/>
          <w:sz w:val="18"/>
          <w:szCs w:val="18"/>
          <w:lang w:eastAsia="el-GR"/>
        </w:rPr>
        <w:drawing>
          <wp:inline distT="0" distB="0" distL="0" distR="0">
            <wp:extent cx="231140" cy="231140"/>
            <wp:effectExtent l="19050" t="0" r="0" b="0"/>
            <wp:docPr id="3" name="Εικόνα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Image"/>
                    <pic:cNvPicPr>
                      <a:picLocks noChangeAspect="1" noChangeArrowheads="1"/>
                    </pic:cNvPicPr>
                  </pic:nvPicPr>
                  <pic:blipFill>
                    <a:blip r:embed="rId8"/>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w:t>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;a;z) </w:t>
      </w:r>
      <w:r w:rsidR="00C73A9B">
        <w:rPr>
          <w:rFonts w:ascii="Cambria Math" w:hAnsi="Cambria Math" w:cs="Bitstream Charter"/>
          <w:noProof/>
          <w:sz w:val="18"/>
          <w:szCs w:val="18"/>
          <w:lang w:eastAsia="el-GR"/>
        </w:rPr>
        <w:drawing>
          <wp:inline distT="0" distB="0" distL="0" distR="0">
            <wp:extent cx="216535" cy="172085"/>
            <wp:effectExtent l="19050" t="0" r="0" b="0"/>
            <wp:docPr id="4" name="Εικόνα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(a,b2;c;y)+1.34586 F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T</w:t>
      </w:r>
      <w:r w:rsidRPr="00662E17">
        <w:rPr>
          <w:rFonts w:ascii="Cambria Math" w:hAnsi="Cambria Math" w:cs="Bitstream Charter"/>
          <w:sz w:val="18"/>
          <w:szCs w:val="18"/>
          <w:vertAlign w:val="subscript"/>
          <w:lang w:val="en-US"/>
        </w:rPr>
        <w:t>n</w:t>
      </w:r>
      <w:r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6535" cy="172085"/>
            <wp:effectExtent l="19050" t="0" r="0" b="0"/>
            <wp:docPr id="5" name="Εικόνα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)1.34586 (0.743019 </w:t>
      </w:r>
      <w:r w:rsidR="00C73A9B">
        <w:rPr>
          <w:rFonts w:ascii="Cambria Math" w:hAnsi="Cambria Math" w:cs="Bitstream Charter"/>
          <w:noProof/>
          <w:sz w:val="18"/>
          <w:szCs w:val="18"/>
          <w:lang w:eastAsia="el-GR"/>
        </w:rPr>
        <w:drawing>
          <wp:inline distT="0" distB="0" distL="0" distR="0">
            <wp:extent cx="231140" cy="231140"/>
            <wp:effectExtent l="19050" t="0" r="0" b="0"/>
            <wp:docPr id="6" name="Εικόνα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descr="Image"/>
                    <pic:cNvPicPr>
                      <a:picLocks noChangeAspect="1" noChangeArrowheads="1"/>
                    </pic:cNvPicPr>
                  </pic:nvPicPr>
                  <pic:blipFill>
                    <a:blip r:embed="rId8"/>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w:t>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;a;z) </w:t>
      </w:r>
      <w:r w:rsidR="00C73A9B">
        <w:rPr>
          <w:rFonts w:ascii="Cambria Math" w:hAnsi="Cambria Math" w:cs="Bitstream Charter"/>
          <w:noProof/>
          <w:sz w:val="18"/>
          <w:szCs w:val="18"/>
          <w:lang w:eastAsia="el-GR"/>
        </w:rPr>
        <w:drawing>
          <wp:inline distT="0" distB="0" distL="0" distR="0">
            <wp:extent cx="216535" cy="172085"/>
            <wp:effectExtent l="19050" t="0" r="0" b="0"/>
            <wp:docPr id="7" name="Εικόνα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(a,b2;c;y)+F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T</w:t>
      </w:r>
      <w:r w:rsidRPr="00662E17">
        <w:rPr>
          <w:rFonts w:ascii="Cambria Math" w:hAnsi="Cambria Math" w:cs="Bitstream Charter"/>
          <w:sz w:val="18"/>
          <w:szCs w:val="18"/>
          <w:vertAlign w:val="subscript"/>
          <w:lang w:val="en-US"/>
        </w:rPr>
        <w:t>n</w:t>
      </w:r>
      <w:r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6535" cy="172085"/>
            <wp:effectExtent l="19050" t="0" r="0" b="0"/>
            <wp:docPr id="8" name="Εικόνα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))z</w:t>
      </w:r>
      <w:r w:rsidRPr="00662E17">
        <w:rPr>
          <w:rFonts w:ascii="Cambria Math" w:hAnsi="Cambria Math" w:cs="Bitstream Charter"/>
          <w:sz w:val="18"/>
          <w:szCs w:val="18"/>
          <w:vertAlign w:val="superscript"/>
          <w:lang w:val="en-US"/>
        </w:rPr>
        <w:t>(1-a)/2</w:t>
      </w:r>
      <w:r w:rsidRPr="00662E17">
        <w:rPr>
          <w:rFonts w:ascii="Cambria Math" w:hAnsi="Cambria Math" w:cs="Bitstream Charter"/>
          <w:sz w:val="18"/>
          <w:szCs w:val="18"/>
          <w:lang w:val="en-US"/>
        </w:rPr>
        <w:t xml:space="preserve"> I</w:t>
      </w:r>
      <w:r w:rsidRPr="00662E17">
        <w:rPr>
          <w:rFonts w:ascii="Cambria Math" w:hAnsi="Cambria Math" w:cs="Bitstream Charter"/>
          <w:sz w:val="18"/>
          <w:szCs w:val="18"/>
          <w:vertAlign w:val="subscript"/>
          <w:lang w:val="en-US"/>
        </w:rPr>
        <w:t>a-1</w:t>
      </w:r>
      <w:r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226060" cy="201295"/>
            <wp:effectExtent l="19050" t="0" r="2540" b="0"/>
            <wp:docPr id="9" name="Εικόνα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 descr="Image"/>
                    <pic:cNvPicPr>
                      <a:picLocks noChangeAspect="1" noChangeArrowheads="1"/>
                    </pic:cNvPicPr>
                  </pic:nvPicPr>
                  <pic:blipFill>
                    <a:blip r:embed="rId10"/>
                    <a:srcRect/>
                    <a:stretch>
                      <a:fillRect/>
                    </a:stretch>
                  </pic:blipFill>
                  <pic:spPr bwMode="auto">
                    <a:xfrm>
                      <a:off x="0" y="0"/>
                      <a:ext cx="226060" cy="201295"/>
                    </a:xfrm>
                    <a:prstGeom prst="rect">
                      <a:avLst/>
                    </a:prstGeom>
                    <a:noFill/>
                    <a:ln w="9525">
                      <a:noFill/>
                      <a:miter lim="800000"/>
                      <a:headEnd/>
                      <a:tailEnd/>
                    </a:ln>
                  </pic:spPr>
                </pic:pic>
              </a:graphicData>
            </a:graphic>
          </wp:inline>
        </w:drawing>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0" name="Εικόνα 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(a,b2;c;y)+1.34586 F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cos(n cos</w:t>
      </w:r>
      <w:r w:rsidRPr="00662E17">
        <w:rPr>
          <w:rFonts w:ascii="Cambria Math" w:hAnsi="Cambria Math" w:cs="Bitstream Charter"/>
          <w:sz w:val="18"/>
          <w:szCs w:val="18"/>
          <w:vertAlign w:val="superscript"/>
          <w:lang w:val="en-US"/>
        </w:rPr>
        <w:t>-1</w:t>
      </w:r>
      <w:r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6535" cy="172085"/>
            <wp:effectExtent l="19050" t="0" r="0" b="0"/>
            <wp:docPr id="11" name="Εικόνα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31140" cy="231140"/>
            <wp:effectExtent l="19050" t="0" r="0" b="0"/>
            <wp:docPr id="12" name="Εικόνα 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descr="Image"/>
                    <pic:cNvPicPr>
                      <a:picLocks noChangeAspect="1" noChangeArrowheads="1"/>
                    </pic:cNvPicPr>
                  </pic:nvPicPr>
                  <pic:blipFill>
                    <a:blip r:embed="rId8"/>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w:t>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;a;z) </w:t>
      </w:r>
      <w:r w:rsidR="00C73A9B">
        <w:rPr>
          <w:rFonts w:ascii="Cambria Math" w:hAnsi="Cambria Math" w:cs="Bitstream Charter"/>
          <w:noProof/>
          <w:sz w:val="18"/>
          <w:szCs w:val="18"/>
          <w:lang w:eastAsia="el-GR"/>
        </w:rPr>
        <w:drawing>
          <wp:inline distT="0" distB="0" distL="0" distR="0">
            <wp:extent cx="216535" cy="172085"/>
            <wp:effectExtent l="19050" t="0" r="0" b="0"/>
            <wp:docPr id="13" name="Εικόνα 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(a,b2;c;y)+1.34586 F Q cos((</w:t>
      </w:r>
      <w:r w:rsidRPr="00B76C1F">
        <w:rPr>
          <w:rFonts w:ascii="Cambria Math" w:hAnsi="Cambria Math" w:cs="Calibri"/>
          <w:sz w:val="18"/>
          <w:szCs w:val="18"/>
        </w:rPr>
        <w:t>π</w:t>
      </w:r>
      <w:r w:rsidRPr="00662E17">
        <w:rPr>
          <w:rFonts w:ascii="Cambria Math" w:hAnsi="Cambria Math" w:cs="Bitstream Charter"/>
          <w:sz w:val="18"/>
          <w:szCs w:val="18"/>
          <w:lang w:val="en-US"/>
        </w:rPr>
        <w:t xml:space="preserve"> n)/2)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4" name="Εικόνα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2"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))+1.34586 F n Q x sin((</w:t>
      </w:r>
      <w:r w:rsidRPr="00B76C1F">
        <w:rPr>
          <w:rFonts w:ascii="Cambria Math" w:hAnsi="Cambria Math" w:cs="Calibri"/>
          <w:sz w:val="18"/>
          <w:szCs w:val="18"/>
        </w:rPr>
        <w:t>π</w:t>
      </w:r>
      <w:r w:rsidRPr="00662E17">
        <w:rPr>
          <w:rFonts w:ascii="Cambria Math" w:hAnsi="Cambria Math" w:cs="Bitstream Charter"/>
          <w:sz w:val="18"/>
          <w:szCs w:val="18"/>
          <w:lang w:val="en-US"/>
        </w:rPr>
        <w:t xml:space="preserve"> n)/2)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5" name="Εικόνα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)-0.67293 x</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 xml:space="preserve"> (F n</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 xml:space="preserve"> Q cos((</w:t>
      </w:r>
      <w:r w:rsidRPr="00B76C1F">
        <w:rPr>
          <w:rFonts w:ascii="Cambria Math" w:hAnsi="Cambria Math" w:cs="Calibri"/>
          <w:sz w:val="18"/>
          <w:szCs w:val="18"/>
        </w:rPr>
        <w:t>π</w:t>
      </w:r>
      <w:r w:rsidRPr="00662E17">
        <w:rPr>
          <w:rFonts w:ascii="Cambria Math" w:hAnsi="Cambria Math" w:cs="Bitstream Charter"/>
          <w:sz w:val="18"/>
          <w:szCs w:val="18"/>
          <w:lang w:val="en-US"/>
        </w:rPr>
        <w:t xml:space="preserve"> n)/2)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6" name="Εικόνα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))-0.22431 x</w:t>
      </w:r>
      <w:r w:rsidRPr="00662E17">
        <w:rPr>
          <w:rFonts w:ascii="Cambria Math" w:hAnsi="Cambria Math" w:cs="Bitstream Charter"/>
          <w:sz w:val="18"/>
          <w:szCs w:val="18"/>
          <w:vertAlign w:val="superscript"/>
          <w:lang w:val="en-US"/>
        </w:rPr>
        <w:t>3</w:t>
      </w:r>
      <w:r w:rsidRPr="00662E17">
        <w:rPr>
          <w:rFonts w:ascii="Cambria Math" w:hAnsi="Cambria Math" w:cs="Bitstream Charter"/>
          <w:sz w:val="18"/>
          <w:szCs w:val="18"/>
          <w:lang w:val="en-US"/>
        </w:rPr>
        <w:t xml:space="preserve"> (F (n-1) n (n+1) Q sin((</w:t>
      </w:r>
      <w:r w:rsidRPr="00B76C1F">
        <w:rPr>
          <w:rFonts w:ascii="Cambria Math" w:hAnsi="Cambria Math" w:cs="Calibri"/>
          <w:sz w:val="18"/>
          <w:szCs w:val="18"/>
        </w:rPr>
        <w:t>π</w:t>
      </w:r>
      <w:r w:rsidRPr="00662E17">
        <w:rPr>
          <w:rFonts w:ascii="Cambria Math" w:hAnsi="Cambria Math" w:cs="Bitstream Charter"/>
          <w:sz w:val="18"/>
          <w:szCs w:val="18"/>
          <w:lang w:val="en-US"/>
        </w:rPr>
        <w:t xml:space="preserve"> n)/2)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7" name="Εικόνα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))+0.0560775 F (n-2) n</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 xml:space="preserve"> (n+2) Q x</w:t>
      </w:r>
      <w:r w:rsidRPr="00662E17">
        <w:rPr>
          <w:rFonts w:ascii="Cambria Math" w:hAnsi="Cambria Math" w:cs="Bitstream Charter"/>
          <w:sz w:val="18"/>
          <w:szCs w:val="18"/>
          <w:vertAlign w:val="superscript"/>
          <w:lang w:val="en-US"/>
        </w:rPr>
        <w:t>4</w:t>
      </w:r>
      <w:r w:rsidRPr="00662E17">
        <w:rPr>
          <w:rFonts w:ascii="Cambria Math" w:hAnsi="Cambria Math" w:cs="Bitstream Charter"/>
          <w:sz w:val="18"/>
          <w:szCs w:val="18"/>
          <w:lang w:val="en-US"/>
        </w:rPr>
        <w:t xml:space="preserve"> cos((</w:t>
      </w:r>
      <w:r w:rsidRPr="00B76C1F">
        <w:rPr>
          <w:rFonts w:ascii="Cambria Math" w:hAnsi="Cambria Math" w:cs="Calibri"/>
          <w:sz w:val="18"/>
          <w:szCs w:val="18"/>
        </w:rPr>
        <w:t>π</w:t>
      </w:r>
      <w:r w:rsidRPr="00662E17">
        <w:rPr>
          <w:rFonts w:ascii="Cambria Math" w:hAnsi="Cambria Math" w:cs="Bitstream Charter"/>
          <w:sz w:val="18"/>
          <w:szCs w:val="18"/>
          <w:lang w:val="en-US"/>
        </w:rPr>
        <w:t xml:space="preserve"> n)/2)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8" name="Εικόνα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)+O(x</w:t>
      </w:r>
      <w:r w:rsidRPr="00662E17">
        <w:rPr>
          <w:rFonts w:ascii="Cambria Math" w:hAnsi="Cambria Math" w:cs="Bitstream Charter"/>
          <w:sz w:val="18"/>
          <w:szCs w:val="18"/>
          <w:vertAlign w:val="superscript"/>
          <w:lang w:val="en-US"/>
        </w:rPr>
        <w:t>5</w:t>
      </w:r>
      <w:r w:rsidRPr="00662E17">
        <w:rPr>
          <w:rFonts w:ascii="Cambria Math" w:hAnsi="Cambria Math" w:cs="Bitstream Charter"/>
          <w:sz w:val="18"/>
          <w:szCs w:val="18"/>
          <w:lang w:val="en-US"/>
        </w:rPr>
        <w:t>)x</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(0.67293 2</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F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19" name="Εικόνα 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)+(1/x</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)0.168233 2</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F n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20" name="Εικόνα 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8"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)+1/x</w:t>
      </w:r>
      <w:r w:rsidRPr="00662E17">
        <w:rPr>
          <w:rFonts w:ascii="Cambria Math" w:hAnsi="Cambria Math" w:cs="Bitstream Charter"/>
          <w:sz w:val="18"/>
          <w:szCs w:val="18"/>
          <w:vertAlign w:val="superscript"/>
          <w:lang w:val="en-US"/>
        </w:rPr>
        <w:t>4</w:t>
      </w:r>
      <w:r w:rsidRPr="00662E17">
        <w:rPr>
          <w:rFonts w:ascii="Cambria Math" w:hAnsi="Cambria Math" w:cs="Bitstream Charter"/>
          <w:sz w:val="18"/>
          <w:szCs w:val="18"/>
          <w:lang w:val="en-US"/>
        </w:rPr>
        <w:t xml:space="preserve"> 0.0210291 2</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F n (n+3)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21" name="Εικόνα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9"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)+O((1/x)</w:t>
      </w:r>
      <w:r w:rsidRPr="00662E17">
        <w:rPr>
          <w:rFonts w:ascii="Cambria Math" w:hAnsi="Cambria Math" w:cs="Bitstream Charter"/>
          <w:sz w:val="18"/>
          <w:szCs w:val="18"/>
          <w:vertAlign w:val="superscript"/>
          <w:lang w:val="en-US"/>
        </w:rPr>
        <w:t>6</w:t>
      </w:r>
      <w:r w:rsidRPr="00662E17">
        <w:rPr>
          <w:rFonts w:ascii="Cambria Math" w:hAnsi="Cambria Math" w:cs="Bitstream Charter"/>
          <w:sz w:val="18"/>
          <w:szCs w:val="18"/>
          <w:lang w:val="en-US"/>
        </w:rPr>
        <w:t>))+x</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(0.67293 2</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F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22" name="Εικόνα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0"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)-(1/x</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)0.168233 (2</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F n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23" name="Εικόνα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))+1/x</w:t>
      </w:r>
      <w:r w:rsidRPr="00662E17">
        <w:rPr>
          <w:rFonts w:ascii="Cambria Math" w:hAnsi="Cambria Math" w:cs="Bitstream Charter"/>
          <w:sz w:val="18"/>
          <w:szCs w:val="18"/>
          <w:vertAlign w:val="superscript"/>
          <w:lang w:val="en-US"/>
        </w:rPr>
        <w:t>4</w:t>
      </w:r>
      <w:r w:rsidRPr="00662E17">
        <w:rPr>
          <w:rFonts w:ascii="Cambria Math" w:hAnsi="Cambria Math" w:cs="Bitstream Charter"/>
          <w:sz w:val="18"/>
          <w:szCs w:val="18"/>
          <w:lang w:val="en-US"/>
        </w:rPr>
        <w:t xml:space="preserve"> 0.0210291 2</w:t>
      </w:r>
      <w:r w:rsidRPr="00662E17">
        <w:rPr>
          <w:rFonts w:ascii="Cambria Math" w:hAnsi="Cambria Math" w:cs="Bitstream Charter"/>
          <w:sz w:val="18"/>
          <w:szCs w:val="18"/>
          <w:vertAlign w:val="superscript"/>
          <w:lang w:val="en-US"/>
        </w:rPr>
        <w:t>n</w:t>
      </w:r>
      <w:r w:rsidRPr="00662E17">
        <w:rPr>
          <w:rFonts w:ascii="Cambria Math" w:hAnsi="Cambria Math" w:cs="Bitstream Charter"/>
          <w:sz w:val="18"/>
          <w:szCs w:val="18"/>
          <w:lang w:val="en-US"/>
        </w:rPr>
        <w:t xml:space="preserve"> F (n-3) n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24" name="Εικόνα 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)+O((1/x)</w:t>
      </w:r>
      <w:r w:rsidRPr="00662E17">
        <w:rPr>
          <w:rFonts w:ascii="Cambria Math" w:hAnsi="Cambria Math" w:cs="Bitstream Charter"/>
          <w:sz w:val="18"/>
          <w:szCs w:val="18"/>
          <w:vertAlign w:val="superscript"/>
          <w:lang w:val="en-US"/>
        </w:rPr>
        <w:t>6</w:t>
      </w:r>
      <w:r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31140" cy="231140"/>
            <wp:effectExtent l="19050" t="0" r="0" b="0"/>
            <wp:docPr id="25" name="Εικόνα 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 descr="Image"/>
                    <pic:cNvPicPr>
                      <a:picLocks noChangeAspect="1" noChangeArrowheads="1"/>
                    </pic:cNvPicPr>
                  </pic:nvPicPr>
                  <pic:blipFill>
                    <a:blip r:embed="rId8"/>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w:t>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;a;z) </w:t>
      </w:r>
      <w:r w:rsidR="00C73A9B">
        <w:rPr>
          <w:rFonts w:ascii="Cambria Math" w:hAnsi="Cambria Math" w:cs="Bitstream Charter"/>
          <w:noProof/>
          <w:sz w:val="18"/>
          <w:szCs w:val="18"/>
          <w:lang w:eastAsia="el-GR"/>
        </w:rPr>
        <w:drawing>
          <wp:inline distT="0" distB="0" distL="0" distR="0">
            <wp:extent cx="216535" cy="172085"/>
            <wp:effectExtent l="19050" t="0" r="0" b="0"/>
            <wp:docPr id="26" name="Εικόνα 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(a,b2;c;y)(</w:t>
      </w:r>
      <w:r w:rsidRPr="00662E17">
        <w:rPr>
          <w:rFonts w:ascii="Cambria Math" w:hAnsi="Cambria Math" w:cs="Cambria Math"/>
          <w:sz w:val="18"/>
          <w:szCs w:val="18"/>
          <w:lang w:val="en-US"/>
        </w:rPr>
        <w:t>∂</w:t>
      </w:r>
      <w:r w:rsidRPr="00662E17">
        <w:rPr>
          <w:rFonts w:ascii="Cambria Math" w:hAnsi="Cambria Math" w:cs="Bitstream Charter"/>
          <w:sz w:val="18"/>
          <w:szCs w:val="18"/>
          <w:lang w:val="en-US"/>
        </w:rPr>
        <w:t>/(</w:t>
      </w:r>
      <w:r w:rsidRPr="00662E17">
        <w:rPr>
          <w:rFonts w:ascii="Cambria Math" w:hAnsi="Cambria Math" w:cs="Cambria Math"/>
          <w:sz w:val="18"/>
          <w:szCs w:val="18"/>
          <w:lang w:val="en-US"/>
        </w:rPr>
        <w:t>∂</w:t>
      </w:r>
      <w:r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231140" cy="231140"/>
            <wp:effectExtent l="19050" t="0" r="0" b="0"/>
            <wp:docPr id="27" name="Εικόνα 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5" descr="Image"/>
                    <pic:cNvPicPr>
                      <a:picLocks noChangeAspect="1" noChangeArrowheads="1"/>
                    </pic:cNvPicPr>
                  </pic:nvPicPr>
                  <pic:blipFill>
                    <a:blip r:embed="rId8"/>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w:t>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;a;z) </w:t>
      </w:r>
      <w:r w:rsidR="00C73A9B">
        <w:rPr>
          <w:rFonts w:ascii="Cambria Math" w:hAnsi="Cambria Math" w:cs="Bitstream Charter"/>
          <w:noProof/>
          <w:sz w:val="18"/>
          <w:szCs w:val="18"/>
          <w:lang w:eastAsia="el-GR"/>
        </w:rPr>
        <w:drawing>
          <wp:inline distT="0" distB="0" distL="0" distR="0">
            <wp:extent cx="216535" cy="172085"/>
            <wp:effectExtent l="19050" t="0" r="0" b="0"/>
            <wp:docPr id="28" name="Εικόνα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(a,b2;c;y)+1.34586 F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T</w:t>
      </w:r>
      <w:r w:rsidRPr="00662E17">
        <w:rPr>
          <w:rFonts w:ascii="Cambria Math" w:hAnsi="Cambria Math" w:cs="Bitstream Charter"/>
          <w:sz w:val="18"/>
          <w:szCs w:val="18"/>
          <w:vertAlign w:val="subscript"/>
          <w:lang w:val="en-US"/>
        </w:rPr>
        <w:t>n</w:t>
      </w:r>
      <w:r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6535" cy="172085"/>
            <wp:effectExtent l="19050" t="0" r="0" b="0"/>
            <wp:docPr id="29" name="Εικόνα 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7"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))==1.34586 F n Q T</w:t>
      </w:r>
      <w:r w:rsidRPr="00662E17">
        <w:rPr>
          <w:rFonts w:ascii="Cambria Math" w:hAnsi="Cambria Math" w:cs="Bitstream Charter"/>
          <w:sz w:val="18"/>
          <w:szCs w:val="18"/>
          <w:vertAlign w:val="superscript"/>
          <w:lang w:val="en-US"/>
        </w:rPr>
        <w:t>0.618034 o21</w:t>
      </w:r>
      <w:r w:rsidRPr="00662E17">
        <w:rPr>
          <w:rFonts w:ascii="Cambria Math" w:hAnsi="Cambria Math" w:cs="Bitstream Charter"/>
          <w:sz w:val="18"/>
          <w:szCs w:val="18"/>
          <w:lang w:val="en-US"/>
        </w:rPr>
        <w:t xml:space="preserve"> U</w:t>
      </w:r>
      <w:r w:rsidRPr="00662E17">
        <w:rPr>
          <w:rFonts w:ascii="Cambria Math" w:hAnsi="Cambria Math" w:cs="Bitstream Charter"/>
          <w:sz w:val="18"/>
          <w:szCs w:val="18"/>
          <w:vertAlign w:val="subscript"/>
          <w:lang w:val="en-US"/>
        </w:rPr>
        <w:t>n-1</w:t>
      </w:r>
      <w:r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6535" cy="172085"/>
            <wp:effectExtent l="19050" t="0" r="0" b="0"/>
            <wp:docPr id="30" name="Εικόνα 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 </w:t>
      </w:r>
      <w:r w:rsidR="003F7E01" w:rsidRPr="00B76C1F">
        <w:rPr>
          <w:rFonts w:ascii="Cambria Math" w:hAnsi="Cambria Math"/>
          <w:color w:val="000000" w:themeColor="text1"/>
          <w:sz w:val="18"/>
          <w:szCs w:val="18"/>
          <w:lang w:val="en-US"/>
        </w:rPr>
        <w:t>and for</w:t>
      </w:r>
      <w:r w:rsidR="003F7E01" w:rsidRPr="00892334">
        <w:rPr>
          <w:rFonts w:ascii="Cambria Math" w:hAnsi="Cambria Math"/>
          <w:color w:val="000000" w:themeColor="text1"/>
          <w:sz w:val="20"/>
          <w:szCs w:val="20"/>
          <w:lang w:val="en-US"/>
        </w:rPr>
        <w:t xml:space="preserve"> 2.8 + 3 b1 x Hypergeometric0F1Regularized[a, z] Hypergeometric2F1[a, b2, c, y] + 0.831784 o21 ChebyshevT[n, x] Hypergeometric2F1[3.14159, 8 θ, c G, 2.71828 θ] Hypergeometric2F1[2 Log[b Z], μ Sin[a], c γ, Cos[y] ] + 0.248766/Log[a] orthogonal eigenstates for complex topologies in triangular pharmacophoric skeletons including the explicitly functions for a Schwarzschild (DFT) ℓ neuron (ι), HermiteH [n, x] HeunT [q, α, γ, δ, ϵ, z] LaguerreL [n, x] HeunT [q, α, γ, δ, ϵ, z] LaguerreL [n, a, x] HeunTPrime [q, α, γ, δ, ϵ, z] SphericalHarmonicY [l, m, θ, ϕ] HeunB [q, α, γ, δ, ϵ, z] HeunD [q, α, γ, δ, ϵ, z] LaguerreL [n, x] LegendreP [n, x] SphericalBesselJ [n, z] LegendreP [n, m, x] LegendreQ [n, z] HeunC [q, α, γ, δ, ϵ, z] LegendreQ [n, m, z] HeunG [a, q, α, β, γ, δ, z] LaguerreL [n, a, x] SpheroidalPS [n, m, γ, z] SpheroidalEigenvalue [n, m, γ] Hypergeometric1F1 [a, b, z] WhittakerM [k, m, z] CoulombH2 [l, η, r] AiryAi [z] CoulombF [l, η, r] CoulombH1 [l, η, r] TemplateBox [{l, eta, r}, CoulompΗ1]. </w:t>
      </w:r>
      <w:proofErr w:type="gramStart"/>
      <w:r w:rsidR="003F7E01" w:rsidRPr="00892334">
        <w:rPr>
          <w:rFonts w:ascii="Cambria Math" w:hAnsi="Cambria Math"/>
          <w:color w:val="000000" w:themeColor="text1"/>
          <w:sz w:val="20"/>
          <w:szCs w:val="20"/>
          <w:lang w:val="en-US"/>
        </w:rPr>
        <w:t>Hypergeometric2F1 [a, b, c, z] ΤhreeJSymbol [{j1, m1}, {j2, m2}, {j3, m3}] Wigner 3.</w:t>
      </w:r>
      <w:proofErr w:type="gramEnd"/>
      <w:r w:rsidR="003F7E01" w:rsidRPr="00892334">
        <w:rPr>
          <w:rFonts w:ascii="Cambria Math" w:hAnsi="Cambria Math"/>
          <w:color w:val="000000" w:themeColor="text1"/>
          <w:sz w:val="20"/>
          <w:szCs w:val="20"/>
          <w:lang w:val="en-US"/>
        </w:rPr>
        <w:t xml:space="preserve"> </w:t>
      </w:r>
      <w:proofErr w:type="gramStart"/>
      <w:r w:rsidR="003F7E01" w:rsidRPr="00892334">
        <w:rPr>
          <w:rFonts w:ascii="Cambria Math" w:hAnsi="Cambria Math"/>
          <w:color w:val="000000" w:themeColor="text1"/>
          <w:sz w:val="20"/>
          <w:szCs w:val="20"/>
          <w:lang w:val="en-US"/>
        </w:rPr>
        <w:t>SixJSymbol [{j1, j2, j3}, {j4, j5, j6}] functions.</w:t>
      </w:r>
      <w:proofErr w:type="gramEnd"/>
      <w:r w:rsidR="003F7E01" w:rsidRPr="00892334">
        <w:rPr>
          <w:rFonts w:ascii="Cambria Math" w:hAnsi="Cambria Math"/>
          <w:color w:val="000000" w:themeColor="text1"/>
          <w:sz w:val="20"/>
          <w:szCs w:val="20"/>
          <w:lang w:val="en-US"/>
        </w:rPr>
        <w:t xml:space="preserve"> The puzzle may find different resolutions in a context-dependent way where the property of being solvable is assigned, e.g., to differential Hamiltonians H = p 2 + V (x) for which all of the wave functions hx|</w:t>
      </w:r>
      <w:r w:rsidR="003F7E01" w:rsidRPr="00892334">
        <w:rPr>
          <w:rFonts w:ascii="Cambria Math" w:hAnsi="Cambria Math"/>
          <w:color w:val="000000" w:themeColor="text1"/>
          <w:sz w:val="20"/>
          <w:szCs w:val="20"/>
        </w:rPr>
        <w:t>ψ</w:t>
      </w:r>
      <w:r w:rsidR="003F7E01" w:rsidRPr="00892334">
        <w:rPr>
          <w:rFonts w:ascii="Cambria Math" w:hAnsi="Cambria Math"/>
          <w:color w:val="000000" w:themeColor="text1"/>
          <w:sz w:val="20"/>
          <w:szCs w:val="20"/>
          <w:lang w:val="en-US"/>
        </w:rPr>
        <w:t>ni of bound states prove proportional to suitable classical orthogonal polynomials [24-187]. In the present paper we shall transfer such a definition of exact solvability to the difference and finite-matrix equations. Thus, we shall postulate that the N−plet of our N−dimensional bound-state vectors |</w:t>
      </w:r>
      <w:r w:rsidR="003F7E01" w:rsidRPr="00892334">
        <w:rPr>
          <w:rFonts w:ascii="Cambria Math" w:hAnsi="Cambria Math"/>
          <w:color w:val="000000" w:themeColor="text1"/>
          <w:sz w:val="20"/>
          <w:szCs w:val="20"/>
        </w:rPr>
        <w:t>ψ</w:t>
      </w:r>
      <w:r w:rsidR="003F7E01" w:rsidRPr="00892334">
        <w:rPr>
          <w:rFonts w:ascii="Cambria Math" w:hAnsi="Cambria Math"/>
          <w:color w:val="000000" w:themeColor="text1"/>
          <w:sz w:val="20"/>
          <w:szCs w:val="20"/>
          <w:lang w:val="en-US"/>
        </w:rPr>
        <w:t xml:space="preserve">ni in Eq. (1) is given in advance. Naturally, the most straightforward definition of these Avogadro number’s vectors would specify them directly in terms of some classical orthogonal polynomials. For the sake of brevity we shall solely pay attention to Gegenbauer polynomials </w:t>
      </w:r>
      <w:proofErr w:type="gramStart"/>
      <w:r w:rsidR="003F7E01" w:rsidRPr="00892334">
        <w:rPr>
          <w:rFonts w:ascii="Cambria Math" w:hAnsi="Cambria Math"/>
          <w:color w:val="000000" w:themeColor="text1"/>
          <w:sz w:val="20"/>
          <w:szCs w:val="20"/>
          <w:lang w:val="en-US"/>
        </w:rPr>
        <w:t>G(</w:t>
      </w:r>
      <w:proofErr w:type="gramEnd"/>
      <w:r w:rsidR="003F7E01" w:rsidRPr="00892334">
        <w:rPr>
          <w:rFonts w:ascii="Cambria Math" w:hAnsi="Cambria Math"/>
          <w:color w:val="000000" w:themeColor="text1"/>
          <w:sz w:val="20"/>
          <w:szCs w:val="20"/>
          <w:lang w:val="en-US"/>
        </w:rPr>
        <w:t>n, a, x) (p = C a n (x) in [25] or C (a) n (x) in [26-147] ; our notation is taken from MAPLE [27-188]). As long as these (sometimes called ultraspherical) polynomials degenerate to the different (viz., Chebyshev) polynomials at a = 0, we shall assume that a &gt; 0. In this case they satisfy the well known recurrence relations</w:t>
      </w:r>
    </w:p>
    <w:p w:rsidR="003F7E01" w:rsidRPr="00892334" w:rsidRDefault="003F7E01" w:rsidP="003F7E01">
      <w:pPr>
        <w:pStyle w:val="a4"/>
        <w:rPr>
          <w:rFonts w:ascii="Cambria Math" w:hAnsi="Cambria Math"/>
          <w:noProof/>
          <w:color w:val="000000" w:themeColor="text1"/>
          <w:lang w:val="en-US"/>
        </w:rPr>
      </w:pPr>
    </w:p>
    <w:p w:rsidR="003F7E01" w:rsidRPr="00892334" w:rsidRDefault="00D710FF" w:rsidP="003F7E01">
      <w:pPr>
        <w:pStyle w:val="a4"/>
        <w:jc w:val="center"/>
        <w:rPr>
          <w:rFonts w:ascii="Cambria Math" w:hAnsi="Cambria Math"/>
          <w:color w:val="000000" w:themeColor="text1"/>
          <w:lang w:val="en-US"/>
        </w:rPr>
      </w:pPr>
      <w:r w:rsidRPr="00892334">
        <w:rPr>
          <w:rFonts w:ascii="Cambria Math" w:hAnsi="Cambria Math"/>
          <w:noProof/>
          <w:lang w:val="en-US"/>
        </w:rPr>
        <w:fldChar w:fldCharType="begin"/>
      </w:r>
      <w:r w:rsidR="003F7E01" w:rsidRPr="00892334">
        <w:rPr>
          <w:rFonts w:ascii="Cambria Math" w:hAnsi="Cambria Math"/>
          <w:noProof/>
          <w:lang w:val="en-US"/>
        </w:rPr>
        <w:instrText xml:space="preserve"> CITATION Math3 \l 1033 </w:instrText>
      </w:r>
      <w:r w:rsidRPr="00892334">
        <w:rPr>
          <w:rFonts w:ascii="Cambria Math" w:hAnsi="Cambria Math"/>
          <w:noProof/>
          <w:lang w:val="en-US"/>
        </w:rPr>
        <w:fldChar w:fldCharType="separate"/>
      </w:r>
      <w:r w:rsidR="003F7E01" w:rsidRPr="00892334">
        <w:rPr>
          <w:rFonts w:ascii="Cambria Math" w:hAnsi="Cambria Math"/>
          <w:noProof/>
          <w:lang w:val="en-US"/>
        </w:rPr>
        <w:t>(Math3)</w:t>
      </w:r>
      <w:r w:rsidRPr="00892334">
        <w:rPr>
          <w:rFonts w:ascii="Cambria Math" w:hAnsi="Cambria Math"/>
          <w:noProof/>
          <w:lang w:val="en-US"/>
        </w:rPr>
        <w:fldChar w:fldCharType="end"/>
      </w:r>
      <w:r w:rsidR="00C73A9B">
        <w:rPr>
          <w:rFonts w:ascii="Cambria Math" w:hAnsi="Cambria Math"/>
          <w:noProof/>
        </w:rPr>
        <w:drawing>
          <wp:inline distT="0" distB="0" distL="0" distR="0">
            <wp:extent cx="4699635" cy="3067685"/>
            <wp:effectExtent l="19050" t="0" r="5715" b="0"/>
            <wp:docPr id="31" name="2184 - Εικόνα" descr="λήψη - 2023-10-07T124350.3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4 - Εικόνα" descr="λήψη - 2023-10-07T124350.373.gif"/>
                    <pic:cNvPicPr>
                      <a:picLocks noChangeAspect="1" noChangeArrowheads="1"/>
                    </pic:cNvPicPr>
                  </pic:nvPicPr>
                  <pic:blipFill>
                    <a:blip r:embed="rId11"/>
                    <a:srcRect/>
                    <a:stretch>
                      <a:fillRect/>
                    </a:stretch>
                  </pic:blipFill>
                  <pic:spPr bwMode="auto">
                    <a:xfrm>
                      <a:off x="0" y="0"/>
                      <a:ext cx="4699635" cy="3067685"/>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color w:val="000000" w:themeColor="text1"/>
          <w:lang w:val="en-US"/>
        </w:rPr>
      </w:pPr>
    </w:p>
    <w:p w:rsidR="003F7E01" w:rsidRPr="00892334" w:rsidRDefault="003F7E01" w:rsidP="003F7E01">
      <w:pPr>
        <w:pStyle w:val="a4"/>
        <w:rPr>
          <w:rFonts w:ascii="Cambria Math" w:hAnsi="Cambria Math"/>
          <w:color w:val="000000" w:themeColor="text1"/>
          <w:lang w:val="en-US"/>
        </w:rPr>
      </w:pPr>
    </w:p>
    <w:p w:rsidR="00B76C1F" w:rsidRPr="00662E17" w:rsidRDefault="003F7E01" w:rsidP="00B76C1F">
      <w:pPr>
        <w:autoSpaceDE w:val="0"/>
        <w:autoSpaceDN w:val="0"/>
        <w:adjustRightInd w:val="0"/>
        <w:spacing w:after="0" w:line="240" w:lineRule="auto"/>
        <w:rPr>
          <w:rFonts w:ascii="Cambria Math" w:hAnsi="Cambria Math" w:cs="Bitstream Charter"/>
          <w:sz w:val="18"/>
          <w:szCs w:val="18"/>
          <w:lang w:val="en-US"/>
        </w:rPr>
      </w:pPr>
      <w:r w:rsidRPr="00B76C1F">
        <w:rPr>
          <w:rFonts w:ascii="Cambria Math" w:hAnsi="Cambria Math"/>
          <w:color w:val="000000" w:themeColor="text1"/>
          <w:sz w:val="18"/>
          <w:szCs w:val="18"/>
          <w:lang w:val="en-US"/>
        </w:rPr>
        <w:t xml:space="preserve">when </w:t>
      </w:r>
      <w:r w:rsidR="00C73A9B">
        <w:rPr>
          <w:rFonts w:ascii="Cambria Math" w:hAnsi="Cambria Math" w:cs="Bitstream Charter"/>
          <w:noProof/>
          <w:sz w:val="18"/>
          <w:szCs w:val="18"/>
          <w:lang w:eastAsia="el-GR"/>
        </w:rPr>
        <w:drawing>
          <wp:inline distT="0" distB="0" distL="0" distR="0">
            <wp:extent cx="1685925" cy="245745"/>
            <wp:effectExtent l="19050" t="0" r="9525" b="0"/>
            <wp:docPr id="32" name="Εικόνα 15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7" descr="Image"/>
                    <pic:cNvPicPr>
                      <a:picLocks noChangeAspect="1" noChangeArrowheads="1"/>
                    </pic:cNvPicPr>
                  </pic:nvPicPr>
                  <pic:blipFill>
                    <a:blip r:embed="rId12"/>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00B76C1F"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6535" cy="172085"/>
            <wp:effectExtent l="19050" t="0" r="0" b="0"/>
            <wp:docPr id="33" name="Εικόνα 15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8"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16535" cy="172085"/>
            <wp:effectExtent l="19050" t="0" r="0" b="0"/>
            <wp:docPr id="34" name="Εικόνα 15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99"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87575" cy="314325"/>
            <wp:effectExtent l="19050" t="0" r="3175" b="0"/>
            <wp:docPr id="35" name="Εικόνα 16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0" descr="Image"/>
                    <pic:cNvPicPr>
                      <a:picLocks noChangeAspect="1" noChangeArrowheads="1"/>
                    </pic:cNvPicPr>
                  </pic:nvPicPr>
                  <pic:blipFill>
                    <a:blip r:embed="rId13"/>
                    <a:srcRect/>
                    <a:stretch>
                      <a:fillRect/>
                    </a:stretch>
                  </pic:blipFill>
                  <pic:spPr bwMode="auto">
                    <a:xfrm>
                      <a:off x="0" y="0"/>
                      <a:ext cx="2187575" cy="314325"/>
                    </a:xfrm>
                    <a:prstGeom prst="rect">
                      <a:avLst/>
                    </a:prstGeom>
                    <a:noFill/>
                    <a:ln w="9525">
                      <a:noFill/>
                      <a:miter lim="800000"/>
                      <a:headEnd/>
                      <a:tailEnd/>
                    </a:ln>
                  </pic:spPr>
                </pic:pic>
              </a:graphicData>
            </a:graphic>
          </wp:inline>
        </w:drawing>
      </w:r>
      <w:r w:rsidR="00B76C1F"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45745" cy="201295"/>
            <wp:effectExtent l="19050" t="0" r="1905" b="0"/>
            <wp:docPr id="36" name="Εικόνα 16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1"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00B76C1F"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37" name="Εικόνα 16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2"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 xml:space="preserve">(1/2 (-F G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-1))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 xml:space="preserve">(1/2 F G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+2))+(</w:t>
      </w:r>
      <w:r w:rsidR="00C73A9B">
        <w:rPr>
          <w:rFonts w:ascii="Cambria Math" w:hAnsi="Cambria Math" w:cs="Bitstream Charter"/>
          <w:noProof/>
          <w:sz w:val="18"/>
          <w:szCs w:val="18"/>
          <w:lang w:eastAsia="el-GR"/>
        </w:rPr>
        <w:drawing>
          <wp:inline distT="0" distB="0" distL="0" distR="0">
            <wp:extent cx="245745" cy="201295"/>
            <wp:effectExtent l="19050" t="0" r="1905" b="0"/>
            <wp:docPr id="38" name="Εικόνα 16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3"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00B76C1F"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216535" cy="172085"/>
            <wp:effectExtent l="19050" t="0" r="0" b="0"/>
            <wp:docPr id="39" name="Εικόνα 16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4"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))+2)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))+3))/(2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(-(1/2) F G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 xml:space="preserve">(1/2 (F G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+5)))+(</w:t>
      </w:r>
      <w:r w:rsidR="00C73A9B">
        <w:rPr>
          <w:rFonts w:ascii="Cambria Math" w:hAnsi="Cambria Math" w:cs="Bitstream Charter"/>
          <w:noProof/>
          <w:sz w:val="18"/>
          <w:szCs w:val="18"/>
          <w:lang w:eastAsia="el-GR"/>
        </w:rPr>
        <w:drawing>
          <wp:inline distT="0" distB="0" distL="0" distR="0">
            <wp:extent cx="245745" cy="201295"/>
            <wp:effectExtent l="19050" t="0" r="1905" b="0"/>
            <wp:docPr id="40" name="Εικόνα 16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5"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00B76C1F" w:rsidRPr="00662E17">
        <w:rPr>
          <w:rFonts w:ascii="Cambria Math" w:hAnsi="Cambria Math" w:cs="Bitstream Charter"/>
          <w:sz w:val="18"/>
          <w:szCs w:val="18"/>
          <w:lang w:val="en-US"/>
        </w:rPr>
        <w:t xml:space="preserve"> x</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41" name="Εικόνα 16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6"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))+1)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))+2)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))+3)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))+4))/(8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(1/2 (1-F G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 xml:space="preserve">(1/2 F G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+3))+(</w:t>
      </w:r>
      <w:r w:rsidR="00B76C1F" w:rsidRPr="00B76C1F">
        <w:rPr>
          <w:rFonts w:ascii="Cambria Math" w:hAnsi="Cambria Math" w:cs="Calibri"/>
          <w:sz w:val="18"/>
          <w:szCs w:val="18"/>
        </w:rPr>
        <w:t>π</w:t>
      </w:r>
      <w:r w:rsidR="00B76C1F" w:rsidRPr="00662E17">
        <w:rPr>
          <w:rFonts w:ascii="Cambria Math" w:hAnsi="Cambria Math" w:cs="Bitstream Charter"/>
          <w:sz w:val="18"/>
          <w:szCs w:val="18"/>
          <w:vertAlign w:val="superscript"/>
          <w:lang w:val="en-US"/>
        </w:rPr>
        <w:t>3/2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x</w:t>
      </w:r>
      <w:r w:rsidR="00B76C1F" w:rsidRPr="00662E17">
        <w:rPr>
          <w:rFonts w:ascii="Cambria Math" w:hAnsi="Cambria Math" w:cs="Bitstream Charter"/>
          <w:sz w:val="18"/>
          <w:szCs w:val="18"/>
          <w:vertAlign w:val="superscript"/>
          <w:lang w:val="en-US"/>
        </w:rPr>
        <w:t>3</w:t>
      </w:r>
      <w:r w:rsidR="00B76C1F" w:rsidRPr="00662E17">
        <w:rPr>
          <w:rFonts w:ascii="Cambria Math" w:hAnsi="Cambria Math" w:cs="Bitstream Charter"/>
          <w:sz w:val="18"/>
          <w:szCs w:val="18"/>
          <w:lang w:val="en-US"/>
        </w:rPr>
        <w:t xml:space="preserve">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42" name="Εικόνα 16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7"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))+1)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))+2)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))+3)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))+4)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))+5))/(48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(1-1/2 F G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 xml:space="preserve">(1/2 (F G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+7)))+(</w:t>
      </w:r>
      <w:r w:rsidR="00B76C1F" w:rsidRPr="00B76C1F">
        <w:rPr>
          <w:rFonts w:ascii="Cambria Math" w:hAnsi="Cambria Math" w:cs="Calibri"/>
          <w:sz w:val="18"/>
          <w:szCs w:val="18"/>
        </w:rPr>
        <w:t>π</w:t>
      </w:r>
      <w:r w:rsidR="00B76C1F" w:rsidRPr="00662E17">
        <w:rPr>
          <w:rFonts w:ascii="Cambria Math" w:hAnsi="Cambria Math" w:cs="Bitstream Charter"/>
          <w:sz w:val="18"/>
          <w:szCs w:val="18"/>
          <w:vertAlign w:val="superscript"/>
          <w:lang w:val="en-US"/>
        </w:rPr>
        <w:t>3/2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x</w:t>
      </w:r>
      <w:r w:rsidR="00B76C1F" w:rsidRPr="00662E17">
        <w:rPr>
          <w:rFonts w:ascii="Cambria Math" w:hAnsi="Cambria Math" w:cs="Bitstream Charter"/>
          <w:sz w:val="18"/>
          <w:szCs w:val="18"/>
          <w:vertAlign w:val="superscript"/>
          <w:lang w:val="en-US"/>
        </w:rPr>
        <w:t>4</w:t>
      </w:r>
      <w:r w:rsidR="00B76C1F" w:rsidRPr="00662E17">
        <w:rPr>
          <w:rFonts w:ascii="Cambria Math" w:hAnsi="Cambria Math" w:cs="Bitstream Charter"/>
          <w:sz w:val="18"/>
          <w:szCs w:val="18"/>
          <w:lang w:val="en-US"/>
        </w:rPr>
        <w:t xml:space="preserve">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16535" cy="172085"/>
            <wp:effectExtent l="19050" t="0" r="0" b="0"/>
            <wp:docPr id="43" name="Εικόνα 16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8"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00B76C1F" w:rsidRPr="00B76C1F">
        <w:rPr>
          <w:rFonts w:ascii="Cambria Math" w:hAnsi="Cambria Math" w:cs="Cambria Math"/>
          <w:sz w:val="18"/>
          <w:szCs w:val="18"/>
        </w:rPr>
        <w:t></w:t>
      </w:r>
      <w:r w:rsidR="00B76C1F" w:rsidRPr="00662E17">
        <w:rPr>
          <w:rFonts w:ascii="Cambria Math" w:hAnsi="Cambria Math" w:cs="Bitstream Charter"/>
          <w:sz w:val="18"/>
          <w:szCs w:val="18"/>
          <w:lang w:val="en-US"/>
        </w:rPr>
        <w:t xml:space="preserve">(3.14159,8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xml:space="preserve">;c G;2.71828 </w:t>
      </w:r>
      <w:r w:rsidR="00B76C1F" w:rsidRPr="00B76C1F">
        <w:rPr>
          <w:rFonts w:ascii="Cambria Math" w:hAnsi="Cambria Math" w:cs="Calibri"/>
          <w:sz w:val="18"/>
          <w:szCs w:val="18"/>
        </w:rPr>
        <w:t>θ</w:t>
      </w:r>
      <w:r w:rsidR="00B76C1F" w:rsidRPr="00662E17">
        <w:rPr>
          <w:rFonts w:ascii="Cambria Math" w:hAnsi="Cambria Math" w:cs="Bitstream Charter"/>
          <w:sz w:val="18"/>
          <w:szCs w:val="18"/>
          <w:lang w:val="en-US"/>
        </w:rPr>
        <w:t>)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))-1)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))+1)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))+2)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))+3)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))+4)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))+5)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F G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n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))+6))/(384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(1/2 (3-F G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 xml:space="preserve">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Γ</w:t>
      </w:r>
      <w:r w:rsidR="00B76C1F" w:rsidRPr="00662E17">
        <w:rPr>
          <w:rFonts w:ascii="Cambria Math" w:hAnsi="Cambria Math" w:cs="Bitstream Charter"/>
          <w:sz w:val="18"/>
          <w:szCs w:val="18"/>
          <w:lang w:val="en-US"/>
        </w:rPr>
        <w:t xml:space="preserve">(1/2 F G n </w:t>
      </w:r>
      <w:r w:rsidR="00B76C1F" w:rsidRPr="00B76C1F">
        <w:rPr>
          <w:rFonts w:ascii="Cambria Math" w:hAnsi="Cambria Math" w:cs="Calibri"/>
          <w:sz w:val="18"/>
          <w:szCs w:val="18"/>
        </w:rPr>
        <w:t>π</w:t>
      </w:r>
      <w:r w:rsidR="00B76C1F" w:rsidRPr="00662E17">
        <w:rPr>
          <w:rFonts w:ascii="Cambria Math" w:hAnsi="Cambria Math" w:cs="Bitstream Charter"/>
          <w:sz w:val="18"/>
          <w:szCs w:val="18"/>
          <w:lang w:val="en-US"/>
        </w:rPr>
        <w:t xml:space="preserve"> Q</w:t>
      </w:r>
      <w:r w:rsidR="00B76C1F" w:rsidRPr="00662E17">
        <w:rPr>
          <w:rFonts w:ascii="Cambria Math" w:hAnsi="Cambria Math" w:cs="Bitstream Charter"/>
          <w:sz w:val="18"/>
          <w:szCs w:val="18"/>
          <w:vertAlign w:val="superscript"/>
          <w:lang w:val="en-US"/>
        </w:rPr>
        <w:t>2</w:t>
      </w:r>
      <w:r w:rsidR="00B76C1F" w:rsidRPr="00662E17">
        <w:rPr>
          <w:rFonts w:ascii="Cambria Math" w:hAnsi="Cambria Math" w:cs="Bitstream Charter"/>
          <w:sz w:val="18"/>
          <w:szCs w:val="18"/>
          <w:lang w:val="en-US"/>
        </w:rPr>
        <w:t xml:space="preserve"> T </w:t>
      </w:r>
      <w:r w:rsidR="00B76C1F" w:rsidRPr="00B76C1F">
        <w:rPr>
          <w:rFonts w:ascii="Cambria Math" w:hAnsi="Cambria Math" w:cs="Calibri"/>
          <w:sz w:val="18"/>
          <w:szCs w:val="18"/>
        </w:rPr>
        <w:t>δ</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μ</w:t>
      </w:r>
      <w:r w:rsidR="00B76C1F" w:rsidRPr="00662E17">
        <w:rPr>
          <w:rFonts w:ascii="Cambria Math" w:hAnsi="Cambria Math" w:cs="Bitstream Charter"/>
          <w:sz w:val="18"/>
          <w:szCs w:val="18"/>
          <w:lang w:val="en-US"/>
        </w:rPr>
        <w:t xml:space="preserve"> </w:t>
      </w:r>
      <w:r w:rsidR="00B76C1F" w:rsidRPr="00B76C1F">
        <w:rPr>
          <w:rFonts w:ascii="Cambria Math" w:hAnsi="Cambria Math" w:cs="Calibri"/>
          <w:sz w:val="18"/>
          <w:szCs w:val="18"/>
        </w:rPr>
        <w:t>σ</w:t>
      </w:r>
      <w:r w:rsidR="00B76C1F" w:rsidRPr="00662E17">
        <w:rPr>
          <w:rFonts w:ascii="Cambria Math" w:hAnsi="Cambria Math" w:cs="Bitstream Charter"/>
          <w:sz w:val="18"/>
          <w:szCs w:val="18"/>
          <w:lang w:val="en-US"/>
        </w:rPr>
        <w:t xml:space="preserve"> log(sin(</w:t>
      </w:r>
      <w:r w:rsidR="00B76C1F" w:rsidRPr="00B76C1F">
        <w:rPr>
          <w:rFonts w:ascii="Cambria Math" w:hAnsi="Cambria Math" w:cs="Calibri"/>
          <w:sz w:val="18"/>
          <w:szCs w:val="18"/>
        </w:rPr>
        <w:t>ω</w:t>
      </w:r>
      <w:r w:rsidR="00B76C1F" w:rsidRPr="00662E17">
        <w:rPr>
          <w:rFonts w:ascii="Cambria Math" w:hAnsi="Cambria Math" w:cs="Bitstream Charter"/>
          <w:sz w:val="18"/>
          <w:szCs w:val="18"/>
          <w:lang w:val="en-US"/>
        </w:rPr>
        <w:t>)) h</w:t>
      </w:r>
      <w:r w:rsidR="00B76C1F" w:rsidRPr="00B76C1F">
        <w:rPr>
          <w:rFonts w:ascii="Cambria Math" w:hAnsi="Cambria Math" w:cs="Calibri"/>
          <w:sz w:val="18"/>
          <w:szCs w:val="18"/>
          <w:vertAlign w:val="superscript"/>
        </w:rPr>
        <w:t>ν</w:t>
      </w:r>
      <w:r w:rsidR="00B76C1F" w:rsidRPr="00662E17">
        <w:rPr>
          <w:rFonts w:ascii="Cambria Math" w:hAnsi="Cambria Math" w:cs="Bitstream Charter"/>
          <w:sz w:val="18"/>
          <w:szCs w:val="18"/>
          <w:lang w:val="en-US"/>
        </w:rPr>
        <w:t>+4))+O(x</w:t>
      </w:r>
      <w:r w:rsidR="00B76C1F" w:rsidRPr="00662E17">
        <w:rPr>
          <w:rFonts w:ascii="Cambria Math" w:hAnsi="Cambria Math" w:cs="Bitstream Charter"/>
          <w:sz w:val="18"/>
          <w:szCs w:val="18"/>
          <w:vertAlign w:val="superscript"/>
          <w:lang w:val="en-US"/>
        </w:rPr>
        <w:t>5</w:t>
      </w:r>
      <w:r w:rsidR="00B76C1F" w:rsidRPr="00662E17">
        <w:rPr>
          <w:rFonts w:ascii="Cambria Math" w:hAnsi="Cambria Math" w:cs="Bitstream Charter"/>
          <w:sz w:val="18"/>
          <w:szCs w:val="18"/>
          <w:lang w:val="en-US"/>
        </w:rPr>
        <w:t>)},</w:t>
      </w:r>
    </w:p>
    <w:p w:rsidR="00B76C1F" w:rsidRPr="00662E17" w:rsidRDefault="00B76C1F" w:rsidP="00B76C1F">
      <w:pPr>
        <w:autoSpaceDE w:val="0"/>
        <w:autoSpaceDN w:val="0"/>
        <w:adjustRightInd w:val="0"/>
        <w:spacing w:after="0" w:line="240" w:lineRule="auto"/>
        <w:rPr>
          <w:rFonts w:ascii="Cambria Math" w:hAnsi="Cambria Math" w:cs="Bitstream Charter"/>
          <w:sz w:val="18"/>
          <w:szCs w:val="18"/>
          <w:lang w:val="en-US"/>
        </w:rPr>
      </w:pPr>
      <w:r w:rsidRPr="00662E17">
        <w:rPr>
          <w:rFonts w:ascii="Cambria Math" w:hAnsi="Cambria Math" w:cs="Bitstream Charter"/>
          <w:sz w:val="18"/>
          <w:szCs w:val="18"/>
          <w:lang w:val="en-US"/>
        </w:rPr>
        <w:t>{</w:t>
      </w:r>
      <w:r w:rsidRPr="00662E17">
        <w:rPr>
          <w:rFonts w:ascii="Cambria Math" w:hAnsi="Cambria Math" w:cs="Roboto"/>
          <w:color w:val="808080"/>
          <w:sz w:val="18"/>
          <w:szCs w:val="18"/>
          <w:lang w:val="en-US"/>
        </w:rPr>
        <w:t>(Taylor series)</w:t>
      </w:r>
      <w:r w:rsidRPr="00662E17">
        <w:rPr>
          <w:rFonts w:ascii="Cambria Math" w:hAnsi="Cambria Math" w:cs="Bitstream Charter"/>
          <w:sz w:val="18"/>
          <w:szCs w:val="18"/>
          <w:lang w:val="en-US"/>
        </w:rPr>
        <w:t>}}(</w:t>
      </w:r>
      <w:r w:rsidRPr="00662E17">
        <w:rPr>
          <w:rFonts w:ascii="Cambria Math" w:hAnsi="Cambria Math" w:cs="Cambria Math"/>
          <w:sz w:val="18"/>
          <w:szCs w:val="18"/>
          <w:lang w:val="en-US"/>
        </w:rPr>
        <w:t>∂</w:t>
      </w:r>
      <w:proofErr w:type="gramStart"/>
      <w:r w:rsidRPr="00662E17">
        <w:rPr>
          <w:rFonts w:ascii="Cambria Math" w:hAnsi="Cambria Math" w:cs="Bitstream Charter"/>
          <w:sz w:val="18"/>
          <w:szCs w:val="18"/>
          <w:lang w:val="en-US"/>
        </w:rPr>
        <w:t>/(</w:t>
      </w:r>
      <w:proofErr w:type="gramEnd"/>
      <w:r w:rsidRPr="00662E17">
        <w:rPr>
          <w:rFonts w:ascii="Cambria Math" w:hAnsi="Cambria Math" w:cs="Cambria Math"/>
          <w:sz w:val="18"/>
          <w:szCs w:val="18"/>
          <w:lang w:val="en-US"/>
        </w:rPr>
        <w:t>∂</w:t>
      </w:r>
      <w:r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216535" cy="172085"/>
            <wp:effectExtent l="19050" t="0" r="0" b="0"/>
            <wp:docPr id="44" name="Εικόνα 16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09"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proofErr w:type="gramStart"/>
      <w:r w:rsidRPr="00B76C1F">
        <w:rPr>
          <w:rFonts w:ascii="Cambria Math" w:hAnsi="Cambria Math" w:cs="Cambria Math"/>
          <w:sz w:val="18"/>
          <w:szCs w:val="18"/>
        </w:rPr>
        <w:t></w:t>
      </w:r>
      <w:r w:rsidRPr="00662E17">
        <w:rPr>
          <w:rFonts w:ascii="Cambria Math" w:hAnsi="Cambria Math" w:cs="Bitstream Charter"/>
          <w:sz w:val="18"/>
          <w:szCs w:val="18"/>
          <w:lang w:val="en-US"/>
        </w:rPr>
        <w:t>(</w:t>
      </w:r>
      <w:proofErr w:type="gramEnd"/>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85925" cy="245745"/>
            <wp:effectExtent l="19050" t="0" r="9525" b="0"/>
            <wp:docPr id="45" name="Εικόνα 16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10" descr="Image"/>
                    <pic:cNvPicPr>
                      <a:picLocks noChangeAspect="1" noChangeArrowheads="1"/>
                    </pic:cNvPicPr>
                  </pic:nvPicPr>
                  <pic:blipFill>
                    <a:blip r:embed="rId15"/>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Pr="00662E17">
        <w:rPr>
          <w:rFonts w:ascii="Cambria Math" w:hAnsi="Cambria Math" w:cs="Bitstream Charter"/>
          <w:sz w:val="18"/>
          <w:szCs w:val="18"/>
          <w:lang w:val="en-US"/>
        </w:rPr>
        <w:t>(x))==-(1/(x</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-1)</w:t>
      </w:r>
      <w:proofErr w:type="gramStart"/>
      <w:r w:rsidRPr="00662E17">
        <w:rPr>
          <w:rFonts w:ascii="Cambria Math" w:hAnsi="Cambria Math" w:cs="Bitstream Charter"/>
          <w:sz w:val="18"/>
          <w:szCs w:val="18"/>
          <w:lang w:val="en-US"/>
        </w:rPr>
        <w:t>)</w:t>
      </w:r>
      <w:proofErr w:type="gramEnd"/>
      <w:r w:rsidR="00C73A9B">
        <w:rPr>
          <w:rFonts w:ascii="Cambria Math" w:hAnsi="Cambria Math" w:cs="Bitstream Charter"/>
          <w:noProof/>
          <w:sz w:val="18"/>
          <w:szCs w:val="18"/>
          <w:lang w:eastAsia="el-GR"/>
        </w:rPr>
        <w:drawing>
          <wp:inline distT="0" distB="0" distL="0" distR="0">
            <wp:extent cx="216535" cy="172085"/>
            <wp:effectExtent l="19050" t="0" r="0" b="0"/>
            <wp:docPr id="46" name="Εικόνα 16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11" descr="Image"/>
                    <pic:cNvPicPr>
                      <a:picLocks noChangeAspect="1" noChangeArrowheads="1"/>
                    </pic:cNvPicPr>
                  </pic:nvPicPr>
                  <pic:blipFill>
                    <a:blip r:embed="rId9"/>
                    <a:srcRect/>
                    <a:stretch>
                      <a:fillRect/>
                    </a:stretch>
                  </pic:blipFill>
                  <pic:spPr bwMode="auto">
                    <a:xfrm>
                      <a:off x="0" y="0"/>
                      <a:ext cx="216535" cy="172085"/>
                    </a:xfrm>
                    <a:prstGeom prst="rect">
                      <a:avLst/>
                    </a:prstGeom>
                    <a:noFill/>
                    <a:ln w="9525">
                      <a:noFill/>
                      <a:miter lim="800000"/>
                      <a:headEnd/>
                      <a:tailEnd/>
                    </a:ln>
                  </pic:spPr>
                </pic:pic>
              </a:graphicData>
            </a:graphic>
          </wp:inline>
        </w:drawing>
      </w:r>
      <w:r w:rsidRPr="00B76C1F">
        <w:rPr>
          <w:rFonts w:ascii="Cambria Math" w:hAnsi="Cambria Math" w:cs="Cambria Math"/>
          <w:sz w:val="18"/>
          <w:szCs w:val="18"/>
        </w:rPr>
        <w:t></w:t>
      </w:r>
      <w:r w:rsidRPr="00662E17">
        <w:rPr>
          <w:rFonts w:ascii="Cambria Math" w:hAnsi="Cambria Math" w:cs="Bitstream Charter"/>
          <w:sz w:val="18"/>
          <w:szCs w:val="18"/>
          <w:lang w:val="en-US"/>
        </w:rPr>
        <w:t xml:space="preserve">(3.14159,8 </w:t>
      </w:r>
      <w:r w:rsidRPr="00B76C1F">
        <w:rPr>
          <w:rFonts w:ascii="Cambria Math" w:hAnsi="Cambria Math" w:cs="Calibri"/>
          <w:sz w:val="18"/>
          <w:szCs w:val="18"/>
        </w:rPr>
        <w:t>θ</w:t>
      </w:r>
      <w:r w:rsidRPr="00662E17">
        <w:rPr>
          <w:rFonts w:ascii="Cambria Math" w:hAnsi="Cambria Math" w:cs="Bitstream Charter"/>
          <w:sz w:val="18"/>
          <w:szCs w:val="18"/>
          <w:lang w:val="en-US"/>
        </w:rPr>
        <w:t xml:space="preserve">;c G;2.71828 </w:t>
      </w:r>
      <w:r w:rsidRPr="00B76C1F">
        <w:rPr>
          <w:rFonts w:ascii="Cambria Math" w:hAnsi="Cambria Math" w:cs="Calibri"/>
          <w:sz w:val="18"/>
          <w:szCs w:val="18"/>
        </w:rPr>
        <w:t>θ</w:t>
      </w:r>
      <w:r w:rsidRPr="00662E17">
        <w:rPr>
          <w:rFonts w:ascii="Cambria Math" w:hAnsi="Cambria Math" w:cs="Bitstream Charter"/>
          <w:sz w:val="18"/>
          <w:szCs w:val="18"/>
          <w:lang w:val="en-US"/>
        </w:rPr>
        <w:t>) (</w:t>
      </w:r>
      <w:r w:rsidRPr="00B76C1F">
        <w:rPr>
          <w:rFonts w:ascii="Cambria Math" w:hAnsi="Cambria Math" w:cs="Calibri"/>
          <w:sz w:val="18"/>
          <w:szCs w:val="18"/>
        </w:rPr>
        <w:t>π</w:t>
      </w:r>
      <w:r w:rsidRPr="00662E17">
        <w:rPr>
          <w:rFonts w:ascii="Cambria Math" w:hAnsi="Cambria Math" w:cs="Bitstream Charter"/>
          <w:sz w:val="18"/>
          <w:szCs w:val="18"/>
          <w:lang w:val="en-US"/>
        </w:rPr>
        <w:t xml:space="preserve"> </w:t>
      </w:r>
      <w:r w:rsidRPr="00B76C1F">
        <w:rPr>
          <w:rFonts w:ascii="Cambria Math" w:hAnsi="Cambria Math" w:cs="Calibri"/>
          <w:sz w:val="18"/>
          <w:szCs w:val="18"/>
        </w:rPr>
        <w:t>δ</w:t>
      </w:r>
      <w:r w:rsidRPr="00662E17">
        <w:rPr>
          <w:rFonts w:ascii="Cambria Math" w:hAnsi="Cambria Math" w:cs="Bitstream Charter"/>
          <w:sz w:val="18"/>
          <w:szCs w:val="18"/>
          <w:lang w:val="en-US"/>
        </w:rPr>
        <w:t xml:space="preserve"> F G </w:t>
      </w:r>
      <w:r w:rsidRPr="00B76C1F">
        <w:rPr>
          <w:rFonts w:ascii="Cambria Math" w:hAnsi="Cambria Math" w:cs="Calibri"/>
          <w:sz w:val="18"/>
          <w:szCs w:val="18"/>
        </w:rPr>
        <w:t>μ</w:t>
      </w:r>
      <w:r w:rsidRPr="00662E17">
        <w:rPr>
          <w:rFonts w:ascii="Cambria Math" w:hAnsi="Cambria Math" w:cs="Bitstream Charter"/>
          <w:sz w:val="18"/>
          <w:szCs w:val="18"/>
          <w:lang w:val="en-US"/>
        </w:rPr>
        <w:t xml:space="preserve"> n Q</w:t>
      </w:r>
      <w:r w:rsidRPr="00662E17">
        <w:rPr>
          <w:rFonts w:ascii="Cambria Math" w:hAnsi="Cambria Math" w:cs="Bitstream Charter"/>
          <w:sz w:val="18"/>
          <w:szCs w:val="18"/>
          <w:vertAlign w:val="superscript"/>
          <w:lang w:val="en-US"/>
        </w:rPr>
        <w:t>2</w:t>
      </w:r>
      <w:r w:rsidRPr="00662E17">
        <w:rPr>
          <w:rFonts w:ascii="Cambria Math" w:hAnsi="Cambria Math" w:cs="Bitstream Charter"/>
          <w:sz w:val="18"/>
          <w:szCs w:val="18"/>
          <w:lang w:val="en-US"/>
        </w:rPr>
        <w:t xml:space="preserve"> </w:t>
      </w:r>
      <w:r w:rsidRPr="00B76C1F">
        <w:rPr>
          <w:rFonts w:ascii="Cambria Math" w:hAnsi="Cambria Math" w:cs="Calibri"/>
          <w:sz w:val="18"/>
          <w:szCs w:val="18"/>
        </w:rPr>
        <w:t>σ</w:t>
      </w:r>
      <w:r w:rsidRPr="00662E17">
        <w:rPr>
          <w:rFonts w:ascii="Cambria Math" w:hAnsi="Cambria Math" w:cs="Bitstream Charter"/>
          <w:sz w:val="18"/>
          <w:szCs w:val="18"/>
          <w:lang w:val="en-US"/>
        </w:rPr>
        <w:t xml:space="preserve"> T h</w:t>
      </w:r>
      <w:r w:rsidRPr="00B76C1F">
        <w:rPr>
          <w:rFonts w:ascii="Cambria Math" w:hAnsi="Cambria Math" w:cs="Calibri"/>
          <w:sz w:val="18"/>
          <w:szCs w:val="18"/>
          <w:vertAlign w:val="superscript"/>
        </w:rPr>
        <w:t>ν</w:t>
      </w:r>
      <w:r w:rsidRPr="00662E17">
        <w:rPr>
          <w:rFonts w:ascii="Cambria Math" w:hAnsi="Cambria Math" w:cs="Bitstream Charter"/>
          <w:sz w:val="18"/>
          <w:szCs w:val="18"/>
          <w:lang w:val="en-US"/>
        </w:rPr>
        <w:t xml:space="preserve"> log(sin(</w:t>
      </w:r>
      <w:r w:rsidRPr="00B76C1F">
        <w:rPr>
          <w:rFonts w:ascii="Cambria Math" w:hAnsi="Cambria Math" w:cs="Calibri"/>
          <w:sz w:val="18"/>
          <w:szCs w:val="18"/>
        </w:rPr>
        <w:t>ω</w:t>
      </w:r>
      <w:r w:rsidRPr="00662E17">
        <w:rPr>
          <w:rFonts w:ascii="Cambria Math" w:hAnsi="Cambria Math" w:cs="Bitstream Charter"/>
          <w:sz w:val="18"/>
          <w:szCs w:val="18"/>
          <w:lang w:val="en-US"/>
        </w:rPr>
        <w:t xml:space="preserve">))+3) (x </w:t>
      </w:r>
      <w:r w:rsidR="00C73A9B">
        <w:rPr>
          <w:rFonts w:ascii="Cambria Math" w:hAnsi="Cambria Math" w:cs="Bitstream Charter"/>
          <w:noProof/>
          <w:sz w:val="18"/>
          <w:szCs w:val="18"/>
          <w:lang w:eastAsia="el-GR"/>
        </w:rPr>
        <w:drawing>
          <wp:inline distT="0" distB="0" distL="0" distR="0">
            <wp:extent cx="1685925" cy="245745"/>
            <wp:effectExtent l="19050" t="0" r="9525" b="0"/>
            <wp:docPr id="47" name="Εικόνα 16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12" descr="Image"/>
                    <pic:cNvPicPr>
                      <a:picLocks noChangeAspect="1" noChangeArrowheads="1"/>
                    </pic:cNvPicPr>
                  </pic:nvPicPr>
                  <pic:blipFill>
                    <a:blip r:embed="rId12"/>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1685925" cy="245745"/>
            <wp:effectExtent l="19050" t="0" r="9525" b="0"/>
            <wp:docPr id="48" name="Εικόνα 16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13" descr="Image"/>
                    <pic:cNvPicPr>
                      <a:picLocks noChangeAspect="1" noChangeArrowheads="1"/>
                    </pic:cNvPicPr>
                  </pic:nvPicPr>
                  <pic:blipFill>
                    <a:blip r:embed="rId16"/>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Pr="00662E17">
        <w:rPr>
          <w:rFonts w:ascii="Cambria Math" w:hAnsi="Cambria Math" w:cs="Bitstream Charter"/>
          <w:sz w:val="18"/>
          <w:szCs w:val="18"/>
          <w:lang w:val="en-US"/>
        </w:rPr>
        <w:t>(x))</w:t>
      </w:r>
    </w:p>
    <w:p w:rsidR="003F7E01" w:rsidRPr="00892334" w:rsidRDefault="00B76C1F" w:rsidP="00B76C1F">
      <w:pPr>
        <w:rPr>
          <w:rFonts w:ascii="Cambria Math" w:hAnsi="Cambria Math"/>
          <w:noProof/>
          <w:color w:val="000000" w:themeColor="text1"/>
          <w:sz w:val="20"/>
          <w:szCs w:val="20"/>
          <w:lang w:val="en-US"/>
        </w:rPr>
      </w:pPr>
      <w:r w:rsidRPr="00B76C1F">
        <w:rPr>
          <w:rFonts w:ascii="Cambria Math" w:hAnsi="Cambria Math"/>
          <w:color w:val="000000" w:themeColor="text1"/>
          <w:sz w:val="18"/>
          <w:szCs w:val="18"/>
          <w:lang w:val="en-US"/>
        </w:rPr>
        <w:t xml:space="preserve"> for </w:t>
      </w:r>
      <w:r w:rsidR="003F7E01" w:rsidRPr="00B76C1F">
        <w:rPr>
          <w:rFonts w:ascii="Cambria Math" w:hAnsi="Cambria Math"/>
          <w:color w:val="000000" w:themeColor="text1"/>
          <w:sz w:val="18"/>
          <w:szCs w:val="18"/>
          <w:lang w:val="en-US"/>
        </w:rPr>
        <w:t>(C n ChebyshevU[-1 + n, x] LegendreP[1</w:t>
      </w:r>
      <w:r w:rsidR="003F7E01" w:rsidRPr="00892334">
        <w:rPr>
          <w:rFonts w:ascii="Cambria Math" w:hAnsi="Cambria Math"/>
          <w:color w:val="000000" w:themeColor="text1"/>
          <w:sz w:val="20"/>
          <w:szCs w:val="20"/>
          <w:lang w:val="en-US"/>
        </w:rPr>
        <w:t xml:space="preserve"> + F G h^ν n Pi Q^2 T δ μ σ Log[Sin[ω] ], x] + (C ChebyshevT[n, x] (x LegendreP[1 + F G h^ν n Pi Q^2 T δ μ σ Log[Sin[ω] ], x] (-2 - F G h^ν n Pi Q^2 T δ μ σ Log[Sin[ω] ]) + LegendreP[2 + F G h^ν n Pi Q^2 T δ μ σ Log[Sin[ω] ], x] (2 + F G h^ν n Pi Q^2 T δ μ σ Log[Sin[ω] ])))/(-1 + x^2) - (-(G h^ν (b j + x) LegendreP[-1 + G h^ν Sin[H], (2 a^G + 2 j)^(-1), b j + x] Sin[H]) + LegendreP[G h^ν Sin[H], (2 a^G + 2 j)^(-1), b j + x] (-(2 a^G + 2 j)^(-1) + G h^ν Sin[H]))/(-1 + (b j + x)^2))/(1 + (2 I) G h^ν n Pi Q δ μ σ Sin[ω]) n G(n, a, x) = 2 (n + a − 1) x G(n − 1, a, x) − (n + 2 a − 2) G(n − 2, a, x) at n = 1, 2,., with initial G(0, a, x) = 1 and G(1, a, x) = 2 a x. In the initial step of our constructive considerations we shall guarantee the validity of our above-mentioned matrix Schrodinger Eq. (1) by assuming its formal coincidence with the truncated version of recurrences (3). This means that we shall just use the following input form of the bound-state eigenvector, </w:t>
      </w:r>
    </w:p>
    <w:p w:rsidR="003F7E01" w:rsidRPr="00892334" w:rsidRDefault="003F7E01" w:rsidP="003F7E01">
      <w:pPr>
        <w:pStyle w:val="a4"/>
        <w:rPr>
          <w:rFonts w:ascii="Cambria Math" w:hAnsi="Cambria Math"/>
          <w:noProof/>
          <w:color w:val="000000" w:themeColor="text1"/>
          <w:lang w:val="en-US"/>
        </w:rPr>
      </w:pPr>
    </w:p>
    <w:p w:rsidR="003F7E01" w:rsidRPr="00892334" w:rsidRDefault="00D710FF" w:rsidP="003F7E01">
      <w:pPr>
        <w:pStyle w:val="a4"/>
        <w:jc w:val="center"/>
        <w:rPr>
          <w:rFonts w:ascii="Cambria Math" w:hAnsi="Cambria Math"/>
          <w:color w:val="000000" w:themeColor="text1"/>
          <w:lang w:val="en-US"/>
        </w:rPr>
      </w:pPr>
      <w:r w:rsidRPr="00892334">
        <w:rPr>
          <w:rFonts w:ascii="Cambria Math" w:hAnsi="Cambria Math"/>
          <w:noProof/>
          <w:lang w:val="en-US"/>
        </w:rPr>
        <w:lastRenderedPageBreak/>
        <w:fldChar w:fldCharType="begin"/>
      </w:r>
      <w:r w:rsidR="003F7E01" w:rsidRPr="00892334">
        <w:rPr>
          <w:rFonts w:ascii="Cambria Math" w:hAnsi="Cambria Math"/>
          <w:noProof/>
          <w:lang w:val="en-US"/>
        </w:rPr>
        <w:instrText xml:space="preserve"> CITATION Math4 \l 1033 </w:instrText>
      </w:r>
      <w:r w:rsidRPr="00892334">
        <w:rPr>
          <w:rFonts w:ascii="Cambria Math" w:hAnsi="Cambria Math"/>
          <w:noProof/>
          <w:lang w:val="en-US"/>
        </w:rPr>
        <w:fldChar w:fldCharType="separate"/>
      </w:r>
      <w:r w:rsidR="003F7E01" w:rsidRPr="00892334">
        <w:rPr>
          <w:rFonts w:ascii="Cambria Math" w:hAnsi="Cambria Math"/>
          <w:noProof/>
          <w:lang w:val="en-US"/>
        </w:rPr>
        <w:t>(Math4)</w:t>
      </w:r>
      <w:r w:rsidRPr="00892334">
        <w:rPr>
          <w:rFonts w:ascii="Cambria Math" w:hAnsi="Cambria Math"/>
          <w:noProof/>
          <w:lang w:val="en-US"/>
        </w:rPr>
        <w:fldChar w:fldCharType="end"/>
      </w:r>
      <w:r w:rsidR="00C73A9B">
        <w:rPr>
          <w:rFonts w:ascii="Cambria Math" w:hAnsi="Cambria Math"/>
          <w:noProof/>
        </w:rPr>
        <w:drawing>
          <wp:inline distT="0" distB="0" distL="0" distR="0">
            <wp:extent cx="4778375" cy="2915285"/>
            <wp:effectExtent l="19050" t="0" r="3175" b="0"/>
            <wp:docPr id="49" name="2182 - Εικόνα" descr="λήψη - 2023-10-07T123650.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2 - Εικόνα" descr="λήψη - 2023-10-07T123650.117.gif"/>
                    <pic:cNvPicPr>
                      <a:picLocks noChangeAspect="1" noChangeArrowheads="1"/>
                    </pic:cNvPicPr>
                  </pic:nvPicPr>
                  <pic:blipFill>
                    <a:blip r:embed="rId17"/>
                    <a:srcRect/>
                    <a:stretch>
                      <a:fillRect/>
                    </a:stretch>
                  </pic:blipFill>
                  <pic:spPr bwMode="auto">
                    <a:xfrm>
                      <a:off x="0" y="0"/>
                      <a:ext cx="4778375" cy="2915285"/>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color w:val="000000" w:themeColor="text1"/>
          <w:lang w:val="en-US"/>
        </w:rPr>
      </w:pPr>
    </w:p>
    <w:p w:rsidR="003F7E01" w:rsidRPr="00892334" w:rsidRDefault="003F7E01" w:rsidP="003F7E01">
      <w:pPr>
        <w:pStyle w:val="a4"/>
        <w:rPr>
          <w:rFonts w:ascii="Cambria Math" w:hAnsi="Cambria Math"/>
          <w:color w:val="000000" w:themeColor="text1"/>
          <w:lang w:val="en-US"/>
        </w:rPr>
      </w:pPr>
    </w:p>
    <w:p w:rsidR="003F7E01" w:rsidRPr="00892334" w:rsidRDefault="003F7E01" w:rsidP="003F7E01">
      <w:pPr>
        <w:rPr>
          <w:rFonts w:ascii="Cambria Math" w:hAnsi="Cambria Math"/>
          <w:color w:val="000000" w:themeColor="text1"/>
          <w:sz w:val="20"/>
          <w:szCs w:val="20"/>
          <w:lang w:val="en-US"/>
        </w:rPr>
      </w:pPr>
      <w:r w:rsidRPr="00A13A25">
        <w:rPr>
          <w:rFonts w:ascii="Cambria Math" w:hAnsi="Cambria Math"/>
          <w:color w:val="000000" w:themeColor="text1"/>
          <w:sz w:val="18"/>
          <w:szCs w:val="18"/>
          <w:lang w:val="en-US"/>
        </w:rPr>
        <w:t xml:space="preserve">for </w:t>
      </w:r>
      <w:r w:rsidR="00A13A25" w:rsidRPr="00662E17">
        <w:rPr>
          <w:rFonts w:ascii="Cambria Math" w:hAnsi="Cambria Math" w:cs="Bitstream Charter"/>
          <w:sz w:val="18"/>
          <w:szCs w:val="18"/>
          <w:lang w:val="en-US"/>
        </w:rPr>
        <w:t>(</w:t>
      </w:r>
      <w:r w:rsidR="00A13A25" w:rsidRPr="00662E17">
        <w:rPr>
          <w:rFonts w:ascii="Cambria Math" w:hAnsi="Cambria Math" w:cs="Cambria Math"/>
          <w:sz w:val="18"/>
          <w:szCs w:val="18"/>
          <w:lang w:val="en-US"/>
        </w:rPr>
        <w:t>∂</w:t>
      </w:r>
      <w:r w:rsidR="00A13A25" w:rsidRPr="00662E17">
        <w:rPr>
          <w:rFonts w:ascii="Cambria Math" w:hAnsi="Cambria Math" w:cs="Bitstream Charter"/>
          <w:sz w:val="18"/>
          <w:szCs w:val="18"/>
          <w:lang w:val="en-US"/>
        </w:rPr>
        <w:t>/(</w:t>
      </w:r>
      <w:r w:rsidR="00A13A25" w:rsidRPr="00662E17">
        <w:rPr>
          <w:rFonts w:ascii="Cambria Math" w:hAnsi="Cambria Math" w:cs="Cambria Math"/>
          <w:sz w:val="18"/>
          <w:szCs w:val="18"/>
          <w:lang w:val="en-US"/>
        </w:rPr>
        <w:t>∂</w:t>
      </w:r>
      <w:r w:rsidR="00A13A25"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1685925" cy="245745"/>
            <wp:effectExtent l="19050" t="0" r="9525" b="0"/>
            <wp:docPr id="50" name="Εικόνα 22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26" descr="Image"/>
                    <pic:cNvPicPr>
                      <a:picLocks noChangeAspect="1" noChangeArrowheads="1"/>
                    </pic:cNvPicPr>
                  </pic:nvPicPr>
                  <pic:blipFill>
                    <a:blip r:embed="rId12"/>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810895" cy="206375"/>
            <wp:effectExtent l="19050" t="0" r="8255" b="0"/>
            <wp:docPr id="51" name="Εικόνα 22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27" descr="Image"/>
                    <pic:cNvPicPr>
                      <a:picLocks noChangeAspect="1" noChangeArrowheads="1"/>
                    </pic:cNvPicPr>
                  </pic:nvPicPr>
                  <pic:blipFill>
                    <a:blip r:embed="rId18"/>
                    <a:srcRect/>
                    <a:stretch>
                      <a:fillRect/>
                    </a:stretch>
                  </pic:blipFill>
                  <pic:spPr bwMode="auto">
                    <a:xfrm>
                      <a:off x="0" y="0"/>
                      <a:ext cx="810895" cy="20637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(x))==1/(x</w:t>
      </w:r>
      <w:r w:rsidR="00A13A25" w:rsidRPr="00662E17">
        <w:rPr>
          <w:rFonts w:ascii="Cambria Math" w:hAnsi="Cambria Math" w:cs="Bitstream Charter"/>
          <w:sz w:val="18"/>
          <w:szCs w:val="18"/>
          <w:vertAlign w:val="superscript"/>
          <w:lang w:val="en-US"/>
        </w:rPr>
        <w:t>2</w:t>
      </w:r>
      <w:r w:rsidR="00A13A25" w:rsidRPr="00662E17">
        <w:rPr>
          <w:rFonts w:ascii="Cambria Math" w:hAnsi="Cambria Math" w:cs="Bitstream Charter"/>
          <w:sz w:val="18"/>
          <w:szCs w:val="18"/>
          <w:lang w:val="en-US"/>
        </w:rPr>
        <w:t>-1) (</w:t>
      </w:r>
      <w:r w:rsidR="00C73A9B">
        <w:rPr>
          <w:rFonts w:ascii="Cambria Math" w:hAnsi="Cambria Math" w:cs="Bitstream Charter"/>
          <w:noProof/>
          <w:sz w:val="18"/>
          <w:szCs w:val="18"/>
          <w:lang w:eastAsia="el-GR"/>
        </w:rPr>
        <w:drawing>
          <wp:inline distT="0" distB="0" distL="0" distR="0">
            <wp:extent cx="810895" cy="206375"/>
            <wp:effectExtent l="19050" t="0" r="8255" b="0"/>
            <wp:docPr id="52" name="Εικόνα 22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28" descr="Image"/>
                    <pic:cNvPicPr>
                      <a:picLocks noChangeAspect="1" noChangeArrowheads="1"/>
                    </pic:cNvPicPr>
                  </pic:nvPicPr>
                  <pic:blipFill>
                    <a:blip r:embed="rId18"/>
                    <a:srcRect/>
                    <a:stretch>
                      <a:fillRect/>
                    </a:stretch>
                  </pic:blipFill>
                  <pic:spPr bwMode="auto">
                    <a:xfrm>
                      <a:off x="0" y="0"/>
                      <a:ext cx="810895" cy="20637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 (</w:t>
      </w:r>
      <w:r w:rsidR="00A13A25" w:rsidRPr="00A13A25">
        <w:rPr>
          <w:rFonts w:ascii="Cambria Math" w:hAnsi="Cambria Math" w:cs="Calibri"/>
          <w:sz w:val="18"/>
          <w:szCs w:val="18"/>
        </w:rPr>
        <w:t>π</w:t>
      </w:r>
      <w:r w:rsidR="00A13A25" w:rsidRPr="00662E17">
        <w:rPr>
          <w:rFonts w:ascii="Cambria Math" w:hAnsi="Cambria Math" w:cs="Bitstream Charter"/>
          <w:sz w:val="18"/>
          <w:szCs w:val="18"/>
          <w:lang w:val="en-US"/>
        </w:rPr>
        <w:t xml:space="preserve"> </w:t>
      </w:r>
      <w:r w:rsidR="00A13A25" w:rsidRPr="00A13A25">
        <w:rPr>
          <w:rFonts w:ascii="Cambria Math" w:hAnsi="Cambria Math" w:cs="Calibri"/>
          <w:sz w:val="18"/>
          <w:szCs w:val="18"/>
        </w:rPr>
        <w:t>δ</w:t>
      </w:r>
      <w:r w:rsidR="00A13A25" w:rsidRPr="00662E17">
        <w:rPr>
          <w:rFonts w:ascii="Cambria Math" w:hAnsi="Cambria Math" w:cs="Bitstream Charter"/>
          <w:sz w:val="18"/>
          <w:szCs w:val="18"/>
          <w:lang w:val="en-US"/>
        </w:rPr>
        <w:t xml:space="preserve"> F G </w:t>
      </w:r>
      <w:r w:rsidR="00A13A25" w:rsidRPr="00A13A25">
        <w:rPr>
          <w:rFonts w:ascii="Cambria Math" w:hAnsi="Cambria Math" w:cs="Calibri"/>
          <w:sz w:val="18"/>
          <w:szCs w:val="18"/>
        </w:rPr>
        <w:t>μ</w:t>
      </w:r>
      <w:r w:rsidR="00A13A25" w:rsidRPr="00662E17">
        <w:rPr>
          <w:rFonts w:ascii="Cambria Math" w:hAnsi="Cambria Math" w:cs="Bitstream Charter"/>
          <w:sz w:val="18"/>
          <w:szCs w:val="18"/>
          <w:lang w:val="en-US"/>
        </w:rPr>
        <w:t xml:space="preserve"> n Q</w:t>
      </w:r>
      <w:r w:rsidR="00A13A25" w:rsidRPr="00662E17">
        <w:rPr>
          <w:rFonts w:ascii="Cambria Math" w:hAnsi="Cambria Math" w:cs="Bitstream Charter"/>
          <w:sz w:val="18"/>
          <w:szCs w:val="18"/>
          <w:vertAlign w:val="superscript"/>
          <w:lang w:val="en-US"/>
        </w:rPr>
        <w:t>2</w:t>
      </w:r>
      <w:r w:rsidR="00A13A25" w:rsidRPr="00662E17">
        <w:rPr>
          <w:rFonts w:ascii="Cambria Math" w:hAnsi="Cambria Math" w:cs="Bitstream Charter"/>
          <w:sz w:val="18"/>
          <w:szCs w:val="18"/>
          <w:lang w:val="en-US"/>
        </w:rPr>
        <w:t xml:space="preserve"> </w:t>
      </w:r>
      <w:r w:rsidR="00A13A25" w:rsidRPr="00A13A25">
        <w:rPr>
          <w:rFonts w:ascii="Cambria Math" w:hAnsi="Cambria Math" w:cs="Calibri"/>
          <w:sz w:val="18"/>
          <w:szCs w:val="18"/>
        </w:rPr>
        <w:t>σ</w:t>
      </w:r>
      <w:r w:rsidR="00A13A25" w:rsidRPr="00662E17">
        <w:rPr>
          <w:rFonts w:ascii="Cambria Math" w:hAnsi="Cambria Math" w:cs="Bitstream Charter"/>
          <w:sz w:val="18"/>
          <w:szCs w:val="18"/>
          <w:lang w:val="en-US"/>
        </w:rPr>
        <w:t xml:space="preserve"> T h</w:t>
      </w:r>
      <w:r w:rsidR="00A13A25" w:rsidRPr="00A13A25">
        <w:rPr>
          <w:rFonts w:ascii="Cambria Math" w:hAnsi="Cambria Math" w:cs="Calibri"/>
          <w:sz w:val="18"/>
          <w:szCs w:val="18"/>
          <w:vertAlign w:val="superscript"/>
        </w:rPr>
        <w:t>ν</w:t>
      </w:r>
      <w:r w:rsidR="00A13A25" w:rsidRPr="00662E17">
        <w:rPr>
          <w:rFonts w:ascii="Cambria Math" w:hAnsi="Cambria Math" w:cs="Bitstream Charter"/>
          <w:sz w:val="18"/>
          <w:szCs w:val="18"/>
          <w:lang w:val="en-US"/>
        </w:rPr>
        <w:t xml:space="preserve"> log(sin(</w:t>
      </w:r>
      <w:r w:rsidR="00A13A25" w:rsidRPr="00A13A25">
        <w:rPr>
          <w:rFonts w:ascii="Cambria Math" w:hAnsi="Cambria Math" w:cs="Calibri"/>
          <w:sz w:val="18"/>
          <w:szCs w:val="18"/>
        </w:rPr>
        <w:t>ω</w:t>
      </w:r>
      <w:r w:rsidR="00A13A25" w:rsidRPr="00662E17">
        <w:rPr>
          <w:rFonts w:ascii="Cambria Math" w:hAnsi="Cambria Math" w:cs="Bitstream Charter"/>
          <w:sz w:val="18"/>
          <w:szCs w:val="18"/>
          <w:lang w:val="en-US"/>
        </w:rPr>
        <w:t xml:space="preserve">))+3) </w:t>
      </w:r>
      <w:r w:rsidR="00C73A9B">
        <w:rPr>
          <w:rFonts w:ascii="Cambria Math" w:hAnsi="Cambria Math" w:cs="Bitstream Charter"/>
          <w:noProof/>
          <w:sz w:val="18"/>
          <w:szCs w:val="18"/>
          <w:lang w:eastAsia="el-GR"/>
        </w:rPr>
        <w:drawing>
          <wp:inline distT="0" distB="0" distL="0" distR="0">
            <wp:extent cx="1685925" cy="245745"/>
            <wp:effectExtent l="19050" t="0" r="9525" b="0"/>
            <wp:docPr id="53" name="Εικόνα 22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29" descr="Image"/>
                    <pic:cNvPicPr>
                      <a:picLocks noChangeAspect="1" noChangeArrowheads="1"/>
                    </pic:cNvPicPr>
                  </pic:nvPicPr>
                  <pic:blipFill>
                    <a:blip r:embed="rId16"/>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1685925" cy="245745"/>
            <wp:effectExtent l="19050" t="0" r="9525" b="0"/>
            <wp:docPr id="54" name="Εικόνα 22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30" descr="Image"/>
                    <pic:cNvPicPr>
                      <a:picLocks noChangeAspect="1" noChangeArrowheads="1"/>
                    </pic:cNvPicPr>
                  </pic:nvPicPr>
                  <pic:blipFill>
                    <a:blip r:embed="rId12"/>
                    <a:srcRect/>
                    <a:stretch>
                      <a:fillRect/>
                    </a:stretch>
                  </pic:blipFill>
                  <pic:spPr bwMode="auto">
                    <a:xfrm>
                      <a:off x="0" y="0"/>
                      <a:ext cx="1685925" cy="24574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 xml:space="preserve">(x) (x </w:t>
      </w:r>
      <w:r w:rsidR="00C73A9B">
        <w:rPr>
          <w:rFonts w:ascii="Cambria Math" w:hAnsi="Cambria Math" w:cs="Bitstream Charter"/>
          <w:noProof/>
          <w:sz w:val="18"/>
          <w:szCs w:val="18"/>
          <w:lang w:eastAsia="el-GR"/>
        </w:rPr>
        <w:drawing>
          <wp:inline distT="0" distB="0" distL="0" distR="0">
            <wp:extent cx="810895" cy="206375"/>
            <wp:effectExtent l="19050" t="0" r="8255" b="0"/>
            <wp:docPr id="55" name="Εικόνα 22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31" descr="Image"/>
                    <pic:cNvPicPr>
                      <a:picLocks noChangeAspect="1" noChangeArrowheads="1"/>
                    </pic:cNvPicPr>
                  </pic:nvPicPr>
                  <pic:blipFill>
                    <a:blip r:embed="rId18"/>
                    <a:srcRect/>
                    <a:stretch>
                      <a:fillRect/>
                    </a:stretch>
                  </pic:blipFill>
                  <pic:spPr bwMode="auto">
                    <a:xfrm>
                      <a:off x="0" y="0"/>
                      <a:ext cx="810895" cy="20637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 (</w:t>
      </w:r>
      <w:r w:rsidR="00A13A25" w:rsidRPr="00A13A25">
        <w:rPr>
          <w:rFonts w:ascii="Cambria Math" w:hAnsi="Cambria Math" w:cs="Calibri"/>
          <w:sz w:val="18"/>
          <w:szCs w:val="18"/>
        </w:rPr>
        <w:t>π</w:t>
      </w:r>
      <w:r w:rsidR="00A13A25" w:rsidRPr="00662E17">
        <w:rPr>
          <w:rFonts w:ascii="Cambria Math" w:hAnsi="Cambria Math" w:cs="Bitstream Charter"/>
          <w:sz w:val="18"/>
          <w:szCs w:val="18"/>
          <w:lang w:val="en-US"/>
        </w:rPr>
        <w:t xml:space="preserve"> </w:t>
      </w:r>
      <w:r w:rsidR="00A13A25" w:rsidRPr="00A13A25">
        <w:rPr>
          <w:rFonts w:ascii="Cambria Math" w:hAnsi="Cambria Math" w:cs="Calibri"/>
          <w:sz w:val="18"/>
          <w:szCs w:val="18"/>
        </w:rPr>
        <w:t>δ</w:t>
      </w:r>
      <w:r w:rsidR="00A13A25" w:rsidRPr="00662E17">
        <w:rPr>
          <w:rFonts w:ascii="Cambria Math" w:hAnsi="Cambria Math" w:cs="Bitstream Charter"/>
          <w:sz w:val="18"/>
          <w:szCs w:val="18"/>
          <w:lang w:val="en-US"/>
        </w:rPr>
        <w:t xml:space="preserve"> F G </w:t>
      </w:r>
      <w:r w:rsidR="00A13A25" w:rsidRPr="00A13A25">
        <w:rPr>
          <w:rFonts w:ascii="Cambria Math" w:hAnsi="Cambria Math" w:cs="Calibri"/>
          <w:sz w:val="18"/>
          <w:szCs w:val="18"/>
        </w:rPr>
        <w:t>μ</w:t>
      </w:r>
      <w:r w:rsidR="00A13A25" w:rsidRPr="00662E17">
        <w:rPr>
          <w:rFonts w:ascii="Cambria Math" w:hAnsi="Cambria Math" w:cs="Bitstream Charter"/>
          <w:sz w:val="18"/>
          <w:szCs w:val="18"/>
          <w:lang w:val="en-US"/>
        </w:rPr>
        <w:t xml:space="preserve"> n Q</w:t>
      </w:r>
      <w:r w:rsidR="00A13A25" w:rsidRPr="00662E17">
        <w:rPr>
          <w:rFonts w:ascii="Cambria Math" w:hAnsi="Cambria Math" w:cs="Bitstream Charter"/>
          <w:sz w:val="18"/>
          <w:szCs w:val="18"/>
          <w:vertAlign w:val="superscript"/>
          <w:lang w:val="en-US"/>
        </w:rPr>
        <w:t>2</w:t>
      </w:r>
      <w:r w:rsidR="00A13A25" w:rsidRPr="00662E17">
        <w:rPr>
          <w:rFonts w:ascii="Cambria Math" w:hAnsi="Cambria Math" w:cs="Bitstream Charter"/>
          <w:sz w:val="18"/>
          <w:szCs w:val="18"/>
          <w:lang w:val="en-US"/>
        </w:rPr>
        <w:t xml:space="preserve"> </w:t>
      </w:r>
      <w:r w:rsidR="00A13A25" w:rsidRPr="00A13A25">
        <w:rPr>
          <w:rFonts w:ascii="Cambria Math" w:hAnsi="Cambria Math" w:cs="Calibri"/>
          <w:sz w:val="18"/>
          <w:szCs w:val="18"/>
        </w:rPr>
        <w:t>σ</w:t>
      </w:r>
      <w:r w:rsidR="00A13A25" w:rsidRPr="00662E17">
        <w:rPr>
          <w:rFonts w:ascii="Cambria Math" w:hAnsi="Cambria Math" w:cs="Bitstream Charter"/>
          <w:sz w:val="18"/>
          <w:szCs w:val="18"/>
          <w:lang w:val="en-US"/>
        </w:rPr>
        <w:t xml:space="preserve"> T h</w:t>
      </w:r>
      <w:r w:rsidR="00A13A25" w:rsidRPr="00A13A25">
        <w:rPr>
          <w:rFonts w:ascii="Cambria Math" w:hAnsi="Cambria Math" w:cs="Calibri"/>
          <w:sz w:val="18"/>
          <w:szCs w:val="18"/>
          <w:vertAlign w:val="superscript"/>
        </w:rPr>
        <w:t>ν</w:t>
      </w:r>
      <w:r w:rsidR="00A13A25" w:rsidRPr="00662E17">
        <w:rPr>
          <w:rFonts w:ascii="Cambria Math" w:hAnsi="Cambria Math" w:cs="Bitstream Charter"/>
          <w:sz w:val="18"/>
          <w:szCs w:val="18"/>
          <w:lang w:val="en-US"/>
        </w:rPr>
        <w:t xml:space="preserve"> log(sin(</w:t>
      </w:r>
      <w:r w:rsidR="00A13A25" w:rsidRPr="00A13A25">
        <w:rPr>
          <w:rFonts w:ascii="Cambria Math" w:hAnsi="Cambria Math" w:cs="Calibri"/>
          <w:sz w:val="18"/>
          <w:szCs w:val="18"/>
        </w:rPr>
        <w:t>ω</w:t>
      </w:r>
      <w:r w:rsidR="00A13A25" w:rsidRPr="00662E17">
        <w:rPr>
          <w:rFonts w:ascii="Cambria Math" w:hAnsi="Cambria Math" w:cs="Bitstream Charter"/>
          <w:sz w:val="18"/>
          <w:szCs w:val="18"/>
          <w:lang w:val="en-US"/>
        </w:rPr>
        <w:t>))+G h</w:t>
      </w:r>
      <w:r w:rsidR="00A13A25" w:rsidRPr="00A13A25">
        <w:rPr>
          <w:rFonts w:ascii="Cambria Math" w:hAnsi="Cambria Math" w:cs="Calibri"/>
          <w:sz w:val="18"/>
          <w:szCs w:val="18"/>
          <w:vertAlign w:val="superscript"/>
        </w:rPr>
        <w:t>ν</w:t>
      </w:r>
      <w:r w:rsidR="00A13A25" w:rsidRPr="00662E17">
        <w:rPr>
          <w:rFonts w:ascii="Cambria Math" w:hAnsi="Cambria Math" w:cs="Bitstream Charter"/>
          <w:sz w:val="18"/>
          <w:szCs w:val="18"/>
          <w:lang w:val="en-US"/>
        </w:rPr>
        <w:t xml:space="preserve"> sin(H)+3)-G h</w:t>
      </w:r>
      <w:r w:rsidR="00A13A25" w:rsidRPr="00A13A25">
        <w:rPr>
          <w:rFonts w:ascii="Cambria Math" w:hAnsi="Cambria Math" w:cs="Calibri"/>
          <w:sz w:val="18"/>
          <w:szCs w:val="18"/>
          <w:vertAlign w:val="superscript"/>
        </w:rPr>
        <w:t>ν</w:t>
      </w:r>
      <w:r w:rsidR="00A13A25" w:rsidRPr="00662E17">
        <w:rPr>
          <w:rFonts w:ascii="Cambria Math" w:hAnsi="Cambria Math" w:cs="Bitstream Charter"/>
          <w:sz w:val="18"/>
          <w:szCs w:val="18"/>
          <w:lang w:val="en-US"/>
        </w:rPr>
        <w:t xml:space="preserve"> sin(H) </w:t>
      </w:r>
      <w:r w:rsidR="00C73A9B">
        <w:rPr>
          <w:rFonts w:ascii="Cambria Math" w:hAnsi="Cambria Math" w:cs="Bitstream Charter"/>
          <w:noProof/>
          <w:sz w:val="18"/>
          <w:szCs w:val="18"/>
          <w:lang w:eastAsia="el-GR"/>
        </w:rPr>
        <w:drawing>
          <wp:inline distT="0" distB="0" distL="0" distR="0">
            <wp:extent cx="638810" cy="206375"/>
            <wp:effectExtent l="19050" t="0" r="8890" b="0"/>
            <wp:docPr id="56" name="Εικόνα 22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232" descr="Image"/>
                    <pic:cNvPicPr>
                      <a:picLocks noChangeAspect="1" noChangeArrowheads="1"/>
                    </pic:cNvPicPr>
                  </pic:nvPicPr>
                  <pic:blipFill>
                    <a:blip r:embed="rId19"/>
                    <a:srcRect/>
                    <a:stretch>
                      <a:fillRect/>
                    </a:stretch>
                  </pic:blipFill>
                  <pic:spPr bwMode="auto">
                    <a:xfrm>
                      <a:off x="0" y="0"/>
                      <a:ext cx="638810" cy="20637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w:t>
      </w:r>
      <w:r w:rsidR="00A13A25" w:rsidRPr="00A13A25">
        <w:rPr>
          <w:rFonts w:ascii="Cambria Math" w:hAnsi="Cambria Math"/>
          <w:color w:val="000000" w:themeColor="text1"/>
          <w:sz w:val="18"/>
          <w:szCs w:val="18"/>
          <w:lang w:val="en-US"/>
        </w:rPr>
        <w:t xml:space="preserve"> for </w:t>
      </w:r>
      <w:r w:rsidRPr="00A13A25">
        <w:rPr>
          <w:rFonts w:ascii="Cambria Math" w:hAnsi="Cambria Math"/>
          <w:color w:val="000000" w:themeColor="text1"/>
          <w:sz w:val="18"/>
          <w:szCs w:val="18"/>
          <w:lang w:val="en-US"/>
        </w:rPr>
        <w:t>((x LegendreP[1 + F G h^ν n Pi Q^2 T δ μ σ Log[Sin[ω] ], x] (-2 - F G h^ν n Pi Q^2 T δ μ σ Log[Sin[ω] ]) + LegendreP[2 + F G h^ν n Pi Q^2 T δ μ σ Log[Sin[ω] ], x] (2 + F G h^ν n Pi Q^2 T δ μ σ Log[Sin[ω] ]))/(-1 + x^2) - (-(G h^ν (b j + x) LegendreP[-1 + G h^ν Sin[H], (I n PolyGamma[0, N])/(2 a + 2 j), b j + x] Sin[H]) + LegendreP[G h^ν Sin[H], (I n PolyGamma[0, N])/(2 a + 2 j), b j + x] ((-I n PolyGamma[0, N])/(2 a + 2 j) + G h^ν Sin[H]))/(-1 + (b j + x)^2))/(1 + 2 G h^ν n Pi Q δ μ σ Sin[ω]) where |</w:t>
      </w:r>
      <w:r w:rsidRPr="00A13A25">
        <w:rPr>
          <w:rFonts w:ascii="Cambria Math" w:hAnsi="Cambria Math"/>
          <w:color w:val="000000" w:themeColor="text1"/>
          <w:sz w:val="18"/>
          <w:szCs w:val="18"/>
        </w:rPr>
        <w:t>ψ</w:t>
      </w:r>
      <w:r w:rsidRPr="00A13A25">
        <w:rPr>
          <w:rFonts w:ascii="Cambria Math" w:hAnsi="Cambria Math"/>
          <w:color w:val="000000" w:themeColor="text1"/>
          <w:sz w:val="18"/>
          <w:szCs w:val="18"/>
          <w:lang w:val="en-US"/>
        </w:rPr>
        <w:t xml:space="preserve"> (N</w:t>
      </w:r>
      <w:r w:rsidRPr="00892334">
        <w:rPr>
          <w:rFonts w:ascii="Cambria Math" w:hAnsi="Cambria Math"/>
          <w:color w:val="000000" w:themeColor="text1"/>
          <w:sz w:val="20"/>
          <w:szCs w:val="20"/>
          <w:lang w:val="en-US"/>
        </w:rPr>
        <w:t>) n i = h0|</w:t>
      </w:r>
      <w:r w:rsidRPr="00892334">
        <w:rPr>
          <w:rFonts w:ascii="Cambria Math" w:hAnsi="Cambria Math"/>
          <w:color w:val="000000" w:themeColor="text1"/>
          <w:sz w:val="20"/>
          <w:szCs w:val="20"/>
        </w:rPr>
        <w:t>ψ</w:t>
      </w:r>
      <w:r w:rsidRPr="00892334">
        <w:rPr>
          <w:rFonts w:ascii="Cambria Math" w:hAnsi="Cambria Math"/>
          <w:color w:val="000000" w:themeColor="text1"/>
          <w:sz w:val="20"/>
          <w:szCs w:val="20"/>
          <w:lang w:val="en-US"/>
        </w:rPr>
        <w:t xml:space="preserve"> (N) n i = G(0, a, En) h1|</w:t>
      </w:r>
      <w:r w:rsidRPr="00892334">
        <w:rPr>
          <w:rFonts w:ascii="Cambria Math" w:hAnsi="Cambria Math"/>
          <w:color w:val="000000" w:themeColor="text1"/>
          <w:sz w:val="20"/>
          <w:szCs w:val="20"/>
        </w:rPr>
        <w:t>ψ</w:t>
      </w:r>
      <w:r w:rsidRPr="00892334">
        <w:rPr>
          <w:rFonts w:ascii="Cambria Math" w:hAnsi="Cambria Math"/>
          <w:color w:val="000000" w:themeColor="text1"/>
          <w:sz w:val="20"/>
          <w:szCs w:val="20"/>
          <w:lang w:val="en-US"/>
        </w:rPr>
        <w:t xml:space="preserve"> (N) n i = G(1, a, En). hN − 1|</w:t>
      </w:r>
      <w:r w:rsidRPr="00892334">
        <w:rPr>
          <w:rFonts w:ascii="Cambria Math" w:hAnsi="Cambria Math"/>
          <w:color w:val="000000" w:themeColor="text1"/>
          <w:sz w:val="20"/>
          <w:szCs w:val="20"/>
        </w:rPr>
        <w:t>ψ</w:t>
      </w:r>
      <w:r w:rsidRPr="00892334">
        <w:rPr>
          <w:rFonts w:ascii="Cambria Math" w:hAnsi="Cambria Math"/>
          <w:color w:val="000000" w:themeColor="text1"/>
          <w:sz w:val="20"/>
          <w:szCs w:val="20"/>
          <w:lang w:val="en-US"/>
        </w:rPr>
        <w:t xml:space="preserve"> (N) n i = G(N − 1, a, En) Hypergeometric1F1[Cosh[(21 a n)/22] Þ[1/4], Q^4 Sin[b], ArcSin[z] Log[23] ] ZernikeR[LegendreP[LaguerreL[n λ, 6.02214076*^23 m ρ ψ, I E^λ], x], (-1 + h N | m δ θ^10 Ψ Log[y] ^2 PolyGamma[0, N])/1000000000000000000000000000, r] </w:t>
      </w:r>
    </w:p>
    <w:p w:rsidR="003F7E01" w:rsidRPr="00892334" w:rsidRDefault="003F7E01" w:rsidP="003F7E01">
      <w:pPr>
        <w:pStyle w:val="a4"/>
        <w:rPr>
          <w:rFonts w:ascii="Cambria Math" w:hAnsi="Cambria Math"/>
          <w:color w:val="000000" w:themeColor="text1"/>
          <w:lang w:val="en-US"/>
        </w:rPr>
      </w:pPr>
    </w:p>
    <w:p w:rsidR="003F7E01" w:rsidRPr="00892334" w:rsidRDefault="00D710FF" w:rsidP="003F7E01">
      <w:pPr>
        <w:pStyle w:val="a4"/>
        <w:jc w:val="center"/>
        <w:rPr>
          <w:rFonts w:ascii="Cambria Math" w:hAnsi="Cambria Math"/>
          <w:color w:val="000000" w:themeColor="text1"/>
          <w:lang w:val="en-US"/>
        </w:rPr>
      </w:pPr>
      <w:r w:rsidRPr="00892334">
        <w:rPr>
          <w:rFonts w:ascii="Cambria Math" w:hAnsi="Cambria Math"/>
          <w:noProof/>
          <w:lang w:val="en-US"/>
        </w:rPr>
        <w:fldChar w:fldCharType="begin"/>
      </w:r>
      <w:r w:rsidR="003F7E01" w:rsidRPr="00892334">
        <w:rPr>
          <w:rFonts w:ascii="Cambria Math" w:hAnsi="Cambria Math"/>
          <w:noProof/>
          <w:lang w:val="en-US"/>
        </w:rPr>
        <w:instrText xml:space="preserve"> CITATION Math5 \l 1033 </w:instrText>
      </w:r>
      <w:r w:rsidRPr="00892334">
        <w:rPr>
          <w:rFonts w:ascii="Cambria Math" w:hAnsi="Cambria Math"/>
          <w:noProof/>
          <w:lang w:val="en-US"/>
        </w:rPr>
        <w:fldChar w:fldCharType="separate"/>
      </w:r>
      <w:r w:rsidR="003F7E01" w:rsidRPr="00892334">
        <w:rPr>
          <w:rFonts w:ascii="Cambria Math" w:hAnsi="Cambria Math"/>
          <w:noProof/>
          <w:lang w:val="en-US"/>
        </w:rPr>
        <w:t>(Math5)</w:t>
      </w:r>
      <w:r w:rsidRPr="00892334">
        <w:rPr>
          <w:rFonts w:ascii="Cambria Math" w:hAnsi="Cambria Math"/>
          <w:noProof/>
          <w:lang w:val="en-US"/>
        </w:rPr>
        <w:fldChar w:fldCharType="end"/>
      </w:r>
      <w:r w:rsidR="00C73A9B">
        <w:rPr>
          <w:rFonts w:ascii="Cambria Math" w:hAnsi="Cambria Math"/>
          <w:noProof/>
        </w:rPr>
        <w:drawing>
          <wp:inline distT="0" distB="0" distL="0" distR="0">
            <wp:extent cx="3987165" cy="643890"/>
            <wp:effectExtent l="19050" t="0" r="0" b="0"/>
            <wp:docPr id="57" name="2183 - Εικόνα" descr="λήψη - 2023-10-07T123811.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3 - Εικόνα" descr="λήψη - 2023-10-07T123811.116.gif"/>
                    <pic:cNvPicPr>
                      <a:picLocks noChangeAspect="1" noChangeArrowheads="1"/>
                    </pic:cNvPicPr>
                  </pic:nvPicPr>
                  <pic:blipFill>
                    <a:blip r:embed="rId20"/>
                    <a:srcRect/>
                    <a:stretch>
                      <a:fillRect/>
                    </a:stretch>
                  </pic:blipFill>
                  <pic:spPr bwMode="auto">
                    <a:xfrm>
                      <a:off x="0" y="0"/>
                      <a:ext cx="3987165" cy="643890"/>
                    </a:xfrm>
                    <a:prstGeom prst="rect">
                      <a:avLst/>
                    </a:prstGeom>
                    <a:noFill/>
                    <a:ln w="9525">
                      <a:noFill/>
                      <a:miter lim="800000"/>
                      <a:headEnd/>
                      <a:tailEnd/>
                    </a:ln>
                  </pic:spPr>
                </pic:pic>
              </a:graphicData>
            </a:graphic>
          </wp:inline>
        </w:drawing>
      </w:r>
    </w:p>
    <w:p w:rsidR="003F7E01" w:rsidRPr="00892334" w:rsidRDefault="003F7E01" w:rsidP="003F7E01">
      <w:pPr>
        <w:pStyle w:val="a4"/>
        <w:jc w:val="center"/>
        <w:rPr>
          <w:rFonts w:ascii="Cambria Math" w:hAnsi="Cambria Math"/>
          <w:color w:val="000000" w:themeColor="text1"/>
          <w:lang w:val="en-US"/>
        </w:rPr>
      </w:pPr>
    </w:p>
    <w:p w:rsidR="003F7E01" w:rsidRPr="00892334" w:rsidRDefault="00D710FF" w:rsidP="003F7E01">
      <w:pPr>
        <w:pStyle w:val="a4"/>
        <w:jc w:val="center"/>
        <w:rPr>
          <w:rFonts w:ascii="Cambria Math" w:hAnsi="Cambria Math"/>
          <w:color w:val="000000" w:themeColor="text1"/>
          <w:lang w:val="en-US"/>
        </w:rPr>
      </w:pPr>
      <w:r w:rsidRPr="00892334">
        <w:rPr>
          <w:rFonts w:ascii="Cambria Math" w:hAnsi="Cambria Math"/>
          <w:noProof/>
          <w:lang w:val="en-US"/>
        </w:rPr>
        <w:fldChar w:fldCharType="begin"/>
      </w:r>
      <w:r w:rsidR="003F7E01" w:rsidRPr="00892334">
        <w:rPr>
          <w:rFonts w:ascii="Cambria Math" w:hAnsi="Cambria Math"/>
          <w:noProof/>
          <w:lang w:val="en-US"/>
        </w:rPr>
        <w:instrText xml:space="preserve"> CITATION Math6 \l 1033 </w:instrText>
      </w:r>
      <w:r w:rsidRPr="00892334">
        <w:rPr>
          <w:rFonts w:ascii="Cambria Math" w:hAnsi="Cambria Math"/>
          <w:noProof/>
          <w:lang w:val="en-US"/>
        </w:rPr>
        <w:fldChar w:fldCharType="separate"/>
      </w:r>
      <w:r w:rsidR="003F7E01" w:rsidRPr="00892334">
        <w:rPr>
          <w:rFonts w:ascii="Cambria Math" w:hAnsi="Cambria Math"/>
          <w:noProof/>
          <w:lang w:val="en-US"/>
        </w:rPr>
        <w:t>(Math6)</w:t>
      </w:r>
      <w:r w:rsidRPr="00892334">
        <w:rPr>
          <w:rFonts w:ascii="Cambria Math" w:hAnsi="Cambria Math"/>
          <w:noProof/>
          <w:lang w:val="en-US"/>
        </w:rPr>
        <w:fldChar w:fldCharType="end"/>
      </w:r>
      <w:r w:rsidR="00C73A9B">
        <w:rPr>
          <w:rFonts w:ascii="Cambria Math" w:hAnsi="Cambria Math"/>
          <w:noProof/>
        </w:rPr>
        <w:drawing>
          <wp:inline distT="0" distB="0" distL="0" distR="0">
            <wp:extent cx="3161030" cy="885190"/>
            <wp:effectExtent l="19050" t="0" r="1270" b="0"/>
            <wp:docPr id="58" name="2187 - Εικόνα" descr="λήψη - 2023-10-07T140206.9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7 - Εικόνα" descr="λήψη - 2023-10-07T140206.912.gif"/>
                    <pic:cNvPicPr>
                      <a:picLocks noChangeAspect="1" noChangeArrowheads="1"/>
                    </pic:cNvPicPr>
                  </pic:nvPicPr>
                  <pic:blipFill>
                    <a:blip r:embed="rId21"/>
                    <a:srcRect/>
                    <a:stretch>
                      <a:fillRect/>
                    </a:stretch>
                  </pic:blipFill>
                  <pic:spPr bwMode="auto">
                    <a:xfrm>
                      <a:off x="0" y="0"/>
                      <a:ext cx="3161030" cy="885190"/>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color w:val="000000" w:themeColor="text1"/>
          <w:lang w:val="en-US"/>
        </w:rPr>
      </w:pPr>
    </w:p>
    <w:p w:rsidR="003F7E01" w:rsidRPr="00892334" w:rsidRDefault="003F7E01" w:rsidP="003F7E01">
      <w:pPr>
        <w:rPr>
          <w:rFonts w:ascii="Cambria Math" w:hAnsi="Cambria Math"/>
          <w:color w:val="000000" w:themeColor="text1"/>
          <w:sz w:val="20"/>
          <w:szCs w:val="20"/>
          <w:lang w:val="en-US"/>
        </w:rPr>
      </w:pPr>
      <w:r w:rsidRPr="00A13A25">
        <w:rPr>
          <w:rFonts w:ascii="Cambria Math" w:hAnsi="Cambria Math"/>
          <w:color w:val="000000" w:themeColor="text1"/>
          <w:sz w:val="18"/>
          <w:szCs w:val="18"/>
          <w:lang w:val="en-US"/>
        </w:rPr>
        <w:t xml:space="preserve">for </w:t>
      </w:r>
      <w:r w:rsidR="00C73A9B">
        <w:rPr>
          <w:rFonts w:ascii="Cambria Math" w:hAnsi="Cambria Math" w:cs="Calibri"/>
          <w:noProof/>
          <w:sz w:val="18"/>
          <w:szCs w:val="18"/>
          <w:lang w:eastAsia="el-GR"/>
        </w:rPr>
        <w:drawing>
          <wp:inline distT="0" distB="0" distL="0" distR="0">
            <wp:extent cx="4906010" cy="299720"/>
            <wp:effectExtent l="19050" t="0" r="8890" b="0"/>
            <wp:docPr id="59" name="Εικόνα 23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31" descr="Image"/>
                    <pic:cNvPicPr>
                      <a:picLocks noChangeAspect="1" noChangeArrowheads="1"/>
                    </pic:cNvPicPr>
                  </pic:nvPicPr>
                  <pic:blipFill>
                    <a:blip r:embed="rId22"/>
                    <a:srcRect/>
                    <a:stretch>
                      <a:fillRect/>
                    </a:stretch>
                  </pic:blipFill>
                  <pic:spPr bwMode="auto">
                    <a:xfrm>
                      <a:off x="0" y="0"/>
                      <a:ext cx="4906010" cy="299720"/>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5097780" cy="314325"/>
            <wp:effectExtent l="19050" t="0" r="7620" b="0"/>
            <wp:docPr id="60" name="Εικόνα 23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32" descr="Image"/>
                    <pic:cNvPicPr>
                      <a:picLocks noChangeAspect="1" noChangeArrowheads="1"/>
                    </pic:cNvPicPr>
                  </pic:nvPicPr>
                  <pic:blipFill>
                    <a:blip r:embed="rId23"/>
                    <a:srcRect/>
                    <a:stretch>
                      <a:fillRect/>
                    </a:stretch>
                  </pic:blipFill>
                  <pic:spPr bwMode="auto">
                    <a:xfrm>
                      <a:off x="0" y="0"/>
                      <a:ext cx="5097780" cy="31432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6425565" cy="245745"/>
            <wp:effectExtent l="19050" t="0" r="0" b="0"/>
            <wp:docPr id="61" name="Εικόνα 23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33" descr="Image"/>
                    <pic:cNvPicPr>
                      <a:picLocks noChangeAspect="1" noChangeArrowheads="1"/>
                    </pic:cNvPicPr>
                  </pic:nvPicPr>
                  <pic:blipFill>
                    <a:blip r:embed="rId24"/>
                    <a:srcRect/>
                    <a:stretch>
                      <a:fillRect/>
                    </a:stretch>
                  </pic:blipFill>
                  <pic:spPr bwMode="auto">
                    <a:xfrm>
                      <a:off x="0" y="0"/>
                      <a:ext cx="6425565" cy="24574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6007735" cy="358775"/>
            <wp:effectExtent l="19050" t="0" r="0" b="0"/>
            <wp:docPr id="62" name="Εικόνα 23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34" descr="Image"/>
                    <pic:cNvPicPr>
                      <a:picLocks noChangeAspect="1" noChangeArrowheads="1"/>
                    </pic:cNvPicPr>
                  </pic:nvPicPr>
                  <pic:blipFill>
                    <a:blip r:embed="rId25"/>
                    <a:srcRect/>
                    <a:stretch>
                      <a:fillRect/>
                    </a:stretch>
                  </pic:blipFill>
                  <pic:spPr bwMode="auto">
                    <a:xfrm>
                      <a:off x="0" y="0"/>
                      <a:ext cx="6007735" cy="358775"/>
                    </a:xfrm>
                    <a:prstGeom prst="rect">
                      <a:avLst/>
                    </a:prstGeom>
                    <a:noFill/>
                    <a:ln w="9525">
                      <a:noFill/>
                      <a:miter lim="800000"/>
                      <a:headEnd/>
                      <a:tailEnd/>
                    </a:ln>
                  </pic:spPr>
                </pic:pic>
              </a:graphicData>
            </a:graphic>
          </wp:inline>
        </w:drawing>
      </w:r>
      <w:r w:rsidR="00A13A25" w:rsidRPr="00662E17">
        <w:rPr>
          <w:rFonts w:ascii="Cambria Math" w:hAnsi="Cambria Math" w:cs="Bitstream Charter"/>
          <w:sz w:val="18"/>
          <w:szCs w:val="18"/>
          <w:lang w:val="en-US"/>
        </w:rPr>
        <w:t>(x)</w:t>
      </w:r>
      <w:r w:rsidR="00A13A25" w:rsidRPr="00A13A25">
        <w:rPr>
          <w:rFonts w:ascii="Cambria Math" w:hAnsi="Cambria Math"/>
          <w:color w:val="000000" w:themeColor="text1"/>
          <w:sz w:val="18"/>
          <w:szCs w:val="18"/>
          <w:lang w:val="en-US"/>
        </w:rPr>
        <w:t xml:space="preserve"> </w:t>
      </w:r>
      <w:r w:rsidRPr="00A13A25">
        <w:rPr>
          <w:rFonts w:ascii="Cambria Math" w:hAnsi="Cambria Math"/>
          <w:color w:val="000000" w:themeColor="text1"/>
          <w:sz w:val="18"/>
          <w:szCs w:val="18"/>
          <w:lang w:val="en-US"/>
        </w:rPr>
        <w:t>(-LegendreP[-1 + G h^ν Sin[H], PolyGamma[N] n I (1/(2 a + 2 j)), b j + 1 x] + LegendreP[1</w:t>
      </w:r>
      <w:r w:rsidRPr="00892334">
        <w:rPr>
          <w:rFonts w:ascii="Cambria Math" w:hAnsi="Cambria Math"/>
          <w:color w:val="000000" w:themeColor="text1"/>
          <w:sz w:val="20"/>
          <w:szCs w:val="20"/>
          <w:lang w:val="en-US"/>
        </w:rPr>
        <w:t xml:space="preserve"> + Q F T G h^ν n Pi Q δ μ σ Log[Sin[ω] ], x])/(1 + 2 G h^ν n Pi Q δ μ σ Sin[ω]) and</w:t>
      </w:r>
    </w:p>
    <w:p w:rsidR="003F7E01" w:rsidRPr="00892334" w:rsidRDefault="003F7E01" w:rsidP="003F7E01">
      <w:pPr>
        <w:pStyle w:val="a4"/>
        <w:rPr>
          <w:rFonts w:ascii="Cambria Math" w:hAnsi="Cambria Math"/>
          <w:color w:val="000000" w:themeColor="text1"/>
          <w:lang w:val="en-US"/>
        </w:rPr>
      </w:pPr>
    </w:p>
    <w:p w:rsidR="003F7E01" w:rsidRPr="00892334" w:rsidRDefault="003F7E01" w:rsidP="003F7E01">
      <w:pPr>
        <w:pStyle w:val="a4"/>
        <w:rPr>
          <w:rFonts w:ascii="Cambria Math" w:hAnsi="Cambria Math"/>
          <w:color w:val="000000" w:themeColor="text1"/>
          <w:lang w:val="en-US"/>
        </w:rPr>
      </w:pPr>
    </w:p>
    <w:p w:rsidR="003F7E01" w:rsidRPr="00892334" w:rsidRDefault="00D710FF" w:rsidP="003F7E01">
      <w:pPr>
        <w:pStyle w:val="a4"/>
        <w:jc w:val="center"/>
        <w:rPr>
          <w:rFonts w:ascii="Cambria Math" w:hAnsi="Cambria Math"/>
          <w:noProof/>
          <w:color w:val="000000" w:themeColor="text1"/>
          <w:lang w:val="en-US"/>
        </w:rPr>
      </w:pPr>
      <w:r w:rsidRPr="00892334">
        <w:rPr>
          <w:rFonts w:ascii="Cambria Math" w:hAnsi="Cambria Math"/>
          <w:noProof/>
          <w:lang w:val="en-US"/>
        </w:rPr>
        <w:fldChar w:fldCharType="begin"/>
      </w:r>
      <w:r w:rsidR="003F7E01" w:rsidRPr="00892334">
        <w:rPr>
          <w:rFonts w:ascii="Cambria Math" w:hAnsi="Cambria Math"/>
          <w:noProof/>
          <w:lang w:val="en-US"/>
        </w:rPr>
        <w:instrText xml:space="preserve"> CITATION Math7 \l 1033 </w:instrText>
      </w:r>
      <w:r w:rsidRPr="00892334">
        <w:rPr>
          <w:rFonts w:ascii="Cambria Math" w:hAnsi="Cambria Math"/>
          <w:noProof/>
          <w:lang w:val="en-US"/>
        </w:rPr>
        <w:fldChar w:fldCharType="separate"/>
      </w:r>
      <w:r w:rsidR="003F7E01" w:rsidRPr="00892334">
        <w:rPr>
          <w:rFonts w:ascii="Cambria Math" w:hAnsi="Cambria Math"/>
          <w:noProof/>
          <w:lang w:val="en-US"/>
        </w:rPr>
        <w:t>(Math7)</w:t>
      </w:r>
      <w:r w:rsidRPr="00892334">
        <w:rPr>
          <w:rFonts w:ascii="Cambria Math" w:hAnsi="Cambria Math"/>
          <w:noProof/>
          <w:lang w:val="en-US"/>
        </w:rPr>
        <w:fldChar w:fldCharType="end"/>
      </w:r>
      <w:r w:rsidR="00C73A9B">
        <w:rPr>
          <w:rFonts w:ascii="Cambria Math" w:hAnsi="Cambria Math"/>
          <w:noProof/>
        </w:rPr>
        <w:drawing>
          <wp:inline distT="0" distB="0" distL="0" distR="0">
            <wp:extent cx="4724400" cy="1656715"/>
            <wp:effectExtent l="19050" t="0" r="0" b="0"/>
            <wp:docPr id="63" name="2189 - Εικόνα" descr="λήψη - 2023-10-07T141134.7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9 - Εικόνα" descr="λήψη - 2023-10-07T141134.719.gif"/>
                    <pic:cNvPicPr>
                      <a:picLocks noChangeAspect="1" noChangeArrowheads="1"/>
                    </pic:cNvPicPr>
                  </pic:nvPicPr>
                  <pic:blipFill>
                    <a:blip r:embed="rId26"/>
                    <a:srcRect/>
                    <a:stretch>
                      <a:fillRect/>
                    </a:stretch>
                  </pic:blipFill>
                  <pic:spPr bwMode="auto">
                    <a:xfrm>
                      <a:off x="0" y="0"/>
                      <a:ext cx="4724400" cy="1656715"/>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noProof/>
          <w:color w:val="000000" w:themeColor="text1"/>
          <w:lang w:val="en-US"/>
        </w:rPr>
      </w:pPr>
    </w:p>
    <w:p w:rsidR="003F7E01" w:rsidRPr="00892334" w:rsidRDefault="003F7E01" w:rsidP="003F7E01">
      <w:pPr>
        <w:rPr>
          <w:rFonts w:ascii="Cambria Math" w:hAnsi="Cambria Math"/>
          <w:noProof/>
          <w:color w:val="000000" w:themeColor="text1"/>
          <w:sz w:val="20"/>
          <w:szCs w:val="20"/>
          <w:lang w:val="en-US"/>
        </w:rPr>
      </w:pPr>
      <w:r w:rsidRPr="00892334">
        <w:rPr>
          <w:rFonts w:ascii="Cambria Math" w:hAnsi="Cambria Math"/>
          <w:noProof/>
          <w:color w:val="000000" w:themeColor="text1"/>
          <w:sz w:val="20"/>
          <w:szCs w:val="20"/>
          <w:lang w:val="en-US"/>
        </w:rPr>
        <w:t xml:space="preserve">for r^((m δ θ^10 Ψ Log[y] ^2 PolyGamma[0, N])/1000000000000000000000000000) Cos[(Pi (LegendreP[LaguerreL[n λ, 6.02214076*^23 m ρ ψ, I E^λ], x] - (m δ θ^10 Ψ Log[y] ^2 PolyGamma[0, N])/1000000000000000000000000000))/2] Hypergeometric1F1[Cosh[(21 a n)/22] Þ[1/4], Q^4 Sin[b], ArcSin[z] Log[23] ] JacobiP[(LegendreP[LaguerreL[n λ, 6.02214076*^23 m ρ ψ, I E^λ], x] - (m δ θ^10 Ψ Log[y] ^2 PolyGamma[0, N])/1000000000000000000000000000)/2, (m δ θ^10 Ψ Log[y] ^2 PolyGamma[0, N])/1000000000000000000000000000, 0, 1 - 2 r^2] </w:t>
      </w:r>
    </w:p>
    <w:p w:rsidR="003F7E01" w:rsidRPr="00892334" w:rsidRDefault="003F7E01" w:rsidP="003F7E01">
      <w:pPr>
        <w:pStyle w:val="a4"/>
        <w:rPr>
          <w:rFonts w:ascii="Cambria Math" w:hAnsi="Cambria Math"/>
          <w:noProof/>
          <w:color w:val="000000" w:themeColor="text1"/>
          <w:lang w:val="en-US"/>
        </w:rPr>
      </w:pPr>
    </w:p>
    <w:p w:rsidR="003F7E01" w:rsidRPr="00892334" w:rsidRDefault="003F7E01" w:rsidP="003F7E01">
      <w:pPr>
        <w:pStyle w:val="a4"/>
        <w:rPr>
          <w:rFonts w:ascii="Cambria Math" w:hAnsi="Cambria Math"/>
          <w:noProof/>
          <w:color w:val="000000" w:themeColor="text1"/>
          <w:lang w:val="en-US"/>
        </w:rPr>
      </w:pPr>
    </w:p>
    <w:p w:rsidR="003F7E01" w:rsidRPr="00892334" w:rsidRDefault="00D710FF" w:rsidP="003F7E01">
      <w:pPr>
        <w:ind w:left="360"/>
        <w:rPr>
          <w:rFonts w:ascii="Cambria Math" w:hAnsi="Cambria Math"/>
          <w:noProof/>
          <w:color w:val="000000" w:themeColor="text1"/>
          <w:sz w:val="20"/>
          <w:szCs w:val="20"/>
          <w:lang w:val="en-US"/>
        </w:rPr>
      </w:pPr>
      <w:r w:rsidRPr="00892334">
        <w:rPr>
          <w:noProof/>
          <w:sz w:val="20"/>
          <w:szCs w:val="20"/>
          <w:lang w:val="en-US"/>
        </w:rPr>
        <w:fldChar w:fldCharType="begin"/>
      </w:r>
      <w:r w:rsidR="003F7E01" w:rsidRPr="00892334">
        <w:rPr>
          <w:noProof/>
          <w:sz w:val="20"/>
          <w:szCs w:val="20"/>
          <w:lang w:val="en-US"/>
        </w:rPr>
        <w:instrText xml:space="preserve"> CITATION Math8 \l 1033 </w:instrText>
      </w:r>
      <w:r w:rsidRPr="00892334">
        <w:rPr>
          <w:noProof/>
          <w:sz w:val="20"/>
          <w:szCs w:val="20"/>
          <w:lang w:val="en-US"/>
        </w:rPr>
        <w:fldChar w:fldCharType="separate"/>
      </w:r>
      <w:r w:rsidR="003F7E01" w:rsidRPr="00892334">
        <w:rPr>
          <w:noProof/>
          <w:sz w:val="20"/>
          <w:szCs w:val="20"/>
          <w:lang w:val="en-US"/>
        </w:rPr>
        <w:t>(Math8)</w:t>
      </w:r>
      <w:r w:rsidRPr="00892334">
        <w:rPr>
          <w:noProof/>
          <w:sz w:val="20"/>
          <w:szCs w:val="20"/>
          <w:lang w:val="en-US"/>
        </w:rPr>
        <w:fldChar w:fldCharType="end"/>
      </w:r>
      <w:r w:rsidR="00C73A9B">
        <w:rPr>
          <w:noProof/>
          <w:sz w:val="20"/>
          <w:szCs w:val="20"/>
          <w:lang w:eastAsia="el-GR"/>
        </w:rPr>
        <w:drawing>
          <wp:inline distT="0" distB="0" distL="0" distR="0">
            <wp:extent cx="6081395" cy="177165"/>
            <wp:effectExtent l="19050" t="0" r="0" b="0"/>
            <wp:docPr id="64" name="2303 - Εικόνα" descr="λήψη - 2023-10-07T141308.7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3 - Εικόνα" descr="λήψη - 2023-10-07T141308.778.gif"/>
                    <pic:cNvPicPr>
                      <a:picLocks noChangeAspect="1" noChangeArrowheads="1"/>
                    </pic:cNvPicPr>
                  </pic:nvPicPr>
                  <pic:blipFill>
                    <a:blip r:embed="rId27"/>
                    <a:srcRect/>
                    <a:stretch>
                      <a:fillRect/>
                    </a:stretch>
                  </pic:blipFill>
                  <pic:spPr bwMode="auto">
                    <a:xfrm>
                      <a:off x="0" y="0"/>
                      <a:ext cx="6081395" cy="177165"/>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noProof/>
          <w:color w:val="000000" w:themeColor="text1"/>
          <w:lang w:val="en-US"/>
        </w:rPr>
      </w:pPr>
    </w:p>
    <w:p w:rsidR="003F7E01" w:rsidRPr="00892334" w:rsidRDefault="003F7E01" w:rsidP="003F7E01">
      <w:pPr>
        <w:pStyle w:val="a4"/>
        <w:rPr>
          <w:rFonts w:ascii="Cambria Math" w:hAnsi="Cambria Math"/>
          <w:noProof/>
          <w:color w:val="000000" w:themeColor="text1"/>
          <w:lang w:val="en-US"/>
        </w:rPr>
      </w:pPr>
    </w:p>
    <w:p w:rsidR="003F7E01" w:rsidRPr="00892334" w:rsidRDefault="003F7E01" w:rsidP="003F7E01">
      <w:pPr>
        <w:rPr>
          <w:rFonts w:ascii="Cambria Math" w:hAnsi="Cambria Math"/>
          <w:noProof/>
          <w:color w:val="000000" w:themeColor="text1"/>
          <w:sz w:val="20"/>
          <w:szCs w:val="20"/>
          <w:lang w:val="en-US"/>
        </w:rPr>
      </w:pPr>
      <w:r w:rsidRPr="00C87350">
        <w:rPr>
          <w:rFonts w:ascii="Cambria Math" w:hAnsi="Cambria Math"/>
          <w:noProof/>
          <w:color w:val="000000" w:themeColor="text1"/>
          <w:sz w:val="18"/>
          <w:szCs w:val="18"/>
          <w:lang w:val="en-US"/>
        </w:rPr>
        <w:t xml:space="preserve">and for </w:t>
      </w:r>
      <w:r w:rsidR="00C87350" w:rsidRPr="00662E17">
        <w:rPr>
          <w:rFonts w:ascii="Cambria Math" w:hAnsi="Cambria Math" w:cs="Bitstream Charter"/>
          <w:sz w:val="18"/>
          <w:szCs w:val="18"/>
          <w:lang w:val="en-US"/>
        </w:rPr>
        <w:t>\[Integral]</w:t>
      </w:r>
      <w:r w:rsidR="00C73A9B">
        <w:rPr>
          <w:rFonts w:ascii="Cambria Math" w:hAnsi="Cambria Math" w:cs="Bitstream Charter"/>
          <w:noProof/>
          <w:sz w:val="18"/>
          <w:szCs w:val="18"/>
          <w:lang w:eastAsia="el-GR"/>
        </w:rPr>
        <w:drawing>
          <wp:inline distT="0" distB="0" distL="0" distR="0">
            <wp:extent cx="1553210" cy="403225"/>
            <wp:effectExtent l="19050" t="0" r="8890" b="0"/>
            <wp:docPr id="65" name="Εικόνα 23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67" descr="Image"/>
                    <pic:cNvPicPr>
                      <a:picLocks noChangeAspect="1" noChangeArrowheads="1"/>
                    </pic:cNvPicPr>
                  </pic:nvPicPr>
                  <pic:blipFill>
                    <a:blip r:embed="rId28"/>
                    <a:srcRect/>
                    <a:stretch>
                      <a:fillRect/>
                    </a:stretch>
                  </pic:blipFill>
                  <pic:spPr bwMode="auto">
                    <a:xfrm>
                      <a:off x="0" y="0"/>
                      <a:ext cx="1553210" cy="403225"/>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(x)</w:t>
      </w:r>
      <w:r w:rsidR="00C87350" w:rsidRPr="00C87350">
        <w:rPr>
          <w:rFonts w:ascii="Cambria Math" w:hAnsi="Cambria Math" w:cs="Cambria Math"/>
          <w:sz w:val="18"/>
          <w:szCs w:val="18"/>
        </w:rPr>
        <w:t></w:t>
      </w:r>
      <w:r w:rsidR="00C87350" w:rsidRPr="00662E17">
        <w:rPr>
          <w:rFonts w:ascii="Cambria Math" w:hAnsi="Cambria Math" w:cs="Bitstream Charter"/>
          <w:sz w:val="18"/>
          <w:szCs w:val="18"/>
          <w:lang w:val="en-US"/>
        </w:rPr>
        <w:t>x==</w:t>
      </w:r>
      <w:r w:rsidR="00C87350" w:rsidRPr="00662E17">
        <w:rPr>
          <w:rFonts w:ascii="Cambria Math" w:hAnsi="Cambria Math" w:cs="Bitstream Charter"/>
          <w:color w:val="000000"/>
          <w:sz w:val="18"/>
          <w:szCs w:val="18"/>
          <w:lang w:val="en-US"/>
        </w:rPr>
        <w:t>(</w:t>
      </w:r>
      <w:r w:rsidR="00C73A9B">
        <w:rPr>
          <w:rFonts w:ascii="Cambria Math" w:hAnsi="Cambria Math" w:cs="Bitstream Charter"/>
          <w:noProof/>
          <w:color w:val="000000"/>
          <w:sz w:val="18"/>
          <w:szCs w:val="18"/>
          <w:lang w:eastAsia="el-GR"/>
        </w:rPr>
        <w:drawing>
          <wp:inline distT="0" distB="0" distL="0" distR="0">
            <wp:extent cx="1956435" cy="403225"/>
            <wp:effectExtent l="19050" t="0" r="5715" b="0"/>
            <wp:docPr id="66" name="Εικόνα 23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68" descr="Image"/>
                    <pic:cNvPicPr>
                      <a:picLocks noChangeAspect="1" noChangeArrowheads="1"/>
                    </pic:cNvPicPr>
                  </pic:nvPicPr>
                  <pic:blipFill>
                    <a:blip r:embed="rId29"/>
                    <a:srcRect/>
                    <a:stretch>
                      <a:fillRect/>
                    </a:stretch>
                  </pic:blipFill>
                  <pic:spPr bwMode="auto">
                    <a:xfrm>
                      <a:off x="0" y="0"/>
                      <a:ext cx="1956435" cy="403225"/>
                    </a:xfrm>
                    <a:prstGeom prst="rect">
                      <a:avLst/>
                    </a:prstGeom>
                    <a:noFill/>
                    <a:ln w="9525">
                      <a:noFill/>
                      <a:miter lim="800000"/>
                      <a:headEnd/>
                      <a:tailEnd/>
                    </a:ln>
                  </pic:spPr>
                </pic:pic>
              </a:graphicData>
            </a:graphic>
          </wp:inline>
        </w:drawing>
      </w:r>
      <w:r w:rsidR="00C87350" w:rsidRPr="00662E17">
        <w:rPr>
          <w:rFonts w:ascii="Cambria Math" w:hAnsi="Cambria Math" w:cs="Bitstream Charter"/>
          <w:color w:val="000000"/>
          <w:sz w:val="18"/>
          <w:szCs w:val="18"/>
          <w:lang w:val="en-US"/>
        </w:rPr>
        <w:t>(x)-</w:t>
      </w:r>
      <w:r w:rsidR="00C73A9B">
        <w:rPr>
          <w:rFonts w:ascii="Cambria Math" w:hAnsi="Cambria Math" w:cs="Bitstream Charter"/>
          <w:noProof/>
          <w:color w:val="000000"/>
          <w:sz w:val="18"/>
          <w:szCs w:val="18"/>
          <w:lang w:eastAsia="el-GR"/>
        </w:rPr>
        <w:drawing>
          <wp:inline distT="0" distB="0" distL="0" distR="0">
            <wp:extent cx="1956435" cy="403225"/>
            <wp:effectExtent l="19050" t="0" r="5715" b="0"/>
            <wp:docPr id="67" name="Εικόνα 23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69" descr="Image"/>
                    <pic:cNvPicPr>
                      <a:picLocks noChangeAspect="1" noChangeArrowheads="1"/>
                    </pic:cNvPicPr>
                  </pic:nvPicPr>
                  <pic:blipFill>
                    <a:blip r:embed="rId30"/>
                    <a:srcRect/>
                    <a:stretch>
                      <a:fillRect/>
                    </a:stretch>
                  </pic:blipFill>
                  <pic:spPr bwMode="auto">
                    <a:xfrm>
                      <a:off x="0" y="0"/>
                      <a:ext cx="1956435" cy="403225"/>
                    </a:xfrm>
                    <a:prstGeom prst="rect">
                      <a:avLst/>
                    </a:prstGeom>
                    <a:noFill/>
                    <a:ln w="9525">
                      <a:noFill/>
                      <a:miter lim="800000"/>
                      <a:headEnd/>
                      <a:tailEnd/>
                    </a:ln>
                  </pic:spPr>
                </pic:pic>
              </a:graphicData>
            </a:graphic>
          </wp:inline>
        </w:drawing>
      </w:r>
      <w:r w:rsidR="00C87350" w:rsidRPr="00662E17">
        <w:rPr>
          <w:rFonts w:ascii="Cambria Math" w:hAnsi="Cambria Math" w:cs="Bitstream Charter"/>
          <w:color w:val="000000"/>
          <w:sz w:val="18"/>
          <w:szCs w:val="18"/>
          <w:lang w:val="en-US"/>
        </w:rPr>
        <w:t xml:space="preserve">(x))/(1+2 </w:t>
      </w:r>
      <w:r w:rsidR="00C73A9B">
        <w:rPr>
          <w:rFonts w:ascii="Cambria Math" w:hAnsi="Cambria Math" w:cs="Bitstream Charter"/>
          <w:noProof/>
          <w:color w:val="000000"/>
          <w:sz w:val="18"/>
          <w:szCs w:val="18"/>
          <w:lang w:eastAsia="el-GR"/>
        </w:rPr>
        <w:drawing>
          <wp:inline distT="0" distB="0" distL="0" distR="0">
            <wp:extent cx="1828800" cy="349250"/>
            <wp:effectExtent l="19050" t="0" r="0" b="0"/>
            <wp:docPr id="68" name="Εικόνα 23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0" descr="Image"/>
                    <pic:cNvPicPr>
                      <a:picLocks noChangeAspect="1" noChangeArrowheads="1"/>
                    </pic:cNvPicPr>
                  </pic:nvPicPr>
                  <pic:blipFill>
                    <a:blip r:embed="rId31"/>
                    <a:srcRect/>
                    <a:stretch>
                      <a:fillRect/>
                    </a:stretch>
                  </pic:blipFill>
                  <pic:spPr bwMode="auto">
                    <a:xfrm>
                      <a:off x="0" y="0"/>
                      <a:ext cx="1828800"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color w:val="000000"/>
          <w:sz w:val="18"/>
          <w:szCs w:val="18"/>
          <w:lang w:val="en-US"/>
        </w:rPr>
        <w:t>)</w:t>
      </w:r>
      <w:r w:rsidR="00C87350" w:rsidRPr="00662E17">
        <w:rPr>
          <w:rFonts w:ascii="Cambria Math" w:hAnsi="Cambria Math" w:cs="Bitstream Charter"/>
          <w:color w:val="999999"/>
          <w:sz w:val="18"/>
          <w:szCs w:val="18"/>
          <w:lang w:val="en-US"/>
        </w:rPr>
        <w:t>+</w:t>
      </w:r>
      <w:r w:rsidR="00C87350" w:rsidRPr="00662E17">
        <w:rPr>
          <w:rFonts w:ascii="Cambria Math" w:hAnsi="Cambria Math" w:cs="Roboto"/>
          <w:color w:val="999999"/>
          <w:sz w:val="18"/>
          <w:szCs w:val="18"/>
          <w:lang w:val="en-US"/>
        </w:rPr>
        <w:t xml:space="preserve"> constant</w:t>
      </w:r>
      <w:r w:rsidR="00C87350" w:rsidRPr="00662E17">
        <w:rPr>
          <w:rFonts w:ascii="Cambria Math" w:hAnsi="Cambria Math" w:cs="Bitstream Charter"/>
          <w:sz w:val="18"/>
          <w:szCs w:val="18"/>
          <w:lang w:val="en-US"/>
        </w:rPr>
        <w:t>(</w:t>
      </w:r>
      <w:r w:rsidR="00C87350" w:rsidRPr="00662E17">
        <w:rPr>
          <w:rFonts w:ascii="Cambria Math" w:hAnsi="Cambria Math" w:cs="Cambria Math"/>
          <w:sz w:val="18"/>
          <w:szCs w:val="18"/>
          <w:lang w:val="en-US"/>
        </w:rPr>
        <w:t>∂</w:t>
      </w:r>
      <w:r w:rsidR="00C87350" w:rsidRPr="00662E17">
        <w:rPr>
          <w:rFonts w:ascii="Cambria Math" w:hAnsi="Cambria Math" w:cs="Bitstream Charter"/>
          <w:sz w:val="18"/>
          <w:szCs w:val="18"/>
          <w:lang w:val="en-US"/>
        </w:rPr>
        <w:t>/(</w:t>
      </w:r>
      <w:r w:rsidR="00C87350" w:rsidRPr="00662E17">
        <w:rPr>
          <w:rFonts w:ascii="Cambria Math" w:hAnsi="Cambria Math" w:cs="Cambria Math"/>
          <w:sz w:val="18"/>
          <w:szCs w:val="18"/>
          <w:lang w:val="en-US"/>
        </w:rPr>
        <w:t>∂</w:t>
      </w:r>
      <w:r w:rsidR="00C87350"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1685925" cy="403225"/>
            <wp:effectExtent l="19050" t="0" r="9525" b="0"/>
            <wp:docPr id="69" name="Εικόνα 23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1" descr="Image"/>
                    <pic:cNvPicPr>
                      <a:picLocks noChangeAspect="1" noChangeArrowheads="1"/>
                    </pic:cNvPicPr>
                  </pic:nvPicPr>
                  <pic:blipFill>
                    <a:blip r:embed="rId32"/>
                    <a:srcRect/>
                    <a:stretch>
                      <a:fillRect/>
                    </a:stretch>
                  </pic:blipFill>
                  <pic:spPr bwMode="auto">
                    <a:xfrm>
                      <a:off x="0" y="0"/>
                      <a:ext cx="1685925" cy="403225"/>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(x))==-(1/(x</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-1))(1+</w:t>
      </w:r>
      <w:r w:rsidR="00C73A9B">
        <w:rPr>
          <w:rFonts w:ascii="Cambria Math" w:hAnsi="Cambria Math" w:cs="Bitstream Charter"/>
          <w:noProof/>
          <w:sz w:val="18"/>
          <w:szCs w:val="18"/>
          <w:lang w:eastAsia="el-GR"/>
        </w:rPr>
        <w:drawing>
          <wp:inline distT="0" distB="0" distL="0" distR="0">
            <wp:extent cx="1514475" cy="349250"/>
            <wp:effectExtent l="19050" t="0" r="9525" b="0"/>
            <wp:docPr id="70" name="Εικόνα 23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1553210" cy="403225"/>
            <wp:effectExtent l="19050" t="0" r="8890" b="0"/>
            <wp:docPr id="71" name="Εικόνα 23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3" descr="Image"/>
                    <pic:cNvPicPr>
                      <a:picLocks noChangeAspect="1" noChangeArrowheads="1"/>
                    </pic:cNvPicPr>
                  </pic:nvPicPr>
                  <pic:blipFill>
                    <a:blip r:embed="rId28"/>
                    <a:srcRect/>
                    <a:stretch>
                      <a:fillRect/>
                    </a:stretch>
                  </pic:blipFill>
                  <pic:spPr bwMode="auto">
                    <a:xfrm>
                      <a:off x="0" y="0"/>
                      <a:ext cx="1553210" cy="403225"/>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1671320" cy="403225"/>
            <wp:effectExtent l="19050" t="0" r="5080" b="0"/>
            <wp:docPr id="72" name="Εικόνα 23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4" descr="Image"/>
                    <pic:cNvPicPr>
                      <a:picLocks noChangeAspect="1" noChangeArrowheads="1"/>
                    </pic:cNvPicPr>
                  </pic:nvPicPr>
                  <pic:blipFill>
                    <a:blip r:embed="rId34"/>
                    <a:srcRect/>
                    <a:stretch>
                      <a:fillRect/>
                    </a:stretch>
                  </pic:blipFill>
                  <pic:spPr bwMode="auto">
                    <a:xfrm>
                      <a:off x="0" y="0"/>
                      <a:ext cx="1671320" cy="403225"/>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1656715" cy="373380"/>
            <wp:effectExtent l="19050" t="0" r="635" b="0"/>
            <wp:docPr id="73" name="Εικόνα 23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5" descr="Image"/>
                    <pic:cNvPicPr>
                      <a:picLocks noChangeAspect="1" noChangeArrowheads="1"/>
                    </pic:cNvPicPr>
                  </pic:nvPicPr>
                  <pic:blipFill>
                    <a:blip r:embed="rId35"/>
                    <a:srcRect/>
                    <a:stretch>
                      <a:fillRect/>
                    </a:stretch>
                  </pic:blipFill>
                  <pic:spPr bwMode="auto">
                    <a:xfrm>
                      <a:off x="0" y="0"/>
                      <a:ext cx="165671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1514475" cy="349250"/>
            <wp:effectExtent l="19050" t="0" r="9525" b="0"/>
            <wp:docPr id="74" name="Εικόνα 23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75" name="Εικόνα 23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 x)+(</w:t>
      </w:r>
      <w:r w:rsidR="00C73A9B">
        <w:rPr>
          <w:rFonts w:ascii="Cambria Math" w:hAnsi="Cambria Math" w:cs="Bitstream Charter"/>
          <w:noProof/>
          <w:sz w:val="18"/>
          <w:szCs w:val="18"/>
          <w:lang w:eastAsia="el-GR"/>
        </w:rPr>
        <w:drawing>
          <wp:inline distT="0" distB="0" distL="0" distR="0">
            <wp:extent cx="1514475" cy="373380"/>
            <wp:effectExtent l="19050" t="0" r="9525" b="0"/>
            <wp:docPr id="76" name="Εικόνα 23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8" descr="Image"/>
                    <pic:cNvPicPr>
                      <a:picLocks noChangeAspect="1" noChangeArrowheads="1"/>
                    </pic:cNvPicPr>
                  </pic:nvPicPr>
                  <pic:blipFill>
                    <a:blip r:embed="rId36"/>
                    <a:srcRect/>
                    <a:stretch>
                      <a:fillRect/>
                    </a:stretch>
                  </pic:blipFill>
                  <pic:spPr bwMode="auto">
                    <a:xfrm>
                      <a:off x="0" y="0"/>
                      <a:ext cx="151447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1514475" cy="349250"/>
            <wp:effectExtent l="19050" t="0" r="9525" b="0"/>
            <wp:docPr id="77" name="Εικόνα 23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7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 (</w:t>
      </w:r>
      <w:r w:rsidR="00C73A9B">
        <w:rPr>
          <w:rFonts w:ascii="Cambria Math" w:hAnsi="Cambria Math" w:cs="Bitstream Charter"/>
          <w:noProof/>
          <w:sz w:val="18"/>
          <w:szCs w:val="18"/>
          <w:lang w:eastAsia="el-GR"/>
        </w:rPr>
        <w:drawing>
          <wp:inline distT="0" distB="0" distL="0" distR="0">
            <wp:extent cx="1514475" cy="349250"/>
            <wp:effectExtent l="19050" t="0" r="9525" b="0"/>
            <wp:docPr id="78" name="Εικόνα 23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+3 </w:t>
      </w:r>
      <w:r w:rsidR="00C73A9B">
        <w:rPr>
          <w:rFonts w:ascii="Cambria Math" w:hAnsi="Cambria Math" w:cs="Bitstream Charter"/>
          <w:noProof/>
          <w:sz w:val="18"/>
          <w:szCs w:val="18"/>
          <w:lang w:eastAsia="el-GR"/>
        </w:rPr>
        <w:drawing>
          <wp:inline distT="0" distB="0" distL="0" distR="0">
            <wp:extent cx="1514475" cy="349250"/>
            <wp:effectExtent l="19050" t="0" r="9525" b="0"/>
            <wp:docPr id="79" name="Εικόνα 23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+2))/(</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80" name="Εικόνα 23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 (2 </w:t>
      </w:r>
      <w:r w:rsidR="00C73A9B">
        <w:rPr>
          <w:rFonts w:ascii="Cambria Math" w:hAnsi="Cambria Math" w:cs="Bitstream Charter"/>
          <w:noProof/>
          <w:sz w:val="18"/>
          <w:szCs w:val="18"/>
          <w:lang w:eastAsia="el-GR"/>
        </w:rPr>
        <w:drawing>
          <wp:inline distT="0" distB="0" distL="0" distR="0">
            <wp:extent cx="1514475" cy="349250"/>
            <wp:effectExtent l="19050" t="0" r="9525" b="0"/>
            <wp:docPr id="81" name="Εικόνα 23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3"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+3) x</w:t>
      </w:r>
      <w:r w:rsidR="00C87350" w:rsidRPr="00662E17">
        <w:rPr>
          <w:rFonts w:ascii="Cambria Math" w:hAnsi="Cambria Math" w:cs="Bitstream Charter"/>
          <w:sz w:val="18"/>
          <w:szCs w:val="18"/>
          <w:vertAlign w:val="superscript"/>
          <w:lang w:val="en-US"/>
        </w:rPr>
        <w:t>3</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656715" cy="373380"/>
            <wp:effectExtent l="19050" t="0" r="635" b="0"/>
            <wp:docPr id="82" name="Εικόνα 23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4" descr="Image"/>
                    <pic:cNvPicPr>
                      <a:picLocks noChangeAspect="1" noChangeArrowheads="1"/>
                    </pic:cNvPicPr>
                  </pic:nvPicPr>
                  <pic:blipFill>
                    <a:blip r:embed="rId37"/>
                    <a:srcRect/>
                    <a:stretch>
                      <a:fillRect/>
                    </a:stretch>
                  </pic:blipFill>
                  <pic:spPr bwMode="auto">
                    <a:xfrm>
                      <a:off x="0" y="0"/>
                      <a:ext cx="165671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1514475" cy="349250"/>
            <wp:effectExtent l="19050" t="0" r="9525" b="0"/>
            <wp:docPr id="83" name="Εικόνα 23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5"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 (</w:t>
      </w:r>
      <w:r w:rsidR="00C73A9B">
        <w:rPr>
          <w:rFonts w:ascii="Cambria Math" w:hAnsi="Cambria Math" w:cs="Bitstream Charter"/>
          <w:noProof/>
          <w:sz w:val="18"/>
          <w:szCs w:val="18"/>
          <w:lang w:eastAsia="el-GR"/>
        </w:rPr>
        <w:drawing>
          <wp:inline distT="0" distB="0" distL="0" distR="0">
            <wp:extent cx="1514475" cy="349250"/>
            <wp:effectExtent l="19050" t="0" r="9525" b="0"/>
            <wp:docPr id="84" name="Εικόνα 23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4</w:t>
      </w:r>
      <w:r w:rsidR="00C87350" w:rsidRPr="00662E17">
        <w:rPr>
          <w:rFonts w:ascii="Cambria Math" w:hAnsi="Cambria Math" w:cs="Bitstream Charter"/>
          <w:sz w:val="18"/>
          <w:szCs w:val="18"/>
          <w:lang w:val="en-US"/>
        </w:rPr>
        <w:t xml:space="preserve">+10 </w:t>
      </w:r>
      <w:r w:rsidR="00C73A9B">
        <w:rPr>
          <w:rFonts w:ascii="Cambria Math" w:hAnsi="Cambria Math" w:cs="Bitstream Charter"/>
          <w:noProof/>
          <w:sz w:val="18"/>
          <w:szCs w:val="18"/>
          <w:lang w:eastAsia="el-GR"/>
        </w:rPr>
        <w:drawing>
          <wp:inline distT="0" distB="0" distL="0" distR="0">
            <wp:extent cx="1514475" cy="349250"/>
            <wp:effectExtent l="19050" t="0" r="9525" b="0"/>
            <wp:docPr id="85" name="Εικόνα 23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3</w:t>
      </w:r>
      <w:r w:rsidR="00C87350" w:rsidRPr="00662E17">
        <w:rPr>
          <w:rFonts w:ascii="Cambria Math" w:hAnsi="Cambria Math" w:cs="Bitstream Charter"/>
          <w:sz w:val="18"/>
          <w:szCs w:val="18"/>
          <w:lang w:val="en-US"/>
        </w:rPr>
        <w:t xml:space="preserve">+35 </w:t>
      </w:r>
      <w:r w:rsidR="00C73A9B">
        <w:rPr>
          <w:rFonts w:ascii="Cambria Math" w:hAnsi="Cambria Math" w:cs="Bitstream Charter"/>
          <w:noProof/>
          <w:sz w:val="18"/>
          <w:szCs w:val="18"/>
          <w:lang w:eastAsia="el-GR"/>
        </w:rPr>
        <w:drawing>
          <wp:inline distT="0" distB="0" distL="0" distR="0">
            <wp:extent cx="1514475" cy="349250"/>
            <wp:effectExtent l="19050" t="0" r="9525" b="0"/>
            <wp:docPr id="86" name="Εικόνα 23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8"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+50 </w:t>
      </w:r>
      <w:r w:rsidR="00C73A9B">
        <w:rPr>
          <w:rFonts w:ascii="Cambria Math" w:hAnsi="Cambria Math" w:cs="Bitstream Charter"/>
          <w:noProof/>
          <w:sz w:val="18"/>
          <w:szCs w:val="18"/>
          <w:lang w:eastAsia="el-GR"/>
        </w:rPr>
        <w:drawing>
          <wp:inline distT="0" distB="0" distL="0" distR="0">
            <wp:extent cx="1514475" cy="349250"/>
            <wp:effectExtent l="19050" t="0" r="9525" b="0"/>
            <wp:docPr id="87" name="Εικόνα 23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8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+24))/(</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88" name="Εικόνα 23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 (2 </w:t>
      </w:r>
      <w:r w:rsidR="00C73A9B">
        <w:rPr>
          <w:rFonts w:ascii="Cambria Math" w:hAnsi="Cambria Math" w:cs="Bitstream Charter"/>
          <w:noProof/>
          <w:sz w:val="18"/>
          <w:szCs w:val="18"/>
          <w:lang w:eastAsia="el-GR"/>
        </w:rPr>
        <w:drawing>
          <wp:inline distT="0" distB="0" distL="0" distR="0">
            <wp:extent cx="1514475" cy="349250"/>
            <wp:effectExtent l="19050" t="0" r="9525" b="0"/>
            <wp:docPr id="89" name="Εικόνα 23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+3) (2 </w:t>
      </w:r>
      <w:r w:rsidR="00C73A9B">
        <w:rPr>
          <w:rFonts w:ascii="Cambria Math" w:hAnsi="Cambria Math" w:cs="Bitstream Charter"/>
          <w:noProof/>
          <w:sz w:val="18"/>
          <w:szCs w:val="18"/>
          <w:lang w:eastAsia="el-GR"/>
        </w:rPr>
        <w:drawing>
          <wp:inline distT="0" distB="0" distL="0" distR="0">
            <wp:extent cx="1514475" cy="349250"/>
            <wp:effectExtent l="19050" t="0" r="9525" b="0"/>
            <wp:docPr id="90" name="Εικόνα 23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+5) x</w:t>
      </w:r>
      <w:r w:rsidR="00C87350" w:rsidRPr="00662E17">
        <w:rPr>
          <w:rFonts w:ascii="Cambria Math" w:hAnsi="Cambria Math" w:cs="Bitstream Charter"/>
          <w:sz w:val="18"/>
          <w:szCs w:val="18"/>
          <w:vertAlign w:val="superscript"/>
          <w:lang w:val="en-US"/>
        </w:rPr>
        <w:t>5</w:t>
      </w:r>
      <w:r w:rsidR="00C87350" w:rsidRPr="00662E17">
        <w:rPr>
          <w:rFonts w:ascii="Cambria Math" w:hAnsi="Cambria Math" w:cs="Bitstream Charter"/>
          <w:sz w:val="18"/>
          <w:szCs w:val="18"/>
          <w:lang w:val="en-US"/>
        </w:rPr>
        <w:t>)+O((1/x)</w:t>
      </w:r>
      <w:r w:rsidR="00C87350" w:rsidRPr="00662E17">
        <w:rPr>
          <w:rFonts w:ascii="Cambria Math" w:hAnsi="Cambria Math" w:cs="Bitstream Charter"/>
          <w:sz w:val="18"/>
          <w:szCs w:val="18"/>
          <w:vertAlign w:val="superscript"/>
          <w:lang w:val="en-US"/>
        </w:rPr>
        <w:t>6</w:t>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72895" cy="373380"/>
            <wp:effectExtent l="19050" t="0" r="8255" b="0"/>
            <wp:docPr id="91" name="Εικόνα 23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3" descr="Image"/>
                    <pic:cNvPicPr>
                      <a:picLocks noChangeAspect="1" noChangeArrowheads="1"/>
                    </pic:cNvPicPr>
                  </pic:nvPicPr>
                  <pic:blipFill>
                    <a:blip r:embed="rId38"/>
                    <a:srcRect/>
                    <a:stretch>
                      <a:fillRect/>
                    </a:stretch>
                  </pic:blipFill>
                  <pic:spPr bwMode="auto">
                    <a:xfrm>
                      <a:off x="0" y="0"/>
                      <a:ext cx="157289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77975" cy="373380"/>
            <wp:effectExtent l="19050" t="0" r="3175" b="0"/>
            <wp:docPr id="92" name="Εικόνα 23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4" descr="Image"/>
                    <pic:cNvPicPr>
                      <a:picLocks noChangeAspect="1" noChangeArrowheads="1"/>
                    </pic:cNvPicPr>
                  </pic:nvPicPr>
                  <pic:blipFill>
                    <a:blip r:embed="rId39"/>
                    <a:srcRect/>
                    <a:stretch>
                      <a:fillRect/>
                    </a:stretch>
                  </pic:blipFill>
                  <pic:spPr bwMode="auto">
                    <a:xfrm>
                      <a:off x="0" y="0"/>
                      <a:ext cx="157797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1514475" cy="349250"/>
            <wp:effectExtent l="19050" t="0" r="9525" b="0"/>
            <wp:docPr id="93" name="Εικόνα 23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5"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94" name="Εικόνα 23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685925" cy="373380"/>
            <wp:effectExtent l="19050" t="0" r="9525" b="0"/>
            <wp:docPr id="95" name="Εικόνα 23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7" descr="Image"/>
                    <pic:cNvPicPr>
                      <a:picLocks noChangeAspect="1" noChangeArrowheads="1"/>
                    </pic:cNvPicPr>
                  </pic:nvPicPr>
                  <pic:blipFill>
                    <a:blip r:embed="rId40"/>
                    <a:srcRect/>
                    <a:stretch>
                      <a:fillRect/>
                    </a:stretch>
                  </pic:blipFill>
                  <pic:spPr bwMode="auto">
                    <a:xfrm>
                      <a:off x="0" y="0"/>
                      <a:ext cx="168592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1514475" cy="349250"/>
            <wp:effectExtent l="19050" t="0" r="9525" b="0"/>
            <wp:docPr id="96" name="Εικόνα 23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8"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 (</w:t>
      </w:r>
      <w:r w:rsidR="00C73A9B">
        <w:rPr>
          <w:rFonts w:ascii="Cambria Math" w:hAnsi="Cambria Math" w:cs="Bitstream Charter"/>
          <w:noProof/>
          <w:sz w:val="18"/>
          <w:szCs w:val="18"/>
          <w:lang w:eastAsia="el-GR"/>
        </w:rPr>
        <w:drawing>
          <wp:inline distT="0" distB="0" distL="0" distR="0">
            <wp:extent cx="1514475" cy="349250"/>
            <wp:effectExtent l="19050" t="0" r="9525" b="0"/>
            <wp:docPr id="97" name="Εικόνα 23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39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-1) </w:t>
      </w:r>
      <w:r w:rsidR="00C73A9B">
        <w:rPr>
          <w:rFonts w:ascii="Cambria Math" w:hAnsi="Cambria Math" w:cs="Bitstream Charter"/>
          <w:noProof/>
          <w:sz w:val="18"/>
          <w:szCs w:val="18"/>
          <w:lang w:eastAsia="el-GR"/>
        </w:rPr>
        <w:drawing>
          <wp:inline distT="0" distB="0" distL="0" distR="0">
            <wp:extent cx="1514475" cy="349250"/>
            <wp:effectExtent l="19050" t="0" r="9525" b="0"/>
            <wp:docPr id="98" name="Εικόνα 24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99" name="Εικόνα 24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 (2 </w:t>
      </w:r>
      <w:r w:rsidR="00C73A9B">
        <w:rPr>
          <w:rFonts w:ascii="Cambria Math" w:hAnsi="Cambria Math" w:cs="Bitstream Charter"/>
          <w:noProof/>
          <w:sz w:val="18"/>
          <w:szCs w:val="18"/>
          <w:lang w:eastAsia="el-GR"/>
        </w:rPr>
        <w:drawing>
          <wp:inline distT="0" distB="0" distL="0" distR="0">
            <wp:extent cx="1514475" cy="349250"/>
            <wp:effectExtent l="19050" t="0" r="9525" b="0"/>
            <wp:docPr id="100" name="Εικόνα 24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 x</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685925" cy="373380"/>
            <wp:effectExtent l="19050" t="0" r="9525" b="0"/>
            <wp:docPr id="101" name="Εικόνα 24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3" descr="Image"/>
                    <pic:cNvPicPr>
                      <a:picLocks noChangeAspect="1" noChangeArrowheads="1"/>
                    </pic:cNvPicPr>
                  </pic:nvPicPr>
                  <pic:blipFill>
                    <a:blip r:embed="rId41"/>
                    <a:srcRect/>
                    <a:stretch>
                      <a:fillRect/>
                    </a:stretch>
                  </pic:blipFill>
                  <pic:spPr bwMode="auto">
                    <a:xfrm>
                      <a:off x="0" y="0"/>
                      <a:ext cx="1685925" cy="37338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1514475" cy="349250"/>
            <wp:effectExtent l="19050" t="0" r="9525" b="0"/>
            <wp:docPr id="102" name="Εικόνα 24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4"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+1) </w:t>
      </w:r>
      <w:r w:rsidR="00C73A9B">
        <w:rPr>
          <w:rFonts w:ascii="Cambria Math" w:hAnsi="Cambria Math" w:cs="Bitstream Charter"/>
          <w:noProof/>
          <w:sz w:val="18"/>
          <w:szCs w:val="18"/>
          <w:lang w:eastAsia="el-GR"/>
        </w:rPr>
        <w:drawing>
          <wp:inline distT="0" distB="0" distL="0" distR="0">
            <wp:extent cx="1514475" cy="349250"/>
            <wp:effectExtent l="19050" t="0" r="9525" b="0"/>
            <wp:docPr id="103" name="Εικόνα 24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5"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14475" cy="349250"/>
            <wp:effectExtent l="19050" t="0" r="9525" b="0"/>
            <wp:docPr id="104" name="Εικόνα 240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3</w:t>
      </w:r>
      <w:r w:rsidR="00C87350" w:rsidRPr="00662E17">
        <w:rPr>
          <w:rFonts w:ascii="Cambria Math" w:hAnsi="Cambria Math" w:cs="Bitstream Charter"/>
          <w:sz w:val="18"/>
          <w:szCs w:val="18"/>
          <w:lang w:val="en-US"/>
        </w:rPr>
        <w:t xml:space="preserve">-6 </w:t>
      </w:r>
      <w:r w:rsidR="00C73A9B">
        <w:rPr>
          <w:rFonts w:ascii="Cambria Math" w:hAnsi="Cambria Math" w:cs="Bitstream Charter"/>
          <w:noProof/>
          <w:sz w:val="18"/>
          <w:szCs w:val="18"/>
          <w:lang w:eastAsia="el-GR"/>
        </w:rPr>
        <w:drawing>
          <wp:inline distT="0" distB="0" distL="0" distR="0">
            <wp:extent cx="1514475" cy="349250"/>
            <wp:effectExtent l="19050" t="0" r="9525" b="0"/>
            <wp:docPr id="105" name="Εικόνα 240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+11 </w:t>
      </w:r>
      <w:r w:rsidR="00C73A9B">
        <w:rPr>
          <w:rFonts w:ascii="Cambria Math" w:hAnsi="Cambria Math" w:cs="Bitstream Charter"/>
          <w:noProof/>
          <w:sz w:val="18"/>
          <w:szCs w:val="18"/>
          <w:lang w:eastAsia="el-GR"/>
        </w:rPr>
        <w:drawing>
          <wp:inline distT="0" distB="0" distL="0" distR="0">
            <wp:extent cx="1514475" cy="349250"/>
            <wp:effectExtent l="19050" t="0" r="9525" b="0"/>
            <wp:docPr id="106" name="Εικόνα 24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8"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-6))/(</w:t>
      </w:r>
      <w:r w:rsidR="00C87350" w:rsidRPr="00C87350">
        <w:rPr>
          <w:rFonts w:ascii="Cambria Math" w:hAnsi="Cambria Math" w:cs="Calibri"/>
          <w:sz w:val="18"/>
          <w:szCs w:val="18"/>
        </w:rPr>
        <w:t>Γ</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107" name="Εικόνα 24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0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 (4 </w:t>
      </w:r>
      <w:r w:rsidR="00C73A9B">
        <w:rPr>
          <w:rFonts w:ascii="Cambria Math" w:hAnsi="Cambria Math" w:cs="Bitstream Charter"/>
          <w:noProof/>
          <w:sz w:val="18"/>
          <w:szCs w:val="18"/>
          <w:lang w:eastAsia="el-GR"/>
        </w:rPr>
        <w:drawing>
          <wp:inline distT="0" distB="0" distL="0" distR="0">
            <wp:extent cx="1514475" cy="349250"/>
            <wp:effectExtent l="19050" t="0" r="9525" b="0"/>
            <wp:docPr id="108" name="Εικόνα 24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-8 </w:t>
      </w:r>
      <w:r w:rsidR="00C73A9B">
        <w:rPr>
          <w:rFonts w:ascii="Cambria Math" w:hAnsi="Cambria Math" w:cs="Bitstream Charter"/>
          <w:noProof/>
          <w:sz w:val="18"/>
          <w:szCs w:val="18"/>
          <w:lang w:eastAsia="el-GR"/>
        </w:rPr>
        <w:drawing>
          <wp:inline distT="0" distB="0" distL="0" distR="0">
            <wp:extent cx="1514475" cy="349250"/>
            <wp:effectExtent l="19050" t="0" r="9525" b="0"/>
            <wp:docPr id="109" name="Εικόνα 24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+3) x</w:t>
      </w:r>
      <w:r w:rsidR="00C87350" w:rsidRPr="00662E17">
        <w:rPr>
          <w:rFonts w:ascii="Cambria Math" w:hAnsi="Cambria Math" w:cs="Bitstream Charter"/>
          <w:sz w:val="18"/>
          <w:szCs w:val="18"/>
          <w:vertAlign w:val="superscript"/>
          <w:lang w:val="en-US"/>
        </w:rPr>
        <w:t>4</w:t>
      </w:r>
      <w:r w:rsidR="00C87350" w:rsidRPr="00662E17">
        <w:rPr>
          <w:rFonts w:ascii="Cambria Math" w:hAnsi="Cambria Math" w:cs="Bitstream Charter"/>
          <w:sz w:val="18"/>
          <w:szCs w:val="18"/>
          <w:lang w:val="en-US"/>
        </w:rPr>
        <w:t>)+O((1/x)</w:t>
      </w:r>
      <w:r w:rsidR="00C87350" w:rsidRPr="00662E17">
        <w:rPr>
          <w:rFonts w:ascii="Cambria Math" w:hAnsi="Cambria Math" w:cs="Bitstream Charter"/>
          <w:sz w:val="18"/>
          <w:szCs w:val="18"/>
          <w:vertAlign w:val="superscript"/>
          <w:lang w:val="en-US"/>
        </w:rPr>
        <w:t>6</w:t>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24000" cy="373380"/>
            <wp:effectExtent l="19050" t="0" r="0" b="0"/>
            <wp:docPr id="110" name="Εικόνα 24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2" descr="Image"/>
                    <pic:cNvPicPr>
                      <a:picLocks noChangeAspect="1" noChangeArrowheads="1"/>
                    </pic:cNvPicPr>
                  </pic:nvPicPr>
                  <pic:blipFill>
                    <a:blip r:embed="rId42"/>
                    <a:srcRect/>
                    <a:stretch>
                      <a:fillRect/>
                    </a:stretch>
                  </pic:blipFill>
                  <pic:spPr bwMode="auto">
                    <a:xfrm>
                      <a:off x="0" y="0"/>
                      <a:ext cx="1524000" cy="373380"/>
                    </a:xfrm>
                    <a:prstGeom prst="rect">
                      <a:avLst/>
                    </a:prstGeom>
                    <a:noFill/>
                    <a:ln w="9525">
                      <a:noFill/>
                      <a:miter lim="800000"/>
                      <a:headEnd/>
                      <a:tailEnd/>
                    </a:ln>
                  </pic:spPr>
                </pic:pic>
              </a:graphicData>
            </a:graphic>
          </wp:inline>
        </w:drawing>
      </w:r>
      <w:r w:rsidR="00C73A9B">
        <w:rPr>
          <w:rFonts w:ascii="Cambria Math" w:hAnsi="Cambria Math" w:cs="Bitstream Charter"/>
          <w:noProof/>
          <w:sz w:val="18"/>
          <w:szCs w:val="18"/>
          <w:lang w:eastAsia="el-GR"/>
        </w:rPr>
        <w:drawing>
          <wp:inline distT="0" distB="0" distL="0" distR="0">
            <wp:extent cx="231140" cy="231140"/>
            <wp:effectExtent l="19050" t="0" r="0" b="0"/>
            <wp:docPr id="111" name="Εικόνα 24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3" descr="Image"/>
                    <pic:cNvPicPr>
                      <a:picLocks noChangeAspect="1" noChangeArrowheads="1"/>
                    </pic:cNvPicPr>
                  </pic:nvPicPr>
                  <pic:blipFill>
                    <a:blip r:embed="rId43"/>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00C87350" w:rsidRPr="00C87350">
        <w:rPr>
          <w:rFonts w:ascii="Cambria Math" w:hAnsi="Cambria Math" w:cs="Cambria Math"/>
          <w:sz w:val="18"/>
          <w:szCs w:val="18"/>
        </w:rPr>
        <w:t></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112" name="Εικόνα 24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4"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,1+</w:t>
      </w:r>
      <w:r w:rsidR="00C73A9B">
        <w:rPr>
          <w:rFonts w:ascii="Cambria Math" w:hAnsi="Cambria Math" w:cs="Bitstream Charter"/>
          <w:noProof/>
          <w:sz w:val="18"/>
          <w:szCs w:val="18"/>
          <w:lang w:eastAsia="el-GR"/>
        </w:rPr>
        <w:drawing>
          <wp:inline distT="0" distB="0" distL="0" distR="0">
            <wp:extent cx="1514475" cy="349250"/>
            <wp:effectExtent l="19050" t="0" r="9525" b="0"/>
            <wp:docPr id="113" name="Εικόνα 24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5"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;1;1/2)+1/2 x </w:t>
      </w:r>
      <w:r w:rsidR="00C73A9B">
        <w:rPr>
          <w:rFonts w:ascii="Cambria Math" w:hAnsi="Cambria Math" w:cs="Bitstream Charter"/>
          <w:noProof/>
          <w:sz w:val="18"/>
          <w:szCs w:val="18"/>
          <w:lang w:eastAsia="el-GR"/>
        </w:rPr>
        <w:drawing>
          <wp:inline distT="0" distB="0" distL="0" distR="0">
            <wp:extent cx="1514475" cy="349250"/>
            <wp:effectExtent l="19050" t="0" r="9525" b="0"/>
            <wp:docPr id="114" name="Εικόνα 24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(1+</w:t>
      </w:r>
      <w:r w:rsidR="00C73A9B">
        <w:rPr>
          <w:rFonts w:ascii="Cambria Math" w:hAnsi="Cambria Math" w:cs="Bitstream Charter"/>
          <w:noProof/>
          <w:sz w:val="18"/>
          <w:szCs w:val="18"/>
          <w:lang w:eastAsia="el-GR"/>
        </w:rPr>
        <w:drawing>
          <wp:inline distT="0" distB="0" distL="0" distR="0">
            <wp:extent cx="1514475" cy="349250"/>
            <wp:effectExtent l="19050" t="0" r="9525" b="0"/>
            <wp:docPr id="115" name="Εικόνα 24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1140" cy="231140"/>
            <wp:effectExtent l="19050" t="0" r="0" b="0"/>
            <wp:docPr id="116" name="Εικόνα 24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8" descr="Image"/>
                    <pic:cNvPicPr>
                      <a:picLocks noChangeAspect="1" noChangeArrowheads="1"/>
                    </pic:cNvPicPr>
                  </pic:nvPicPr>
                  <pic:blipFill>
                    <a:blip r:embed="rId43"/>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00C87350" w:rsidRPr="00C87350">
        <w:rPr>
          <w:rFonts w:ascii="Cambria Math" w:hAnsi="Cambria Math" w:cs="Cambria Math"/>
          <w:sz w:val="18"/>
          <w:szCs w:val="18"/>
        </w:rPr>
        <w:t></w:t>
      </w:r>
      <w:r w:rsidR="00C87350" w:rsidRPr="00662E17">
        <w:rPr>
          <w:rFonts w:ascii="Cambria Math" w:hAnsi="Cambria Math" w:cs="Bitstream Charter"/>
          <w:sz w:val="18"/>
          <w:szCs w:val="18"/>
          <w:lang w:val="en-US"/>
        </w:rPr>
        <w:t>(1-</w:t>
      </w:r>
      <w:r w:rsidR="00C73A9B">
        <w:rPr>
          <w:rFonts w:ascii="Cambria Math" w:hAnsi="Cambria Math" w:cs="Bitstream Charter"/>
          <w:noProof/>
          <w:sz w:val="18"/>
          <w:szCs w:val="18"/>
          <w:lang w:eastAsia="el-GR"/>
        </w:rPr>
        <w:drawing>
          <wp:inline distT="0" distB="0" distL="0" distR="0">
            <wp:extent cx="1514475" cy="349250"/>
            <wp:effectExtent l="19050" t="0" r="9525" b="0"/>
            <wp:docPr id="117" name="Εικόνα 24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1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118" name="Εικόνα 24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+2;2;1/2)+1/8 x</w:t>
      </w:r>
      <w:r w:rsidR="00C87350" w:rsidRPr="00662E17">
        <w:rPr>
          <w:rFonts w:ascii="Cambria Math" w:hAnsi="Cambria Math" w:cs="Bitstream Charter"/>
          <w:sz w:val="18"/>
          <w:szCs w:val="18"/>
          <w:vertAlign w:val="superscript"/>
          <w:lang w:val="en-US"/>
        </w:rPr>
        <w:t>2</w:t>
      </w:r>
      <w:r w:rsidR="00C87350" w:rsidRPr="00662E17">
        <w:rPr>
          <w:rFonts w:ascii="Cambria Math" w:hAnsi="Cambria Math" w:cs="Bitstream Charter"/>
          <w:sz w:val="18"/>
          <w:szCs w:val="18"/>
          <w:lang w:val="en-US"/>
        </w:rPr>
        <w:t xml:space="preserve"> (-1+</w:t>
      </w:r>
      <w:r w:rsidR="00C73A9B">
        <w:rPr>
          <w:rFonts w:ascii="Cambria Math" w:hAnsi="Cambria Math" w:cs="Bitstream Charter"/>
          <w:noProof/>
          <w:sz w:val="18"/>
          <w:szCs w:val="18"/>
          <w:lang w:eastAsia="el-GR"/>
        </w:rPr>
        <w:drawing>
          <wp:inline distT="0" distB="0" distL="0" distR="0">
            <wp:extent cx="1514475" cy="349250"/>
            <wp:effectExtent l="19050" t="0" r="9525" b="0"/>
            <wp:docPr id="119" name="Εικόνα 24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14475" cy="349250"/>
            <wp:effectExtent l="19050" t="0" r="9525" b="0"/>
            <wp:docPr id="120" name="Εικόνα 24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(1+</w:t>
      </w:r>
      <w:r w:rsidR="00C73A9B">
        <w:rPr>
          <w:rFonts w:ascii="Cambria Math" w:hAnsi="Cambria Math" w:cs="Bitstream Charter"/>
          <w:noProof/>
          <w:sz w:val="18"/>
          <w:szCs w:val="18"/>
          <w:lang w:eastAsia="el-GR"/>
        </w:rPr>
        <w:drawing>
          <wp:inline distT="0" distB="0" distL="0" distR="0">
            <wp:extent cx="1514475" cy="349250"/>
            <wp:effectExtent l="19050" t="0" r="9525" b="0"/>
            <wp:docPr id="121" name="Εικόνα 24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3"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(2+</w:t>
      </w:r>
      <w:r w:rsidR="00C73A9B">
        <w:rPr>
          <w:rFonts w:ascii="Cambria Math" w:hAnsi="Cambria Math" w:cs="Bitstream Charter"/>
          <w:noProof/>
          <w:sz w:val="18"/>
          <w:szCs w:val="18"/>
          <w:lang w:eastAsia="el-GR"/>
        </w:rPr>
        <w:drawing>
          <wp:inline distT="0" distB="0" distL="0" distR="0">
            <wp:extent cx="1514475" cy="349250"/>
            <wp:effectExtent l="19050" t="0" r="9525" b="0"/>
            <wp:docPr id="122" name="Εικόνα 24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4"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1140" cy="231140"/>
            <wp:effectExtent l="19050" t="0" r="0" b="0"/>
            <wp:docPr id="123" name="Εικόνα 24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5" descr="Image"/>
                    <pic:cNvPicPr>
                      <a:picLocks noChangeAspect="1" noChangeArrowheads="1"/>
                    </pic:cNvPicPr>
                  </pic:nvPicPr>
                  <pic:blipFill>
                    <a:blip r:embed="rId43"/>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00C87350" w:rsidRPr="00C87350">
        <w:rPr>
          <w:rFonts w:ascii="Cambria Math" w:hAnsi="Cambria Math" w:cs="Cambria Math"/>
          <w:sz w:val="18"/>
          <w:szCs w:val="18"/>
        </w:rPr>
        <w:t></w:t>
      </w:r>
      <w:r w:rsidR="00C87350" w:rsidRPr="00662E17">
        <w:rPr>
          <w:rFonts w:ascii="Cambria Math" w:hAnsi="Cambria Math" w:cs="Bitstream Charter"/>
          <w:sz w:val="18"/>
          <w:szCs w:val="18"/>
          <w:lang w:val="en-US"/>
        </w:rPr>
        <w:t>(2-</w:t>
      </w:r>
      <w:r w:rsidR="00C73A9B">
        <w:rPr>
          <w:rFonts w:ascii="Cambria Math" w:hAnsi="Cambria Math" w:cs="Bitstream Charter"/>
          <w:noProof/>
          <w:sz w:val="18"/>
          <w:szCs w:val="18"/>
          <w:lang w:eastAsia="el-GR"/>
        </w:rPr>
        <w:drawing>
          <wp:inline distT="0" distB="0" distL="0" distR="0">
            <wp:extent cx="1514475" cy="349250"/>
            <wp:effectExtent l="19050" t="0" r="9525" b="0"/>
            <wp:docPr id="124" name="Εικόνα 24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125" name="Εικόνα 24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+3;3;1/2)+1/48 x</w:t>
      </w:r>
      <w:r w:rsidR="00C87350" w:rsidRPr="00662E17">
        <w:rPr>
          <w:rFonts w:ascii="Cambria Math" w:hAnsi="Cambria Math" w:cs="Bitstream Charter"/>
          <w:sz w:val="18"/>
          <w:szCs w:val="18"/>
          <w:vertAlign w:val="superscript"/>
          <w:lang w:val="en-US"/>
        </w:rPr>
        <w:t>3</w:t>
      </w:r>
      <w:r w:rsidR="00C87350" w:rsidRPr="00662E17">
        <w:rPr>
          <w:rFonts w:ascii="Cambria Math" w:hAnsi="Cambria Math" w:cs="Bitstream Charter"/>
          <w:sz w:val="18"/>
          <w:szCs w:val="18"/>
          <w:lang w:val="en-US"/>
        </w:rPr>
        <w:t xml:space="preserve"> (-2+</w:t>
      </w:r>
      <w:r w:rsidR="00C73A9B">
        <w:rPr>
          <w:rFonts w:ascii="Cambria Math" w:hAnsi="Cambria Math" w:cs="Bitstream Charter"/>
          <w:noProof/>
          <w:sz w:val="18"/>
          <w:szCs w:val="18"/>
          <w:lang w:eastAsia="el-GR"/>
        </w:rPr>
        <w:drawing>
          <wp:inline distT="0" distB="0" distL="0" distR="0">
            <wp:extent cx="1514475" cy="349250"/>
            <wp:effectExtent l="19050" t="0" r="9525" b="0"/>
            <wp:docPr id="126" name="Εικόνα 24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8"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(-1+</w:t>
      </w:r>
      <w:r w:rsidR="00C73A9B">
        <w:rPr>
          <w:rFonts w:ascii="Cambria Math" w:hAnsi="Cambria Math" w:cs="Bitstream Charter"/>
          <w:noProof/>
          <w:sz w:val="18"/>
          <w:szCs w:val="18"/>
          <w:lang w:eastAsia="el-GR"/>
        </w:rPr>
        <w:drawing>
          <wp:inline distT="0" distB="0" distL="0" distR="0">
            <wp:extent cx="1514475" cy="349250"/>
            <wp:effectExtent l="19050" t="0" r="9525" b="0"/>
            <wp:docPr id="127" name="Εικόνα 24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2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14475" cy="349250"/>
            <wp:effectExtent l="19050" t="0" r="9525" b="0"/>
            <wp:docPr id="128" name="Εικόνα 24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(1+</w:t>
      </w:r>
      <w:r w:rsidR="00C73A9B">
        <w:rPr>
          <w:rFonts w:ascii="Cambria Math" w:hAnsi="Cambria Math" w:cs="Bitstream Charter"/>
          <w:noProof/>
          <w:sz w:val="18"/>
          <w:szCs w:val="18"/>
          <w:lang w:eastAsia="el-GR"/>
        </w:rPr>
        <w:lastRenderedPageBreak/>
        <w:drawing>
          <wp:inline distT="0" distB="0" distL="0" distR="0">
            <wp:extent cx="1514475" cy="349250"/>
            <wp:effectExtent l="19050" t="0" r="9525" b="0"/>
            <wp:docPr id="129" name="Εικόνα 24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(2+</w:t>
      </w:r>
      <w:r w:rsidR="00C73A9B">
        <w:rPr>
          <w:rFonts w:ascii="Cambria Math" w:hAnsi="Cambria Math" w:cs="Bitstream Charter"/>
          <w:noProof/>
          <w:sz w:val="18"/>
          <w:szCs w:val="18"/>
          <w:lang w:eastAsia="el-GR"/>
        </w:rPr>
        <w:drawing>
          <wp:inline distT="0" distB="0" distL="0" distR="0">
            <wp:extent cx="1514475" cy="349250"/>
            <wp:effectExtent l="19050" t="0" r="9525" b="0"/>
            <wp:docPr id="130" name="Εικόνα 24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(3+</w:t>
      </w:r>
      <w:r w:rsidR="00C73A9B">
        <w:rPr>
          <w:rFonts w:ascii="Cambria Math" w:hAnsi="Cambria Math" w:cs="Bitstream Charter"/>
          <w:noProof/>
          <w:sz w:val="18"/>
          <w:szCs w:val="18"/>
          <w:lang w:eastAsia="el-GR"/>
        </w:rPr>
        <w:drawing>
          <wp:inline distT="0" distB="0" distL="0" distR="0">
            <wp:extent cx="1514475" cy="349250"/>
            <wp:effectExtent l="19050" t="0" r="9525" b="0"/>
            <wp:docPr id="131" name="Εικόνα 24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3"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1140" cy="231140"/>
            <wp:effectExtent l="19050" t="0" r="0" b="0"/>
            <wp:docPr id="132" name="Εικόνα 24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4" descr="Image"/>
                    <pic:cNvPicPr>
                      <a:picLocks noChangeAspect="1" noChangeArrowheads="1"/>
                    </pic:cNvPicPr>
                  </pic:nvPicPr>
                  <pic:blipFill>
                    <a:blip r:embed="rId43"/>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00C87350" w:rsidRPr="00C87350">
        <w:rPr>
          <w:rFonts w:ascii="Cambria Math" w:hAnsi="Cambria Math" w:cs="Cambria Math"/>
          <w:sz w:val="18"/>
          <w:szCs w:val="18"/>
        </w:rPr>
        <w:t></w:t>
      </w:r>
      <w:r w:rsidR="00C87350" w:rsidRPr="00662E17">
        <w:rPr>
          <w:rFonts w:ascii="Cambria Math" w:hAnsi="Cambria Math" w:cs="Bitstream Charter"/>
          <w:sz w:val="18"/>
          <w:szCs w:val="18"/>
          <w:lang w:val="en-US"/>
        </w:rPr>
        <w:t>(3-</w:t>
      </w:r>
      <w:r w:rsidR="00C73A9B">
        <w:rPr>
          <w:rFonts w:ascii="Cambria Math" w:hAnsi="Cambria Math" w:cs="Bitstream Charter"/>
          <w:noProof/>
          <w:sz w:val="18"/>
          <w:szCs w:val="18"/>
          <w:lang w:eastAsia="el-GR"/>
        </w:rPr>
        <w:drawing>
          <wp:inline distT="0" distB="0" distL="0" distR="0">
            <wp:extent cx="1514475" cy="349250"/>
            <wp:effectExtent l="19050" t="0" r="9525" b="0"/>
            <wp:docPr id="133" name="Εικόνα 24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5"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134" name="Εικόνα 24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+4;4;1/2)+1/384 x</w:t>
      </w:r>
      <w:r w:rsidR="00C87350" w:rsidRPr="00662E17">
        <w:rPr>
          <w:rFonts w:ascii="Cambria Math" w:hAnsi="Cambria Math" w:cs="Bitstream Charter"/>
          <w:sz w:val="18"/>
          <w:szCs w:val="18"/>
          <w:vertAlign w:val="superscript"/>
          <w:lang w:val="en-US"/>
        </w:rPr>
        <w:t>4</w:t>
      </w:r>
      <w:r w:rsidR="00C87350" w:rsidRPr="00662E17">
        <w:rPr>
          <w:rFonts w:ascii="Cambria Math" w:hAnsi="Cambria Math" w:cs="Bitstream Charter"/>
          <w:sz w:val="18"/>
          <w:szCs w:val="18"/>
          <w:lang w:val="en-US"/>
        </w:rPr>
        <w:t xml:space="preserve"> (-3+</w:t>
      </w:r>
      <w:r w:rsidR="00C73A9B">
        <w:rPr>
          <w:rFonts w:ascii="Cambria Math" w:hAnsi="Cambria Math" w:cs="Bitstream Charter"/>
          <w:noProof/>
          <w:sz w:val="18"/>
          <w:szCs w:val="18"/>
          <w:lang w:eastAsia="el-GR"/>
        </w:rPr>
        <w:drawing>
          <wp:inline distT="0" distB="0" distL="0" distR="0">
            <wp:extent cx="1514475" cy="349250"/>
            <wp:effectExtent l="19050" t="0" r="9525" b="0"/>
            <wp:docPr id="135" name="Εικόνα 24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(-2+</w:t>
      </w:r>
      <w:r w:rsidR="00C73A9B">
        <w:rPr>
          <w:rFonts w:ascii="Cambria Math" w:hAnsi="Cambria Math" w:cs="Bitstream Charter"/>
          <w:noProof/>
          <w:sz w:val="18"/>
          <w:szCs w:val="18"/>
          <w:lang w:eastAsia="el-GR"/>
        </w:rPr>
        <w:drawing>
          <wp:inline distT="0" distB="0" distL="0" distR="0">
            <wp:extent cx="1514475" cy="349250"/>
            <wp:effectExtent l="19050" t="0" r="9525" b="0"/>
            <wp:docPr id="136" name="Εικόνα 24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8"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(-1+</w:t>
      </w:r>
      <w:r w:rsidR="00C73A9B">
        <w:rPr>
          <w:rFonts w:ascii="Cambria Math" w:hAnsi="Cambria Math" w:cs="Bitstream Charter"/>
          <w:noProof/>
          <w:sz w:val="18"/>
          <w:szCs w:val="18"/>
          <w:lang w:eastAsia="el-GR"/>
        </w:rPr>
        <w:drawing>
          <wp:inline distT="0" distB="0" distL="0" distR="0">
            <wp:extent cx="1514475" cy="349250"/>
            <wp:effectExtent l="19050" t="0" r="9525" b="0"/>
            <wp:docPr id="137" name="Εικόνα 24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39"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14475" cy="349250"/>
            <wp:effectExtent l="19050" t="0" r="9525" b="0"/>
            <wp:docPr id="138" name="Εικόνα 24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0"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(1+</w:t>
      </w:r>
      <w:r w:rsidR="00C73A9B">
        <w:rPr>
          <w:rFonts w:ascii="Cambria Math" w:hAnsi="Cambria Math" w:cs="Bitstream Charter"/>
          <w:noProof/>
          <w:sz w:val="18"/>
          <w:szCs w:val="18"/>
          <w:lang w:eastAsia="el-GR"/>
        </w:rPr>
        <w:drawing>
          <wp:inline distT="0" distB="0" distL="0" distR="0">
            <wp:extent cx="1514475" cy="349250"/>
            <wp:effectExtent l="19050" t="0" r="9525" b="0"/>
            <wp:docPr id="139" name="Εικόνα 24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1"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(2+</w:t>
      </w:r>
      <w:r w:rsidR="00C73A9B">
        <w:rPr>
          <w:rFonts w:ascii="Cambria Math" w:hAnsi="Cambria Math" w:cs="Bitstream Charter"/>
          <w:noProof/>
          <w:sz w:val="18"/>
          <w:szCs w:val="18"/>
          <w:lang w:eastAsia="el-GR"/>
        </w:rPr>
        <w:drawing>
          <wp:inline distT="0" distB="0" distL="0" distR="0">
            <wp:extent cx="1514475" cy="349250"/>
            <wp:effectExtent l="19050" t="0" r="9525" b="0"/>
            <wp:docPr id="140" name="Εικόνα 24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2"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(3+</w:t>
      </w:r>
      <w:r w:rsidR="00C73A9B">
        <w:rPr>
          <w:rFonts w:ascii="Cambria Math" w:hAnsi="Cambria Math" w:cs="Bitstream Charter"/>
          <w:noProof/>
          <w:sz w:val="18"/>
          <w:szCs w:val="18"/>
          <w:lang w:eastAsia="el-GR"/>
        </w:rPr>
        <w:drawing>
          <wp:inline distT="0" distB="0" distL="0" distR="0">
            <wp:extent cx="1514475" cy="349250"/>
            <wp:effectExtent l="19050" t="0" r="9525" b="0"/>
            <wp:docPr id="141" name="Εικόνα 24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3"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(4+</w:t>
      </w:r>
      <w:r w:rsidR="00C73A9B">
        <w:rPr>
          <w:rFonts w:ascii="Cambria Math" w:hAnsi="Cambria Math" w:cs="Bitstream Charter"/>
          <w:noProof/>
          <w:sz w:val="18"/>
          <w:szCs w:val="18"/>
          <w:lang w:eastAsia="el-GR"/>
        </w:rPr>
        <w:drawing>
          <wp:inline distT="0" distB="0" distL="0" distR="0">
            <wp:extent cx="1514475" cy="349250"/>
            <wp:effectExtent l="19050" t="0" r="9525" b="0"/>
            <wp:docPr id="142" name="Εικόνα 24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4"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1140" cy="231140"/>
            <wp:effectExtent l="19050" t="0" r="0" b="0"/>
            <wp:docPr id="143" name="Εικόνα 24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5" descr="Image"/>
                    <pic:cNvPicPr>
                      <a:picLocks noChangeAspect="1" noChangeArrowheads="1"/>
                    </pic:cNvPicPr>
                  </pic:nvPicPr>
                  <pic:blipFill>
                    <a:blip r:embed="rId43"/>
                    <a:srcRect/>
                    <a:stretch>
                      <a:fillRect/>
                    </a:stretch>
                  </pic:blipFill>
                  <pic:spPr bwMode="auto">
                    <a:xfrm>
                      <a:off x="0" y="0"/>
                      <a:ext cx="231140" cy="231140"/>
                    </a:xfrm>
                    <a:prstGeom prst="rect">
                      <a:avLst/>
                    </a:prstGeom>
                    <a:noFill/>
                    <a:ln w="9525">
                      <a:noFill/>
                      <a:miter lim="800000"/>
                      <a:headEnd/>
                      <a:tailEnd/>
                    </a:ln>
                  </pic:spPr>
                </pic:pic>
              </a:graphicData>
            </a:graphic>
          </wp:inline>
        </w:drawing>
      </w:r>
      <w:r w:rsidR="00C87350" w:rsidRPr="00C87350">
        <w:rPr>
          <w:rFonts w:ascii="Cambria Math" w:hAnsi="Cambria Math" w:cs="Cambria Math"/>
          <w:sz w:val="18"/>
          <w:szCs w:val="18"/>
        </w:rPr>
        <w:t></w:t>
      </w:r>
      <w:r w:rsidR="00C87350" w:rsidRPr="00662E17">
        <w:rPr>
          <w:rFonts w:ascii="Cambria Math" w:hAnsi="Cambria Math" w:cs="Bitstream Charter"/>
          <w:sz w:val="18"/>
          <w:szCs w:val="18"/>
          <w:lang w:val="en-US"/>
        </w:rPr>
        <w:t>(4-</w:t>
      </w:r>
      <w:r w:rsidR="00C73A9B">
        <w:rPr>
          <w:rFonts w:ascii="Cambria Math" w:hAnsi="Cambria Math" w:cs="Bitstream Charter"/>
          <w:noProof/>
          <w:sz w:val="18"/>
          <w:szCs w:val="18"/>
          <w:lang w:eastAsia="el-GR"/>
        </w:rPr>
        <w:drawing>
          <wp:inline distT="0" distB="0" distL="0" distR="0">
            <wp:extent cx="1514475" cy="349250"/>
            <wp:effectExtent l="19050" t="0" r="9525" b="0"/>
            <wp:docPr id="144" name="Εικόνα 24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6"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514475" cy="349250"/>
            <wp:effectExtent l="19050" t="0" r="9525" b="0"/>
            <wp:docPr id="145" name="Εικόνα 24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7" descr="Image"/>
                    <pic:cNvPicPr>
                      <a:picLocks noChangeAspect="1" noChangeArrowheads="1"/>
                    </pic:cNvPicPr>
                  </pic:nvPicPr>
                  <pic:blipFill>
                    <a:blip r:embed="rId33"/>
                    <a:srcRect/>
                    <a:stretch>
                      <a:fillRect/>
                    </a:stretch>
                  </pic:blipFill>
                  <pic:spPr bwMode="auto">
                    <a:xfrm>
                      <a:off x="0" y="0"/>
                      <a:ext cx="1514475" cy="349250"/>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+5;5;1/2)+O(x</w:t>
      </w:r>
      <w:r w:rsidR="00C87350" w:rsidRPr="00662E17">
        <w:rPr>
          <w:rFonts w:ascii="Cambria Math" w:hAnsi="Cambria Math" w:cs="Bitstream Charter"/>
          <w:sz w:val="18"/>
          <w:szCs w:val="18"/>
          <w:vertAlign w:val="superscript"/>
          <w:lang w:val="en-US"/>
        </w:rPr>
        <w:t>5</w:t>
      </w:r>
      <w:r w:rsidR="00C87350"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4321175" cy="555625"/>
            <wp:effectExtent l="19050" t="0" r="3175" b="0"/>
            <wp:docPr id="146" name="Εικόνα 24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448" descr="Image"/>
                    <pic:cNvPicPr>
                      <a:picLocks noChangeAspect="1" noChangeArrowheads="1"/>
                    </pic:cNvPicPr>
                  </pic:nvPicPr>
                  <pic:blipFill>
                    <a:blip r:embed="rId44"/>
                    <a:srcRect/>
                    <a:stretch>
                      <a:fillRect/>
                    </a:stretch>
                  </pic:blipFill>
                  <pic:spPr bwMode="auto">
                    <a:xfrm>
                      <a:off x="0" y="0"/>
                      <a:ext cx="4321175" cy="555625"/>
                    </a:xfrm>
                    <a:prstGeom prst="rect">
                      <a:avLst/>
                    </a:prstGeom>
                    <a:noFill/>
                    <a:ln w="9525">
                      <a:noFill/>
                      <a:miter lim="800000"/>
                      <a:headEnd/>
                      <a:tailEnd/>
                    </a:ln>
                  </pic:spPr>
                </pic:pic>
              </a:graphicData>
            </a:graphic>
          </wp:inline>
        </w:drawing>
      </w:r>
      <w:r w:rsidR="00C87350" w:rsidRPr="00662E17">
        <w:rPr>
          <w:rFonts w:ascii="Cambria Math" w:hAnsi="Cambria Math" w:cs="Bitstream Charter"/>
          <w:sz w:val="18"/>
          <w:szCs w:val="18"/>
          <w:lang w:val="en-US"/>
        </w:rPr>
        <w:t xml:space="preserve">(x) for </w:t>
      </w:r>
      <w:r w:rsidRPr="00C87350">
        <w:rPr>
          <w:rFonts w:ascii="Cambria Math" w:hAnsi="Cambria Math"/>
          <w:noProof/>
          <w:color w:val="000000" w:themeColor="text1"/>
          <w:sz w:val="18"/>
          <w:szCs w:val="18"/>
          <w:lang w:val="en-US"/>
        </w:rPr>
        <w:t>ZernikeR[Hypergeometric2F1Regularized[-LaguerreL[n λ, 6.02214076*^23 m ρ ψ, I E^λ], 1 + LaguerreL[n λ, 6.02214076*^23 m ρ ψ, I E^λ], 1, 1/2], (m δ θ^10 Ψ Log[y] ^2 PolyGamma[0, N])/1000000000000000000000000000, r] + (x Hypergeometric2F1Regularized[1 - LaguerreL[n λ, 6.02214076*^23 m ρ ψ, I E^λ], 2 + LaguerreL[n λ, 6.02214076*^23 m ρ ψ, I E^λ], 2, 1/2] LaguerreL[n λ, 6.02214076*^23 m ρ ψ, I E^λ] (1 + LaguerreL[n λ, 6.02214076*^23 m ρ ψ, I E^λ]) Derivative[1, 0, 0] [ZernikeR] [Hypergeometric2F1Regularized[-LaguerreL</w:t>
      </w:r>
      <w:r w:rsidRPr="00892334">
        <w:rPr>
          <w:rFonts w:ascii="Cambria Math" w:hAnsi="Cambria Math"/>
          <w:noProof/>
          <w:color w:val="000000" w:themeColor="text1"/>
          <w:sz w:val="20"/>
          <w:szCs w:val="20"/>
          <w:lang w:val="en-US"/>
        </w:rPr>
        <w:t xml:space="preserve">[n λ, 6.02214076*^23 m ρ ψ, I E^λ], 1 + LaguerreL[n λ, 6.02214076*^23 m ρ ψ, I E^λ], 1, 1/2], (m δ θ^10 Ψ Log[y] ^2 PolyGamma[0, N])/1000000000000000000000000000, r])/2 + (x^2 LaguerreL[n λ, 6.02214076*^23 m ρ ψ, I E^λ] (1 + LaguerreL[n λ, 6.02214076*^23 m ρ ψ, I E^λ]) (Hypergeometric2F1Regularized[2 - LaguerreL[n λ, 6.02214076*^23 m ρ ψ, I E^λ], 3 + LaguerreL[n λ, 6.02214076*^23 m ρ ψ, I E^λ], 3, 1/2] (-1 + LaguerreL[n λ, 6.02214076*^23 m ρ ψ, I E^λ]) (2 + LaguerreL[n λ, 6.02214076*^23 m ρ ψ, I E^λ]) Derivative[1, 0, 0] [ZernikeR] [Hypergeometric2F1Regularized[-LaguerreL[n λ, 6.02214076*^23 m ρ ψ, I E^λ], 1 + LaguerreL[n λ, 6.02214076*^23 m ρ ψ, I E^λ], 1, 1/2], (m δ θ^10 Ψ Log[y] ^2 PolyGamma[0, N])/1000000000000000000000000000, r] + Hypergeometric2F1Regularized[1 - LaguerreL[n λ, 6.02214076*^23 m ρ ψ, I E^λ], 2 + LaguerreL[n λ, 6.02214076*^23 m ρ ψ, I E^λ], 2, 1/2] ^2 LaguerreL[n λ, 6.02214076*^23 m ρ ψ, I E^λ] (1 + LaguerreL[n λ, 6.02214076*^23 m ρ ψ, I E^λ]) Derivative[2, 0, 0] [ZernikeR] [Hypergeometric2F1Regularized[-LaguerreL[n λ, 6.02214076*^23 m ρ ψ, I E^λ], 1 + LaguerreL[n λ, 6.02214076*^23 m ρ ψ, I E^λ], 1, 1/2], (m δ θ^10 Ψ Log[y] ^2 PolyGamma[0, N])/1000000000000000000000000000, r]))/8 + (x^3 LaguerreL[n λ, 6.02214076*^23 m ρ ψ, I E^λ] (1 + LaguerreL[n λ, 6.02214076*^23 m ρ ψ, I E^λ]) (Hypergeometric2F1Regularized[3 - LaguerreL[n λ, 6.02214076*^23 m ρ ψ, I E^λ], 4 + LaguerreL[n λ, 6.02214076*^23 m ρ ψ, I E^λ], 4, 1/2] (-2 + LaguerreL[n λ, 6.02214076*^23 m ρ ψ, I E^λ]) (-1 + LaguerreL[n λ, 6.02214076*^23 m ρ ψ, I E^λ]) (2 + LaguerreL[n λ, 6.02214076*^23 m ρ ψ, I E^λ]) (3 + LaguerreL[n λ, 6.02214076*^23 m ρ ψ, I E^λ]) Derivative[1, 0, 0] [ZernikeR] [Hypergeometric2F1Regularized[-LaguerreL[n λ, 6.02214076*^23 m ρ ψ, I E^λ], 1 + LaguerreL[n λ, 6.02214076*^23 m ρ ψ, I E^λ], 1, 1/2], (m δ θ^10 Ψ Log[y] ^2 PolyGamma[0, N])/1000000000000000000000000000, r] + 3 Hypergeometric2F1Regularized[1 - LaguerreL[n λ, 6.02214076*^23 m ρ ψ, I E^λ], 2 + LaguerreL[n λ, 6.02214076*^23 m ρ ψ, I E^λ], 2, 1/2] Hypergeometric2F1Regularized[2 - LaguerreL[n λ, 6.02214076*^23 m ρ ψ, I E^λ], 3 + LaguerreL[n λ, 6.02214076*^23 m ρ ψ, I E^λ], 3, 1/2] (-1 + LaguerreL[n λ, 6.02214076*^23 m ρ ψ, I E^λ]) LaguerreL[n λ, 6.02214076*^23 m ρ ψ, I E^λ] (1 + LaguerreL[n λ, 6.02214076*^23 m ρ ψ, I E^λ]) (2 + LaguerreL[n λ, 6.02214076*^23 m ρ ψ, I E^λ]) Derivative[2, 0, 0] [ZernikeR] [Hypergeometric2F1Regularized[-LaguerreL[n λ, 6.02214076*^23 m ρ ψ, I E^λ], 1 + LaguerreL[n λ, 6.02214076*^23 m ρ ψ, I E^λ], 1, 1/2], (m δ θ^10 Ψ Log[y] ^2 PolyGamma[0, N])/1000000000000000000000000000, r] + Hypergeometric2F1Regularized[1 - LaguerreL[n λ, 6.02214076*^23 m ρ ψ, I E^λ], 2 + LaguerreL[n λ, 6.02214076*^23 m ρ ψ, I E^λ], 2, 1/2] ^3 LaguerreL[n λ, 6.02214076*^23 m ρ ψ, I E^λ] ^2 (1 + LaguerreL[n λ, 6.02214076*^23 m ρ ψ, I E^λ])^2 Derivative[3, 0, 0] [ZernikeR] [Hypergeometric2F1Regularized[-LaguerreL[n λ, 6.02214076*^23 m ρ ψ, I E^λ], 1 + LaguerreL[n λ, 6.02214076*^23 m ρ ψ, I E^λ], 1, 1/2], (m δ θ^10 Ψ Log[y] ^2 PolyGamma[0, N])/1000000000000000000000000000, r]))/48 + (x^4 LaguerreL[n λ, 6.02214076*^23 m ρ ψ, I E^λ] (1 + LaguerreL[n λ, 6.02214076*^23 m ρ ψ, I E^λ]) (Hypergeometric2F1Regularized[4 - LaguerreL[n λ, 6.02214076*^23 m ρ ψ, I E^λ], 5 + LaguerreL[n λ, 6.02214076*^23 m ρ ψ, I E^λ], 5, 1/2] (-3 + LaguerreL[n λ, 6.02214076*^23 m ρ ψ, I E^λ]) (-2 + LaguerreL[n λ, 6.02214076*^23 m ρ ψ, I E^λ]) (-1 + LaguerreL[n λ, 6.02214076*^23 m ρ ψ, I E^λ]) (2 + LaguerreL[n λ, 6.02214076*^23 m ρ ψ, I E^λ]) (3 + LaguerreL[n λ, 6.02214076*^23 m ρ ψ, I E^λ]) (4 + LaguerreL[n λ, 6.02214076*^23 m ρ ψ, I E^λ]) Derivative[1, 0, 0] [ZernikeR] [Hypergeometric2F1Regularized[-LaguerreL[n λ, 6.02214076*^23 m ρ ψ, I E^λ], 1 + LaguerreL[n λ, 6.02214076*^23 m ρ ψ, I E^λ], 1, 1/2], (m δ θ^10 Ψ Log[y] ^2 PolyGamma[0, N])/1000000000000000000000000000, r] + (-1 + LaguerreL[n λ, 6.02214076*^23 m ρ ψ, I E^λ]) LaguerreL[n λ, 6.02214076*^23 m ρ ψ, I E^λ] (1 + LaguerreL[n λ, 6.02214076*^23 m ρ ψ, I E^λ]) (2 + LaguerreL[n λ, 6.02214076*^23 m ρ ψ, I E^λ]) (3 Hypergeometric2F1Regularized[2 - LaguerreL[n λ, 6.02214076*^23 m ρ ψ, I E^λ], 3 + LaguerreL[n λ, 6.02214076*^23 m ρ ψ, I E^λ], 3, 1/2] ^2 (-1 + LaguerreL[n λ, 6.02214076*^23 m ρ ψ, I E^λ]) (2 + LaguerreL[n λ, 6.02214076*^23 m ρ ψ, I E^λ]) + 4 Hypergeometric2F1Regularized[1 - LaguerreL[n λ, 6.02214076*^23 m ρ ψ, I E^λ], 2 + LaguerreL[n λ, 6.02214076*^23 m ρ ψ, I E^λ], 2, 1/2] Hypergeometric2F1Regularized[3 - LaguerreL[n λ, 6.02214076*^23 m ρ ψ, I E^λ], 4 + LaguerreL[n λ, 6.02214076*^23 m ρ ψ, I E^λ], 4, 1/2] (-2 + LaguerreL[n λ, 6.02214076*^23 m ρ ψ, I E^λ]) (3 + LaguerreL[n λ, 6.02214076*^23 m ρ ψ, I E^λ])) Derivative[2, 0, 0] [ZernikeR] [Hypergeometric2F1Regularized[-LaguerreL[n λ, 6.02214076*^23 m ρ ψ, I E^λ], 1 + LaguerreL[n λ, 6.02214076*^23 m ρ ψ, I E^λ], 1, 1/2], (m δ θ^10 Ψ Log[y] ^2 PolyGamma[0, N])/1000000000000000000000000000, r] + 6 Hypergeometric2F1Regularized[1 - LaguerreL[n λ, 6.02214076*^23 m ρ ψ, I E^λ], 2 + LaguerreL[n λ, 6.02214076*^23 m ρ ψ, I E^λ], 2, 1/2] ^2 Hypergeometric2F1Regularized[2 - LaguerreL[n λ, 6.02214076*^23 m ρ ψ, I E^λ], 3 + LaguerreL[n λ, 6.02214076*^23 m ρ ψ, I E^λ], 3, 1/2] (-1 + LaguerreL[n λ, 6.02214076*^23 m ρ ψ, I E^λ]) LaguerreL[n λ, 6.02214076*^23 m ρ ψ, I E^λ] ^2 (1 + LaguerreL[n λ, 6.02214076*^23 m ρ ψ, I E^λ])^2 (2 + LaguerreL[n λ, 6.02214076*^23 m ρ ψ, I E^λ]) Derivative[3, 0, 0] [ZernikeR] [Hypergeometric2F1Regularized[-LaguerreL[n λ, 6.02214076*^23 m ρ ψ, I E^λ], 1 + LaguerreL[n λ, 6.02214076*^23 m ρ ψ, I E^λ], 1, 1/2], (m δ θ^10 Ψ Log[y] ^2 PolyGamma[0, N])/1000000000000000000000000000, r] + Hypergeometric2F1Regularized[1 - LaguerreL[n λ, 6.02214076*^23 m ρ ψ, I E^λ], 2 + LaguerreL[n λ, 6.02214076*^23 m ρ ψ, I E^λ], 2, 1/2] ^4 LaguerreL[n λ, 6.02214076*^23 m ρ ψ, I E^λ] ^3 (1 + LaguerreL[n λ, 6.02214076*^23 m ρ ψ, I E^λ])^3 Derivative[4, 0, 0] [ZernikeR] [Hypergeometric2F1Regularized[-LaguerreL[n λ, 6.02214076*^23 m ρ ψ, I E^λ], 1 + LaguerreL[n λ, 6.02214076*^23 m ρ ψ, I E^λ], 1, 1/2], (m δ θ^10 Ψ Log[y] ^2 PolyGamma[0, N])/1000000000000000000000000000, r]))/384 + O[x] ^5 ZernikeR[((2^(1 + LaguerreL[n λ, 6.02214076*^23 m ρ ψ, I E^λ]) Gamma[-1 - 2 LaguerreL[n λ, 6.02214076*^23 m ρ ψ, I E^λ] ])/(x Gamma[-LaguerreL[n λ, 6.02214076*^23 m ρ ψ, I E^λ] ] ^2) + (2^LaguerreL[n λ, 6.02214076*^23 m ρ ψ, I E^λ] Gamma[-1 - 2 LaguerreL[n λ, 6.02214076*^23 m ρ ψ, I E^λ] ] (2 + 3 LaguerreL[n λ, 6.02214076*^23 m ρ ψ, I E^λ] + LaguerreL[n λ, 6.02214076*^23 m ρ ψ, I E^λ] ^2))/(x^3 Gamma[-LaguerreL[n λ, 6.02214076*^23 m ρ ψ, I E^λ] ] ^2 (3 + 2 LaguerreL[n λ, 6.02214076*^23 m ρ ψ, I E^λ])) + (2^(-2 + LaguerreL[n λ, 6.02214076*^23 m ρ ψ, I E^λ]) Gamma[-1 - 2 LaguerreL[n λ, 6.02214076*^23 m ρ ψ, I E^λ] ] (24 + 50 LaguerreL[n λ, 6.02214076*^23 m ρ ψ, I E^λ] + 35 LaguerreL[n λ, 6.02214076*^23 m ρ ψ, I E^λ] ^2 + 10 LaguerreL[n λ, 6.02214076*^23 m ρ ψ, I E^λ] ^3 + LaguerreL[n λ, 6.02214076*^23 m ρ ψ, I E^λ] ^4))/(x^5 Gamma[-LaguerreL[n λ, 6.02214076*^23 m ρ ψ, I E^λ] ] ^2 (3 + 2 LaguerreL[n λ, 6.02214076*^23 m ρ ψ, I E^λ]) (5 + 2 LaguerreL[n λ, 6.02214076*^23 m ρ ψ, I E^λ])) + O[x] ^(-6))/x^LaguerreL[n λ, 6.02214076*^23 m ρ ψ, I E^λ] + x^LaguerreL[n λ, 6.02214076*^23 m ρ ψ, I E^λ] (Gamma[1 + 2 LaguerreL[n λ, 6.02214076*^23 m ρ ψ, I E^λ] ] /(2^LaguerreL[n λ, 6.02214076*^23 m ρ ψ, I E^λ] Gamma[1 + LaguerreL[n λ, 6.02214076*^23 m ρ ψ, I E^λ] ] ^2) - (2^(-1 - LaguerreL[n λ, 6.02214076*^23 m ρ ψ, I E^λ]) Gamma[1 + 2 LaguerreL[n λ, 6.02214076*^23 m ρ ψ, I E^λ] ] (-1 + LaguerreL[n λ, 6.02214076*^23 m ρ ψ, I E^λ]) LaguerreL[n λ, 6.02214076*^23 m ρ ψ, I E^λ])/(x^2 Gamma[1 + LaguerreL[n λ, 6.02214076*^23 m ρ ψ, I E^λ] ] ^2 (-1 + 2 LaguerreL[n λ, 6.02214076*^23 m ρ ψ, I E^λ])) + (2^(-3 - LaguerreL[n λ, 6.02214076*^23 m ρ ψ, I E^λ]) Gamma[1 + 2 LaguerreL[n λ, 6.02214076*^23 m ρ ψ, I E^λ] ] LaguerreL[n λ, 6.02214076*^23 m ρ ψ, I E^λ] (-6 + 11 LaguerreL[n λ, 6.02214076*^23 m ρ ψ, I E^λ] - 6 LaguerreL[n λ, 6.02214076*^23 m ρ ψ, I E^λ] ^2 + LaguerreL[n λ, 6.02214076*^23 m ρ ψ, I E^λ] ^3))/(x^4 Gamma[1 + LaguerreL[n λ, 6.02214076*^23 m ρ ψ, I E^λ] ] ^2 (3 - 8 LaguerreL[n λ, 6.02214076*^23 m ρ ψ, I E^λ] + 4 LaguerreL[n λ, 6.02214076*^23 m ρ ψ, I E^λ] ^2)) + O[x] ^(-6)), (m δ θ^10 Ψ Log[y] ^2 PolyGamma[0, N])/1000000000000000000000000000, r] </w:t>
      </w:r>
    </w:p>
    <w:p w:rsidR="003F7E01" w:rsidRPr="00892334" w:rsidRDefault="003F7E01" w:rsidP="003F7E01">
      <w:pPr>
        <w:pStyle w:val="a4"/>
        <w:rPr>
          <w:rFonts w:ascii="Cambria Math" w:hAnsi="Cambria Math"/>
          <w:noProof/>
          <w:color w:val="000000" w:themeColor="text1"/>
          <w:lang w:val="en-US"/>
        </w:rPr>
      </w:pPr>
    </w:p>
    <w:p w:rsidR="003F7E01" w:rsidRPr="00892334" w:rsidRDefault="00D710FF" w:rsidP="003F7E01">
      <w:pPr>
        <w:ind w:left="360"/>
        <w:jc w:val="center"/>
        <w:rPr>
          <w:rFonts w:ascii="Cambria Math" w:hAnsi="Cambria Math"/>
          <w:noProof/>
          <w:color w:val="000000" w:themeColor="text1"/>
          <w:sz w:val="20"/>
          <w:szCs w:val="20"/>
          <w:lang w:val="en-US"/>
        </w:rPr>
      </w:pPr>
      <w:r w:rsidRPr="00892334">
        <w:rPr>
          <w:noProof/>
          <w:sz w:val="20"/>
          <w:szCs w:val="20"/>
          <w:lang w:val="en-US"/>
        </w:rPr>
        <w:fldChar w:fldCharType="begin"/>
      </w:r>
      <w:r w:rsidR="003F7E01" w:rsidRPr="00892334">
        <w:rPr>
          <w:noProof/>
          <w:sz w:val="20"/>
          <w:szCs w:val="20"/>
          <w:lang w:val="en-US"/>
        </w:rPr>
        <w:instrText xml:space="preserve"> CITATION Math9 \l 1033 </w:instrText>
      </w:r>
      <w:r w:rsidRPr="00892334">
        <w:rPr>
          <w:noProof/>
          <w:sz w:val="20"/>
          <w:szCs w:val="20"/>
          <w:lang w:val="en-US"/>
        </w:rPr>
        <w:fldChar w:fldCharType="separate"/>
      </w:r>
      <w:r w:rsidR="003F7E01" w:rsidRPr="00892334">
        <w:rPr>
          <w:noProof/>
          <w:sz w:val="20"/>
          <w:szCs w:val="20"/>
          <w:lang w:val="en-US"/>
        </w:rPr>
        <w:t>(Math9)</w:t>
      </w:r>
      <w:r w:rsidRPr="00892334">
        <w:rPr>
          <w:noProof/>
          <w:sz w:val="20"/>
          <w:szCs w:val="20"/>
          <w:lang w:val="en-US"/>
        </w:rPr>
        <w:fldChar w:fldCharType="end"/>
      </w:r>
      <w:r w:rsidR="00C73A9B">
        <w:rPr>
          <w:noProof/>
          <w:sz w:val="20"/>
          <w:szCs w:val="20"/>
          <w:lang w:eastAsia="el-GR"/>
        </w:rPr>
        <w:drawing>
          <wp:inline distT="0" distB="0" distL="0" distR="0">
            <wp:extent cx="3436620" cy="383540"/>
            <wp:effectExtent l="19050" t="0" r="0" b="0"/>
            <wp:docPr id="147" name="2305 - Εικόνα" descr="λήψη - 2023-10-07T141937.6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5 - Εικόνα" descr="λήψη - 2023-10-07T141937.656.gif"/>
                    <pic:cNvPicPr>
                      <a:picLocks noChangeAspect="1" noChangeArrowheads="1"/>
                    </pic:cNvPicPr>
                  </pic:nvPicPr>
                  <pic:blipFill>
                    <a:blip r:embed="rId45"/>
                    <a:srcRect/>
                    <a:stretch>
                      <a:fillRect/>
                    </a:stretch>
                  </pic:blipFill>
                  <pic:spPr bwMode="auto">
                    <a:xfrm>
                      <a:off x="0" y="0"/>
                      <a:ext cx="3436620" cy="383540"/>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noProof/>
          <w:color w:val="000000" w:themeColor="text1"/>
          <w:lang w:val="en-US"/>
        </w:rPr>
      </w:pPr>
    </w:p>
    <w:p w:rsidR="003F7E01" w:rsidRPr="00892334" w:rsidRDefault="003F7E01" w:rsidP="003F7E01">
      <w:pPr>
        <w:rPr>
          <w:rFonts w:ascii="Cambria Math" w:hAnsi="Cambria Math"/>
          <w:noProof/>
          <w:color w:val="000000" w:themeColor="text1"/>
          <w:sz w:val="20"/>
          <w:szCs w:val="20"/>
          <w:lang w:val="en-US"/>
        </w:rPr>
      </w:pPr>
      <w:r w:rsidRPr="00892334">
        <w:rPr>
          <w:rFonts w:ascii="Cambria Math" w:hAnsi="Cambria Math"/>
          <w:noProof/>
          <w:color w:val="000000" w:themeColor="text1"/>
          <w:sz w:val="20"/>
          <w:szCs w:val="20"/>
          <w:lang w:val="en-US"/>
        </w:rPr>
        <w:t xml:space="preserve">Applied to </w:t>
      </w:r>
      <w:r w:rsidR="001B3679" w:rsidRPr="00662E17">
        <w:rPr>
          <w:rFonts w:ascii="Bitstream Charter" w:hAnsi="Bitstream Charter" w:cs="Bitstream Charter"/>
          <w:sz w:val="28"/>
          <w:szCs w:val="28"/>
          <w:lang w:val="en-US"/>
        </w:rPr>
        <w:t>(</w:t>
      </w:r>
      <w:r w:rsidR="001B3679" w:rsidRPr="00662E17">
        <w:rPr>
          <w:rFonts w:ascii="Cambria Math" w:hAnsi="Cambria Math" w:cs="Cambria Math"/>
          <w:sz w:val="28"/>
          <w:szCs w:val="28"/>
          <w:lang w:val="en-US"/>
        </w:rPr>
        <w:t>∂</w:t>
      </w:r>
      <w:r w:rsidR="001B3679" w:rsidRPr="00662E17">
        <w:rPr>
          <w:rFonts w:ascii="Bitstream Charter" w:hAnsi="Bitstream Charter" w:cs="Bitstream Charter"/>
          <w:sz w:val="28"/>
          <w:szCs w:val="28"/>
          <w:lang w:val="en-US"/>
        </w:rPr>
        <w:t>/(</w:t>
      </w:r>
      <w:r w:rsidR="001B3679" w:rsidRPr="00662E17">
        <w:rPr>
          <w:rFonts w:ascii="Cambria Math" w:hAnsi="Cambria Math" w:cs="Cambria Math"/>
          <w:sz w:val="28"/>
          <w:szCs w:val="28"/>
          <w:lang w:val="en-US"/>
        </w:rPr>
        <w:t>∂</w:t>
      </w:r>
      <w:r w:rsidR="001B3679" w:rsidRPr="00662E17">
        <w:rPr>
          <w:rFonts w:ascii="Bitstream Charter" w:hAnsi="Bitstream Charter" w:cs="Bitstream Charter"/>
          <w:sz w:val="28"/>
          <w:szCs w:val="28"/>
          <w:lang w:val="en-US"/>
        </w:rPr>
        <w:t xml:space="preserve"> x</w:t>
      </w:r>
      <w:r w:rsidR="001B3679" w:rsidRPr="00662E17">
        <w:rPr>
          <w:rFonts w:ascii="Cambria Math" w:hAnsi="Cambria Math" w:cs="Bitstream Charter"/>
          <w:sz w:val="18"/>
          <w:szCs w:val="18"/>
          <w:lang w:val="en-US"/>
        </w:rPr>
        <w:t>)) (</w:t>
      </w:r>
      <w:r w:rsidR="00C73A9B">
        <w:rPr>
          <w:rFonts w:ascii="Cambria Math" w:hAnsi="Cambria Math" w:cs="Bitstream Charter"/>
          <w:noProof/>
          <w:sz w:val="18"/>
          <w:szCs w:val="18"/>
          <w:lang w:eastAsia="el-GR"/>
        </w:rPr>
        <w:drawing>
          <wp:inline distT="0" distB="0" distL="0" distR="0">
            <wp:extent cx="2694305" cy="349250"/>
            <wp:effectExtent l="19050" t="0" r="0" b="0"/>
            <wp:docPr id="148" name="Εικόνα 158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25" descr="Image"/>
                    <pic:cNvPicPr>
                      <a:picLocks noChangeAspect="1" noChangeArrowheads="1"/>
                    </pic:cNvPicPr>
                  </pic:nvPicPr>
                  <pic:blipFill>
                    <a:blip r:embed="rId46"/>
                    <a:srcRect/>
                    <a:stretch>
                      <a:fillRect/>
                    </a:stretch>
                  </pic:blipFill>
                  <pic:spPr bwMode="auto">
                    <a:xfrm>
                      <a:off x="0" y="0"/>
                      <a:ext cx="2694305" cy="34925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(x))==-(1/(x</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-1))(1+</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N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339090" cy="191770"/>
            <wp:effectExtent l="19050" t="0" r="3810" b="0"/>
            <wp:docPr id="149" name="Εικόνα 158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26" descr="Image"/>
                    <pic:cNvPicPr>
                      <a:picLocks noChangeAspect="1" noChangeArrowheads="1"/>
                    </pic:cNvPicPr>
                  </pic:nvPicPr>
                  <pic:blipFill>
                    <a:blip r:embed="rId47"/>
                    <a:srcRect/>
                    <a:stretch>
                      <a:fillRect/>
                    </a:stretch>
                  </pic:blipFill>
                  <pic:spPr bwMode="auto">
                    <a:xfrm>
                      <a:off x="0" y="0"/>
                      <a:ext cx="33909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275590"/>
            <wp:effectExtent l="19050" t="0" r="1270" b="0"/>
            <wp:docPr id="150" name="Εικόνα 158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27"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2497455" cy="349250"/>
            <wp:effectExtent l="19050" t="0" r="0" b="0"/>
            <wp:docPr id="151" name="Εικόνα 158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28" descr="Image"/>
                    <pic:cNvPicPr>
                      <a:picLocks noChangeAspect="1" noChangeArrowheads="1"/>
                    </pic:cNvPicPr>
                  </pic:nvPicPr>
                  <pic:blipFill>
                    <a:blip r:embed="rId49"/>
                    <a:srcRect/>
                    <a:stretch>
                      <a:fillRect/>
                    </a:stretch>
                  </pic:blipFill>
                  <pic:spPr bwMode="auto">
                    <a:xfrm>
                      <a:off x="0" y="0"/>
                      <a:ext cx="2497455" cy="34925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644775" cy="349250"/>
            <wp:effectExtent l="19050" t="0" r="3175" b="0"/>
            <wp:docPr id="152" name="Εικόνα 158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29" descr="Image"/>
                    <pic:cNvPicPr>
                      <a:picLocks noChangeAspect="1" noChangeArrowheads="1"/>
                    </pic:cNvPicPr>
                  </pic:nvPicPr>
                  <pic:blipFill>
                    <a:blip r:embed="rId50"/>
                    <a:srcRect/>
                    <a:stretch>
                      <a:fillRect/>
                    </a:stretch>
                  </pic:blipFill>
                  <pic:spPr bwMode="auto">
                    <a:xfrm>
                      <a:off x="0" y="0"/>
                      <a:ext cx="2644775" cy="34925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3033395" cy="339090"/>
            <wp:effectExtent l="19050" t="0" r="0" b="0"/>
            <wp:docPr id="153" name="Εικόνα 158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0" descr="Image"/>
                    <pic:cNvPicPr>
                      <a:picLocks noChangeAspect="1" noChangeArrowheads="1"/>
                    </pic:cNvPicPr>
                  </pic:nvPicPr>
                  <pic:blipFill>
                    <a:blip r:embed="rId51"/>
                    <a:srcRect/>
                    <a:stretch>
                      <a:fillRect/>
                    </a:stretch>
                  </pic:blipFill>
                  <pic:spPr bwMode="auto">
                    <a:xfrm>
                      <a:off x="0" y="0"/>
                      <a:ext cx="3033395"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54" name="Εικόνα 158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1"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55" name="Εικόνα 158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2"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-1))/(</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lang w:val="en-US"/>
        </w:rPr>
        <w:t xml:space="preserve">^10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56" name="Εικόνα 158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3"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57" name="Εικόνα 158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4"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x)+(</w:t>
      </w:r>
      <w:r w:rsidR="00C73A9B">
        <w:rPr>
          <w:rFonts w:ascii="Cambria Math" w:hAnsi="Cambria Math" w:cs="Bitstream Charter"/>
          <w:noProof/>
          <w:sz w:val="18"/>
          <w:szCs w:val="18"/>
          <w:lang w:eastAsia="el-GR"/>
        </w:rPr>
        <w:drawing>
          <wp:inline distT="0" distB="0" distL="0" distR="0">
            <wp:extent cx="2929890" cy="339090"/>
            <wp:effectExtent l="19050" t="0" r="3810" b="0"/>
            <wp:docPr id="158" name="Εικόνα 158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5" descr="Image"/>
                    <pic:cNvPicPr>
                      <a:picLocks noChangeAspect="1" noChangeArrowheads="1"/>
                    </pic:cNvPicPr>
                  </pic:nvPicPr>
                  <pic:blipFill>
                    <a:blip r:embed="rId54"/>
                    <a:srcRect/>
                    <a:stretch>
                      <a:fillRect/>
                    </a:stretch>
                  </pic:blipFill>
                  <pic:spPr bwMode="auto">
                    <a:xfrm>
                      <a:off x="0" y="0"/>
                      <a:ext cx="2929890"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59" name="Εικόνα 158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6"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60" name="Εικόνα 158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7"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-1) (N</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δ</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61" name="Εικόνα 158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8"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log</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(y) </w:t>
      </w:r>
      <w:r w:rsidR="00C73A9B">
        <w:rPr>
          <w:rFonts w:ascii="Cambria Math" w:hAnsi="Cambria Math" w:cs="Bitstream Charter"/>
          <w:noProof/>
          <w:sz w:val="18"/>
          <w:szCs w:val="18"/>
          <w:lang w:eastAsia="el-GR"/>
        </w:rPr>
        <w:drawing>
          <wp:inline distT="0" distB="0" distL="0" distR="0">
            <wp:extent cx="422910" cy="191770"/>
            <wp:effectExtent l="19050" t="0" r="0" b="0"/>
            <wp:docPr id="162" name="Εικόνα 158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39"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20</w:t>
      </w:r>
      <w:r w:rsidR="001B3679" w:rsidRPr="00662E17">
        <w:rPr>
          <w:rFonts w:ascii="Cambria Math" w:hAnsi="Cambria Math" w:cs="Bitstream Charter"/>
          <w:sz w:val="18"/>
          <w:szCs w:val="18"/>
          <w:lang w:val="en-US"/>
        </w:rPr>
        <w:t xml:space="preserve">+3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63" name="Εικόνα 158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0"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64" name="Εικόνα 158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1"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+2))/(</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lang w:val="en-US"/>
        </w:rPr>
        <w:t xml:space="preserve">^10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65" name="Εικόνα 158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2"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66" name="Εικόνα 158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3"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67" name="Εικόνα 158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4"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68" name="Εικόνα 158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5"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+3) x</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3033395" cy="339090"/>
            <wp:effectExtent l="19050" t="0" r="0" b="0"/>
            <wp:docPr id="169" name="Εικόνα 158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6" descr="Image"/>
                    <pic:cNvPicPr>
                      <a:picLocks noChangeAspect="1" noChangeArrowheads="1"/>
                    </pic:cNvPicPr>
                  </pic:nvPicPr>
                  <pic:blipFill>
                    <a:blip r:embed="rId55"/>
                    <a:srcRect/>
                    <a:stretch>
                      <a:fillRect/>
                    </a:stretch>
                  </pic:blipFill>
                  <pic:spPr bwMode="auto">
                    <a:xfrm>
                      <a:off x="0" y="0"/>
                      <a:ext cx="3033395"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70" name="Εικόνα 158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7"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71" name="Εικόνα 158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8"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-1) (N</w:t>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δ</w:t>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72" name="Εικόνα 158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49"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 log</w:t>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(y) </w:t>
      </w:r>
      <w:r w:rsidR="00C73A9B">
        <w:rPr>
          <w:rFonts w:ascii="Cambria Math" w:hAnsi="Cambria Math" w:cs="Bitstream Charter"/>
          <w:noProof/>
          <w:sz w:val="18"/>
          <w:szCs w:val="18"/>
          <w:lang w:eastAsia="el-GR"/>
        </w:rPr>
        <w:drawing>
          <wp:inline distT="0" distB="0" distL="0" distR="0">
            <wp:extent cx="422910" cy="191770"/>
            <wp:effectExtent l="19050" t="0" r="0" b="0"/>
            <wp:docPr id="173" name="Εικόνα 158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0"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40</w:t>
      </w:r>
      <w:r w:rsidR="001B3679" w:rsidRPr="00662E17">
        <w:rPr>
          <w:rFonts w:ascii="Cambria Math" w:hAnsi="Cambria Math" w:cs="Bitstream Charter"/>
          <w:sz w:val="18"/>
          <w:szCs w:val="18"/>
          <w:lang w:val="en-US"/>
        </w:rPr>
        <w:t>+10 N</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δ</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74" name="Εικόνα 158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1"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log</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(y) </w:t>
      </w:r>
      <w:r w:rsidR="00C73A9B">
        <w:rPr>
          <w:rFonts w:ascii="Cambria Math" w:hAnsi="Cambria Math" w:cs="Bitstream Charter"/>
          <w:noProof/>
          <w:sz w:val="18"/>
          <w:szCs w:val="18"/>
          <w:lang w:eastAsia="el-GR"/>
        </w:rPr>
        <w:drawing>
          <wp:inline distT="0" distB="0" distL="0" distR="0">
            <wp:extent cx="422910" cy="191770"/>
            <wp:effectExtent l="19050" t="0" r="0" b="0"/>
            <wp:docPr id="175" name="Εικόνα 158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2"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30</w:t>
      </w:r>
      <w:r w:rsidR="001B3679" w:rsidRPr="00662E17">
        <w:rPr>
          <w:rFonts w:ascii="Cambria Math" w:hAnsi="Cambria Math" w:cs="Bitstream Charter"/>
          <w:sz w:val="18"/>
          <w:szCs w:val="18"/>
          <w:lang w:val="en-US"/>
        </w:rPr>
        <w:t>+35 N</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δ</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76" name="Εικόνα 158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3"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log</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(y) </w:t>
      </w:r>
      <w:r w:rsidR="00C73A9B">
        <w:rPr>
          <w:rFonts w:ascii="Cambria Math" w:hAnsi="Cambria Math" w:cs="Bitstream Charter"/>
          <w:noProof/>
          <w:sz w:val="18"/>
          <w:szCs w:val="18"/>
          <w:lang w:eastAsia="el-GR"/>
        </w:rPr>
        <w:drawing>
          <wp:inline distT="0" distB="0" distL="0" distR="0">
            <wp:extent cx="422910" cy="191770"/>
            <wp:effectExtent l="19050" t="0" r="0" b="0"/>
            <wp:docPr id="177" name="Εικόνα 158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4"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20</w:t>
      </w:r>
      <w:r w:rsidR="001B3679" w:rsidRPr="00662E17">
        <w:rPr>
          <w:rFonts w:ascii="Cambria Math" w:hAnsi="Cambria Math" w:cs="Bitstream Charter"/>
          <w:sz w:val="18"/>
          <w:szCs w:val="18"/>
          <w:lang w:val="en-US"/>
        </w:rPr>
        <w:t xml:space="preserve">+50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78" name="Εικόνα 158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5"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79" name="Εικόνα 158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6"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+24))/(</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lang w:val="en-US"/>
        </w:rPr>
        <w:t xml:space="preserve">^10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80" name="Εικόνα 158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7"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81" name="Εικόνα 158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8"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82" name="Εικόνα 158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59"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83" name="Εικόνα 158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0"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+3) (2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84" name="Εικόνα 158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1"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85" name="Εικόνα 158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2"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+5) x</w:t>
      </w:r>
      <w:r w:rsidR="001B3679" w:rsidRPr="00662E17">
        <w:rPr>
          <w:rFonts w:ascii="Cambria Math" w:hAnsi="Cambria Math" w:cs="Bitstream Charter"/>
          <w:sz w:val="18"/>
          <w:szCs w:val="18"/>
          <w:vertAlign w:val="superscript"/>
          <w:lang w:val="en-US"/>
        </w:rPr>
        <w:t>5</w:t>
      </w:r>
      <w:r w:rsidR="001B3679" w:rsidRPr="00662E17">
        <w:rPr>
          <w:rFonts w:ascii="Cambria Math" w:hAnsi="Cambria Math" w:cs="Bitstream Charter"/>
          <w:sz w:val="18"/>
          <w:szCs w:val="18"/>
          <w:lang w:val="en-US"/>
        </w:rPr>
        <w:t>)+O((1/x)</w:t>
      </w:r>
      <w:r w:rsidR="001B3679" w:rsidRPr="00662E17">
        <w:rPr>
          <w:rFonts w:ascii="Cambria Math" w:hAnsi="Cambria Math" w:cs="Bitstream Charter"/>
          <w:sz w:val="18"/>
          <w:szCs w:val="18"/>
          <w:vertAlign w:val="superscript"/>
          <w:lang w:val="en-US"/>
        </w:rPr>
        <w:t>6</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999105" cy="339090"/>
            <wp:effectExtent l="19050" t="0" r="0" b="0"/>
            <wp:docPr id="186" name="Εικόνα 158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3" descr="Image"/>
                    <pic:cNvPicPr>
                      <a:picLocks noChangeAspect="1" noChangeArrowheads="1"/>
                    </pic:cNvPicPr>
                  </pic:nvPicPr>
                  <pic:blipFill>
                    <a:blip r:embed="rId56"/>
                    <a:srcRect/>
                    <a:stretch>
                      <a:fillRect/>
                    </a:stretch>
                  </pic:blipFill>
                  <pic:spPr bwMode="auto">
                    <a:xfrm>
                      <a:off x="0" y="0"/>
                      <a:ext cx="2999105"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999105" cy="339090"/>
            <wp:effectExtent l="19050" t="0" r="0" b="0"/>
            <wp:docPr id="187" name="Εικόνα 158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4" descr="Image"/>
                    <pic:cNvPicPr>
                      <a:picLocks noChangeAspect="1" noChangeArrowheads="1"/>
                    </pic:cNvPicPr>
                  </pic:nvPicPr>
                  <pic:blipFill>
                    <a:blip r:embed="rId57"/>
                    <a:srcRect/>
                    <a:stretch>
                      <a:fillRect/>
                    </a:stretch>
                  </pic:blipFill>
                  <pic:spPr bwMode="auto">
                    <a:xfrm>
                      <a:off x="0" y="0"/>
                      <a:ext cx="2999105"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88" name="Εικόνα 158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5"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89" name="Εικόνα 158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6"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+1))/</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90" name="Εικόνα 158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7"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91" name="Εικόνα 158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8"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lang w:val="en-US"/>
        </w:rPr>
        <w:t>^10+1)</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3067685" cy="339090"/>
            <wp:effectExtent l="19050" t="0" r="0" b="0"/>
            <wp:docPr id="192" name="Εικόνα 158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69" descr="Image"/>
                    <pic:cNvPicPr>
                      <a:picLocks noChangeAspect="1" noChangeArrowheads="1"/>
                    </pic:cNvPicPr>
                  </pic:nvPicPr>
                  <pic:blipFill>
                    <a:blip r:embed="rId58"/>
                    <a:srcRect/>
                    <a:stretch>
                      <a:fillRect/>
                    </a:stretch>
                  </pic:blipFill>
                  <pic:spPr bwMode="auto">
                    <a:xfrm>
                      <a:off x="0" y="0"/>
                      <a:ext cx="3067685"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93" name="Εικόνα 158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0"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94" name="Εικόνα 158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1"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+1) </w:t>
      </w:r>
      <w:r w:rsidR="00C73A9B">
        <w:rPr>
          <w:rFonts w:ascii="Cambria Math" w:hAnsi="Cambria Math" w:cs="Bitstream Charter"/>
          <w:noProof/>
          <w:sz w:val="18"/>
          <w:szCs w:val="18"/>
          <w:lang w:eastAsia="el-GR"/>
        </w:rPr>
        <w:drawing>
          <wp:inline distT="0" distB="0" distL="0" distR="0">
            <wp:extent cx="1602740" cy="304800"/>
            <wp:effectExtent l="19050" t="0" r="0" b="0"/>
            <wp:docPr id="195" name="Εικόνα 158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2"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96" name="Εικόνα 158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3"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97" name="Εικόνα 158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4"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198" name="Εικόνα 158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5"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-1))/(</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199" name="Εικόνα 158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6"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00" name="Εικόνα 158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7"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lang w:val="en-US"/>
        </w:rPr>
        <w:t>^10+1)</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01" name="Εικόνα 158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8"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02" name="Εικόνα 158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79"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-1) x</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3067685" cy="339090"/>
            <wp:effectExtent l="19050" t="0" r="0" b="0"/>
            <wp:docPr id="203" name="Εικόνα 158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0" descr="Image"/>
                    <pic:cNvPicPr>
                      <a:picLocks noChangeAspect="1" noChangeArrowheads="1"/>
                    </pic:cNvPicPr>
                  </pic:nvPicPr>
                  <pic:blipFill>
                    <a:blip r:embed="rId59"/>
                    <a:srcRect/>
                    <a:stretch>
                      <a:fillRect/>
                    </a:stretch>
                  </pic:blipFill>
                  <pic:spPr bwMode="auto">
                    <a:xfrm>
                      <a:off x="0" y="0"/>
                      <a:ext cx="3067685" cy="3390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04" name="Εικόνα 158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1"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05" name="Εικόνα 158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2"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+1) </w:t>
      </w:r>
      <w:r w:rsidR="00C73A9B">
        <w:rPr>
          <w:rFonts w:ascii="Cambria Math" w:hAnsi="Cambria Math" w:cs="Bitstream Charter"/>
          <w:noProof/>
          <w:sz w:val="18"/>
          <w:szCs w:val="18"/>
          <w:lang w:eastAsia="el-GR"/>
        </w:rPr>
        <w:drawing>
          <wp:inline distT="0" distB="0" distL="0" distR="0">
            <wp:extent cx="1602740" cy="304800"/>
            <wp:effectExtent l="19050" t="0" r="0" b="0"/>
            <wp:docPr id="206" name="Εικόνα 158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3"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07" name="Εικόνα 158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4"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(N</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δ</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08" name="Εικόνα 158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5"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log</w:t>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(y) </w:t>
      </w:r>
      <w:r w:rsidR="00C73A9B">
        <w:rPr>
          <w:rFonts w:ascii="Cambria Math" w:hAnsi="Cambria Math" w:cs="Bitstream Charter"/>
          <w:noProof/>
          <w:sz w:val="18"/>
          <w:szCs w:val="18"/>
          <w:lang w:eastAsia="el-GR"/>
        </w:rPr>
        <w:drawing>
          <wp:inline distT="0" distB="0" distL="0" distR="0">
            <wp:extent cx="422910" cy="191770"/>
            <wp:effectExtent l="19050" t="0" r="0" b="0"/>
            <wp:docPr id="209" name="Εικόνα 158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6"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3</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30</w:t>
      </w:r>
      <w:r w:rsidR="001B3679" w:rsidRPr="00662E17">
        <w:rPr>
          <w:rFonts w:ascii="Cambria Math" w:hAnsi="Cambria Math" w:cs="Bitstream Charter"/>
          <w:sz w:val="18"/>
          <w:szCs w:val="18"/>
          <w:lang w:val="en-US"/>
        </w:rPr>
        <w:t>-6 N</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δ</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10" name="Εικόνα 158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7"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log</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(y) </w:t>
      </w:r>
      <w:r w:rsidR="00C73A9B">
        <w:rPr>
          <w:rFonts w:ascii="Cambria Math" w:hAnsi="Cambria Math" w:cs="Bitstream Charter"/>
          <w:noProof/>
          <w:sz w:val="18"/>
          <w:szCs w:val="18"/>
          <w:lang w:eastAsia="el-GR"/>
        </w:rPr>
        <w:drawing>
          <wp:inline distT="0" distB="0" distL="0" distR="0">
            <wp:extent cx="422910" cy="191770"/>
            <wp:effectExtent l="19050" t="0" r="0" b="0"/>
            <wp:docPr id="211" name="Εικόνα 158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8"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20</w:t>
      </w:r>
      <w:r w:rsidR="001B3679" w:rsidRPr="00662E17">
        <w:rPr>
          <w:rFonts w:ascii="Cambria Math" w:hAnsi="Cambria Math" w:cs="Bitstream Charter"/>
          <w:sz w:val="18"/>
          <w:szCs w:val="18"/>
          <w:lang w:val="en-US"/>
        </w:rPr>
        <w:t xml:space="preserve">+11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12" name="Εικόνα 158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89"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13" name="Εικόνα 158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0"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-6))/(</w:t>
      </w:r>
      <w:r w:rsidR="001B3679" w:rsidRPr="001B3679">
        <w:rPr>
          <w:rFonts w:ascii="Cambria Math" w:hAnsi="Cambria Math" w:cs="Calibri"/>
          <w:sz w:val="18"/>
          <w:szCs w:val="18"/>
        </w:rPr>
        <w:t>Γ</w:t>
      </w:r>
      <w:r w:rsidR="001B3679" w:rsidRPr="00662E17">
        <w:rPr>
          <w:rFonts w:ascii="Cambria Math" w:hAnsi="Cambria Math" w:cs="Bitstream Charter"/>
          <w:sz w:val="18"/>
          <w:szCs w:val="18"/>
          <w:lang w:val="en-US"/>
        </w:rPr>
        <w:t xml:space="preserve">(N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14" name="Εικόνα 158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1"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15" name="Εικόνα 158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2"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lang w:val="en-US"/>
        </w:rPr>
        <w:t>^10+1)</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 xml:space="preserve"> (2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16" name="Εικόνα 158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3"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1B3679" w:rsidRPr="00662E17">
        <w:rPr>
          <w:rFonts w:ascii="Cambria Math" w:hAnsi="Cambria Math" w:cs="Bitstream Charter"/>
          <w:sz w:val="18"/>
          <w:szCs w:val="18"/>
          <w:lang w:val="en-US"/>
        </w:rPr>
        <w:lastRenderedPageBreak/>
        <w:t xml:space="preserve">log(y) </w:t>
      </w:r>
      <w:r w:rsidR="00C73A9B">
        <w:rPr>
          <w:rFonts w:ascii="Cambria Math" w:hAnsi="Cambria Math" w:cs="Bitstream Charter"/>
          <w:noProof/>
          <w:sz w:val="18"/>
          <w:szCs w:val="18"/>
          <w:lang w:eastAsia="el-GR"/>
        </w:rPr>
        <w:drawing>
          <wp:inline distT="0" distB="0" distL="0" distR="0">
            <wp:extent cx="422910" cy="191770"/>
            <wp:effectExtent l="19050" t="0" r="0" b="0"/>
            <wp:docPr id="217" name="Εικόνα 158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4"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-3) (2 N </w:t>
      </w:r>
      <w:r w:rsidR="001B3679" w:rsidRPr="001B3679">
        <w:rPr>
          <w:rFonts w:ascii="Cambria Math" w:hAnsi="Cambria Math" w:cs="Calibri"/>
          <w:sz w:val="18"/>
          <w:szCs w:val="18"/>
        </w:rPr>
        <w:t>δ</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θ</w:t>
      </w:r>
      <w:r w:rsidR="001B3679" w:rsidRPr="00662E17">
        <w:rPr>
          <w:rFonts w:ascii="Cambria Math" w:hAnsi="Cambria Math" w:cs="Bitstream Charter"/>
          <w:sz w:val="18"/>
          <w:szCs w:val="18"/>
          <w:vertAlign w:val="superscript"/>
          <w:lang w:val="en-US"/>
        </w:rPr>
        <w:t>10</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1B3679" w:rsidRPr="001B3679">
        <w:rPr>
          <w:rFonts w:ascii="Cambria Math" w:hAnsi="Cambria Math" w:cs="Calibri"/>
          <w:sz w:val="18"/>
          <w:szCs w:val="18"/>
        </w:rPr>
        <w:t>Ψ</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18" name="Εικόνα 158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5"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422910" cy="191770"/>
            <wp:effectExtent l="19050" t="0" r="0" b="0"/>
            <wp:docPr id="219" name="Εικόνα 158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6" descr="Image"/>
                    <pic:cNvPicPr>
                      <a:picLocks noChangeAspect="1" noChangeArrowheads="1"/>
                    </pic:cNvPicPr>
                  </pic:nvPicPr>
                  <pic:blipFill>
                    <a:blip r:embed="rId53"/>
                    <a:srcRect/>
                    <a:stretch>
                      <a:fillRect/>
                    </a:stretch>
                  </pic:blipFill>
                  <pic:spPr bwMode="auto">
                    <a:xfrm>
                      <a:off x="0" y="0"/>
                      <a:ext cx="422910" cy="19177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-1) x</w:t>
      </w:r>
      <w:r w:rsidR="001B3679" w:rsidRPr="00662E17">
        <w:rPr>
          <w:rFonts w:ascii="Cambria Math" w:hAnsi="Cambria Math" w:cs="Bitstream Charter"/>
          <w:sz w:val="18"/>
          <w:szCs w:val="18"/>
          <w:vertAlign w:val="superscript"/>
          <w:lang w:val="en-US"/>
        </w:rPr>
        <w:t>4</w:t>
      </w:r>
      <w:r w:rsidR="001B3679" w:rsidRPr="00662E17">
        <w:rPr>
          <w:rFonts w:ascii="Cambria Math" w:hAnsi="Cambria Math" w:cs="Bitstream Charter"/>
          <w:sz w:val="18"/>
          <w:szCs w:val="18"/>
          <w:lang w:val="en-US"/>
        </w:rPr>
        <w:t>)+O((1/x)</w:t>
      </w:r>
      <w:r w:rsidR="001B3679" w:rsidRPr="00662E17">
        <w:rPr>
          <w:rFonts w:ascii="Cambria Math" w:hAnsi="Cambria Math" w:cs="Bitstream Charter"/>
          <w:sz w:val="18"/>
          <w:szCs w:val="18"/>
          <w:vertAlign w:val="superscript"/>
          <w:lang w:val="en-US"/>
        </w:rPr>
        <w:t>6</w:t>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929890" cy="339090"/>
            <wp:effectExtent l="19050" t="0" r="3810" b="0"/>
            <wp:docPr id="220" name="Εικόνα 158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5897" descr="Image"/>
                    <pic:cNvPicPr>
                      <a:picLocks noChangeAspect="1" noChangeArrowheads="1"/>
                    </pic:cNvPicPr>
                  </pic:nvPicPr>
                  <pic:blipFill>
                    <a:blip r:embed="rId60"/>
                    <a:srcRect/>
                    <a:stretch>
                      <a:fillRect/>
                    </a:stretch>
                  </pic:blipFill>
                  <pic:spPr bwMode="auto">
                    <a:xfrm>
                      <a:off x="0" y="0"/>
                      <a:ext cx="2929890" cy="33909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for </w:t>
      </w:r>
      <w:r w:rsidRPr="001B3679">
        <w:rPr>
          <w:rFonts w:ascii="Cambria Math" w:hAnsi="Cambria Math"/>
          <w:noProof/>
          <w:color w:val="000000" w:themeColor="text1"/>
          <w:sz w:val="18"/>
          <w:szCs w:val="18"/>
          <w:lang w:val="en-US"/>
        </w:rPr>
        <w:t>{LaguerreL</w:t>
      </w:r>
      <w:r w:rsidRPr="00892334">
        <w:rPr>
          <w:rFonts w:ascii="Cambria Math" w:hAnsi="Cambria Math"/>
          <w:noProof/>
          <w:color w:val="000000" w:themeColor="text1"/>
          <w:sz w:val="20"/>
          <w:szCs w:val="20"/>
          <w:lang w:val="en-US"/>
        </w:rPr>
        <w:t>[λ n, ψ 6.02214076 10^23 ρ m, I Exp[λ] ], x, (PolyGamma[N] δ θ^10 Ψ Log[y] ^2 m)/10^27, r}</w:t>
      </w:r>
      <w:r w:rsidRPr="00892334">
        <w:rPr>
          <w:rFonts w:ascii="Cambria Math" w:hAnsi="Cambria Math"/>
          <w:sz w:val="20"/>
          <w:szCs w:val="20"/>
          <w:lang w:val="en-US"/>
        </w:rPr>
        <w:t xml:space="preserve"> </w:t>
      </w:r>
      <w:r w:rsidRPr="00892334">
        <w:rPr>
          <w:rFonts w:ascii="Cambria Math" w:hAnsi="Cambria Math"/>
          <w:noProof/>
          <w:color w:val="000000" w:themeColor="text1"/>
          <w:sz w:val="20"/>
          <w:szCs w:val="20"/>
          <w:lang w:val="en-US"/>
        </w:rPr>
        <w:t xml:space="preserve">ZernikeR[Hypergeometric2F1Regularized[-LaguerreL[I n λ, 6.02214076*^23 m o ρ ψ, I E^λ], 1 + LaguerreL[I n λ, 6.02214076*^23 m o ρ ψ, I E^λ], 1, 1/2], (-(m N δ θ^10 ψ Ψ Log[y] ^2))/1000000000000000000000000000, r] + (x Hypergeometric2F1Regularized[1 - LaguerreL[I n λ, 6.02214076*^23 m o ρ ψ, I E^λ], 2 + LaguerreL[I n λ, 6.02214076*^23 m o ρ ψ, I E^λ], 2, 1/2] LaguerreL[I n λ, 6.02214076*^23 m o ρ ψ, I E^λ] (1 + LaguerreL[I n λ, 6.02214076*^23 m o ρ ψ, I E^λ]) Derivative[1, 0, 0] [ZernikeR] [Hypergeometric2F1Regularized[-LaguerreL[I n λ, 6.02214076*^23 m o ρ ψ, I E^λ], 1 + LaguerreL[I n λ, 6.02214076*^23 m o ρ ψ, I E^λ], 1, 1/2], (-(m N δ θ^10 ψ Ψ Log[y] ^2))/1000000000000000000000000000, r])/2 + (x^2 LaguerreL[I n λ, 6.02214076*^23 m o ρ ψ, I E^λ] (1 + LaguerreL[I n λ, 6.02214076*^23 m o ρ ψ, I E^λ]) (Hypergeometric2F1Regularized[2 - LaguerreL[I n λ, 6.02214076*^23 m o ρ ψ, I E^λ], 3 + LaguerreL[I n λ, 6.02214076*^23 m o ρ ψ, I E^λ], 3, 1/2] (-1 + LaguerreL[I n λ, 6.02214076*^23 m o ρ ψ, I E^λ]) (2 + LaguerreL[I n λ, 6.02214076*^23 m o ρ ψ, I E^λ]) Derivative[1, 0, 0] [ZernikeR] [Hypergeometric2F1Regularized[-LaguerreL[I n λ, 6.02214076*^23 m o ρ ψ, I E^λ], 1 + LaguerreL[I n λ, 6.02214076*^23 m o ρ ψ, I E^λ], 1, 1/2], (-(m N δ θ^10 ψ Ψ Log[y] ^2))/1000000000000000000000000000, r] + Hypergeometric2F1Regularized[1 - LaguerreL[I n λ, 6.02214076*^23 m o ρ ψ, I E^λ], 2 + LaguerreL[I n λ, 6.02214076*^23 m o ρ ψ, I E^λ], 2, 1/2] ^2 LaguerreL[I n λ, 6.02214076*^23 m o ρ ψ, I E^λ] (1 + LaguerreL[I n λ, 6.02214076*^23 m o ρ ψ, I E^λ]) </w:t>
      </w:r>
    </w:p>
    <w:p w:rsidR="003F7E01" w:rsidRPr="00892334" w:rsidRDefault="003F7E01" w:rsidP="003F7E01">
      <w:pPr>
        <w:pStyle w:val="a4"/>
        <w:rPr>
          <w:rFonts w:ascii="Cambria Math" w:hAnsi="Cambria Math"/>
          <w:noProof/>
          <w:color w:val="000000" w:themeColor="text1"/>
          <w:lang w:val="en-US"/>
        </w:rPr>
      </w:pPr>
    </w:p>
    <w:p w:rsidR="003F7E01" w:rsidRPr="00892334" w:rsidRDefault="00D710FF" w:rsidP="003F7E01">
      <w:pPr>
        <w:ind w:left="360"/>
        <w:jc w:val="center"/>
        <w:rPr>
          <w:rFonts w:ascii="Cambria Math" w:hAnsi="Cambria Math"/>
          <w:noProof/>
          <w:color w:val="000000" w:themeColor="text1"/>
          <w:sz w:val="20"/>
          <w:szCs w:val="20"/>
          <w:lang w:val="en-US"/>
        </w:rPr>
      </w:pPr>
      <w:r w:rsidRPr="00892334">
        <w:rPr>
          <w:noProof/>
          <w:sz w:val="20"/>
          <w:szCs w:val="20"/>
          <w:lang w:val="en-US"/>
        </w:rPr>
        <w:fldChar w:fldCharType="begin"/>
      </w:r>
      <w:r w:rsidR="003F7E01" w:rsidRPr="00892334">
        <w:rPr>
          <w:noProof/>
          <w:sz w:val="20"/>
          <w:szCs w:val="20"/>
          <w:lang w:val="en-US"/>
        </w:rPr>
        <w:instrText xml:space="preserve"> CITATION Math10 \l 1033 </w:instrText>
      </w:r>
      <w:r w:rsidRPr="00892334">
        <w:rPr>
          <w:noProof/>
          <w:sz w:val="20"/>
          <w:szCs w:val="20"/>
          <w:lang w:val="en-US"/>
        </w:rPr>
        <w:fldChar w:fldCharType="separate"/>
      </w:r>
      <w:r w:rsidR="003F7E01" w:rsidRPr="00892334">
        <w:rPr>
          <w:noProof/>
          <w:sz w:val="20"/>
          <w:szCs w:val="20"/>
          <w:lang w:val="en-US"/>
        </w:rPr>
        <w:t>(Math10)</w:t>
      </w:r>
      <w:r w:rsidRPr="00892334">
        <w:rPr>
          <w:noProof/>
          <w:sz w:val="20"/>
          <w:szCs w:val="20"/>
          <w:lang w:val="en-US"/>
        </w:rPr>
        <w:fldChar w:fldCharType="end"/>
      </w:r>
      <w:r w:rsidR="00C73A9B">
        <w:rPr>
          <w:noProof/>
          <w:sz w:val="20"/>
          <w:szCs w:val="20"/>
          <w:lang w:eastAsia="el-GR"/>
        </w:rPr>
        <w:drawing>
          <wp:inline distT="0" distB="0" distL="0" distR="0">
            <wp:extent cx="4109720" cy="16149320"/>
            <wp:effectExtent l="19050" t="0" r="5080" b="0"/>
            <wp:docPr id="221" name="2306 - Εικόνα" descr="λήψη - 2023-10-07T142129.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6 - Εικόνα" descr="λήψη - 2023-10-07T142129.005.gif"/>
                    <pic:cNvPicPr>
                      <a:picLocks noChangeAspect="1" noChangeArrowheads="1"/>
                    </pic:cNvPicPr>
                  </pic:nvPicPr>
                  <pic:blipFill>
                    <a:blip r:embed="rId61"/>
                    <a:srcRect/>
                    <a:stretch>
                      <a:fillRect/>
                    </a:stretch>
                  </pic:blipFill>
                  <pic:spPr bwMode="auto">
                    <a:xfrm>
                      <a:off x="0" y="0"/>
                      <a:ext cx="4109720" cy="16149320"/>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noProof/>
          <w:color w:val="000000" w:themeColor="text1"/>
          <w:lang w:val="en-US"/>
        </w:rPr>
      </w:pPr>
    </w:p>
    <w:p w:rsidR="001B3679" w:rsidRPr="001B3679" w:rsidRDefault="003F7E01" w:rsidP="001B3679">
      <w:pPr>
        <w:autoSpaceDE w:val="0"/>
        <w:autoSpaceDN w:val="0"/>
        <w:adjustRightInd w:val="0"/>
        <w:spacing w:after="0" w:line="240" w:lineRule="auto"/>
        <w:rPr>
          <w:rFonts w:ascii="Cambria Math" w:hAnsi="Cambria Math" w:cs="Bitstream Charter"/>
          <w:sz w:val="18"/>
          <w:szCs w:val="18"/>
          <w:lang w:val="en-US"/>
        </w:rPr>
      </w:pPr>
      <w:r w:rsidRPr="001B3679">
        <w:rPr>
          <w:rFonts w:ascii="Cambria Math" w:hAnsi="Cambria Math"/>
          <w:noProof/>
          <w:color w:val="000000" w:themeColor="text1"/>
          <w:sz w:val="18"/>
          <w:szCs w:val="18"/>
          <w:lang w:val="en-US"/>
        </w:rPr>
        <w:t xml:space="preserve">and </w:t>
      </w:r>
      <w:r w:rsidR="001B3679" w:rsidRPr="00662E17">
        <w:rPr>
          <w:rFonts w:ascii="Cambria Math" w:hAnsi="Cambria Math" w:cs="Bitstream Charter"/>
          <w:sz w:val="18"/>
          <w:szCs w:val="18"/>
          <w:lang w:val="en-US"/>
        </w:rPr>
        <w:t>(</w:t>
      </w:r>
      <w:r w:rsidR="001B3679" w:rsidRPr="00662E17">
        <w:rPr>
          <w:rFonts w:ascii="Cambria Math" w:hAnsi="Cambria Math" w:cs="Cambria Math"/>
          <w:sz w:val="18"/>
          <w:szCs w:val="18"/>
          <w:lang w:val="en-US"/>
        </w:rPr>
        <w:t>∂</w:t>
      </w:r>
      <w:r w:rsidR="001B3679" w:rsidRPr="00662E17">
        <w:rPr>
          <w:rFonts w:ascii="Cambria Math" w:hAnsi="Cambria Math" w:cs="Bitstream Charter"/>
          <w:sz w:val="18"/>
          <w:szCs w:val="18"/>
          <w:lang w:val="en-US"/>
        </w:rPr>
        <w:t>/(</w:t>
      </w:r>
      <w:r w:rsidR="001B3679" w:rsidRPr="00662E17">
        <w:rPr>
          <w:rFonts w:ascii="Cambria Math" w:hAnsi="Cambria Math" w:cs="Cambria Math"/>
          <w:sz w:val="18"/>
          <w:szCs w:val="18"/>
          <w:lang w:val="en-US"/>
        </w:rPr>
        <w:t>∂</w:t>
      </w:r>
      <w:r w:rsidR="001B3679" w:rsidRPr="00662E17">
        <w:rPr>
          <w:rFonts w:ascii="Cambria Math" w:hAnsi="Cambria Math" w:cs="Bitstream Charter"/>
          <w:sz w:val="18"/>
          <w:szCs w:val="18"/>
          <w:lang w:val="en-US"/>
        </w:rPr>
        <w:t xml:space="preserve"> x)) (log(y) </w:t>
      </w:r>
      <w:r w:rsidR="00C73A9B">
        <w:rPr>
          <w:rFonts w:ascii="Cambria Math" w:hAnsi="Cambria Math" w:cs="Bitstream Charter"/>
          <w:noProof/>
          <w:sz w:val="18"/>
          <w:szCs w:val="18"/>
          <w:lang w:eastAsia="el-GR"/>
        </w:rPr>
        <w:drawing>
          <wp:inline distT="0" distB="0" distL="0" distR="0">
            <wp:extent cx="2237105" cy="211455"/>
            <wp:effectExtent l="19050" t="0" r="0" b="0"/>
            <wp:docPr id="222" name="Εικόνα 265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56"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38680" cy="245745"/>
            <wp:effectExtent l="19050" t="0" r="0" b="0"/>
            <wp:docPr id="223" name="Εικόνα 265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57" descr="Image"/>
                    <pic:cNvPicPr>
                      <a:picLocks noChangeAspect="1" noChangeArrowheads="1"/>
                    </pic:cNvPicPr>
                  </pic:nvPicPr>
                  <pic:blipFill>
                    <a:blip r:embed="rId63"/>
                    <a:srcRect/>
                    <a:stretch>
                      <a:fillRect/>
                    </a:stretch>
                  </pic:blipFill>
                  <pic:spPr bwMode="auto">
                    <a:xfrm>
                      <a:off x="0" y="0"/>
                      <a:ext cx="2138680" cy="245745"/>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)==-(1/(x</w:t>
      </w:r>
      <w:r w:rsidR="001B3679" w:rsidRPr="00662E17">
        <w:rPr>
          <w:rFonts w:ascii="Cambria Math" w:hAnsi="Cambria Math" w:cs="Bitstream Charter"/>
          <w:sz w:val="18"/>
          <w:szCs w:val="18"/>
          <w:vertAlign w:val="superscript"/>
          <w:lang w:val="en-US"/>
        </w:rPr>
        <w:t>2</w:t>
      </w:r>
      <w:r w:rsidR="001B3679" w:rsidRPr="00662E17">
        <w:rPr>
          <w:rFonts w:ascii="Cambria Math" w:hAnsi="Cambria Math" w:cs="Bitstream Charter"/>
          <w:sz w:val="18"/>
          <w:szCs w:val="18"/>
          <w:lang w:val="en-US"/>
        </w:rPr>
        <w:t>-1))(1000000000000000000000000000 E</w:t>
      </w:r>
      <w:r w:rsidR="001B3679" w:rsidRPr="00662E17">
        <w:rPr>
          <w:rFonts w:ascii="Cambria Math" w:hAnsi="Cambria Math" w:cs="Bitstream Charter"/>
          <w:sz w:val="18"/>
          <w:szCs w:val="18"/>
          <w:vertAlign w:val="superscript"/>
          <w:lang w:val="en-US"/>
        </w:rPr>
        <w:t>(</w:t>
      </w:r>
      <w:r w:rsidR="001B3679" w:rsidRPr="001B3679">
        <w:rPr>
          <w:rFonts w:ascii="Cambria Math" w:hAnsi="Cambria Math" w:cs="Calibri"/>
          <w:sz w:val="18"/>
          <w:szCs w:val="18"/>
          <w:vertAlign w:val="superscript"/>
        </w:rPr>
        <w:t>π</w:t>
      </w:r>
      <w:r w:rsidR="001B3679" w:rsidRPr="00662E17">
        <w:rPr>
          <w:rFonts w:ascii="Cambria Math" w:hAnsi="Cambria Math" w:cs="Bitstream Charter"/>
          <w:sz w:val="18"/>
          <w:szCs w:val="18"/>
          <w:vertAlign w:val="superscript"/>
          <w:lang w:val="en-US"/>
        </w:rPr>
        <w:t xml:space="preserve"> N)/2</w:t>
      </w:r>
      <w:r w:rsidR="001B3679" w:rsidRPr="00662E17">
        <w:rPr>
          <w:rFonts w:ascii="Cambria Math" w:hAnsi="Cambria Math" w:cs="Bitstream Charter"/>
          <w:sz w:val="18"/>
          <w:szCs w:val="18"/>
          <w:lang w:val="en-US"/>
        </w:rPr>
        <w:t xml:space="preserve">+1) log(y) (x </w:t>
      </w:r>
      <w:r w:rsidR="00C73A9B">
        <w:rPr>
          <w:rFonts w:ascii="Cambria Math" w:hAnsi="Cambria Math" w:cs="Bitstream Charter"/>
          <w:noProof/>
          <w:sz w:val="18"/>
          <w:szCs w:val="18"/>
          <w:lang w:eastAsia="el-GR"/>
        </w:rPr>
        <w:drawing>
          <wp:inline distT="0" distB="0" distL="0" distR="0">
            <wp:extent cx="2237105" cy="211455"/>
            <wp:effectExtent l="19050" t="0" r="0" b="0"/>
            <wp:docPr id="224" name="Εικόνα 265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58"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379345" cy="211455"/>
            <wp:effectExtent l="19050" t="0" r="1905" b="0"/>
            <wp:docPr id="225" name="Εικόνα 265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59" descr="Image"/>
                    <pic:cNvPicPr>
                      <a:picLocks noChangeAspect="1" noChangeArrowheads="1"/>
                    </pic:cNvPicPr>
                  </pic:nvPicPr>
                  <pic:blipFill>
                    <a:blip r:embed="rId64"/>
                    <a:srcRect/>
                    <a:stretch>
                      <a:fillRect/>
                    </a:stretch>
                  </pic:blipFill>
                  <pic:spPr bwMode="auto">
                    <a:xfrm>
                      <a:off x="0" y="0"/>
                      <a:ext cx="2379345" cy="211455"/>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138680" cy="245745"/>
            <wp:effectExtent l="19050" t="0" r="0" b="0"/>
            <wp:docPr id="226" name="Εικόνα 265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0" descr="Image"/>
                    <pic:cNvPicPr>
                      <a:picLocks noChangeAspect="1" noChangeArrowheads="1"/>
                    </pic:cNvPicPr>
                  </pic:nvPicPr>
                  <pic:blipFill>
                    <a:blip r:embed="rId63"/>
                    <a:srcRect/>
                    <a:stretch>
                      <a:fillRect/>
                    </a:stretch>
                  </pic:blipFill>
                  <pic:spPr bwMode="auto">
                    <a:xfrm>
                      <a:off x="0" y="0"/>
                      <a:ext cx="2138680" cy="245745"/>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\[Integral]</w:t>
      </w:r>
      <w:r w:rsidR="00C73A9B">
        <w:rPr>
          <w:rFonts w:ascii="Cambria Math" w:hAnsi="Cambria Math" w:cs="Bitstream Charter"/>
          <w:noProof/>
          <w:sz w:val="18"/>
          <w:szCs w:val="18"/>
          <w:lang w:eastAsia="el-GR"/>
        </w:rPr>
        <w:drawing>
          <wp:inline distT="0" distB="0" distL="0" distR="0">
            <wp:extent cx="1332230" cy="275590"/>
            <wp:effectExtent l="19050" t="0" r="1270" b="0"/>
            <wp:docPr id="227" name="Εικόνα 265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1"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37105" cy="211455"/>
            <wp:effectExtent l="19050" t="0" r="0" b="0"/>
            <wp:docPr id="228" name="Εικόνα 265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2"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1B3679" w:rsidRPr="00662E17">
        <w:rPr>
          <w:rFonts w:ascii="Cambria Math" w:hAnsi="Cambria Math" w:cs="Bitstream Charter"/>
          <w:sz w:val="18"/>
          <w:szCs w:val="18"/>
          <w:lang w:val="en-US"/>
        </w:rPr>
        <w:t>(x) log(y)</w:t>
      </w:r>
      <w:r w:rsidR="001B3679" w:rsidRPr="001B3679">
        <w:rPr>
          <w:rFonts w:ascii="Cambria Math" w:hAnsi="Cambria Math" w:cs="Cambria Math"/>
          <w:sz w:val="18"/>
          <w:szCs w:val="18"/>
        </w:rPr>
        <w:t></w:t>
      </w:r>
      <w:r w:rsidR="001B3679" w:rsidRPr="00662E17">
        <w:rPr>
          <w:rFonts w:ascii="Cambria Math" w:hAnsi="Cambria Math" w:cs="Bitstream Charter"/>
          <w:sz w:val="18"/>
          <w:szCs w:val="18"/>
          <w:lang w:val="en-US"/>
        </w:rPr>
        <w:t>x==</w:t>
      </w:r>
      <w:r w:rsidR="001B3679" w:rsidRPr="00662E17">
        <w:rPr>
          <w:rFonts w:ascii="Cambria Math" w:hAnsi="Cambria Math" w:cs="Bitstream Charter"/>
          <w:color w:val="000000"/>
          <w:sz w:val="18"/>
          <w:szCs w:val="18"/>
          <w:lang w:val="en-US"/>
        </w:rPr>
        <w:t>(log(y) (</w:t>
      </w:r>
      <w:r w:rsidR="00C73A9B">
        <w:rPr>
          <w:rFonts w:ascii="Cambria Math" w:hAnsi="Cambria Math" w:cs="Bitstream Charter"/>
          <w:noProof/>
          <w:color w:val="000000"/>
          <w:sz w:val="18"/>
          <w:szCs w:val="18"/>
          <w:lang w:eastAsia="el-GR"/>
        </w:rPr>
        <w:drawing>
          <wp:inline distT="0" distB="0" distL="0" distR="0">
            <wp:extent cx="1066800" cy="211455"/>
            <wp:effectExtent l="19050" t="0" r="0" b="0"/>
            <wp:docPr id="229" name="Εικόνα 265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3" descr="Image"/>
                    <pic:cNvPicPr>
                      <a:picLocks noChangeAspect="1" noChangeArrowheads="1"/>
                    </pic:cNvPicPr>
                  </pic:nvPicPr>
                  <pic:blipFill>
                    <a:blip r:embed="rId65"/>
                    <a:srcRect/>
                    <a:stretch>
                      <a:fillRect/>
                    </a:stretch>
                  </pic:blipFill>
                  <pic:spPr bwMode="auto">
                    <a:xfrm>
                      <a:off x="0" y="0"/>
                      <a:ext cx="1066800" cy="211455"/>
                    </a:xfrm>
                    <a:prstGeom prst="rect">
                      <a:avLst/>
                    </a:prstGeom>
                    <a:noFill/>
                    <a:ln w="9525">
                      <a:noFill/>
                      <a:miter lim="800000"/>
                      <a:headEnd/>
                      <a:tailEnd/>
                    </a:ln>
                  </pic:spPr>
                </pic:pic>
              </a:graphicData>
            </a:graphic>
          </wp:inline>
        </w:drawing>
      </w:r>
      <w:r w:rsidR="001B3679" w:rsidRPr="00662E17">
        <w:rPr>
          <w:rFonts w:ascii="Cambria Math" w:hAnsi="Cambria Math" w:cs="Bitstream Charter"/>
          <w:color w:val="000000"/>
          <w:sz w:val="18"/>
          <w:szCs w:val="18"/>
          <w:lang w:val="en-US"/>
        </w:rPr>
        <w:t>(x)-</w:t>
      </w:r>
      <w:r w:rsidR="00C73A9B">
        <w:rPr>
          <w:rFonts w:ascii="Cambria Math" w:hAnsi="Cambria Math" w:cs="Bitstream Charter"/>
          <w:noProof/>
          <w:color w:val="000000"/>
          <w:sz w:val="18"/>
          <w:szCs w:val="18"/>
          <w:lang w:eastAsia="el-GR"/>
        </w:rPr>
        <w:drawing>
          <wp:inline distT="0" distB="0" distL="0" distR="0">
            <wp:extent cx="1155065" cy="211455"/>
            <wp:effectExtent l="19050" t="0" r="6985" b="0"/>
            <wp:docPr id="230" name="Εικόνα 265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4" descr="Image"/>
                    <pic:cNvPicPr>
                      <a:picLocks noChangeAspect="1" noChangeArrowheads="1"/>
                    </pic:cNvPicPr>
                  </pic:nvPicPr>
                  <pic:blipFill>
                    <a:blip r:embed="rId66"/>
                    <a:srcRect/>
                    <a:stretch>
                      <a:fillRect/>
                    </a:stretch>
                  </pic:blipFill>
                  <pic:spPr bwMode="auto">
                    <a:xfrm>
                      <a:off x="0" y="0"/>
                      <a:ext cx="1155065" cy="211455"/>
                    </a:xfrm>
                    <a:prstGeom prst="rect">
                      <a:avLst/>
                    </a:prstGeom>
                    <a:noFill/>
                    <a:ln w="9525">
                      <a:noFill/>
                      <a:miter lim="800000"/>
                      <a:headEnd/>
                      <a:tailEnd/>
                    </a:ln>
                  </pic:spPr>
                </pic:pic>
              </a:graphicData>
            </a:graphic>
          </wp:inline>
        </w:drawing>
      </w:r>
      <w:r w:rsidR="001B3679" w:rsidRPr="00662E17">
        <w:rPr>
          <w:rFonts w:ascii="Cambria Math" w:hAnsi="Cambria Math" w:cs="Bitstream Charter"/>
          <w:color w:val="000000"/>
          <w:sz w:val="18"/>
          <w:szCs w:val="18"/>
          <w:lang w:val="en-US"/>
        </w:rPr>
        <w:t xml:space="preserve">(x)) </w:t>
      </w:r>
      <w:r w:rsidR="00C73A9B">
        <w:rPr>
          <w:rFonts w:ascii="Cambria Math" w:hAnsi="Cambria Math" w:cs="Bitstream Charter"/>
          <w:noProof/>
          <w:color w:val="000000"/>
          <w:sz w:val="18"/>
          <w:szCs w:val="18"/>
          <w:lang w:eastAsia="el-GR"/>
        </w:rPr>
        <w:drawing>
          <wp:inline distT="0" distB="0" distL="0" distR="0">
            <wp:extent cx="1735455" cy="275590"/>
            <wp:effectExtent l="19050" t="0" r="0" b="0"/>
            <wp:docPr id="231" name="Εικόνα 265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5" descr="Image"/>
                    <pic:cNvPicPr>
                      <a:picLocks noChangeAspect="1" noChangeArrowheads="1"/>
                    </pic:cNvPicPr>
                  </pic:nvPicPr>
                  <pic:blipFill>
                    <a:blip r:embed="rId67"/>
                    <a:srcRect/>
                    <a:stretch>
                      <a:fillRect/>
                    </a:stretch>
                  </pic:blipFill>
                  <pic:spPr bwMode="auto">
                    <a:xfrm>
                      <a:off x="0" y="0"/>
                      <a:ext cx="1735455" cy="275590"/>
                    </a:xfrm>
                    <a:prstGeom prst="rect">
                      <a:avLst/>
                    </a:prstGeom>
                    <a:noFill/>
                    <a:ln w="9525">
                      <a:noFill/>
                      <a:miter lim="800000"/>
                      <a:headEnd/>
                      <a:tailEnd/>
                    </a:ln>
                  </pic:spPr>
                </pic:pic>
              </a:graphicData>
            </a:graphic>
          </wp:inline>
        </w:drawing>
      </w:r>
      <w:r w:rsidR="001B3679" w:rsidRPr="00662E17">
        <w:rPr>
          <w:rFonts w:ascii="Cambria Math" w:hAnsi="Cambria Math" w:cs="Bitstream Charter"/>
          <w:color w:val="000000"/>
          <w:sz w:val="18"/>
          <w:szCs w:val="18"/>
          <w:lang w:val="en-US"/>
        </w:rPr>
        <w:t>)/(2.*10</w:t>
      </w:r>
      <w:r w:rsidR="001B3679" w:rsidRPr="00662E17">
        <w:rPr>
          <w:rFonts w:ascii="Cambria Math" w:hAnsi="Cambria Math" w:cs="Bitstream Charter"/>
          <w:color w:val="000000"/>
          <w:sz w:val="18"/>
          <w:szCs w:val="18"/>
          <w:vertAlign w:val="superscript"/>
          <w:lang w:val="en-US"/>
        </w:rPr>
        <w:t>27</w:t>
      </w:r>
      <w:r w:rsidR="001B3679" w:rsidRPr="00662E17">
        <w:rPr>
          <w:rFonts w:ascii="Cambria Math" w:hAnsi="Cambria Math" w:cs="Bitstream Charter"/>
          <w:color w:val="000000"/>
          <w:sz w:val="18"/>
          <w:szCs w:val="18"/>
          <w:lang w:val="en-US"/>
        </w:rPr>
        <w:t xml:space="preserve"> E</w:t>
      </w:r>
      <w:r w:rsidR="001B3679" w:rsidRPr="00662E17">
        <w:rPr>
          <w:rFonts w:ascii="Cambria Math" w:hAnsi="Cambria Math" w:cs="Bitstream Charter"/>
          <w:color w:val="000000"/>
          <w:sz w:val="18"/>
          <w:szCs w:val="18"/>
          <w:vertAlign w:val="superscript"/>
          <w:lang w:val="en-US"/>
        </w:rPr>
        <w:t>1.5708 N</w:t>
      </w:r>
      <w:r w:rsidR="001B3679" w:rsidRPr="00662E17">
        <w:rPr>
          <w:rFonts w:ascii="Cambria Math" w:hAnsi="Cambria Math" w:cs="Bitstream Charter"/>
          <w:color w:val="000000"/>
          <w:sz w:val="18"/>
          <w:szCs w:val="18"/>
          <w:lang w:val="en-US"/>
        </w:rPr>
        <w:t>+1)</w:t>
      </w:r>
      <w:r w:rsidR="001B3679" w:rsidRPr="00662E17">
        <w:rPr>
          <w:rFonts w:ascii="Cambria Math" w:hAnsi="Cambria Math" w:cs="Bitstream Charter"/>
          <w:color w:val="999999"/>
          <w:sz w:val="18"/>
          <w:szCs w:val="18"/>
          <w:lang w:val="en-US"/>
        </w:rPr>
        <w:t>+</w:t>
      </w:r>
      <w:r w:rsidR="001B3679" w:rsidRPr="00662E17">
        <w:rPr>
          <w:rFonts w:ascii="Cambria Math" w:hAnsi="Cambria Math" w:cs="Roboto"/>
          <w:color w:val="999999"/>
          <w:sz w:val="18"/>
          <w:szCs w:val="18"/>
          <w:lang w:val="en-US"/>
        </w:rPr>
        <w:t xml:space="preserve"> constant</w:t>
      </w:r>
      <w:r w:rsidR="001B3679" w:rsidRPr="001B3679">
        <w:rPr>
          <w:rFonts w:ascii="Cambria Math" w:hAnsi="Cambria Math" w:cs="Calibri"/>
          <w:color w:val="999999"/>
          <w:sz w:val="18"/>
          <w:szCs w:val="18"/>
          <w:lang w:val="en-US"/>
        </w:rPr>
        <w:t xml:space="preserve"> </w:t>
      </w:r>
      <w:r w:rsidR="00C73A9B">
        <w:rPr>
          <w:rFonts w:ascii="Cambria Math" w:hAnsi="Cambria Math" w:cs="Calibri"/>
          <w:noProof/>
          <w:color w:val="999999"/>
          <w:sz w:val="18"/>
          <w:szCs w:val="18"/>
          <w:lang w:eastAsia="el-GR"/>
        </w:rPr>
        <w:drawing>
          <wp:inline distT="0" distB="0" distL="0" distR="0">
            <wp:extent cx="2585720" cy="245745"/>
            <wp:effectExtent l="19050" t="0" r="5080" b="0"/>
            <wp:docPr id="232" name="Εικόνα 265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6" descr="Image"/>
                    <pic:cNvPicPr>
                      <a:picLocks noChangeAspect="1" noChangeArrowheads="1"/>
                    </pic:cNvPicPr>
                  </pic:nvPicPr>
                  <pic:blipFill>
                    <a:blip r:embed="rId68"/>
                    <a:srcRect/>
                    <a:stretch>
                      <a:fillRect/>
                    </a:stretch>
                  </pic:blipFill>
                  <pic:spPr bwMode="auto">
                    <a:xfrm>
                      <a:off x="0" y="0"/>
                      <a:ext cx="2585720"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649855" cy="245745"/>
            <wp:effectExtent l="19050" t="0" r="0" b="0"/>
            <wp:docPr id="233" name="Εικόνα 265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7" descr="Image"/>
                    <pic:cNvPicPr>
                      <a:picLocks noChangeAspect="1" noChangeArrowheads="1"/>
                    </pic:cNvPicPr>
                  </pic:nvPicPr>
                  <pic:blipFill>
                    <a:blip r:embed="rId69"/>
                    <a:srcRect/>
                    <a:stretch>
                      <a:fillRect/>
                    </a:stretch>
                  </pic:blipFill>
                  <pic:spPr bwMode="auto">
                    <a:xfrm>
                      <a:off x="0" y="0"/>
                      <a:ext cx="2649855"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34" name="Εικόνα 265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8"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log(y))/(</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 xml:space="preserve">(-1000000000000000000000000000 E^((N </w:t>
      </w:r>
      <w:r w:rsidR="001B3679" w:rsidRPr="001B3679">
        <w:rPr>
          <w:rFonts w:ascii="Cambria Math" w:hAnsi="Cambria Math" w:cs="Calibri"/>
          <w:sz w:val="18"/>
          <w:szCs w:val="18"/>
        </w:rPr>
        <w:t>π</w:t>
      </w:r>
      <w:r w:rsidR="001B3679" w:rsidRPr="001B3679">
        <w:rPr>
          <w:rFonts w:ascii="Cambria Math" w:hAnsi="Cambria Math" w:cs="Bitstream Charter"/>
          <w:sz w:val="18"/>
          <w:szCs w:val="18"/>
          <w:lang w:val="en-US"/>
        </w:rPr>
        <w:t>)/2))</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x)+(</w:t>
      </w:r>
      <w:r w:rsidR="00C73A9B">
        <w:rPr>
          <w:rFonts w:ascii="Cambria Math" w:hAnsi="Cambria Math" w:cs="Bitstream Charter"/>
          <w:noProof/>
          <w:sz w:val="18"/>
          <w:szCs w:val="18"/>
          <w:lang w:eastAsia="el-GR"/>
        </w:rPr>
        <w:drawing>
          <wp:inline distT="0" distB="0" distL="0" distR="0">
            <wp:extent cx="2649855" cy="245745"/>
            <wp:effectExtent l="19050" t="0" r="0" b="0"/>
            <wp:docPr id="235" name="Εικόνα 265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69" descr="Image"/>
                    <pic:cNvPicPr>
                      <a:picLocks noChangeAspect="1" noChangeArrowheads="1"/>
                    </pic:cNvPicPr>
                  </pic:nvPicPr>
                  <pic:blipFill>
                    <a:blip r:embed="rId69"/>
                    <a:srcRect/>
                    <a:stretch>
                      <a:fillRect/>
                    </a:stretch>
                  </pic:blipFill>
                  <pic:spPr bwMode="auto">
                    <a:xfrm>
                      <a:off x="0" y="0"/>
                      <a:ext cx="2649855"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(1+1500000000000000000000000000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+500000000000000000000000000000000000000000000000000000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36" name="Εικόνα 265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0"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log(y))/((3+2000000000000000000000000000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 xml:space="preserve">(-1000000000000000000000000000 E^((N </w:t>
      </w:r>
      <w:r w:rsidR="001B3679" w:rsidRPr="001B3679">
        <w:rPr>
          <w:rFonts w:ascii="Cambria Math" w:hAnsi="Cambria Math" w:cs="Calibri"/>
          <w:sz w:val="18"/>
          <w:szCs w:val="18"/>
        </w:rPr>
        <w:t>π</w:t>
      </w:r>
      <w:r w:rsidR="001B3679" w:rsidRPr="001B3679">
        <w:rPr>
          <w:rFonts w:ascii="Cambria Math" w:hAnsi="Cambria Math" w:cs="Bitstream Charter"/>
          <w:sz w:val="18"/>
          <w:szCs w:val="18"/>
          <w:lang w:val="en-US"/>
        </w:rPr>
        <w:t>)/2))</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x</w:t>
      </w:r>
      <w:r w:rsidR="001B3679" w:rsidRPr="001B3679">
        <w:rPr>
          <w:rFonts w:ascii="Cambria Math" w:hAnsi="Cambria Math" w:cs="Bitstream Charter"/>
          <w:sz w:val="18"/>
          <w:szCs w:val="18"/>
          <w:vertAlign w:val="superscript"/>
          <w:lang w:val="en-US"/>
        </w:rPr>
        <w:t>3</w:t>
      </w:r>
      <w:r w:rsidR="001B3679" w:rsidRPr="001B367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649855" cy="245745"/>
            <wp:effectExtent l="19050" t="0" r="0" b="0"/>
            <wp:docPr id="237" name="Εικόνα 265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1" descr="Image"/>
                    <pic:cNvPicPr>
                      <a:picLocks noChangeAspect="1" noChangeArrowheads="1"/>
                    </pic:cNvPicPr>
                  </pic:nvPicPr>
                  <pic:blipFill>
                    <a:blip r:embed="rId69"/>
                    <a:srcRect/>
                    <a:stretch>
                      <a:fillRect/>
                    </a:stretch>
                  </pic:blipFill>
                  <pic:spPr bwMode="auto">
                    <a:xfrm>
                      <a:off x="0" y="0"/>
                      <a:ext cx="2649855"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(3+6250000000000000000000000000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+4375000000000000000000000000000000000000000000000000000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lang w:val="en-US"/>
        </w:rPr>
        <w:t>+1250000000000000000000000000000000000000000000000000000000000000000000000000000000 E</w:t>
      </w:r>
      <w:r w:rsidR="001B3679" w:rsidRPr="001B3679">
        <w:rPr>
          <w:rFonts w:ascii="Cambria Math" w:hAnsi="Cambria Math" w:cs="Bitstream Charter"/>
          <w:sz w:val="18"/>
          <w:szCs w:val="18"/>
          <w:vertAlign w:val="superscript"/>
          <w:lang w:val="en-US"/>
        </w:rPr>
        <w:t xml:space="preserve">(3 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+125000000000000000000000000000000000000000000000000000000000000000000000000000000000000000000000000000000000 E</w:t>
      </w:r>
      <w:r w:rsidR="001B3679" w:rsidRPr="001B3679">
        <w:rPr>
          <w:rFonts w:ascii="Cambria Math" w:hAnsi="Cambria Math" w:cs="Bitstream Charter"/>
          <w:sz w:val="18"/>
          <w:szCs w:val="18"/>
          <w:vertAlign w:val="superscript"/>
          <w:lang w:val="en-US"/>
        </w:rPr>
        <w:t xml:space="preserve">2 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38" name="Εικόνα 265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2"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log(y))/(5 (1+400000000000000000000000000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(3+2000000000000000000000000000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 xml:space="preserve">(-1000000000000000000000000000 E^((N </w:t>
      </w:r>
      <w:r w:rsidR="001B3679" w:rsidRPr="001B3679">
        <w:rPr>
          <w:rFonts w:ascii="Cambria Math" w:hAnsi="Cambria Math" w:cs="Calibri"/>
          <w:sz w:val="18"/>
          <w:szCs w:val="18"/>
        </w:rPr>
        <w:t>π</w:t>
      </w:r>
      <w:r w:rsidR="001B3679" w:rsidRPr="001B3679">
        <w:rPr>
          <w:rFonts w:ascii="Cambria Math" w:hAnsi="Cambria Math" w:cs="Bitstream Charter"/>
          <w:sz w:val="18"/>
          <w:szCs w:val="18"/>
          <w:lang w:val="en-US"/>
        </w:rPr>
        <w:t>)/2))</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x</w:t>
      </w:r>
      <w:r w:rsidR="001B3679" w:rsidRPr="001B3679">
        <w:rPr>
          <w:rFonts w:ascii="Cambria Math" w:hAnsi="Cambria Math" w:cs="Bitstream Charter"/>
          <w:sz w:val="18"/>
          <w:szCs w:val="18"/>
          <w:vertAlign w:val="superscript"/>
          <w:lang w:val="en-US"/>
        </w:rPr>
        <w:t>5</w:t>
      </w:r>
      <w:r w:rsidR="001B3679" w:rsidRPr="001B3679">
        <w:rPr>
          <w:rFonts w:ascii="Cambria Math" w:hAnsi="Cambria Math" w:cs="Bitstream Charter"/>
          <w:sz w:val="18"/>
          <w:szCs w:val="18"/>
          <w:lang w:val="en-US"/>
        </w:rPr>
        <w:t>)+O((1/x)</w:t>
      </w:r>
      <w:r w:rsidR="001B3679" w:rsidRPr="001B3679">
        <w:rPr>
          <w:rFonts w:ascii="Cambria Math" w:hAnsi="Cambria Math" w:cs="Bitstream Charter"/>
          <w:sz w:val="18"/>
          <w:szCs w:val="18"/>
          <w:vertAlign w:val="superscript"/>
          <w:lang w:val="en-US"/>
        </w:rPr>
        <w:t>6</w:t>
      </w:r>
      <w:r w:rsidR="001B3679" w:rsidRPr="001B367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522220" cy="245745"/>
            <wp:effectExtent l="19050" t="0" r="0" b="0"/>
            <wp:docPr id="239" name="Εικόνα 265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3" descr="Image"/>
                    <pic:cNvPicPr>
                      <a:picLocks noChangeAspect="1" noChangeArrowheads="1"/>
                    </pic:cNvPicPr>
                  </pic:nvPicPr>
                  <pic:blipFill>
                    <a:blip r:embed="rId70"/>
                    <a:srcRect/>
                    <a:stretch>
                      <a:fillRect/>
                    </a:stretch>
                  </pic:blipFill>
                  <pic:spPr bwMode="auto">
                    <a:xfrm>
                      <a:off x="0" y="0"/>
                      <a:ext cx="2522220"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585720" cy="245745"/>
            <wp:effectExtent l="19050" t="0" r="5080" b="0"/>
            <wp:docPr id="240" name="Εικόνα 265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4" descr="Image"/>
                    <pic:cNvPicPr>
                      <a:picLocks noChangeAspect="1" noChangeArrowheads="1"/>
                    </pic:cNvPicPr>
                  </pic:nvPicPr>
                  <pic:blipFill>
                    <a:blip r:embed="rId71"/>
                    <a:srcRect/>
                    <a:stretch>
                      <a:fillRect/>
                    </a:stretch>
                  </pic:blipFill>
                  <pic:spPr bwMode="auto">
                    <a:xfrm>
                      <a:off x="0" y="0"/>
                      <a:ext cx="2585720"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41" name="Εικόνα 265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5"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log(y))/</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 xml:space="preserve">(1+1000000000000000000000000000 E^((N </w:t>
      </w:r>
      <w:r w:rsidR="001B3679" w:rsidRPr="001B3679">
        <w:rPr>
          <w:rFonts w:ascii="Cambria Math" w:hAnsi="Cambria Math" w:cs="Calibri"/>
          <w:sz w:val="18"/>
          <w:szCs w:val="18"/>
        </w:rPr>
        <w:t>π</w:t>
      </w:r>
      <w:r w:rsidR="001B3679" w:rsidRPr="001B3679">
        <w:rPr>
          <w:rFonts w:ascii="Cambria Math" w:hAnsi="Cambria Math" w:cs="Bitstream Charter"/>
          <w:sz w:val="18"/>
          <w:szCs w:val="18"/>
          <w:lang w:val="en-US"/>
        </w:rPr>
        <w:t>)/2))</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-(7450580596923828125 (</w:t>
      </w:r>
      <w:r w:rsidR="00C73A9B">
        <w:rPr>
          <w:rFonts w:ascii="Cambria Math" w:hAnsi="Cambria Math" w:cs="Bitstream Charter"/>
          <w:noProof/>
          <w:sz w:val="18"/>
          <w:szCs w:val="18"/>
          <w:lang w:eastAsia="el-GR"/>
        </w:rPr>
        <w:drawing>
          <wp:inline distT="0" distB="0" distL="0" distR="0">
            <wp:extent cx="2635250" cy="245745"/>
            <wp:effectExtent l="19050" t="0" r="0" b="0"/>
            <wp:docPr id="242" name="Εικόνα 265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6" descr="Image"/>
                    <pic:cNvPicPr>
                      <a:picLocks noChangeAspect="1" noChangeArrowheads="1"/>
                    </pic:cNvPicPr>
                  </pic:nvPicPr>
                  <pic:blipFill>
                    <a:blip r:embed="rId72"/>
                    <a:srcRect/>
                    <a:stretch>
                      <a:fillRect/>
                    </a:stretch>
                  </pic:blipFill>
                  <pic:spPr bwMode="auto">
                    <a:xfrm>
                      <a:off x="0" y="0"/>
                      <a:ext cx="2635250"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(-1+1000000000000000000000000000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43" name="Εικόνα 265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7"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log(y)))/(((-1+2000000000000000000000000000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 xml:space="preserve">(1+1000000000000000000000000000 E^((N </w:t>
      </w:r>
      <w:r w:rsidR="001B3679" w:rsidRPr="001B3679">
        <w:rPr>
          <w:rFonts w:ascii="Cambria Math" w:hAnsi="Cambria Math" w:cs="Calibri"/>
          <w:sz w:val="18"/>
          <w:szCs w:val="18"/>
        </w:rPr>
        <w:t>π</w:t>
      </w:r>
      <w:r w:rsidR="001B3679" w:rsidRPr="001B3679">
        <w:rPr>
          <w:rFonts w:ascii="Cambria Math" w:hAnsi="Cambria Math" w:cs="Bitstream Charter"/>
          <w:sz w:val="18"/>
          <w:szCs w:val="18"/>
          <w:lang w:val="en-US"/>
        </w:rPr>
        <w:t>)/2))</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)+(7450580596923828125 </w:t>
      </w:r>
      <w:r w:rsidR="00C73A9B">
        <w:rPr>
          <w:rFonts w:ascii="Cambria Math" w:hAnsi="Cambria Math" w:cs="Bitstream Charter"/>
          <w:noProof/>
          <w:sz w:val="18"/>
          <w:szCs w:val="18"/>
          <w:lang w:eastAsia="el-GR"/>
        </w:rPr>
        <w:drawing>
          <wp:inline distT="0" distB="0" distL="0" distR="0">
            <wp:extent cx="2748280" cy="245745"/>
            <wp:effectExtent l="19050" t="0" r="0" b="0"/>
            <wp:docPr id="244" name="Εικόνα 265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8" descr="Image"/>
                    <pic:cNvPicPr>
                      <a:picLocks noChangeAspect="1" noChangeArrowheads="1"/>
                    </pic:cNvPicPr>
                  </pic:nvPicPr>
                  <pic:blipFill>
                    <a:blip r:embed="rId73"/>
                    <a:srcRect/>
                    <a:stretch>
                      <a:fillRect/>
                    </a:stretch>
                  </pic:blipFill>
                  <pic:spPr bwMode="auto">
                    <a:xfrm>
                      <a:off x="0" y="0"/>
                      <a:ext cx="2748280" cy="245745"/>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(-3+5500000000000000000000000000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-3000000000000000000000000000000000000000000000000000000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lang w:val="en-US"/>
        </w:rPr>
        <w:t>+500000000000000000000000000000000000000000000000000000000000000000000000000000000 E</w:t>
      </w:r>
      <w:r w:rsidR="001B3679" w:rsidRPr="001B3679">
        <w:rPr>
          <w:rFonts w:ascii="Cambria Math" w:hAnsi="Cambria Math" w:cs="Bitstream Charter"/>
          <w:sz w:val="18"/>
          <w:szCs w:val="18"/>
          <w:vertAlign w:val="superscript"/>
          <w:lang w:val="en-US"/>
        </w:rPr>
        <w:t xml:space="preserve">(3 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602740" cy="304800"/>
            <wp:effectExtent l="19050" t="0" r="0" b="0"/>
            <wp:docPr id="245" name="Εικόνα 265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79" descr="Image"/>
                    <pic:cNvPicPr>
                      <a:picLocks noChangeAspect="1" noChangeArrowheads="1"/>
                    </pic:cNvPicPr>
                  </pic:nvPicPr>
                  <pic:blipFill>
                    <a:blip r:embed="rId52"/>
                    <a:srcRect/>
                    <a:stretch>
                      <a:fillRect/>
                    </a:stretch>
                  </pic:blipFill>
                  <pic:spPr bwMode="auto">
                    <a:xfrm>
                      <a:off x="0" y="0"/>
                      <a:ext cx="1602740" cy="304800"/>
                    </a:xfrm>
                    <a:prstGeom prst="rect">
                      <a:avLst/>
                    </a:prstGeom>
                    <a:noFill/>
                    <a:ln w="9525">
                      <a:noFill/>
                      <a:miter lim="800000"/>
                      <a:headEnd/>
                      <a:tailEnd/>
                    </a:ln>
                  </pic:spPr>
                </pic:pic>
              </a:graphicData>
            </a:graphic>
          </wp:inline>
        </w:drawing>
      </w:r>
      <w:r w:rsidR="001B3679" w:rsidRPr="001B3679">
        <w:rPr>
          <w:rFonts w:ascii="Cambria Math" w:hAnsi="Cambria Math" w:cs="Bitstream Charter"/>
          <w:sz w:val="18"/>
          <w:szCs w:val="18"/>
          <w:lang w:val="en-US"/>
        </w:rPr>
        <w:t xml:space="preserve"> log(y))/((-3+2000000000000000000000000000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(-1+2000000000000000000000000000 E</w:t>
      </w:r>
      <w:r w:rsidR="001B3679" w:rsidRPr="001B3679">
        <w:rPr>
          <w:rFonts w:ascii="Cambria Math" w:hAnsi="Cambria Math" w:cs="Bitstream Charter"/>
          <w:sz w:val="18"/>
          <w:szCs w:val="18"/>
          <w:vertAlign w:val="superscript"/>
          <w:lang w:val="en-US"/>
        </w:rPr>
        <w:t xml:space="preserve">(N </w:t>
      </w:r>
      <w:r w:rsidR="001B3679" w:rsidRPr="001B3679">
        <w:rPr>
          <w:rFonts w:ascii="Cambria Math" w:hAnsi="Cambria Math" w:cs="Calibri"/>
          <w:sz w:val="18"/>
          <w:szCs w:val="18"/>
          <w:vertAlign w:val="superscript"/>
        </w:rPr>
        <w:t>π</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w:t>
      </w:r>
      <w:r w:rsidR="001B3679" w:rsidRPr="001B3679">
        <w:rPr>
          <w:rFonts w:ascii="Cambria Math" w:hAnsi="Cambria Math" w:cs="Calibri"/>
          <w:sz w:val="18"/>
          <w:szCs w:val="18"/>
        </w:rPr>
        <w:t>Γ</w:t>
      </w:r>
      <w:r w:rsidR="001B3679" w:rsidRPr="001B3679">
        <w:rPr>
          <w:rFonts w:ascii="Cambria Math" w:hAnsi="Cambria Math" w:cs="Bitstream Charter"/>
          <w:sz w:val="18"/>
          <w:szCs w:val="18"/>
          <w:lang w:val="en-US"/>
        </w:rPr>
        <w:t xml:space="preserve">(1+1000000000000000000000000000 E^((N </w:t>
      </w:r>
      <w:r w:rsidR="001B3679" w:rsidRPr="001B3679">
        <w:rPr>
          <w:rFonts w:ascii="Cambria Math" w:hAnsi="Cambria Math" w:cs="Calibri"/>
          <w:sz w:val="18"/>
          <w:szCs w:val="18"/>
        </w:rPr>
        <w:t>π</w:t>
      </w:r>
      <w:r w:rsidR="001B3679" w:rsidRPr="001B3679">
        <w:rPr>
          <w:rFonts w:ascii="Cambria Math" w:hAnsi="Cambria Math" w:cs="Bitstream Charter"/>
          <w:sz w:val="18"/>
          <w:szCs w:val="18"/>
          <w:lang w:val="en-US"/>
        </w:rPr>
        <w:t>)/2))</w:t>
      </w:r>
      <w:r w:rsidR="001B3679" w:rsidRPr="001B3679">
        <w:rPr>
          <w:rFonts w:ascii="Cambria Math" w:hAnsi="Cambria Math" w:cs="Bitstream Charter"/>
          <w:sz w:val="18"/>
          <w:szCs w:val="18"/>
          <w:vertAlign w:val="superscript"/>
          <w:lang w:val="en-US"/>
        </w:rPr>
        <w:t>2</w:t>
      </w:r>
      <w:r w:rsidR="001B3679" w:rsidRPr="001B3679">
        <w:rPr>
          <w:rFonts w:ascii="Cambria Math" w:hAnsi="Cambria Math" w:cs="Bitstream Charter"/>
          <w:sz w:val="18"/>
          <w:szCs w:val="18"/>
          <w:lang w:val="en-US"/>
        </w:rPr>
        <w:t xml:space="preserve"> x</w:t>
      </w:r>
      <w:r w:rsidR="001B3679" w:rsidRPr="001B3679">
        <w:rPr>
          <w:rFonts w:ascii="Cambria Math" w:hAnsi="Cambria Math" w:cs="Bitstream Charter"/>
          <w:sz w:val="18"/>
          <w:szCs w:val="18"/>
          <w:vertAlign w:val="superscript"/>
          <w:lang w:val="en-US"/>
        </w:rPr>
        <w:t>4</w:t>
      </w:r>
      <w:r w:rsidR="001B3679" w:rsidRPr="001B3679">
        <w:rPr>
          <w:rFonts w:ascii="Cambria Math" w:hAnsi="Cambria Math" w:cs="Bitstream Charter"/>
          <w:sz w:val="18"/>
          <w:szCs w:val="18"/>
          <w:lang w:val="en-US"/>
        </w:rPr>
        <w:t>)+O((1/x)</w:t>
      </w:r>
      <w:r w:rsidR="001B3679" w:rsidRPr="001B3679">
        <w:rPr>
          <w:rFonts w:ascii="Cambria Math" w:hAnsi="Cambria Math" w:cs="Bitstream Charter"/>
          <w:sz w:val="18"/>
          <w:szCs w:val="18"/>
          <w:vertAlign w:val="superscript"/>
          <w:lang w:val="en-US"/>
        </w:rPr>
        <w:t>6</w:t>
      </w:r>
      <w:r w:rsidR="001B3679" w:rsidRPr="001B3679">
        <w:rPr>
          <w:rFonts w:ascii="Cambria Math" w:hAnsi="Cambria Math" w:cs="Bitstream Charter"/>
          <w:sz w:val="18"/>
          <w:szCs w:val="18"/>
          <w:lang w:val="en-US"/>
        </w:rPr>
        <w:t>){</w:t>
      </w:r>
    </w:p>
    <w:p w:rsidR="003F7E01" w:rsidRPr="00662E17" w:rsidRDefault="001B3679" w:rsidP="001B3679">
      <w:pPr>
        <w:autoSpaceDE w:val="0"/>
        <w:autoSpaceDN w:val="0"/>
        <w:adjustRightInd w:val="0"/>
        <w:spacing w:after="0" w:line="240" w:lineRule="auto"/>
        <w:rPr>
          <w:rFonts w:ascii="Calibri" w:hAnsi="Calibri" w:cs="Calibri"/>
          <w:lang w:val="en-US"/>
        </w:rPr>
      </w:pPr>
      <w:r w:rsidRPr="001B367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45745" cy="201295"/>
            <wp:effectExtent l="19050" t="0" r="1905" b="0"/>
            <wp:docPr id="246" name="Εικόνα 265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0"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1332230" cy="275590"/>
            <wp:effectExtent l="19050" t="0" r="1270" b="0"/>
            <wp:docPr id="247" name="Εικόνα 265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1"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w:t>
      </w:r>
      <w:r w:rsidRPr="001B3679">
        <w:rPr>
          <w:rFonts w:ascii="Cambria Math" w:hAnsi="Cambria Math" w:cs="Calibri"/>
          <w:sz w:val="18"/>
          <w:szCs w:val="18"/>
        </w:rPr>
        <w:t>Γ</w:t>
      </w:r>
      <w:r w:rsidRPr="001B3679">
        <w:rPr>
          <w:rFonts w:ascii="Cambria Math" w:hAnsi="Cambria Math" w:cs="Bitstream Charter"/>
          <w:sz w:val="18"/>
          <w:szCs w:val="18"/>
          <w:lang w:val="en-US"/>
        </w:rPr>
        <w:t>(1/2-500000000000000000000000000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 </w:t>
      </w:r>
      <w:r w:rsidRPr="001B3679">
        <w:rPr>
          <w:rFonts w:ascii="Cambria Math" w:hAnsi="Cambria Math" w:cs="Calibri"/>
          <w:sz w:val="18"/>
          <w:szCs w:val="18"/>
        </w:rPr>
        <w:t>Γ</w:t>
      </w:r>
      <w:r w:rsidRPr="001B3679">
        <w:rPr>
          <w:rFonts w:ascii="Cambria Math" w:hAnsi="Cambria Math" w:cs="Bitstream Charter"/>
          <w:sz w:val="18"/>
          <w:szCs w:val="18"/>
          <w:lang w:val="en-US"/>
        </w:rPr>
        <w:t>(1+500000000000000000000000000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))+(500000000000000000000000000 </w:t>
      </w:r>
      <w:r w:rsidR="00C73A9B">
        <w:rPr>
          <w:rFonts w:ascii="Cambria Math" w:hAnsi="Cambria Math" w:cs="Bitstream Charter"/>
          <w:noProof/>
          <w:sz w:val="18"/>
          <w:szCs w:val="18"/>
          <w:lang w:eastAsia="el-GR"/>
        </w:rPr>
        <w:drawing>
          <wp:inline distT="0" distB="0" distL="0" distR="0">
            <wp:extent cx="245745" cy="201295"/>
            <wp:effectExtent l="19050" t="0" r="1905" b="0"/>
            <wp:docPr id="248" name="Εικόνα 265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2"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 xml:space="preserve">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 xml:space="preserve">+1) x log(y) </w:t>
      </w:r>
      <w:r w:rsidR="00C73A9B">
        <w:rPr>
          <w:rFonts w:ascii="Cambria Math" w:hAnsi="Cambria Math" w:cs="Bitstream Charter"/>
          <w:noProof/>
          <w:sz w:val="18"/>
          <w:szCs w:val="18"/>
          <w:lang w:eastAsia="el-GR"/>
        </w:rPr>
        <w:drawing>
          <wp:inline distT="0" distB="0" distL="0" distR="0">
            <wp:extent cx="1332230" cy="275590"/>
            <wp:effectExtent l="19050" t="0" r="1270" b="0"/>
            <wp:docPr id="249" name="Εικόνα 265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3"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w:t>
      </w:r>
      <w:r w:rsidRPr="001B3679">
        <w:rPr>
          <w:rFonts w:ascii="Cambria Math" w:hAnsi="Cambria Math" w:cs="Calibri"/>
          <w:sz w:val="18"/>
          <w:szCs w:val="18"/>
        </w:rPr>
        <w:t>Γ</w:t>
      </w:r>
      <w:r w:rsidRPr="001B3679">
        <w:rPr>
          <w:rFonts w:ascii="Cambria Math" w:hAnsi="Cambria Math" w:cs="Bitstream Charter"/>
          <w:sz w:val="18"/>
          <w:szCs w:val="18"/>
          <w:lang w:val="en-US"/>
        </w:rPr>
        <w:t>(1-500000000000000000000000000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 </w:t>
      </w:r>
      <w:r w:rsidRPr="001B3679">
        <w:rPr>
          <w:rFonts w:ascii="Cambria Math" w:hAnsi="Cambria Math" w:cs="Calibri"/>
          <w:sz w:val="18"/>
          <w:szCs w:val="18"/>
        </w:rPr>
        <w:t>Γ</w:t>
      </w:r>
      <w:r w:rsidRPr="001B3679">
        <w:rPr>
          <w:rFonts w:ascii="Cambria Math" w:hAnsi="Cambria Math" w:cs="Bitstream Charter"/>
          <w:sz w:val="18"/>
          <w:szCs w:val="18"/>
          <w:lang w:val="en-US"/>
        </w:rPr>
        <w:t>(3/2+500000000000000000000000000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))+(250000000000000000000000000 </w:t>
      </w:r>
      <w:r w:rsidR="00C73A9B">
        <w:rPr>
          <w:rFonts w:ascii="Cambria Math" w:hAnsi="Cambria Math" w:cs="Bitstream Charter"/>
          <w:noProof/>
          <w:sz w:val="18"/>
          <w:szCs w:val="18"/>
          <w:lang w:eastAsia="el-GR"/>
        </w:rPr>
        <w:drawing>
          <wp:inline distT="0" distB="0" distL="0" distR="0">
            <wp:extent cx="245745" cy="201295"/>
            <wp:effectExtent l="19050" t="0" r="1905" b="0"/>
            <wp:docPr id="250" name="Εικόνα 265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4"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 xml:space="preserve"> (500000000000000000000000000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x</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1332230" cy="275590"/>
            <wp:effectExtent l="19050" t="0" r="1270" b="0"/>
            <wp:docPr id="251" name="Εικόνα 265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5"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w:t>
      </w:r>
      <w:r w:rsidRPr="001B3679">
        <w:rPr>
          <w:rFonts w:ascii="Cambria Math" w:hAnsi="Cambria Math" w:cs="Calibri"/>
          <w:sz w:val="18"/>
          <w:szCs w:val="18"/>
        </w:rPr>
        <w:t>Γ</w:t>
      </w:r>
      <w:r w:rsidRPr="001B3679">
        <w:rPr>
          <w:rFonts w:ascii="Cambria Math" w:hAnsi="Cambria Math" w:cs="Bitstream Charter"/>
          <w:sz w:val="18"/>
          <w:szCs w:val="18"/>
          <w:lang w:val="en-US"/>
        </w:rPr>
        <w:t>(3/2-500000000000000000000000000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 </w:t>
      </w:r>
      <w:r w:rsidRPr="001B3679">
        <w:rPr>
          <w:rFonts w:ascii="Cambria Math" w:hAnsi="Cambria Math" w:cs="Calibri"/>
          <w:sz w:val="18"/>
          <w:szCs w:val="18"/>
        </w:rPr>
        <w:t>Γ</w:t>
      </w:r>
      <w:r w:rsidRPr="001B3679">
        <w:rPr>
          <w:rFonts w:ascii="Cambria Math" w:hAnsi="Cambria Math" w:cs="Bitstream Charter"/>
          <w:sz w:val="18"/>
          <w:szCs w:val="18"/>
          <w:lang w:val="en-US"/>
        </w:rPr>
        <w:t>(2+500000000000000000000000000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))+(250000000000000000000000000 </w:t>
      </w:r>
      <w:r w:rsidR="00C73A9B">
        <w:rPr>
          <w:rFonts w:ascii="Cambria Math" w:hAnsi="Cambria Math" w:cs="Bitstream Charter"/>
          <w:noProof/>
          <w:sz w:val="18"/>
          <w:szCs w:val="18"/>
          <w:lang w:eastAsia="el-GR"/>
        </w:rPr>
        <w:drawing>
          <wp:inline distT="0" distB="0" distL="0" distR="0">
            <wp:extent cx="245745" cy="201295"/>
            <wp:effectExtent l="19050" t="0" r="1905" b="0"/>
            <wp:docPr id="252" name="Εικόνα 265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6"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 xml:space="preserve"> (500000000000000000000000000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(500000000000000000000000000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+3) x</w:t>
      </w:r>
      <w:r w:rsidRPr="001B3679">
        <w:rPr>
          <w:rFonts w:ascii="Cambria Math" w:hAnsi="Cambria Math" w:cs="Bitstream Charter"/>
          <w:sz w:val="18"/>
          <w:szCs w:val="18"/>
          <w:vertAlign w:val="superscript"/>
          <w:lang w:val="en-US"/>
        </w:rPr>
        <w:t>3</w:t>
      </w:r>
      <w:r w:rsidRPr="001B367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1332230" cy="275590"/>
            <wp:effectExtent l="19050" t="0" r="1270" b="0"/>
            <wp:docPr id="253" name="Εικόνα 265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7"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)/(3 </w:t>
      </w:r>
      <w:r w:rsidRPr="001B3679">
        <w:rPr>
          <w:rFonts w:ascii="Cambria Math" w:hAnsi="Cambria Math" w:cs="Calibri"/>
          <w:sz w:val="18"/>
          <w:szCs w:val="18"/>
        </w:rPr>
        <w:t>Γ</w:t>
      </w:r>
      <w:r w:rsidRPr="001B3679">
        <w:rPr>
          <w:rFonts w:ascii="Cambria Math" w:hAnsi="Cambria Math" w:cs="Bitstream Charter"/>
          <w:sz w:val="18"/>
          <w:szCs w:val="18"/>
          <w:lang w:val="en-US"/>
        </w:rPr>
        <w:t>(2-500000000000000000000000000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 </w:t>
      </w:r>
      <w:r w:rsidRPr="001B3679">
        <w:rPr>
          <w:rFonts w:ascii="Cambria Math" w:hAnsi="Cambria Math" w:cs="Calibri"/>
          <w:sz w:val="18"/>
          <w:szCs w:val="18"/>
        </w:rPr>
        <w:t>Γ</w:t>
      </w:r>
      <w:r w:rsidRPr="001B3679">
        <w:rPr>
          <w:rFonts w:ascii="Cambria Math" w:hAnsi="Cambria Math" w:cs="Bitstream Charter"/>
          <w:sz w:val="18"/>
          <w:szCs w:val="18"/>
          <w:lang w:val="en-US"/>
        </w:rPr>
        <w:t>(5/2+500000000000000000000000000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))+(125000000000000000000000000 </w:t>
      </w:r>
      <w:r w:rsidR="00C73A9B">
        <w:rPr>
          <w:rFonts w:ascii="Cambria Math" w:hAnsi="Cambria Math" w:cs="Bitstream Charter"/>
          <w:noProof/>
          <w:sz w:val="18"/>
          <w:szCs w:val="18"/>
          <w:lang w:eastAsia="el-GR"/>
        </w:rPr>
        <w:drawing>
          <wp:inline distT="0" distB="0" distL="0" distR="0">
            <wp:extent cx="245745" cy="201295"/>
            <wp:effectExtent l="19050" t="0" r="1905" b="0"/>
            <wp:docPr id="254" name="Εικόνα 265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8" descr="Image"/>
                    <pic:cNvPicPr>
                      <a:picLocks noChangeAspect="1" noChangeArrowheads="1"/>
                    </pic:cNvPicPr>
                  </pic:nvPicPr>
                  <pic:blipFill>
                    <a:blip r:embed="rId14"/>
                    <a:srcRect/>
                    <a:stretch>
                      <a:fillRect/>
                    </a:stretch>
                  </pic:blipFill>
                  <pic:spPr bwMode="auto">
                    <a:xfrm>
                      <a:off x="0" y="0"/>
                      <a:ext cx="245745" cy="201295"/>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 xml:space="preserve"> (250000000000000000000000000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(500000000000000000000000000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(500000000000000000000000000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-3)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+1) (1000000000000000000000000000 E</w:t>
      </w:r>
      <w:r w:rsidRPr="001B3679">
        <w:rPr>
          <w:rFonts w:ascii="Cambria Math" w:hAnsi="Cambria Math" w:cs="Bitstream Charter"/>
          <w:sz w:val="18"/>
          <w:szCs w:val="18"/>
          <w:vertAlign w:val="superscript"/>
          <w:lang w:val="en-US"/>
        </w:rPr>
        <w:t>(</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 xml:space="preserve"> N)/2</w:t>
      </w:r>
      <w:r w:rsidRPr="001B3679">
        <w:rPr>
          <w:rFonts w:ascii="Cambria Math" w:hAnsi="Cambria Math" w:cs="Bitstream Charter"/>
          <w:sz w:val="18"/>
          <w:szCs w:val="18"/>
          <w:lang w:val="en-US"/>
        </w:rPr>
        <w:t>+3) x</w:t>
      </w:r>
      <w:r w:rsidRPr="001B3679">
        <w:rPr>
          <w:rFonts w:ascii="Cambria Math" w:hAnsi="Cambria Math" w:cs="Bitstream Charter"/>
          <w:sz w:val="18"/>
          <w:szCs w:val="18"/>
          <w:vertAlign w:val="superscript"/>
          <w:lang w:val="en-US"/>
        </w:rPr>
        <w:t>4</w:t>
      </w:r>
      <w:r w:rsidRPr="001B367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1332230" cy="275590"/>
            <wp:effectExtent l="19050" t="0" r="1270" b="0"/>
            <wp:docPr id="255" name="Εικόνα 265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6589" descr="Image"/>
                    <pic:cNvPicPr>
                      <a:picLocks noChangeAspect="1" noChangeArrowheads="1"/>
                    </pic:cNvPicPr>
                  </pic:nvPicPr>
                  <pic:blipFill>
                    <a:blip r:embed="rId48"/>
                    <a:srcRect/>
                    <a:stretch>
                      <a:fillRect/>
                    </a:stretch>
                  </pic:blipFill>
                  <pic:spPr bwMode="auto">
                    <a:xfrm>
                      <a:off x="0" y="0"/>
                      <a:ext cx="1332230" cy="275590"/>
                    </a:xfrm>
                    <a:prstGeom prst="rect">
                      <a:avLst/>
                    </a:prstGeom>
                    <a:noFill/>
                    <a:ln w="9525">
                      <a:noFill/>
                      <a:miter lim="800000"/>
                      <a:headEnd/>
                      <a:tailEnd/>
                    </a:ln>
                  </pic:spPr>
                </pic:pic>
              </a:graphicData>
            </a:graphic>
          </wp:inline>
        </w:drawing>
      </w:r>
      <w:r w:rsidRPr="001B3679">
        <w:rPr>
          <w:rFonts w:ascii="Cambria Math" w:hAnsi="Cambria Math" w:cs="Bitstream Charter"/>
          <w:sz w:val="18"/>
          <w:szCs w:val="18"/>
          <w:lang w:val="en-US"/>
        </w:rPr>
        <w:t xml:space="preserve">)/(3 </w:t>
      </w:r>
      <w:r w:rsidRPr="001B3679">
        <w:rPr>
          <w:rFonts w:ascii="Cambria Math" w:hAnsi="Cambria Math" w:cs="Calibri"/>
          <w:sz w:val="18"/>
          <w:szCs w:val="18"/>
        </w:rPr>
        <w:t>Γ</w:t>
      </w:r>
      <w:r w:rsidRPr="001B3679">
        <w:rPr>
          <w:rFonts w:ascii="Cambria Math" w:hAnsi="Cambria Math" w:cs="Bitstream Charter"/>
          <w:sz w:val="18"/>
          <w:szCs w:val="18"/>
          <w:lang w:val="en-US"/>
        </w:rPr>
        <w:t>(5/2-500000000000000000000000000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 xml:space="preserve">) </w:t>
      </w:r>
      <w:r w:rsidRPr="001B3679">
        <w:rPr>
          <w:rFonts w:ascii="Cambria Math" w:hAnsi="Cambria Math" w:cs="Calibri"/>
          <w:sz w:val="18"/>
          <w:szCs w:val="18"/>
        </w:rPr>
        <w:t>Γ</w:t>
      </w:r>
      <w:r w:rsidRPr="001B3679">
        <w:rPr>
          <w:rFonts w:ascii="Cambria Math" w:hAnsi="Cambria Math" w:cs="Bitstream Charter"/>
          <w:sz w:val="18"/>
          <w:szCs w:val="18"/>
          <w:lang w:val="en-US"/>
        </w:rPr>
        <w:t>(3+500000000000000000000000000 E</w:t>
      </w:r>
      <w:r w:rsidRPr="001B3679">
        <w:rPr>
          <w:rFonts w:ascii="Cambria Math" w:hAnsi="Cambria Math" w:cs="Bitstream Charter"/>
          <w:sz w:val="18"/>
          <w:szCs w:val="18"/>
          <w:vertAlign w:val="superscript"/>
          <w:lang w:val="en-US"/>
        </w:rPr>
        <w:t xml:space="preserve">(N </w:t>
      </w:r>
      <w:r w:rsidRPr="001B3679">
        <w:rPr>
          <w:rFonts w:ascii="Cambria Math" w:hAnsi="Cambria Math" w:cs="Calibri"/>
          <w:sz w:val="18"/>
          <w:szCs w:val="18"/>
          <w:vertAlign w:val="superscript"/>
        </w:rPr>
        <w:t>π</w:t>
      </w:r>
      <w:r w:rsidRPr="001B3679">
        <w:rPr>
          <w:rFonts w:ascii="Cambria Math" w:hAnsi="Cambria Math" w:cs="Bitstream Charter"/>
          <w:sz w:val="18"/>
          <w:szCs w:val="18"/>
          <w:vertAlign w:val="superscript"/>
          <w:lang w:val="en-US"/>
        </w:rPr>
        <w:t>)/2</w:t>
      </w:r>
      <w:r w:rsidRPr="001B3679">
        <w:rPr>
          <w:rFonts w:ascii="Cambria Math" w:hAnsi="Cambria Math" w:cs="Bitstream Charter"/>
          <w:sz w:val="18"/>
          <w:szCs w:val="18"/>
          <w:lang w:val="en-US"/>
        </w:rPr>
        <w:t>))+O(x</w:t>
      </w:r>
      <w:r w:rsidRPr="001B3679">
        <w:rPr>
          <w:rFonts w:ascii="Cambria Math" w:hAnsi="Cambria Math" w:cs="Bitstream Charter"/>
          <w:sz w:val="18"/>
          <w:szCs w:val="18"/>
          <w:vertAlign w:val="superscript"/>
          <w:lang w:val="en-US"/>
        </w:rPr>
        <w:t>5</w:t>
      </w:r>
      <w:r w:rsidRPr="001B3679">
        <w:rPr>
          <w:rFonts w:ascii="Cambria Math" w:hAnsi="Cambria Math" w:cs="Bitstream Charter"/>
          <w:sz w:val="18"/>
          <w:szCs w:val="18"/>
          <w:lang w:val="en-US"/>
        </w:rPr>
        <w:t>)},</w:t>
      </w:r>
      <w:r w:rsidRPr="001B3679">
        <w:rPr>
          <w:rFonts w:ascii="Cambria Math" w:hAnsi="Cambria Math" w:cs="Calibri"/>
          <w:sz w:val="18"/>
          <w:szCs w:val="18"/>
          <w:lang w:val="en-US"/>
        </w:rPr>
        <w:t xml:space="preserve"> </w:t>
      </w:r>
      <w:r w:rsidRPr="001B3679">
        <w:rPr>
          <w:rFonts w:ascii="Cambria Math" w:hAnsi="Cambria Math" w:cs="Bitstream Charter"/>
          <w:sz w:val="18"/>
          <w:szCs w:val="18"/>
          <w:lang w:val="en-US"/>
        </w:rPr>
        <w:t>{</w:t>
      </w:r>
      <w:r w:rsidRPr="001B3679">
        <w:rPr>
          <w:rFonts w:ascii="Cambria Math" w:hAnsi="Cambria Math" w:cs="Roboto"/>
          <w:color w:val="808080"/>
          <w:sz w:val="18"/>
          <w:szCs w:val="18"/>
          <w:lang w:val="en-US"/>
        </w:rPr>
        <w:t>(Taylor series)</w:t>
      </w:r>
      <w:r w:rsidRPr="001B3679">
        <w:rPr>
          <w:rFonts w:ascii="Cambria Math" w:hAnsi="Cambria Math" w:cs="Bitstream Charter"/>
          <w:sz w:val="18"/>
          <w:szCs w:val="18"/>
          <w:lang w:val="en-US"/>
        </w:rPr>
        <w:t>}}</w:t>
      </w:r>
      <w:r w:rsidRPr="00662E17">
        <w:rPr>
          <w:rFonts w:ascii="Cambria Math" w:hAnsi="Cambria Math" w:cs="Calibri"/>
          <w:sz w:val="18"/>
          <w:szCs w:val="18"/>
          <w:lang w:val="en-US"/>
        </w:rPr>
        <w:t xml:space="preserve"> </w:t>
      </w:r>
      <w:r w:rsidR="003F7E01" w:rsidRPr="001B3679">
        <w:rPr>
          <w:rFonts w:ascii="Cambria Math" w:hAnsi="Cambria Math"/>
          <w:noProof/>
          <w:color w:val="000000" w:themeColor="text1"/>
          <w:sz w:val="18"/>
          <w:szCs w:val="18"/>
          <w:lang w:val="en-US"/>
        </w:rPr>
        <w:t>[ZernikeR] [Hypergeometric2F1Regularized[-LaguerreL[I^n λ, 6.02214076*^23 m o ρ ψ, I E^λ], 1 + LaguerreL[I^n λ, 6.02214076*^23 m o ρ ψ, I E^λ], 1, 1/2], (m δ θ^10</w:t>
      </w:r>
      <w:r w:rsidR="003F7E01" w:rsidRPr="00892334">
        <w:rPr>
          <w:rFonts w:ascii="Cambria Math" w:hAnsi="Cambria Math"/>
          <w:noProof/>
          <w:color w:val="000000" w:themeColor="text1"/>
          <w:sz w:val="20"/>
          <w:szCs w:val="20"/>
          <w:lang w:val="en-US"/>
        </w:rPr>
        <w:t xml:space="preserve"> ψ Ψ Log[y] ^2)/(1000000000000000000000000000 E^((N Pi)/2)), r] + Hypergeometric2F1Regularized[1 - LaguerreL[I^n λ, 6.02214076*^23 m o ρ ψ, I E^λ], 2 + LaguerreL[I^n λ, 6.02214076*^23 m o ρ ψ, I E^λ], 2, 1/2] ^2 LaguerreL[I^n λ, 6.02214076*^23 m o ρ ψ, I E^λ] (1 + LaguerreL[I^n λ, 6.02214076*^23 m o ρ ψ, I E^λ]) Derivative[2, 0, 0] [ZernikeR] [Hypergeometric2F1Regularized[-LaguerreL[I^n λ, 6.02214076*^23 m o ρ ψ, I E^λ], 1 + LaguerreL[I^n λ, 6.02214076*^23 m o ρ ψ, I E^λ], 1, 1/2], (m δ θ^10 ψ Ψ Log[y] ^2)/(1000000000000000000000000000 E^((N Pi)/2)), r]))/8 + (x^3 LaguerreL[I^n λ, 6.02214076*^23 m o ρ ψ, I E^λ] (1 + LaguerreL[I^n λ, 6.02214076*^23 m o ρ ψ, I E^λ]) (Hypergeometric2F1Regularized[3 - LaguerreL[I^n λ, 6.02214076*^23 m o ρ ψ, I E^λ], 4 + LaguerreL[I^n λ, 6.02214076*^23 m o ρ ψ, I E^λ], 4, 1/2] (-2 + LaguerreL[I^n λ, 6.02214076*^23 m o ρ ψ, I E^λ]) (-1 + LaguerreL[I^n λ, 6.02214076*^23 m o ρ ψ, I E^λ]) (2 + LaguerreL[I^n λ, 6.02214076*^23 m o ρ ψ, I E^λ]) (3 + LaguerreL[I^n λ, 6.02214076*^23 m o ρ ψ, I E^λ]) Derivative[1, 0, 0] [ZernikeR] [Hypergeometric2F1Regularized[-LaguerreL[I^n λ, 6.02214076*^23 m o ρ ψ, I E^λ], 1 + LaguerreL[I^n λ, 6.02214076*^23 m o ρ ψ, I E^λ], 1, 1/2], (m δ θ^10 ψ Ψ Log[y] ^2)/(1000000000000000000000000000 E^((N Pi)/2)), r] + 3 Hypergeometric2F1Regularized[1 - LaguerreL[I^n λ, 6.02214076*^23 m o ρ ψ, I E^λ], 2 + LaguerreL[I^n λ, 6.02214076*^23 m o ρ ψ, I E^λ], 2, 1/2] Hypergeometric2F1Regularized[2 - LaguerreL[I^n λ, 6.02214076*^23 m o ρ ψ, I E^λ], 3 + LaguerreL[I^n λ, 6.02214076*^23 m o ρ ψ, I E^λ], 3, 1/2] (-1 + LaguerreL[I^n λ, 6.02214076*^23 m o ρ ψ, I E^λ]) LaguerreL[I^n λ, 6.02214076*^23 m o ρ ψ, I E^λ] (1 + LaguerreL[I^n λ, 6.02214076*^23 m o ρ ψ, I E^λ]) (2 + LaguerreL[I^n λ, 6.02214076*^23 m o ρ ψ, I E^λ]) Derivative[2, 0, 0]</w:t>
      </w:r>
    </w:p>
    <w:p w:rsidR="003F7E01" w:rsidRPr="00892334" w:rsidRDefault="00D710FF" w:rsidP="003F7E01">
      <w:pPr>
        <w:pStyle w:val="a4"/>
        <w:jc w:val="center"/>
        <w:rPr>
          <w:rFonts w:ascii="Cambria Math" w:hAnsi="Cambria Math"/>
          <w:noProof/>
          <w:color w:val="000000" w:themeColor="text1"/>
          <w:lang w:val="en-US"/>
        </w:rPr>
      </w:pPr>
      <w:r w:rsidRPr="00892334">
        <w:rPr>
          <w:rFonts w:ascii="Cambria Math" w:hAnsi="Cambria Math"/>
          <w:noProof/>
          <w:lang w:val="en-US"/>
        </w:rPr>
        <w:lastRenderedPageBreak/>
        <w:fldChar w:fldCharType="begin"/>
      </w:r>
      <w:r w:rsidR="003F7E01" w:rsidRPr="00892334">
        <w:rPr>
          <w:rFonts w:ascii="Cambria Math" w:hAnsi="Cambria Math"/>
          <w:noProof/>
          <w:lang w:val="en-US"/>
        </w:rPr>
        <w:instrText xml:space="preserve"> CITATION Math11 \l 1033 </w:instrText>
      </w:r>
      <w:r w:rsidRPr="00892334">
        <w:rPr>
          <w:rFonts w:ascii="Cambria Math" w:hAnsi="Cambria Math"/>
          <w:noProof/>
          <w:lang w:val="en-US"/>
        </w:rPr>
        <w:fldChar w:fldCharType="separate"/>
      </w:r>
      <w:r w:rsidR="003F7E01" w:rsidRPr="00892334">
        <w:rPr>
          <w:rFonts w:ascii="Cambria Math" w:hAnsi="Cambria Math"/>
          <w:noProof/>
          <w:lang w:val="en-US"/>
        </w:rPr>
        <w:t>(Math11)</w:t>
      </w:r>
      <w:r w:rsidRPr="00892334">
        <w:rPr>
          <w:rFonts w:ascii="Cambria Math" w:hAnsi="Cambria Math"/>
          <w:noProof/>
          <w:lang w:val="en-US"/>
        </w:rPr>
        <w:fldChar w:fldCharType="end"/>
      </w:r>
      <w:r w:rsidR="00C73A9B">
        <w:rPr>
          <w:rFonts w:ascii="Cambria Math" w:hAnsi="Cambria Math"/>
          <w:noProof/>
        </w:rPr>
        <w:drawing>
          <wp:inline distT="0" distB="0" distL="0" distR="0">
            <wp:extent cx="3923030" cy="16041370"/>
            <wp:effectExtent l="19050" t="0" r="1270" b="0"/>
            <wp:docPr id="256" name="2304 - Εικόνα" descr="λήψη - 2023-10-07T141300.3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4 - Εικόνα" descr="λήψη - 2023-10-07T141300.338.gif"/>
                    <pic:cNvPicPr>
                      <a:picLocks noChangeAspect="1" noChangeArrowheads="1"/>
                    </pic:cNvPicPr>
                  </pic:nvPicPr>
                  <pic:blipFill>
                    <a:blip r:embed="rId74"/>
                    <a:srcRect/>
                    <a:stretch>
                      <a:fillRect/>
                    </a:stretch>
                  </pic:blipFill>
                  <pic:spPr bwMode="auto">
                    <a:xfrm>
                      <a:off x="0" y="0"/>
                      <a:ext cx="3923030" cy="16041370"/>
                    </a:xfrm>
                    <a:prstGeom prst="rect">
                      <a:avLst/>
                    </a:prstGeom>
                    <a:noFill/>
                    <a:ln w="9525">
                      <a:noFill/>
                      <a:miter lim="800000"/>
                      <a:headEnd/>
                      <a:tailEnd/>
                    </a:ln>
                  </pic:spPr>
                </pic:pic>
              </a:graphicData>
            </a:graphic>
          </wp:inline>
        </w:drawing>
      </w:r>
    </w:p>
    <w:p w:rsidR="003F7E01" w:rsidRPr="00892334" w:rsidRDefault="003F7E01" w:rsidP="003F7E01">
      <w:pPr>
        <w:pStyle w:val="a4"/>
        <w:rPr>
          <w:rFonts w:ascii="Cambria Math" w:hAnsi="Cambria Math"/>
          <w:noProof/>
          <w:color w:val="000000" w:themeColor="text1"/>
          <w:lang w:val="en-US"/>
        </w:rPr>
      </w:pPr>
    </w:p>
    <w:p w:rsidR="003F7E01" w:rsidRPr="00892334" w:rsidRDefault="003F7E01" w:rsidP="003F7E01">
      <w:pPr>
        <w:pStyle w:val="a4"/>
        <w:rPr>
          <w:rFonts w:ascii="Cambria Math" w:hAnsi="Cambria Math"/>
          <w:noProof/>
          <w:color w:val="000000" w:themeColor="text1"/>
          <w:lang w:val="en-US"/>
        </w:rPr>
      </w:pPr>
    </w:p>
    <w:p w:rsidR="00EF5E38" w:rsidRPr="00886B69" w:rsidRDefault="003F7E01" w:rsidP="00EF5E38">
      <w:pPr>
        <w:autoSpaceDE w:val="0"/>
        <w:autoSpaceDN w:val="0"/>
        <w:adjustRightInd w:val="0"/>
        <w:spacing w:after="0" w:line="240" w:lineRule="auto"/>
        <w:rPr>
          <w:rFonts w:ascii="Cambria Math" w:hAnsi="Cambria Math" w:cs="Bitstream Charter"/>
          <w:sz w:val="18"/>
          <w:szCs w:val="18"/>
          <w:lang w:val="en-US"/>
        </w:rPr>
      </w:pPr>
      <w:r w:rsidRPr="00EF5E38">
        <w:rPr>
          <w:rFonts w:ascii="Cambria Math" w:hAnsi="Cambria Math"/>
          <w:noProof/>
          <w:color w:val="000000" w:themeColor="text1"/>
          <w:sz w:val="18"/>
          <w:szCs w:val="18"/>
          <w:lang w:val="en-US"/>
        </w:rPr>
        <w:t>Derivative[2, 0, 0] [ZernikeR] [Hypergeometric2F1Regularized[-LaguerreL[I n λ, 6.02214076*^23 m o ρ ψ, I E^λ], 1 + LaguerreL[I n λ, 6.02214076*^23 m o ρ ψ, I E^λ], 1, 1/2], (-(m N δ θ^10 ψ Ψ Log[y] ^2))/1000000000000000000000000000, r]))/8 + (x^3 LaguerreL[I n λ, 6.02214076*^23 m o ρ ψ, I E^λ] (1 + LaguerreL[I n λ, 6.02214076*^23 m o ρ ψ, I E^λ]) (Hypergeometric2F1Regularized[3 - LaguerreL[I n λ, 6.02214076*^23 m o ρ ψ, I E^λ], 4 + LaguerreL[I n λ, 6.02214076*^23 m o ρ ψ, I E^λ], 4, 1/2] (-2 + LaguerreL[I n λ, 6.02214076*^23 m o ρ ψ, I E^λ])</w:t>
      </w:r>
      <w:r w:rsidR="00EF5E38" w:rsidRPr="00662E17">
        <w:rPr>
          <w:rFonts w:ascii="Cambria Math" w:hAnsi="Cambria Math" w:cs="Bitstream Charter"/>
          <w:sz w:val="18"/>
          <w:szCs w:val="18"/>
          <w:lang w:val="en-US"/>
        </w:rPr>
        <w:t xml:space="preserve"> \[Integral]</w:t>
      </w:r>
      <w:r w:rsidR="00C73A9B">
        <w:rPr>
          <w:rFonts w:ascii="Cambria Math" w:hAnsi="Cambria Math" w:cs="Bitstream Charter"/>
          <w:noProof/>
          <w:sz w:val="18"/>
          <w:szCs w:val="18"/>
          <w:lang w:eastAsia="el-GR"/>
        </w:rPr>
        <w:drawing>
          <wp:inline distT="0" distB="0" distL="0" distR="0">
            <wp:extent cx="2237105" cy="211455"/>
            <wp:effectExtent l="19050" t="0" r="0" b="0"/>
            <wp:docPr id="257" name="Εικόνα 289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0"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EF5E38" w:rsidRPr="00662E17">
        <w:rPr>
          <w:rFonts w:ascii="Cambria Math" w:hAnsi="Cambria Math" w:cs="Bitstream Charter"/>
          <w:sz w:val="18"/>
          <w:szCs w:val="18"/>
          <w:lang w:val="en-US"/>
        </w:rPr>
        <w:t>(x) log(y)</w:t>
      </w:r>
      <w:r w:rsidR="00EF5E38" w:rsidRPr="00EF5E38">
        <w:rPr>
          <w:rFonts w:ascii="Cambria Math" w:hAnsi="Cambria Math" w:cs="Cambria Math"/>
          <w:sz w:val="18"/>
          <w:szCs w:val="18"/>
        </w:rPr>
        <w:t></w:t>
      </w:r>
      <w:r w:rsidR="00EF5E38" w:rsidRPr="00662E17">
        <w:rPr>
          <w:rFonts w:ascii="Cambria Math" w:hAnsi="Cambria Math" w:cs="Bitstream Charter"/>
          <w:sz w:val="18"/>
          <w:szCs w:val="18"/>
          <w:lang w:val="en-US"/>
        </w:rPr>
        <w:t>x==</w:t>
      </w:r>
      <w:r w:rsidR="00EF5E38" w:rsidRPr="00662E17">
        <w:rPr>
          <w:rFonts w:ascii="Cambria Math" w:hAnsi="Cambria Math" w:cs="Bitstream Charter"/>
          <w:color w:val="000000"/>
          <w:sz w:val="18"/>
          <w:szCs w:val="18"/>
          <w:lang w:val="en-US"/>
        </w:rPr>
        <w:t>(log(y) (</w:t>
      </w:r>
      <w:r w:rsidR="00C73A9B">
        <w:rPr>
          <w:rFonts w:ascii="Cambria Math" w:hAnsi="Cambria Math" w:cs="Bitstream Charter"/>
          <w:noProof/>
          <w:color w:val="000000"/>
          <w:sz w:val="18"/>
          <w:szCs w:val="18"/>
          <w:lang w:eastAsia="el-GR"/>
        </w:rPr>
        <w:drawing>
          <wp:inline distT="0" distB="0" distL="0" distR="0">
            <wp:extent cx="2379345" cy="211455"/>
            <wp:effectExtent l="19050" t="0" r="1905" b="0"/>
            <wp:docPr id="258" name="Εικόνα 289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1" descr="Image"/>
                    <pic:cNvPicPr>
                      <a:picLocks noChangeAspect="1" noChangeArrowheads="1"/>
                    </pic:cNvPicPr>
                  </pic:nvPicPr>
                  <pic:blipFill>
                    <a:blip r:embed="rId64"/>
                    <a:srcRect/>
                    <a:stretch>
                      <a:fillRect/>
                    </a:stretch>
                  </pic:blipFill>
                  <pic:spPr bwMode="auto">
                    <a:xfrm>
                      <a:off x="0" y="0"/>
                      <a:ext cx="2379345" cy="211455"/>
                    </a:xfrm>
                    <a:prstGeom prst="rect">
                      <a:avLst/>
                    </a:prstGeom>
                    <a:noFill/>
                    <a:ln w="9525">
                      <a:noFill/>
                      <a:miter lim="800000"/>
                      <a:headEnd/>
                      <a:tailEnd/>
                    </a:ln>
                  </pic:spPr>
                </pic:pic>
              </a:graphicData>
            </a:graphic>
          </wp:inline>
        </w:drawing>
      </w:r>
      <w:r w:rsidR="00EF5E38" w:rsidRPr="00662E17">
        <w:rPr>
          <w:rFonts w:ascii="Cambria Math" w:hAnsi="Cambria Math" w:cs="Bitstream Charter"/>
          <w:color w:val="000000"/>
          <w:sz w:val="18"/>
          <w:szCs w:val="18"/>
          <w:lang w:val="en-US"/>
        </w:rPr>
        <w:t>(x)-</w:t>
      </w:r>
      <w:r w:rsidR="00C73A9B">
        <w:rPr>
          <w:rFonts w:ascii="Cambria Math" w:hAnsi="Cambria Math" w:cs="Bitstream Charter"/>
          <w:noProof/>
          <w:color w:val="000000"/>
          <w:sz w:val="18"/>
          <w:szCs w:val="18"/>
          <w:lang w:eastAsia="el-GR"/>
        </w:rPr>
        <w:drawing>
          <wp:inline distT="0" distB="0" distL="0" distR="0">
            <wp:extent cx="2443480" cy="211455"/>
            <wp:effectExtent l="19050" t="0" r="0" b="0"/>
            <wp:docPr id="259" name="Εικόνα 289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2" descr="Image"/>
                    <pic:cNvPicPr>
                      <a:picLocks noChangeAspect="1" noChangeArrowheads="1"/>
                    </pic:cNvPicPr>
                  </pic:nvPicPr>
                  <pic:blipFill>
                    <a:blip r:embed="rId75"/>
                    <a:srcRect/>
                    <a:stretch>
                      <a:fillRect/>
                    </a:stretch>
                  </pic:blipFill>
                  <pic:spPr bwMode="auto">
                    <a:xfrm>
                      <a:off x="0" y="0"/>
                      <a:ext cx="2443480" cy="211455"/>
                    </a:xfrm>
                    <a:prstGeom prst="rect">
                      <a:avLst/>
                    </a:prstGeom>
                    <a:noFill/>
                    <a:ln w="9525">
                      <a:noFill/>
                      <a:miter lim="800000"/>
                      <a:headEnd/>
                      <a:tailEnd/>
                    </a:ln>
                  </pic:spPr>
                </pic:pic>
              </a:graphicData>
            </a:graphic>
          </wp:inline>
        </w:drawing>
      </w:r>
      <w:r w:rsidR="00EF5E38" w:rsidRPr="00662E17">
        <w:rPr>
          <w:rFonts w:ascii="Cambria Math" w:hAnsi="Cambria Math" w:cs="Bitstream Charter"/>
          <w:color w:val="000000"/>
          <w:sz w:val="18"/>
          <w:szCs w:val="18"/>
          <w:lang w:val="en-US"/>
        </w:rPr>
        <w:t>(x)))/(2000000000000000000000000000 E</w:t>
      </w:r>
      <w:r w:rsidR="00EF5E38" w:rsidRPr="00662E17">
        <w:rPr>
          <w:rFonts w:ascii="Cambria Math" w:hAnsi="Cambria Math" w:cs="Bitstream Charter"/>
          <w:color w:val="000000"/>
          <w:sz w:val="18"/>
          <w:szCs w:val="18"/>
          <w:vertAlign w:val="superscript"/>
          <w:lang w:val="en-US"/>
        </w:rPr>
        <w:t>(</w:t>
      </w:r>
      <w:r w:rsidR="00EF5E38" w:rsidRPr="00EF5E38">
        <w:rPr>
          <w:rFonts w:ascii="Cambria Math" w:hAnsi="Cambria Math" w:cs="Calibri"/>
          <w:color w:val="000000"/>
          <w:sz w:val="18"/>
          <w:szCs w:val="18"/>
          <w:vertAlign w:val="superscript"/>
        </w:rPr>
        <w:t>π</w:t>
      </w:r>
      <w:r w:rsidR="00EF5E38" w:rsidRPr="00662E17">
        <w:rPr>
          <w:rFonts w:ascii="Cambria Math" w:hAnsi="Cambria Math" w:cs="Bitstream Charter"/>
          <w:color w:val="000000"/>
          <w:sz w:val="18"/>
          <w:szCs w:val="18"/>
          <w:vertAlign w:val="superscript"/>
          <w:lang w:val="en-US"/>
        </w:rPr>
        <w:t xml:space="preserve"> N)/2</w:t>
      </w:r>
      <w:r w:rsidR="00EF5E38" w:rsidRPr="00662E17">
        <w:rPr>
          <w:rFonts w:ascii="Cambria Math" w:hAnsi="Cambria Math" w:cs="Bitstream Charter"/>
          <w:color w:val="000000"/>
          <w:sz w:val="18"/>
          <w:szCs w:val="18"/>
          <w:lang w:val="en-US"/>
        </w:rPr>
        <w:t>+1)</w:t>
      </w:r>
      <w:r w:rsidR="00EF5E38" w:rsidRPr="00662E17">
        <w:rPr>
          <w:rFonts w:ascii="Cambria Math" w:hAnsi="Cambria Math" w:cs="Bitstream Charter"/>
          <w:color w:val="999999"/>
          <w:sz w:val="18"/>
          <w:szCs w:val="18"/>
          <w:lang w:val="en-US"/>
        </w:rPr>
        <w:t>+</w:t>
      </w:r>
      <w:r w:rsidR="00EF5E38" w:rsidRPr="00662E17">
        <w:rPr>
          <w:rFonts w:ascii="Cambria Math" w:hAnsi="Cambria Math" w:cs="Roboto"/>
          <w:color w:val="999999"/>
          <w:sz w:val="18"/>
          <w:szCs w:val="18"/>
          <w:lang w:val="en-US"/>
        </w:rPr>
        <w:t xml:space="preserve"> constant</w:t>
      </w:r>
      <w:r w:rsidR="00EF5E38" w:rsidRPr="00EF5E38">
        <w:rPr>
          <w:rFonts w:ascii="Cambria Math" w:hAnsi="Cambria Math" w:cs="Calibri"/>
          <w:color w:val="999999"/>
          <w:sz w:val="18"/>
          <w:szCs w:val="18"/>
          <w:lang w:val="en-US"/>
        </w:rPr>
        <w:t xml:space="preserve"> </w:t>
      </w:r>
      <w:r w:rsidR="00EF5E38" w:rsidRPr="00EF5E38">
        <w:rPr>
          <w:rFonts w:ascii="Cambria Math" w:hAnsi="Cambria Math" w:cs="Bitstream Charter"/>
          <w:sz w:val="18"/>
          <w:szCs w:val="18"/>
          <w:lang w:val="en-US"/>
        </w:rPr>
        <w:t>(</w:t>
      </w:r>
      <w:r w:rsidR="00EF5E38" w:rsidRPr="00EF5E38">
        <w:rPr>
          <w:rFonts w:ascii="Cambria Math" w:hAnsi="Cambria Math" w:cs="Cambria Math"/>
          <w:sz w:val="18"/>
          <w:szCs w:val="18"/>
          <w:lang w:val="en-US"/>
        </w:rPr>
        <w:t>∂</w:t>
      </w:r>
      <w:r w:rsidR="00EF5E38" w:rsidRPr="00EF5E38">
        <w:rPr>
          <w:rFonts w:ascii="Cambria Math" w:hAnsi="Cambria Math" w:cs="Bitstream Charter"/>
          <w:sz w:val="18"/>
          <w:szCs w:val="18"/>
          <w:lang w:val="en-US"/>
        </w:rPr>
        <w:t>/(</w:t>
      </w:r>
      <w:r w:rsidR="00EF5E38" w:rsidRPr="00EF5E38">
        <w:rPr>
          <w:rFonts w:ascii="Cambria Math" w:hAnsi="Cambria Math" w:cs="Cambria Math"/>
          <w:sz w:val="18"/>
          <w:szCs w:val="18"/>
          <w:lang w:val="en-US"/>
        </w:rPr>
        <w:t>∂</w:t>
      </w:r>
      <w:r w:rsidR="00EF5E38" w:rsidRPr="00EF5E38">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2237105" cy="211455"/>
            <wp:effectExtent l="19050" t="0" r="0" b="0"/>
            <wp:docPr id="260" name="Εικόνα 289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3"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EF5E38" w:rsidRPr="00EF5E38">
        <w:rPr>
          <w:rFonts w:ascii="Cambria Math" w:hAnsi="Cambria Math" w:cs="Bitstream Charter"/>
          <w:sz w:val="18"/>
          <w:szCs w:val="18"/>
          <w:lang w:val="en-US"/>
        </w:rPr>
        <w:t>(x) log(y))==-(1/(x</w:t>
      </w:r>
      <w:r w:rsidR="00EF5E38" w:rsidRPr="00EF5E38">
        <w:rPr>
          <w:rFonts w:ascii="Cambria Math" w:hAnsi="Cambria Math" w:cs="Bitstream Charter"/>
          <w:sz w:val="18"/>
          <w:szCs w:val="18"/>
          <w:vertAlign w:val="superscript"/>
          <w:lang w:val="en-US"/>
        </w:rPr>
        <w:t>2</w:t>
      </w:r>
      <w:r w:rsidR="00EF5E38" w:rsidRPr="00EF5E38">
        <w:rPr>
          <w:rFonts w:ascii="Cambria Math" w:hAnsi="Cambria Math" w:cs="Bitstream Charter"/>
          <w:sz w:val="18"/>
          <w:szCs w:val="18"/>
          <w:lang w:val="en-US"/>
        </w:rPr>
        <w:t>-1))(1000000000000000000000000000 E</w:t>
      </w:r>
      <w:r w:rsidR="00EF5E38" w:rsidRPr="00EF5E38">
        <w:rPr>
          <w:rFonts w:ascii="Cambria Math" w:hAnsi="Cambria Math" w:cs="Bitstream Charter"/>
          <w:sz w:val="18"/>
          <w:szCs w:val="18"/>
          <w:vertAlign w:val="superscript"/>
          <w:lang w:val="en-US"/>
        </w:rPr>
        <w:t>(</w:t>
      </w:r>
      <w:r w:rsidR="00EF5E38" w:rsidRPr="00EF5E38">
        <w:rPr>
          <w:rFonts w:ascii="Cambria Math" w:hAnsi="Cambria Math" w:cs="Calibri"/>
          <w:sz w:val="18"/>
          <w:szCs w:val="18"/>
          <w:vertAlign w:val="superscript"/>
        </w:rPr>
        <w:t>π</w:t>
      </w:r>
      <w:r w:rsidR="00EF5E38" w:rsidRPr="00EF5E38">
        <w:rPr>
          <w:rFonts w:ascii="Cambria Math" w:hAnsi="Cambria Math" w:cs="Bitstream Charter"/>
          <w:sz w:val="18"/>
          <w:szCs w:val="18"/>
          <w:vertAlign w:val="superscript"/>
          <w:lang w:val="en-US"/>
        </w:rPr>
        <w:t xml:space="preserve"> N</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+1) log(y) (x </w:t>
      </w:r>
      <w:r w:rsidR="00C73A9B">
        <w:rPr>
          <w:rFonts w:ascii="Cambria Math" w:hAnsi="Cambria Math" w:cs="Bitstream Charter"/>
          <w:noProof/>
          <w:sz w:val="18"/>
          <w:szCs w:val="18"/>
          <w:lang w:eastAsia="el-GR"/>
        </w:rPr>
        <w:drawing>
          <wp:inline distT="0" distB="0" distL="0" distR="0">
            <wp:extent cx="2237105" cy="211455"/>
            <wp:effectExtent l="19050" t="0" r="0" b="0"/>
            <wp:docPr id="261" name="Εικόνα 289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4"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379345" cy="211455"/>
            <wp:effectExtent l="19050" t="0" r="1905" b="0"/>
            <wp:docPr id="262" name="Εικόνα 289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5" descr="Image"/>
                    <pic:cNvPicPr>
                      <a:picLocks noChangeAspect="1" noChangeArrowheads="1"/>
                    </pic:cNvPicPr>
                  </pic:nvPicPr>
                  <pic:blipFill>
                    <a:blip r:embed="rId64"/>
                    <a:srcRect/>
                    <a:stretch>
                      <a:fillRect/>
                    </a:stretch>
                  </pic:blipFill>
                  <pic:spPr bwMode="auto">
                    <a:xfrm>
                      <a:off x="0" y="0"/>
                      <a:ext cx="2379345" cy="211455"/>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276475" cy="231140"/>
            <wp:effectExtent l="19050" t="0" r="9525" b="0"/>
            <wp:docPr id="263" name="Εικόνα 289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6" descr="Image"/>
                    <pic:cNvPicPr>
                      <a:picLocks noChangeAspect="1" noChangeArrowheads="1"/>
                    </pic:cNvPicPr>
                  </pic:nvPicPr>
                  <pic:blipFill>
                    <a:blip r:embed="rId76"/>
                    <a:srcRect/>
                    <a:stretch>
                      <a:fillRect/>
                    </a:stretch>
                  </pic:blipFill>
                  <pic:spPr bwMode="auto">
                    <a:xfrm>
                      <a:off x="0" y="0"/>
                      <a:ext cx="2276475"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4740" cy="231140"/>
            <wp:effectExtent l="19050" t="0" r="0" b="0"/>
            <wp:docPr id="264" name="Εικόνα 289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7" descr="Image"/>
                    <pic:cNvPicPr>
                      <a:picLocks noChangeAspect="1" noChangeArrowheads="1"/>
                    </pic:cNvPicPr>
                  </pic:nvPicPr>
                  <pic:blipFill>
                    <a:blip r:embed="rId77"/>
                    <a:srcRect/>
                    <a:stretch>
                      <a:fillRect/>
                    </a:stretch>
                  </pic:blipFill>
                  <pic:spPr bwMode="auto">
                    <a:xfrm>
                      <a:off x="0" y="0"/>
                      <a:ext cx="2364740"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log(y))/(</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 xml:space="preserve">(-1000000000000000000000000000 E^((N </w:t>
      </w:r>
      <w:r w:rsidR="00EF5E38" w:rsidRPr="00886B69">
        <w:rPr>
          <w:rFonts w:ascii="Cambria Math" w:hAnsi="Cambria Math" w:cs="Calibri"/>
          <w:sz w:val="18"/>
          <w:szCs w:val="18"/>
        </w:rPr>
        <w:t>π</w:t>
      </w:r>
      <w:r w:rsidR="00EF5E38" w:rsidRPr="00886B69">
        <w:rPr>
          <w:rFonts w:ascii="Cambria Math" w:hAnsi="Cambria Math" w:cs="Bitstream Charter"/>
          <w:sz w:val="18"/>
          <w:szCs w:val="18"/>
          <w:lang w:val="en-US"/>
        </w:rPr>
        <w:t>)/2))</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x)+(</w:t>
      </w:r>
      <w:r w:rsidR="00C73A9B">
        <w:rPr>
          <w:rFonts w:ascii="Cambria Math" w:hAnsi="Cambria Math" w:cs="Bitstream Charter"/>
          <w:noProof/>
          <w:sz w:val="18"/>
          <w:szCs w:val="18"/>
          <w:lang w:eastAsia="el-GR"/>
        </w:rPr>
        <w:drawing>
          <wp:inline distT="0" distB="0" distL="0" distR="0">
            <wp:extent cx="2364740" cy="231140"/>
            <wp:effectExtent l="19050" t="0" r="0" b="0"/>
            <wp:docPr id="265" name="Εικόνα 2897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8" descr="Image"/>
                    <pic:cNvPicPr>
                      <a:picLocks noChangeAspect="1" noChangeArrowheads="1"/>
                    </pic:cNvPicPr>
                  </pic:nvPicPr>
                  <pic:blipFill>
                    <a:blip r:embed="rId77"/>
                    <a:srcRect/>
                    <a:stretch>
                      <a:fillRect/>
                    </a:stretch>
                  </pic:blipFill>
                  <pic:spPr bwMode="auto">
                    <a:xfrm>
                      <a:off x="0" y="0"/>
                      <a:ext cx="2364740"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(1+1500000000000000000000000000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+500000000000000000000000000000000000000000000000000000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log(y))/((3+2000000000000000000000000000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 xml:space="preserve">(-1000000000000000000000000000 E^((N </w:t>
      </w:r>
      <w:r w:rsidR="00EF5E38" w:rsidRPr="00886B69">
        <w:rPr>
          <w:rFonts w:ascii="Cambria Math" w:hAnsi="Cambria Math" w:cs="Calibri"/>
          <w:sz w:val="18"/>
          <w:szCs w:val="18"/>
        </w:rPr>
        <w:t>π</w:t>
      </w:r>
      <w:r w:rsidR="00EF5E38" w:rsidRPr="00886B69">
        <w:rPr>
          <w:rFonts w:ascii="Cambria Math" w:hAnsi="Cambria Math" w:cs="Bitstream Charter"/>
          <w:sz w:val="18"/>
          <w:szCs w:val="18"/>
          <w:lang w:val="en-US"/>
        </w:rPr>
        <w:t>)/2))</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x</w:t>
      </w:r>
      <w:r w:rsidR="00EF5E38" w:rsidRPr="00886B69">
        <w:rPr>
          <w:rFonts w:ascii="Cambria Math" w:hAnsi="Cambria Math" w:cs="Bitstream Charter"/>
          <w:sz w:val="18"/>
          <w:szCs w:val="18"/>
          <w:vertAlign w:val="superscript"/>
          <w:lang w:val="en-US"/>
        </w:rPr>
        <w:t>3</w:t>
      </w:r>
      <w:r w:rsidR="00EF5E38"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364740" cy="231140"/>
            <wp:effectExtent l="19050" t="0" r="0" b="0"/>
            <wp:docPr id="266" name="Εικόνα 2897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79" descr="Image"/>
                    <pic:cNvPicPr>
                      <a:picLocks noChangeAspect="1" noChangeArrowheads="1"/>
                    </pic:cNvPicPr>
                  </pic:nvPicPr>
                  <pic:blipFill>
                    <a:blip r:embed="rId77"/>
                    <a:srcRect/>
                    <a:stretch>
                      <a:fillRect/>
                    </a:stretch>
                  </pic:blipFill>
                  <pic:spPr bwMode="auto">
                    <a:xfrm>
                      <a:off x="0" y="0"/>
                      <a:ext cx="2364740"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(3+6250000000000000000000000000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+4375000000000000000000000000000000000000000000000000000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lang w:val="en-US"/>
        </w:rPr>
        <w:t>+1250000000000000000000000000000000000000000000000000000000000000000000000000000000 E</w:t>
      </w:r>
      <w:r w:rsidR="00EF5E38" w:rsidRPr="00886B69">
        <w:rPr>
          <w:rFonts w:ascii="Cambria Math" w:hAnsi="Cambria Math" w:cs="Bitstream Charter"/>
          <w:sz w:val="18"/>
          <w:szCs w:val="18"/>
          <w:vertAlign w:val="superscript"/>
          <w:lang w:val="en-US"/>
        </w:rPr>
        <w:t xml:space="preserve">(3 N </w:t>
      </w:r>
      <w:r w:rsidR="00EF5E38" w:rsidRPr="00886B69">
        <w:rPr>
          <w:rFonts w:ascii="Cambria Math" w:hAnsi="Cambria Math" w:cs="Calibri"/>
          <w:sz w:val="18"/>
          <w:szCs w:val="18"/>
          <w:vertAlign w:val="superscript"/>
        </w:rPr>
        <w:lastRenderedPageBreak/>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+125000000000000000000000000000000000000000000000000000000000000000000000000000000000000000000000000000000000 E</w:t>
      </w:r>
      <w:r w:rsidR="00EF5E38" w:rsidRPr="00886B69">
        <w:rPr>
          <w:rFonts w:ascii="Cambria Math" w:hAnsi="Cambria Math" w:cs="Bitstream Charter"/>
          <w:sz w:val="18"/>
          <w:szCs w:val="18"/>
          <w:vertAlign w:val="superscript"/>
          <w:lang w:val="en-US"/>
        </w:rPr>
        <w:t xml:space="preserve">2 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log(y))/(5 (1+400000000000000000000000000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(3+2000000000000000000000000000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 xml:space="preserve">(-1000000000000000000000000000 E^((N </w:t>
      </w:r>
      <w:r w:rsidR="00EF5E38" w:rsidRPr="00886B69">
        <w:rPr>
          <w:rFonts w:ascii="Cambria Math" w:hAnsi="Cambria Math" w:cs="Calibri"/>
          <w:sz w:val="18"/>
          <w:szCs w:val="18"/>
        </w:rPr>
        <w:t>π</w:t>
      </w:r>
      <w:r w:rsidR="00EF5E38" w:rsidRPr="00886B69">
        <w:rPr>
          <w:rFonts w:ascii="Cambria Math" w:hAnsi="Cambria Math" w:cs="Bitstream Charter"/>
          <w:sz w:val="18"/>
          <w:szCs w:val="18"/>
          <w:lang w:val="en-US"/>
        </w:rPr>
        <w:t>)/2))</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x</w:t>
      </w:r>
      <w:r w:rsidR="00EF5E38" w:rsidRPr="00886B69">
        <w:rPr>
          <w:rFonts w:ascii="Cambria Math" w:hAnsi="Cambria Math" w:cs="Bitstream Charter"/>
          <w:sz w:val="18"/>
          <w:szCs w:val="18"/>
          <w:vertAlign w:val="superscript"/>
          <w:lang w:val="en-US"/>
        </w:rPr>
        <w:t>5</w:t>
      </w:r>
      <w:r w:rsidR="00EF5E38" w:rsidRPr="00886B69">
        <w:rPr>
          <w:rFonts w:ascii="Cambria Math" w:hAnsi="Cambria Math" w:cs="Bitstream Charter"/>
          <w:sz w:val="18"/>
          <w:szCs w:val="18"/>
          <w:lang w:val="en-US"/>
        </w:rPr>
        <w:t>)+O((1/x)</w:t>
      </w:r>
      <w:r w:rsidR="00EF5E38" w:rsidRPr="00886B69">
        <w:rPr>
          <w:rFonts w:ascii="Cambria Math" w:hAnsi="Cambria Math" w:cs="Bitstream Charter"/>
          <w:sz w:val="18"/>
          <w:szCs w:val="18"/>
          <w:vertAlign w:val="superscript"/>
          <w:lang w:val="en-US"/>
        </w:rPr>
        <w:t>6</w:t>
      </w:r>
      <w:r w:rsidR="00EF5E38"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187575" cy="231140"/>
            <wp:effectExtent l="19050" t="0" r="3175" b="0"/>
            <wp:docPr id="267" name="Εικόνα 2898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0" descr="Image"/>
                    <pic:cNvPicPr>
                      <a:picLocks noChangeAspect="1" noChangeArrowheads="1"/>
                    </pic:cNvPicPr>
                  </pic:nvPicPr>
                  <pic:blipFill>
                    <a:blip r:embed="rId78"/>
                    <a:srcRect/>
                    <a:stretch>
                      <a:fillRect/>
                    </a:stretch>
                  </pic:blipFill>
                  <pic:spPr bwMode="auto">
                    <a:xfrm>
                      <a:off x="0" y="0"/>
                      <a:ext cx="2187575"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86000" cy="231140"/>
            <wp:effectExtent l="19050" t="0" r="0" b="0"/>
            <wp:docPr id="268" name="Εικόνα 289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1" descr="Image"/>
                    <pic:cNvPicPr>
                      <a:picLocks noChangeAspect="1" noChangeArrowheads="1"/>
                    </pic:cNvPicPr>
                  </pic:nvPicPr>
                  <pic:blipFill>
                    <a:blip r:embed="rId79"/>
                    <a:srcRect/>
                    <a:stretch>
                      <a:fillRect/>
                    </a:stretch>
                  </pic:blipFill>
                  <pic:spPr bwMode="auto">
                    <a:xfrm>
                      <a:off x="0" y="0"/>
                      <a:ext cx="2286000"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log(y))/</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 xml:space="preserve">(1+1000000000000000000000000000 E^((N </w:t>
      </w:r>
      <w:r w:rsidR="00EF5E38" w:rsidRPr="00886B69">
        <w:rPr>
          <w:rFonts w:ascii="Cambria Math" w:hAnsi="Cambria Math" w:cs="Calibri"/>
          <w:sz w:val="18"/>
          <w:szCs w:val="18"/>
        </w:rPr>
        <w:t>π</w:t>
      </w:r>
      <w:r w:rsidR="00EF5E38" w:rsidRPr="00886B69">
        <w:rPr>
          <w:rFonts w:ascii="Cambria Math" w:hAnsi="Cambria Math" w:cs="Bitstream Charter"/>
          <w:sz w:val="18"/>
          <w:szCs w:val="18"/>
          <w:lang w:val="en-US"/>
        </w:rPr>
        <w:t>)/2))</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-(7450580596923828125 (</w:t>
      </w:r>
      <w:r w:rsidR="00C73A9B">
        <w:rPr>
          <w:rFonts w:ascii="Cambria Math" w:hAnsi="Cambria Math" w:cs="Bitstream Charter"/>
          <w:noProof/>
          <w:sz w:val="18"/>
          <w:szCs w:val="18"/>
          <w:lang w:eastAsia="el-GR"/>
        </w:rPr>
        <w:drawing>
          <wp:inline distT="0" distB="0" distL="0" distR="0">
            <wp:extent cx="2300605" cy="231140"/>
            <wp:effectExtent l="19050" t="0" r="4445" b="0"/>
            <wp:docPr id="269" name="Εικόνα 289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2" descr="Image"/>
                    <pic:cNvPicPr>
                      <a:picLocks noChangeAspect="1" noChangeArrowheads="1"/>
                    </pic:cNvPicPr>
                  </pic:nvPicPr>
                  <pic:blipFill>
                    <a:blip r:embed="rId80"/>
                    <a:srcRect/>
                    <a:stretch>
                      <a:fillRect/>
                    </a:stretch>
                  </pic:blipFill>
                  <pic:spPr bwMode="auto">
                    <a:xfrm>
                      <a:off x="0" y="0"/>
                      <a:ext cx="2300605"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(-1+1000000000000000000000000000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log(y)))/(((-1+2000000000000000000000000000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 xml:space="preserve">(1+1000000000000000000000000000 E^((N </w:t>
      </w:r>
      <w:r w:rsidR="00EF5E38" w:rsidRPr="00886B69">
        <w:rPr>
          <w:rFonts w:ascii="Cambria Math" w:hAnsi="Cambria Math" w:cs="Calibri"/>
          <w:sz w:val="18"/>
          <w:szCs w:val="18"/>
        </w:rPr>
        <w:t>π</w:t>
      </w:r>
      <w:r w:rsidR="00EF5E38" w:rsidRPr="00886B69">
        <w:rPr>
          <w:rFonts w:ascii="Cambria Math" w:hAnsi="Cambria Math" w:cs="Bitstream Charter"/>
          <w:sz w:val="18"/>
          <w:szCs w:val="18"/>
          <w:lang w:val="en-US"/>
        </w:rPr>
        <w:t>)/2))</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)+(7450580596923828125 </w:t>
      </w:r>
      <w:r w:rsidR="00C73A9B">
        <w:rPr>
          <w:rFonts w:ascii="Cambria Math" w:hAnsi="Cambria Math" w:cs="Bitstream Charter"/>
          <w:noProof/>
          <w:sz w:val="18"/>
          <w:szCs w:val="18"/>
          <w:lang w:eastAsia="el-GR"/>
        </w:rPr>
        <w:drawing>
          <wp:inline distT="0" distB="0" distL="0" distR="0">
            <wp:extent cx="2423795" cy="231140"/>
            <wp:effectExtent l="19050" t="0" r="0" b="0"/>
            <wp:docPr id="270" name="Εικόνα 289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3" descr="Image"/>
                    <pic:cNvPicPr>
                      <a:picLocks noChangeAspect="1" noChangeArrowheads="1"/>
                    </pic:cNvPicPr>
                  </pic:nvPicPr>
                  <pic:blipFill>
                    <a:blip r:embed="rId81"/>
                    <a:srcRect/>
                    <a:stretch>
                      <a:fillRect/>
                    </a:stretch>
                  </pic:blipFill>
                  <pic:spPr bwMode="auto">
                    <a:xfrm>
                      <a:off x="0" y="0"/>
                      <a:ext cx="2423795" cy="231140"/>
                    </a:xfrm>
                    <a:prstGeom prst="rect">
                      <a:avLst/>
                    </a:prstGeom>
                    <a:noFill/>
                    <a:ln w="9525">
                      <a:noFill/>
                      <a:miter lim="800000"/>
                      <a:headEnd/>
                      <a:tailEnd/>
                    </a:ln>
                  </pic:spPr>
                </pic:pic>
              </a:graphicData>
            </a:graphic>
          </wp:inline>
        </w:drawing>
      </w:r>
      <w:r w:rsidR="00EF5E38" w:rsidRPr="00886B69">
        <w:rPr>
          <w:rFonts w:ascii="Cambria Math" w:hAnsi="Cambria Math" w:cs="Bitstream Charter"/>
          <w:sz w:val="18"/>
          <w:szCs w:val="18"/>
          <w:lang w:val="en-US"/>
        </w:rPr>
        <w:t xml:space="preserve">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(-3+5500000000000000000000000000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-3000000000000000000000000000000000000000000000000000000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lang w:val="en-US"/>
        </w:rPr>
        <w:t>+500000000000000000000000000000000000000000000000000000000000000000000000000000000 E</w:t>
      </w:r>
      <w:r w:rsidR="00EF5E38" w:rsidRPr="00886B69">
        <w:rPr>
          <w:rFonts w:ascii="Cambria Math" w:hAnsi="Cambria Math" w:cs="Bitstream Charter"/>
          <w:sz w:val="18"/>
          <w:szCs w:val="18"/>
          <w:vertAlign w:val="superscript"/>
          <w:lang w:val="en-US"/>
        </w:rPr>
        <w:t xml:space="preserve">(3 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log(y))/((-3+2000000000000000000000000000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(-1+2000000000000000000000000000 E</w:t>
      </w:r>
      <w:r w:rsidR="00EF5E38" w:rsidRPr="00886B69">
        <w:rPr>
          <w:rFonts w:ascii="Cambria Math" w:hAnsi="Cambria Math" w:cs="Bitstream Charter"/>
          <w:sz w:val="18"/>
          <w:szCs w:val="18"/>
          <w:vertAlign w:val="superscript"/>
          <w:lang w:val="en-US"/>
        </w:rPr>
        <w:t xml:space="preserve">(N </w:t>
      </w:r>
      <w:r w:rsidR="00EF5E38" w:rsidRPr="00886B69">
        <w:rPr>
          <w:rFonts w:ascii="Cambria Math" w:hAnsi="Cambria Math" w:cs="Calibri"/>
          <w:sz w:val="18"/>
          <w:szCs w:val="18"/>
          <w:vertAlign w:val="superscript"/>
        </w:rPr>
        <w:t>π</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w:t>
      </w:r>
      <w:r w:rsidR="00EF5E38" w:rsidRPr="00886B69">
        <w:rPr>
          <w:rFonts w:ascii="Cambria Math" w:hAnsi="Cambria Math" w:cs="Calibri"/>
          <w:sz w:val="18"/>
          <w:szCs w:val="18"/>
        </w:rPr>
        <w:t>Γ</w:t>
      </w:r>
      <w:r w:rsidR="00EF5E38" w:rsidRPr="00886B69">
        <w:rPr>
          <w:rFonts w:ascii="Cambria Math" w:hAnsi="Cambria Math" w:cs="Bitstream Charter"/>
          <w:sz w:val="18"/>
          <w:szCs w:val="18"/>
          <w:lang w:val="en-US"/>
        </w:rPr>
        <w:t xml:space="preserve">(1+1000000000000000000000000000 E^((N </w:t>
      </w:r>
      <w:r w:rsidR="00EF5E38" w:rsidRPr="00886B69">
        <w:rPr>
          <w:rFonts w:ascii="Cambria Math" w:hAnsi="Cambria Math" w:cs="Calibri"/>
          <w:sz w:val="18"/>
          <w:szCs w:val="18"/>
        </w:rPr>
        <w:t>π</w:t>
      </w:r>
      <w:r w:rsidR="00EF5E38" w:rsidRPr="00886B69">
        <w:rPr>
          <w:rFonts w:ascii="Cambria Math" w:hAnsi="Cambria Math" w:cs="Bitstream Charter"/>
          <w:sz w:val="18"/>
          <w:szCs w:val="18"/>
          <w:lang w:val="en-US"/>
        </w:rPr>
        <w:t>)/2))</w:t>
      </w:r>
      <w:r w:rsidR="00EF5E38" w:rsidRPr="00886B69">
        <w:rPr>
          <w:rFonts w:ascii="Cambria Math" w:hAnsi="Cambria Math" w:cs="Bitstream Charter"/>
          <w:sz w:val="18"/>
          <w:szCs w:val="18"/>
          <w:vertAlign w:val="superscript"/>
          <w:lang w:val="en-US"/>
        </w:rPr>
        <w:t>2</w:t>
      </w:r>
      <w:r w:rsidR="00EF5E38" w:rsidRPr="00886B69">
        <w:rPr>
          <w:rFonts w:ascii="Cambria Math" w:hAnsi="Cambria Math" w:cs="Bitstream Charter"/>
          <w:sz w:val="18"/>
          <w:szCs w:val="18"/>
          <w:lang w:val="en-US"/>
        </w:rPr>
        <w:t xml:space="preserve"> x</w:t>
      </w:r>
      <w:r w:rsidR="00EF5E38" w:rsidRPr="00886B69">
        <w:rPr>
          <w:rFonts w:ascii="Cambria Math" w:hAnsi="Cambria Math" w:cs="Bitstream Charter"/>
          <w:sz w:val="18"/>
          <w:szCs w:val="18"/>
          <w:vertAlign w:val="superscript"/>
          <w:lang w:val="en-US"/>
        </w:rPr>
        <w:t>4</w:t>
      </w:r>
      <w:r w:rsidR="00EF5E38" w:rsidRPr="00886B69">
        <w:rPr>
          <w:rFonts w:ascii="Cambria Math" w:hAnsi="Cambria Math" w:cs="Bitstream Charter"/>
          <w:sz w:val="18"/>
          <w:szCs w:val="18"/>
          <w:lang w:val="en-US"/>
        </w:rPr>
        <w:t>)+O((1/x)</w:t>
      </w:r>
      <w:r w:rsidR="00EF5E38" w:rsidRPr="00886B69">
        <w:rPr>
          <w:rFonts w:ascii="Cambria Math" w:hAnsi="Cambria Math" w:cs="Bitstream Charter"/>
          <w:sz w:val="18"/>
          <w:szCs w:val="18"/>
          <w:vertAlign w:val="superscript"/>
          <w:lang w:val="en-US"/>
        </w:rPr>
        <w:t>6</w:t>
      </w:r>
      <w:r w:rsidR="00EF5E38" w:rsidRPr="00886B69">
        <w:rPr>
          <w:rFonts w:ascii="Cambria Math" w:hAnsi="Cambria Math" w:cs="Bitstream Charter"/>
          <w:sz w:val="18"/>
          <w:szCs w:val="18"/>
          <w:lang w:val="en-US"/>
        </w:rPr>
        <w:t>))){</w:t>
      </w:r>
    </w:p>
    <w:p w:rsidR="00EF5E38" w:rsidRPr="00886B69" w:rsidRDefault="00EF5E38" w:rsidP="00EF5E38">
      <w:pPr>
        <w:autoSpaceDE w:val="0"/>
        <w:autoSpaceDN w:val="0"/>
        <w:adjustRightInd w:val="0"/>
        <w:spacing w:after="0" w:line="240" w:lineRule="auto"/>
        <w:rPr>
          <w:rFonts w:ascii="Cambria Math" w:hAnsi="Cambria Math" w:cs="Calibri"/>
          <w:sz w:val="18"/>
          <w:szCs w:val="18"/>
          <w:lang w:val="en-US"/>
        </w:rPr>
      </w:pPr>
      <w:r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40665" cy="201295"/>
            <wp:effectExtent l="19050" t="0" r="6985" b="0"/>
            <wp:docPr id="271" name="Εικόνα 289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4"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log(y))/(</w:t>
      </w:r>
      <w:r w:rsidRPr="00886B69">
        <w:rPr>
          <w:rFonts w:ascii="Cambria Math" w:hAnsi="Cambria Math" w:cs="Calibri"/>
          <w:sz w:val="18"/>
          <w:szCs w:val="18"/>
        </w:rPr>
        <w:t>Γ</w:t>
      </w:r>
      <w:r w:rsidRPr="00886B69">
        <w:rPr>
          <w:rFonts w:ascii="Cambria Math" w:hAnsi="Cambria Math" w:cs="Bitstream Charter"/>
          <w:sz w:val="18"/>
          <w:szCs w:val="18"/>
          <w:lang w:val="en-US"/>
        </w:rPr>
        <w:t>(1/2-500000000000000000000000000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))+(500000000000000000000000000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72" name="Εικόνα 289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5"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x log(y))/(</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))+(250000000000000000000000000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73" name="Εικόνα 289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6"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(500000000000000000000000000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x</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log(y))/(</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))+(250000000000000000000000000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74" name="Εικόνα 2898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7"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(500000000000000000000000000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(500000000000000000000000000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+3) x</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log(y))/(3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(5/2+500000000000000000000000000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))+(125000000000000000000000000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75" name="Εικόνα 2898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988"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(250000000000000000000000000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(500000000000000000000000000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(500000000000000000000000000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-3)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+3) x</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log(y))/(3 </w:t>
      </w:r>
      <w:r w:rsidRPr="00886B69">
        <w:rPr>
          <w:rFonts w:ascii="Cambria Math" w:hAnsi="Cambria Math" w:cs="Calibri"/>
          <w:sz w:val="18"/>
          <w:szCs w:val="18"/>
        </w:rPr>
        <w:t>Γ</w:t>
      </w:r>
      <w:r w:rsidRPr="00886B69">
        <w:rPr>
          <w:rFonts w:ascii="Cambria Math" w:hAnsi="Cambria Math" w:cs="Bitstream Charter"/>
          <w:sz w:val="18"/>
          <w:szCs w:val="18"/>
          <w:lang w:val="en-US"/>
        </w:rPr>
        <w:t>(5/2-500000000000000000000000000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))+O(x</w:t>
      </w:r>
      <w:r w:rsidRPr="00886B69">
        <w:rPr>
          <w:rFonts w:ascii="Cambria Math" w:hAnsi="Cambria Math" w:cs="Bitstream Charter"/>
          <w:sz w:val="18"/>
          <w:szCs w:val="18"/>
          <w:vertAlign w:val="superscript"/>
          <w:lang w:val="en-US"/>
        </w:rPr>
        <w:t>5</w:t>
      </w:r>
      <w:r w:rsidRPr="00886B69">
        <w:rPr>
          <w:rFonts w:ascii="Cambria Math" w:hAnsi="Cambria Math" w:cs="Bitstream Charter"/>
          <w:sz w:val="18"/>
          <w:szCs w:val="18"/>
          <w:lang w:val="en-US"/>
        </w:rPr>
        <w:t>)},</w:t>
      </w:r>
      <w:r w:rsidRPr="00886B69">
        <w:rPr>
          <w:rFonts w:ascii="Cambria Math" w:hAnsi="Cambria Math" w:cs="Calibri"/>
          <w:sz w:val="18"/>
          <w:szCs w:val="18"/>
          <w:lang w:val="en-US"/>
        </w:rPr>
        <w:t xml:space="preserve"> </w:t>
      </w:r>
      <w:r w:rsidRPr="00886B69">
        <w:rPr>
          <w:rFonts w:ascii="Cambria Math" w:hAnsi="Cambria Math" w:cs="Bitstream Charter"/>
          <w:sz w:val="18"/>
          <w:szCs w:val="18"/>
          <w:lang w:val="en-US"/>
        </w:rPr>
        <w:t>{</w:t>
      </w:r>
      <w:r w:rsidRPr="00886B69">
        <w:rPr>
          <w:rFonts w:ascii="Cambria Math" w:hAnsi="Cambria Math" w:cs="Roboto"/>
          <w:color w:val="808080"/>
          <w:sz w:val="18"/>
          <w:szCs w:val="18"/>
          <w:lang w:val="en-US"/>
        </w:rPr>
        <w:t>(Taylor series)</w:t>
      </w:r>
      <w:r w:rsidRPr="00886B69">
        <w:rPr>
          <w:rFonts w:ascii="Cambria Math" w:hAnsi="Cambria Math" w:cs="Bitstream Charter"/>
          <w:sz w:val="18"/>
          <w:szCs w:val="18"/>
          <w:lang w:val="en-US"/>
        </w:rPr>
        <w:t>}}</w:t>
      </w:r>
    </w:p>
    <w:p w:rsidR="003F7E01" w:rsidRPr="00886B69" w:rsidRDefault="003F7E01" w:rsidP="003F7E01">
      <w:pP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t xml:space="preserve"> </w:t>
      </w: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Math12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(Math12)</w:t>
      </w:r>
      <w:r w:rsidRPr="00886B69">
        <w:rPr>
          <w:rFonts w:ascii="Cambria Math" w:hAnsi="Cambria Math"/>
          <w:noProof/>
          <w:sz w:val="18"/>
          <w:szCs w:val="18"/>
          <w:lang w:val="en-US"/>
        </w:rPr>
        <w:fldChar w:fldCharType="end"/>
      </w:r>
      <w:r w:rsidR="00C73A9B">
        <w:rPr>
          <w:rFonts w:ascii="Cambria Math" w:hAnsi="Cambria Math"/>
          <w:noProof/>
          <w:sz w:val="18"/>
          <w:szCs w:val="18"/>
        </w:rPr>
        <w:drawing>
          <wp:inline distT="0" distB="0" distL="0" distR="0">
            <wp:extent cx="3770630" cy="16832580"/>
            <wp:effectExtent l="19050" t="0" r="1270" b="0"/>
            <wp:docPr id="276" name="2188 - Εικόνα" descr="λήψη - 2023-10-07T141010.7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8 - Εικόνα" descr="λήψη - 2023-10-07T141010.756.gif"/>
                    <pic:cNvPicPr>
                      <a:picLocks noChangeAspect="1" noChangeArrowheads="1"/>
                    </pic:cNvPicPr>
                  </pic:nvPicPr>
                  <pic:blipFill>
                    <a:blip r:embed="rId82"/>
                    <a:srcRect/>
                    <a:stretch>
                      <a:fillRect/>
                    </a:stretch>
                  </pic:blipFill>
                  <pic:spPr bwMode="auto">
                    <a:xfrm>
                      <a:off x="0" y="0"/>
                      <a:ext cx="3770630" cy="1683258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5845C6" w:rsidRPr="00886B69" w:rsidRDefault="003F7E01" w:rsidP="005845C6">
      <w:pPr>
        <w:autoSpaceDE w:val="0"/>
        <w:autoSpaceDN w:val="0"/>
        <w:adjustRightInd w:val="0"/>
        <w:spacing w:after="0" w:line="240" w:lineRule="auto"/>
        <w:rPr>
          <w:rFonts w:ascii="Cambria Math" w:hAnsi="Cambria Math" w:cs="Bitstream Charter"/>
          <w:sz w:val="18"/>
          <w:szCs w:val="18"/>
          <w:lang w:val="en-US"/>
        </w:rPr>
      </w:pPr>
      <w:r w:rsidRPr="00886B69">
        <w:rPr>
          <w:rFonts w:ascii="Cambria Math" w:hAnsi="Cambria Math"/>
          <w:color w:val="000000" w:themeColor="text1"/>
          <w:sz w:val="18"/>
          <w:szCs w:val="18"/>
          <w:lang w:val="en-US"/>
        </w:rPr>
        <w:t xml:space="preserve">and to </w:t>
      </w:r>
      <w:r w:rsidR="005845C6" w:rsidRPr="00886B69">
        <w:rPr>
          <w:rFonts w:ascii="Cambria Math" w:hAnsi="Cambria Math"/>
          <w:noProof/>
          <w:color w:val="000000" w:themeColor="text1"/>
          <w:sz w:val="18"/>
          <w:szCs w:val="18"/>
          <w:lang w:val="en-US"/>
        </w:rPr>
        <w:t>G M^2 Pi r R S^10 x δ θ^4) Sinh[x] )/8] )/k^2</w:t>
      </w:r>
      <w:r w:rsidR="005845C6" w:rsidRPr="00886B69">
        <w:rPr>
          <w:rFonts w:ascii="Cambria Math" w:hAnsi="Cambria Math" w:cs="Bitstream Charter"/>
          <w:sz w:val="18"/>
          <w:szCs w:val="18"/>
          <w:lang w:val="en-US"/>
        </w:rPr>
        <w:t>(</w:t>
      </w:r>
      <w:r w:rsidR="005845C6" w:rsidRPr="00886B69">
        <w:rPr>
          <w:rFonts w:ascii="Cambria Math" w:hAnsi="Cambria Math" w:cs="Cambria Math"/>
          <w:sz w:val="18"/>
          <w:szCs w:val="18"/>
          <w:lang w:val="en-US"/>
        </w:rPr>
        <w:t>∂</w:t>
      </w:r>
      <w:r w:rsidR="005845C6" w:rsidRPr="00886B69">
        <w:rPr>
          <w:rFonts w:ascii="Cambria Math" w:hAnsi="Cambria Math" w:cs="Bitstream Charter"/>
          <w:sz w:val="18"/>
          <w:szCs w:val="18"/>
          <w:lang w:val="en-US"/>
        </w:rPr>
        <w:t>/(</w:t>
      </w:r>
      <w:r w:rsidR="005845C6" w:rsidRPr="00886B69">
        <w:rPr>
          <w:rFonts w:ascii="Cambria Math" w:hAnsi="Cambria Math" w:cs="Cambria Math"/>
          <w:sz w:val="18"/>
          <w:szCs w:val="18"/>
          <w:lang w:val="en-US"/>
        </w:rPr>
        <w:t>∂</w:t>
      </w:r>
      <w:r w:rsidR="005845C6" w:rsidRPr="00886B69">
        <w:rPr>
          <w:rFonts w:ascii="Cambria Math" w:hAnsi="Cambria Math" w:cs="Bitstream Charter"/>
          <w:sz w:val="18"/>
          <w:szCs w:val="18"/>
          <w:lang w:val="en-US"/>
        </w:rPr>
        <w:t xml:space="preserve"> x))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2237105" cy="211455"/>
            <wp:effectExtent l="19050" t="0" r="0" b="0"/>
            <wp:docPr id="277" name="Εικόνα 297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49"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217420" cy="260350"/>
            <wp:effectExtent l="19050" t="0" r="0" b="0"/>
            <wp:docPr id="278" name="Εικόνα 297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0"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)==1/(x</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-1)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2217420" cy="260350"/>
            <wp:effectExtent l="19050" t="0" r="0" b="0"/>
            <wp:docPr id="279" name="Εικόνα 297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1"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37105" cy="211455"/>
            <wp:effectExtent l="19050" t="0" r="0" b="0"/>
            <wp:docPr id="280" name="Εικόνα 297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2"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(x)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 xml:space="preserve"> c</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δ</w:t>
      </w:r>
      <w:r w:rsidR="005845C6" w:rsidRPr="00886B69">
        <w:rPr>
          <w:rFonts w:ascii="Cambria Math" w:hAnsi="Cambria Math" w:cs="Bitstream Charter"/>
          <w:sz w:val="18"/>
          <w:szCs w:val="18"/>
          <w:lang w:val="en-US"/>
        </w:rPr>
        <w:t xml:space="preserve"> G </w:t>
      </w:r>
      <w:r w:rsidR="005845C6" w:rsidRPr="00886B69">
        <w:rPr>
          <w:rFonts w:ascii="Cambria Math" w:hAnsi="Cambria Math" w:cs="Calibri"/>
          <w:sz w:val="18"/>
          <w:szCs w:val="18"/>
        </w:rPr>
        <w:t>θ</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R S</w:t>
      </w:r>
      <w:r w:rsidR="005845C6" w:rsidRPr="00886B69">
        <w:rPr>
          <w:rFonts w:ascii="Cambria Math" w:hAnsi="Cambria Math" w:cs="Bitstream Charter"/>
          <w:sz w:val="18"/>
          <w:szCs w:val="18"/>
          <w:vertAlign w:val="superscript"/>
          <w:lang w:val="en-US"/>
        </w:rPr>
        <w:t>10</w:t>
      </w:r>
      <w:r w:rsidR="005845C6" w:rsidRPr="00886B69">
        <w:rPr>
          <w:rFonts w:ascii="Cambria Math" w:hAnsi="Cambria Math" w:cs="Bitstream Charter"/>
          <w:sz w:val="18"/>
          <w:szCs w:val="18"/>
          <w:lang w:val="en-US"/>
        </w:rPr>
        <w:t xml:space="preserve"> (x</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-1) log(C(logG(z) Q</w:t>
      </w:r>
      <w:r w:rsidR="005845C6" w:rsidRPr="00886B69">
        <w:rPr>
          <w:rFonts w:ascii="Cambria Math" w:hAnsi="Cambria Math" w:cs="Bitstream Charter"/>
          <w:sz w:val="18"/>
          <w:szCs w:val="18"/>
          <w:vertAlign w:val="superscript"/>
          <w:lang w:val="en-US"/>
        </w:rPr>
        <w:t>cos(z)</w:t>
      </w:r>
      <w:r w:rsidR="005845C6" w:rsidRPr="00886B69">
        <w:rPr>
          <w:rFonts w:ascii="Cambria Math" w:hAnsi="Cambria Math" w:cs="Bitstream Charter"/>
          <w:sz w:val="18"/>
          <w:szCs w:val="18"/>
          <w:lang w:val="en-US"/>
        </w:rPr>
        <w:t>))-(1000000000000000000000000000 E</w:t>
      </w:r>
      <w:r w:rsidR="005845C6" w:rsidRPr="00886B69">
        <w:rPr>
          <w:rFonts w:ascii="Cambria Math" w:hAnsi="Cambria Math" w:cs="Bitstream Charter"/>
          <w:sz w:val="18"/>
          <w:szCs w:val="18"/>
          <w:vertAlign w:val="superscript"/>
          <w:lang w:val="en-US"/>
        </w:rPr>
        <w:t>(</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 xml:space="preserve"> N)/2</w:t>
      </w:r>
      <w:r w:rsidR="005845C6" w:rsidRPr="00886B69">
        <w:rPr>
          <w:rFonts w:ascii="Cambria Math" w:hAnsi="Cambria Math" w:cs="Bitstream Charter"/>
          <w:sz w:val="18"/>
          <w:szCs w:val="18"/>
          <w:lang w:val="en-US"/>
        </w:rPr>
        <w:t>+1) x)+(1000000000000000000000000000 E</w:t>
      </w:r>
      <w:r w:rsidR="005845C6" w:rsidRPr="00886B69">
        <w:rPr>
          <w:rFonts w:ascii="Cambria Math" w:hAnsi="Cambria Math" w:cs="Bitstream Charter"/>
          <w:sz w:val="18"/>
          <w:szCs w:val="18"/>
          <w:vertAlign w:val="superscript"/>
          <w:lang w:val="en-US"/>
        </w:rPr>
        <w:t>(</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 xml:space="preserve"> N)/2</w:t>
      </w:r>
      <w:r w:rsidR="005845C6" w:rsidRPr="00886B69">
        <w:rPr>
          <w:rFonts w:ascii="Cambria Math" w:hAnsi="Cambria Math" w:cs="Bitstream Charter"/>
          <w:sz w:val="18"/>
          <w:szCs w:val="18"/>
          <w:lang w:val="en-US"/>
        </w:rPr>
        <w:t xml:space="preserve">+1) </w:t>
      </w:r>
      <w:r w:rsidR="00C73A9B">
        <w:rPr>
          <w:rFonts w:ascii="Cambria Math" w:hAnsi="Cambria Math" w:cs="Bitstream Charter"/>
          <w:noProof/>
          <w:sz w:val="18"/>
          <w:szCs w:val="18"/>
          <w:lang w:eastAsia="el-GR"/>
        </w:rPr>
        <w:drawing>
          <wp:inline distT="0" distB="0" distL="0" distR="0">
            <wp:extent cx="2379345" cy="211455"/>
            <wp:effectExtent l="19050" t="0" r="1905" b="0"/>
            <wp:docPr id="281" name="Εικόνα 297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3" descr="Image"/>
                    <pic:cNvPicPr>
                      <a:picLocks noChangeAspect="1" noChangeArrowheads="1"/>
                    </pic:cNvPicPr>
                  </pic:nvPicPr>
                  <pic:blipFill>
                    <a:blip r:embed="rId64"/>
                    <a:srcRect/>
                    <a:stretch>
                      <a:fillRect/>
                    </a:stretch>
                  </pic:blipFill>
                  <pic:spPr bwMode="auto">
                    <a:xfrm>
                      <a:off x="0" y="0"/>
                      <a:ext cx="2379345" cy="211455"/>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276475" cy="231140"/>
            <wp:effectExtent l="19050" t="0" r="9525" b="0"/>
            <wp:docPr id="282" name="Εικόνα 297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4" descr="Image"/>
                    <pic:cNvPicPr>
                      <a:picLocks noChangeAspect="1" noChangeArrowheads="1"/>
                    </pic:cNvPicPr>
                  </pic:nvPicPr>
                  <pic:blipFill>
                    <a:blip r:embed="rId76"/>
                    <a:srcRect/>
                    <a:stretch>
                      <a:fillRect/>
                    </a:stretch>
                  </pic:blipFill>
                  <pic:spPr bwMode="auto">
                    <a:xfrm>
                      <a:off x="0" y="0"/>
                      <a:ext cx="2276475"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283" name="Εικόνα 297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5"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4740" cy="231140"/>
            <wp:effectExtent l="19050" t="0" r="0" b="0"/>
            <wp:docPr id="284" name="Εικόνα 297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6" descr="Image"/>
                    <pic:cNvPicPr>
                      <a:picLocks noChangeAspect="1" noChangeArrowheads="1"/>
                    </pic:cNvPicPr>
                  </pic:nvPicPr>
                  <pic:blipFill>
                    <a:blip r:embed="rId77"/>
                    <a:srcRect/>
                    <a:stretch>
                      <a:fillRect/>
                    </a:stretch>
                  </pic:blipFill>
                  <pic:spPr bwMode="auto">
                    <a:xfrm>
                      <a:off x="0" y="0"/>
                      <a:ext cx="2364740"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log(y))/(</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 xml:space="preserve">(-1000000000000000000000000000 E^((N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)/2))</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x)+(</w:t>
      </w:r>
      <w:r w:rsidR="00C73A9B">
        <w:rPr>
          <w:rFonts w:ascii="Cambria Math" w:hAnsi="Cambria Math" w:cs="Bitstream Charter"/>
          <w:noProof/>
          <w:sz w:val="18"/>
          <w:szCs w:val="18"/>
          <w:lang w:eastAsia="el-GR"/>
        </w:rPr>
        <w:drawing>
          <wp:inline distT="0" distB="0" distL="0" distR="0">
            <wp:extent cx="2364740" cy="231140"/>
            <wp:effectExtent l="19050" t="0" r="0" b="0"/>
            <wp:docPr id="285" name="Εικόνα 297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7" descr="Image"/>
                    <pic:cNvPicPr>
                      <a:picLocks noChangeAspect="1" noChangeArrowheads="1"/>
                    </pic:cNvPicPr>
                  </pic:nvPicPr>
                  <pic:blipFill>
                    <a:blip r:embed="rId77"/>
                    <a:srcRect/>
                    <a:stretch>
                      <a:fillRect/>
                    </a:stretch>
                  </pic:blipFill>
                  <pic:spPr bwMode="auto">
                    <a:xfrm>
                      <a:off x="0" y="0"/>
                      <a:ext cx="2364740"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(1+1500000000000000000000000000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+500000000000000000000000000000000000000000000000000000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lang w:val="en-US"/>
        </w:rPr>
        <w:t>)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log(y))/((3+2000000000000000000000000000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 xml:space="preserve">(-1000000000000000000000000000 E^((N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)/2))</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x</w:t>
      </w:r>
      <w:r w:rsidR="005845C6" w:rsidRPr="00886B69">
        <w:rPr>
          <w:rFonts w:ascii="Cambria Math" w:hAnsi="Cambria Math" w:cs="Bitstream Charter"/>
          <w:sz w:val="18"/>
          <w:szCs w:val="18"/>
          <w:vertAlign w:val="superscript"/>
          <w:lang w:val="en-US"/>
        </w:rPr>
        <w:t>3</w:t>
      </w:r>
      <w:r w:rsidR="005845C6"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364740" cy="231140"/>
            <wp:effectExtent l="19050" t="0" r="0" b="0"/>
            <wp:docPr id="286" name="Εικόνα 297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8" descr="Image"/>
                    <pic:cNvPicPr>
                      <a:picLocks noChangeAspect="1" noChangeArrowheads="1"/>
                    </pic:cNvPicPr>
                  </pic:nvPicPr>
                  <pic:blipFill>
                    <a:blip r:embed="rId77"/>
                    <a:srcRect/>
                    <a:stretch>
                      <a:fillRect/>
                    </a:stretch>
                  </pic:blipFill>
                  <pic:spPr bwMode="auto">
                    <a:xfrm>
                      <a:off x="0" y="0"/>
                      <a:ext cx="2364740"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w:t>
      </w:r>
      <w:r w:rsidR="005845C6" w:rsidRPr="00886B69">
        <w:rPr>
          <w:rFonts w:ascii="Cambria Math" w:hAnsi="Cambria Math" w:cs="Bitstream Charter"/>
          <w:sz w:val="18"/>
          <w:szCs w:val="18"/>
          <w:lang w:val="en-US"/>
        </w:rPr>
        <w:lastRenderedPageBreak/>
        <w:t>(3+6250000000000000000000000000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+4375000000000000000000000000000000000000000000000000000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lang w:val="en-US"/>
        </w:rPr>
        <w:t>+1250000000000000000000000000000000000000000000000000000000000000000000000000000000 E</w:t>
      </w:r>
      <w:r w:rsidR="005845C6" w:rsidRPr="00886B69">
        <w:rPr>
          <w:rFonts w:ascii="Cambria Math" w:hAnsi="Cambria Math" w:cs="Bitstream Charter"/>
          <w:sz w:val="18"/>
          <w:szCs w:val="18"/>
          <w:vertAlign w:val="superscript"/>
          <w:lang w:val="en-US"/>
        </w:rPr>
        <w:t xml:space="preserve">(3 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+125000000000000000000000000000000000000000000000000000000000000000000000000000000000000000000000000000000000 E</w:t>
      </w:r>
      <w:r w:rsidR="005845C6" w:rsidRPr="00886B69">
        <w:rPr>
          <w:rFonts w:ascii="Cambria Math" w:hAnsi="Cambria Math" w:cs="Bitstream Charter"/>
          <w:sz w:val="18"/>
          <w:szCs w:val="18"/>
          <w:vertAlign w:val="superscript"/>
          <w:lang w:val="en-US"/>
        </w:rPr>
        <w:t xml:space="preserve">2 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lang w:val="en-US"/>
        </w:rPr>
        <w:t>)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log(y))/(5 (1+400000000000000000000000000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(3+2000000000000000000000000000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 xml:space="preserve">(-1000000000000000000000000000 E^((N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)/2))</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x</w:t>
      </w:r>
      <w:r w:rsidR="005845C6" w:rsidRPr="00886B69">
        <w:rPr>
          <w:rFonts w:ascii="Cambria Math" w:hAnsi="Cambria Math" w:cs="Bitstream Charter"/>
          <w:sz w:val="18"/>
          <w:szCs w:val="18"/>
          <w:vertAlign w:val="superscript"/>
          <w:lang w:val="en-US"/>
        </w:rPr>
        <w:t>5</w:t>
      </w:r>
      <w:r w:rsidR="005845C6" w:rsidRPr="00886B69">
        <w:rPr>
          <w:rFonts w:ascii="Cambria Math" w:hAnsi="Cambria Math" w:cs="Bitstream Charter"/>
          <w:sz w:val="18"/>
          <w:szCs w:val="18"/>
          <w:lang w:val="en-US"/>
        </w:rPr>
        <w:t>)+O((1/x)</w:t>
      </w:r>
      <w:r w:rsidR="005845C6" w:rsidRPr="00886B69">
        <w:rPr>
          <w:rFonts w:ascii="Cambria Math" w:hAnsi="Cambria Math" w:cs="Bitstream Charter"/>
          <w:sz w:val="18"/>
          <w:szCs w:val="18"/>
          <w:vertAlign w:val="superscript"/>
          <w:lang w:val="en-US"/>
        </w:rPr>
        <w:t>6</w:t>
      </w:r>
      <w:r w:rsidR="005845C6"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187575" cy="231140"/>
            <wp:effectExtent l="19050" t="0" r="3175" b="0"/>
            <wp:docPr id="287" name="Εικόνα 297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59" descr="Image"/>
                    <pic:cNvPicPr>
                      <a:picLocks noChangeAspect="1" noChangeArrowheads="1"/>
                    </pic:cNvPicPr>
                  </pic:nvPicPr>
                  <pic:blipFill>
                    <a:blip r:embed="rId84"/>
                    <a:srcRect/>
                    <a:stretch>
                      <a:fillRect/>
                    </a:stretch>
                  </pic:blipFill>
                  <pic:spPr bwMode="auto">
                    <a:xfrm>
                      <a:off x="0" y="0"/>
                      <a:ext cx="2187575"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288" name="Εικόνα 297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0"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86000" cy="231140"/>
            <wp:effectExtent l="19050" t="0" r="0" b="0"/>
            <wp:docPr id="289" name="Εικόνα 297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1" descr="Image"/>
                    <pic:cNvPicPr>
                      <a:picLocks noChangeAspect="1" noChangeArrowheads="1"/>
                    </pic:cNvPicPr>
                  </pic:nvPicPr>
                  <pic:blipFill>
                    <a:blip r:embed="rId79"/>
                    <a:srcRect/>
                    <a:stretch>
                      <a:fillRect/>
                    </a:stretch>
                  </pic:blipFill>
                  <pic:spPr bwMode="auto">
                    <a:xfrm>
                      <a:off x="0" y="0"/>
                      <a:ext cx="2286000"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log(y))/</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 xml:space="preserve">(1+1000000000000000000000000000 E^((N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)/2))</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-(7450580596923828125 (</w:t>
      </w:r>
      <w:r w:rsidR="00C73A9B">
        <w:rPr>
          <w:rFonts w:ascii="Cambria Math" w:hAnsi="Cambria Math" w:cs="Bitstream Charter"/>
          <w:noProof/>
          <w:sz w:val="18"/>
          <w:szCs w:val="18"/>
          <w:lang w:eastAsia="el-GR"/>
        </w:rPr>
        <w:drawing>
          <wp:inline distT="0" distB="0" distL="0" distR="0">
            <wp:extent cx="2423795" cy="231140"/>
            <wp:effectExtent l="19050" t="0" r="0" b="0"/>
            <wp:docPr id="290" name="Εικόνα 297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2" descr="Image"/>
                    <pic:cNvPicPr>
                      <a:picLocks noChangeAspect="1" noChangeArrowheads="1"/>
                    </pic:cNvPicPr>
                  </pic:nvPicPr>
                  <pic:blipFill>
                    <a:blip r:embed="rId85"/>
                    <a:srcRect/>
                    <a:stretch>
                      <a:fillRect/>
                    </a:stretch>
                  </pic:blipFill>
                  <pic:spPr bwMode="auto">
                    <a:xfrm>
                      <a:off x="0" y="0"/>
                      <a:ext cx="2423795"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(-1+1000000000000000000000000000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log(y)))/(((-1+2000000000000000000000000000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 xml:space="preserve">(1+1000000000000000000000000000 E^((N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)/2))</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)+(7450580596923828125 </w:t>
      </w:r>
      <w:r w:rsidR="00C73A9B">
        <w:rPr>
          <w:rFonts w:ascii="Cambria Math" w:hAnsi="Cambria Math" w:cs="Bitstream Charter"/>
          <w:noProof/>
          <w:sz w:val="18"/>
          <w:szCs w:val="18"/>
          <w:lang w:eastAsia="el-GR"/>
        </w:rPr>
        <w:drawing>
          <wp:inline distT="0" distB="0" distL="0" distR="0">
            <wp:extent cx="2423795" cy="231140"/>
            <wp:effectExtent l="19050" t="0" r="0" b="0"/>
            <wp:docPr id="291" name="Εικόνα 297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3" descr="Image"/>
                    <pic:cNvPicPr>
                      <a:picLocks noChangeAspect="1" noChangeArrowheads="1"/>
                    </pic:cNvPicPr>
                  </pic:nvPicPr>
                  <pic:blipFill>
                    <a:blip r:embed="rId81"/>
                    <a:srcRect/>
                    <a:stretch>
                      <a:fillRect/>
                    </a:stretch>
                  </pic:blipFill>
                  <pic:spPr bwMode="auto">
                    <a:xfrm>
                      <a:off x="0" y="0"/>
                      <a:ext cx="2423795" cy="231140"/>
                    </a:xfrm>
                    <a:prstGeom prst="rect">
                      <a:avLst/>
                    </a:prstGeom>
                    <a:noFill/>
                    <a:ln w="9525">
                      <a:noFill/>
                      <a:miter lim="800000"/>
                      <a:headEnd/>
                      <a:tailEnd/>
                    </a:ln>
                  </pic:spPr>
                </pic:pic>
              </a:graphicData>
            </a:graphic>
          </wp:inline>
        </w:drawing>
      </w:r>
      <w:r w:rsidR="005845C6" w:rsidRPr="00886B69">
        <w:rPr>
          <w:rFonts w:ascii="Cambria Math" w:hAnsi="Cambria Math" w:cs="Bitstream Charter"/>
          <w:sz w:val="18"/>
          <w:szCs w:val="18"/>
          <w:lang w:val="en-US"/>
        </w:rPr>
        <w:t xml:space="preserve">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(-3+5500000000000000000000000000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-3000000000000000000000000000000000000000000000000000000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lang w:val="en-US"/>
        </w:rPr>
        <w:t>+500000000000000000000000000000000000000000000000000000000000000000000000000000000 E</w:t>
      </w:r>
      <w:r w:rsidR="005845C6" w:rsidRPr="00886B69">
        <w:rPr>
          <w:rFonts w:ascii="Cambria Math" w:hAnsi="Cambria Math" w:cs="Bitstream Charter"/>
          <w:sz w:val="18"/>
          <w:szCs w:val="18"/>
          <w:vertAlign w:val="superscript"/>
          <w:lang w:val="en-US"/>
        </w:rPr>
        <w:t xml:space="preserve">(3 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M</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R sin^-1(r)</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log(y))/((-3+2000000000000000000000000000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(-1+2000000000000000000000000000 E</w:t>
      </w:r>
      <w:r w:rsidR="005845C6" w:rsidRPr="00886B69">
        <w:rPr>
          <w:rFonts w:ascii="Cambria Math" w:hAnsi="Cambria Math" w:cs="Bitstream Charter"/>
          <w:sz w:val="18"/>
          <w:szCs w:val="18"/>
          <w:vertAlign w:val="superscript"/>
          <w:lang w:val="en-US"/>
        </w:rPr>
        <w:t xml:space="preserve">(N </w:t>
      </w:r>
      <w:r w:rsidR="005845C6" w:rsidRPr="00886B69">
        <w:rPr>
          <w:rFonts w:ascii="Cambria Math" w:hAnsi="Cambria Math" w:cs="Calibri"/>
          <w:sz w:val="18"/>
          <w:szCs w:val="18"/>
          <w:vertAlign w:val="superscript"/>
        </w:rPr>
        <w:t>π</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w:t>
      </w:r>
      <w:r w:rsidR="005845C6" w:rsidRPr="00886B69">
        <w:rPr>
          <w:rFonts w:ascii="Cambria Math" w:hAnsi="Cambria Math" w:cs="Calibri"/>
          <w:sz w:val="18"/>
          <w:szCs w:val="18"/>
        </w:rPr>
        <w:t>Γ</w:t>
      </w:r>
      <w:r w:rsidR="005845C6" w:rsidRPr="00886B69">
        <w:rPr>
          <w:rFonts w:ascii="Cambria Math" w:hAnsi="Cambria Math" w:cs="Bitstream Charter"/>
          <w:sz w:val="18"/>
          <w:szCs w:val="18"/>
          <w:lang w:val="en-US"/>
        </w:rPr>
        <w:t xml:space="preserve">(1+1000000000000000000000000000 E^((N </w:t>
      </w:r>
      <w:r w:rsidR="005845C6" w:rsidRPr="00886B69">
        <w:rPr>
          <w:rFonts w:ascii="Cambria Math" w:hAnsi="Cambria Math" w:cs="Calibri"/>
          <w:sz w:val="18"/>
          <w:szCs w:val="18"/>
        </w:rPr>
        <w:t>π</w:t>
      </w:r>
      <w:r w:rsidR="005845C6" w:rsidRPr="00886B69">
        <w:rPr>
          <w:rFonts w:ascii="Cambria Math" w:hAnsi="Cambria Math" w:cs="Bitstream Charter"/>
          <w:sz w:val="18"/>
          <w:szCs w:val="18"/>
          <w:lang w:val="en-US"/>
        </w:rPr>
        <w:t>)/2))</w:t>
      </w:r>
      <w:r w:rsidR="005845C6" w:rsidRPr="00886B69">
        <w:rPr>
          <w:rFonts w:ascii="Cambria Math" w:hAnsi="Cambria Math" w:cs="Bitstream Charter"/>
          <w:sz w:val="18"/>
          <w:szCs w:val="18"/>
          <w:vertAlign w:val="superscript"/>
          <w:lang w:val="en-US"/>
        </w:rPr>
        <w:t>2</w:t>
      </w:r>
      <w:r w:rsidR="005845C6" w:rsidRPr="00886B69">
        <w:rPr>
          <w:rFonts w:ascii="Cambria Math" w:hAnsi="Cambria Math" w:cs="Bitstream Charter"/>
          <w:sz w:val="18"/>
          <w:szCs w:val="18"/>
          <w:lang w:val="en-US"/>
        </w:rPr>
        <w:t xml:space="preserve"> x</w:t>
      </w:r>
      <w:r w:rsidR="005845C6" w:rsidRPr="00886B69">
        <w:rPr>
          <w:rFonts w:ascii="Cambria Math" w:hAnsi="Cambria Math" w:cs="Bitstream Charter"/>
          <w:sz w:val="18"/>
          <w:szCs w:val="18"/>
          <w:vertAlign w:val="superscript"/>
          <w:lang w:val="en-US"/>
        </w:rPr>
        <w:t>4</w:t>
      </w:r>
      <w:r w:rsidR="005845C6" w:rsidRPr="00886B69">
        <w:rPr>
          <w:rFonts w:ascii="Cambria Math" w:hAnsi="Cambria Math" w:cs="Bitstream Charter"/>
          <w:sz w:val="18"/>
          <w:szCs w:val="18"/>
          <w:lang w:val="en-US"/>
        </w:rPr>
        <w:t>)+O((1/x)</w:t>
      </w:r>
      <w:r w:rsidR="005845C6" w:rsidRPr="00886B69">
        <w:rPr>
          <w:rFonts w:ascii="Cambria Math" w:hAnsi="Cambria Math" w:cs="Bitstream Charter"/>
          <w:sz w:val="18"/>
          <w:szCs w:val="18"/>
          <w:vertAlign w:val="superscript"/>
          <w:lang w:val="en-US"/>
        </w:rPr>
        <w:t>6</w:t>
      </w:r>
      <w:r w:rsidR="005845C6" w:rsidRPr="00886B69">
        <w:rPr>
          <w:rFonts w:ascii="Cambria Math" w:hAnsi="Cambria Math" w:cs="Bitstream Charter"/>
          <w:sz w:val="18"/>
          <w:szCs w:val="18"/>
          <w:lang w:val="en-US"/>
        </w:rPr>
        <w:t>)){</w:t>
      </w:r>
    </w:p>
    <w:p w:rsidR="005845C6" w:rsidRPr="00886B69" w:rsidRDefault="005845C6" w:rsidP="005845C6">
      <w:pPr>
        <w:autoSpaceDE w:val="0"/>
        <w:autoSpaceDN w:val="0"/>
        <w:adjustRightInd w:val="0"/>
        <w:spacing w:after="0" w:line="240" w:lineRule="auto"/>
        <w:rPr>
          <w:rFonts w:ascii="Cambria Math" w:hAnsi="Cambria Math" w:cs="Bitstream Charter"/>
          <w:sz w:val="18"/>
          <w:szCs w:val="18"/>
          <w:lang w:val="en-US"/>
        </w:rPr>
      </w:pPr>
      <w:r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40665" cy="201295"/>
            <wp:effectExtent l="19050" t="0" r="6985" b="0"/>
            <wp:docPr id="292" name="Εικόνα 297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4"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w:t>
      </w:r>
      <w:r w:rsidRPr="00886B69">
        <w:rPr>
          <w:rFonts w:ascii="Cambria Math" w:hAnsi="Cambria Math" w:cs="Calibri"/>
          <w:sz w:val="18"/>
          <w:szCs w:val="18"/>
        </w:rPr>
        <w:t>Γ</w:t>
      </w:r>
      <w:r w:rsidRPr="00886B69">
        <w:rPr>
          <w:rFonts w:ascii="Cambria Math" w:hAnsi="Cambria Math" w:cs="Bitstream Charter"/>
          <w:sz w:val="18"/>
          <w:szCs w:val="18"/>
          <w:lang w:val="en-US"/>
        </w:rPr>
        <w:t>(1/2-500000000000000000000000000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x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3/2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lang w:val="en-US"/>
        </w:rPr>
        <w:t xml:space="preserve"> G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R S</w:t>
      </w:r>
      <w:r w:rsidRPr="00886B69">
        <w:rPr>
          <w:rFonts w:ascii="Cambria Math" w:hAnsi="Cambria Math" w:cs="Bitstream Charter"/>
          <w:sz w:val="18"/>
          <w:szCs w:val="18"/>
          <w:vertAlign w:val="superscript"/>
          <w:lang w:val="en-US"/>
        </w:rPr>
        <w:t>10</w:t>
      </w:r>
      <w:r w:rsidRPr="00886B69">
        <w:rPr>
          <w:rFonts w:ascii="Cambria Math" w:hAnsi="Cambria Math" w:cs="Bitstream Charter"/>
          <w:sz w:val="18"/>
          <w:szCs w:val="18"/>
          <w:lang w:val="en-US"/>
        </w:rPr>
        <w:t xml:space="preserve"> log(C(logG(z)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w:t>
      </w:r>
      <w:r w:rsidRPr="00886B69">
        <w:rPr>
          <w:rFonts w:ascii="Cambria Math" w:hAnsi="Cambria Math" w:cs="Calibri"/>
          <w:sz w:val="18"/>
          <w:szCs w:val="18"/>
        </w:rPr>
        <w:t>Γ</w:t>
      </w:r>
      <w:r w:rsidRPr="00886B69">
        <w:rPr>
          <w:rFonts w:ascii="Cambria Math" w:hAnsi="Cambria Math" w:cs="Bitstream Charter"/>
          <w:sz w:val="18"/>
          <w:szCs w:val="18"/>
          <w:lang w:val="en-US"/>
        </w:rPr>
        <w:t>(1/2-500000000000000000000000000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))+(500000000000000000000000000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93" name="Εικόνα 297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5"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x</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5/2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G</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S</w:t>
      </w:r>
      <w:r w:rsidRPr="00886B69">
        <w:rPr>
          <w:rFonts w:ascii="Cambria Math" w:hAnsi="Cambria Math" w:cs="Bitstream Charter"/>
          <w:sz w:val="18"/>
          <w:szCs w:val="18"/>
          <w:vertAlign w:val="superscript"/>
          <w:lang w:val="en-US"/>
        </w:rPr>
        <w:t>20</w:t>
      </w:r>
      <w:r w:rsidRPr="00886B69">
        <w:rPr>
          <w:rFonts w:ascii="Cambria Math" w:hAnsi="Cambria Math" w:cs="Bitstream Charter"/>
          <w:sz w:val="18"/>
          <w:szCs w:val="18"/>
          <w:lang w:val="en-US"/>
        </w:rPr>
        <w:t xml:space="preserve"> log</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 xml:space="preserve">)))/(2 </w:t>
      </w:r>
      <w:r w:rsidRPr="00886B69">
        <w:rPr>
          <w:rFonts w:ascii="Cambria Math" w:hAnsi="Cambria Math" w:cs="Calibri"/>
          <w:sz w:val="18"/>
          <w:szCs w:val="18"/>
        </w:rPr>
        <w:t>Γ</w:t>
      </w:r>
      <w:r w:rsidRPr="00886B69">
        <w:rPr>
          <w:rFonts w:ascii="Cambria Math" w:hAnsi="Cambria Math" w:cs="Bitstream Charter"/>
          <w:sz w:val="18"/>
          <w:szCs w:val="18"/>
          <w:lang w:val="en-US"/>
        </w:rPr>
        <w:t>(1/2-500000000000000000000000000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))+(500000000000000000000000000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3/2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lang w:val="en-US"/>
        </w:rPr>
        <w:t xml:space="preserve"> G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r R S</w:t>
      </w:r>
      <w:r w:rsidRPr="00886B69">
        <w:rPr>
          <w:rFonts w:ascii="Cambria Math" w:hAnsi="Cambria Math" w:cs="Bitstream Charter"/>
          <w:sz w:val="18"/>
          <w:szCs w:val="18"/>
          <w:vertAlign w:val="superscript"/>
          <w:lang w:val="en-US"/>
        </w:rPr>
        <w:t>10</w:t>
      </w:r>
      <w:r w:rsidRPr="00886B69">
        <w:rPr>
          <w:rFonts w:ascii="Cambria Math" w:hAnsi="Cambria Math" w:cs="Bitstream Charter"/>
          <w:sz w:val="18"/>
          <w:szCs w:val="18"/>
          <w:lang w:val="en-US"/>
        </w:rPr>
        <w:t xml:space="preserve"> log(C(logG(z)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))-(125000000000000000000000000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94" name="Εικόνα 297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6"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+2))/(</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x</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7/2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12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G</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12</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6</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S</w:t>
      </w:r>
      <w:r w:rsidRPr="00886B69">
        <w:rPr>
          <w:rFonts w:ascii="Cambria Math" w:hAnsi="Cambria Math" w:cs="Bitstream Charter"/>
          <w:sz w:val="18"/>
          <w:szCs w:val="18"/>
          <w:vertAlign w:val="superscript"/>
          <w:lang w:val="en-US"/>
        </w:rPr>
        <w:t>30</w:t>
      </w:r>
      <w:r w:rsidRPr="00886B69">
        <w:rPr>
          <w:rFonts w:ascii="Cambria Math" w:hAnsi="Cambria Math" w:cs="Bitstream Charter"/>
          <w:sz w:val="18"/>
          <w:szCs w:val="18"/>
          <w:lang w:val="en-US"/>
        </w:rPr>
        <w:t xml:space="preserve"> log</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 xml:space="preserve">)))/(6 </w:t>
      </w:r>
      <w:r w:rsidRPr="00886B69">
        <w:rPr>
          <w:rFonts w:ascii="Cambria Math" w:hAnsi="Cambria Math" w:cs="Calibri"/>
          <w:sz w:val="18"/>
          <w:szCs w:val="18"/>
        </w:rPr>
        <w:t>Γ</w:t>
      </w:r>
      <w:r w:rsidRPr="00886B69">
        <w:rPr>
          <w:rFonts w:ascii="Cambria Math" w:hAnsi="Cambria Math" w:cs="Bitstream Charter"/>
          <w:sz w:val="18"/>
          <w:szCs w:val="18"/>
          <w:lang w:val="en-US"/>
        </w:rPr>
        <w:t>(1/2-500000000000000000000000000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))+(250000000000000000000000000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5/2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G</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r</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S</w:t>
      </w:r>
      <w:r w:rsidRPr="00886B69">
        <w:rPr>
          <w:rFonts w:ascii="Cambria Math" w:hAnsi="Cambria Math" w:cs="Bitstream Charter"/>
          <w:sz w:val="18"/>
          <w:szCs w:val="18"/>
          <w:vertAlign w:val="superscript"/>
          <w:lang w:val="en-US"/>
        </w:rPr>
        <w:t>20</w:t>
      </w:r>
      <w:r w:rsidRPr="00886B69">
        <w:rPr>
          <w:rFonts w:ascii="Cambria Math" w:hAnsi="Cambria Math" w:cs="Bitstream Charter"/>
          <w:sz w:val="18"/>
          <w:szCs w:val="18"/>
          <w:lang w:val="en-US"/>
        </w:rPr>
        <w:t xml:space="preserve"> log</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))-(125000000000000000000000000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3/2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lang w:val="en-US"/>
        </w:rPr>
        <w:t xml:space="preserve"> G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+2) r R S</w:t>
      </w:r>
      <w:r w:rsidRPr="00886B69">
        <w:rPr>
          <w:rFonts w:ascii="Cambria Math" w:hAnsi="Cambria Math" w:cs="Bitstream Charter"/>
          <w:sz w:val="18"/>
          <w:szCs w:val="18"/>
          <w:vertAlign w:val="superscript"/>
          <w:lang w:val="en-US"/>
        </w:rPr>
        <w:t>10</w:t>
      </w:r>
      <w:r w:rsidRPr="00886B69">
        <w:rPr>
          <w:rFonts w:ascii="Cambria Math" w:hAnsi="Cambria Math" w:cs="Bitstream Charter"/>
          <w:sz w:val="18"/>
          <w:szCs w:val="18"/>
          <w:lang w:val="en-US"/>
        </w:rPr>
        <w:t xml:space="preserve"> log(C(logG(z)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))+(62500000000000000000000000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95" name="Εικόνα 297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7"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(2-1000000000000000000000000000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+2)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+3))/(3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(5/2+500000000000000000000000000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x</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9/2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16</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G</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16</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S</w:t>
      </w:r>
      <w:r w:rsidRPr="00886B69">
        <w:rPr>
          <w:rFonts w:ascii="Cambria Math" w:hAnsi="Cambria Math" w:cs="Bitstream Charter"/>
          <w:sz w:val="18"/>
          <w:szCs w:val="18"/>
          <w:vertAlign w:val="superscript"/>
          <w:lang w:val="en-US"/>
        </w:rPr>
        <w:t>40</w:t>
      </w:r>
      <w:r w:rsidRPr="00886B69">
        <w:rPr>
          <w:rFonts w:ascii="Cambria Math" w:hAnsi="Cambria Math" w:cs="Bitstream Charter"/>
          <w:sz w:val="18"/>
          <w:szCs w:val="18"/>
          <w:lang w:val="en-US"/>
        </w:rPr>
        <w:t xml:space="preserve"> log</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 xml:space="preserve">)))/(24 </w:t>
      </w:r>
      <w:r w:rsidRPr="00886B69">
        <w:rPr>
          <w:rFonts w:ascii="Cambria Math" w:hAnsi="Cambria Math" w:cs="Calibri"/>
          <w:sz w:val="18"/>
          <w:szCs w:val="18"/>
        </w:rPr>
        <w:t>Γ</w:t>
      </w:r>
      <w:r w:rsidRPr="00886B69">
        <w:rPr>
          <w:rFonts w:ascii="Cambria Math" w:hAnsi="Cambria Math" w:cs="Bitstream Charter"/>
          <w:sz w:val="18"/>
          <w:szCs w:val="18"/>
          <w:lang w:val="en-US"/>
        </w:rPr>
        <w:t>(1/2-500000000000000000000000000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))+(250000000000000000000000000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7/2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12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G</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12</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6</w:t>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r</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 xml:space="preserve"> S</w:t>
      </w:r>
      <w:r w:rsidRPr="00886B69">
        <w:rPr>
          <w:rFonts w:ascii="Cambria Math" w:hAnsi="Cambria Math" w:cs="Bitstream Charter"/>
          <w:sz w:val="18"/>
          <w:szCs w:val="18"/>
          <w:vertAlign w:val="superscript"/>
          <w:lang w:val="en-US"/>
        </w:rPr>
        <w:t>30</w:t>
      </w:r>
      <w:r w:rsidRPr="00886B69">
        <w:rPr>
          <w:rFonts w:ascii="Cambria Math" w:hAnsi="Cambria Math" w:cs="Bitstream Charter"/>
          <w:sz w:val="18"/>
          <w:szCs w:val="18"/>
          <w:lang w:val="en-US"/>
        </w:rPr>
        <w:t xml:space="preserve"> log</w:t>
      </w:r>
      <w:r w:rsidRPr="00886B69">
        <w:rPr>
          <w:rFonts w:ascii="Cambria Math" w:hAnsi="Cambria Math" w:cs="Bitstream Charter"/>
          <w:sz w:val="18"/>
          <w:szCs w:val="18"/>
          <w:vertAlign w:val="superscript"/>
          <w:lang w:val="en-US"/>
        </w:rPr>
        <w:t>3</w:t>
      </w:r>
      <w:r w:rsidRPr="00886B69">
        <w:rPr>
          <w:rFonts w:ascii="Cambria Math" w:hAnsi="Cambria Math" w:cs="Bitstream Charter"/>
          <w:sz w:val="18"/>
          <w:szCs w:val="18"/>
          <w:lang w:val="en-US"/>
        </w:rPr>
        <w:t>(C(logG(z)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 xml:space="preserve">)))/(3 </w:t>
      </w:r>
      <w:r w:rsidRPr="00886B69">
        <w:rPr>
          <w:rFonts w:ascii="Cambria Math" w:hAnsi="Cambria Math" w:cs="Calibri"/>
          <w:sz w:val="18"/>
          <w:szCs w:val="18"/>
        </w:rPr>
        <w:t>Γ</w:t>
      </w:r>
      <w:r w:rsidRPr="00886B69">
        <w:rPr>
          <w:rFonts w:ascii="Cambria Math" w:hAnsi="Cambria Math" w:cs="Bitstream Charter"/>
          <w:sz w:val="18"/>
          <w:szCs w:val="18"/>
          <w:lang w:val="en-US"/>
        </w:rPr>
        <w:t>(1-500000000000000000000000000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))-(62500000000000000000000000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5/2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G</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8</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+2) r</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S</w:t>
      </w:r>
      <w:r w:rsidRPr="00886B69">
        <w:rPr>
          <w:rFonts w:ascii="Cambria Math" w:hAnsi="Cambria Math" w:cs="Bitstream Charter"/>
          <w:sz w:val="18"/>
          <w:szCs w:val="18"/>
          <w:vertAlign w:val="superscript"/>
          <w:lang w:val="en-US"/>
        </w:rPr>
        <w:t>20</w:t>
      </w:r>
      <w:r w:rsidRPr="00886B69">
        <w:rPr>
          <w:rFonts w:ascii="Cambria Math" w:hAnsi="Cambria Math" w:cs="Bitstream Charter"/>
          <w:sz w:val="18"/>
          <w:szCs w:val="18"/>
          <w:lang w:val="en-US"/>
        </w:rPr>
        <w:t xml:space="preserve"> log</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w:t>
      </w:r>
      <w:r w:rsidRPr="00886B69">
        <w:rPr>
          <w:rFonts w:ascii="Cambria Math" w:hAnsi="Cambria Math" w:cs="Calibri"/>
          <w:sz w:val="18"/>
          <w:szCs w:val="18"/>
        </w:rPr>
        <w:t>Γ</w:t>
      </w:r>
      <w:r w:rsidRPr="00886B69">
        <w:rPr>
          <w:rFonts w:ascii="Cambria Math" w:hAnsi="Cambria Math" w:cs="Bitstream Charter"/>
          <w:sz w:val="18"/>
          <w:szCs w:val="18"/>
          <w:lang w:val="en-US"/>
        </w:rPr>
        <w:t>(3/2-500000000000000000000000000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))+(62500000000000000000000000 </w:t>
      </w:r>
      <w:r w:rsidRPr="00886B69">
        <w:rPr>
          <w:rFonts w:ascii="Cambria Math" w:hAnsi="Cambria Math" w:cs="Calibri"/>
          <w:sz w:val="18"/>
          <w:szCs w:val="18"/>
        </w:rPr>
        <w:t>π</w:t>
      </w:r>
      <w:r w:rsidRPr="00886B69">
        <w:rPr>
          <w:rFonts w:ascii="Cambria Math" w:hAnsi="Cambria Math" w:cs="Bitstream Charter"/>
          <w:sz w:val="18"/>
          <w:szCs w:val="18"/>
          <w:vertAlign w:val="superscript"/>
          <w:lang w:val="en-US"/>
        </w:rPr>
        <w:t>3/2</w:t>
      </w:r>
      <w:r w:rsidRPr="00886B69">
        <w:rPr>
          <w:rFonts w:ascii="Cambria Math" w:hAnsi="Cambria Math" w:cs="Bitstream Charter"/>
          <w:sz w:val="18"/>
          <w:szCs w:val="18"/>
          <w:lang w:val="en-US"/>
        </w:rPr>
        <w:t xml:space="preserve"> c</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δ</w:t>
      </w:r>
      <w:r w:rsidRPr="00886B69">
        <w:rPr>
          <w:rFonts w:ascii="Cambria Math" w:hAnsi="Cambria Math" w:cs="Bitstream Charter"/>
          <w:sz w:val="18"/>
          <w:szCs w:val="18"/>
          <w:lang w:val="en-US"/>
        </w:rPr>
        <w:t xml:space="preserve"> G </w:t>
      </w:r>
      <w:r w:rsidRPr="00886B69">
        <w:rPr>
          <w:rFonts w:ascii="Cambria Math" w:hAnsi="Cambria Math" w:cs="Calibri"/>
          <w:sz w:val="18"/>
          <w:szCs w:val="18"/>
        </w:rPr>
        <w:t>θ</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(2-1000000000000000000000000000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+2)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+3) r R S</w:t>
      </w:r>
      <w:r w:rsidRPr="00886B69">
        <w:rPr>
          <w:rFonts w:ascii="Cambria Math" w:hAnsi="Cambria Math" w:cs="Bitstream Charter"/>
          <w:sz w:val="18"/>
          <w:szCs w:val="18"/>
          <w:vertAlign w:val="superscript"/>
          <w:lang w:val="en-US"/>
        </w:rPr>
        <w:t>10</w:t>
      </w:r>
      <w:r w:rsidRPr="00886B69">
        <w:rPr>
          <w:rFonts w:ascii="Cambria Math" w:hAnsi="Cambria Math" w:cs="Bitstream Charter"/>
          <w:sz w:val="18"/>
          <w:szCs w:val="18"/>
          <w:lang w:val="en-US"/>
        </w:rPr>
        <w:t xml:space="preserve"> log(C(logG(z) Q</w:t>
      </w:r>
      <w:r w:rsidRPr="00886B69">
        <w:rPr>
          <w:rFonts w:ascii="Cambria Math" w:hAnsi="Cambria Math" w:cs="Bitstream Charter"/>
          <w:sz w:val="18"/>
          <w:szCs w:val="18"/>
          <w:vertAlign w:val="superscript"/>
          <w:lang w:val="en-US"/>
        </w:rPr>
        <w:t>cos(z)</w:t>
      </w:r>
      <w:r w:rsidRPr="00886B69">
        <w:rPr>
          <w:rFonts w:ascii="Cambria Math" w:hAnsi="Cambria Math" w:cs="Bitstream Charter"/>
          <w:sz w:val="18"/>
          <w:szCs w:val="18"/>
          <w:lang w:val="en-US"/>
        </w:rPr>
        <w:t xml:space="preserve">)))/(3 </w:t>
      </w:r>
      <w:r w:rsidRPr="00886B69">
        <w:rPr>
          <w:rFonts w:ascii="Cambria Math" w:hAnsi="Cambria Math" w:cs="Calibri"/>
          <w:sz w:val="18"/>
          <w:szCs w:val="18"/>
        </w:rPr>
        <w:t>Γ</w:t>
      </w:r>
      <w:r w:rsidRPr="00886B69">
        <w:rPr>
          <w:rFonts w:ascii="Cambria Math" w:hAnsi="Cambria Math" w:cs="Bitstream Charter"/>
          <w:sz w:val="18"/>
          <w:szCs w:val="18"/>
          <w:lang w:val="en-US"/>
        </w:rPr>
        <w:t>(2-500000000000000000000000000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(5/2+500000000000000000000000000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))-(7812500000000000000000000 </w:t>
      </w:r>
      <w:r w:rsidR="00C73A9B">
        <w:rPr>
          <w:rFonts w:ascii="Cambria Math" w:hAnsi="Cambria Math" w:cs="Bitstream Charter"/>
          <w:noProof/>
          <w:sz w:val="18"/>
          <w:szCs w:val="18"/>
          <w:lang w:eastAsia="el-GR"/>
        </w:rPr>
        <w:drawing>
          <wp:inline distT="0" distB="0" distL="0" distR="0">
            <wp:extent cx="240665" cy="201295"/>
            <wp:effectExtent l="19050" t="0" r="6985" b="0"/>
            <wp:docPr id="296" name="Εικόνα 297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8"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 (1-1000000000000000000000000000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(2-1000000000000000000000000000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(3-1000000000000000000000000000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+1)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+2)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+3) (1000000000000000000000000000 E</w:t>
      </w:r>
      <w:r w:rsidRPr="00886B69">
        <w:rPr>
          <w:rFonts w:ascii="Cambria Math" w:hAnsi="Cambria Math" w:cs="Bitstream Charter"/>
          <w:sz w:val="18"/>
          <w:szCs w:val="18"/>
          <w:vertAlign w:val="superscript"/>
          <w:lang w:val="en-US"/>
        </w:rPr>
        <w:t>(</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 xml:space="preserve"> N)/2</w:t>
      </w:r>
      <w:r w:rsidRPr="00886B69">
        <w:rPr>
          <w:rFonts w:ascii="Cambria Math" w:hAnsi="Cambria Math" w:cs="Bitstream Charter"/>
          <w:sz w:val="18"/>
          <w:szCs w:val="18"/>
          <w:lang w:val="en-US"/>
        </w:rPr>
        <w:t xml:space="preserve">+4))/(3 </w:t>
      </w:r>
      <w:r w:rsidRPr="00886B69">
        <w:rPr>
          <w:rFonts w:ascii="Cambria Math" w:hAnsi="Cambria Math" w:cs="Calibri"/>
          <w:sz w:val="18"/>
          <w:szCs w:val="18"/>
        </w:rPr>
        <w:t>Γ</w:t>
      </w:r>
      <w:r w:rsidRPr="00886B69">
        <w:rPr>
          <w:rFonts w:ascii="Cambria Math" w:hAnsi="Cambria Math" w:cs="Bitstream Charter"/>
          <w:sz w:val="18"/>
          <w:szCs w:val="18"/>
          <w:lang w:val="en-US"/>
        </w:rPr>
        <w:t>(5/2-500000000000000000000000000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w:t>
      </w:r>
      <w:r w:rsidRPr="00886B69">
        <w:rPr>
          <w:rFonts w:ascii="Cambria Math" w:hAnsi="Cambria Math" w:cs="Calibri"/>
          <w:sz w:val="18"/>
          <w:szCs w:val="18"/>
        </w:rPr>
        <w:t>Γ</w:t>
      </w:r>
      <w:r w:rsidRPr="00886B69">
        <w:rPr>
          <w:rFonts w:ascii="Cambria Math" w:hAnsi="Cambria Math" w:cs="Bitstream Charter"/>
          <w:sz w:val="18"/>
          <w:szCs w:val="18"/>
          <w:lang w:val="en-US"/>
        </w:rPr>
        <w:t>(3+500000000000000000000000000 E</w:t>
      </w:r>
      <w:r w:rsidRPr="00886B69">
        <w:rPr>
          <w:rFonts w:ascii="Cambria Math" w:hAnsi="Cambria Math" w:cs="Bitstream Charter"/>
          <w:sz w:val="18"/>
          <w:szCs w:val="18"/>
          <w:vertAlign w:val="superscript"/>
          <w:lang w:val="en-US"/>
        </w:rPr>
        <w:t xml:space="preserve">(N </w:t>
      </w:r>
      <w:r w:rsidRPr="00886B69">
        <w:rPr>
          <w:rFonts w:ascii="Cambria Math" w:hAnsi="Cambria Math" w:cs="Calibri"/>
          <w:sz w:val="18"/>
          <w:szCs w:val="18"/>
          <w:vertAlign w:val="superscript"/>
        </w:rPr>
        <w:t>π</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)))+O(x</w:t>
      </w:r>
      <w:r w:rsidRPr="00886B69">
        <w:rPr>
          <w:rFonts w:ascii="Cambria Math" w:hAnsi="Cambria Math" w:cs="Bitstream Charter"/>
          <w:sz w:val="18"/>
          <w:szCs w:val="18"/>
          <w:vertAlign w:val="superscript"/>
          <w:lang w:val="en-US"/>
        </w:rPr>
        <w:t>5</w:t>
      </w:r>
      <w:r w:rsidRPr="00886B69">
        <w:rPr>
          <w:rFonts w:ascii="Cambria Math" w:hAnsi="Cambria Math" w:cs="Bitstream Charter"/>
          <w:sz w:val="18"/>
          <w:szCs w:val="18"/>
          <w:lang w:val="en-US"/>
        </w:rPr>
        <w:t>)},</w:t>
      </w:r>
    </w:p>
    <w:p w:rsidR="005845C6" w:rsidRPr="00886B69" w:rsidRDefault="005845C6" w:rsidP="005845C6">
      <w:pPr>
        <w:autoSpaceDE w:val="0"/>
        <w:autoSpaceDN w:val="0"/>
        <w:adjustRightInd w:val="0"/>
        <w:spacing w:after="0" w:line="240" w:lineRule="auto"/>
        <w:rPr>
          <w:rFonts w:ascii="Cambria Math" w:hAnsi="Cambria Math" w:cs="Calibri"/>
          <w:sz w:val="18"/>
          <w:szCs w:val="18"/>
          <w:lang w:val="en-US"/>
        </w:rPr>
      </w:pPr>
      <w:r w:rsidRPr="00886B69">
        <w:rPr>
          <w:rFonts w:ascii="Cambria Math" w:hAnsi="Cambria Math" w:cs="Bitstream Charter"/>
          <w:sz w:val="18"/>
          <w:szCs w:val="18"/>
          <w:lang w:val="en-US"/>
        </w:rPr>
        <w:t>{</w:t>
      </w:r>
      <w:r w:rsidRPr="00886B69">
        <w:rPr>
          <w:rFonts w:ascii="Cambria Math" w:hAnsi="Cambria Math" w:cs="Roboto"/>
          <w:color w:val="808080"/>
          <w:sz w:val="18"/>
          <w:szCs w:val="18"/>
          <w:lang w:val="en-US"/>
        </w:rPr>
        <w:t>(Taylor series)</w:t>
      </w:r>
      <w:r w:rsidRPr="00886B69">
        <w:rPr>
          <w:rFonts w:ascii="Cambria Math" w:hAnsi="Cambria Math" w:cs="Bitstream Charter"/>
          <w:sz w:val="18"/>
          <w:szCs w:val="18"/>
          <w:lang w:val="en-US"/>
        </w:rPr>
        <w:t>}}</w:t>
      </w:r>
      <w:r w:rsidRPr="00886B69">
        <w:rPr>
          <w:rFonts w:ascii="Cambria Math" w:hAnsi="Cambria Math" w:cs="Calibri"/>
          <w:sz w:val="18"/>
          <w:szCs w:val="18"/>
          <w:lang w:val="en-US"/>
        </w:rPr>
        <w:t xml:space="preserve"> </w:t>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sin^-1(r</w:t>
      </w:r>
      <w:proofErr w:type="gramStart"/>
      <w:r w:rsidRPr="00886B69">
        <w:rPr>
          <w:rFonts w:ascii="Cambria Math" w:hAnsi="Cambria Math" w:cs="Bitstream Charter"/>
          <w:sz w:val="18"/>
          <w:szCs w:val="18"/>
          <w:lang w:val="en-US"/>
        </w:rPr>
        <w:t>)</w:t>
      </w:r>
      <w:r w:rsidRPr="00886B69">
        <w:rPr>
          <w:rFonts w:ascii="Cambria Math" w:hAnsi="Cambria Math" w:cs="Bitstream Charter"/>
          <w:sz w:val="18"/>
          <w:szCs w:val="18"/>
          <w:vertAlign w:val="superscript"/>
          <w:lang w:val="en-US"/>
        </w:rPr>
        <w:t>4</w:t>
      </w:r>
      <w:proofErr w:type="gramEnd"/>
      <w:r w:rsidRPr="00886B6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2237105" cy="211455"/>
            <wp:effectExtent l="19050" t="0" r="0" b="0"/>
            <wp:docPr id="297" name="Εικόνα 2976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69"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5476875" cy="491490"/>
            <wp:effectExtent l="19050" t="0" r="9525" b="0"/>
            <wp:docPr id="298" name="Εικόνα 297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0" descr="Image"/>
                    <pic:cNvPicPr>
                      <a:picLocks noChangeAspect="1" noChangeArrowheads="1"/>
                    </pic:cNvPicPr>
                  </pic:nvPicPr>
                  <pic:blipFill>
                    <a:blip r:embed="rId86"/>
                    <a:srcRect/>
                    <a:stretch>
                      <a:fillRect/>
                    </a:stretch>
                  </pic:blipFill>
                  <pic:spPr bwMode="auto">
                    <a:xfrm>
                      <a:off x="0" y="0"/>
                      <a:ext cx="5476875" cy="49149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log</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501650" cy="211455"/>
            <wp:effectExtent l="19050" t="0" r="0" b="0"/>
            <wp:docPr id="299" name="Εικόνα 297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1" descr="Image"/>
                    <pic:cNvPicPr>
                      <a:picLocks noChangeAspect="1" noChangeArrowheads="1"/>
                    </pic:cNvPicPr>
                  </pic:nvPicPr>
                  <pic:blipFill>
                    <a:blip r:embed="rId87"/>
                    <a:srcRect/>
                    <a:stretch>
                      <a:fillRect/>
                    </a:stretch>
                  </pic:blipFill>
                  <pic:spPr bwMode="auto">
                    <a:xfrm>
                      <a:off x="0" y="0"/>
                      <a:ext cx="501650" cy="21145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+I r) log(y) </w:t>
      </w:r>
      <w:r w:rsidR="00C73A9B">
        <w:rPr>
          <w:rFonts w:ascii="Cambria Math" w:hAnsi="Cambria Math" w:cs="Bitstream Charter"/>
          <w:noProof/>
          <w:sz w:val="18"/>
          <w:szCs w:val="18"/>
          <w:lang w:eastAsia="el-GR"/>
        </w:rPr>
        <w:drawing>
          <wp:inline distT="0" distB="0" distL="0" distR="0">
            <wp:extent cx="2237105" cy="211455"/>
            <wp:effectExtent l="19050" t="0" r="0" b="0"/>
            <wp:docPr id="300" name="Εικόνα 297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2"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217420" cy="260350"/>
            <wp:effectExtent l="19050" t="0" r="0" b="0"/>
            <wp:docPr id="301" name="Εικόνα 297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3"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log(y) </w:t>
      </w:r>
      <w:r w:rsidR="00C73A9B">
        <w:rPr>
          <w:rFonts w:ascii="Cambria Math" w:hAnsi="Cambria Math" w:cs="Bitstream Charter"/>
          <w:noProof/>
          <w:sz w:val="18"/>
          <w:szCs w:val="18"/>
          <w:lang w:eastAsia="el-GR"/>
        </w:rPr>
        <w:drawing>
          <wp:inline distT="0" distB="0" distL="0" distR="0">
            <wp:extent cx="2237105" cy="211455"/>
            <wp:effectExtent l="19050" t="0" r="0" b="0"/>
            <wp:docPr id="302" name="Εικόνα 297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4"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217420" cy="260350"/>
            <wp:effectExtent l="19050" t="0" r="0" b="0"/>
            <wp:docPr id="303" name="Εικόνα 297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5"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C73A9B">
        <w:rPr>
          <w:rFonts w:ascii="Cambria Math" w:hAnsi="Cambria Math" w:cs="Bitstream Charter"/>
          <w:noProof/>
          <w:sz w:val="18"/>
          <w:szCs w:val="18"/>
          <w:lang w:eastAsia="el-GR"/>
        </w:rPr>
        <w:drawing>
          <wp:inline distT="0" distB="0" distL="0" distR="0">
            <wp:extent cx="2237105" cy="211455"/>
            <wp:effectExtent l="19050" t="0" r="0" b="0"/>
            <wp:docPr id="304" name="Εικόνα 297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6"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(x) log(y) (M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05" name="Εικόνα 2977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77" descr="Image"/>
                    <pic:cNvPicPr>
                      <a:picLocks noChangeAspect="1" noChangeArrowheads="1"/>
                    </pic:cNvPicPr>
                  </pic:nvPicPr>
                  <pic:blipFill>
                    <a:blip r:embed="rId88"/>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w:t>
      </w:r>
    </w:p>
    <w:p w:rsidR="003F7E01" w:rsidRPr="00886B69" w:rsidRDefault="005845C6" w:rsidP="005845C6">
      <w:pPr>
        <w:rPr>
          <w:rFonts w:ascii="Cambria Math" w:hAnsi="Cambria Math"/>
          <w:bCs/>
          <w:color w:val="000000" w:themeColor="text1"/>
          <w:sz w:val="18"/>
          <w:szCs w:val="18"/>
          <w:lang w:val="en-US" w:eastAsia="el-GR"/>
        </w:rPr>
      </w:pPr>
      <w:r w:rsidRPr="00886B69">
        <w:rPr>
          <w:rFonts w:ascii="Cambria Math" w:hAnsi="Cambria Math"/>
          <w:color w:val="000000" w:themeColor="text1"/>
          <w:sz w:val="18"/>
          <w:szCs w:val="18"/>
          <w:lang w:val="en-US"/>
        </w:rPr>
        <w:t xml:space="preserve"> </w:t>
      </w:r>
      <w:r w:rsidR="003F7E01" w:rsidRPr="00886B69">
        <w:rPr>
          <w:rFonts w:ascii="Cambria Math" w:hAnsi="Cambria Math"/>
          <w:color w:val="000000" w:themeColor="text1"/>
          <w:sz w:val="18"/>
          <w:szCs w:val="18"/>
          <w:lang w:val="en-US"/>
        </w:rPr>
        <w:t xml:space="preserve">(-1 + </w:t>
      </w:r>
      <w:proofErr w:type="gramStart"/>
      <w:r w:rsidR="003F7E01" w:rsidRPr="00886B69">
        <w:rPr>
          <w:rFonts w:ascii="Cambria Math" w:hAnsi="Cambria Math"/>
          <w:color w:val="000000" w:themeColor="text1"/>
          <w:sz w:val="18"/>
          <w:szCs w:val="18"/>
          <w:lang w:val="en-US"/>
        </w:rPr>
        <w:t>LaguerreL[</w:t>
      </w:r>
      <w:proofErr w:type="gramEnd"/>
      <w:r w:rsidR="003F7E01" w:rsidRPr="00886B69">
        <w:rPr>
          <w:rFonts w:ascii="Cambria Math" w:hAnsi="Cambria Math"/>
          <w:color w:val="000000" w:themeColor="text1"/>
          <w:sz w:val="18"/>
          <w:szCs w:val="18"/>
          <w:lang w:val="en-US"/>
        </w:rPr>
        <w:t xml:space="preserve">I n λ, 6.02214076*^23 m o ρ ψ, I E^λ]) (2 + </w:t>
      </w:r>
      <w:proofErr w:type="gramStart"/>
      <w:r w:rsidR="003F7E01" w:rsidRPr="00886B69">
        <w:rPr>
          <w:rFonts w:ascii="Cambria Math" w:hAnsi="Cambria Math"/>
          <w:color w:val="000000" w:themeColor="text1"/>
          <w:sz w:val="18"/>
          <w:szCs w:val="18"/>
          <w:lang w:val="en-US"/>
        </w:rPr>
        <w:t>LaguerreL[</w:t>
      </w:r>
      <w:proofErr w:type="gramEnd"/>
      <w:r w:rsidR="003F7E01" w:rsidRPr="00886B69">
        <w:rPr>
          <w:rFonts w:ascii="Cambria Math" w:hAnsi="Cambria Math"/>
          <w:color w:val="000000" w:themeColor="text1"/>
          <w:sz w:val="18"/>
          <w:szCs w:val="18"/>
          <w:lang w:val="en-US"/>
        </w:rPr>
        <w:t xml:space="preserve">I n λ, 6.02214076*^23 m o ρ ψ, I E^λ]) (3 + </w:t>
      </w:r>
      <w:proofErr w:type="gramStart"/>
      <w:r w:rsidR="003F7E01" w:rsidRPr="00886B69">
        <w:rPr>
          <w:rFonts w:ascii="Cambria Math" w:hAnsi="Cambria Math"/>
          <w:color w:val="000000" w:themeColor="text1"/>
          <w:sz w:val="18"/>
          <w:szCs w:val="18"/>
          <w:lang w:val="en-US"/>
        </w:rPr>
        <w:t>LaguerreL[</w:t>
      </w:r>
      <w:proofErr w:type="gramEnd"/>
      <w:r w:rsidR="003F7E01" w:rsidRPr="00886B69">
        <w:rPr>
          <w:rFonts w:ascii="Cambria Math" w:hAnsi="Cambria Math"/>
          <w:color w:val="000000" w:themeColor="text1"/>
          <w:sz w:val="18"/>
          <w:szCs w:val="18"/>
          <w:lang w:val="en-US"/>
        </w:rPr>
        <w:t xml:space="preserve">I n λ, 6.02214076*^23 m o ρ ψ, I E^λ]) Derivative[1, 0, 0] [ZernikeR] [Hypergeometric2F1Regularized[-LaguerreL[I n λ, 6.02214076*^23 m o ρ ψ, I E^λ], 1 + LaguerreL[I n λ, 6.02214076*^23 m o ρ ψ, I E^λ], 1, 1/2], (-(m N δ θ^10 ψ Ψ Log[y] ^2))/1000000000000000000000000000, r] + 3 Hypergeometric2F1Regularized[1 - LaguerreL[I n λ, 6.02214076*^23 m o ρ ψ, I E^λ], 2 + LaguerreL[I n λ, 6.02214076*^23 m o ρ ψ, I E^λ], 2, 1/2] Hypergeometric2F1Regularized[2 - LaguerreL[I n λ, 6.02214076*^23 m o ρ ψ, I E^λ], 3 + LaguerreL[I n λ, 6.02214076*^23 m o ρ ψ, I E^λ], 3, 1/2] (-1 + LaguerreL[I n λ, 6.02214076*^23 m o ρ ψ, I E^λ]) LaguerreL[I n λ, 6.02214076*^23 m o ρ ψ, I E^λ] (1 + LaguerreL[I n λ, 6.02214076*^23 m o ρ ψ, I E^λ]) (2 + LaguerreL[I n λ, 6.02214076*^23 m o ρ ψ, I E^λ]) ZernikeR[Hypergeometric2F1Regularized[-LaguerreL[I^n λ, 6.02214076*^23 m o ρ ψ, I E^λ], 1 + LaguerreL[I^n λ, 6.02214076*^23 m o ρ ψ, I E^λ], 1, 1/2], (m δ θ^10 ψ Ψ Log[y] ^2)/(1000000000000000000000000000 E^((N Pi)/2)), r] + (x Hypergeometric2F1Regularized[1 - LaguerreL[I^n λ, 6.02214076*^23 m o ρ ψ, I E^λ], 2 + LaguerreL[I^n λ, 6.02214076*^23 m o ρ ψ, I E^λ], 2, 1/2] LaguerreL[I^n λ, 6.02214076*^23 m o ρ ψ, I E^λ] (1 + LaguerreL[I^n λ, 6.02214076*^23 m o ρ ψ, I E^λ]) Derivative[1, 0, 0] [ZernikeR] [Hypergeometric2F1Regularized[-LaguerreL[I^n λ, 6.02214076*^23 m o ρ ψ, I E^λ], 1 + LaguerreL[I^n λ, 6.02214076*^23 m o ρ ψ, I E^λ], 1, 1/2], (m δ θ^10 ψ Ψ Log[y] ^2)/(1000000000000000000000000000 E^((N Pi)/2)), r])/2 + (x^2 LaguerreL[I^n λ, 6.02214076*^23 m o ρ ψ, I E^λ] (1 + LaguerreL[I^n λ, 6.02214076*^23 m o ρ ψ, I E^λ]) (Hypergeometric2F1Regularized[2 - LaguerreL[I^n λ, 6.02214076*^23 m o ρ ψ, I E^λ], 3 + LaguerreL[I^n λ, 6.02214076*^23 m o ρ ψ, I E^λ], 3, 1/2] (-1 + LaguerreL[I^n λ, 6.02214076*^23 m o ρ ψ, I E^λ]) (2 + LaguerreL[I^n λ, 6.02214076*^23 m o ρ ψ, I E^λ]) Derivative[1, 0, 0] Hypergeometric1F1[Cosh[(21 a n)/22] Þ[1/4], Q^4 Sin[b], ArcSin[z] Log[23] ] ZernikeR[Hypergeometric2F1Regularized[-LaguerreL[n λ, 6.02214076*^23 m ρ ψ, I E^λ], 1 + LaguerreL[n λ, 6.02214076*^23 m ρ ψ, I E^λ], 1, 1/2], (m δ θ^10 Ψ Log[y] ^2 PolyGamma[0, N])/1000000000000000000000000000, r] + (x Hypergeometric1F1[Cosh[(21 a n)/22] Þ[1/4], Q^4 Sin[b], ArcSin[z] Log[23] ] Hypergeometric2F1Regularized[1 - LaguerreL[n λ, 6.02214076*^23 m ρ ψ, I E^λ], 2 + LaguerreL[n λ, 6.02214076*^23 m ρ ψ, I E^λ], 2, 1/2] LaguerreL[n λ, 6.02214076*^23 m ρ ψ, I E^λ] (1 + LaguerreL[n λ, 6.02214076*^23 m ρ ψ, I E^λ]) Derivative[1, 0, 0] [ZernikeR] [Hypergeometric2F1Regularized[-LaguerreL[n λ, 6.02214076*^23 m ρ ψ, I E^λ], 1 + LaguerreL[n λ, 6.02214076*^23 m ρ ψ, I E^λ], 1, 1/2], (m δ θ^10 Ψ Log[y] ^2 PolyGamma[0, N])/1000000000000000000000000000, r])/2 + (x^2 Hypergeometric1F1[Cosh[(21 a n)/22] Þ[1/4], Q^4 Sin[b], ArcSin[z] Log[23] ] LaguerreL[n λ, 6.02214076*^23 m ρ ψ, I E^λ] (1 + LaguerreL[n λ, 6.02214076*^23 m ρ ψ, I E^λ]) (Hypergeometric2F1Regularized[2 - LaguerreL[n λ, 6.02214076*^23 m ρ ψ, I E^λ], 3 + LaguerreL[n λ, 6.02214076*^23 m ρ ψ, I E^λ], 3, 1/2] (-1 + LaguerreL[n λ, 6.02214076*^23 m ρ ψ, I E^λ]) (2 + LaguerreL[n λ, 6.02214076*^23 m ρ ψ, I E^λ]) Derivative[1, 0, 0] [ZernikeR] [Hypergeometric2F1Regularized[-LaguerreL[n λ, 6.02214076*^23 m ρ ψ, I E^λ], 1 + LaguerreL[n λ, 6.02214076*^23 m ρ ψ, I E^λ], 1, 1/2], (m δ θ^10 Ψ Log[y] ^2 PolyGamma[0, N])/1000000000000000000000000000, r] + Hypergeometric2F1Regularized[1 - LaguerreL[n λ, 6.02214076*^23 m ρ ψ, I E^λ], 2 + LaguerreL[n λ, 6.02214076*^23 m ρ ψ, I E^λ], 2, 1/2] ^2 LaguerreL[n λ, 6.02214076*^23 m ρ ψ, I E^λ] (1 + LaguerreL[n λ, 6.02214076*^23 m ρ ψ, I E^λ]) Derivative[2, 0, 0] [ZernikeR] [Hypergeometric2F1Regularized[-LaguerreL[n λ, 6.02214076*^23 m ρ ψ, I E^λ], 1 + LaguerreL[n λ, 6.02214076*^23 m ρ ψ, I E^λ], 1, 1/2], (m δ θ^10 Ψ Log[y] ^2 PolyGamma[0, N])/1000000000000000000000000000, r]))/8 + (x^3 Hypergeometric1F1[Cosh[(21 a n)/22] Þ[1/4], Q^4 Sin[b], ArcSin[z] Log[23] ] LaguerreL[n λ, 6.02214076*^23 m ρ ψ, I E^λ] (1 + LaguerreL[n λ, 6.02214076*^23 m ρ ψ, I E^λ]) (Hypergeometric2F1Regularized[3 - LaguerreL[n λ, 6.02214076*^23 m ρ ψ, I E^λ], 4 + LaguerreL[n λ, 6.02214076*^23 m ρ ψ, I E^λ], 4, 1/2] (-2 + LaguerreL[n λ, 6.02214076*^23 m ρ ψ, I E^λ]) (-1 + LaguerreL[n λ, 6.02214076*^23 m ρ ψ, I E^λ]) (2 + LaguerreL[n λ, 6.02214076*^23 m ρ ψ, I E^λ]) (3 + LaguerreL[n λ, 6.02214076*^23 m ρ ψ, I E^λ]) Derivative[1, 0, 0] [ZernikeR] [Hypergeometric2F1Regularized[-LaguerreL[n λ, 6.02214076*^23 m ρ ψ, I E^λ], 1 + LaguerreL[n λ, 6.02214076*^23 m ρ ψ, I E^λ], 1, 1/2], (m δ θ^10 Ψ Log[y] ^2 PolyGamma[0, N])/1000000000000000000000000000, r] + 3 Hypergeometric2F1Regularized[1 - LaguerreL[n λ, 6.02214076*^23 m ρ ψ, I E^λ], 2 + LaguerreL[n λ, 6.02214076*^23 m ρ ψ, I E^λ], 2, 1/2] Hypergeometric2F1Regularized[2 - LaguerreL[n λ, 6.02214076*^23 m ρ ψ, I E^λ], 3 + LaguerreL[n λ, 6.02214076*^23 m ρ ψ, I E^λ], 3, 1/2] (-1 + LaguerreL[n λ, 6.02214076*^23 m ρ ψ, I E^λ]) LaguerreL[n λ, 6.02214076*^23 m ρ ψ, I E^λ] (1 + LaguerreL[n λ, 6.02214076*^23 m ρ ψ, I E^λ]) (2 + LaguerreL[n λ, 6.02214076*^23 m ρ ψ, I E^λ]) Derivative[2, 0, 0] [ZernikeR] [Hypergeometric2F1Regularized[-LaguerreL[n λ, 6.02214076*^23 m ρ ψ, I E^λ], 1 + LaguerreL[n λ, 6.02214076*^23 m ρ ψ, I E^λ], 1, 1/2], (m δ θ^10 Ψ Log[y] ^2 PolyGamma[0, N])/1000000000000000000000000000, r] + Hypergeometric2F1Regularized[1 - LaguerreL[n λ, 6.02214076*^23 m ρ ψ, I E^λ], 2 + LaguerreL[n λ, 6.02214076*^23 m ρ ψ, I E^λ], 2, 1/2] ^3 LaguerreL[n λ, 6.02214076*^23 m ρ ψ, I E^λ] ^2 (1 + LaguerreL[n λ, 6.02214076*^23 m ρ ψ, I E^λ])^2 Derivative[3, 0, 0] [ZernikeR] [Hypergeometric2F1Regularized[-LaguerreL[n λ, 6.02214076*^23 m ρ ψ, I E^λ], 1 + LaguerreL[n λ, 6.02214076*^23 m ρ ψ, I E^λ], 1, 1/2], (m δ θ^10 Ψ Log[y] ^2 PolyGamma[0, N])/1000000000000000000000000000, r]))/48 + (x^4 Hypergeometric1F1[Cosh[(21 a n)/22] Þ[1/4], Q^4 Sin[b], ArcSin[z] Log[23] ] LaguerreL[n λ, 6.02214076*^23 m ρ ψ, I E^λ] (1 + LaguerreL[n λ, 6.02214076*^23 m ρ ψ, I E^λ]) (Hypergeometric2F1Regularized[4 - LaguerreL[n λ, 6.02214076*^23 m ρ ψ, I E^λ], 5 + LaguerreL[n λ, 6.02214076*^23 m ρ ψ, I E^λ], 5, 1/2] (-3 + LaguerreL[n λ, 6.02214076*^23 m ρ ψ, I E^λ]) (-2 + LaguerreL[n λ, 6.02214076*^23 m ρ ψ, I E^λ]) (-1 + LaguerreL[n λ, 6.02214076*^23 m ρ ψ, I E^λ]) (2 + LaguerreL[n λ, 6.02214076*^23 m ρ ψ, I E^λ]) (3 + LaguerreL[n λ, 6.02214076*^23 m ρ ψ, I E^λ]) (4 + LaguerreL[n λ, 6.02214076*^23 m ρ ψ, I E^λ]) Derivative[1, 0, 0] [ZernikeR] [Hypergeometric2F1Regularized[-LaguerreL[n λ, 6.02214076*^23 m ρ ψ, I E^λ], 1 + LaguerreL[n λ, 6.02214076*^23 m ρ ψ, I E^λ], 1, 1/2], (m δ θ^10 Ψ Log[y] ^2 PolyGamma[0, N])/1000000000000000000000000000, r] + (-1 + LaguerreL[n λ, 6.02214076*^23 m ρ ψ, I E^λ]) LaguerreL[n λ, 6.02214076*^23 m ρ ψ, I E^λ] (1 + LaguerreL[n λ, 6.02214076*^23 m ρ ψ, I E^λ]) (2 + LaguerreL[n λ, 6.02214076*^23 m ρ ψ, I E^λ]) (3 Hypergeometric2F1Regularized[2 - LaguerreL[n λ, 6.02214076*^23 m ρ ψ, I E^λ], 3 + LaguerreL[n λ, 6.02214076*^23 m ρ ψ, I E^λ], 3, 1/2] ^2 (-1 + LaguerreL[n λ, 6.02214076*^23 m ρ ψ, I E^λ]) (2 + LaguerreL[n λ, 6.02214076*^23 m ρ ψ, I E^λ]) + 4 Hypergeometric2F1Regularized[1 - LaguerreL[n λ, 6.02214076*^23 m ρ ψ, I E^λ], 2 + LaguerreL[n λ, 6.02214076*^23 m ρ ψ, I E^λ], 2, 1/2] Hypergeometric2F1Regularized[3 - LaguerreL[n λ, 6.02214076*^23 m ρ ψ, I E^λ], 4 + LaguerreL[n λ, 6.02214076*^23 m ρ ψ, I E^λ], 4, 1/2] (-2 + LaguerreL[n λ, 6.02214076*^23 m ρ ψ, I E^λ]) (3 + LaguerreL[n λ, 6.02214076*^23 m ρ ψ, I E^λ])) Derivative[2, 0, 0] [ZernikeR] [Hypergeometric2F1Regularized[-LaguerreL[n λ, 6.02214076*^23 m ρ ψ, I E^λ], 1 + LaguerreL[n λ, 6.02214076*^23 m ρ ψ, I E^λ], 1, 1/2], (m δ θ^10 Ψ Log[y] ^2 PolyGamma[0, N])/1000000000000000000000000000, r] + 6 Hypergeometric2F1Regularized[1 - LaguerreL[n λ, 6.02214076*^23 m ρ ψ, I E^λ], 2 + LaguerreL[n λ, 6.02214076*^23 m ρ ψ, I E^λ], 2, 1/2] ^2 Hypergeometric2F1Regularized[2 - LaguerreL[n λ, 6.02214076*^23 m ρ ψ, I E^λ], 3 + LaguerreL[n λ, 6.02214076*^23 m ρ ψ, I E^λ], 3, 1/2] (-1 + LaguerreL[n λ, 6.02214076*^23 m ρ ψ, I E^λ]) LaguerreL[n λ, 6.02214076*^23 m ρ ψ, I E^λ] ^2 (1 + LaguerreL[n λ, 6.02214076*^23 m ρ ψ, I E^λ])^2 (2 + LaguerreL[n λ, 6.02214076*^23 m ρ ψ, I E^λ]) Derivative[3, 0, 0] [ZernikeR] [Hypergeometric2F1Regularized[-LaguerreL[n λ, 6.02214076*^23 m ρ ψ, I E^λ], 1 + LaguerreL[n λ, 6.02214076*^23 m ρ ψ, I E^λ], 1, 1/2], (m δ θ^10 Ψ Log[y] ^2 PolyGamma[0, N])/1000000000000000000000000000, r] + Hypergeometric2F1Regularized[1 - LaguerreL[n λ, 6.02214076*^23 m ρ ψ, I E^λ], 2 + LaguerreL[n λ, 6.02214076*^23 m ρ ψ, I E^λ], 2, 1/2] ^4 LaguerreL[n λ, 6.02214076*^23 m ρ ψ, I E^λ] ^3 (1 + LaguerreL[n λ, 6.02214076*^23 m ρ ψ, I E^λ])^3 Derivative[4, 0, 0] [ZernikeR] [Hypergeometric2F1Regularized[-LaguerreL[n λ, 6.02214076*^23 m ρ ψ, I E^λ], 1 + LaguerreL[n λ, 6.02214076*^23 m ρ ψ, I E^λ], 1, 1/2], (m δ θ^10 Ψ Log[y] ^2 PolyGamma[0, N])/1000000000000000000000000000, r]))/384 + O[x] ^5 Derivative[2, 0, 0] [ZernikeR] [Hypergeometric2F1Regularized[-LaguerreL[I n λ, 6.02214076*^23 m o ρ ψ, I E^λ], 1 + LaguerreL[I n λ, 6.02214076*^23 m o ρ ψ, I E^λ], 1, 1/2], (-(m N δ θ^10 ψ Ψ Log[y] ^2))/1000000000000000000000000000, r] + Hypergeometric2F1Regularized[1 - LaguerreL[I n λ, 6.02214076*^23 m o ρ ψ, I E^λ], 2 + LaguerreL[I n λ, 6.02214076*^23 m o ρ ψ, I E^λ], 2, 1/2] ^3 LaguerreL[I n λ, 6.02214076*^23 m o ρ ψ, I E^λ] ^2 (1 + LaguerreL[I n λ, 6.02214076*^23 m o ρ ψ, I E^λ])^2 Derivative[3, 0, 0] [ZernikeR] [Hypergeometric2F1Regularized[-LaguerreL[I n λ, 6.02214076*^23 m o ρ ψ, I E^λ], 1 + LaguerreL[I n λ, 6.02214076*^23 m o ρ ψ, I E^λ], 1, 1/2], (-(m N δ θ^10 ψ Ψ Log[y] ^2))/1000000000000000000000000000, r]))/48 + (x^4 LaguerreL[I n λ, 6.02214076*^23 m o ρ ψ, I E^λ] (1 + LaguerreL[I n λ, 6.02214076*^23 m o ρ ψ, I E^λ]) (Hypergeometric2F1Regularized[4 - LaguerreL[I n λ, 6.02214076*^23 m o ρ ψ, I E^λ], 5 + LaguerreL[I n λ, 6.02214076*^23 m o ρ ψ, I E^λ], 5, 1/2] (-3 + LaguerreL[I n λ, 6.02214076*^23 m o ρ ψ, I E^λ]) (-2 + LaguerreL[I n λ, 6.02214076*^23 m o ρ ψ, I E^λ]) (-1 + LaguerreL[I n λ, 6.02214076*^23 m o ρ ψ, I E^λ]) (2 + LaguerreL[I n λ, 6.02214076*^23 m o ρ ψ, I E^λ]) (3 + LaguerreL[I n λ, 6.02214076*^23 m o ρ ψ, I E^λ]) (4 + LaguerreL[I n λ, 6.02214076*^23 m o ρ ψ, I E^λ]) Derivative[1, 0, 0] [ZernikeR] [Hypergeometric2F1Regularized[-LaguerreL[I n λ, 6.02214076*^23 m o ρ ψ, I E^λ], 1 + LaguerreL[I n λ, 6.02214076*^23 m o ρ ψ, I E^λ], 1, 1/2], (-(m N δ θ^10 ψ Ψ Log[y] ^2))/1000000000000000000000000000, r] + (-1 + LaguerreL[I n λ, 6.02214076*^23 m o ρ ψ, I E^λ]) LaguerreL[I n λ, 6.02214076*^23 m o ρ ψ, I E^λ] (1 + LaguerreL[I n λ, 6.02214076*^23 m o ρ ψ, I E^λ]) (2 + LaguerreL[I n λ, 6.02214076*^23 m o ρ ψ, I E^λ]) (3 Hypergeometric2F1Regularized[2 - LaguerreL[I n λ, 6.02214076*^23 m o ρ ψ, I E^λ], 3 + LaguerreL[I n λ, 6.02214076*^23 m o ρ ψ, I E^λ], 3, 1/2] ^2 (-1 + LaguerreL[I n λ, 6.02214076*^23 m o ρ ψ, I E^λ]) (2 + LaguerreL[I n λ, 6.02214076*^23 m o ρ ψ, I E^λ]) + 4 Hypergeometric2F1Regularized[1 - LaguerreL[I n λ, 6.02214076*^23 m o ρ ψ, I E^λ], 2 + LaguerreL[I n λ, 6.02214076*^23 m o ρ ψ, I E^λ], 2, 1/2] Hypergeometric2F1Regularized[3 - LaguerreL[I n λ, 6.02214076*^23 m o ρ ψ, I E^λ], 4 + LaguerreL[I n λ, 6.02214076*^23 m o ρ ψ, I E^λ], 4, 1/2] (-2 + LaguerreL[I n λ, 6.02214076*^23 m o ρ ψ, I E^λ]) (3 + LaguerreL[I n λ, 6.02214076*^23 m o ρ ψ, I E^λ])) Derivative[2, 0, 0] [ZernikeR] [Hypergeometric2F1Regularized[-LaguerreL[I n λ, 6.02214076*^23 m o ρ ψ, I E^λ], 1 + LaguerreL[I n λ, 6.02214076*^23 m o ρ ψ, I E^λ], 1, 1/2], (-(m N δ θ^10 ψ Ψ Log[y] ^2))/1000000000000000000000000000, r] + 6 Hypergeometric2F1Regularized[1 - LaguerreL[I n λ, 6.02214076*^23 m o ρ ψ, I E^λ], 2 + LaguerreL[I n λ, 6.02214076*^23 m o ρ ψ, I E^λ], 2, 1/2] ^2 Hypergeometric2F1Regularized[2 - LaguerreL[I n λ, 6.02214076*^23 m o ρ ψ, I E^λ], 3 + LaguerreL[I n λ, 6.02214076*^23 m o ρ ψ, I E^λ], 3, 1/2] (-1 + LaguerreL[I n λ, 6.02214076*^23 m o ρ ψ, I E^λ]) LaguerreL[I n λ, 6.02214076*^23 m o ρ ψ, I E^λ] ^2 (1 + LaguerreL[I n λ, 6.02214076*^23 m o ρ ψ, I E^λ])^2 (2 + LaguerreL[I n λ, 6.02214076*^23 m o ρ ψ, I E^λ]) Derivative[3, 0, 0] [ZernikeR] [Hypergeometric2F1Regularized[-LaguerreL[I n λ, 6.02214076*^23 m o ρ ψ, I E^λ], 1 + LaguerreL[I n λ, 6.02214076*^23 m o ρ ψ, I E^λ], 1, 1/2], (-(m N δ θ^10 ψ Ψ Log[y] ^2))/1000000000000000000000000000, r] + Hypergeometric2F1Regularized[1 - LaguerreL[I n λ, 6.02214076*^23 m o ρ ψ, I E^λ], 2 + LaguerreL[I n λ, 6.02214076*^23 m o ρ ψ, I E^λ], 2, 1/2] ^4 LaguerreL[I n λ, </w:t>
      </w:r>
      <w:r w:rsidR="003F7E01" w:rsidRPr="00886B69">
        <w:rPr>
          <w:rFonts w:ascii="Cambria Math" w:hAnsi="Cambria Math"/>
          <w:color w:val="000000" w:themeColor="text1"/>
          <w:sz w:val="18"/>
          <w:szCs w:val="18"/>
          <w:lang w:val="en-US"/>
        </w:rPr>
        <w:lastRenderedPageBreak/>
        <w:t xml:space="preserve">6.02214076*^23 m o ρ ψ, I E^λ] ^3 (1 + LaguerreL[I n λ, 6.02214076*^23 m o ρ ψ, I E^λ])^3 Derivative[4, 0, 0] [ZernikeR] [Hypergeometric2F1Regularized[-LaguerreL[I n λ, 6.02214076*^23 m o ρ ψ, I E^λ], 1 + LaguerreL[I n λ, 6.02214076*^23 m o ρ ψ, I E^λ], 1, 1/2], (-(m N δ θ^10 ψ Ψ Log[y] ^2))/1000000000000000000000000000, r]))/384 + O[x] ^5 </w:t>
      </w:r>
      <w:r w:rsidR="003F7E01" w:rsidRPr="00886B69">
        <w:rPr>
          <w:rFonts w:ascii="Cambria Math" w:hAnsi="Cambria Math"/>
          <w:noProof/>
          <w:color w:val="000000" w:themeColor="text1"/>
          <w:sz w:val="18"/>
          <w:szCs w:val="18"/>
          <w:lang w:val="en-US"/>
        </w:rPr>
        <w:t>Derivative[2, 0, 0] [ZernikeR] [Hypergeometric2F1Regularized[-LaguerreL[I^n λ, 6.02214076*^23 m o ρ ψ, I E^λ], 1 + LaguerreL[I^n λ, 6.02214076*^23 m o ρ ψ, I E^λ], 1, 1/2], (m δ θ^10 ψ Ψ Log[y] ^2)/(1000000000000000000000000000 E^((N Pi)/2)), r] + 6 Hypergeometric2F1Regularized[1 - LaguerreL[I^n λ, 6.02214076*^23 m o ρ ψ, I E^λ], 2 + LaguerreL[I^n λ, 6.02214076*^23 m o ρ ψ, I E^λ], 2, 1/2] ^2 Hypergeometric2F1Regularized[2 - LaguerreL[I^n λ, 6.02214076*^23 m o ρ ψ, I E^λ], 3 + LaguerreL[I^n λ, 6.02214076*^23 m o ρ ψ, I E^λ], 3, 1/2] (-1 + LaguerreL[I^n λ, 6.02214076*^23 m o ρ ψ, I E^λ]) LaguerreL[I^n λ, 6.02214076*^23 m o ρ ψ, I E^λ] ^2 (1 + LaguerreL[I^n λ, 6.02214076*^23 m o ρ ψ, I E^λ])^2 (2 + LaguerreL[I^n λ, 6.02214076*^23 m o ρ ψ, I E^λ]) Derivative[3, 0, 0] [ZernikeR] [Hypergeometric2F1Regularized[-LaguerreL[I^n λ, 6.02214076*^23 m o ρ ψ, I E^λ], 1 + LaguerreL[I^n λ, 6.02214076*^23 m o ρ ψ, I E^λ], 1, 1/2], (m δ θ^10 ψ Ψ Log[y] ^2)/(1000000000000000000000000000 E^((N Pi)/2)), r] + Hypergeometric2F1Regularized[1 - LaguerreL[I^n λ, 6.02214076*^23 m o ρ ψ, I E^λ], 2 + LaguerreL[I^n λ, 6.02214076*^23 m o ρ ψ, I E^λ], 2, 1/2] ^4 LaguerreL[I^n λ, 6.02214076*^23 m o ρ ψ, I E^λ] ^3 (1 + LaguerreL[I^n λ, 6.02214076*^23 m o ρ ψ, I E^λ])^3 Derivative[4, 0, 0] [ZernikeR] [Hypergeometric2F1Regularized[-LaguerreL[I^n λ, 6.02214076*^23 m o ρ ψ, I E^λ], 1 + LaguerreL[I^n λ, 6.02214076*^23 m o ρ ψ, I E^λ], 1, 1/2], (m δ θ^10 ψ Ψ Log[y] ^2)/(1000000000000000000000000000 E^((N Pi)/2)), r]))/384 + O[x] ^5</w:t>
      </w:r>
      <w:r w:rsidR="003F7E01" w:rsidRPr="00886B69">
        <w:rPr>
          <w:rFonts w:ascii="Cambria Math" w:hAnsi="Cambria Math"/>
          <w:color w:val="000000" w:themeColor="text1"/>
          <w:sz w:val="18"/>
          <w:szCs w:val="18"/>
          <w:lang w:val="en-US"/>
        </w:rPr>
        <w:t xml:space="preserve"> [ZernikeR] [Hypergeometric2F1Regularized[-LaguerreL[I^n λ, 6.02214076*^23 m o ρ ψ, I E^λ], 1 + LaguerreL[I^n λ, 6.02214076*^23 m o ρ ψ, I E^λ], 1, 1/2], (m δ θ^10 ψ Ψ Log[y] ^2)/(1000000000000000000000000000 E^((N Pi)/2)), r] + Hypergeometric2F1Regularized[1 - LaguerreL[I^n λ, 6.02214076*^23 m o ρ ψ, I E^λ], 2 + LaguerreL[I^n λ, 6.02214076*^23 m o ρ ψ, I E^λ], 2, 1/2] ^3 LaguerreL[I^n λ, 6.02214076*^23 m o ρ ψ, I E^λ] ^2 (1 + LaguerreL[I^n λ, 6.02214076*^23 m o ρ ψ, I E^λ])^2 Derivative[3, 0, 0] [ZernikeR] [Hypergeometric2F1Regularized[-LaguerreL[I^n λ, 6.02214076*^23 m o ρ ψ, I E^λ], 1 + LaguerreL[I^n λ, 6.02214076*^23 m o ρ ψ, I E^λ], 1, 1/2], (m δ θ^10 ψ Ψ Log[y] ^2)/(1000000000000000000000000000 E^((N Pi)/2)), r]))/48 + (x^4 LaguerreL[I^n λ, 6.02214076*^23 m o ρ ψ, I E^λ] (1 + LaguerreL[I^n λ, 6.02214076*^23 m o ρ ψ, I E^λ]) (Hypergeometric2F1Regularized[4 - LaguerreL[I^n λ, 6.02214076*^23 m o ρ ψ, I E^λ], 5 + LaguerreL[I^n λ, 6.02214076*^23 m o ρ ψ, I E^λ], 5, 1/2] (-3 + LaguerreL[I^n λ, 6.02214076*^23 m o ρ ψ, I E^λ]) (-2 + LaguerreL[I^n λ, 6.02214076*^23 m o ρ ψ, I E^λ]) (-1 + LaguerreL[I^n λ, 6.02214076*^23 m o ρ ψ, I E^λ]) (2 + LaguerreL[I^n λ, 6.02214076*^23 m o ρ ψ, I E^λ]) (3 + LaguerreL[I^n λ, 6.02214076*^23 m o ρ ψ, I E^λ]) (4 + LaguerreL[I^n λ, 6.02214076*^23 m o ρ ψ, I E^λ]) Derivative[1, 0, 0] [ZernikeR] [Hypergeometric2F1Regularized[-LaguerreL[I^n λ, 6.02214076*^23 m o ρ ψ, I E^λ], 1 + LaguerreL[I^n λ, 6.02214076*^23 m o ρ ψ, I E^λ], 1, 1/2], (m δ θ^10 ψ Ψ Log[y] ^2)/(1000000000000000000000000000 E^((N Pi)/2)), r] + (-1 + LaguerreL[I^n λ, 6.02214076*^23 m o ρ ψ, I E^λ]) LaguerreL[I^n λ, 6.02214076*^23 m o ρ ψ, I E^λ] (1 + LaguerreL[I^n λ, 6.02214076*^23 m o ρ ψ, I E^λ]) (2 + LaguerreL[I^n λ, 6.02214076*^23 m o ρ ψ, I E^λ]) (3 Hypergeometric2F1Regularized[2 - LaguerreL[I^n λ, 6.02214076*^23 m o ρ ψ, I E^λ], 3 + LaguerreL[I^n λ, 6.02214076*^23 m o ρ ψ, I E^λ], 3, 1/2] ^2 (-1 + LaguerreL[I^n λ, 6.02214076*^23 m o ρ ψ, I E^λ]) (2 + LaguerreL[I^n λ, 6.02214076*^23 m o ρ ψ, I E^λ]) + 4 Hypergeometric2F1Regularized[1 - LaguerreL[I^n λ, 6.02214076*^23 m o ρ ψ, I E^λ], 2 + LaguerreL[I^n λ, 6.02214076*^23 m o ρ ψ, I E^λ], 2, 1/2] Hypergeometric2F1Regularized[3 - LaguerreL[I^n λ, 6.02214076*^23 m o ρ ψ, I E^λ], 4 + LaguerreL[I^n λ, 6.02214076*^23 m o ρ ψ, I E^λ], 4, 1/2] (-2 + LaguerreL[I^n λ, 6.02214076*^23 m o ρ ψ, I E^λ]) (3 + LaguerreL[I^n λ, 6.02214076*^23 m o ρ ψ, I E^λ])) functions that determine the n−th docking energy level En as the value of coordinate x at which recurrences (3) terminate. Thus, every energy will coincide with one of the roots of the closed-form secular equation </w:t>
      </w:r>
      <w:proofErr w:type="gramStart"/>
      <w:r w:rsidR="003F7E01" w:rsidRPr="00886B69">
        <w:rPr>
          <w:rFonts w:ascii="Cambria Math" w:hAnsi="Cambria Math"/>
          <w:color w:val="000000" w:themeColor="text1"/>
          <w:sz w:val="18"/>
          <w:szCs w:val="18"/>
          <w:lang w:val="en-US"/>
        </w:rPr>
        <w:t>G(</w:t>
      </w:r>
      <w:proofErr w:type="gramEnd"/>
      <w:r w:rsidR="003F7E01" w:rsidRPr="00886B69">
        <w:rPr>
          <w:rFonts w:ascii="Cambria Math" w:hAnsi="Cambria Math"/>
          <w:color w:val="000000" w:themeColor="text1"/>
          <w:sz w:val="18"/>
          <w:szCs w:val="18"/>
          <w:lang w:val="en-US"/>
        </w:rPr>
        <w:t xml:space="preserve">N, a, En) = 0. (5) Our Gegenbauerian Hamiltonian H = </w:t>
      </w:r>
      <w:proofErr w:type="gramStart"/>
      <w:r w:rsidR="003F7E01" w:rsidRPr="00886B69">
        <w:rPr>
          <w:rFonts w:ascii="Cambria Math" w:hAnsi="Cambria Math"/>
          <w:color w:val="000000" w:themeColor="text1"/>
          <w:sz w:val="18"/>
          <w:szCs w:val="18"/>
          <w:lang w:val="en-US"/>
        </w:rPr>
        <w:t>H(</w:t>
      </w:r>
      <w:proofErr w:type="gramEnd"/>
      <w:r w:rsidR="003F7E01" w:rsidRPr="00886B69">
        <w:rPr>
          <w:rFonts w:ascii="Cambria Math" w:hAnsi="Cambria Math"/>
          <w:color w:val="000000" w:themeColor="text1"/>
          <w:sz w:val="18"/>
          <w:szCs w:val="18"/>
          <w:lang w:val="en-US"/>
        </w:rPr>
        <w:t xml:space="preserve">a) will just mimic recurrences (3). Its main diagonal will vanish (i.e., we set a0 = a1 = 0 in (2)) and the pair of non-vanishing neighboring diagonals will be composed of elements 5 numbered by </w:t>
      </w:r>
      <w:r w:rsidR="00C73A9B">
        <w:rPr>
          <w:rFonts w:ascii="Cambria Math" w:hAnsi="Cambria Math"/>
          <w:noProof/>
          <w:color w:val="000000" w:themeColor="text1"/>
          <w:sz w:val="18"/>
          <w:szCs w:val="18"/>
          <w:lang w:eastAsia="el-GR"/>
        </w:rPr>
        <w:drawing>
          <wp:inline distT="0" distB="0" distL="0" distR="0">
            <wp:extent cx="2610485" cy="398145"/>
            <wp:effectExtent l="19050" t="0" r="0" b="0"/>
            <wp:docPr id="306" name="2181 - Εικόνα" descr="λήψη - 2023-10-07T123220.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1 - Εικόνα" descr="λήψη - 2023-10-07T123220.054.gif"/>
                    <pic:cNvPicPr>
                      <a:picLocks noChangeAspect="1" noChangeArrowheads="1"/>
                    </pic:cNvPicPr>
                  </pic:nvPicPr>
                  <pic:blipFill>
                    <a:blip r:embed="rId89"/>
                    <a:srcRect/>
                    <a:stretch>
                      <a:fillRect/>
                    </a:stretch>
                  </pic:blipFill>
                  <pic:spPr bwMode="auto">
                    <a:xfrm>
                      <a:off x="0" y="0"/>
                      <a:ext cx="2610485" cy="398145"/>
                    </a:xfrm>
                    <a:prstGeom prst="rect">
                      <a:avLst/>
                    </a:prstGeom>
                    <a:noFill/>
                    <a:ln w="9525">
                      <a:noFill/>
                      <a:miter lim="800000"/>
                      <a:headEnd/>
                      <a:tailEnd/>
                    </a:ln>
                  </pic:spPr>
                </pic:pic>
              </a:graphicData>
            </a:graphic>
          </wp:inline>
        </w:drawing>
      </w:r>
      <w:r w:rsidR="003F7E01" w:rsidRPr="00886B69">
        <w:rPr>
          <w:rFonts w:ascii="Cambria Math" w:hAnsi="Cambria Math"/>
          <w:noProof/>
          <w:color w:val="000000" w:themeColor="text1"/>
          <w:sz w:val="18"/>
          <w:szCs w:val="18"/>
          <w:lang w:val="en-US" w:eastAsia="el-GR"/>
        </w:rPr>
        <w:t xml:space="preserve"> LegendreP[1 + F G h^ν n Pi Q^2 T δ μ σ Log[I/2 (E^(-I ω) - E^(I ω))], x] /(1 + I (E^(-I ω) - E^(I ω)) G h^ν n Pi Q δ μ σ) - LegendreP[-1 + I/2 (E^(-I H) - E^(I H)) G h^ν, (2 a + 2 j)^(-1), b j + x] /(1 + I (E^(-I ω) - E^(I ω)) G h^ν n Pi Q δ μ σ) where </w:t>
      </w:r>
      <w:r w:rsidR="003F7E01" w:rsidRPr="00886B69">
        <w:rPr>
          <w:rFonts w:ascii="Cambria Math" w:hAnsi="Cambria Math"/>
          <w:color w:val="000000" w:themeColor="text1"/>
          <w:sz w:val="18"/>
          <w:szCs w:val="18"/>
          <w:lang w:val="en-US"/>
        </w:rPr>
        <w:t>I = 0, 1,., N − 2, cj = cj (a) = 1/(2a + 2j), bj+1 = bj+1(a) = (2a + j)/(2a + 2j + 2). (6) This idea forms the starting point of our abstract message in its concrete Gegenbauer-polynomial realization. On the one hand, this quantum algebraic approach is known to provide solutions to the quantum Yang–Baxter equation</w:t>
      </w:r>
      <w:r w:rsidR="003F7E01" w:rsidRPr="00886B69">
        <w:rPr>
          <w:rFonts w:ascii="Cambria Math" w:hAnsi="Cambria Math"/>
          <w:color w:val="000000" w:themeColor="text1"/>
          <w:sz w:val="18"/>
          <w:szCs w:val="18"/>
          <w:shd w:val="clear" w:color="auto" w:fill="FCFCFC"/>
          <w:lang w:val="en-US"/>
        </w:rPr>
        <w:t xml:space="preserve"> proposing an axisymmetric generalization of the Vaidya metric, namely the </w:t>
      </w:r>
      <w:r w:rsidR="00C73A9B">
        <w:rPr>
          <w:rFonts w:ascii="Cambria Math" w:hAnsi="Cambria Math"/>
          <w:noProof/>
          <w:color w:val="000000" w:themeColor="text1"/>
          <w:sz w:val="18"/>
          <w:szCs w:val="18"/>
          <w:shd w:val="clear" w:color="auto" w:fill="FCFCFC"/>
          <w:lang w:eastAsia="el-GR"/>
        </w:rPr>
        <w:drawing>
          <wp:inline distT="0" distB="0" distL="0" distR="0">
            <wp:extent cx="2752725" cy="678180"/>
            <wp:effectExtent l="19050" t="0" r="9525" b="0"/>
            <wp:docPr id="307" name="17 - Εικόνα" descr="λήψη - 2023-10-11T113344.2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 - Εικόνα" descr="λήψη - 2023-10-11T113344.240.gif"/>
                    <pic:cNvPicPr>
                      <a:picLocks noChangeAspect="1" noChangeArrowheads="1"/>
                    </pic:cNvPicPr>
                  </pic:nvPicPr>
                  <pic:blipFill>
                    <a:blip r:embed="rId90"/>
                    <a:srcRect/>
                    <a:stretch>
                      <a:fillRect/>
                    </a:stretch>
                  </pic:blipFill>
                  <pic:spPr bwMode="auto">
                    <a:xfrm>
                      <a:off x="0" y="0"/>
                      <a:ext cx="2752725" cy="678180"/>
                    </a:xfrm>
                    <a:prstGeom prst="rect">
                      <a:avLst/>
                    </a:prstGeom>
                    <a:noFill/>
                    <a:ln w="9525">
                      <a:noFill/>
                      <a:miter lim="800000"/>
                      <a:headEnd/>
                      <a:tailEnd/>
                    </a:ln>
                  </pic:spPr>
                </pic:pic>
              </a:graphicData>
            </a:graphic>
          </wp:inline>
        </w:drawing>
      </w:r>
      <w:r w:rsidR="003F7E01" w:rsidRPr="00886B69">
        <w:rPr>
          <w:rFonts w:ascii="Cambria Math" w:hAnsi="Cambria Math"/>
          <w:color w:val="000000" w:themeColor="text1"/>
          <w:sz w:val="18"/>
          <w:szCs w:val="18"/>
          <w:shd w:val="clear" w:color="auto" w:fill="FCFCFC"/>
          <w:lang w:val="en-US"/>
        </w:rPr>
        <w:t xml:space="preserve">LaguerreL[GegenbauerC[n, x N, E (1/4) a], x] D[L[C[Q^Cos[z] LogBarnesG[z] ] ^(c^4 Pi δ θ^4 G M^2 R (S^10 r) x) ((1/8) ArcSin[r] ^4 G M^2 R Sinh[x])] x (-(g EulerGamma)^(-1))^((E n)/2 - (4 Pi r R^8)/k), G, k] Vaidya–Kerr metric, to describe a radiating rotating black hole like model, and presents its Hawking radiation equations. </w:t>
      </w:r>
      <w:r w:rsidR="003F7E01" w:rsidRPr="00886B69">
        <w:rPr>
          <w:rFonts w:ascii="Cambria Math" w:hAnsi="Cambria Math"/>
          <w:color w:val="000000" w:themeColor="text1"/>
          <w:sz w:val="18"/>
          <w:szCs w:val="18"/>
          <w:lang w:val="en-US"/>
        </w:rPr>
        <w:t xml:space="preserve">[6-71,116-185] </w:t>
      </w:r>
      <w:r w:rsidR="003F7E01" w:rsidRPr="00886B69">
        <w:rPr>
          <w:rFonts w:ascii="Cambria Math" w:hAnsi="Cambria Math"/>
          <w:color w:val="000000" w:themeColor="text1"/>
          <w:sz w:val="18"/>
          <w:szCs w:val="18"/>
          <w:shd w:val="clear" w:color="auto" w:fill="FCFCFC"/>
          <w:lang w:val="en-US"/>
        </w:rPr>
        <w:t xml:space="preserve">As a result </w:t>
      </w:r>
      <w:r w:rsidR="003F7E01" w:rsidRPr="00886B69">
        <w:rPr>
          <w:rFonts w:ascii="Cambria Math" w:hAnsi="Cambria Math"/>
          <w:color w:val="000000" w:themeColor="text1"/>
          <w:sz w:val="18"/>
          <w:szCs w:val="18"/>
          <w:lang w:val="en-US"/>
        </w:rPr>
        <w:t xml:space="preserve">the geometry of the generated ligands of this project will be mimicking the rotating black hole oblate spheroidal nature, and the wave equation for the components of the massless fields which can be separated in the oblate spheroidal spatial coordinate’s </w:t>
      </w:r>
      <w:r w:rsidR="003F7E01" w:rsidRPr="00886B69">
        <w:rPr>
          <w:rFonts w:ascii="Cambria Math" w:hAnsi="Cambria Math"/>
          <w:color w:val="000000" w:themeColor="text1"/>
          <w:sz w:val="18"/>
          <w:szCs w:val="18"/>
        </w:rPr>
        <w:t>λ</w:t>
      </w:r>
      <w:r w:rsidR="003F7E01" w:rsidRPr="00886B69">
        <w:rPr>
          <w:rFonts w:ascii="Cambria Math" w:hAnsi="Cambria Math"/>
          <w:color w:val="000000" w:themeColor="text1"/>
          <w:sz w:val="18"/>
          <w:szCs w:val="18"/>
          <w:lang w:val="en-US"/>
        </w:rPr>
        <w:t xml:space="preserve">, µ, and </w:t>
      </w:r>
      <w:r w:rsidR="003F7E01" w:rsidRPr="00886B69">
        <w:rPr>
          <w:rFonts w:ascii="Cambria Math" w:hAnsi="Cambria Math"/>
          <w:color w:val="000000" w:themeColor="text1"/>
          <w:sz w:val="18"/>
          <w:szCs w:val="18"/>
        </w:rPr>
        <w:t>φ</w:t>
      </w:r>
      <w:r w:rsidR="003F7E01" w:rsidRPr="00886B69">
        <w:rPr>
          <w:rFonts w:ascii="Cambria Math" w:hAnsi="Cambria Math"/>
          <w:color w:val="000000" w:themeColor="text1"/>
          <w:sz w:val="18"/>
          <w:szCs w:val="18"/>
          <w:lang w:val="en-US"/>
        </w:rPr>
        <w:t xml:space="preserve">, and a time-like coordinate t where the coordinates </w:t>
      </w:r>
      <w:r w:rsidR="003F7E01" w:rsidRPr="00886B69">
        <w:rPr>
          <w:rFonts w:ascii="Cambria Math" w:hAnsi="Cambria Math"/>
          <w:color w:val="000000" w:themeColor="text1"/>
          <w:sz w:val="18"/>
          <w:szCs w:val="18"/>
        </w:rPr>
        <w:t>λ</w:t>
      </w:r>
      <w:r w:rsidR="003F7E01" w:rsidRPr="00886B69">
        <w:rPr>
          <w:rFonts w:ascii="Cambria Math" w:hAnsi="Cambria Math"/>
          <w:color w:val="000000" w:themeColor="text1"/>
          <w:sz w:val="18"/>
          <w:szCs w:val="18"/>
          <w:lang w:val="en-US"/>
        </w:rPr>
        <w:t xml:space="preserve"> and µ may be defined as Special Fuzzy Sphere Shapes in Section2. Subsystem a refers to the prolate quantized spheroids, but the fuzzy sphere’s axis of new drug designs oblate rotation is the semi-minor axis of the family of ellipses parameterized by constant values of </w:t>
      </w:r>
      <w:r w:rsidR="003F7E01" w:rsidRPr="00886B69">
        <w:rPr>
          <w:rFonts w:ascii="Cambria Math" w:hAnsi="Cambria Math"/>
          <w:color w:val="000000" w:themeColor="text1"/>
          <w:sz w:val="18"/>
          <w:szCs w:val="18"/>
        </w:rPr>
        <w:t>λ</w:t>
      </w:r>
      <w:r w:rsidR="003F7E01" w:rsidRPr="00886B69">
        <w:rPr>
          <w:rFonts w:ascii="Cambria Math" w:hAnsi="Cambria Math"/>
          <w:color w:val="000000" w:themeColor="text1"/>
          <w:sz w:val="18"/>
          <w:szCs w:val="18"/>
          <w:lang w:val="en-US"/>
        </w:rPr>
        <w:t xml:space="preserve">. The oblate spheroidal coordinate </w:t>
      </w:r>
      <w:r w:rsidR="003F7E01" w:rsidRPr="00886B69">
        <w:rPr>
          <w:rFonts w:ascii="Cambria Math" w:hAnsi="Cambria Math"/>
          <w:color w:val="000000" w:themeColor="text1"/>
          <w:sz w:val="18"/>
          <w:szCs w:val="18"/>
        </w:rPr>
        <w:t>φ</w:t>
      </w:r>
      <w:r w:rsidR="003F7E01" w:rsidRPr="00886B69">
        <w:rPr>
          <w:rFonts w:ascii="Cambria Math" w:hAnsi="Cambria Math"/>
          <w:color w:val="000000" w:themeColor="text1"/>
          <w:sz w:val="18"/>
          <w:szCs w:val="18"/>
          <w:lang w:val="en-US"/>
        </w:rPr>
        <w:t xml:space="preserve"> measures the azimuthal angle about the semi-minor axis. [7-68,69-186] These Quantum Turing Machine Rule Singularities of the new ligands coordinated system, which are the fixed locations of the two foci for prolate spheroids, become a singular ring of radius a when the foci rotate about the semi-minor axis. [27-71,72-186] On the other hand, this novel approach of extended quantum symmetries and their associated representations is shown to be relevant to locally covariant general relativity theories that are consistent with either nonlocal quantum fields theories or local bosonic (spin) models with the extended </w:t>
      </w:r>
      <w:r w:rsidR="003F7E01" w:rsidRPr="00886B69">
        <w:rPr>
          <w:rFonts w:ascii="Cambria Math" w:hAnsi="Cambria Math"/>
          <w:color w:val="000000" w:themeColor="text1"/>
          <w:sz w:val="18"/>
          <w:szCs w:val="18"/>
          <w:shd w:val="clear" w:color="auto" w:fill="FCFCFC"/>
          <w:lang w:val="en-US"/>
        </w:rPr>
        <w:t>Vaidya–Kerr metric</w:t>
      </w:r>
      <w:r w:rsidR="003F7E01" w:rsidRPr="00886B69">
        <w:rPr>
          <w:rFonts w:ascii="Cambria Math" w:hAnsi="Cambria Math"/>
          <w:color w:val="000000" w:themeColor="text1"/>
          <w:sz w:val="18"/>
          <w:szCs w:val="18"/>
          <w:lang w:val="en-US"/>
        </w:rPr>
        <w:t xml:space="preserve"> quantum symmetry </w:t>
      </w:r>
      <w:r w:rsidR="00C73A9B">
        <w:rPr>
          <w:rFonts w:ascii="Cambria Math" w:hAnsi="Cambria Math"/>
          <w:noProof/>
          <w:color w:val="000000" w:themeColor="text1"/>
          <w:sz w:val="18"/>
          <w:szCs w:val="18"/>
          <w:lang w:eastAsia="el-GR"/>
        </w:rPr>
        <w:drawing>
          <wp:inline distT="0" distB="0" distL="0" distR="0">
            <wp:extent cx="2512060" cy="781685"/>
            <wp:effectExtent l="19050" t="0" r="2540" b="0"/>
            <wp:docPr id="308" name="23 - Εικόνα" descr="λήψη - 2023-10-11T113512.6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 - Εικόνα" descr="λήψη - 2023-10-11T113512.644.gif"/>
                    <pic:cNvPicPr>
                      <a:picLocks noChangeAspect="1" noChangeArrowheads="1"/>
                    </pic:cNvPicPr>
                  </pic:nvPicPr>
                  <pic:blipFill>
                    <a:blip r:embed="rId91"/>
                    <a:srcRect/>
                    <a:stretch>
                      <a:fillRect/>
                    </a:stretch>
                  </pic:blipFill>
                  <pic:spPr bwMode="auto">
                    <a:xfrm>
                      <a:off x="0" y="0"/>
                      <a:ext cx="2512060" cy="781685"/>
                    </a:xfrm>
                    <a:prstGeom prst="rect">
                      <a:avLst/>
                    </a:prstGeom>
                    <a:noFill/>
                    <a:ln w="9525">
                      <a:noFill/>
                      <a:miter lim="800000"/>
                      <a:headEnd/>
                      <a:tailEnd/>
                    </a:ln>
                  </pic:spPr>
                </pic:pic>
              </a:graphicData>
            </a:graphic>
          </wp:inline>
        </w:drawing>
      </w:r>
      <w:r w:rsidR="003F7E01" w:rsidRPr="00886B69">
        <w:rPr>
          <w:rFonts w:ascii="Cambria Math" w:hAnsi="Cambria Math"/>
          <w:color w:val="000000" w:themeColor="text1"/>
          <w:sz w:val="18"/>
          <w:szCs w:val="18"/>
          <w:lang w:val="en-US"/>
        </w:rPr>
        <w:t>(EulerGamma^((-(E n))/2 + (4 Pi r R^8)/k) (-g^(-1))^((E n)/2 - (4 Pi r R^8)/k) M^2 Pi r R^9 x ArcSin[r] ^4 C[Q^Cos[z] LogBarnesG[z] ] ^(c^4 G M^2 Pi r R S^10 x δ θ^4) LaguerreL[GegenbauerC[n, N x, (a E)/4], x] Log[-(1/(EulerGamma g))] (1 + c^4 G M^2 Pi r R S^10 x δ θ^4 Log[C[Q^Cos[z] LogBarnesG[z] ] ]) Sinh[x] L'[(G M^2 R ArcSin[r] ^4 C[Q^Cos[z] LogBarnesG[z] ] ^(c^4 G M^2 Pi r R S^10 x δ θ^4) Sinh[x])/8])/(2 k^2) [ZernikeR] [Hypergeometric2F1Regularized[-LaguerreL[I^n λ, 6.02214076*^23 m o ρ ψ, I E^λ], 1 + LaguerreL[I^n λ, 6.02214076*^23 m o ρ ψ, I E^λ], 1, 1/2], (m δ θ^10 ψ Ψ Log[y] ^2)/(1000000000000000000000000000 E^((N Pi)/2)), r] + Hypergeometric2F1Regularized[1 - LaguerreL[I^n λ, 6.02214076*^23 m o ρ ψ, I E^λ], 2 + LaguerreL[I^n λ, 6.02214076*^23 m o ρ ψ, I E^λ], 2, 1/2] ^3 LaguerreL[I^n λ, 6.02214076*^23 m o ρ ψ, I E^λ] ^2 (1 + LaguerreL[I^n λ, 6.02214076*^23 m o ρ ψ, I E^λ])^2 Derivative[3, 0, 0] [ZernikeR] [Hypergeometric2F1Regularized[-LaguerreL[I^n λ, 6.02214076*^23 m o ρ ψ, I E^λ], 1 + LaguerreL[I^n λ, 6.02214076*^23 m o ρ ψ, I E^λ], 1, 1/2], (m δ θ^10 ψ Ψ Log[y] ^2)/(1000000000000000000000000000 E^((N Pi)/2)), r]))/48 + (x^4 LaguerreL[I^n λ, 6.02214076*^23 m o ρ ψ, I E^λ] (1 + LaguerreL[I^n λ, 6.02214076*^23 m o ρ ψ, I E^λ]) (Hypergeometric2F1Regularized[4 - LaguerreL[I^n λ, 6.02214076*^23 m o ρ ψ, I E^λ], 5 + LaguerreL[I^n λ, 6.02214076*^23 m o ρ ψ, I E^λ], 5, 1/2] (-3 + LaguerreL[I^n λ, 6.02214076*^23 m o ρ ψ, I E^λ]) (-2 + LaguerreL[I^n λ, 6.02214076*^23 m o ρ ψ, I E^λ]) (-1 + LaguerreL[I^n λ, 6.02214076*^23 m o ρ ψ, I E^λ]) (2 + LaguerreL[I^n λ, 6.02214076*^23 m o ρ ψ, I E^λ]) (3 + LaguerreL[I^n λ, 6.02214076*^23 m o ρ ψ, I E^λ]) (4 + LaguerreL[I^n λ, 6.02214076*^23 m o ρ ψ, I E^λ]) Derivative[1, 0, 0] [ZernikeR] [Hypergeometric2F1Regularized[-LaguerreL[I^n λ, 6.02214076*^23 m o ρ ψ, I E^λ], 1 + LaguerreL[I^n λ, 6.02214076*^23 m o ρ ψ, I E^λ], 1, 1/2], (m δ θ^10 ψ Ψ Log[y] ^2)/(1000000000000000000000000000 E^((N Pi)/2)), r] + (-1 + LaguerreL[I^n λ, 6.02214076*^23 m o ρ ψ, I E^λ]) LaguerreL[I^n λ, 6.02214076*^23 m o ρ ψ, I E^λ] (1 + LaguerreL[I^n λ, 6.02214076*^23 m o ρ ψ, I E^λ]) (2 + LaguerreL[I^n λ, 6.02214076*^23 m o ρ ψ, I E^λ]) (3 Hypergeometric2F1Regularized[2 - LaguerreL[I^n λ, 6.02214076*^23 m o ρ ψ, I E^λ], 3 + LaguerreL[I^n λ, 6.02214076*^23 m o ρ ψ, I E^λ], 3, 1/2] ^2 (-1 + LaguerreL[I^n λ, 6.02214076*^23 m o ρ ψ, I E^λ]) (2 + LaguerreL[I^n λ, 6.02214076*^23 m o ρ ψ, I E^λ]) + 4 Hypergeometric2F1Regularized[1 - LaguerreL[I^n λ, 6.02214076*^23 m o ρ ψ, I E^λ], 2 + LaguerreL[I^n λ, 6.02214076*^23 m o ρ ψ, I E^λ], 2, 1/2] Hypergeometric2F1Regularized[3 - LaguerreL[I^n λ, 6.02214076*^23 m o ρ ψ, I E^λ], 4 + LaguerreL[I^n λ, 6.02214076*^23 m o ρ ψ, I E^λ], 4, 1/2] (-2 + LaguerreL[I^n λ, 6.02214076*^23 m o ρ ψ, I E^λ]) (3 + LaguerreL[I^n λ, 6.02214076*^23 m o ρ ψ, I E^λ]))of the entangled ‘string-net condensed’ (ground) states where t</w:t>
      </w:r>
      <w:r w:rsidR="003F7E01" w:rsidRPr="00886B69">
        <w:rPr>
          <w:rFonts w:ascii="Cambria Math" w:hAnsi="Cambria Math"/>
          <w:color w:val="000000" w:themeColor="text1"/>
          <w:sz w:val="18"/>
          <w:szCs w:val="18"/>
          <w:shd w:val="clear" w:color="auto" w:fill="FCFCFC"/>
          <w:lang w:val="en-US"/>
        </w:rPr>
        <w:t xml:space="preserve">he inner and outer event-horizon radii, the ergosphere radii, as well as the angular velocity at the event horizon are solved, and then, surface gravity, entropy, and Hawking radiation are derived. </w:t>
      </w:r>
      <w:r w:rsidR="003F7E01" w:rsidRPr="00886B69">
        <w:rPr>
          <w:rFonts w:ascii="Cambria Math" w:hAnsi="Cambria Math"/>
          <w:color w:val="000000" w:themeColor="text1"/>
          <w:sz w:val="18"/>
          <w:szCs w:val="18"/>
          <w:lang w:val="en-US"/>
        </w:rPr>
        <w:t xml:space="preserve">[1-68,72-186] </w:t>
      </w:r>
      <w:r w:rsidR="003F7E01" w:rsidRPr="00886B69">
        <w:rPr>
          <w:rFonts w:ascii="Cambria Math" w:hAnsi="Cambria Math"/>
          <w:color w:val="000000" w:themeColor="text1"/>
          <w:sz w:val="18"/>
          <w:szCs w:val="18"/>
          <w:shd w:val="clear" w:color="auto" w:fill="FCFCFC"/>
          <w:lang w:val="en-US"/>
        </w:rPr>
        <w:t xml:space="preserve">The Hawking-radiation temperature of the black holes with the angular momentum and the same mass of Pluto and the sun, as well as the supermassive black hole in the core of the M87 galaxy to be estimated 9.42K,6.08×10−8K, and 8.78×10−18K, respectively including the temperature dependence of protein folding which is thus attributed to the environment dependence of the conformational Gibbs free energy results were used as inputs when demonstrating similarly in this Quantum Homeopathy energy–momentum tensor of the derived radiating Kerr metric that satisfies the energy-conservation law and is classified as a Petrov type II fluid, whereas the stationary Kerr metric is a Petrov type IV vacuum. </w:t>
      </w:r>
      <w:r w:rsidR="003F7E01" w:rsidRPr="00886B69">
        <w:rPr>
          <w:rFonts w:ascii="Cambria Math" w:hAnsi="Cambria Math"/>
          <w:color w:val="000000" w:themeColor="text1"/>
          <w:sz w:val="18"/>
          <w:szCs w:val="18"/>
          <w:lang w:val="en-US"/>
        </w:rPr>
        <w:t xml:space="preserve">[8-59,62-187] </w:t>
      </w:r>
      <w:r w:rsidR="003F7E01" w:rsidRPr="00886B69">
        <w:rPr>
          <w:rFonts w:ascii="Cambria Math" w:hAnsi="Cambria Math"/>
          <w:color w:val="000000" w:themeColor="text1"/>
          <w:sz w:val="18"/>
          <w:szCs w:val="18"/>
          <w:shd w:val="clear" w:color="auto" w:fill="FCFCFC"/>
          <w:lang w:val="en-US"/>
        </w:rPr>
        <w:t xml:space="preserve">The folding codes and forces in the amino acid sequence that dictate the formation of β-strands and α-helices and can be deciphered with great accuracy through evaluation of the hydrophobic interactions among neighboring side-chains of an unfolded polypeptide from a β-strand-like thermodynamic metastable state value are translated into the rotating Pluto-mass black hole like geometrics which is slightly greater than the 3K cosmic microwave background radiation and may be detected by high-resolution tools and in the future will also used as a parallel quantum function input. </w:t>
      </w:r>
      <w:r w:rsidR="003F7E01" w:rsidRPr="00886B69">
        <w:rPr>
          <w:rFonts w:ascii="Cambria Math" w:hAnsi="Cambria Math"/>
          <w:color w:val="000000" w:themeColor="text1"/>
          <w:sz w:val="18"/>
          <w:szCs w:val="18"/>
          <w:lang w:val="en-US"/>
        </w:rPr>
        <w:t xml:space="preserve">[27-187] </w:t>
      </w:r>
      <w:r w:rsidR="003F7E01" w:rsidRPr="00886B69">
        <w:rPr>
          <w:rFonts w:ascii="Cambria Math" w:hAnsi="Cambria Math"/>
          <w:color w:val="000000" w:themeColor="text1"/>
          <w:sz w:val="18"/>
          <w:szCs w:val="18"/>
          <w:shd w:val="clear" w:color="auto" w:fill="FCFCFC"/>
          <w:lang w:val="en-US"/>
        </w:rPr>
        <w:t xml:space="preserve">I investigate a possible reduction mechanism from (bosonic) Quantum fields Theory (QFT) to Quantum Mechanics (QM), in a quantum homeopathic manner that could explain the apparent loss of degrees of freedom of the original theory in terms of Quantum Information in the reduced one. </w:t>
      </w:r>
      <w:r w:rsidR="003F7E01" w:rsidRPr="00886B69">
        <w:rPr>
          <w:rFonts w:ascii="Cambria Math" w:hAnsi="Cambria Math"/>
          <w:color w:val="000000" w:themeColor="text1"/>
          <w:sz w:val="18"/>
          <w:szCs w:val="18"/>
          <w:lang w:val="en-US"/>
        </w:rPr>
        <w:t xml:space="preserve">[28-97,89-187] </w:t>
      </w:r>
      <w:r w:rsidR="003F7E01" w:rsidRPr="00886B69">
        <w:rPr>
          <w:rFonts w:ascii="Cambria Math" w:hAnsi="Cambria Math"/>
          <w:color w:val="000000" w:themeColor="text1"/>
          <w:sz w:val="18"/>
          <w:szCs w:val="18"/>
          <w:shd w:val="clear" w:color="auto" w:fill="FCFCFC"/>
          <w:lang w:val="en-US"/>
        </w:rPr>
        <w:t xml:space="preserve">This Avogadro Number’s substituted Quantum fields Theory (QFT) reduction mechanism consists mainly of performing an ansatz on the boson field operator, which takes into account Quantum Homeopathy Foam and non-commutative geometrics through these reduction mechanism where QFT reveals its hidden internal structure in a Quantum Network of maximally entangled multipartite states. </w:t>
      </w:r>
      <w:r w:rsidR="003F7E01" w:rsidRPr="00886B69">
        <w:rPr>
          <w:rFonts w:ascii="Cambria Math" w:hAnsi="Cambria Math"/>
          <w:color w:val="000000" w:themeColor="text1"/>
          <w:sz w:val="18"/>
          <w:szCs w:val="18"/>
          <w:lang w:val="en-US"/>
        </w:rPr>
        <w:t xml:space="preserve">[17-187] </w:t>
      </w:r>
      <w:r w:rsidR="003F7E01" w:rsidRPr="00886B69">
        <w:rPr>
          <w:rFonts w:ascii="Cambria Math" w:hAnsi="Cambria Math"/>
          <w:color w:val="000000" w:themeColor="text1"/>
          <w:sz w:val="18"/>
          <w:szCs w:val="18"/>
          <w:shd w:val="clear" w:color="auto" w:fill="FCFCFC"/>
          <w:lang w:val="en-US"/>
        </w:rPr>
        <w:t xml:space="preserve">In severe examples, engineered enthalpy gains can lead to completely compensating entropic penalties, frustrating ligand design where the entropic equilibrium of fully mixed and maximally entangled states in this Quantum network seems to suggest that the black hole paradox of information loss might be solved under suitable Avogadro Number’s conditions. </w:t>
      </w:r>
      <w:r w:rsidR="003F7E01" w:rsidRPr="00886B69">
        <w:rPr>
          <w:rFonts w:ascii="Cambria Math" w:hAnsi="Cambria Math"/>
          <w:color w:val="000000" w:themeColor="text1"/>
          <w:sz w:val="18"/>
          <w:szCs w:val="18"/>
          <w:lang w:val="en-US"/>
        </w:rPr>
        <w:t xml:space="preserve">[26-67,68-187] </w:t>
      </w:r>
      <w:r w:rsidR="003F7E01" w:rsidRPr="00886B69">
        <w:rPr>
          <w:rFonts w:ascii="Cambria Math" w:hAnsi="Cambria Math"/>
          <w:color w:val="000000" w:themeColor="text1"/>
          <w:sz w:val="18"/>
          <w:szCs w:val="18"/>
          <w:shd w:val="clear" w:color="auto" w:fill="FCFCFC"/>
          <w:lang w:val="en-US"/>
        </w:rPr>
        <w:t xml:space="preserve">Here, we are trying to translate the evidence for ultra low compensation, as well as its potential origins, prevalence, severity, and ramifications for ligand engineering supporting the evidence for severe compensation to be of large magnitude in ultra low solutions. </w:t>
      </w:r>
      <w:r w:rsidR="003F7E01" w:rsidRPr="00886B69">
        <w:rPr>
          <w:rFonts w:ascii="Cambria Math" w:hAnsi="Cambria Math"/>
          <w:color w:val="000000" w:themeColor="text1"/>
          <w:sz w:val="18"/>
          <w:szCs w:val="18"/>
          <w:lang w:val="en-US"/>
        </w:rPr>
        <w:t xml:space="preserve">[27-187] </w:t>
      </w:r>
      <w:r w:rsidR="003F7E01" w:rsidRPr="00886B69">
        <w:rPr>
          <w:rFonts w:ascii="Cambria Math" w:hAnsi="Cambria Math"/>
          <w:color w:val="000000" w:themeColor="text1"/>
          <w:sz w:val="18"/>
          <w:szCs w:val="18"/>
          <w:shd w:val="clear" w:color="auto" w:fill="FCFCFC"/>
          <w:lang w:val="en-US"/>
        </w:rPr>
        <w:t xml:space="preserve">This correlation between errors in experimental measurements of entropic and enthalpy contributions are about here to be translated into negative binding free energies, though a limited form of compensation which may be common when forming these intramolecular H-bonds, nascent unfolded polypeptide chains that need to escape from hydrogen bonding with surrounding polar water molecules under the solution conditions according to the Gibbs free energy equation and the change in enthalpy. </w:t>
      </w:r>
      <w:r w:rsidR="003F7E01" w:rsidRPr="00886B69">
        <w:rPr>
          <w:rFonts w:ascii="Cambria Math" w:hAnsi="Cambria Math"/>
          <w:color w:val="000000" w:themeColor="text1"/>
          <w:sz w:val="18"/>
          <w:szCs w:val="18"/>
          <w:lang w:val="en-US"/>
        </w:rPr>
        <w:t xml:space="preserve">[28-171,172-188] </w:t>
      </w:r>
      <w:r w:rsidR="003F7E01" w:rsidRPr="00886B69">
        <w:rPr>
          <w:rFonts w:ascii="Cambria Math" w:hAnsi="Cambria Math"/>
          <w:color w:val="000000" w:themeColor="text1"/>
          <w:sz w:val="18"/>
          <w:szCs w:val="18"/>
          <w:shd w:val="clear" w:color="auto" w:fill="FCFCFC"/>
          <w:lang w:val="en-US"/>
        </w:rPr>
        <w:t xml:space="preserve">Given the difficulty of predicting or measuring entropic and enthalpy changes to useful precision, Ι recommend future ligand engineering efforts instead of focusing on computational and experimental methodologies to directly assess changes in binding free energy predictions by using this information in drug designing. </w:t>
      </w:r>
      <w:r w:rsidR="003F7E01" w:rsidRPr="00886B69">
        <w:rPr>
          <w:rFonts w:ascii="Cambria Math" w:hAnsi="Cambria Math"/>
          <w:color w:val="000000" w:themeColor="text1"/>
          <w:sz w:val="18"/>
          <w:szCs w:val="18"/>
          <w:lang w:val="en-US"/>
        </w:rPr>
        <w:t>[1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 xml:space="preserve">-56,157 -188] </w:t>
      </w:r>
      <w:r w:rsidR="003F7E01" w:rsidRPr="00886B69">
        <w:rPr>
          <w:rFonts w:ascii="Cambria Math" w:hAnsi="Cambria Math"/>
          <w:color w:val="000000" w:themeColor="text1"/>
          <w:sz w:val="18"/>
          <w:szCs w:val="18"/>
          <w:shd w:val="clear" w:color="auto" w:fill="FFFFFF"/>
          <w:lang w:val="en-US"/>
        </w:rPr>
        <w:t xml:space="preserve">For most health professionals who have chosen the challenging path of comprehending classical homeopathy, the theory of miasms is the most intriguing part of our science and is an area where much misunderstanding, criticism and controversy prevails. </w:t>
      </w:r>
      <w:r w:rsidR="003F7E01" w:rsidRPr="00886B69">
        <w:rPr>
          <w:rFonts w:ascii="Cambria Math" w:hAnsi="Cambria Math"/>
          <w:color w:val="000000" w:themeColor="text1"/>
          <w:sz w:val="18"/>
          <w:szCs w:val="18"/>
          <w:lang w:val="en-US"/>
        </w:rPr>
        <w:t xml:space="preserve">[18-63,156-188] </w:t>
      </w:r>
      <w:proofErr w:type="gramStart"/>
      <w:r w:rsidR="003F7E01" w:rsidRPr="00886B69">
        <w:rPr>
          <w:rFonts w:ascii="Cambria Math" w:hAnsi="Cambria Math"/>
          <w:color w:val="000000" w:themeColor="text1"/>
          <w:sz w:val="18"/>
          <w:szCs w:val="18"/>
          <w:shd w:val="clear" w:color="auto" w:fill="FCFCFC"/>
          <w:lang w:val="en-US"/>
        </w:rPr>
        <w:t>Here</w:t>
      </w:r>
      <w:proofErr w:type="gramEnd"/>
      <w:r w:rsidR="003F7E01" w:rsidRPr="00886B69">
        <w:rPr>
          <w:rFonts w:ascii="Cambria Math" w:hAnsi="Cambria Math"/>
          <w:color w:val="000000" w:themeColor="text1"/>
          <w:sz w:val="18"/>
          <w:szCs w:val="18"/>
          <w:shd w:val="clear" w:color="auto" w:fill="FCFCFC"/>
          <w:lang w:val="en-US"/>
        </w:rPr>
        <w:t xml:space="preserve">, as a consequence Ι reveal a protein-folding mechanism based on the entropy-enthalpy compensations that initially driven by laterally hydrophobic collapse among the side-chains of adjacent residues in the sequences of unfolded protein chains. </w:t>
      </w:r>
      <w:r w:rsidR="003F7E01" w:rsidRPr="00886B69">
        <w:rPr>
          <w:rFonts w:ascii="Cambria Math" w:hAnsi="Cambria Math"/>
          <w:color w:val="000000" w:themeColor="text1"/>
          <w:sz w:val="18"/>
          <w:szCs w:val="18"/>
          <w:lang w:val="en-US"/>
        </w:rPr>
        <w:t xml:space="preserve">[18-93,166-188] </w:t>
      </w:r>
      <w:r w:rsidR="003F7E01" w:rsidRPr="00886B69">
        <w:rPr>
          <w:rFonts w:ascii="Cambria Math" w:hAnsi="Cambria Math"/>
          <w:color w:val="000000" w:themeColor="text1"/>
          <w:sz w:val="18"/>
          <w:szCs w:val="18"/>
          <w:shd w:val="clear" w:color="auto" w:fill="FCFCFC"/>
          <w:lang w:val="en-US"/>
        </w:rPr>
        <w:t xml:space="preserve">This hydrophobic collapse promotes the formation of the H-bonds within the Neprilysin and AT1R receptor targeted DRVYIHPFX backbone structures through an entropy-enthalpy compensation mechanism, enabling secondary structures and tertiary structures to fold reproducibly the following explicit physical folding codes and forces of the folding of protein quaternary structures which are found to be guided by the entropy-enthalpy compensations by translating </w:t>
      </w:r>
      <w:r w:rsidR="003F7E01" w:rsidRPr="00886B69">
        <w:rPr>
          <w:rFonts w:ascii="Cambria Math" w:hAnsi="Cambria Math"/>
          <w:color w:val="000000" w:themeColor="text1"/>
          <w:sz w:val="18"/>
          <w:szCs w:val="18"/>
          <w:shd w:val="clear" w:color="auto" w:fill="FFFFFF"/>
          <w:lang w:val="en-US"/>
        </w:rPr>
        <w:t>the main postulate of Hahnemann's miasm theory</w:t>
      </w:r>
      <w:r w:rsidR="003F7E01" w:rsidRPr="00886B69">
        <w:rPr>
          <w:rFonts w:ascii="Cambria Math" w:hAnsi="Cambria Math"/>
          <w:color w:val="000000" w:themeColor="text1"/>
          <w:sz w:val="18"/>
          <w:szCs w:val="18"/>
          <w:shd w:val="clear" w:color="auto" w:fill="FCFCFC"/>
          <w:lang w:val="en-US"/>
        </w:rPr>
        <w:t xml:space="preserve"> in Avogadro Number’s metric between the docking sites of AT1R protein subunits according to the Gibbs free energy equation that is verified by bioinformatics analyses of a dozen structures of dimmers</w:t>
      </w:r>
      <w:r w:rsidR="003F7E01" w:rsidRPr="00886B69">
        <w:rPr>
          <w:rFonts w:ascii="Cambria Math" w:hAnsi="Cambria Math"/>
          <w:color w:val="000000" w:themeColor="text1"/>
          <w:sz w:val="18"/>
          <w:szCs w:val="18"/>
          <w:shd w:val="clear" w:color="auto" w:fill="FFFFFF"/>
          <w:lang w:val="en-US"/>
        </w:rPr>
        <w:t xml:space="preserve">. [3-188] How we apply this theory of how his followers transformed his ideas over the next century in the light of medical discoveries allowing us to understand the limited relevance of miasm theory to modern day prescribing in order to offer a new and precise definition of the term miasm in relation to modern diseases such as cancer and autoimmune diseases, to the health challenges in the future designing of new novel nano-structures by </w:t>
      </w:r>
      <w:r w:rsidR="003F7E01" w:rsidRPr="00886B69">
        <w:rPr>
          <w:rFonts w:ascii="Cambria Math" w:hAnsi="Cambria Math"/>
          <w:color w:val="000000" w:themeColor="text1"/>
          <w:sz w:val="18"/>
          <w:szCs w:val="18"/>
          <w:lang w:val="en-US"/>
        </w:rPr>
        <w:t xml:space="preserve">primarily focusing on semiempirical chemogenomic models and homeopathy remedies where this divide and conquer (D&amp;C) drug design approach linearizes the matrix diagonalization step with respect to the system size will be outlined here through the </w:t>
      </w:r>
      <w:r w:rsidR="003F7E01" w:rsidRPr="00886B69">
        <w:rPr>
          <w:rFonts w:ascii="Cambria Math" w:hAnsi="Cambria Math"/>
          <w:color w:val="000000" w:themeColor="text1"/>
          <w:sz w:val="18"/>
          <w:szCs w:val="18"/>
          <w:shd w:val="clear" w:color="auto" w:fill="FCFCFC"/>
          <w:lang w:val="en-US"/>
        </w:rPr>
        <w:t>Vaidya–Kerr metric</w:t>
      </w:r>
      <w:r w:rsidR="003F7E01" w:rsidRPr="00886B69">
        <w:rPr>
          <w:rFonts w:ascii="Cambria Math" w:hAnsi="Cambria Math"/>
          <w:color w:val="000000" w:themeColor="text1"/>
          <w:sz w:val="18"/>
          <w:szCs w:val="18"/>
          <w:lang w:val="en-US"/>
        </w:rPr>
        <w:t xml:space="preserve"> like phenomenological theory of evolution and origin of life. [1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 xml:space="preserve">-156,157,158,159, 160,161,162-189] By combining this Avogadro Number’s formalism for quantum thermoelectrodynamics with a statistical description of Quantum Turing Machine Learning Maximum Entropy Principle that is constrained by the requirement for minimization of the QFT Loss Quantum Function (QLQF) employed a canonical ensemble of SMILES that targeted the AT1R Proteins (population) is derived including the corresponding partition function (macroscopic counterpart of docking fitness), and free energy macroscopic counterpart of additive fitness scoring values. [18-189] </w:t>
      </w:r>
      <w:r w:rsidR="003F7E01" w:rsidRPr="00886B69">
        <w:rPr>
          <w:rFonts w:ascii="Cambria Math" w:hAnsi="Cambria Math" w:cs="Segoe UI"/>
          <w:color w:val="000000" w:themeColor="text1"/>
          <w:sz w:val="18"/>
          <w:szCs w:val="18"/>
          <w:shd w:val="clear" w:color="auto" w:fill="FFFFFF"/>
          <w:lang w:val="en-US"/>
        </w:rPr>
        <w:t xml:space="preserve">This article provides a model of multi-level coherence for drug designing of new poly-targeted ligands in which fractal phase oscillations of water are able to be linked, regulated, and be translated into a mathematical approach, based on the eigenfunctions of Laplace operator in hyper-structures. [22-190] </w:t>
      </w:r>
      <w:proofErr w:type="gramStart"/>
      <w:r w:rsidR="003F7E01" w:rsidRPr="00886B69">
        <w:rPr>
          <w:rFonts w:ascii="Cambria Math" w:hAnsi="Cambria Math" w:cs="Segoe UI"/>
          <w:color w:val="000000" w:themeColor="text1"/>
          <w:sz w:val="18"/>
          <w:szCs w:val="18"/>
          <w:shd w:val="clear" w:color="auto" w:fill="FFFFFF"/>
          <w:lang w:val="en-US"/>
        </w:rPr>
        <w:t>This</w:t>
      </w:r>
      <w:proofErr w:type="gramEnd"/>
      <w:r w:rsidR="003F7E01" w:rsidRPr="00886B69">
        <w:rPr>
          <w:rFonts w:ascii="Cambria Math" w:hAnsi="Cambria Math" w:cs="Segoe UI"/>
          <w:color w:val="000000" w:themeColor="text1"/>
          <w:sz w:val="18"/>
          <w:szCs w:val="18"/>
          <w:shd w:val="clear" w:color="auto" w:fill="FFFFFF"/>
          <w:lang w:val="en-US"/>
        </w:rPr>
        <w:t xml:space="preserve"> is explored as a valuable Quantum Homeopathy framework to simulate and explain the oneness dynamics of multi-level coherence in this small ligand generation project. </w:t>
      </w:r>
      <w:r w:rsidR="003F7E01" w:rsidRPr="00886B69">
        <w:rPr>
          <w:rFonts w:ascii="Cambria Math" w:hAnsi="Cambria Math"/>
          <w:color w:val="000000" w:themeColor="text1"/>
          <w:sz w:val="18"/>
          <w:szCs w:val="18"/>
          <w:lang w:val="en-US"/>
        </w:rPr>
        <w:t>[1-33</w:t>
      </w:r>
      <w:proofErr w:type="gramStart"/>
      <w:r w:rsidR="003F7E01" w:rsidRPr="00886B69">
        <w:rPr>
          <w:rFonts w:ascii="Cambria Math" w:hAnsi="Cambria Math"/>
          <w:color w:val="000000" w:themeColor="text1"/>
          <w:sz w:val="18"/>
          <w:szCs w:val="18"/>
          <w:lang w:val="en-US"/>
        </w:rPr>
        <w:t>,75</w:t>
      </w:r>
      <w:proofErr w:type="gramEnd"/>
      <w:r w:rsidR="003F7E01" w:rsidRPr="00886B69">
        <w:rPr>
          <w:rFonts w:ascii="Cambria Math" w:hAnsi="Cambria Math"/>
          <w:color w:val="000000" w:themeColor="text1"/>
          <w:sz w:val="18"/>
          <w:szCs w:val="18"/>
          <w:lang w:val="en-US"/>
        </w:rPr>
        <w:t xml:space="preserve">-156,157,152-185,190] From this viewpoint, I first give a new definition of the probabilistic Turing Machines noting that it is possible to use different modes of reconstructing entanglement in a Turing Machine Learning Quantum Homeopathy System (TMLQHS) where it might also be possible by translating the consciousness of the persons active during the homeopathy production and application process into druggable and hypergeometric scaffoldings. [21-111,123-191] Then, in order to overcome this difficulty I define the Quantum Turing Machine as an extension of the probabilistic Turing Machine by modifying Quantum Turing Machines, and show that these new machines can solve the Quantum Homeopathy Entanglement validity problems in polynomial time. [5-60,70,71,72,73-188] In this effort, I investigate a possible Quantum Entropy Negativity (QEN) and a Quantum Communication Reduction (QCR) Mechanism during the degradation of natriuretic peptides, bradykinin, substance P, adrenomedullin, and apelin that account from bosonic Quantum fields Theory (QFT) to Quantum Mechanics (QM) via a Lagrangian </w:t>
      </w:r>
      <w:r w:rsidR="003F7E01" w:rsidRPr="00886B69">
        <w:rPr>
          <w:rFonts w:ascii="Cambria Math" w:hAnsi="Cambria Math"/>
          <w:color w:val="000000" w:themeColor="text1"/>
          <w:sz w:val="18"/>
          <w:szCs w:val="18"/>
          <w:shd w:val="clear" w:color="auto" w:fill="FCFCFC"/>
          <w:lang w:val="en-US"/>
        </w:rPr>
        <w:t>Vaidya–Kerr metric</w:t>
      </w:r>
      <w:r w:rsidR="003F7E01" w:rsidRPr="00886B69">
        <w:rPr>
          <w:rFonts w:ascii="Cambria Math" w:hAnsi="Cambria Math"/>
          <w:color w:val="000000" w:themeColor="text1"/>
          <w:sz w:val="18"/>
          <w:szCs w:val="18"/>
          <w:lang w:val="en-US"/>
        </w:rPr>
        <w:t xml:space="preserve"> operator Lˆ∆ (π M^2 r R^9 x log(-1/(gamma g)) sin^(-1)(r)^4 sinh(x) gamma ^((4 π r R^8)/k - (e n)/2) (-1/g)^((e n)/2 - (4 π r R^8)/k) L_(C_n^(N x)((a e)/4))(x) C(logG(z) Q^cos(z))^(π c^4 δ G θ^4 M^2 r R S^10 x) L'(1/8 G M^2 R sin^(-1)(r)^4 sinh(x) C(logG(z) Q^cos(z))^(π c^4 δ G θ^4 M^2 r R S^10 x)))/(2 k^2) + (π^2 c^4 δ G θ^4 M^4 r^2 R^10 S^10 x^2 log(-1/(gamma g)) sin^(-1)(r)^4 sinh(x) gamma ^((4 π r R^8)/k - (e n)/2) (-1/g)^((e n)/2 - (4 π r R^8)/k) L_(C_n^(N x)((a e)/4))(x) log(C(logG(z) Q^cos(z))) C(logG(z) Q^cos(z))^(π c^4 δ G θ^4 M^2 r R S^10 x) L'(1/8 G M^2 R sin^(-1)(r)^4 sinh(x) C(logG(z) Q^cos(z))^(π c^4 δ G θ^4 M^2 r R S^10 x)))/(2 k^2)</w:t>
      </w:r>
      <w:r w:rsidR="003F7E01" w:rsidRPr="00886B69">
        <w:rPr>
          <w:rFonts w:ascii="Cambria Math" w:hAnsi="Cambria Math" w:cs="Segoe UI"/>
          <w:color w:val="000000" w:themeColor="text1"/>
          <w:sz w:val="18"/>
          <w:szCs w:val="18"/>
          <w:shd w:val="clear" w:color="auto" w:fill="FFFFFF"/>
          <w:lang w:val="en-US"/>
        </w:rPr>
        <w:t xml:space="preserve">which is the relativistic QFT of electrodynamics, </w:t>
      </w:r>
      <w:r w:rsidR="003F7E01" w:rsidRPr="00886B69">
        <w:rPr>
          <w:rFonts w:ascii="Cambria Math" w:hAnsi="Cambria Math"/>
          <w:color w:val="000000" w:themeColor="text1"/>
          <w:sz w:val="18"/>
          <w:szCs w:val="18"/>
          <w:lang w:val="en-US"/>
        </w:rPr>
        <w:t xml:space="preserve">indicating that </w:t>
      </w:r>
      <w:r w:rsidR="003F7E01" w:rsidRPr="00886B69">
        <w:rPr>
          <w:rFonts w:ascii="Cambria Math" w:hAnsi="Cambria Math" w:cs="Segoe UI"/>
          <w:color w:val="000000" w:themeColor="text1"/>
          <w:sz w:val="18"/>
          <w:szCs w:val="18"/>
          <w:shd w:val="clear" w:color="auto" w:fill="FFFFFF"/>
          <w:lang w:val="en-US"/>
        </w:rPr>
        <w:t xml:space="preserve">Quantum electrodynamics (QED), deals with the interactions between EM fields and matter when providing theoretical Quantum Homeopathy Models and experimental frameworks for the emergence and dynamics of coherent structures, even against COVID-19. </w:t>
      </w:r>
      <w:r w:rsidR="003F7E01" w:rsidRPr="00886B69">
        <w:rPr>
          <w:rFonts w:ascii="Cambria Math" w:hAnsi="Cambria Math"/>
          <w:color w:val="000000" w:themeColor="text1"/>
          <w:sz w:val="18"/>
          <w:szCs w:val="18"/>
          <w:lang w:val="en-US"/>
        </w:rPr>
        <w:t xml:space="preserve">[11,23,25,182-188] </w:t>
      </w:r>
      <w:r w:rsidR="003F7E01" w:rsidRPr="00886B69">
        <w:rPr>
          <w:rFonts w:ascii="Cambria Math" w:hAnsi="Cambria Math" w:cs="Segoe UI"/>
          <w:color w:val="000000" w:themeColor="text1"/>
          <w:sz w:val="18"/>
          <w:szCs w:val="18"/>
          <w:shd w:val="clear" w:color="auto" w:fill="FFFFFF"/>
          <w:lang w:val="en-US"/>
        </w:rPr>
        <w:t xml:space="preserve">This </w:t>
      </w:r>
      <w:r w:rsidR="003F7E01" w:rsidRPr="00886B69">
        <w:rPr>
          <w:rFonts w:ascii="Cambria Math" w:hAnsi="Cambria Math"/>
          <w:color w:val="000000" w:themeColor="text1"/>
          <w:sz w:val="18"/>
          <w:szCs w:val="18"/>
          <w:lang w:val="en-US"/>
        </w:rPr>
        <w:t>Quantum Entropy Negativity (QEN) and a Quantum Communication Reduction (QCR) Mechanism</w:t>
      </w:r>
      <w:r w:rsidR="003F7E01" w:rsidRPr="00886B69">
        <w:rPr>
          <w:rFonts w:ascii="Cambria Math" w:hAnsi="Cambria Math" w:cs="Segoe UI"/>
          <w:color w:val="000000" w:themeColor="text1"/>
          <w:sz w:val="18"/>
          <w:szCs w:val="18"/>
          <w:shd w:val="clear" w:color="auto" w:fill="FFFFFF"/>
          <w:lang w:val="en-US"/>
        </w:rPr>
        <w:t xml:space="preserve"> is based on the preparation process of a homeopathic medicine which is analyzed accordingly to QED principles and provides a scientific explanation regarding the theoretical model of "Quantum Information Transfer" from a substance’s </w:t>
      </w:r>
      <w:r w:rsidR="003F7E01" w:rsidRPr="00886B69">
        <w:rPr>
          <w:rFonts w:ascii="Cambria Math" w:hAnsi="Cambria Math" w:cs="Segoe UI"/>
          <w:color w:val="000000" w:themeColor="text1"/>
          <w:sz w:val="18"/>
          <w:szCs w:val="18"/>
          <w:shd w:val="clear" w:color="auto" w:fill="FFFFFF"/>
          <w:lang w:val="en-US"/>
        </w:rPr>
        <w:lastRenderedPageBreak/>
        <w:t xml:space="preserve">ultra low concentrations in a water solution into a druggable scaffold as a subsequent step when exploring the action of a homeopathic medicine in this translative new drug designing effort. </w:t>
      </w:r>
      <w:r w:rsidR="003F7E01" w:rsidRPr="00886B69">
        <w:rPr>
          <w:rFonts w:ascii="Cambria Math" w:hAnsi="Cambria Math"/>
          <w:color w:val="000000" w:themeColor="text1"/>
          <w:sz w:val="18"/>
          <w:szCs w:val="18"/>
          <w:lang w:val="en-US"/>
        </w:rPr>
        <w:t xml:space="preserve">[1,3,5-188,190,191] Given the </w:t>
      </w:r>
      <w:r w:rsidR="003F7E01" w:rsidRPr="00886B69">
        <w:rPr>
          <w:rFonts w:ascii="Cambria Math" w:hAnsi="Cambria Math" w:cs="Segoe UI"/>
          <w:color w:val="000000" w:themeColor="text1"/>
          <w:sz w:val="18"/>
          <w:szCs w:val="18"/>
          <w:shd w:val="clear" w:color="auto" w:fill="FFFFFF"/>
          <w:lang w:val="en-US"/>
        </w:rPr>
        <w:t xml:space="preserve">fact that QED principles and explanations in this direction become embodied in the fundamental teachings of this homeopathic method by providing homeopath principles with a firm grounding in the practice of rational drug designing fields medicine these systematic efforts will also include multiple disciplines, such as quantum physics, quantum biology, conventional and homeopathic medicine. </w:t>
      </w:r>
      <w:r w:rsidR="003F7E01" w:rsidRPr="00886B69">
        <w:rPr>
          <w:rFonts w:ascii="Cambria Math" w:hAnsi="Cambria Math"/>
          <w:color w:val="000000" w:themeColor="text1"/>
          <w:sz w:val="18"/>
          <w:szCs w:val="18"/>
          <w:lang w:val="en-US"/>
        </w:rPr>
        <w:t xml:space="preserve">[1-27,53,65-161,162-189,191,192] </w:t>
      </w:r>
      <w:r w:rsidR="003F7E01" w:rsidRPr="00886B69">
        <w:rPr>
          <w:rFonts w:ascii="Cambria Math" w:hAnsi="Cambria Math" w:cs="Segoe UI"/>
          <w:color w:val="000000" w:themeColor="text1"/>
          <w:sz w:val="18"/>
          <w:szCs w:val="18"/>
          <w:shd w:val="clear" w:color="auto" w:fill="FFFFFF"/>
          <w:lang w:val="en-US"/>
        </w:rPr>
        <w:t>T</w:t>
      </w:r>
      <w:r w:rsidR="003F7E01" w:rsidRPr="00886B69">
        <w:rPr>
          <w:rFonts w:ascii="Cambria Math" w:hAnsi="Cambria Math"/>
          <w:color w:val="000000" w:themeColor="text1"/>
          <w:sz w:val="18"/>
          <w:szCs w:val="18"/>
          <w:lang w:val="en-US"/>
        </w:rPr>
        <w:t>hese Quantum Energy Negativities (QEN)s exctracted from the above Quantum Communication System (QCS) which use entanglement in various ways, and for different purposes in a reducible manner explain the apparent loss of degrees of freedom of the original theory in terms of Quantum Information in a reduced one through the use of QFT’s internal Quantum network. [1</w:t>
      </w:r>
      <w:proofErr w:type="gramStart"/>
      <w:r w:rsidR="003F7E01" w:rsidRPr="00886B69">
        <w:rPr>
          <w:rFonts w:ascii="Cambria Math" w:hAnsi="Cambria Math"/>
          <w:color w:val="000000" w:themeColor="text1"/>
          <w:sz w:val="18"/>
          <w:szCs w:val="18"/>
          <w:lang w:val="en-US"/>
        </w:rPr>
        <w:t>,13,15</w:t>
      </w:r>
      <w:proofErr w:type="gramEnd"/>
      <w:r w:rsidR="003F7E01" w:rsidRPr="00886B69">
        <w:rPr>
          <w:rFonts w:ascii="Cambria Math" w:hAnsi="Cambria Math"/>
          <w:color w:val="000000" w:themeColor="text1"/>
          <w:sz w:val="18"/>
          <w:szCs w:val="18"/>
          <w:lang w:val="en-US"/>
        </w:rPr>
        <w:t xml:space="preserve">-190,193] I show also the relationship between Bernstein &amp; Vazirani's definition and ours. In both types of the Quantum Turing Machines there still remains another difficulty that the Turing Machines are required to be time-bounded in order for users to get results explicitly from the machines. [1,11,55-167-190,194] In this project I also developed a systematic and theoretical method to extract the Quantum Entropy Negativity from the angiotensin converting enzyme 2 (ACE2) down-regulations and related decrease in angiotensin II degradation’s pure electronic states after generalizing Neprilysin (NEP) chemical spaces in the ground state of a 1,1 dimensional relativistic Quantum fields theory. [3,5-156,170-190] A path integral formalism is constructed also here to partial transpose ρAT2 of the reduced density matrix of the subsystem A, A1 </w:t>
      </w:r>
      <w:r w:rsidR="003F7E01" w:rsidRPr="00886B69">
        <w:rPr>
          <w:rFonts w:ascii="Cambria Math" w:hAnsi="Cambria Math" w:cs="Cambria Math"/>
          <w:color w:val="000000" w:themeColor="text1"/>
          <w:sz w:val="18"/>
          <w:szCs w:val="18"/>
          <w:lang w:val="en-US"/>
        </w:rPr>
        <w:t>∪</w:t>
      </w:r>
      <w:r w:rsidR="003F7E01" w:rsidRPr="00886B69">
        <w:rPr>
          <w:rFonts w:ascii="Cambria Math" w:hAnsi="Cambria Math" w:cs="Calibri"/>
          <w:color w:val="000000" w:themeColor="text1"/>
          <w:sz w:val="18"/>
          <w:szCs w:val="18"/>
          <w:lang w:val="en-US"/>
        </w:rPr>
        <w:t xml:space="preserve"> A2 where A refers to the logarithmic negativities </w:t>
      </w:r>
      <w:r w:rsidR="00C73A9B">
        <w:rPr>
          <w:rFonts w:ascii="Cambria Math" w:hAnsi="Cambria Math" w:cs="Calibri"/>
          <w:noProof/>
          <w:color w:val="000000" w:themeColor="text1"/>
          <w:sz w:val="18"/>
          <w:szCs w:val="18"/>
          <w:lang w:eastAsia="el-GR"/>
        </w:rPr>
        <w:drawing>
          <wp:inline distT="0" distB="0" distL="0" distR="0">
            <wp:extent cx="1809115" cy="240665"/>
            <wp:effectExtent l="19050" t="0" r="635" b="0"/>
            <wp:docPr id="309" name="2180 - Εικόνα" descr="λήψη - 2023-10-07T122753.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0 - Εικόνα" descr="λήψη - 2023-10-07T122753.068.gif"/>
                    <pic:cNvPicPr>
                      <a:picLocks noChangeAspect="1" noChangeArrowheads="1"/>
                    </pic:cNvPicPr>
                  </pic:nvPicPr>
                  <pic:blipFill>
                    <a:blip r:embed="rId92"/>
                    <a:srcRect/>
                    <a:stretch>
                      <a:fillRect/>
                    </a:stretch>
                  </pic:blipFill>
                  <pic:spPr bwMode="auto">
                    <a:xfrm>
                      <a:off x="0" y="0"/>
                      <a:ext cx="1809115" cy="240665"/>
                    </a:xfrm>
                    <a:prstGeom prst="rect">
                      <a:avLst/>
                    </a:prstGeom>
                    <a:noFill/>
                    <a:ln w="9525">
                      <a:noFill/>
                      <a:miter lim="800000"/>
                      <a:headEnd/>
                      <a:tailEnd/>
                    </a:ln>
                  </pic:spPr>
                </pic:pic>
              </a:graphicData>
            </a:graphic>
          </wp:inline>
        </w:drawing>
      </w:r>
      <w:r w:rsidR="003F7E01" w:rsidRPr="00886B69">
        <w:rPr>
          <w:rFonts w:ascii="Cambria Math" w:hAnsi="Cambria Math" w:cs="Calibri"/>
          <w:color w:val="000000" w:themeColor="text1"/>
          <w:sz w:val="18"/>
          <w:szCs w:val="18"/>
          <w:lang w:val="en-US"/>
        </w:rPr>
        <w:t xml:space="preserve">E, ln|‖ρAT2‖ </w:t>
      </w:r>
      <w:r w:rsidR="003F7E01" w:rsidRPr="00886B69">
        <w:rPr>
          <w:rFonts w:ascii="Cambria Math" w:hAnsi="Cambria Math" w:cs="Cambria Math"/>
          <w:color w:val="000000" w:themeColor="text1"/>
          <w:sz w:val="18"/>
          <w:szCs w:val="18"/>
          <w:lang w:val="en-US"/>
        </w:rPr>
        <w:t>⊕</w:t>
      </w:r>
      <w:r w:rsidR="003F7E01" w:rsidRPr="00886B69">
        <w:rPr>
          <w:rFonts w:ascii="Cambria Math" w:hAnsi="Cambria Math" w:cs="Calibri"/>
          <w:color w:val="000000" w:themeColor="text1"/>
          <w:sz w:val="18"/>
          <w:szCs w:val="18"/>
          <w:lang w:val="en-US"/>
        </w:rPr>
        <w:t xml:space="preserve">, QFT [H] </w:t>
      </w:r>
      <w:r w:rsidR="003F7E01" w:rsidRPr="00886B69">
        <w:rPr>
          <w:rFonts w:ascii="Cambria Math" w:hAnsi="Cambria Math" w:cs="Cambria Math"/>
          <w:color w:val="000000" w:themeColor="text1"/>
          <w:sz w:val="18"/>
          <w:szCs w:val="18"/>
          <w:lang w:val="en-US"/>
        </w:rPr>
        <w:t>⨶</w:t>
      </w:r>
      <w:r w:rsidR="003F7E01" w:rsidRPr="00886B69">
        <w:rPr>
          <w:rFonts w:ascii="Cambria Math" w:hAnsi="Cambria Math" w:cs="Calibri"/>
          <w:color w:val="000000" w:themeColor="text1"/>
          <w:sz w:val="18"/>
          <w:szCs w:val="18"/>
          <w:lang w:val="en-US"/>
        </w:rPr>
        <w:t xml:space="preserve"> [Ho], </w:t>
      </w:r>
      <w:r w:rsidR="003F7E01" w:rsidRPr="00886B69">
        <w:rPr>
          <w:rFonts w:ascii="Cambria Math" w:hAnsi="Cambria Math" w:cs="Cambria Math"/>
          <w:color w:val="000000" w:themeColor="text1"/>
          <w:sz w:val="18"/>
          <w:szCs w:val="18"/>
          <w:lang w:val="en-US"/>
        </w:rPr>
        <w:t>⨚</w:t>
      </w:r>
      <w:r w:rsidR="003F7E01" w:rsidRPr="00886B69">
        <w:rPr>
          <w:rFonts w:ascii="Cambria Math" w:hAnsi="Cambria Math" w:cs="Calibri"/>
          <w:color w:val="000000" w:themeColor="text1"/>
          <w:sz w:val="18"/>
          <w:szCs w:val="18"/>
          <w:lang w:val="en-US"/>
        </w:rPr>
        <w:t xml:space="preserve">Gxi (-LegendreP[-1 + G h^ν Sin[H], x] + LegendreP[1 + Q F T G h^ν n Pi Q δ μ σ Log[Sin[ω] ], x])/(1 + 2 G h^ν n Pi Q δ μ σ Sin[ω]) produced from cytokines on lung fibroblasts surface by using Quantum Electrodynamics and Quantum Turing Hidden Entanglement Negativity Translations. </w:t>
      </w:r>
      <w:r w:rsidR="003F7E01" w:rsidRPr="00886B69">
        <w:rPr>
          <w:rFonts w:ascii="Cambria Math" w:hAnsi="Cambria Math"/>
          <w:color w:val="000000" w:themeColor="text1"/>
          <w:sz w:val="18"/>
          <w:szCs w:val="18"/>
          <w:lang w:val="en-US"/>
        </w:rPr>
        <w:t xml:space="preserve">[1,25-150,153,154,165-190] These (qΒIOGENEA) adS5 Quantum fields theory (QFT) driven Quantum ChebyshevT Information and logarithmic negativities that are Hidden in Quantum Negative Energy Reductions were integralized into the formulation of the chemical Block systems on generalized Algebraic topology foundations of supersymmetry and symmetry breaking in quantum fields theory and quantum gravity chern-sImons φD [r2] S [r1] topologies for the Generation of the angiotensin receptor neprilysin targeted DRVYIHPFX- holomorphic ligand. [3,5-157,158,159-191] Here, we are explaining Homeopathy with Quantum Electrodynamics and Hidden Entanglement Negativity Translations Uncertainty Quantum Relationships when comparing Roccustyrna and Gissitorviffirna Drug Designs Molnupiravir and mimetic Nirmatrelvir Oral COVID19 Antiviral Drugs. This can also be used to aid in the generation of drug designs and scaffoldings with chemogenomic characteristics using these hybrid Quantum Loss Function Quantum Turing Machine translations exctracted from remedy pictures, and individual symptomatology – remedy/signs, even and from the substance – substance interactions. [15-111,122-191] </w:t>
      </w:r>
      <w:proofErr w:type="gramStart"/>
      <w:r w:rsidR="003F7E01" w:rsidRPr="00886B69">
        <w:rPr>
          <w:rFonts w:ascii="Cambria Math" w:hAnsi="Cambria Math"/>
          <w:color w:val="000000" w:themeColor="text1"/>
          <w:sz w:val="18"/>
          <w:szCs w:val="18"/>
          <w:lang w:val="en-US"/>
        </w:rPr>
        <w:t>This</w:t>
      </w:r>
      <w:proofErr w:type="gramEnd"/>
      <w:r w:rsidR="003F7E01" w:rsidRPr="00886B69">
        <w:rPr>
          <w:rFonts w:ascii="Cambria Math" w:hAnsi="Cambria Math"/>
          <w:color w:val="000000" w:themeColor="text1"/>
          <w:sz w:val="18"/>
          <w:szCs w:val="18"/>
          <w:lang w:val="en-US"/>
        </w:rPr>
        <w:t xml:space="preserve"> aspect of creating entanglement from these potentizations modern evolutionary theories is more deeply connected to the technically correct application of the rules of homeopathy. [5-156,162-192] </w:t>
      </w:r>
      <w:r w:rsidR="003F7E01" w:rsidRPr="00886B69">
        <w:rPr>
          <w:rFonts w:ascii="Cambria Math" w:hAnsi="Cambria Math" w:cs="Segoe UI"/>
          <w:color w:val="000000" w:themeColor="text1"/>
          <w:sz w:val="18"/>
          <w:szCs w:val="18"/>
          <w:shd w:val="clear" w:color="auto" w:fill="FFFFFF"/>
          <w:lang w:val="en-US"/>
        </w:rPr>
        <w:t>According to the developed model, all levels of a living organism-organelles, cells, tissues, organs, organ systems, and even whole organisms are characterized by their own specific wave functions</w:t>
      </w:r>
      <w:r w:rsidR="003F7E01" w:rsidRPr="00886B69">
        <w:rPr>
          <w:rFonts w:ascii="Cambria Math" w:hAnsi="Cambria Math"/>
          <w:sz w:val="18"/>
          <w:szCs w:val="18"/>
          <w:lang w:val="en-US"/>
        </w:rPr>
        <w:t xml:space="preserve"> </w:t>
      </w:r>
      <w:r w:rsidR="003F7E01" w:rsidRPr="00886B69">
        <w:rPr>
          <w:rFonts w:ascii="Cambria Math" w:hAnsi="Cambria Math" w:cs="Segoe UI"/>
          <w:color w:val="000000" w:themeColor="text1"/>
          <w:sz w:val="18"/>
          <w:szCs w:val="18"/>
          <w:shd w:val="clear" w:color="auto" w:fill="FFFFFF"/>
          <w:lang w:val="en-US"/>
        </w:rPr>
        <w:t xml:space="preserve">and Kinetic energy-free Hartree–Fock functions, whose phases are perfectly orchestrated in a multi-level coherence oneness. </w:t>
      </w:r>
      <w:r w:rsidR="003F7E01" w:rsidRPr="00886B69">
        <w:rPr>
          <w:rFonts w:ascii="Cambria Math" w:hAnsi="Cambria Math"/>
          <w:color w:val="000000" w:themeColor="text1"/>
          <w:sz w:val="18"/>
          <w:szCs w:val="18"/>
          <w:lang w:val="en-US"/>
        </w:rPr>
        <w:t xml:space="preserve">[1-76,132-193] </w:t>
      </w:r>
      <w:proofErr w:type="gramStart"/>
      <w:r w:rsidR="003F7E01" w:rsidRPr="00886B69">
        <w:rPr>
          <w:rFonts w:ascii="Cambria Math" w:hAnsi="Cambria Math" w:cs="Segoe UI"/>
          <w:color w:val="000000" w:themeColor="text1"/>
          <w:sz w:val="18"/>
          <w:szCs w:val="18"/>
          <w:shd w:val="clear" w:color="auto" w:fill="FFFFFF"/>
          <w:lang w:val="en-US"/>
        </w:rPr>
        <w:t>When</w:t>
      </w:r>
      <w:proofErr w:type="gramEnd"/>
      <w:r w:rsidR="003F7E01" w:rsidRPr="00886B69">
        <w:rPr>
          <w:rFonts w:ascii="Cambria Math" w:hAnsi="Cambria Math" w:cs="Segoe UI"/>
          <w:color w:val="000000" w:themeColor="text1"/>
          <w:sz w:val="18"/>
          <w:szCs w:val="18"/>
          <w:shd w:val="clear" w:color="auto" w:fill="FFFFFF"/>
          <w:lang w:val="en-US"/>
        </w:rPr>
        <w:t xml:space="preserve"> this multi-level coherence is broken, and a disease emerges homeopathic medicine potentization principles can be transalted into a cluster of small molecule ligands and bring back a patient from a disease state to a healthy one. </w:t>
      </w:r>
      <w:r w:rsidR="003F7E01" w:rsidRPr="00886B69">
        <w:rPr>
          <w:rFonts w:ascii="Cambria Math" w:hAnsi="Cambria Math"/>
          <w:color w:val="000000" w:themeColor="text1"/>
          <w:sz w:val="18"/>
          <w:szCs w:val="18"/>
          <w:lang w:val="en-US"/>
        </w:rPr>
        <w:t xml:space="preserve">[1-56,162-193] </w:t>
      </w:r>
      <w:r w:rsidR="003F7E01" w:rsidRPr="00886B69">
        <w:rPr>
          <w:rFonts w:ascii="Cambria Math" w:hAnsi="Cambria Math" w:cs="Segoe UI"/>
          <w:color w:val="000000" w:themeColor="text1"/>
          <w:sz w:val="18"/>
          <w:szCs w:val="18"/>
          <w:shd w:val="clear" w:color="auto" w:fill="FFFFFF"/>
          <w:lang w:val="en-US"/>
        </w:rPr>
        <w:t xml:space="preserve">At this point these specific wave functions can be translated into druggable scaffoldings. In particular, these Quantum Entropy Energy Negativities and Environmental Sensing as described here will translate this Miasm Moiety that exposed to the water interfaces and has sufficient electronic density data for the designing of new crystallographic structures where an alternative dataset of similar geometric parameters is co-factored to improve the Euclidean Space between QFT and QM Ansatz reduction regulators when the number of binding sites is huge and the spacing approaches zero. </w:t>
      </w:r>
      <w:r w:rsidR="003F7E01" w:rsidRPr="00886B69">
        <w:rPr>
          <w:rFonts w:ascii="Cambria Math" w:hAnsi="Cambria Math"/>
          <w:color w:val="000000" w:themeColor="text1"/>
          <w:sz w:val="18"/>
          <w:szCs w:val="18"/>
          <w:lang w:val="en-US"/>
        </w:rPr>
        <w:t>[1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 xml:space="preserve">-161,162-194] </w:t>
      </w:r>
      <w:r w:rsidR="003F7E01" w:rsidRPr="00886B69">
        <w:rPr>
          <w:rFonts w:ascii="Cambria Math" w:hAnsi="Cambria Math" w:cs="Segoe UI"/>
          <w:color w:val="000000" w:themeColor="text1"/>
          <w:sz w:val="18"/>
          <w:szCs w:val="18"/>
          <w:shd w:val="clear" w:color="auto" w:fill="FFFFFF"/>
          <w:lang w:val="en-US"/>
        </w:rPr>
        <w:t xml:space="preserve">By adopting QED, it is argued that during the preparation of homeopathic medicines, the progressive dilution/succussion processes create the conditions for the emergence of coherence domains (CDs) in aqueous solutions. </w:t>
      </w:r>
      <w:r w:rsidR="003F7E01" w:rsidRPr="00886B69">
        <w:rPr>
          <w:rFonts w:ascii="Cambria Math" w:hAnsi="Cambria Math"/>
          <w:color w:val="000000" w:themeColor="text1"/>
          <w:sz w:val="18"/>
          <w:szCs w:val="18"/>
          <w:lang w:val="en-US"/>
        </w:rPr>
        <w:t xml:space="preserve">In connection with the definition of the concept of solvability of the coherence domains (CDs) in aqueous solutions misunderstandings frequently emerge. [15-161,162-195] </w:t>
      </w:r>
      <w:r w:rsidR="003F7E01" w:rsidRPr="00886B69">
        <w:rPr>
          <w:rFonts w:ascii="Cambria Math" w:hAnsi="Cambria Math" w:cs="Segoe UI"/>
          <w:color w:val="000000" w:themeColor="text1"/>
          <w:sz w:val="18"/>
          <w:szCs w:val="18"/>
          <w:shd w:val="clear" w:color="auto" w:fill="FFFFFF"/>
          <w:lang w:val="en-US"/>
        </w:rPr>
        <w:t xml:space="preserve">Bloom filters, Euclid Space-indexes involved here offer rapid querying and significant memory efficiency in Quantum Homeopathy Solutions, requiring only two invocations, and a time of </w:t>
      </w:r>
      <w:proofErr w:type="gramStart"/>
      <w:r w:rsidR="003F7E01" w:rsidRPr="00886B69">
        <w:rPr>
          <w:rFonts w:ascii="Cambria Math" w:hAnsi="Cambria Math" w:cs="Segoe UI"/>
          <w:color w:val="000000" w:themeColor="text1"/>
          <w:sz w:val="18"/>
          <w:szCs w:val="18"/>
          <w:shd w:val="clear" w:color="auto" w:fill="FFFFFF"/>
          <w:lang w:val="en-US"/>
        </w:rPr>
        <w:t>O(</w:t>
      </w:r>
      <w:proofErr w:type="gramEnd"/>
      <w:r w:rsidR="003F7E01" w:rsidRPr="00886B69">
        <w:rPr>
          <w:rFonts w:ascii="Cambria Math" w:hAnsi="Cambria Math" w:cs="Segoe UI"/>
          <w:color w:val="000000" w:themeColor="text1"/>
          <w:sz w:val="18"/>
          <w:szCs w:val="18"/>
          <w:shd w:val="clear" w:color="auto" w:fill="FFFFFF"/>
          <w:lang w:val="en-US"/>
        </w:rPr>
        <w:t xml:space="preserve">lnN)) to set up the input state, solve the problem in polynomial time, code the original substance information in terms of phase oscillations, and therefore transfer said information by phase resonance to novel multi-level coherent structures. In addition to methods that assessthe similarity between small molecules, shape similarity approaches have been developed to compare shapes of protein structures and binding pockets. </w:t>
      </w:r>
      <w:r w:rsidR="003F7E01" w:rsidRPr="00886B69">
        <w:rPr>
          <w:rFonts w:ascii="Cambria Math" w:hAnsi="Cambria Math"/>
          <w:color w:val="000000" w:themeColor="text1"/>
          <w:sz w:val="18"/>
          <w:szCs w:val="18"/>
          <w:lang w:val="en-US"/>
        </w:rPr>
        <w:t>[1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-156,157,158,159,160,161,162-195] The results are fully compatible with thought experiments of the eminent physicist and cat specialist Erwin Schrödinger. [1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-156,157,158,159,162-195] This paper gives another formulation which can make difference clear. I consider that the superposition of configurations</w:t>
      </w:r>
      <w:r w:rsidR="003F7E01" w:rsidRPr="00886B69">
        <w:rPr>
          <w:rFonts w:ascii="Cambria Math" w:hAnsi="Cambria Math" w:cs="Segoe UI"/>
          <w:color w:val="000000" w:themeColor="text1"/>
          <w:sz w:val="18"/>
          <w:szCs w:val="18"/>
          <w:shd w:val="clear" w:color="auto" w:fill="FFFFFF"/>
          <w:lang w:val="en-US"/>
        </w:rPr>
        <w:t xml:space="preserve"> in the preparation of homeopathic medicines, the progressive dilution/succussion processes create the conditions for the emergence of coherence domains (CDs) in aqueous solutions can be used as </w:t>
      </w:r>
      <w:r w:rsidR="003F7E01" w:rsidRPr="00886B69">
        <w:rPr>
          <w:rFonts w:ascii="Cambria Math" w:hAnsi="Cambria Math"/>
          <w:color w:val="000000" w:themeColor="text1"/>
          <w:sz w:val="18"/>
          <w:szCs w:val="18"/>
          <w:lang w:val="en-US"/>
        </w:rPr>
        <w:t xml:space="preserve">the basis of the Quantum Turing Machines used in this paper, and should also be applied to the probabilistic Turing Machines. (Maths.1-12) </w:t>
      </w:r>
      <w:r w:rsidR="003F7E01" w:rsidRPr="00886B69">
        <w:rPr>
          <w:rFonts w:ascii="Cambria Math" w:hAnsi="Cambria Math" w:cs="Segoe UI"/>
          <w:color w:val="000000" w:themeColor="text1"/>
          <w:sz w:val="18"/>
          <w:szCs w:val="18"/>
          <w:shd w:val="clear" w:color="auto" w:fill="FFFFFF"/>
          <w:lang w:val="en-US"/>
        </w:rPr>
        <w:t xml:space="preserve">Systematic efforts in this direction should include multiple disciplines, such as quantum physics, quantum biology, conventional and homeopathic medicine and psychology. </w:t>
      </w:r>
      <w:r w:rsidR="003F7E01" w:rsidRPr="00886B69">
        <w:rPr>
          <w:rFonts w:ascii="Cambria Math" w:hAnsi="Cambria Math"/>
          <w:color w:val="000000" w:themeColor="text1"/>
          <w:sz w:val="18"/>
          <w:szCs w:val="18"/>
          <w:lang w:val="en-US"/>
        </w:rPr>
        <w:t>[1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-158,159,160,161,162-195] A class of problems can be solved more efficiently by ChebyshevT quantum computation than by any classical or stochastic method. [1</w:t>
      </w:r>
      <w:proofErr w:type="gramStart"/>
      <w:r w:rsidR="003F7E01" w:rsidRPr="00886B69">
        <w:rPr>
          <w:rFonts w:ascii="Cambria Math" w:hAnsi="Cambria Math"/>
          <w:color w:val="000000" w:themeColor="text1"/>
          <w:sz w:val="18"/>
          <w:szCs w:val="18"/>
          <w:lang w:val="en-US"/>
        </w:rPr>
        <w:t>,3,5</w:t>
      </w:r>
      <w:proofErr w:type="gramEnd"/>
      <w:r w:rsidR="003F7E01" w:rsidRPr="00886B69">
        <w:rPr>
          <w:rFonts w:ascii="Cambria Math" w:hAnsi="Cambria Math"/>
          <w:color w:val="000000" w:themeColor="text1"/>
          <w:sz w:val="18"/>
          <w:szCs w:val="18"/>
          <w:lang w:val="en-US"/>
        </w:rPr>
        <w:t xml:space="preserve">-157,158,159,160,161,162-195] The quantum computation solves the problem with certainty in exponentially less time than any classical deterministic computation. [1,3,5-156,157,158,159,160,161,162-195] </w:t>
      </w:r>
      <w:r w:rsidR="003F7E01" w:rsidRPr="00886B69">
        <w:rPr>
          <w:rFonts w:ascii="Cambria Math" w:hAnsi="Cambria Math" w:cs="Segoe UI"/>
          <w:color w:val="000000" w:themeColor="text1"/>
          <w:sz w:val="18"/>
          <w:szCs w:val="18"/>
          <w:shd w:val="clear" w:color="auto" w:fill="FFFFFF"/>
          <w:lang w:val="en-US"/>
        </w:rPr>
        <w:t xml:space="preserve">Those domains code the original substance energy information of the preparation in each flask and any patient taking it, is increased by the energy of a single molecule divided by the number of flasks in terms of phase oscillations and therefore they can transfer said information (by phase resonance) to the multi-level coherent structures of the living organism. Several of these methods have demonstrated excellent virtual screening performance not only retrospectively but also prospectively. According to previous developed </w:t>
      </w:r>
      <w:r w:rsidR="003F7E01" w:rsidRPr="00886B69">
        <w:rPr>
          <w:rFonts w:ascii="Cambria Math" w:hAnsi="Cambria Math"/>
          <w:color w:val="000000" w:themeColor="text1"/>
          <w:sz w:val="18"/>
          <w:szCs w:val="18"/>
          <w:lang w:val="en-US"/>
        </w:rPr>
        <w:t>Quantum Homeopathy approximation</w:t>
      </w:r>
      <w:r w:rsidR="003F7E01" w:rsidRPr="00886B69">
        <w:rPr>
          <w:rFonts w:ascii="Cambria Math" w:hAnsi="Cambria Math" w:cs="Segoe UI"/>
          <w:color w:val="000000" w:themeColor="text1"/>
          <w:sz w:val="18"/>
          <w:szCs w:val="18"/>
          <w:shd w:val="clear" w:color="auto" w:fill="FFFFFF"/>
          <w:lang w:val="en-US"/>
        </w:rPr>
        <w:t xml:space="preserve"> modeling, all levels of a living organism-organelles, cells, tissues, organs, organ systems, whole organism-are characterized by their own specific wave functions, whose phases are perfectly orchestrated in a multi-level coherence oneness. When this multi-level coherence is broken, the COVID-19 disease emerges. </w:t>
      </w:r>
      <w:r w:rsidR="003F7E01" w:rsidRPr="00886B69">
        <w:rPr>
          <w:rFonts w:ascii="Cambria Math" w:hAnsi="Cambria Math"/>
          <w:color w:val="000000" w:themeColor="text1"/>
          <w:sz w:val="18"/>
          <w:szCs w:val="18"/>
          <w:lang w:val="en-US"/>
        </w:rPr>
        <w:t xml:space="preserve">The temporal dilution in homeopathic exercise is explained in terms of Heisenberg's theory of energy-time indeterminacy. </w:t>
      </w:r>
      <w:r w:rsidR="003F7E01" w:rsidRPr="00886B69">
        <w:rPr>
          <w:rFonts w:ascii="Cambria Math" w:hAnsi="Cambria Math"/>
          <w:color w:val="000000" w:themeColor="text1"/>
          <w:sz w:val="18"/>
          <w:szCs w:val="18"/>
          <w:shd w:val="clear" w:color="auto" w:fill="FCFCFC"/>
          <w:lang w:val="en-US"/>
        </w:rPr>
        <w:t>Exploring the protein-folding problem has been a longstanding challenge in molecular biology and biophysics. Intramolecular hydrogen</w:t>
      </w:r>
      <w:r w:rsidR="003F7E01" w:rsidRPr="00886B69">
        <w:rPr>
          <w:rFonts w:ascii="Cambria Math" w:hAnsi="Cambria Math"/>
          <w:b/>
          <w:color w:val="000000" w:themeColor="text1"/>
          <w:sz w:val="18"/>
          <w:szCs w:val="18"/>
          <w:shd w:val="clear" w:color="auto" w:fill="FCFCFC"/>
          <w:lang w:val="en-US"/>
        </w:rPr>
        <w:t xml:space="preserve"> (</w:t>
      </w:r>
      <w:r w:rsidR="003F7E01" w:rsidRPr="00886B69">
        <w:rPr>
          <w:rFonts w:ascii="Cambria Math" w:hAnsi="Cambria Math"/>
          <w:color w:val="000000" w:themeColor="text1"/>
          <w:sz w:val="18"/>
          <w:szCs w:val="18"/>
          <w:shd w:val="clear" w:color="auto" w:fill="FCFCFC"/>
          <w:lang w:val="en-US"/>
        </w:rPr>
        <w:t>H</w:t>
      </w:r>
      <w:r w:rsidR="003F7E01" w:rsidRPr="00886B69">
        <w:rPr>
          <w:rFonts w:ascii="Cambria Math" w:hAnsi="Cambria Math"/>
          <w:b/>
          <w:color w:val="000000" w:themeColor="text1"/>
          <w:sz w:val="18"/>
          <w:szCs w:val="18"/>
          <w:shd w:val="clear" w:color="auto" w:fill="FCFCFC"/>
          <w:lang w:val="en-US"/>
        </w:rPr>
        <w:t xml:space="preserve">) </w:t>
      </w:r>
      <w:r w:rsidR="003F7E01" w:rsidRPr="00886B69">
        <w:rPr>
          <w:rFonts w:ascii="Cambria Math" w:hAnsi="Cambria Math"/>
          <w:color w:val="000000" w:themeColor="text1"/>
          <w:sz w:val="18"/>
          <w:szCs w:val="18"/>
          <w:shd w:val="clear" w:color="auto" w:fill="FCFCFC"/>
          <w:lang w:val="en-US"/>
        </w:rPr>
        <w:t xml:space="preserve">-bonds play an extremely important role in stabilizing protein structures. </w:t>
      </w:r>
      <w:r w:rsidR="003F7E01" w:rsidRPr="00886B69">
        <w:rPr>
          <w:rFonts w:ascii="Cambria Math" w:hAnsi="Cambria Math" w:cs="Segoe UI"/>
          <w:color w:val="000000" w:themeColor="text1"/>
          <w:sz w:val="18"/>
          <w:szCs w:val="18"/>
          <w:shd w:val="clear" w:color="auto" w:fill="FFFFFF"/>
          <w:lang w:val="en-US"/>
        </w:rPr>
        <w:t>We encourage that QED principles and explanations become embodied in the fundamental teachings of the homeopathic method, thus providing a homeopath in the practice ofrational medicine implementing ChembysheT’s quantum computation Turing Machines and for the Rapid translation of Quantum Mechanical Approaches, Entropy-Enthalpy Compensations, and Thermodynamics problems to Study Biological Systems and Protein–ligand binding affinity predictions with edge awareness and supervised attention in bio-molecular ligand recognition and design.</w:t>
      </w:r>
      <w:r w:rsidR="003F7E01" w:rsidRPr="00886B69">
        <w:rPr>
          <w:rFonts w:ascii="Cambria Math" w:hAnsi="Cambria Math"/>
          <w:bCs/>
          <w:color w:val="000000" w:themeColor="text1"/>
          <w:sz w:val="18"/>
          <w:szCs w:val="18"/>
          <w:lang w:val="en-US" w:eastAsia="el-GR"/>
        </w:rPr>
        <w:t xml:space="preserve"> </w:t>
      </w:r>
      <w:r w:rsidR="003F7E01" w:rsidRPr="00886B69">
        <w:rPr>
          <w:rFonts w:ascii="Cambria Math" w:hAnsi="Cambria Math"/>
          <w:color w:val="000000" w:themeColor="text1"/>
          <w:sz w:val="18"/>
          <w:szCs w:val="18"/>
          <w:lang w:val="en-US"/>
        </w:rPr>
        <w:t xml:space="preserve">[1-157,158,159,160,161,162-195] </w:t>
      </w:r>
      <w:r w:rsidR="003F7E01" w:rsidRPr="00886B69">
        <w:rPr>
          <w:rFonts w:ascii="Cambria Math" w:hAnsi="Cambria Math" w:cs="Segoe UI"/>
          <w:color w:val="000000" w:themeColor="text1"/>
          <w:sz w:val="18"/>
          <w:szCs w:val="18"/>
          <w:shd w:val="clear" w:color="auto" w:fill="FFFFFF"/>
          <w:lang w:val="en-US"/>
        </w:rPr>
        <w:t xml:space="preserve">Additionally, </w:t>
      </w:r>
      <w:r w:rsidR="003F7E01" w:rsidRPr="00886B69">
        <w:rPr>
          <w:rFonts w:ascii="Cambria Math" w:hAnsi="Cambria Math"/>
          <w:color w:val="000000" w:themeColor="text1"/>
          <w:sz w:val="18"/>
          <w:szCs w:val="18"/>
          <w:lang w:val="en-US"/>
        </w:rPr>
        <w:t xml:space="preserve">for a better representation of the realistic potentials of the computated docking free energy eigenvalues these </w:t>
      </w:r>
      <w:r w:rsidR="003F7E01" w:rsidRPr="00886B69">
        <w:rPr>
          <w:rFonts w:ascii="Cambria Math" w:hAnsi="Cambria Math" w:cs="Segoe UI"/>
          <w:color w:val="000000" w:themeColor="text1"/>
          <w:sz w:val="18"/>
          <w:szCs w:val="18"/>
          <w:shd w:val="clear" w:color="auto" w:fill="FFFFFF"/>
          <w:lang w:val="en-US"/>
        </w:rPr>
        <w:t xml:space="preserve">phase resonance </w:t>
      </w:r>
      <w:r w:rsidR="003F7E01" w:rsidRPr="00886B69">
        <w:rPr>
          <w:rFonts w:ascii="Cambria Math" w:hAnsi="Cambria Math"/>
          <w:color w:val="000000" w:themeColor="text1"/>
          <w:sz w:val="18"/>
          <w:szCs w:val="18"/>
          <w:lang w:val="en-US"/>
        </w:rPr>
        <w:t xml:space="preserve">generalized Special Fuzzy Shape </w:t>
      </w:r>
      <w:r w:rsidR="003F7E01" w:rsidRPr="00886B69">
        <w:rPr>
          <w:rFonts w:ascii="Cambria Math" w:hAnsi="Cambria Math" w:cs="Segoe UI"/>
          <w:color w:val="000000" w:themeColor="text1"/>
          <w:sz w:val="18"/>
          <w:szCs w:val="18"/>
          <w:shd w:val="clear" w:color="auto" w:fill="FFFFFF"/>
          <w:lang w:val="en-US"/>
        </w:rPr>
        <w:t xml:space="preserve">comparisons between atomic models and 3D density maps allowed the fitting of atomic models into chemicalized maps as </w:t>
      </w:r>
      <w:r w:rsidR="003F7E01" w:rsidRPr="00886B69">
        <w:rPr>
          <w:rFonts w:ascii="Cambria Math" w:hAnsi="Cambria Math"/>
          <w:color w:val="000000" w:themeColor="text1"/>
          <w:sz w:val="18"/>
          <w:szCs w:val="18"/>
          <w:lang w:val="en-US"/>
        </w:rPr>
        <w:t xml:space="preserve">were exctracted after unifying Hypergeometric Eigenvalue Solutions into Shannon Entropy Quantities for Solvable Quantum Turing Functions (Maths.1-12) and composed with Tipping–Ogilvie driven Machine Learning potentials for nonzero Christoffel symbols which will then be resulting into the cluster of the Roccuffirna_fr, Roccustyrna_gs, Roccustyrna_consv, and Gissitorviffirna_ TRM drug designs demonstrating its microblack hole docking properties in practice. </w:t>
      </w:r>
      <w:r w:rsidR="003F7E01" w:rsidRPr="00886B69">
        <w:rPr>
          <w:rFonts w:ascii="Cambria Math" w:hAnsi="Cambria Math"/>
          <w:color w:val="000000" w:themeColor="text1"/>
          <w:sz w:val="18"/>
          <w:szCs w:val="18"/>
          <w:shd w:val="clear" w:color="auto" w:fill="FCFCFC"/>
          <w:lang w:val="en-US"/>
        </w:rPr>
        <w:t xml:space="preserve">Finally, a new approach for Quantum Homeopathy Simulations of QFT is proposed through the use of QFT’s internal Quantum Homeopathy Network. </w:t>
      </w:r>
      <w:r w:rsidR="003F7E01" w:rsidRPr="00886B69">
        <w:rPr>
          <w:rFonts w:ascii="Cambria Math" w:hAnsi="Cambria Math"/>
          <w:color w:val="000000" w:themeColor="text1"/>
          <w:sz w:val="18"/>
          <w:szCs w:val="18"/>
          <w:lang w:val="en-US"/>
        </w:rPr>
        <w:t xml:space="preserve">(Maths.1-12) </w:t>
      </w:r>
      <w:r w:rsidR="003F7E01" w:rsidRPr="00886B69">
        <w:rPr>
          <w:rFonts w:ascii="Cambria Math" w:hAnsi="Cambria Math"/>
          <w:color w:val="000000" w:themeColor="text1"/>
          <w:sz w:val="18"/>
          <w:szCs w:val="18"/>
          <w:shd w:val="clear" w:color="auto" w:fill="FCFCFC"/>
          <w:lang w:val="en-US"/>
        </w:rPr>
        <w:t xml:space="preserve">In these studies, entropic and enthalpic contributions to molecular binding were observed to vary substantially and in an opposing manner as the ligand protein complex are modified while the binding free energy varies little. </w:t>
      </w:r>
      <w:r w:rsidR="003F7E01" w:rsidRPr="00886B69">
        <w:rPr>
          <w:rFonts w:ascii="Cambria Math" w:hAnsi="Cambria Math"/>
          <w:color w:val="000000" w:themeColor="text1"/>
          <w:sz w:val="18"/>
          <w:szCs w:val="18"/>
          <w:lang w:val="en-US"/>
        </w:rPr>
        <w:t>Although the power of this Quantum Turing Approach is manifest, challenges still remain.</w:t>
      </w:r>
      <w:r w:rsidR="003F7E01" w:rsidRPr="00886B69">
        <w:rPr>
          <w:rFonts w:ascii="Cambria Math" w:hAnsi="Cambria Math"/>
          <w:bCs/>
          <w:color w:val="000000" w:themeColor="text1"/>
          <w:sz w:val="18"/>
          <w:szCs w:val="18"/>
          <w:lang w:val="en-US" w:eastAsia="el-GR"/>
        </w:rPr>
        <w:t xml:space="preserve"> </w:t>
      </w:r>
      <w:r w:rsidR="003F7E01" w:rsidRPr="00886B69">
        <w:rPr>
          <w:rFonts w:ascii="Cambria Math" w:hAnsi="Cambria Math"/>
          <w:color w:val="000000" w:themeColor="text1"/>
          <w:sz w:val="18"/>
          <w:szCs w:val="18"/>
          <w:lang w:val="en-US"/>
        </w:rPr>
        <w:t xml:space="preserve">By </w:t>
      </w:r>
      <w:proofErr w:type="gramStart"/>
      <w:r w:rsidR="003F7E01" w:rsidRPr="00886B69">
        <w:rPr>
          <w:rFonts w:ascii="Cambria Math" w:hAnsi="Cambria Math"/>
          <w:color w:val="000000" w:themeColor="text1"/>
          <w:sz w:val="18"/>
          <w:szCs w:val="18"/>
          <w:lang w:val="en-US"/>
        </w:rPr>
        <w:t>Applying</w:t>
      </w:r>
      <w:proofErr w:type="gramEnd"/>
      <w:r w:rsidR="003F7E01" w:rsidRPr="00886B69">
        <w:rPr>
          <w:rFonts w:ascii="Cambria Math" w:hAnsi="Cambria Math"/>
          <w:color w:val="000000" w:themeColor="text1"/>
          <w:sz w:val="18"/>
          <w:szCs w:val="18"/>
          <w:lang w:val="en-US"/>
        </w:rPr>
        <w:t xml:space="preserve"> gab to Einstein's field functions, Ι obtain gab (Rab−12gabR) where R denotes the Ricci scalar. In metric [27-119], Ι have R, 0, therefore, T, 0. </w:t>
      </w: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eastAsia="el-GR"/>
        </w:rPr>
        <w:fldChar w:fldCharType="begin"/>
      </w:r>
      <w:r w:rsidR="003F7E01" w:rsidRPr="00886B69">
        <w:rPr>
          <w:rFonts w:ascii="Cambria Math" w:hAnsi="Cambria Math"/>
          <w:noProof/>
          <w:color w:val="000000" w:themeColor="text1"/>
          <w:sz w:val="18"/>
          <w:szCs w:val="18"/>
          <w:lang w:val="en-US" w:eastAsia="el-GR"/>
        </w:rPr>
        <w:instrText xml:space="preserve"> CITATION Math13a \l 1033 </w:instrText>
      </w:r>
      <w:r w:rsidRPr="00886B69">
        <w:rPr>
          <w:rFonts w:ascii="Cambria Math" w:hAnsi="Cambria Math"/>
          <w:noProof/>
          <w:color w:val="000000" w:themeColor="text1"/>
          <w:sz w:val="18"/>
          <w:szCs w:val="18"/>
          <w:lang w:val="en-US" w:eastAsia="el-GR"/>
        </w:rPr>
        <w:fldChar w:fldCharType="separate"/>
      </w:r>
      <w:r w:rsidR="003F7E01" w:rsidRPr="00886B69">
        <w:rPr>
          <w:rFonts w:ascii="Cambria Math" w:hAnsi="Cambria Math"/>
          <w:noProof/>
          <w:color w:val="000000" w:themeColor="text1"/>
          <w:sz w:val="18"/>
          <w:szCs w:val="18"/>
          <w:lang w:val="en-US" w:eastAsia="el-GR"/>
        </w:rPr>
        <w:t>(Math13a)</w:t>
      </w:r>
      <w:r w:rsidRPr="00886B69">
        <w:rPr>
          <w:rFonts w:ascii="Cambria Math" w:hAnsi="Cambria Math"/>
          <w:noProof/>
          <w:color w:val="000000" w:themeColor="text1"/>
          <w:sz w:val="18"/>
          <w:szCs w:val="18"/>
          <w:lang w:val="en-US" w:eastAsia="el-GR"/>
        </w:rPr>
        <w:fldChar w:fldCharType="end"/>
      </w:r>
      <w:r w:rsidR="00C73A9B">
        <w:rPr>
          <w:rFonts w:ascii="Cambria Math" w:hAnsi="Cambria Math"/>
          <w:noProof/>
          <w:color w:val="000000" w:themeColor="text1"/>
          <w:sz w:val="18"/>
          <w:szCs w:val="18"/>
          <w:lang w:eastAsia="el-GR"/>
        </w:rPr>
        <w:drawing>
          <wp:inline distT="0" distB="0" distL="0" distR="0">
            <wp:extent cx="5152390" cy="452120"/>
            <wp:effectExtent l="19050" t="0" r="0" b="0"/>
            <wp:docPr id="310" name="2283 - Εικόνα" descr="λήψη (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3 - Εικόνα" descr="λήψη (20).gif"/>
                    <pic:cNvPicPr>
                      <a:picLocks noChangeAspect="1" noChangeArrowheads="1"/>
                    </pic:cNvPicPr>
                  </pic:nvPicPr>
                  <pic:blipFill>
                    <a:blip r:embed="rId93"/>
                    <a:srcRect/>
                    <a:stretch>
                      <a:fillRect/>
                    </a:stretch>
                  </pic:blipFill>
                  <pic:spPr bwMode="auto">
                    <a:xfrm>
                      <a:off x="0" y="0"/>
                      <a:ext cx="5152390" cy="45212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Using the above results, Ι can easily check that this EMT satisfies energy conservation condition ▽bTab, 0 gives LegendreQ[Log[Zeta[d] ] 2 R a b - 12 g a b R Ψ^C Cos[μ], σ δ ArcSin[q Zeta[s] ] ^Ψ] LaguerreL[E 2 n - 4 Pi r (R^2/k), x] Simplify[LegendreQ[Log[Zeta[d] ] 2 R a b - 12 g a b R Ψ^C Cos[μ], σ δ ArcSin[q Zeta[s] ] ^Ψ] LaguerreL[E 2 n - 4 Pi r (R^2/k), x], (Element[C, Integers] &amp;&amp; Element[Ψ, Integers] &amp;&amp; d != 1 &amp;&amp; k != 0 &amp;&amp; s != 1 &amp;&amp; Ψ != 0 &amp;&amp; ArcSin[q Zeta[s] ] != 0 &amp;&amp; -1 &lt; δ σ ArcSin[q Zeta[s] ] ^Ψ &lt; 1 &amp;&amp; -1 ≤ q Zeta[s] ≤ 1 &amp;&amp; 6 a b g R Ψ^C Cos[μ] - a b R Log[Zeta[d] ] &lt;= 0 &amp;&amp; Zeta[d] &gt; 0) || (Element[C, Integers] &amp;&amp; Element[Ψ, Integers] &amp;&amp; -12 a b g R Ψ^C Cos[μ] + 2 a b R Log[Zeta[d] ] ∉ Integers &amp;&amp; d != 1 &amp;&amp; k != 0 &amp;&amp; s != 1 &amp;&amp; Ψ != 0 &amp;&amp; ArcSin[q Zeta[s] ] != 0 &amp;&amp; -1 &lt; δ σ ArcSin[q Zeta[s] ] ^Ψ &lt; 1 &amp;&amp; -1 ≤ q Zeta[s] ≤ 1 &amp;&amp; Zeta[d] &gt; 0) || (Element[C, Integers] &amp;&amp; Element[Ψ, Integers] &amp;&amp; d != 1 &amp;&amp; k != 0 &amp;&amp; s != 1 &amp;&amp; ArcSin[q Zeta[s] ] != 0 &amp;&amp; -1 &lt; δ σ ArcSin[q Zeta[s] ] ^Ψ &lt; 1 &amp;&amp; -1 ≤ q Zeta[s] ≤ 1 &amp;&amp; 6 a b g R Ψ^C Cos[μ] - a b R Log[Zeta[d] ] &lt;= 0 &amp;&amp; Zeta[d] &gt; 0 &amp;&amp; C &gt;= 1) || (Element[C, Integers] &amp;&amp; Element[Ψ, Integers] &amp;&amp; -12 a b g R Ψ^C Cos[μ] + 2 a b R Log[Zeta[d] ] ∉ Integers &amp;&amp; d != 1 &amp;&amp; k != 0 &amp;&amp; s != 1 &amp;&amp; ArcSin[q Zeta[s] ] != 0 &amp;&amp; -1 &lt; δ σ ArcSin[q Zeta[s] ] ^Ψ &lt; 1 &amp;&amp; -1 ≤ q Zeta[s] ≤ 1 &amp;&amp; Zeta[d] &gt; 0 &amp;&amp; C &gt;= 1) || (Element[C, Integers] &amp;&amp; d != 1 &amp;&amp; k != 0 &amp;&amp; s != 1 &amp;&amp; Ψ != 0 &amp;&amp; ArcSin[q Zeta[s] ] &gt; 0 &amp;&amp; -1 &lt; δ σ ArcSin[q Zeta[s] ] ^Ψ &lt; 1 &amp;&amp; -1 ≤ q Zeta[s] ≤ 1 &amp;&amp; 6 a b g R Ψ^C Cos[μ] - a b R Log[Zeta[d] ] &lt;= 0 &amp;&amp; Zeta[d] &gt; 0) || (Element[C, Integers] &amp;&amp; -12 a b g R Ψ^C Cos[μ] + 2 a b R Log[Zeta[d] ] ∉ Integers &amp;&amp; d != 1 &amp;&amp; k != 0 &amp;&amp; s != 1 &amp;&amp; Ψ != 0 &amp;&amp; ArcSin[q Zeta[s] ] &gt; 0 &amp;&amp; -1 &lt; δ σ ArcSin[q Zeta[s] ] ^Ψ &lt; 1 &amp;&amp; -1 ≤ q Zeta[s] ≤ 1 &amp;&amp; Zeta[d] &gt; 0) || (Element[C, Integers] &amp;&amp; d != 1 &amp;&amp; k != 0 &amp;&amp; s != 1 &amp;&amp; ArcSin[q Zeta[s] ] &gt; 0 &amp;&amp; -1 &lt; δ σ ArcSin[q Zeta[s] ] ^Ψ &lt; 1 &amp;&amp; -1 ≤ q Zeta[s] ≤ 1 &amp;&amp; 6 a b g R Ψ^C Cos[μ] - a b R Log[Zeta[d] ] &lt;= 0 &amp;&amp; Zeta[d] &gt; 0 &amp;&amp; C &gt;= 1) || (Element[C, Integers] &amp;&amp; -12 a b g R Ψ^C Cos[μ] + 2 a b R Log[Zeta[d] ] ∉ Integers &amp;&amp; d != 1 &amp;&amp; k != 0 &amp;&amp; s != 1 &amp;&amp; ArcSin[q Zeta[s] ] &gt; 0 &amp;&amp; -1 &lt; δ σ ArcSin[q Zeta[s] ] ^Ψ &lt; 1 &amp;&amp; -1 ≤ q Zeta[s] ≤ 1 &amp;&amp; Zeta[d] &gt; 0 &amp;&amp; C &gt;= 1) || (Element[Ψ, Integers] &amp;&amp; d != 1 &amp;&amp; k != 0 &amp;&amp; s != 1 &amp;&amp; Ψ &gt;= 0 &amp;&amp; ArcSin[q Zeta[s] ] != 0 &amp;&amp; -1 &lt; δ σ ArcSin[q Zeta[s] ] ^Ψ &lt; 1 &amp;&amp; -1 ≤ q Zeta[s] ≤ 1 &amp;&amp; 6 a b g R Ψ^C Cos[μ] - a b R Log[Zeta[d] ] &lt;= 0 &amp;&amp; Zeta[d] &gt; 0 &amp;&amp; C &gt; 0) || (Element[Ψ, Integers] &amp;&amp; -12 a b g R Ψ^C Cos[μ] + 2 a b R Log[Zeta[d] ] ∉ Integers &amp;&amp; d != 1 &amp;&amp; k != 0 &amp;&amp; s != 1 &amp;&amp; Ψ &gt;= 0 &amp;&amp; ArcSin[q Zeta[s] ] != 0 &amp;&amp; -1 &lt; δ σ ArcSin[q Zeta[s] ] ^Ψ &lt; 1 &amp;&amp; -1 ≤ q Zeta[s] ≤ 1 &amp;&amp; Zeta[d] &gt; 0 &amp;&amp; C &gt; 0) || (Element[Ψ, Integers] &amp;&amp; d != 1 &amp;&amp; k != 0 &amp;&amp; s != 1 &amp;&amp; Ψ &gt; 0 &amp;&amp; ArcSin[q Zeta[s] ] != 0 &amp;&amp; -1 &lt; δ σ ArcSin[q Zeta[s] ] ^Ψ &lt; 1 &amp;&amp; -1 ≤ q Zeta[s] ≤ 1 &amp;&amp; 6 a b g R Ψ^C Cos[μ] - a b R Log[Zeta[d] ] &lt;= 0 &amp;&amp; Zeta[d] &gt; 0) || (Element[Ψ, Integers] &amp;&amp; -12 a b g R Ψ^C Cos[μ] + 2 a b R Log[Zeta[d] ] ∉ Integers &amp;&amp; d != 1 &amp;&amp; k != 0 &amp;&amp; s != 1 &amp;&amp; Ψ &gt; 0 &amp;&amp; ArcSin[q Zeta[s] ] != 0 &amp;&amp; -1 &lt; δ σ ArcSin[q Zeta[s] ] ^Ψ &lt; 1 &amp;&amp; -1 ≤ q Zeta[s] ≤ 1 &amp;&amp; Zeta[d] &gt; 0) || (Element[Ψ, Integers] &amp;&amp; d != 1 &amp;&amp; k != 0 &amp;&amp; s != 1 &amp;&amp; Ψ &gt;= 1 &amp;&amp; -1 &lt; δ σ ArcSin[q Zeta[s] ] ^Ψ &lt; 1 &amp;&amp; -1 ≤ q Zeta[s] ≤ 1 &amp;&amp; 6 a b g R Ψ^C Cos[μ] - a b R Log[Zeta[d] ] &lt;= 0 &amp;&amp; Zeta[d] &gt; 0) || (Element[Ψ, Integers] &amp;&amp; -12 a b g R Ψ^C Cos[μ] + 2 a b R Log[Zeta[d] ] ∉ Integers &amp;&amp; d != 1 &amp;&amp; k != 0 &amp;&amp; s != 1 &amp;&amp; Ψ &gt;= 1 &amp;&amp; -1 &lt; δ σ ArcSin[q Zeta[s] ] ^Ψ &lt; 1 &amp;&amp; -1 ≤ q Zeta[s] ≤ 1 &amp;&amp; Zeta[d] &gt; 0) || (d != 1 &amp;&amp; k != 0 &amp;&amp; s != 1 &amp;&amp; Ψ &gt;= 0 &amp;&amp; ArcSin[q Zeta[s] ] &gt; 0 &amp;&amp; -1 &lt; δ σ ArcSin[q Zeta[s] ] ^Ψ &lt; 1 &amp;&amp; -1 ≤ q Zeta[s] ≤ 1 &amp;&amp; 6 a b g R Ψ^C Cos[μ] - a b R Log[Zeta[d] ] &lt;= 0 &amp;&amp; Zeta[d] &gt; 0 &amp;&amp; C &gt; 0) || (-12 a b g R Ψ^C Cos[μ] + 2 a b R Log[Zeta[d] ] ∉ Integers &amp;&amp; d != 1 &amp;&amp; k != 0 &amp;&amp; s != 1 &amp;&amp; Ψ &gt;= 0 &amp;&amp; ArcSin[q Zeta[s] ] &gt; 0 &amp;&amp; -1 &lt; δ σ ArcSin[q Zeta[s] ] ^Ψ &lt; 1 &amp;&amp; -1 ≤ q Zeta[s] ≤ 1 &amp;&amp; Zeta[d] &gt; 0 &amp;&amp; C &gt; 0) || (d != 1 &amp;&amp; k != 0 &amp;&amp; s != 1 &amp;&amp; Ψ &gt; 0 &amp;&amp; ArcSin[q Zeta[s] ] &gt;= 0 &amp;&amp; -1 &lt; δ σ ArcSin[q Zeta[s] ] ^Ψ &lt; 1 &amp;&amp; -1 ≤ q Zeta[s] ≤ 1 &amp;&amp; 6 a b g R Ψ^C Cos[μ] - a b R Log[Zeta[d] ] &lt;= 0 &amp;&amp; Zeta[d] &gt; 0) || (-12 a b g R Ψ^C Cos[μ] + 2 a b R Log[Zeta[d] ] ∉ Integers &amp;&amp; d != 1 &amp;&amp; k != 0 &amp;&amp; s != 1 &amp;&amp; Ψ &gt; 0 &amp;&amp; ArcSin[q Zeta[s] ] &gt;= 0 &amp;&amp; -1 &lt; δ σ ArcSin[q Zeta[s] ] ^Ψ &lt; 1 &amp;&amp; -1 ≤ q Zeta[s] ≤ 1 &amp;&amp; Zeta[d] &gt; 0)] LaguerreL[2 E n - (4 Pi r R^2)/k, x] LegendreQ[-6 a b (E^(-I μ) + E^(I μ)) g R Ψ^C + 2 a b R Log[Zeta[d] ], δ σ (-I Log[I q Zeta[s] + Sqrt[1 - q^2 Zeta[s] ^2] ] )^Ψ] </w:t>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D710FF" w:rsidP="00EF11FD">
      <w:pPr>
        <w:pStyle w:val="a4"/>
        <w:ind w:left="2160"/>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Math13b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(Math13b)</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970145" cy="2182495"/>
            <wp:effectExtent l="19050" t="0" r="1905" b="0"/>
            <wp:docPr id="311" name="2284 - Εικόνα" descr="λήψη (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4 - Εικόνα" descr="λήψη (21).gif"/>
                    <pic:cNvPicPr>
                      <a:picLocks noChangeAspect="1" noChangeArrowheads="1"/>
                    </pic:cNvPicPr>
                  </pic:nvPicPr>
                  <pic:blipFill>
                    <a:blip r:embed="rId94"/>
                    <a:srcRect/>
                    <a:stretch>
                      <a:fillRect/>
                    </a:stretch>
                  </pic:blipFill>
                  <pic:spPr bwMode="auto">
                    <a:xfrm>
                      <a:off x="0" y="0"/>
                      <a:ext cx="4970145" cy="2182495"/>
                    </a:xfrm>
                    <a:prstGeom prst="rect">
                      <a:avLst/>
                    </a:prstGeom>
                    <a:noFill/>
                    <a:ln w="9525">
                      <a:noFill/>
                      <a:miter lim="800000"/>
                      <a:headEnd/>
                      <a:tailEnd/>
                    </a:ln>
                  </pic:spPr>
                </pic:pic>
              </a:graphicData>
            </a:graphic>
          </wp:inline>
        </w:drawing>
      </w:r>
    </w:p>
    <w:p w:rsidR="003F7E01" w:rsidRPr="00886B69" w:rsidRDefault="003F7E01" w:rsidP="003F7E01">
      <w:pPr>
        <w:pStyle w:val="a4"/>
        <w:ind w:left="1440"/>
        <w:rPr>
          <w:rFonts w:ascii="Cambria Math" w:hAnsi="Cambria Math"/>
          <w:color w:val="000000" w:themeColor="text1"/>
          <w:sz w:val="18"/>
          <w:szCs w:val="18"/>
          <w:lang w:val="en-US"/>
        </w:rPr>
      </w:pP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for LaguerreL[2 E n - (4 Pi r R^2)/k, 0] LegendreQ[-2 a b R (6 g Ψ^C Cos[μ] - Log[Zeta[d] ] ), δ σ ArcSin[q Zeta[s] ] ^Ψ] - x LaguerreL[-1 + 2 E n - (4 Pi r R^2)/k, 1, 0] LegendreQ[-2 a b R (6 g Ψ^C Cos[μ] - Log[Zeta[d] ] ), δ σ ArcSin[q Zeta[s] ] ^Ψ] + (x^2 LaguerreL[-2 + 2 E n - (4 Pi r R^2)/k, 2, 0] LegendreQ[-2 a b R (6 g Ψ^C Cos[μ] - Log[Zeta[d] ] ), δ σ ArcSin[q Zeta[s] ] ^Ψ] )/2 - (x^3 LaguerreL[-3 + 2 E n - (4 Pi r R^2)/k, 3, 0] LegendreQ[-2 a b R (6 g Ψ^C Cos[μ] - Log[Zeta[d] ] ), δ σ ArcSin[q Zeta[s] ] ^Ψ] )/6 + (x^4 LaguerreL[-4 + 2 E n - (4 Pi r R^2)/k, 4, 0] LegendreQ[-2 a b R (6 g Ψ^C Cos[μ] - Log[Zeta[d] ] ), δ σ ArcSin[q Zeta[s] ] ^Ψ] )/24 + O[x] ^5</w:t>
      </w:r>
      <w:r w:rsidR="00BC1B74" w:rsidRPr="00886B69">
        <w:rPr>
          <w:rFonts w:ascii="Cambria Math" w:hAnsi="Cambria Math" w:cs="Cambria Math"/>
          <w:sz w:val="18"/>
          <w:szCs w:val="18"/>
          <w:lang w:val="en-US"/>
        </w:rPr>
        <w:t xml:space="preserve"> ∂</w:t>
      </w:r>
      <w:r w:rsidR="00BC1B74" w:rsidRPr="00886B69">
        <w:rPr>
          <w:rFonts w:ascii="Cambria Math" w:hAnsi="Cambria Math" w:cs="Bitstream Charter"/>
          <w:sz w:val="18"/>
          <w:szCs w:val="18"/>
          <w:lang w:val="en-US"/>
        </w:rPr>
        <w:t>2((P(1000000000000000000000000000 E</w:t>
      </w:r>
      <w:r w:rsidR="00BC1B74" w:rsidRPr="00886B69">
        <w:rPr>
          <w:rFonts w:ascii="Cambria Math" w:hAnsi="Cambria Math" w:cs="Bitstream Charter"/>
          <w:sz w:val="18"/>
          <w:szCs w:val="18"/>
          <w:vertAlign w:val="superscript"/>
          <w:lang w:val="en-US"/>
        </w:rPr>
        <w:t xml:space="preserve">(N </w:t>
      </w:r>
      <w:r w:rsidR="00BC1B74" w:rsidRPr="00886B69">
        <w:rPr>
          <w:rFonts w:ascii="Cambria Math" w:hAnsi="Cambria Math" w:cs="Calibri"/>
          <w:sz w:val="18"/>
          <w:szCs w:val="18"/>
          <w:vertAlign w:val="superscript"/>
        </w:rPr>
        <w:t>π</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 log(y) (M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(C (Q</w:t>
      </w:r>
      <w:r w:rsidR="00BC1B74" w:rsidRPr="00886B69">
        <w:rPr>
          <w:rFonts w:ascii="Cambria Math" w:hAnsi="Cambria Math" w:cs="Bitstream Charter"/>
          <w:sz w:val="18"/>
          <w:szCs w:val="18"/>
          <w:vertAlign w:val="superscript"/>
          <w:lang w:val="en-US"/>
        </w:rPr>
        <w:t>cos(z)</w:t>
      </w:r>
      <w:r w:rsidR="00BC1B74" w:rsidRPr="00886B69">
        <w:rPr>
          <w:rFonts w:ascii="Cambria Math" w:hAnsi="Cambria Math" w:cs="Bitstream Charter"/>
          <w:sz w:val="18"/>
          <w:szCs w:val="18"/>
          <w:lang w:val="en-US"/>
        </w:rPr>
        <w:t xml:space="preserve"> </w:t>
      </w:r>
      <w:r w:rsidR="00BC1B74" w:rsidRPr="00886B69">
        <w:rPr>
          <w:rFonts w:ascii="Cambria Math" w:hAnsi="Cambria Math" w:cs="Roboto"/>
          <w:sz w:val="18"/>
          <w:szCs w:val="18"/>
          <w:lang w:val="en-US"/>
        </w:rPr>
        <w:t>LegendreQ</w:t>
      </w:r>
      <w:r w:rsidR="00BC1B74" w:rsidRPr="00886B69">
        <w:rPr>
          <w:rFonts w:ascii="Cambria Math" w:hAnsi="Cambria Math" w:cs="Bitstream Charter"/>
          <w:sz w:val="18"/>
          <w:szCs w:val="18"/>
          <w:lang w:val="en-US"/>
        </w:rPr>
        <w:t xml:space="preserve">[-2 a b R (6 g </w:t>
      </w:r>
      <w:r w:rsidR="00BC1B74" w:rsidRPr="00886B69">
        <w:rPr>
          <w:rFonts w:ascii="Cambria Math" w:hAnsi="Cambria Math" w:cs="Calibri"/>
          <w:sz w:val="18"/>
          <w:szCs w:val="18"/>
        </w:rPr>
        <w:t>ψ</w:t>
      </w:r>
      <w:r w:rsidR="00BC1B74" w:rsidRPr="00886B69">
        <w:rPr>
          <w:rFonts w:ascii="Cambria Math" w:hAnsi="Cambria Math" w:cs="Bitstream Charter"/>
          <w:sz w:val="18"/>
          <w:szCs w:val="18"/>
          <w:vertAlign w:val="superscript"/>
          <w:lang w:val="en-US"/>
        </w:rPr>
        <w:t>C</w:t>
      </w:r>
      <w:r w:rsidR="00BC1B74" w:rsidRPr="00886B69">
        <w:rPr>
          <w:rFonts w:ascii="Cambria Math" w:hAnsi="Cambria Math" w:cs="Bitstream Charter"/>
          <w:sz w:val="18"/>
          <w:szCs w:val="18"/>
          <w:lang w:val="en-US"/>
        </w:rPr>
        <w:t xml:space="preserve"> cos(</w:t>
      </w:r>
      <w:r w:rsidR="00BC1B74" w:rsidRPr="00886B69">
        <w:rPr>
          <w:rFonts w:ascii="Cambria Math" w:hAnsi="Cambria Math" w:cs="Calibri"/>
          <w:sz w:val="18"/>
          <w:szCs w:val="18"/>
        </w:rPr>
        <w:t>μ</w:t>
      </w:r>
      <w:r w:rsidR="00BC1B74" w:rsidRPr="00886B69">
        <w:rPr>
          <w:rFonts w:ascii="Cambria Math" w:hAnsi="Cambria Math" w:cs="Bitstream Charter"/>
          <w:sz w:val="18"/>
          <w:szCs w:val="18"/>
          <w:lang w:val="en-US"/>
        </w:rPr>
        <w:t>)-log(</w:t>
      </w:r>
      <w:r w:rsidR="00BC1B74" w:rsidRPr="00886B69">
        <w:rPr>
          <w:rFonts w:ascii="Cambria Math" w:hAnsi="Cambria Math" w:cs="Calibri"/>
          <w:sz w:val="18"/>
          <w:szCs w:val="18"/>
        </w:rPr>
        <w:t>ζ</w:t>
      </w:r>
      <w:r w:rsidR="00BC1B74" w:rsidRPr="00886B69">
        <w:rPr>
          <w:rFonts w:ascii="Cambria Math" w:hAnsi="Cambria Math" w:cs="Bitstream Charter"/>
          <w:sz w:val="18"/>
          <w:szCs w:val="18"/>
          <w:lang w:val="en-US"/>
        </w:rPr>
        <w:t>(d)))]))))/(</w:t>
      </w:r>
      <w:r w:rsidR="00BC1B74" w:rsidRPr="00886B69">
        <w:rPr>
          <w:rFonts w:ascii="Cambria Math" w:hAnsi="Cambria Math" w:cs="Cambria Math"/>
          <w:sz w:val="18"/>
          <w:szCs w:val="18"/>
          <w:lang w:val="en-US"/>
        </w:rPr>
        <w:t>∂</w:t>
      </w:r>
      <w:r w:rsidR="00BC1B74" w:rsidRPr="00886B69">
        <w:rPr>
          <w:rFonts w:ascii="Cambria Math" w:hAnsi="Cambria Math" w:cs="Bitstream Charter"/>
          <w:sz w:val="18"/>
          <w:szCs w:val="18"/>
          <w:lang w:val="en-US"/>
        </w:rPr>
        <w:t>C</w:t>
      </w:r>
      <w:r w:rsidR="00BC1B74" w:rsidRPr="00886B69">
        <w:rPr>
          <w:rFonts w:ascii="Cambria Math" w:hAnsi="Cambria Math" w:cs="Arial"/>
          <w:sz w:val="18"/>
          <w:szCs w:val="18"/>
          <w:lang w:val="en-US"/>
        </w:rPr>
        <w:t> </w:t>
      </w:r>
      <w:r w:rsidR="00BC1B74" w:rsidRPr="00886B69">
        <w:rPr>
          <w:rFonts w:ascii="Cambria Math" w:hAnsi="Cambria Math" w:cs="Cambria Math"/>
          <w:sz w:val="18"/>
          <w:szCs w:val="18"/>
          <w:lang w:val="en-US"/>
        </w:rPr>
        <w:t>∂</w:t>
      </w:r>
      <w:r w:rsidR="00BC1B74" w:rsidRPr="00886B69">
        <w:rPr>
          <w:rFonts w:ascii="Cambria Math" w:hAnsi="Cambria Math" w:cs="Bitstream Charter"/>
          <w:sz w:val="18"/>
          <w:szCs w:val="18"/>
          <w:lang w:val="en-US"/>
        </w:rPr>
        <w:t>d)==-M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x P(1000000000000000000000000000 E</w:t>
      </w:r>
      <w:r w:rsidR="00BC1B74" w:rsidRPr="00886B69">
        <w:rPr>
          <w:rFonts w:ascii="Cambria Math" w:hAnsi="Cambria Math" w:cs="Bitstream Charter"/>
          <w:sz w:val="18"/>
          <w:szCs w:val="18"/>
          <w:vertAlign w:val="superscript"/>
          <w:lang w:val="en-US"/>
        </w:rPr>
        <w:t>(</w:t>
      </w:r>
      <w:r w:rsidR="00BC1B74" w:rsidRPr="00886B69">
        <w:rPr>
          <w:rFonts w:ascii="Cambria Math" w:hAnsi="Cambria Math" w:cs="Calibri"/>
          <w:sz w:val="18"/>
          <w:szCs w:val="18"/>
          <w:vertAlign w:val="superscript"/>
        </w:rPr>
        <w:t>π</w:t>
      </w:r>
      <w:r w:rsidR="00BC1B74" w:rsidRPr="00886B69">
        <w:rPr>
          <w:rFonts w:ascii="Cambria Math" w:hAnsi="Cambria Math" w:cs="Bitstream Charter"/>
          <w:sz w:val="18"/>
          <w:szCs w:val="18"/>
          <w:vertAlign w:val="superscript"/>
          <w:lang w:val="en-US"/>
        </w:rPr>
        <w:t xml:space="preserve"> N)/2</w:t>
      </w:r>
      <w:r w:rsidR="00BC1B74" w:rsidRPr="00886B69">
        <w:rPr>
          <w:rFonts w:ascii="Cambria Math" w:hAnsi="Cambria Math" w:cs="Bitstream Charter"/>
          <w:sz w:val="18"/>
          <w:szCs w:val="18"/>
          <w:lang w:val="en-US"/>
        </w:rPr>
        <w:t>)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log(y) Q</w:t>
      </w:r>
      <w:r w:rsidR="00BC1B74" w:rsidRPr="00886B69">
        <w:rPr>
          <w:rFonts w:ascii="Cambria Math" w:hAnsi="Cambria Math" w:cs="Bitstream Charter"/>
          <w:sz w:val="18"/>
          <w:szCs w:val="18"/>
          <w:vertAlign w:val="superscript"/>
          <w:lang w:val="en-US"/>
        </w:rPr>
        <w:t>cos(z)</w:t>
      </w:r>
      <w:r w:rsidR="00BC1B74" w:rsidRPr="00886B69">
        <w:rPr>
          <w:rFonts w:ascii="Cambria Math" w:hAnsi="Cambria Math" w:cs="Bitstream Charter"/>
          <w:sz w:val="18"/>
          <w:szCs w:val="18"/>
          <w:lang w:val="en-US"/>
        </w:rPr>
        <w:t xml:space="preserve"> (1/</w:t>
      </w:r>
      <w:r w:rsidR="00BC1B74" w:rsidRPr="00886B69">
        <w:rPr>
          <w:rFonts w:ascii="Cambria Math" w:hAnsi="Cambria Math" w:cs="Calibri"/>
          <w:sz w:val="18"/>
          <w:szCs w:val="18"/>
        </w:rPr>
        <w:t>ζ</w:t>
      </w:r>
      <w:r w:rsidR="00BC1B74" w:rsidRPr="00886B69">
        <w:rPr>
          <w:rFonts w:ascii="Cambria Math" w:hAnsi="Cambria Math" w:cs="Bitstream Charter"/>
          <w:sz w:val="18"/>
          <w:szCs w:val="18"/>
          <w:lang w:val="en-US"/>
        </w:rPr>
        <w:t>(d) 24 a</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b</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C g R</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w:t>
      </w:r>
      <w:r w:rsidR="00BC1B74" w:rsidRPr="00886B69">
        <w:rPr>
          <w:rFonts w:ascii="Cambria Math" w:hAnsi="Cambria Math" w:cs="Calibri"/>
          <w:sz w:val="18"/>
          <w:szCs w:val="18"/>
        </w:rPr>
        <w:t>ψ</w:t>
      </w:r>
      <w:r w:rsidR="00BC1B74" w:rsidRPr="00886B69">
        <w:rPr>
          <w:rFonts w:ascii="Cambria Math" w:hAnsi="Cambria Math" w:cs="Bitstream Charter"/>
          <w:sz w:val="18"/>
          <w:szCs w:val="18"/>
          <w:vertAlign w:val="superscript"/>
          <w:lang w:val="en-US"/>
        </w:rPr>
        <w:t>C</w:t>
      </w:r>
      <w:r w:rsidR="00BC1B74" w:rsidRPr="00886B69">
        <w:rPr>
          <w:rFonts w:ascii="Cambria Math" w:hAnsi="Cambria Math" w:cs="Bitstream Charter"/>
          <w:sz w:val="18"/>
          <w:szCs w:val="18"/>
          <w:lang w:val="en-US"/>
        </w:rPr>
        <w:t xml:space="preserve"> cos(</w:t>
      </w:r>
      <w:r w:rsidR="00BC1B74" w:rsidRPr="00886B69">
        <w:rPr>
          <w:rFonts w:ascii="Cambria Math" w:hAnsi="Cambria Math" w:cs="Calibri"/>
          <w:sz w:val="18"/>
          <w:szCs w:val="18"/>
        </w:rPr>
        <w:t>μ</w:t>
      </w:r>
      <w:r w:rsidR="00BC1B74" w:rsidRPr="00886B69">
        <w:rPr>
          <w:rFonts w:ascii="Cambria Math" w:hAnsi="Cambria Math" w:cs="Bitstream Charter"/>
          <w:sz w:val="18"/>
          <w:szCs w:val="18"/>
          <w:lang w:val="en-US"/>
        </w:rPr>
        <w:t>) log(</w:t>
      </w:r>
      <w:r w:rsidR="00BC1B74" w:rsidRPr="00886B69">
        <w:rPr>
          <w:rFonts w:ascii="Cambria Math" w:hAnsi="Cambria Math" w:cs="Calibri"/>
          <w:sz w:val="18"/>
          <w:szCs w:val="18"/>
        </w:rPr>
        <w:t>ψ</w:t>
      </w:r>
      <w:r w:rsidR="00BC1B74" w:rsidRPr="00886B69">
        <w:rPr>
          <w:rFonts w:ascii="Cambria Math" w:hAnsi="Cambria Math" w:cs="Bitstream Charter"/>
          <w:sz w:val="18"/>
          <w:szCs w:val="18"/>
          <w:lang w:val="en-US"/>
        </w:rPr>
        <w:t xml:space="preserve">) </w:t>
      </w:r>
      <w:r w:rsidR="00BC1B74" w:rsidRPr="00886B69">
        <w:rPr>
          <w:rFonts w:ascii="Cambria Math" w:hAnsi="Cambria Math" w:cs="Calibri"/>
          <w:sz w:val="18"/>
          <w:szCs w:val="18"/>
        </w:rPr>
        <w:t>ζ</w:t>
      </w:r>
      <w:r w:rsidR="00BC1B74" w:rsidRPr="00886B69">
        <w:rPr>
          <w:rFonts w:ascii="Cambria Math" w:hAnsi="Cambria Math" w:cs="Arial"/>
          <w:sz w:val="18"/>
          <w:szCs w:val="18"/>
          <w:vertAlign w:val="superscript"/>
          <w:lang w:val="en-US"/>
        </w:rPr>
        <w:t>′</w:t>
      </w:r>
      <w:r w:rsidR="00BC1B74" w:rsidRPr="00886B69">
        <w:rPr>
          <w:rFonts w:ascii="Cambria Math" w:hAnsi="Cambria Math" w:cs="Bitstream Charter"/>
          <w:sz w:val="18"/>
          <w:szCs w:val="18"/>
          <w:vertAlign w:val="superscript"/>
          <w:lang w:val="en-US"/>
        </w:rPr>
        <w:t xml:space="preserve">(d) </w:t>
      </w:r>
      <w:r w:rsidR="00BC1B74" w:rsidRPr="00886B69">
        <w:rPr>
          <w:rFonts w:ascii="Cambria Math" w:hAnsi="Cambria Math" w:cs="Roboto"/>
          <w:sz w:val="18"/>
          <w:szCs w:val="18"/>
          <w:vertAlign w:val="superscript"/>
          <w:lang w:val="en-US"/>
        </w:rPr>
        <w:t>LegendreQ</w:t>
      </w:r>
      <w:r w:rsidR="00BC1B74" w:rsidRPr="00886B69">
        <w:rPr>
          <w:rFonts w:ascii="Cambria Math" w:hAnsi="Cambria Math" w:cs="Arial"/>
          <w:sz w:val="18"/>
          <w:szCs w:val="18"/>
          <w:vertAlign w:val="superscript"/>
          <w:lang w:val="en-US"/>
        </w:rPr>
        <w:t>′′</w:t>
      </w:r>
      <w:r w:rsidR="00BC1B74" w:rsidRPr="00886B69">
        <w:rPr>
          <w:rFonts w:ascii="Cambria Math" w:hAnsi="Cambria Math" w:cs="Bitstream Charter"/>
          <w:sz w:val="18"/>
          <w:szCs w:val="18"/>
          <w:vertAlign w:val="superscript"/>
          <w:lang w:val="en-US"/>
        </w:rPr>
        <w:t xml:space="preserve">(-2 a b R (6 g </w:t>
      </w:r>
      <w:r w:rsidR="00BC1B74" w:rsidRPr="00886B69">
        <w:rPr>
          <w:rFonts w:ascii="Cambria Math" w:hAnsi="Cambria Math" w:cs="Calibri"/>
          <w:sz w:val="18"/>
          <w:szCs w:val="18"/>
          <w:vertAlign w:val="superscript"/>
        </w:rPr>
        <w:t>ψ</w:t>
      </w:r>
      <w:r w:rsidR="00BC1B74" w:rsidRPr="00886B69">
        <w:rPr>
          <w:rFonts w:ascii="Cambria Math" w:hAnsi="Cambria Math" w:cs="Bitstream Charter"/>
          <w:sz w:val="18"/>
          <w:szCs w:val="18"/>
          <w:vertAlign w:val="superscript"/>
          <w:lang w:val="en-US"/>
        </w:rPr>
        <w:t>C</w:t>
      </w:r>
      <w:r w:rsidR="00BC1B74" w:rsidRPr="00886B69">
        <w:rPr>
          <w:rFonts w:ascii="Cambria Math" w:hAnsi="Cambria Math" w:cs="Bitstream Charter"/>
          <w:sz w:val="18"/>
          <w:szCs w:val="18"/>
          <w:lang w:val="en-US"/>
        </w:rPr>
        <w:t xml:space="preserve"> cos(</w:t>
      </w:r>
      <w:r w:rsidR="00BC1B74" w:rsidRPr="00886B69">
        <w:rPr>
          <w:rFonts w:ascii="Cambria Math" w:hAnsi="Cambria Math" w:cs="Calibri"/>
          <w:sz w:val="18"/>
          <w:szCs w:val="18"/>
        </w:rPr>
        <w:t>μ</w:t>
      </w:r>
      <w:r w:rsidR="00BC1B74" w:rsidRPr="00886B69">
        <w:rPr>
          <w:rFonts w:ascii="Cambria Math" w:hAnsi="Cambria Math" w:cs="Bitstream Charter"/>
          <w:sz w:val="18"/>
          <w:szCs w:val="18"/>
          <w:lang w:val="en-US"/>
        </w:rPr>
        <w:t>)-log(</w:t>
      </w:r>
      <w:r w:rsidR="00BC1B74" w:rsidRPr="00886B69">
        <w:rPr>
          <w:rFonts w:ascii="Cambria Math" w:hAnsi="Cambria Math" w:cs="Calibri"/>
          <w:sz w:val="18"/>
          <w:szCs w:val="18"/>
        </w:rPr>
        <w:t>ζ</w:t>
      </w:r>
      <w:r w:rsidR="00BC1B74" w:rsidRPr="00886B69">
        <w:rPr>
          <w:rFonts w:ascii="Cambria Math" w:hAnsi="Cambria Math" w:cs="Bitstream Charter"/>
          <w:sz w:val="18"/>
          <w:szCs w:val="18"/>
          <w:lang w:val="en-US"/>
        </w:rPr>
        <w:t xml:space="preserve">(d))))-(2 a b R </w:t>
      </w:r>
      <w:r w:rsidR="00BC1B74" w:rsidRPr="00886B69">
        <w:rPr>
          <w:rFonts w:ascii="Cambria Math" w:hAnsi="Cambria Math" w:cs="Calibri"/>
          <w:sz w:val="18"/>
          <w:szCs w:val="18"/>
        </w:rPr>
        <w:t>ζ</w:t>
      </w:r>
      <w:r w:rsidR="00BC1B74" w:rsidRPr="00886B69">
        <w:rPr>
          <w:rFonts w:ascii="Cambria Math" w:hAnsi="Cambria Math" w:cs="Arial"/>
          <w:sz w:val="18"/>
          <w:szCs w:val="18"/>
          <w:vertAlign w:val="superscript"/>
          <w:lang w:val="en-US"/>
        </w:rPr>
        <w:t>′</w:t>
      </w:r>
      <w:r w:rsidR="00BC1B74" w:rsidRPr="00886B69">
        <w:rPr>
          <w:rFonts w:ascii="Cambria Math" w:hAnsi="Cambria Math" w:cs="Bitstream Charter"/>
          <w:sz w:val="18"/>
          <w:szCs w:val="18"/>
          <w:vertAlign w:val="superscript"/>
          <w:lang w:val="en-US"/>
        </w:rPr>
        <w:t xml:space="preserve">(d) </w:t>
      </w:r>
      <w:r w:rsidR="00BC1B74" w:rsidRPr="00886B69">
        <w:rPr>
          <w:rFonts w:ascii="Cambria Math" w:hAnsi="Cambria Math" w:cs="Roboto"/>
          <w:sz w:val="18"/>
          <w:szCs w:val="18"/>
          <w:vertAlign w:val="superscript"/>
          <w:lang w:val="en-US"/>
        </w:rPr>
        <w:t>LegendreQ</w:t>
      </w:r>
      <w:r w:rsidR="00BC1B74" w:rsidRPr="00886B69">
        <w:rPr>
          <w:rFonts w:ascii="Cambria Math" w:hAnsi="Cambria Math" w:cs="Arial"/>
          <w:sz w:val="18"/>
          <w:szCs w:val="18"/>
          <w:vertAlign w:val="superscript"/>
          <w:lang w:val="en-US"/>
        </w:rPr>
        <w:t>′</w:t>
      </w:r>
      <w:r w:rsidR="00BC1B74" w:rsidRPr="00886B69">
        <w:rPr>
          <w:rFonts w:ascii="Cambria Math" w:hAnsi="Cambria Math" w:cs="Bitstream Charter"/>
          <w:sz w:val="18"/>
          <w:szCs w:val="18"/>
          <w:vertAlign w:val="superscript"/>
          <w:lang w:val="en-US"/>
        </w:rPr>
        <w:t xml:space="preserve">(-2 a b R (6 g </w:t>
      </w:r>
      <w:r w:rsidR="00BC1B74" w:rsidRPr="00886B69">
        <w:rPr>
          <w:rFonts w:ascii="Cambria Math" w:hAnsi="Cambria Math" w:cs="Calibri"/>
          <w:sz w:val="18"/>
          <w:szCs w:val="18"/>
          <w:vertAlign w:val="superscript"/>
        </w:rPr>
        <w:t>ψ</w:t>
      </w:r>
      <w:r w:rsidR="00BC1B74" w:rsidRPr="00886B69">
        <w:rPr>
          <w:rFonts w:ascii="Cambria Math" w:hAnsi="Cambria Math" w:cs="Bitstream Charter"/>
          <w:sz w:val="18"/>
          <w:szCs w:val="18"/>
          <w:vertAlign w:val="superscript"/>
          <w:lang w:val="en-US"/>
        </w:rPr>
        <w:t>C</w:t>
      </w:r>
      <w:r w:rsidR="00BC1B74" w:rsidRPr="00886B69">
        <w:rPr>
          <w:rFonts w:ascii="Cambria Math" w:hAnsi="Cambria Math" w:cs="Bitstream Charter"/>
          <w:sz w:val="18"/>
          <w:szCs w:val="18"/>
          <w:lang w:val="en-US"/>
        </w:rPr>
        <w:t xml:space="preserve"> cos(</w:t>
      </w:r>
      <w:r w:rsidR="00BC1B74" w:rsidRPr="00886B69">
        <w:rPr>
          <w:rFonts w:ascii="Cambria Math" w:hAnsi="Cambria Math" w:cs="Calibri"/>
          <w:sz w:val="18"/>
          <w:szCs w:val="18"/>
        </w:rPr>
        <w:t>μ</w:t>
      </w:r>
      <w:r w:rsidR="00BC1B74" w:rsidRPr="00886B69">
        <w:rPr>
          <w:rFonts w:ascii="Cambria Math" w:hAnsi="Cambria Math" w:cs="Bitstream Charter"/>
          <w:sz w:val="18"/>
          <w:szCs w:val="18"/>
          <w:lang w:val="en-US"/>
        </w:rPr>
        <w:t>)-log(</w:t>
      </w:r>
      <w:r w:rsidR="00BC1B74" w:rsidRPr="00886B69">
        <w:rPr>
          <w:rFonts w:ascii="Cambria Math" w:hAnsi="Cambria Math" w:cs="Calibri"/>
          <w:sz w:val="18"/>
          <w:szCs w:val="18"/>
        </w:rPr>
        <w:t>ζ</w:t>
      </w:r>
      <w:r w:rsidR="00BC1B74" w:rsidRPr="00886B69">
        <w:rPr>
          <w:rFonts w:ascii="Cambria Math" w:hAnsi="Cambria Math" w:cs="Bitstream Charter"/>
          <w:sz w:val="18"/>
          <w:szCs w:val="18"/>
          <w:lang w:val="en-US"/>
        </w:rPr>
        <w:t>(d)))))/</w:t>
      </w:r>
      <w:r w:rsidR="00BC1B74" w:rsidRPr="00886B69">
        <w:rPr>
          <w:rFonts w:ascii="Cambria Math" w:hAnsi="Cambria Math" w:cs="Calibri"/>
          <w:sz w:val="18"/>
          <w:szCs w:val="18"/>
        </w:rPr>
        <w:t>ζ</w:t>
      </w:r>
      <w:r w:rsidR="00BC1B74" w:rsidRPr="00886B69">
        <w:rPr>
          <w:rFonts w:ascii="Cambria Math" w:hAnsi="Cambria Math" w:cs="Bitstream Charter"/>
          <w:sz w:val="18"/>
          <w:szCs w:val="18"/>
          <w:lang w:val="en-US"/>
        </w:rPr>
        <w:t>(d))</w:t>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D710FF" w:rsidP="003F7E01">
      <w:pPr>
        <w:pStyle w:val="a4"/>
        <w:ind w:left="2160"/>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lastRenderedPageBreak/>
        <w:fldChar w:fldCharType="begin"/>
      </w:r>
      <w:r w:rsidR="003F7E01" w:rsidRPr="00886B69">
        <w:rPr>
          <w:rFonts w:ascii="Cambria Math" w:hAnsi="Cambria Math"/>
          <w:noProof/>
          <w:color w:val="000000" w:themeColor="text1"/>
          <w:sz w:val="18"/>
          <w:szCs w:val="18"/>
          <w:lang w:val="en-US"/>
        </w:rPr>
        <w:instrText xml:space="preserve"> CITATION Math13c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(Math13c)</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918835" cy="13877925"/>
            <wp:effectExtent l="19050" t="0" r="5715" b="0"/>
            <wp:docPr id="312" name="2285 - Εικόνα" descr="λήψη (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5 - Εικόνα" descr="λήψη (22).gif"/>
                    <pic:cNvPicPr>
                      <a:picLocks noChangeAspect="1" noChangeArrowheads="1"/>
                    </pic:cNvPicPr>
                  </pic:nvPicPr>
                  <pic:blipFill>
                    <a:blip r:embed="rId95"/>
                    <a:srcRect/>
                    <a:stretch>
                      <a:fillRect/>
                    </a:stretch>
                  </pic:blipFill>
                  <pic:spPr bwMode="auto">
                    <a:xfrm>
                      <a:off x="0" y="0"/>
                      <a:ext cx="5918835" cy="13877925"/>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3F7E01" w:rsidP="00EF11FD">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for x^(2 E n - (4 Pi r R^2)/k) (((-1)^(2 E n - (4 Pi r R^2)/k) LegendreQ[-2 a b R (6 g Ψ^C Cos[μ] - Log[Zeta[d] ] ), δ σ ArcSin[q Zeta[s] ] ^Ψ] )/Gamma[1 + 2 E n - (4 Pi r R^2)/k] + ((-1)^(1 + 2 E n - (4 Pi r R^2)/k) (-2 E n + (4 Pi r R^2)/k)^2 LegendreQ[-2 a b R (6 g Ψ^C Cos[μ] - Log[Zeta[d] ] ), δ σ ArcSin[q Zeta[s] ] ^Ψ] )/(x Gamma[1 + 2 E n - (4 Pi r R^2)/k] ) + (2 (-1)^(2 E n - (4 Pi r R^2)/k) (-k + 2 E k n - 4 Pi r R^2)^2 (E k n - 2 Pi r R^2)^2 LegendreQ[-2 a b R (6 g Ψ^C Cos[μ] - Log[Zeta[d] ] ), δ σ ArcSin[q Zeta[s] ] ^Ψ] )/(k^4 x^2 Gamma[1 + 2 E n - (4 Pi r R^2)/k] ) - (8 (-1)^(2 E n - (4 Pi r R^2)/k) (-k + 2 E k n - 4 Pi r R^2)^2 (E k n - 2 Pi r R^2)^2 (-k + E k n - 2 Pi r R^2)^2 LegendreQ[-2 a b R (6 g Ψ^C Cos[μ] - Log[Zeta[d] ] ), δ σ ArcSin[q Zeta[s] ] ^Ψ] )/(3 k^6 x^3 Gamma[1 + 2 E n - (4 Pi r R^2)/k] ) + (2 (-1)^(2 E n - (4 Pi r R^2)/k) (-3 k + 2 E k n - 4 Pi r R^2)^2 (-k + 2 E k n - 4 Pi r R^2)^2 (E k n - 2 Pi r R^2)^2 (-k + E k n - 2 Pi r R^2)^2 LegendreQ[-2 a b R (6 g Ψ^C Cos[μ] - Log[Zeta[d] ] ), δ σ ArcSin[q Zeta[s] ] ^Ψ] )/(3 k^8 x^4 Gamma[1 + 2 E n - (4 Pi r R^2)/k] ) - (8 (-1)^(2 E n - (4 Pi r R^2)/k) (-3 k + 2 E k n - 4 Pi r R^2)^2 (-k + 2 E k n - 4 Pi r R^2)^2 (E k n - 2 Pi r R^2)^2 (-2 k + E k n - 2 Pi r R^2)^2 (-k + E k n - 2 Pi r R^2)^2 LegendreQ[-2 a b R (6 g Ψ^C Cos[μ] - Log[Zeta[d] ] ), δ σ ArcSin[q Zeta[s] ] ^Ψ] )/(15 k^10 x^5 Gamma[1 + 2 E n - (4 Pi r R^2)/k] ) + O[x] ^(-6)) + E^x x^(-1 - 2 E n + (4 Pi r R^2)/k) (LegendreQ[-2 a b R (6 g Ψ^C Cos[μ] - Log[Zeta[d] ] ), δ σ ArcSin[q Zeta[s] ] ^Ψ] /Gamma[-2 E n + (4 Pi r R^2)/k] + ((1 + 2 E n - (4 Pi r R^2)/k)^2 LegendreQ[-2 a b R (6 g Ψ^C Cos[μ] - Log[Zeta[d] ] ), δ σ ArcSin[q Zeta[s] ] ^Ψ] )/(x Gamma[-2 E n + (4 Pi r R^2)/k] ) + (2 (k + 2 E k n - 4 Pi r R^2)^2 (k + E k n - 2 Pi r R^2)^2 LegendreQ[-2 a b R (6 g Ψ^C Cos[μ] - Log[Zeta[d] ] ), δ σ ArcSin[q Zeta[s] ] ^Ψ] )/(k^4 x^2 Gamma[-2 E n + (4 Pi r R^2)/k] ) + (2 (k + 2 E k n - 4 Pi r R^2)^2 (3 k + 2 E k n - 4 Pi r R^2)^2 (k + E k n - 2 Pi r R^2)^2 LegendreQ[-2 a b R (6 g Ψ^C Cos[μ] - Log[Zeta[d] ] ), δ σ ArcSin[q Zeta[s] ] ^Ψ] )/(3 k^6 x^3 Gamma[-2 E n + (4 Pi r R^2)/k] ) + (2 (k + 2 E k n - 4 Pi r R^2)^2 (3 k + 2 E k n - 4 Pi r R^2)^2 (k + E k n - 2 Pi r R^2)^2 (2 k + E k n - 2 Pi r R^2)^2 LegendreQ[-2 a b R (6 g Ψ^C Cos[μ] - Log[Zeta[d] ] ), δ σ ArcSin[q Zeta[s] ] ^Ψ] )/(3 k^8 x^4 Gamma[-2 E n + (4 Pi r R^2)/k] ) + (2 (k + 2 E k n - 4 Pi r R^2)^2 (3 k + 2 E k n - 4 Pi r R^2)^2 (5 k + 2 E k n - 4 Pi r R^2)^2 (k + E k n - 2 Pi r R^2)^2 (2 k + E k n - 2 Pi r R^2)^2 LegendreQ[-2 a b R (6 g Ψ^C Cos[μ] - Log[Zeta[d] ] ), δ σ ArcSin[q Zeta[s] ] ^Ψ] )/(15 k^10 x^5 Gamma[-2 E n + (4 Pi r R^2)/k] ) + O[x] ^(-6))</w:t>
      </w:r>
      <w:r w:rsidR="00BC1B74" w:rsidRPr="00886B69">
        <w:rPr>
          <w:rFonts w:ascii="Cambria Math" w:hAnsi="Cambria Math" w:cs="Bitstream Charter"/>
          <w:sz w:val="18"/>
          <w:szCs w:val="18"/>
          <w:lang w:val="en-US"/>
        </w:rPr>
        <w:t xml:space="preserve"> (</w:t>
      </w:r>
      <w:r w:rsidR="00BC1B74" w:rsidRPr="00886B69">
        <w:rPr>
          <w:rFonts w:ascii="Cambria Math" w:hAnsi="Cambria Math" w:cs="Cambria Math"/>
          <w:sz w:val="18"/>
          <w:szCs w:val="18"/>
          <w:lang w:val="en-US"/>
        </w:rPr>
        <w:t>∂</w:t>
      </w:r>
      <w:r w:rsidR="00BC1B74" w:rsidRPr="00886B69">
        <w:rPr>
          <w:rFonts w:ascii="Cambria Math" w:hAnsi="Cambria Math" w:cs="Bitstream Charter"/>
          <w:sz w:val="18"/>
          <w:szCs w:val="18"/>
          <w:lang w:val="en-US"/>
        </w:rPr>
        <w:t>/(</w:t>
      </w:r>
      <w:r w:rsidR="00BC1B74" w:rsidRPr="00886B69">
        <w:rPr>
          <w:rFonts w:ascii="Cambria Math" w:hAnsi="Cambria Math" w:cs="Cambria Math"/>
          <w:sz w:val="18"/>
          <w:szCs w:val="18"/>
          <w:lang w:val="en-US"/>
        </w:rPr>
        <w:t>∂</w:t>
      </w:r>
      <w:r w:rsidR="00BC1B74" w:rsidRPr="00886B69">
        <w:rPr>
          <w:rFonts w:ascii="Cambria Math" w:hAnsi="Cambria Math" w:cs="Bitstream Charter"/>
          <w:sz w:val="18"/>
          <w:szCs w:val="18"/>
          <w:lang w:val="en-US"/>
        </w:rPr>
        <w:t xml:space="preserve"> x)) (log(y) </w:t>
      </w:r>
      <w:r w:rsidR="00C73A9B">
        <w:rPr>
          <w:rFonts w:ascii="Cambria Math" w:hAnsi="Cambria Math" w:cs="Bitstream Charter"/>
          <w:noProof/>
          <w:sz w:val="18"/>
          <w:szCs w:val="18"/>
          <w:lang w:eastAsia="el-GR"/>
        </w:rPr>
        <w:drawing>
          <wp:inline distT="0" distB="0" distL="0" distR="0">
            <wp:extent cx="2237105" cy="211455"/>
            <wp:effectExtent l="19050" t="0" r="0" b="0"/>
            <wp:docPr id="313" name="Εικόνα 315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14"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 logG(M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14" name="Εικόνα 315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15"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))==log(y) (</w:t>
      </w:r>
      <w:r w:rsidR="00BC1B74" w:rsidRPr="00886B69">
        <w:rPr>
          <w:rFonts w:ascii="Cambria Math" w:hAnsi="Cambria Math" w:cs="Calibri"/>
          <w:sz w:val="18"/>
          <w:szCs w:val="18"/>
        </w:rPr>
        <w:t>π</w:t>
      </w:r>
      <w:r w:rsidR="00BC1B74" w:rsidRPr="00886B69">
        <w:rPr>
          <w:rFonts w:ascii="Cambria Math" w:hAnsi="Cambria Math" w:cs="Bitstream Charter"/>
          <w:sz w:val="18"/>
          <w:szCs w:val="18"/>
          <w:lang w:val="en-US"/>
        </w:rPr>
        <w:t xml:space="preserve"> c</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BC1B74" w:rsidRPr="00886B69">
        <w:rPr>
          <w:rFonts w:ascii="Cambria Math" w:hAnsi="Cambria Math" w:cs="Calibri"/>
          <w:sz w:val="18"/>
          <w:szCs w:val="18"/>
        </w:rPr>
        <w:t>δ</w:t>
      </w:r>
      <w:r w:rsidR="00BC1B74" w:rsidRPr="00886B69">
        <w:rPr>
          <w:rFonts w:ascii="Cambria Math" w:hAnsi="Cambria Math" w:cs="Bitstream Charter"/>
          <w:sz w:val="18"/>
          <w:szCs w:val="18"/>
          <w:lang w:val="en-US"/>
        </w:rPr>
        <w:t xml:space="preserve"> G </w:t>
      </w:r>
      <w:r w:rsidR="00BC1B74" w:rsidRPr="00886B69">
        <w:rPr>
          <w:rFonts w:ascii="Cambria Math" w:hAnsi="Cambria Math" w:cs="Calibri"/>
          <w:sz w:val="18"/>
          <w:szCs w:val="18"/>
        </w:rPr>
        <w:t>θ</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M</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r R</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S</w:t>
      </w:r>
      <w:r w:rsidR="00BC1B74" w:rsidRPr="00886B69">
        <w:rPr>
          <w:rFonts w:ascii="Cambria Math" w:hAnsi="Cambria Math" w:cs="Bitstream Charter"/>
          <w:sz w:val="18"/>
          <w:szCs w:val="18"/>
          <w:vertAlign w:val="superscript"/>
          <w:lang w:val="en-US"/>
        </w:rPr>
        <w:t>10</w:t>
      </w:r>
      <w:r w:rsidR="00BC1B74" w:rsidRPr="00886B69">
        <w:rPr>
          <w:rFonts w:ascii="Cambria Math" w:hAnsi="Cambria Math" w:cs="Bitstream Charter"/>
          <w:sz w:val="18"/>
          <w:szCs w:val="18"/>
          <w:lang w:val="en-US"/>
        </w:rPr>
        <w:t xml:space="preserve">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37105" cy="211455"/>
            <wp:effectExtent l="19050" t="0" r="0" b="0"/>
            <wp:docPr id="315" name="Εικόνα 315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16"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 log(C(logG(z) Q</w:t>
      </w:r>
      <w:r w:rsidR="00BC1B74" w:rsidRPr="00886B69">
        <w:rPr>
          <w:rFonts w:ascii="Cambria Math" w:hAnsi="Cambria Math" w:cs="Bitstream Charter"/>
          <w:sz w:val="18"/>
          <w:szCs w:val="18"/>
          <w:vertAlign w:val="superscript"/>
          <w:lang w:val="en-US"/>
        </w:rPr>
        <w:t>cos(z)</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16" name="Εικόνα 315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17"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 (-M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17" name="Εικόνα 315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18"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18" name="Εικόνα 315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19"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-1) </w:t>
      </w:r>
      <w:r w:rsidR="00BC1B74" w:rsidRPr="00886B69">
        <w:rPr>
          <w:rFonts w:ascii="Cambria Math" w:hAnsi="Cambria Math" w:cs="Calibri"/>
          <w:sz w:val="18"/>
          <w:szCs w:val="18"/>
        </w:rPr>
        <w:t>ψ</w:t>
      </w:r>
      <w:r w:rsidR="00BC1B74" w:rsidRPr="00886B69">
        <w:rPr>
          <w:rFonts w:ascii="Cambria Math" w:hAnsi="Cambria Math" w:cs="Bitstream Charter"/>
          <w:sz w:val="18"/>
          <w:szCs w:val="18"/>
          <w:vertAlign w:val="superscript"/>
          <w:lang w:val="en-US"/>
        </w:rPr>
        <w:t>(0)</w:t>
      </w:r>
      <w:r w:rsidR="00BC1B74" w:rsidRPr="00886B69">
        <w:rPr>
          <w:rFonts w:ascii="Cambria Math" w:hAnsi="Cambria Math" w:cs="Bitstream Charter"/>
          <w:sz w:val="18"/>
          <w:szCs w:val="18"/>
          <w:lang w:val="en-US"/>
        </w:rPr>
        <w:t>(M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19" name="Εικόνα 315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0" descr="Image"/>
                    <pic:cNvPicPr>
                      <a:picLocks noChangeAspect="1" noChangeArrowheads="1"/>
                    </pic:cNvPicPr>
                  </pic:nvPicPr>
                  <pic:blipFill>
                    <a:blip r:embed="rId88"/>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)+1/2 (1+log(2 </w:t>
      </w:r>
      <w:r w:rsidR="00BC1B74" w:rsidRPr="00886B69">
        <w:rPr>
          <w:rFonts w:ascii="Cambria Math" w:hAnsi="Cambria Math" w:cs="Calibri"/>
          <w:sz w:val="18"/>
          <w:szCs w:val="18"/>
        </w:rPr>
        <w:t>π</w:t>
      </w:r>
      <w:r w:rsidR="00BC1B74" w:rsidRPr="00886B69">
        <w:rPr>
          <w:rFonts w:ascii="Cambria Math" w:hAnsi="Cambria Math" w:cs="Bitstream Charter"/>
          <w:sz w:val="18"/>
          <w:szCs w:val="18"/>
          <w:lang w:val="en-US"/>
        </w:rPr>
        <w:t>)))-1/(x</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-1) (1000000000000000000000000000 E</w:t>
      </w:r>
      <w:r w:rsidR="00BC1B74" w:rsidRPr="00886B69">
        <w:rPr>
          <w:rFonts w:ascii="Cambria Math" w:hAnsi="Cambria Math" w:cs="Bitstream Charter"/>
          <w:sz w:val="18"/>
          <w:szCs w:val="18"/>
          <w:vertAlign w:val="superscript"/>
          <w:lang w:val="en-US"/>
        </w:rPr>
        <w:t>(</w:t>
      </w:r>
      <w:r w:rsidR="00BC1B74" w:rsidRPr="00886B69">
        <w:rPr>
          <w:rFonts w:ascii="Cambria Math" w:hAnsi="Cambria Math" w:cs="Calibri"/>
          <w:sz w:val="18"/>
          <w:szCs w:val="18"/>
          <w:vertAlign w:val="superscript"/>
        </w:rPr>
        <w:t>π</w:t>
      </w:r>
      <w:r w:rsidR="00BC1B74" w:rsidRPr="00886B69">
        <w:rPr>
          <w:rFonts w:ascii="Cambria Math" w:hAnsi="Cambria Math" w:cs="Bitstream Charter"/>
          <w:sz w:val="18"/>
          <w:szCs w:val="18"/>
          <w:vertAlign w:val="superscript"/>
          <w:lang w:val="en-US"/>
        </w:rPr>
        <w:t xml:space="preserve"> N)/2</w:t>
      </w:r>
      <w:r w:rsidR="00BC1B74" w:rsidRPr="00886B69">
        <w:rPr>
          <w:rFonts w:ascii="Cambria Math" w:hAnsi="Cambria Math" w:cs="Bitstream Charter"/>
          <w:sz w:val="18"/>
          <w:szCs w:val="18"/>
          <w:lang w:val="en-US"/>
        </w:rPr>
        <w:t xml:space="preserve">+1) (x </w:t>
      </w:r>
      <w:r w:rsidR="00C73A9B">
        <w:rPr>
          <w:rFonts w:ascii="Cambria Math" w:hAnsi="Cambria Math" w:cs="Bitstream Charter"/>
          <w:noProof/>
          <w:sz w:val="18"/>
          <w:szCs w:val="18"/>
          <w:lang w:eastAsia="el-GR"/>
        </w:rPr>
        <w:drawing>
          <wp:inline distT="0" distB="0" distL="0" distR="0">
            <wp:extent cx="2237105" cy="211455"/>
            <wp:effectExtent l="19050" t="0" r="0" b="0"/>
            <wp:docPr id="320" name="Εικόνα 315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1"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w:t>
      </w:r>
      <w:r w:rsidR="00C73A9B">
        <w:rPr>
          <w:rFonts w:ascii="Cambria Math" w:hAnsi="Cambria Math" w:cs="Bitstream Charter"/>
          <w:noProof/>
          <w:sz w:val="18"/>
          <w:szCs w:val="18"/>
          <w:lang w:eastAsia="el-GR"/>
        </w:rPr>
        <w:drawing>
          <wp:inline distT="0" distB="0" distL="0" distR="0">
            <wp:extent cx="2379345" cy="211455"/>
            <wp:effectExtent l="19050" t="0" r="1905" b="0"/>
            <wp:docPr id="321" name="Εικόνα 315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2" descr="Image"/>
                    <pic:cNvPicPr>
                      <a:picLocks noChangeAspect="1" noChangeArrowheads="1"/>
                    </pic:cNvPicPr>
                  </pic:nvPicPr>
                  <pic:blipFill>
                    <a:blip r:embed="rId64"/>
                    <a:srcRect/>
                    <a:stretch>
                      <a:fillRect/>
                    </a:stretch>
                  </pic:blipFill>
                  <pic:spPr bwMode="auto">
                    <a:xfrm>
                      <a:off x="0" y="0"/>
                      <a:ext cx="237934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 logG(M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2" name="Εικόνα 315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3"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))log(y) </w:t>
      </w:r>
      <w:r w:rsidR="00C73A9B">
        <w:rPr>
          <w:rFonts w:ascii="Cambria Math" w:hAnsi="Cambria Math" w:cs="Bitstream Charter"/>
          <w:noProof/>
          <w:sz w:val="18"/>
          <w:szCs w:val="18"/>
          <w:lang w:eastAsia="el-GR"/>
        </w:rPr>
        <w:drawing>
          <wp:inline distT="0" distB="0" distL="0" distR="0">
            <wp:extent cx="2237105" cy="211455"/>
            <wp:effectExtent l="19050" t="0" r="0" b="0"/>
            <wp:docPr id="323" name="Εικόνα 315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4"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 (-log</w:t>
      </w:r>
      <w:r w:rsidR="00BC1B74" w:rsidRPr="00886B69">
        <w:rPr>
          <w:rFonts w:ascii="Cambria Math" w:hAnsi="Cambria Math" w:cs="Calibri"/>
          <w:sz w:val="18"/>
          <w:szCs w:val="18"/>
        </w:rPr>
        <w:t>Γ</w:t>
      </w:r>
      <w:r w:rsidR="00BC1B74" w:rsidRPr="00886B69">
        <w:rPr>
          <w:rFonts w:ascii="Cambria Math" w:hAnsi="Cambria Math" w:cs="Bitstream Charter"/>
          <w:sz w:val="18"/>
          <w:szCs w:val="18"/>
          <w:lang w:val="en-US"/>
        </w:rPr>
        <w:t>(M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4" name="Εικόνα 315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5" descr="Image"/>
                    <pic:cNvPicPr>
                      <a:picLocks noChangeAspect="1" noChangeArrowheads="1"/>
                    </pic:cNvPicPr>
                  </pic:nvPicPr>
                  <pic:blipFill>
                    <a:blip r:embed="rId88"/>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5" name="Εικόνα 315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6"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 log</w:t>
      </w:r>
      <w:r w:rsidR="00BC1B74" w:rsidRPr="00886B69">
        <w:rPr>
          <w:rFonts w:ascii="Cambria Math" w:hAnsi="Cambria Math" w:cs="Calibri"/>
          <w:sz w:val="18"/>
          <w:szCs w:val="18"/>
        </w:rPr>
        <w:t>Γ</w:t>
      </w:r>
      <w:r w:rsidR="00BC1B74" w:rsidRPr="00886B69">
        <w:rPr>
          <w:rFonts w:ascii="Cambria Math" w:hAnsi="Cambria Math" w:cs="Bitstream Charter"/>
          <w:sz w:val="18"/>
          <w:szCs w:val="18"/>
          <w:lang w:val="en-US"/>
        </w:rPr>
        <w:t>(M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6" name="Εικόνα 315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7" descr="Image"/>
                    <pic:cNvPicPr>
                      <a:picLocks noChangeAspect="1" noChangeArrowheads="1"/>
                    </pic:cNvPicPr>
                  </pic:nvPicPr>
                  <pic:blipFill>
                    <a:blip r:embed="rId88"/>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w:t>
      </w:r>
      <w:r w:rsidR="00BC1B74" w:rsidRPr="00886B69">
        <w:rPr>
          <w:rFonts w:ascii="Cambria Math" w:hAnsi="Cambria Math" w:cs="Calibri"/>
          <w:sz w:val="18"/>
          <w:szCs w:val="18"/>
        </w:rPr>
        <w:t>ψ</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7" name="Εικόνα 315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8" descr="Image"/>
                    <pic:cNvPicPr>
                      <a:picLocks noChangeAspect="1" noChangeArrowheads="1"/>
                    </pic:cNvPicPr>
                  </pic:nvPicPr>
                  <pic:blipFill>
                    <a:blip r:embed="rId88"/>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)+1/2 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8" name="Εικόνα 315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29"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+1/2 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log(</w:t>
      </w:r>
      <w:r w:rsidR="00BC1B74" w:rsidRPr="00886B69">
        <w:rPr>
          <w:rFonts w:ascii="Cambria Math" w:hAnsi="Cambria Math" w:cs="Calibri"/>
          <w:sz w:val="18"/>
          <w:szCs w:val="18"/>
        </w:rPr>
        <w:t>π</w:t>
      </w:r>
      <w:r w:rsidR="00BC1B74" w:rsidRPr="00886B69">
        <w:rPr>
          <w:rFonts w:ascii="Cambria Math" w:hAnsi="Cambria Math" w:cs="Bitstream Charter"/>
          <w:sz w:val="18"/>
          <w:szCs w:val="18"/>
          <w:lang w:val="en-US"/>
        </w:rPr>
        <w:t>)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29" name="Εικόνα 315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30"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+1/2 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log(2)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lastRenderedPageBreak/>
        <w:drawing>
          <wp:inline distT="0" distB="0" distL="0" distR="0">
            <wp:extent cx="2217420" cy="260350"/>
            <wp:effectExtent l="19050" t="0" r="0" b="0"/>
            <wp:docPr id="330" name="Εικόνα 315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31"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-1/2 M</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R</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sin^-1(r)</w:t>
      </w:r>
      <w:r w:rsidR="00BC1B74" w:rsidRPr="00886B69">
        <w:rPr>
          <w:rFonts w:ascii="Cambria Math" w:hAnsi="Cambria Math" w:cs="Bitstream Charter"/>
          <w:sz w:val="18"/>
          <w:szCs w:val="18"/>
          <w:vertAlign w:val="superscript"/>
          <w:lang w:val="en-US"/>
        </w:rPr>
        <w:t>8</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76475" cy="260350"/>
            <wp:effectExtent l="19050" t="0" r="9525" b="0"/>
            <wp:docPr id="331" name="Εικόνα 315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32" descr="Image"/>
                    <pic:cNvPicPr>
                      <a:picLocks noChangeAspect="1" noChangeArrowheads="1"/>
                    </pic:cNvPicPr>
                  </pic:nvPicPr>
                  <pic:blipFill>
                    <a:blip r:embed="rId96"/>
                    <a:srcRect/>
                    <a:stretch>
                      <a:fillRect/>
                    </a:stretch>
                  </pic:blipFill>
                  <pic:spPr bwMode="auto">
                    <a:xfrm>
                      <a:off x="0" y="0"/>
                      <a:ext cx="2276475"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)log(y) </w:t>
      </w:r>
      <w:r w:rsidR="00C73A9B">
        <w:rPr>
          <w:rFonts w:ascii="Cambria Math" w:hAnsi="Cambria Math" w:cs="Bitstream Charter"/>
          <w:noProof/>
          <w:sz w:val="18"/>
          <w:szCs w:val="18"/>
          <w:lang w:eastAsia="el-GR"/>
        </w:rPr>
        <w:drawing>
          <wp:inline distT="0" distB="0" distL="0" distR="0">
            <wp:extent cx="2237105" cy="211455"/>
            <wp:effectExtent l="19050" t="0" r="0" b="0"/>
            <wp:docPr id="332" name="Εικόνα 315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33"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 logG(M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log</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501650" cy="211455"/>
            <wp:effectExtent l="19050" t="0" r="0" b="0"/>
            <wp:docPr id="333" name="Εικόνα 315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34" descr="Image"/>
                    <pic:cNvPicPr>
                      <a:picLocks noChangeAspect="1" noChangeArrowheads="1"/>
                    </pic:cNvPicPr>
                  </pic:nvPicPr>
                  <pic:blipFill>
                    <a:blip r:embed="rId87"/>
                    <a:srcRect/>
                    <a:stretch>
                      <a:fillRect/>
                    </a:stretch>
                  </pic:blipFill>
                  <pic:spPr bwMode="auto">
                    <a:xfrm>
                      <a:off x="0" y="0"/>
                      <a:ext cx="501650"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 xml:space="preserve">+I r) </w:t>
      </w:r>
      <w:r w:rsidR="00C73A9B">
        <w:rPr>
          <w:rFonts w:ascii="Cambria Math" w:hAnsi="Cambria Math" w:cs="Bitstream Charter"/>
          <w:noProof/>
          <w:sz w:val="18"/>
          <w:szCs w:val="18"/>
          <w:lang w:eastAsia="el-GR"/>
        </w:rPr>
        <w:drawing>
          <wp:inline distT="0" distB="0" distL="0" distR="0">
            <wp:extent cx="2217420" cy="260350"/>
            <wp:effectExtent l="19050" t="0" r="0" b="0"/>
            <wp:docPr id="334" name="Εικόνα 315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1535"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w:t>
      </w:r>
    </w:p>
    <w:p w:rsidR="003F7E01" w:rsidRPr="00886B69" w:rsidRDefault="00D710FF" w:rsidP="003F7E01">
      <w:pPr>
        <w:pStyle w:val="a4"/>
        <w:ind w:left="2160"/>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Math13d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(Math13d)</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577080" cy="806450"/>
            <wp:effectExtent l="19050" t="0" r="0" b="0"/>
            <wp:docPr id="335" name="2286 - Εικόνα" descr="λήψη (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6 - Εικόνα" descr="λήψη (23).gif"/>
                    <pic:cNvPicPr>
                      <a:picLocks noChangeAspect="1" noChangeArrowheads="1"/>
                    </pic:cNvPicPr>
                  </pic:nvPicPr>
                  <pic:blipFill>
                    <a:blip r:embed="rId97"/>
                    <a:srcRect/>
                    <a:stretch>
                      <a:fillRect/>
                    </a:stretch>
                  </pic:blipFill>
                  <pic:spPr bwMode="auto">
                    <a:xfrm>
                      <a:off x="0" y="0"/>
                      <a:ext cx="4577080" cy="806450"/>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Applying </w:t>
      </w:r>
      <w:r w:rsidR="00C73A9B">
        <w:rPr>
          <w:rFonts w:ascii="Cambria Math" w:hAnsi="Cambria Math" w:cs="Calibri"/>
          <w:noProof/>
          <w:sz w:val="18"/>
          <w:szCs w:val="18"/>
          <w:lang w:eastAsia="el-GR"/>
        </w:rPr>
        <w:drawing>
          <wp:inline distT="0" distB="0" distL="0" distR="0">
            <wp:extent cx="2237105" cy="211455"/>
            <wp:effectExtent l="19050" t="0" r="0" b="0"/>
            <wp:docPr id="336" name="Εικόνα 325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04" descr="Image"/>
                    <pic:cNvPicPr>
                      <a:picLocks noChangeAspect="1" noChangeArrowheads="1"/>
                    </pic:cNvPicPr>
                  </pic:nvPicPr>
                  <pic:blipFill>
                    <a:blip r:embed="rId62"/>
                    <a:srcRect/>
                    <a:stretch>
                      <a:fillRect/>
                    </a:stretch>
                  </pic:blipFill>
                  <pic:spPr bwMode="auto">
                    <a:xfrm>
                      <a:off x="0" y="0"/>
                      <a:ext cx="2237105" cy="211455"/>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(x) log(y) logG(M</w:t>
      </w:r>
      <w:r w:rsidR="00BC1B74" w:rsidRPr="00886B69">
        <w:rPr>
          <w:rFonts w:ascii="Cambria Math" w:hAnsi="Cambria Math" w:cs="Bitstream Charter"/>
          <w:sz w:val="18"/>
          <w:szCs w:val="18"/>
          <w:vertAlign w:val="superscript"/>
          <w:lang w:val="en-US"/>
        </w:rPr>
        <w:t>2</w:t>
      </w:r>
      <w:r w:rsidR="00BC1B74" w:rsidRPr="00886B69">
        <w:rPr>
          <w:rFonts w:ascii="Cambria Math" w:hAnsi="Cambria Math" w:cs="Bitstream Charter"/>
          <w:sz w:val="18"/>
          <w:szCs w:val="18"/>
          <w:lang w:val="en-US"/>
        </w:rPr>
        <w:t xml:space="preserve"> R sin^-1(r)</w:t>
      </w:r>
      <w:r w:rsidR="00BC1B74" w:rsidRPr="00886B69">
        <w:rPr>
          <w:rFonts w:ascii="Cambria Math" w:hAnsi="Cambria Math" w:cs="Bitstream Charter"/>
          <w:sz w:val="18"/>
          <w:szCs w:val="18"/>
          <w:vertAlign w:val="superscript"/>
          <w:lang w:val="en-US"/>
        </w:rPr>
        <w:t>4</w:t>
      </w:r>
      <w:r w:rsidR="00BC1B74"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17420" cy="260350"/>
            <wp:effectExtent l="19050" t="0" r="0" b="0"/>
            <wp:docPr id="337" name="Εικόνα 325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05" descr="Image"/>
                    <pic:cNvPicPr>
                      <a:picLocks noChangeAspect="1" noChangeArrowheads="1"/>
                    </pic:cNvPicPr>
                  </pic:nvPicPr>
                  <pic:blipFill>
                    <a:blip r:embed="rId88"/>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00BC1B74" w:rsidRPr="00886B69">
        <w:rPr>
          <w:rFonts w:ascii="Cambria Math" w:hAnsi="Cambria Math" w:cs="Bitstream Charter"/>
          <w:sz w:val="18"/>
          <w:szCs w:val="18"/>
          <w:lang w:val="en-US"/>
        </w:rPr>
        <w:t>)</w:t>
      </w:r>
      <w:r w:rsidRPr="00886B69">
        <w:rPr>
          <w:rFonts w:ascii="Cambria Math" w:hAnsi="Cambria Math"/>
          <w:color w:val="000000" w:themeColor="text1"/>
          <w:sz w:val="18"/>
          <w:szCs w:val="18"/>
          <w:lang w:val="en-US"/>
        </w:rPr>
        <w:t xml:space="preserve">-(LaguerreL[-1 + 2 E n - (4 Pi r R^2)/k, 1, x] LegendreQ[-2 a b R (6 g Ψ^C Cos[μ] - Log[Zeta[d] ] ), δ σ ArcSin[q Zeta[s] ] ^Ψ] ) (LaguerreL[2 E n - (4 Pi r R^2)/k, x] - LaguerreL[1 + 2 E n - (4 Pi r R^2)/k, x] ) LegendreQ[-2 a b R (6 g Ψ^C Cos[μ] - Log[Zeta[d] ] ), δ σ ArcSin[q Zeta[s] ] ^Ψ] gab to Hypergeometric1F1 [a, b, z] HypergeometricU [a, b, z] WhittakerM [k, m, z] WhittakerW [k, m, z] Hypergeometric0F1 [a, z] Hypergeometric0F1 [a, z] Hypergeometric2F1Regularized [a, b, c, z] HypergeometricPFQRegularized [{a1, ap}, {b1, bq}, z] det {{Rcsina, sinb, sinec}, {VΦn, Φn (Λn−Fn) d, cosxe, (ε ⊗ id)(∆(1)(h ⊗ 1)), m(S ⊗ id)∆(h)fλni, m(id ⊗ S)∆(h) − (μni)}, {sineg, isinh, sinj}}, ChebyshevU Hypergeometric2F1[-(ϑ (δ x))/23n, x] QuantumPartialTrace [{sinω, |ψ0 (t) ⟩, U (t) |ψ0⟩, exp (−itH) |ψ0⟩, q E K, b E C, d E {L, R) - 1,s a 5 1, a f 0cosφ, dω/dx (exp (-x))}] LaguerreL Hypergeometric2F1[-(ϑ (δ x))/23n, a, x] LaguerreL Hypergeometric2F1[-(ϑ (δ x))/23n, x] GegenbauerC Hypergeometric2F1[-(ϑ (δ x))/23n, m, x] ChebyshevT Hypergeometric2F1[-(ϑ (δ x))/23n, x] GegenbauerC Hypergeometric2F1[-(ϑ (δ x))/23n, x] LaguerreL Hypergeometric2F1[-(ϑ (δ x))/23n, a, x] SphericalHarmonicY [l, m, θ, ϕ] WignerD [{j, m1, m2}, ψ, θ, ϕ] WignerD [{j, m1, m2}, θ, ϕ] LegendreP Hypergeometric2F1[-(ϑ (δ x))/23n, m, x] HermiteH Hypergeometric2F1[-(ϑ (δ x))/23n, x] JacobiP [A ⊗ (B ⊗ C) → B ⊗ (C ⊗ A) G: r, s: G r / s /G (0)C ∆ −−−−→ C ⊗ C y ∆ y id⊗∆ C ⊗ C ∆⊗id −−−−→ C ⊗ C ⊗ C] LaguerreL [n, x] ▽bTab, Ι have gab (▽bTab), Therefore, metric (2-17) is an exact solution of Einstein's field functions, </w:t>
      </w:r>
    </w:p>
    <w:p w:rsidR="003F7E01" w:rsidRPr="00886B69" w:rsidRDefault="00D710FF" w:rsidP="003F7E01">
      <w:pPr>
        <w:ind w:left="1980"/>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Math13e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(Math13e)</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6140450" cy="1873250"/>
            <wp:effectExtent l="19050" t="0" r="0" b="0"/>
            <wp:docPr id="338" name="2278 - Εικόνα" descr="λήψη - 2023-10-11T113942.2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8 - Εικόνα" descr="λήψη - 2023-10-11T113942.291.gif"/>
                    <pic:cNvPicPr>
                      <a:picLocks noChangeAspect="1" noChangeArrowheads="1"/>
                    </pic:cNvPicPr>
                  </pic:nvPicPr>
                  <pic:blipFill>
                    <a:blip r:embed="rId98"/>
                    <a:srcRect/>
                    <a:stretch>
                      <a:fillRect/>
                    </a:stretch>
                  </pic:blipFill>
                  <pic:spPr bwMode="auto">
                    <a:xfrm>
                      <a:off x="0" y="0"/>
                      <a:ext cx="6140450" cy="187325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8231C4" w:rsidRPr="00886B69" w:rsidRDefault="003F7E01" w:rsidP="008231C4">
      <w:pPr>
        <w:autoSpaceDE w:val="0"/>
        <w:autoSpaceDN w:val="0"/>
        <w:adjustRightInd w:val="0"/>
        <w:spacing w:after="0" w:line="240" w:lineRule="auto"/>
        <w:rPr>
          <w:rFonts w:ascii="Cambria Math" w:hAnsi="Cambria Math" w:cs="Bitstream Charter"/>
          <w:sz w:val="18"/>
          <w:szCs w:val="18"/>
          <w:lang w:val="en-US"/>
        </w:rPr>
      </w:pPr>
      <w:r w:rsidRPr="00886B69">
        <w:rPr>
          <w:rFonts w:ascii="Cambria Math" w:hAnsi="Cambria Math"/>
          <w:color w:val="000000" w:themeColor="text1"/>
          <w:sz w:val="18"/>
          <w:szCs w:val="18"/>
          <w:lang w:val="en-US"/>
        </w:rPr>
        <w:t>for ((-E^(-x) + E^x) EulerGamma^((-(E n))/2 + (4 Pi r R^8)/k) (-g^(-1))^((E n)/2 - (4 Pi r R^8)/k) M^2 Pi r R^9 x C[Q^Cos[z] LogBarnesG[z] ] ^(c^4 G M^2 Pi r R S^10 x δ θ^4) LaguerreL[GegenbauerC[n, N x, (a E)/4], x] Log[-(1/(EulerGamma g))] Log[I r + Sqrt[1 - r^2] ] ^4 (1 + c^4 G M^2 Pi r R S^10 x δ θ^4 Log[C[Q^Cos[z] LogBarnesG[z] ] ] ) L'[(G M^2 R ArcSin[r] ^4 C[Q^Cos[z] LogBarnesG[z] ] ^(c^4 G M^2 Pi r R S^10 x δ θ^4) Sinh[x] )/8] )/(4 k^2)</w:t>
      </w:r>
      <w:r w:rsidR="008231C4" w:rsidRPr="00886B69">
        <w:rPr>
          <w:rFonts w:ascii="Cambria Math" w:hAnsi="Cambria Math" w:cs="Bitstream Charter"/>
          <w:sz w:val="18"/>
          <w:szCs w:val="18"/>
          <w:lang w:val="en-US"/>
        </w:rPr>
        <w:t xml:space="preserve"> { {M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sin^-1(r)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x sin^-1(r)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w:t>
      </w:r>
      <w:r w:rsidR="008231C4" w:rsidRPr="00886B69">
        <w:rPr>
          <w:rFonts w:ascii="Cambria Math" w:hAnsi="Cambria Math" w:cs="Calibri"/>
          <w:sz w:val="18"/>
          <w:szCs w:val="18"/>
        </w:rPr>
        <w:t>π</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lang w:val="en-US"/>
        </w:rPr>
        <w:t xml:space="preserve"> G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R S</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 log(C(logG(z)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)))+1/2 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x</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sin^-1(r)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(2 </w:t>
      </w:r>
      <w:r w:rsidR="008231C4" w:rsidRPr="00886B69">
        <w:rPr>
          <w:rFonts w:ascii="Cambria Math" w:hAnsi="Cambria Math" w:cs="Calibri"/>
          <w:sz w:val="18"/>
          <w:szCs w:val="18"/>
        </w:rPr>
        <w:t>π</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lang w:val="en-US"/>
        </w:rPr>
        <w:t xml:space="preserve"> G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N r R S</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 log(C(logG(z)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 xml:space="preserve">(n,0,(E a)/4)+2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w:t>
      </w:r>
      <w:r w:rsidR="008231C4" w:rsidRPr="00886B69">
        <w:rPr>
          <w:rFonts w:ascii="Cambria Math" w:hAnsi="Cambria Math" w:cs="Calibri"/>
          <w:sz w:val="18"/>
          <w:szCs w:val="18"/>
        </w:rPr>
        <w:t>π</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G</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S</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 log</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x</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sin^-1(r)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(1/2 </w:t>
      </w:r>
      <w:r w:rsidR="008231C4" w:rsidRPr="00886B69">
        <w:rPr>
          <w:rFonts w:ascii="Cambria Math" w:hAnsi="Cambria Math" w:cs="Calibri"/>
          <w:sz w:val="18"/>
          <w:szCs w:val="18"/>
        </w:rPr>
        <w:t>π</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G</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N r</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S</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 log</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 xml:space="preserve">))+1/2 </w:t>
      </w:r>
      <w:r w:rsidR="008231C4" w:rsidRPr="00886B69">
        <w:rPr>
          <w:rFonts w:ascii="Cambria Math" w:hAnsi="Cambria Math" w:cs="Calibri"/>
          <w:sz w:val="18"/>
          <w:szCs w:val="18"/>
        </w:rPr>
        <w:t>π</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lang w:val="en-US"/>
        </w:rPr>
        <w:t xml:space="preserve"> G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R S</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 log(C(logG(z)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 xml:space="preserve">(n,0,(E a)/4)+2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a)/4))+1/6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(3,0)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+3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(n,0,(E a)/4)+N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(0,3,0)</w:t>
      </w:r>
      <w:r w:rsidR="008231C4" w:rsidRPr="00886B69">
        <w:rPr>
          <w:rFonts w:ascii="Cambria Math" w:hAnsi="Cambria Math" w:cs="Bitstream Charter"/>
          <w:sz w:val="18"/>
          <w:szCs w:val="18"/>
          <w:lang w:val="en-US"/>
        </w:rPr>
        <w:t>(n,0,(E a)/4)+3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+3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 xml:space="preserve">(n,0,(E a)/4)+3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a)/4))+1/6 </w:t>
      </w:r>
      <w:r w:rsidR="008231C4" w:rsidRPr="00886B69">
        <w:rPr>
          <w:rFonts w:ascii="Cambria Math" w:hAnsi="Cambria Math" w:cs="Calibri"/>
          <w:sz w:val="18"/>
          <w:szCs w:val="18"/>
        </w:rPr>
        <w:t>π</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G</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6</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S</w:t>
      </w:r>
      <w:r w:rsidR="008231C4" w:rsidRPr="00886B69">
        <w:rPr>
          <w:rFonts w:ascii="Cambria Math" w:hAnsi="Cambria Math" w:cs="Bitstream Charter"/>
          <w:sz w:val="18"/>
          <w:szCs w:val="18"/>
          <w:vertAlign w:val="superscript"/>
          <w:lang w:val="en-US"/>
        </w:rPr>
        <w:t>30</w:t>
      </w:r>
      <w:r w:rsidR="008231C4" w:rsidRPr="00886B69">
        <w:rPr>
          <w:rFonts w:ascii="Cambria Math" w:hAnsi="Cambria Math" w:cs="Bitstream Charter"/>
          <w:sz w:val="18"/>
          <w:szCs w:val="18"/>
          <w:lang w:val="en-US"/>
        </w:rPr>
        <w:t xml:space="preserve"> log</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x</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sin^-1(r)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(1/6 </w:t>
      </w:r>
      <w:r w:rsidR="008231C4" w:rsidRPr="00886B69">
        <w:rPr>
          <w:rFonts w:ascii="Cambria Math" w:hAnsi="Cambria Math" w:cs="Calibri"/>
          <w:sz w:val="18"/>
          <w:szCs w:val="18"/>
        </w:rPr>
        <w:t>π</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G</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6</w:t>
      </w:r>
      <w:r w:rsidR="008231C4" w:rsidRPr="00886B69">
        <w:rPr>
          <w:rFonts w:ascii="Cambria Math" w:hAnsi="Cambria Math" w:cs="Bitstream Charter"/>
          <w:sz w:val="18"/>
          <w:szCs w:val="18"/>
          <w:lang w:val="en-US"/>
        </w:rPr>
        <w:t xml:space="preserve"> N r</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S</w:t>
      </w:r>
      <w:r w:rsidR="008231C4" w:rsidRPr="00886B69">
        <w:rPr>
          <w:rFonts w:ascii="Cambria Math" w:hAnsi="Cambria Math" w:cs="Bitstream Charter"/>
          <w:sz w:val="18"/>
          <w:szCs w:val="18"/>
          <w:vertAlign w:val="superscript"/>
          <w:lang w:val="en-US"/>
        </w:rPr>
        <w:t>30</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 log</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 xml:space="preserve">))+1/4 </w:t>
      </w:r>
      <w:r w:rsidR="008231C4" w:rsidRPr="00886B69">
        <w:rPr>
          <w:rFonts w:ascii="Cambria Math" w:hAnsi="Cambria Math" w:cs="Calibri"/>
          <w:sz w:val="18"/>
          <w:szCs w:val="18"/>
        </w:rPr>
        <w:t>π</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G</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S</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 log</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 xml:space="preserve">(n,0,(E a)/4)+2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a)/4))+1/6 </w:t>
      </w:r>
      <w:r w:rsidR="008231C4" w:rsidRPr="00886B69">
        <w:rPr>
          <w:rFonts w:ascii="Cambria Math" w:hAnsi="Cambria Math" w:cs="Calibri"/>
          <w:sz w:val="18"/>
          <w:szCs w:val="18"/>
        </w:rPr>
        <w:t>π</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lang w:val="en-US"/>
        </w:rPr>
        <w:t xml:space="preserve"> G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r R S</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 log(C(logG(z)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(3,0)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+3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(n,0,(E a)/4)+N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(0,3,0)</w:t>
      </w:r>
      <w:r w:rsidR="008231C4" w:rsidRPr="00886B69">
        <w:rPr>
          <w:rFonts w:ascii="Cambria Math" w:hAnsi="Cambria Math" w:cs="Bitstream Charter"/>
          <w:sz w:val="18"/>
          <w:szCs w:val="18"/>
          <w:lang w:val="en-US"/>
        </w:rPr>
        <w:t>(n,0,(E a)/4)+3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+3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 xml:space="preserve">(n,0,(E a)/4)+3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(n,0,(E a)/4))+1/24 (N</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(4,0)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+3 N</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^(0,2,0)(n,0,(E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+6 N</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(3,0)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(n,0,(E a)/4)+4 N</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(0,3,0)</w:t>
      </w:r>
      <w:r w:rsidR="008231C4" w:rsidRPr="00886B69">
        <w:rPr>
          <w:rFonts w:ascii="Cambria Math" w:hAnsi="Cambria Math" w:cs="Bitstream Charter"/>
          <w:sz w:val="18"/>
          <w:szCs w:val="18"/>
          <w:lang w:val="en-US"/>
        </w:rPr>
        <w:t>(n,0,(E a)/4)+N</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(1,0)</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(0,4,0)</w:t>
      </w:r>
      <w:r w:rsidR="008231C4" w:rsidRPr="00886B69">
        <w:rPr>
          <w:rFonts w:ascii="Cambria Math" w:hAnsi="Cambria Math" w:cs="Bitstream Charter"/>
          <w:sz w:val="18"/>
          <w:szCs w:val="18"/>
          <w:lang w:val="en-US"/>
        </w:rPr>
        <w:t>(n,0,(E a)/4)+4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(3,1)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+12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(n,0,(E a)/4)+4 N</w:t>
      </w:r>
      <w:r w:rsidR="008231C4" w:rsidRPr="00886B69">
        <w:rPr>
          <w:rFonts w:ascii="Cambria Math" w:hAnsi="Cambria Math" w:cs="Bitstream Charter"/>
          <w:sz w:val="18"/>
          <w:szCs w:val="18"/>
          <w:vertAlign w:val="superscript"/>
          <w:lang w:val="en-US"/>
        </w:rPr>
        <w:t>3</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(1,1)</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(0,3,0)</w:t>
      </w:r>
      <w:r w:rsidR="008231C4" w:rsidRPr="00886B69">
        <w:rPr>
          <w:rFonts w:ascii="Cambria Math" w:hAnsi="Cambria Math" w:cs="Bitstream Charter"/>
          <w:sz w:val="18"/>
          <w:szCs w:val="18"/>
          <w:lang w:val="en-US"/>
        </w:rPr>
        <w:t>(n,0,(E a)/4)+6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(2,2)</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lang w:val="en-US"/>
        </w:rPr>
        <w:t>^(0,1,0)(n,0,(E a)/4)</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+6 N</w:t>
      </w:r>
      <w:r w:rsidR="008231C4" w:rsidRPr="00886B69">
        <w:rPr>
          <w:rFonts w:ascii="Cambria Math" w:hAnsi="Cambria Math" w:cs="Bitstream Charter"/>
          <w:sz w:val="18"/>
          <w:szCs w:val="18"/>
          <w:vertAlign w:val="superscript"/>
          <w:lang w:val="en-US"/>
        </w:rPr>
        <w:t>2</w:t>
      </w:r>
      <w:r w:rsidR="008231C4" w:rsidRPr="00886B69">
        <w:rPr>
          <w:rFonts w:ascii="Cambria Math" w:hAnsi="Cambria Math" w:cs="Bitstream Charter"/>
          <w:sz w:val="18"/>
          <w:szCs w:val="18"/>
          <w:lang w:val="en-US"/>
        </w:rPr>
        <w:t xml:space="preserve">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(1,2)</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(0,2,0)</w:t>
      </w:r>
      <w:r w:rsidR="008231C4" w:rsidRPr="00886B69">
        <w:rPr>
          <w:rFonts w:ascii="Cambria Math" w:hAnsi="Cambria Math" w:cs="Bitstream Charter"/>
          <w:sz w:val="18"/>
          <w:szCs w:val="18"/>
          <w:lang w:val="en-US"/>
        </w:rPr>
        <w:t xml:space="preserve">(n,0,(E a)/4)+4 N </w:t>
      </w:r>
      <w:r w:rsidR="008231C4" w:rsidRPr="00886B69">
        <w:rPr>
          <w:rFonts w:ascii="Cambria Math" w:hAnsi="Cambria Math" w:cs="Roboto"/>
          <w:sz w:val="18"/>
          <w:szCs w:val="18"/>
          <w:lang w:val="en-US"/>
        </w:rPr>
        <w:t>LaguerreL</w:t>
      </w:r>
      <w:r w:rsidR="008231C4" w:rsidRPr="00886B69">
        <w:rPr>
          <w:rFonts w:ascii="Cambria Math" w:hAnsi="Cambria Math" w:cs="Bitstream Charter"/>
          <w:sz w:val="18"/>
          <w:szCs w:val="18"/>
          <w:vertAlign w:val="superscript"/>
          <w:lang w:val="en-US"/>
        </w:rPr>
        <w:t>(1,3)</w:t>
      </w:r>
      <w:r w:rsidR="008231C4" w:rsidRPr="00886B69">
        <w:rPr>
          <w:rFonts w:ascii="Cambria Math" w:hAnsi="Cambria Math" w:cs="Bitstream Charter"/>
          <w:sz w:val="18"/>
          <w:szCs w:val="18"/>
          <w:lang w:val="en-US"/>
        </w:rPr>
        <w:t xml:space="preserve">(0,0) </w:t>
      </w:r>
      <w:r w:rsidR="008231C4" w:rsidRPr="00886B69">
        <w:rPr>
          <w:rFonts w:ascii="Cambria Math" w:hAnsi="Cambria Math" w:cs="Roboto"/>
          <w:sz w:val="18"/>
          <w:szCs w:val="18"/>
          <w:lang w:val="en-US"/>
        </w:rPr>
        <w:t>GegenbauerC</w:t>
      </w:r>
      <w:r w:rsidR="008231C4" w:rsidRPr="00886B69">
        <w:rPr>
          <w:rFonts w:ascii="Cambria Math" w:hAnsi="Cambria Math" w:cs="Bitstream Charter"/>
          <w:sz w:val="18"/>
          <w:szCs w:val="18"/>
          <w:vertAlign w:val="superscript"/>
          <w:lang w:val="en-US"/>
        </w:rPr>
        <w:t>(0,1,0)</w:t>
      </w:r>
      <w:r w:rsidR="008231C4" w:rsidRPr="00886B69">
        <w:rPr>
          <w:rFonts w:ascii="Cambria Math" w:hAnsi="Cambria Math" w:cs="Bitstream Charter"/>
          <w:sz w:val="18"/>
          <w:szCs w:val="18"/>
          <w:lang w:val="en-US"/>
        </w:rPr>
        <w:t xml:space="preserve">(n,0,(E a)/4))+1/24 </w:t>
      </w:r>
      <w:r w:rsidR="008231C4" w:rsidRPr="00886B69">
        <w:rPr>
          <w:rFonts w:ascii="Cambria Math" w:hAnsi="Cambria Math" w:cs="Calibri"/>
          <w:sz w:val="18"/>
          <w:szCs w:val="18"/>
        </w:rPr>
        <w:t>π</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c</w:t>
      </w:r>
      <w:r w:rsidR="008231C4" w:rsidRPr="00886B69">
        <w:rPr>
          <w:rFonts w:ascii="Cambria Math" w:hAnsi="Cambria Math" w:cs="Bitstream Charter"/>
          <w:sz w:val="18"/>
          <w:szCs w:val="18"/>
          <w:vertAlign w:val="superscript"/>
          <w:lang w:val="en-US"/>
        </w:rPr>
        <w:t>16</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δ</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G</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w:t>
      </w:r>
      <w:r w:rsidR="008231C4" w:rsidRPr="00886B69">
        <w:rPr>
          <w:rFonts w:ascii="Cambria Math" w:hAnsi="Cambria Math" w:cs="Calibri"/>
          <w:sz w:val="18"/>
          <w:szCs w:val="18"/>
        </w:rPr>
        <w:t>θ</w:t>
      </w:r>
      <w:r w:rsidR="008231C4" w:rsidRPr="00886B69">
        <w:rPr>
          <w:rFonts w:ascii="Cambria Math" w:hAnsi="Cambria Math" w:cs="Bitstream Charter"/>
          <w:sz w:val="18"/>
          <w:szCs w:val="18"/>
          <w:vertAlign w:val="superscript"/>
          <w:lang w:val="en-US"/>
        </w:rPr>
        <w:t>16</w:t>
      </w:r>
      <w:r w:rsidR="008231C4" w:rsidRPr="00886B69">
        <w:rPr>
          <w:rFonts w:ascii="Cambria Math" w:hAnsi="Cambria Math" w:cs="Bitstream Charter"/>
          <w:sz w:val="18"/>
          <w:szCs w:val="18"/>
          <w:lang w:val="en-US"/>
        </w:rPr>
        <w:t xml:space="preserve"> M</w:t>
      </w:r>
      <w:r w:rsidR="008231C4" w:rsidRPr="00886B69">
        <w:rPr>
          <w:rFonts w:ascii="Cambria Math" w:hAnsi="Cambria Math" w:cs="Bitstream Charter"/>
          <w:sz w:val="18"/>
          <w:szCs w:val="18"/>
          <w:vertAlign w:val="superscript"/>
          <w:lang w:val="en-US"/>
        </w:rPr>
        <w:t>8</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R</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 xml:space="preserve"> S</w:t>
      </w:r>
      <w:r w:rsidR="008231C4" w:rsidRPr="00886B69">
        <w:rPr>
          <w:rFonts w:ascii="Cambria Math" w:hAnsi="Cambria Math" w:cs="Bitstream Charter"/>
          <w:sz w:val="18"/>
          <w:szCs w:val="18"/>
          <w:vertAlign w:val="superscript"/>
          <w:lang w:val="en-US"/>
        </w:rPr>
        <w:t>40</w:t>
      </w:r>
      <w:r w:rsidR="008231C4" w:rsidRPr="00886B69">
        <w:rPr>
          <w:rFonts w:ascii="Cambria Math" w:hAnsi="Cambria Math" w:cs="Bitstream Charter"/>
          <w:sz w:val="18"/>
          <w:szCs w:val="18"/>
          <w:lang w:val="en-US"/>
        </w:rPr>
        <w:t xml:space="preserve"> log</w:t>
      </w:r>
      <w:r w:rsidR="008231C4" w:rsidRPr="00886B69">
        <w:rPr>
          <w:rFonts w:ascii="Cambria Math" w:hAnsi="Cambria Math" w:cs="Bitstream Charter"/>
          <w:sz w:val="18"/>
          <w:szCs w:val="18"/>
          <w:vertAlign w:val="superscript"/>
          <w:lang w:val="en-US"/>
        </w:rPr>
        <w:t>4</w:t>
      </w:r>
      <w:r w:rsidR="008231C4" w:rsidRPr="00886B69">
        <w:rPr>
          <w:rFonts w:ascii="Cambria Math" w:hAnsi="Cambria Math" w:cs="Bitstream Charter"/>
          <w:sz w:val="18"/>
          <w:szCs w:val="18"/>
          <w:lang w:val="en-US"/>
        </w:rPr>
        <w:t>(C(logG(z) Q</w:t>
      </w:r>
      <w:r w:rsidR="008231C4" w:rsidRPr="00886B69">
        <w:rPr>
          <w:rFonts w:ascii="Cambria Math" w:hAnsi="Cambria Math" w:cs="Bitstream Charter"/>
          <w:sz w:val="18"/>
          <w:szCs w:val="18"/>
          <w:vertAlign w:val="superscript"/>
          <w:lang w:val="en-US"/>
        </w:rPr>
        <w:t>cos(z)</w:t>
      </w:r>
      <w:r w:rsidR="008231C4" w:rsidRPr="00886B69">
        <w:rPr>
          <w:rFonts w:ascii="Cambria Math" w:hAnsi="Cambria Math" w:cs="Bitstream Charter"/>
          <w:sz w:val="18"/>
          <w:szCs w:val="18"/>
          <w:lang w:val="en-US"/>
        </w:rPr>
        <w:t>)))+O(x</w:t>
      </w:r>
      <w:r w:rsidR="008231C4" w:rsidRPr="00886B69">
        <w:rPr>
          <w:rFonts w:ascii="Cambria Math" w:hAnsi="Cambria Math" w:cs="Bitstream Charter"/>
          <w:sz w:val="18"/>
          <w:szCs w:val="18"/>
          <w:vertAlign w:val="superscript"/>
          <w:lang w:val="en-US"/>
        </w:rPr>
        <w:t>5</w:t>
      </w:r>
      <w:r w:rsidR="008231C4" w:rsidRPr="00886B69">
        <w:rPr>
          <w:rFonts w:ascii="Cambria Math" w:hAnsi="Cambria Math" w:cs="Bitstream Charter"/>
          <w:sz w:val="18"/>
          <w:szCs w:val="18"/>
          <w:lang w:val="en-US"/>
        </w:rPr>
        <w:t>)},</w:t>
      </w:r>
    </w:p>
    <w:p w:rsidR="003F7E01" w:rsidRPr="00886B69" w:rsidRDefault="008231C4" w:rsidP="008231C4">
      <w:pPr>
        <w:autoSpaceDE w:val="0"/>
        <w:autoSpaceDN w:val="0"/>
        <w:adjustRightInd w:val="0"/>
        <w:spacing w:after="0" w:line="240" w:lineRule="auto"/>
        <w:rPr>
          <w:rFonts w:ascii="Cambria Math" w:hAnsi="Cambria Math" w:cs="Bitstream Charter"/>
          <w:sz w:val="18"/>
          <w:szCs w:val="18"/>
          <w:lang w:val="en-US"/>
        </w:rPr>
      </w:pPr>
      <w:r w:rsidRPr="00886B69">
        <w:rPr>
          <w:rFonts w:ascii="Cambria Math" w:hAnsi="Cambria Math" w:cs="Bitstream Charter"/>
          <w:sz w:val="18"/>
          <w:szCs w:val="18"/>
          <w:lang w:val="en-US"/>
        </w:rPr>
        <w:t xml:space="preserve"> {</w:t>
      </w:r>
      <w:r w:rsidRPr="00886B69">
        <w:rPr>
          <w:rFonts w:ascii="Cambria Math" w:hAnsi="Cambria Math" w:cs="Roboto"/>
          <w:color w:val="808080"/>
          <w:sz w:val="18"/>
          <w:szCs w:val="18"/>
          <w:lang w:val="en-US"/>
        </w:rPr>
        <w:t>(Taylor series)</w:t>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sin^-1(r</w:t>
      </w:r>
      <w:proofErr w:type="gramStart"/>
      <w:r w:rsidRPr="00886B69">
        <w:rPr>
          <w:rFonts w:ascii="Cambria Math" w:hAnsi="Cambria Math" w:cs="Bitstream Charter"/>
          <w:sz w:val="18"/>
          <w:szCs w:val="18"/>
          <w:lang w:val="en-US"/>
        </w:rPr>
        <w:t>)</w:t>
      </w:r>
      <w:r w:rsidRPr="00886B69">
        <w:rPr>
          <w:rFonts w:ascii="Cambria Math" w:hAnsi="Cambria Math" w:cs="Bitstream Charter"/>
          <w:sz w:val="18"/>
          <w:szCs w:val="18"/>
          <w:vertAlign w:val="superscript"/>
          <w:lang w:val="en-US"/>
        </w:rPr>
        <w:t>4</w:t>
      </w:r>
      <w:proofErr w:type="gramEnd"/>
      <w:r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643890" cy="309880"/>
            <wp:effectExtent l="19050" t="0" r="3810" b="0"/>
            <wp:docPr id="339" name="Εικόνα 325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14" descr="Image"/>
                    <pic:cNvPicPr>
                      <a:picLocks noChangeAspect="1" noChangeArrowheads="1"/>
                    </pic:cNvPicPr>
                  </pic:nvPicPr>
                  <pic:blipFill>
                    <a:blip r:embed="rId99"/>
                    <a:srcRect/>
                    <a:stretch>
                      <a:fillRect/>
                    </a:stretch>
                  </pic:blipFill>
                  <pic:spPr bwMode="auto">
                    <a:xfrm>
                      <a:off x="0" y="0"/>
                      <a:ext cx="643890" cy="30988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5476875" cy="491490"/>
            <wp:effectExtent l="19050" t="0" r="9525" b="0"/>
            <wp:docPr id="340" name="Εικόνα 325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15" descr="Image"/>
                    <pic:cNvPicPr>
                      <a:picLocks noChangeAspect="1" noChangeArrowheads="1"/>
                    </pic:cNvPicPr>
                  </pic:nvPicPr>
                  <pic:blipFill>
                    <a:blip r:embed="rId86"/>
                    <a:srcRect/>
                    <a:stretch>
                      <a:fillRect/>
                    </a:stretch>
                  </pic:blipFill>
                  <pic:spPr bwMode="auto">
                    <a:xfrm>
                      <a:off x="0" y="0"/>
                      <a:ext cx="5476875" cy="49149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log</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501650" cy="211455"/>
            <wp:effectExtent l="19050" t="0" r="0" b="0"/>
            <wp:docPr id="341" name="Εικόνα 325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16" descr="Image"/>
                    <pic:cNvPicPr>
                      <a:picLocks noChangeAspect="1" noChangeArrowheads="1"/>
                    </pic:cNvPicPr>
                  </pic:nvPicPr>
                  <pic:blipFill>
                    <a:blip r:embed="rId87"/>
                    <a:srcRect/>
                    <a:stretch>
                      <a:fillRect/>
                    </a:stretch>
                  </pic:blipFill>
                  <pic:spPr bwMode="auto">
                    <a:xfrm>
                      <a:off x="0" y="0"/>
                      <a:ext cx="501650" cy="211455"/>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+I r) </w:t>
      </w:r>
      <w:r w:rsidR="00C73A9B">
        <w:rPr>
          <w:rFonts w:ascii="Cambria Math" w:hAnsi="Cambria Math" w:cs="Bitstream Charter"/>
          <w:noProof/>
          <w:sz w:val="18"/>
          <w:szCs w:val="18"/>
          <w:lang w:eastAsia="el-GR"/>
        </w:rPr>
        <w:drawing>
          <wp:inline distT="0" distB="0" distL="0" distR="0">
            <wp:extent cx="643890" cy="309880"/>
            <wp:effectExtent l="19050" t="0" r="3810" b="0"/>
            <wp:docPr id="342" name="Εικόνα 325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17" descr="Image"/>
                    <pic:cNvPicPr>
                      <a:picLocks noChangeAspect="1" noChangeArrowheads="1"/>
                    </pic:cNvPicPr>
                  </pic:nvPicPr>
                  <pic:blipFill>
                    <a:blip r:embed="rId99"/>
                    <a:srcRect/>
                    <a:stretch>
                      <a:fillRect/>
                    </a:stretch>
                  </pic:blipFill>
                  <pic:spPr bwMode="auto">
                    <a:xfrm>
                      <a:off x="0" y="0"/>
                      <a:ext cx="643890" cy="30988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217420" cy="260350"/>
            <wp:effectExtent l="19050" t="0" r="0" b="0"/>
            <wp:docPr id="343" name="Εικόνα 325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18"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M</w:t>
      </w:r>
      <w:r w:rsidRPr="00886B69">
        <w:rPr>
          <w:rFonts w:ascii="Cambria Math" w:hAnsi="Cambria Math" w:cs="Bitstream Charter"/>
          <w:sz w:val="18"/>
          <w:szCs w:val="18"/>
          <w:vertAlign w:val="superscript"/>
          <w:lang w:val="en-US"/>
        </w:rPr>
        <w:t>2</w:t>
      </w:r>
      <w:r w:rsidRPr="00886B69">
        <w:rPr>
          <w:rFonts w:ascii="Cambria Math" w:hAnsi="Cambria Math" w:cs="Bitstream Charter"/>
          <w:sz w:val="18"/>
          <w:szCs w:val="18"/>
          <w:lang w:val="en-US"/>
        </w:rPr>
        <w:t xml:space="preserve"> R sin^-1(r)</w:t>
      </w:r>
      <w:r w:rsidRPr="00886B69">
        <w:rPr>
          <w:rFonts w:ascii="Cambria Math" w:hAnsi="Cambria Math" w:cs="Bitstream Charter"/>
          <w:sz w:val="18"/>
          <w:szCs w:val="18"/>
          <w:vertAlign w:val="superscript"/>
          <w:lang w:val="en-US"/>
        </w:rPr>
        <w:t>4</w:t>
      </w:r>
      <w:r w:rsidRPr="00886B69">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643890" cy="309880"/>
            <wp:effectExtent l="19050" t="0" r="3810" b="0"/>
            <wp:docPr id="344" name="Εικόνα 325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19" descr="Image"/>
                    <pic:cNvPicPr>
                      <a:picLocks noChangeAspect="1" noChangeArrowheads="1"/>
                    </pic:cNvPicPr>
                  </pic:nvPicPr>
                  <pic:blipFill>
                    <a:blip r:embed="rId99"/>
                    <a:srcRect/>
                    <a:stretch>
                      <a:fillRect/>
                    </a:stretch>
                  </pic:blipFill>
                  <pic:spPr bwMode="auto">
                    <a:xfrm>
                      <a:off x="0" y="0"/>
                      <a:ext cx="643890" cy="309880"/>
                    </a:xfrm>
                    <a:prstGeom prst="rect">
                      <a:avLst/>
                    </a:prstGeom>
                    <a:noFill/>
                    <a:ln w="9525">
                      <a:noFill/>
                      <a:miter lim="800000"/>
                      <a:headEnd/>
                      <a:tailEnd/>
                    </a:ln>
                  </pic:spPr>
                </pic:pic>
              </a:graphicData>
            </a:graphic>
          </wp:inline>
        </w:drawing>
      </w:r>
      <w:r w:rsidRPr="00886B69">
        <w:rPr>
          <w:rFonts w:ascii="Cambria Math" w:hAnsi="Cambria Math" w:cs="Bitstream Charter"/>
          <w:sz w:val="18"/>
          <w:szCs w:val="18"/>
          <w:lang w:val="en-US"/>
        </w:rPr>
        <w:t xml:space="preserve">(x) </w:t>
      </w:r>
      <w:r w:rsidR="00C73A9B">
        <w:rPr>
          <w:rFonts w:ascii="Cambria Math" w:hAnsi="Cambria Math" w:cs="Bitstream Charter"/>
          <w:noProof/>
          <w:sz w:val="18"/>
          <w:szCs w:val="18"/>
          <w:lang w:eastAsia="el-GR"/>
        </w:rPr>
        <w:drawing>
          <wp:inline distT="0" distB="0" distL="0" distR="0">
            <wp:extent cx="2217420" cy="260350"/>
            <wp:effectExtent l="19050" t="0" r="0" b="0"/>
            <wp:docPr id="345" name="Εικόνα 325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2520" descr="Image"/>
                    <pic:cNvPicPr>
                      <a:picLocks noChangeAspect="1" noChangeArrowheads="1"/>
                    </pic:cNvPicPr>
                  </pic:nvPicPr>
                  <pic:blipFill>
                    <a:blip r:embed="rId83"/>
                    <a:srcRect/>
                    <a:stretch>
                      <a:fillRect/>
                    </a:stretch>
                  </pic:blipFill>
                  <pic:spPr bwMode="auto">
                    <a:xfrm>
                      <a:off x="0" y="0"/>
                      <a:ext cx="2217420" cy="26035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Math13f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(Math13f)</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5565140" cy="7890510"/>
            <wp:effectExtent l="19050" t="0" r="0" b="0"/>
            <wp:docPr id="346" name="2277 - Εικόνα" descr="λήψη - 2023-10-11T113759.1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7 - Εικόνα" descr="λήψη - 2023-10-11T113759.192.gif"/>
                    <pic:cNvPicPr>
                      <a:picLocks noChangeAspect="1" noChangeArrowheads="1"/>
                    </pic:cNvPicPr>
                  </pic:nvPicPr>
                  <pic:blipFill>
                    <a:blip r:embed="rId100"/>
                    <a:srcRect/>
                    <a:stretch>
                      <a:fillRect/>
                    </a:stretch>
                  </pic:blipFill>
                  <pic:spPr bwMode="auto">
                    <a:xfrm>
                      <a:off x="0" y="0"/>
                      <a:ext cx="5565140" cy="7890510"/>
                    </a:xfrm>
                    <a:prstGeom prst="rect">
                      <a:avLst/>
                    </a:prstGeom>
                    <a:noFill/>
                    <a:ln w="9525">
                      <a:noFill/>
                      <a:miter lim="800000"/>
                      <a:headEnd/>
                      <a:tailEnd/>
                    </a:ln>
                  </pic:spPr>
                </pic:pic>
              </a:graphicData>
            </a:graphic>
          </wp:inline>
        </w:drawing>
      </w:r>
    </w:p>
    <w:p w:rsidR="003F7E01" w:rsidRPr="00886B69" w:rsidRDefault="003F7E01" w:rsidP="003F7E01">
      <w:pPr>
        <w:pStyle w:val="a4"/>
        <w:ind w:left="1440"/>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proofErr w:type="gramStart"/>
      <w:r w:rsidRPr="00886B69">
        <w:rPr>
          <w:rFonts w:ascii="Cambria Math" w:hAnsi="Cambria Math"/>
          <w:color w:val="000000" w:themeColor="text1"/>
          <w:sz w:val="18"/>
          <w:szCs w:val="18"/>
          <w:lang w:val="en-US"/>
        </w:rPr>
        <w:t>and</w:t>
      </w:r>
      <w:proofErr w:type="gramEnd"/>
      <w:r w:rsidRPr="00886B69">
        <w:rPr>
          <w:rFonts w:ascii="Cambria Math" w:hAnsi="Cambria Math"/>
          <w:color w:val="000000" w:themeColor="text1"/>
          <w:sz w:val="18"/>
          <w:szCs w:val="18"/>
          <w:lang w:val="en-US"/>
        </w:rPr>
        <w:t xml:space="preserve"> the Einstein tensor can be expressed as follows: Gμν where TNμν is the EMT of the null radiation, and TMμν represents the EMT of the matter field. When I discuss the static solutions in general relativity, the source is the matter field. In this study I discuss the non-static solutions; therefore, the source is the null radiation and the matter field. The EMT of this metric (27) is given by </w:t>
      </w:r>
      <w:r w:rsidR="00C73A9B">
        <w:rPr>
          <w:rFonts w:ascii="Cambria Math" w:hAnsi="Cambria Math" w:cs="Calibri"/>
          <w:noProof/>
          <w:sz w:val="18"/>
          <w:szCs w:val="18"/>
          <w:lang w:eastAsia="el-GR"/>
        </w:rPr>
        <w:drawing>
          <wp:inline distT="0" distB="0" distL="0" distR="0">
            <wp:extent cx="383540" cy="250825"/>
            <wp:effectExtent l="19050" t="0" r="0" b="0"/>
            <wp:docPr id="347" name="Εικόνα 6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34"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48" name="Εικόνα 6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35"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49" name="Εικόνα 6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36"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9807575" cy="383540"/>
            <wp:effectExtent l="19050" t="0" r="3175" b="0"/>
            <wp:docPr id="350" name="Εικόνα 6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37" descr="Image"/>
                    <pic:cNvPicPr>
                      <a:picLocks noChangeAspect="1" noChangeArrowheads="1"/>
                    </pic:cNvPicPr>
                  </pic:nvPicPr>
                  <pic:blipFill>
                    <a:blip r:embed="rId103"/>
                    <a:srcRect/>
                    <a:stretch>
                      <a:fillRect/>
                    </a:stretch>
                  </pic:blipFill>
                  <pic:spPr bwMode="auto">
                    <a:xfrm>
                      <a:off x="0" y="0"/>
                      <a:ext cx="9807575" cy="38354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lastRenderedPageBreak/>
        <w:t xml:space="preserve"> </w:t>
      </w:r>
      <w:r w:rsidR="00121F95" w:rsidRPr="001613E5">
        <w:rPr>
          <w:rFonts w:ascii="Cambria Math" w:hAnsi="Cambria Math" w:cs="Bitstream Charter"/>
          <w:color w:val="999999"/>
          <w:sz w:val="18"/>
          <w:szCs w:val="18"/>
          <w:lang w:val="en-US"/>
        </w:rPr>
        <w:t xml:space="preserve">  for  (-(1/2) I a E</w:t>
      </w:r>
      <w:r w:rsidR="00121F95" w:rsidRPr="001613E5">
        <w:rPr>
          <w:rFonts w:ascii="Cambria Math" w:hAnsi="Cambria Math" w:cs="Bitstream Charter"/>
          <w:color w:val="999999"/>
          <w:sz w:val="18"/>
          <w:szCs w:val="18"/>
          <w:vertAlign w:val="superscript"/>
          <w:lang w:val="en-US"/>
        </w:rPr>
        <w:t xml:space="preserve">-I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 xml:space="preserve"> (-1+E</w:t>
      </w:r>
      <w:r w:rsidR="00121F95" w:rsidRPr="001613E5">
        <w:rPr>
          <w:rFonts w:ascii="Cambria Math" w:hAnsi="Cambria Math" w:cs="Bitstream Charter"/>
          <w:color w:val="999999"/>
          <w:sz w:val="18"/>
          <w:szCs w:val="18"/>
          <w:vertAlign w:val="superscript"/>
          <w:lang w:val="en-US"/>
        </w:rPr>
        <w:t xml:space="preserve">2 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Bitstream Charter"/>
          <w:color w:val="999999"/>
          <w:sz w:val="18"/>
          <w:szCs w:val="18"/>
          <w:lang w:val="en-US"/>
        </w:rPr>
        <w:t xml:space="preserve"> </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Bitstream Charter"/>
          <w:color w:val="999999"/>
          <w:sz w:val="18"/>
          <w:szCs w:val="18"/>
          <w:lang w:val="en-US"/>
        </w:rPr>
        <w:t xml:space="preserve"> -(1/2) I a E</w:t>
      </w:r>
      <w:r w:rsidR="00121F95" w:rsidRPr="001613E5">
        <w:rPr>
          <w:rFonts w:ascii="Cambria Math" w:hAnsi="Cambria Math" w:cs="Bitstream Charter"/>
          <w:color w:val="999999"/>
          <w:sz w:val="18"/>
          <w:szCs w:val="18"/>
          <w:vertAlign w:val="superscript"/>
          <w:lang w:val="en-US"/>
        </w:rPr>
        <w:t xml:space="preserve">-I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 xml:space="preserve"> (-1+E</w:t>
      </w:r>
      <w:r w:rsidR="00121F95" w:rsidRPr="001613E5">
        <w:rPr>
          <w:rFonts w:ascii="Cambria Math" w:hAnsi="Cambria Math" w:cs="Bitstream Charter"/>
          <w:color w:val="999999"/>
          <w:sz w:val="18"/>
          <w:szCs w:val="18"/>
          <w:vertAlign w:val="superscript"/>
          <w:lang w:val="en-US"/>
        </w:rPr>
        <w:t xml:space="preserve">2 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 xml:space="preserve">)&gt;0 </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Bitstream Charter"/>
          <w:color w:val="999999"/>
          <w:sz w:val="18"/>
          <w:szCs w:val="18"/>
          <w:lang w:val="en-US"/>
        </w:rPr>
        <w:t xml:space="preserve"> (</w:t>
      </w:r>
      <w:r w:rsidR="00121F95" w:rsidRPr="001613E5">
        <w:rPr>
          <w:rFonts w:ascii="Cambria Math" w:hAnsi="Cambria Math" w:cs="Roboto"/>
          <w:color w:val="999999"/>
          <w:sz w:val="18"/>
          <w:szCs w:val="18"/>
          <w:lang w:val="en-US"/>
        </w:rPr>
        <w:t>not  (z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Cambria Math"/>
          <w:color w:val="999999"/>
          <w:sz w:val="18"/>
          <w:szCs w:val="18"/>
          <w:lang w:val="en-US"/>
        </w:rPr>
        <w:t>∞</w:t>
      </w:r>
      <w:r w:rsidR="00121F95" w:rsidRPr="001613E5">
        <w:rPr>
          <w:rFonts w:ascii="Cambria Math" w:hAnsi="Cambria Math" w:cs="Roboto"/>
          <w:color w:val="999999"/>
          <w:sz w:val="18"/>
          <w:szCs w:val="18"/>
          <w:lang w:val="en-US"/>
        </w:rPr>
        <w:t>&lt;z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Roboto"/>
          <w:color w:val="999999"/>
          <w:sz w:val="18"/>
          <w:szCs w:val="18"/>
          <w:lang w:val="en-US"/>
        </w:rPr>
        <w:t>&lt;=-1)</w:t>
      </w:r>
      <w:r w:rsidR="00121F95" w:rsidRPr="001613E5">
        <w:rPr>
          <w:rFonts w:ascii="Cambria Math" w:hAnsi="Cambria Math" w:cs="Bitstream Charter"/>
          <w:color w:val="999999"/>
          <w:sz w:val="18"/>
          <w:szCs w:val="18"/>
          <w:lang w:val="en-US"/>
        </w:rPr>
        <w:t xml:space="preserve">)) for </w:t>
      </w:r>
      <w:r w:rsidRPr="00886B69">
        <w:rPr>
          <w:rFonts w:ascii="Cambria Math" w:hAnsi="Cambria Math"/>
          <w:color w:val="000000" w:themeColor="text1"/>
          <w:sz w:val="18"/>
          <w:szCs w:val="18"/>
          <w:lang w:val="en-US"/>
        </w:rPr>
        <w:t xml:space="preserve">SphericalHarmonicY [l, m, θ, ϕ] (I/2 (-EulerGamma^(-1))^((E n)/2 - (4 Pi r R^8)/k) g^((-(E n))/2 + (4 Pi r R^8)/k) M^2 Pi^2 r R^9 x ArcSin[r] ^4 C[Q^Cos[z] LogBarnesG[z] ] ^(c^4 G M^2 Pi r R S^10 x δ θ^4) LaguerreL[GegenbauerC[n, N x, (a E)/4], x] Sinh[x] L'[(G M^2 R ArcSin[r] ^4 C[Q^Cos[z] LogBarnesG[z] ] ^(c^4 G M^2 Pi r R S^10 x δ θ^4) Sinh[x] )/8] )/k^2 - ((-EulerGamma^(-1))^((E n)/2 - (4 Pi r R^8)/k) g^((-(E n))/2 + (4 Pi r R^8)/k) M^2 Pi r R^9 x ArcSin[r] ^4 C[Q^Cos[z] LogBarnesG[z] ] ^(c^4 G M^2 Pi r R S^10 x δ θ^4) LaguerreL[GegenbauerC[n, N x, (a E)/4], x] Log[EulerGamma] Sinh[x] L'[(G M^2 R ArcSin[r] ^4 C[Q^Cos[z] LogBarnesG[z] ] ^(c^4 G M^2 Pi r R S^10 x δ θ^4) Sinh[x] )/8] )/(2 k^2) - ((-EulerGamma^(-1))^((E n)/2 - (4 Pi r R^8)/k) g^((-(E n))/2 + (4 Pi r R^8)/k) M^2 Pi r R^9 x ArcSin[r] ^4 C[Q^Cos[z] LogBarnesG[z] ] ^(c^4 G M^2 Pi r R S^10 x δ θ^4) LaguerreL[GegenbauerC[n, N x, (a E)/4], x] Log[g] Sinh[x] L'[(G M^2 R ArcSin[r] ^4 C[Q^Cos[z] LogBarnesG[z] ] ^(c^4 G M^2 Pi r R S^10 x δ θ^4) Sinh[x] )/8] )/(2 k^2) + (I/2 c^4 (-EulerGamma^(-1))^((E n)/2 - (4 Pi r R^8)/k) g^((-(E n))/2 + (4 Pi r R^8)/k) G M^4 Pi^3 r^2 R^10 S^10 x^2 δ θ^4 ArcSin[r] ^4 C[Q^Cos[z] LogBarnesG[z] ] ^(c^4 G M^2 Pi r R S^10 x δ θ^4) LaguerreL[GegenbauerC[n, N x, (a E)/4], x] Log[C[Q^Cos[z] LogBarnesG[z] ] ] Sinh[x] L'[(G M^2 R ArcSin[r] ^4 C[Q^Cos[z] LogBarnesG[z] ] ^(c^4 G M^2 Pi r R S^10 x δ θ^4) Sinh[x] )/8] )/k^2 - (c^4 (-EulerGamma^(-1))^((E n)/2 - (4 Pi r R^8)/k) g^((-(E n))/2 + (4 Pi r R^8)/k) G M^4 Pi^2 r^2 R^10 S^10 x^2 δ θ^4 ArcSin[r] ^4 C[Q^Cos[z] LogBarnesG[z] ] ^(c^4 G M^2 Pi r R S^10 x δ θ^4) LaguerreL[GegenbauerC[n, N x, (a E)/4], x] Log[EulerGamma] Log[C[Q^Cos[z] LogBarnesG[z] ] ] Sinh[x] L'[(G M^2 R ArcSin[r] ^4 C[Q^Cos[z] LogBarnesG[z] ] ^(c^4 G M^2 Pi r R S^10 x δ θ^4) Sinh[x] )/8] )/(2 k^2) - (c^4 (-EulerGamma^(-1))^((E n)/2 - (4 Pi r R^8)/k) g^((-(E n))/2 + (4 Pi r R^8)/k) G M^4 Pi^2 r^2 R^10 S^10 x^2 δ θ^4 ArcSin[r] ^4 C[Q^Cos[z] LogBarnesG[z] ] ^(c^4 G M^2 Pi r R S^10 x δ θ^4) LaguerreL[GegenbauerC[n, N x, (a E)/4], x] Log[g] Log[C[Q^Cos[z] LogBarnesG[z] ] ] Sinh[x] L'[(G M^2 R ArcSin[r] ^4 C[Q^Cos[z] LogBarnesG[z] ] ^(c^4 G M^2 Pi r R S^10 x δ θ^4) Sinh[x] )/8] )/(2 k^2)Hypergeometric2F1 [O (log|G| G′| 𝜎̂ℎˆ(uir) Uµ (x)), O (log|G| G′| 𝜎̂ℎˆ(uir) Uµ (x)) Δ (g) n,2n-4πrRˆ2/k (RMSD) ˆ6–√iEM (ABC), CX ⊕ Φo21/22π,A2 (D, dλ2) (g) D f (z) g (z) *dλ2 (z),8, π, G, e] LegendreP [n, x] ZernikeR [n, m, r] LegendreP [n, m, x] HermiteH [n, x] JacobiP [A ⊗ (B ⊗ C) → B ⊗ (C ⊗ A) G: r, s: G r / s /G (0)C ∆ −−−−→ C ⊗ C y ∆ y id⊗∆ C ⊗ C ∆⊗id −−−−→ C ⊗ C ⊗ C] LaguerreL [n, x] Tuu, Tuϕ, Tuθ, Tθϕ, Tϕϕ. When the rotation parameter </w:t>
      </w:r>
      <w:proofErr w:type="gramStart"/>
      <w:r w:rsidRPr="00886B69">
        <w:rPr>
          <w:rFonts w:ascii="Cambria Math" w:hAnsi="Cambria Math"/>
          <w:color w:val="000000" w:themeColor="text1"/>
          <w:sz w:val="18"/>
          <w:szCs w:val="18"/>
          <w:lang w:val="en-US"/>
        </w:rPr>
        <w:t>a vanishes</w:t>
      </w:r>
      <w:proofErr w:type="gramEnd"/>
      <w:r w:rsidRPr="00886B69">
        <w:rPr>
          <w:rFonts w:ascii="Cambria Math" w:hAnsi="Cambria Math"/>
          <w:color w:val="000000" w:themeColor="text1"/>
          <w:sz w:val="18"/>
          <w:szCs w:val="18"/>
          <w:lang w:val="en-US"/>
        </w:rPr>
        <w:t>, metric (27) recoveries to the Vaidya metric, and the EMT returns to TNμν, Tuu, −m˙4πr2. According to Petrov classification [24], the Vaidya–Kerr black-hole metric (-(1/(g γ)))^((E n)/2 - (4 Pi r R^8)/k) + c^4 G M^2 Pi r R S^10 x (-(1/(g γ)))^((E n)/2 - (4 Pi r R^8)/k) δ θ^4 Derivative[1, 0] [LaguerreL] [0, 0] Derivative[0, 1, 0] [GegenbauerC] [Q^Cos[z] LogBarnesG[z], 0, 0] + (c^4 G M^2 Pi r R S^10 x^2 (-(1/(g γ)))^((E n)/2 - (4 Pi r R^8)/k) δ θ^4 (8 Derivative[1, 1] [LaguerreL] [0, 0] Derivative[0, 1, 0] [GegenbauerC] [Q^Cos[z] LogBarnesG[z], 0, 0] + 4 c^4 G M^2 Pi r R S^10 δ θ^4 Derivative[2, 0] [LaguerreL] [0, 0] Derivative[0, 1, 0] [GegenbauerC] [Q^Cos[z] LogBarnesG[z], 0, 0] ^2 + G M^2 R ArcSin[r] ^4 Derivative[1, 0] [LaguerreL] [0, 0] Derivative[0, 1, 1] [GegenbauerC] [Q^Cos[z] LogBarnesG[z], 0, 0] + 4 c^4 G M^2 Pi r R S^10 δ θ^4 Derivative[1, 0] [LaguerreL] [0, 0] Derivative[0, 2, 0] [GegenbauerC] [Q^Cos[z] LogBarnesG[z], 0, 0] ))/8 + x^3 (-(1/(g γ)))^((E n)/2 - (4 Pi r R^8)/k) ((c^4 G M^2 Pi r R S^10 δ θ^4 Derivative[1, 2] [LaguerreL] [0, 0] Derivative[0, 1, 0] [GegenbauerC] [Q^Cos[z] LogBarnesG[z], 0, 0] )/2 + (c^8 G^2 M^4 Pi^2 r^2 R^2 S^20 δ^2 θ^8 Derivative[2, 1] [LaguerreL] [0, 0] Derivative[0, 1, 0] [GegenbauerC] [Q^Cos[z] LogBarnesG[z], 0, 0] ^2)/2 + (c^12 G^3 M^6 Pi^3 r^3 R^3 S^30 δ^3 θ^12 Derivative[3, 0] [LaguerreL] [0, 0] Derivative[0, 1, 0] [GegenbauerC] [Q^Cos[z] LogBarnesG[z], 0, 0] ^3)/6 + (Derivative[1, 1] [LaguerreL] [0, 0] (c^4 G^2 M^4 Pi r R^2 S^10 δ θ^4 ArcSin[r] ^4 Derivative[0, 1, 1] [GegenbauerC] [Q^Cos[z] LogBarnesG[z], 0, 0] + 4 c^8 G^2 M^4 Pi^2 r^2 R^2 S^20 δ^2 θ^8 Derivative[0, 2, 0] [GegenbauerC] [Q^Cos[z] LogBarnesG[z], 0, 0] ))/8 + (c^4 G M^2 Pi r R S^10 δ θ^4 Derivative[2, 0] [LaguerreL] [0, 0] Derivative[0, 1, 0] [GegenbauerC] [Q^Cos[z] LogBarnesG[z], 0, 0] (c^4 G^2 M^4 Pi r R^2 S^10 δ θ^4 ArcSin[r] ^4 Derivative[0, 1, 1] [GegenbauerC] [Q^Cos[z] LogBarnesG[z], 0, 0] + 4 c^8 G^2 M^4 Pi^2 r^2 R^2 S^20 δ^2 θ^8 Derivative[0, 2, 0] [GegenbauerC] [Q^Cos[z] LogBarnesG[z], 0, 0] ))/8 + (Derivative[1, 0] [LaguerreL] [0, 0] (3 c^4 G^3 M^6 Pi r R^3 S^10 δ θ^4 ArcSin[r] ^8 Derivative[0, 1, 2] [GegenbauerC] [Q^Cos[z] LogBarnesG[z], 0, 0] + 24 c^8 G^3 M^6 Pi^2 r^2 R^3 S^20 δ^2 θ^8 ArcSin[r] ^4 Derivative[0, 2, 1] [GegenbauerC] [Q^Cos[z] LogBarnesG[z], 0, 0] + 64 c^12 G^3 M^6 Pi^3 r^3 R^3 S^30 δ^3 θ^12 Derivative[0, 3, 0] [GegenbauerC] [Q^Cos[z] LogBarnesG[z], 0, 0] ))/384) + x^4 (-(1/(g γ)))^((E n)/2 - (4 Pi r R^8)/k) ((c^4 G M^2 Pi r R S^10 δ θ^4 Derivative[1, 3] [LaguerreL] [0, 0] Derivative[0, 1, 0] [GegenbauerC] [Q^Cos[z] LogBarnesG[z], 0, 0] )/6 + (c^8 G^2 M^4 Pi^2 r^2 R^2 S^20 δ^2 θ^8 Derivative[2, 2] [LaguerreL] [0, 0] Derivative[0, 1, 0] [GegenbauerC] [Q^Cos[z] LogBarnesG[z], 0, 0] ^2)/4 + (c^12 G^3 M^6 Pi^3 r^3 R^3 S^30 δ^3 θ^12 Derivative[3, 1] [LaguerreL] [0, 0] Derivative[0, 1, 0] [GegenbauerC] [Q^Cos[z] LogBarnesG[z], 0, 0] ^3)/6 + (c^16 G^4 M^8 Pi^4 r^4 R^4 S^40 δ^4 θ^16 Derivative[4, 0] [LaguerreL] [0, 0] Derivative[0, 1, 0] [GegenbauerC] [Q^Cos[z] LogBarnesG[z], 0, 0] ^4)/24 + (Derivative[1, 2] [LaguerreL] [0, 0] (c^4 G^2 M^4 Pi r R^2 S^10 δ θ^4 ArcSin[r] ^4 Derivative[0, 1, 1] [GegenbauerC] [Q^Cos[z] LogBarnesG[z], 0, 0] + 4 c^8 G^2 M^4 Pi^2 r^2 R^2 S^20 δ^2 θ^8 Derivative[0, 2, 0] [GegenbauerC] [Q^Cos[z] LogBarnesG[z], 0, 0] ))/16 + (c^4 G M^2 Pi r R S^10 δ θ^4 Derivative[2, 1] [LaguerreL] [0, 0] Derivative[0, 1, 0] [GegenbauerC] [Q^Cos[z] LogBarnesG[z], 0, 0] (c^4 G^2 M^4 Pi r R^2 S^10 δ θ^4 ArcSin[r] ^4 Derivative[0, 1, 1] [GegenbauerC] [Q^Cos[z] LogBarnesG[z], 0, 0] + 4 c^8 G^2 M^4 Pi^2 r^2 R^2 S^20 δ^2 θ^8 Derivative[0, 2, 0] [GegenbauerC] [Q^Cos[z] LogBarnesG[z], 0, 0] ))/8 + (c^8 G^2 M^4 Pi^2 r^2 R^2 S^20 δ^2 θ^8 Derivative[3, 0] [LaguerreL] [0, 0] Derivative[0, 1, 0] [GegenbauerC] [Q^Cos[z] LogBarnesG[z], 0, 0] ^2 (c^4 G^2 M^4 Pi r R^2 S^10 δ θ^4 ArcSin[r] ^4 Derivative[0, 1, 1] [GegenbauerC] [Q^Cos[z] LogBarnesG[z], 0, 0] + 4 c^8 G^2 M^4 Pi^2 r^2 R^2 S^20 δ^2 θ^8 Derivative[0, 2, 0] [GegenbauerC] [Q^Cos[z] LogBarnesG[z], 0, 0] ))/16 + (Derivative[1, 1] [LaguerreL] [0, 0] (3 c^4 G^3 M^6 Pi r R^3 S^10 δ θ^4 ArcSin[r] ^8 Derivative[0, 1, 2] [GegenbauerC] [Q^Cos[z] LogBarnesG[z], 0, 0] + 24 c^8 G^3 M^6 Pi^2 r^2 R^3 S^20 δ^2 θ^8 ArcSin[r] ^4 Derivative[0, 2, 1] [GegenbauerC] [Q^Cos[z] LogBarnesG[z], 0, 0] + 64 c^12 G^3 M^6 Pi^3 r^3 R^3 S^30 δ^3 θ^12 Derivative[0, 3, 0] [GegenbauerC] [Q^Cos[z] LogBarnesG[z], 0, 0] ))/384 + (Derivative[2, 0] [LaguerreL] [0, 0] ((c^4 G^2 M^4 Pi r R^2 S^10 δ θ^4 ArcSin[r] ^4 Derivative[0, 1, 1] [GegenbauerC] [Q^Cos[z] LogBarnesG[z], 0, 0] + 4 c^8 G^2 M^4 Pi^2 r^2 R^2 S^20 δ^2 θ^8 Derivative[0, 2, 0] [GegenbauerC] [Q^Cos[z] LogBarnesG[z], 0, 0] )^2/64 + (c^4 G M^2 Pi r R S^10 δ θ^4 Derivative[0, 1, 0] [GegenbauerC] [Q^Cos[z] LogBarnesG[z], 0, 0] (3 c^4 G^3 M^6 Pi r R^3 S^10 δ θ^4 ArcSin[r] ^8 Derivative[0, 1, 2] [GegenbauerC] [Q^Cos[z] LogBarnesG[z], 0, 0] + 24 c^8 G^3 M^6 Pi^2 r^2 R^3 S^20 δ^2 θ^8 ArcSin[r] ^4 Derivative[0, 2, 1] [GegenbauerC] [Q^Cos[z] LogBarnesG[z], 0, 0] + 64 c^12 G^3 M^6 Pi^3 r^3 R^3 S^30 δ^3 θ^12 Derivative[0, 3, 0] [GegenbauerC] [Q^Cos[z] LogBarnesG[z], 0, 0] ))/192))/2 + (Derivative[1, 0] [LaguerreL] [0, 0] (64 c^4 G^2 M^4 Pi r R^2 S^10 δ θ^4 ArcSin[r] ^4 Derivative[0, 1, 1] [GegenbauerC] [Q^Cos[z] LogBarnesG[z], 0, 0] + c^4 G^4 M^8 Pi r R^4 S^10 δ θ^4 ArcSin[r] ^12 Derivative[0, 1, 3] [GegenbauerC] [Q^Cos[z] LogBarnesG[z], 0, 0] + 12 c^8 G^4 M^8 Pi^2 r^2 R^4 S^20 δ^2 θ^8 ArcSin[r] ^8 Derivative[0, 2, 2] [GegenbauerC] [Q^Cos[z] LogBarnesG[z], 0, 0] + 64 c^12 G^4 M^8 Pi^3 r^3 R^4 S^30 δ^3 θ^12 ArcSin[r] ^4 Derivative[0, 3, 1] [GegenbauerC] [Q^Cos[z] LogBarnesG[z], 0, 0] + 128 c^16 G^4 M^8 Pi^4 r^4 R^4 S^40 δ^4 θ^16 Derivative[0, 4, 0] [GegenbauerC] [Q^Cos[z] LogBarnesG[z], 0, 0] ))/3072) + O[x] ^5</w:t>
      </w:r>
      <w:r w:rsidRPr="00886B69">
        <w:rPr>
          <w:rFonts w:ascii="Cambria Math" w:hAnsi="Cambria Math"/>
          <w:noProof/>
          <w:color w:val="000000" w:themeColor="text1"/>
          <w:sz w:val="18"/>
          <w:szCs w:val="18"/>
          <w:lang w:val="en-US"/>
        </w:rPr>
        <w:t>LaguerreL [GegenbauerC [Q^Cos[z] LogBarnesG[z], c^4 Pi δ θ^4 G M^2 R (S^10 r) x, ArcSin[r] ^4 G M^2 R (Sinh[x] /8)], x] (-(g γ)^(-1))^((1/2) E n - (4 Pi r R^8)/k)</w:t>
      </w:r>
      <w:r w:rsidRPr="00886B69">
        <w:rPr>
          <w:rFonts w:ascii="Cambria Math" w:hAnsi="Cambria Math"/>
          <w:color w:val="000000" w:themeColor="text1"/>
          <w:sz w:val="18"/>
          <w:szCs w:val="18"/>
          <w:lang w:val="en-US"/>
        </w:rPr>
        <w:t xml:space="preserve"> for its </w:t>
      </w:r>
      <w:r w:rsidRPr="00886B69">
        <w:rPr>
          <w:rFonts w:ascii="Cambria Math" w:hAnsi="Cambria Math"/>
          <w:noProof/>
          <w:color w:val="000000" w:themeColor="text1"/>
          <w:sz w:val="18"/>
          <w:szCs w:val="18"/>
          <w:lang w:val="en-US"/>
        </w:rPr>
        <w:t>PowerExpand[(-(1/(g γ)))^((E n)/2 - (4 Pi r R^8)/k) LaguerreL[GegenbauerC[Q^Cos[z] LogBarnesG[z], c^4 G M^2 Pi r R S^10 x δ θ^4, (G M^2 R ArcSin[r] ^4 Sinh[x] )/8], x],</w:t>
      </w: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Math13g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(Math13g)</w:t>
      </w:r>
      <w:r w:rsidRPr="00886B69">
        <w:rPr>
          <w:rFonts w:ascii="Cambria Math" w:hAnsi="Cambria Math"/>
          <w:noProof/>
          <w:sz w:val="18"/>
          <w:szCs w:val="18"/>
          <w:lang w:val="en-US"/>
        </w:rPr>
        <w:fldChar w:fldCharType="end"/>
      </w:r>
      <w:r w:rsidR="00C73A9B">
        <w:rPr>
          <w:rFonts w:ascii="Cambria Math" w:hAnsi="Cambria Math"/>
          <w:noProof/>
          <w:sz w:val="18"/>
          <w:szCs w:val="18"/>
        </w:rPr>
        <w:drawing>
          <wp:inline distT="0" distB="0" distL="0" distR="0">
            <wp:extent cx="4537710" cy="565150"/>
            <wp:effectExtent l="19050" t="0" r="0" b="0"/>
            <wp:docPr id="351" name="2257 - Εικόνα" descr="λήψη - 2023-10-10T202505.7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7 - Εικόνα" descr="λήψη - 2023-10-10T202505.765.gif"/>
                    <pic:cNvPicPr>
                      <a:picLocks noChangeAspect="1" noChangeArrowheads="1"/>
                    </pic:cNvPicPr>
                  </pic:nvPicPr>
                  <pic:blipFill>
                    <a:blip r:embed="rId104"/>
                    <a:srcRect/>
                    <a:stretch>
                      <a:fillRect/>
                    </a:stretch>
                  </pic:blipFill>
                  <pic:spPr bwMode="auto">
                    <a:xfrm>
                      <a:off x="0" y="0"/>
                      <a:ext cx="4537710" cy="56515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Math13h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(Math13h)</w:t>
      </w:r>
      <w:r w:rsidRPr="00886B69">
        <w:rPr>
          <w:rFonts w:ascii="Cambria Math" w:hAnsi="Cambria Math"/>
          <w:noProof/>
          <w:sz w:val="18"/>
          <w:szCs w:val="18"/>
          <w:lang w:val="en-US"/>
        </w:rPr>
        <w:fldChar w:fldCharType="end"/>
      </w:r>
      <w:r w:rsidR="00C73A9B">
        <w:rPr>
          <w:rFonts w:ascii="Cambria Math" w:hAnsi="Cambria Math"/>
          <w:noProof/>
          <w:sz w:val="18"/>
          <w:szCs w:val="18"/>
        </w:rPr>
        <w:drawing>
          <wp:inline distT="0" distB="0" distL="0" distR="0">
            <wp:extent cx="4410075" cy="923925"/>
            <wp:effectExtent l="19050" t="0" r="9525" b="0"/>
            <wp:docPr id="352" name="2259 - Εικόνα" descr="λήψη - 2023-10-10T202544.8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9 - Εικόνα" descr="λήψη - 2023-10-10T202544.874.gif"/>
                    <pic:cNvPicPr>
                      <a:picLocks noChangeAspect="1" noChangeArrowheads="1"/>
                    </pic:cNvPicPr>
                  </pic:nvPicPr>
                  <pic:blipFill>
                    <a:blip r:embed="rId105"/>
                    <a:srcRect/>
                    <a:stretch>
                      <a:fillRect/>
                    </a:stretch>
                  </pic:blipFill>
                  <pic:spPr bwMode="auto">
                    <a:xfrm>
                      <a:off x="0" y="0"/>
                      <a:ext cx="4410075" cy="92392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t>Assumptions -&gt; {</w:t>
      </w:r>
      <w:r w:rsidR="00C73A9B">
        <w:rPr>
          <w:rFonts w:ascii="Cambria Math" w:hAnsi="Cambria Math" w:cs="Calibri"/>
          <w:noProof/>
          <w:sz w:val="18"/>
          <w:szCs w:val="18"/>
          <w:lang w:eastAsia="el-GR"/>
        </w:rPr>
        <w:drawing>
          <wp:inline distT="0" distB="0" distL="0" distR="0">
            <wp:extent cx="383540" cy="250825"/>
            <wp:effectExtent l="19050" t="0" r="0" b="0"/>
            <wp:docPr id="353" name="Εικόνα 67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0"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54" name="Εικόνα 67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1"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55" name="Εικόνα 6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2"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==1/2 </w:t>
      </w:r>
      <w:r w:rsidR="00C73A9B">
        <w:rPr>
          <w:rFonts w:ascii="Cambria Math" w:hAnsi="Cambria Math" w:cs="Bitstream Charter"/>
          <w:noProof/>
          <w:sz w:val="18"/>
          <w:szCs w:val="18"/>
          <w:lang w:eastAsia="el-GR"/>
        </w:rPr>
        <w:drawing>
          <wp:inline distT="0" distB="0" distL="0" distR="0">
            <wp:extent cx="1332230" cy="457200"/>
            <wp:effectExtent l="19050" t="0" r="1270" b="0"/>
            <wp:docPr id="356" name="Εικόνα 6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3"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57" name="Εικόνα 6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4"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(-1+E</w:t>
      </w:r>
      <w:r w:rsidR="00FA4FA5" w:rsidRPr="001613E5">
        <w:rPr>
          <w:rFonts w:ascii="Cambria Math" w:hAnsi="Cambria Math" w:cs="Bitstream Charter"/>
          <w:sz w:val="18"/>
          <w:szCs w:val="18"/>
          <w:vertAlign w:val="superscript"/>
          <w:lang w:val="en-US"/>
        </w:rPr>
        <w:t xml:space="preserve">2 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);z)</w:t>
      </w:r>
      <w:r w:rsidR="00C73A9B">
        <w:rPr>
          <w:rFonts w:ascii="Cambria Math" w:hAnsi="Cambria Math" w:cs="Bitstream Charter"/>
          <w:noProof/>
          <w:sz w:val="18"/>
          <w:szCs w:val="18"/>
          <w:lang w:eastAsia="el-GR"/>
        </w:rPr>
        <w:drawing>
          <wp:inline distT="0" distB="0" distL="0" distR="0">
            <wp:extent cx="4758690" cy="373380"/>
            <wp:effectExtent l="19050" t="0" r="3810" b="0"/>
            <wp:docPr id="358" name="Εικόνα 6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75" descr="Image"/>
                    <pic:cNvPicPr>
                      <a:picLocks noChangeAspect="1" noChangeArrowheads="1"/>
                    </pic:cNvPicPr>
                  </pic:nvPicPr>
                  <pic:blipFill>
                    <a:blip r:embed="rId107"/>
                    <a:srcRect/>
                    <a:stretch>
                      <a:fillRect/>
                    </a:stretch>
                  </pic:blipFill>
                  <pic:spPr bwMode="auto">
                    <a:xfrm>
                      <a:off x="0" y="0"/>
                      <a:ext cx="4758690" cy="37338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FA4FA5" w:rsidRPr="001613E5">
        <w:rPr>
          <w:rFonts w:ascii="Cambria Math" w:hAnsi="Cambria Math" w:cs="Bitstream Charter"/>
          <w:color w:val="999999"/>
          <w:sz w:val="18"/>
          <w:szCs w:val="18"/>
          <w:lang w:val="en-US"/>
        </w:rPr>
        <w:t xml:space="preserve">  for  (</w:t>
      </w:r>
      <w:r w:rsidR="00FA4FA5" w:rsidRPr="001613E5">
        <w:rPr>
          <w:rFonts w:ascii="Cambria Math" w:hAnsi="Cambria Math" w:cs="Roboto"/>
          <w:color w:val="999999"/>
          <w:sz w:val="18"/>
          <w:szCs w:val="18"/>
          <w:lang w:val="en-US"/>
        </w:rPr>
        <w:t>not  (z</w:t>
      </w:r>
      <w:r w:rsidR="00FA4FA5" w:rsidRPr="001613E5">
        <w:rPr>
          <w:rFonts w:ascii="Cambria Math" w:hAnsi="Cambria Math" w:cs="Roboto"/>
          <w:color w:val="999999"/>
          <w:sz w:val="18"/>
          <w:szCs w:val="18"/>
          <w:vertAlign w:val="superscript"/>
          <w:lang w:val="en-US"/>
        </w:rPr>
        <w:t>b</w:t>
      </w:r>
      <w:r w:rsidR="00FA4FA5" w:rsidRPr="001613E5">
        <w:rPr>
          <w:rFonts w:ascii="Cambria Math" w:hAnsi="Cambria Math" w:cs="Cambria Math"/>
          <w:color w:val="999999"/>
          <w:sz w:val="18"/>
          <w:szCs w:val="18"/>
          <w:lang w:val="en-US"/>
        </w:rPr>
        <w:t>∈</w:t>
      </w:r>
      <w:r w:rsidR="00FA4FA5" w:rsidRPr="001613E5">
        <w:rPr>
          <w:rFonts w:ascii="Cambria Math" w:hAnsi="Cambria Math" w:cs="Times"/>
          <w:color w:val="999999"/>
          <w:sz w:val="18"/>
          <w:szCs w:val="18"/>
          <w:lang w:val="en-US"/>
        </w:rPr>
        <w:t xml:space="preserve"> </w:t>
      </w:r>
      <w:r w:rsidR="00FA4FA5" w:rsidRPr="00886B69">
        <w:rPr>
          <w:rFonts w:ascii="Cambria Math" w:hAnsi="Cambria Math" w:cs="Cambria Math"/>
          <w:color w:val="999999"/>
          <w:sz w:val="18"/>
          <w:szCs w:val="18"/>
        </w:rPr>
        <w:t></w:t>
      </w:r>
      <w:r w:rsidR="00FA4FA5" w:rsidRPr="001613E5">
        <w:rPr>
          <w:rFonts w:ascii="Cambria Math" w:hAnsi="Cambria Math" w:cs="Roboto"/>
          <w:color w:val="999999"/>
          <w:sz w:val="18"/>
          <w:szCs w:val="18"/>
          <w:lang w:val="en-US"/>
        </w:rPr>
        <w:t xml:space="preserve">  and  -</w:t>
      </w:r>
      <w:r w:rsidR="00FA4FA5" w:rsidRPr="001613E5">
        <w:rPr>
          <w:rFonts w:ascii="Cambria Math" w:hAnsi="Cambria Math" w:cs="Cambria Math"/>
          <w:color w:val="999999"/>
          <w:sz w:val="18"/>
          <w:szCs w:val="18"/>
          <w:lang w:val="en-US"/>
        </w:rPr>
        <w:t>∞</w:t>
      </w:r>
      <w:r w:rsidR="00FA4FA5" w:rsidRPr="001613E5">
        <w:rPr>
          <w:rFonts w:ascii="Cambria Math" w:hAnsi="Cambria Math" w:cs="Roboto"/>
          <w:color w:val="999999"/>
          <w:sz w:val="18"/>
          <w:szCs w:val="18"/>
          <w:lang w:val="en-US"/>
        </w:rPr>
        <w:t>&lt;z</w:t>
      </w:r>
      <w:r w:rsidR="00FA4FA5" w:rsidRPr="001613E5">
        <w:rPr>
          <w:rFonts w:ascii="Cambria Math" w:hAnsi="Cambria Math" w:cs="Roboto"/>
          <w:color w:val="999999"/>
          <w:sz w:val="18"/>
          <w:szCs w:val="18"/>
          <w:vertAlign w:val="superscript"/>
          <w:lang w:val="en-US"/>
        </w:rPr>
        <w:t>b</w:t>
      </w:r>
      <w:r w:rsidR="00FA4FA5" w:rsidRPr="001613E5">
        <w:rPr>
          <w:rFonts w:ascii="Cambria Math" w:hAnsi="Cambria Math" w:cs="Roboto"/>
          <w:color w:val="999999"/>
          <w:sz w:val="18"/>
          <w:szCs w:val="18"/>
          <w:lang w:val="en-US"/>
        </w:rPr>
        <w:t>&lt;=-1)</w:t>
      </w:r>
      <w:r w:rsidR="00FA4FA5" w:rsidRPr="001613E5">
        <w:rPr>
          <w:rFonts w:ascii="Cambria Math" w:hAnsi="Cambria Math" w:cs="Bitstream Charter"/>
          <w:color w:val="999999"/>
          <w:sz w:val="18"/>
          <w:szCs w:val="18"/>
          <w:lang w:val="en-US"/>
        </w:rPr>
        <w:t>)</w:t>
      </w:r>
      <w:r w:rsidRPr="00886B69">
        <w:rPr>
          <w:rFonts w:ascii="Cambria Math" w:hAnsi="Cambria Math"/>
          <w:noProof/>
          <w:color w:val="000000" w:themeColor="text1"/>
          <w:sz w:val="18"/>
          <w:szCs w:val="18"/>
          <w:lang w:val="en-US"/>
        </w:rPr>
        <w:t xml:space="preserve">}] E^(I Pi ((E n)/2 - (4 Pi r R^8)/k)) (g γ)^((-(E n))/2 + (4 Pi r R^8)/k) LaguerreL[GegenbauerC[Q^Cos[z] LogBarnesG[z], c^4 G M^2 Pi r R S^10 x δ θ^4, (G M^2 R ArcSin[r] ^4 Sinh[x] )/8], x] (-(1/(g γ)))^((E n)/2 - (4 Pi r R^8)/k) LaguerreL[GegenbauerC[Q^((E^(-I z) + E^(I z))/2) LogBarnesG[z], c^4 G M^2 Pi r R S^10 x δ θ^4, ((-E^(-x) + E^x) G M^2 R Log[I r + Sqrt[1 - r^2] ] ^4)/16], x] </w:t>
      </w:r>
    </w:p>
    <w:p w:rsidR="003F7E01" w:rsidRPr="00886B69" w:rsidRDefault="003F7E01" w:rsidP="003F7E01">
      <w:pPr>
        <w:pStyle w:val="a4"/>
        <w:jc w:val="center"/>
        <w:rPr>
          <w:rFonts w:ascii="Cambria Math" w:hAnsi="Cambria Math"/>
          <w:noProof/>
          <w:color w:val="000000" w:themeColor="text1"/>
          <w:sz w:val="18"/>
          <w:szCs w:val="18"/>
          <w:lang w:val="en-US"/>
        </w:rPr>
      </w:pPr>
    </w:p>
    <w:p w:rsidR="003F7E01" w:rsidRPr="00886B69" w:rsidRDefault="00D710FF" w:rsidP="003F7E01">
      <w:pPr>
        <w:pStyle w:val="a4"/>
        <w:ind w:left="2160"/>
        <w:jc w:val="cente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Math13i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(Math13i)</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518025" cy="2054860"/>
            <wp:effectExtent l="19050" t="0" r="0" b="0"/>
            <wp:docPr id="359" name="2265 - Εικόνα" descr="λήψη - 2023-10-10T204752.4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65 - Εικόνα" descr="λήψη - 2023-10-10T204752.408.gif"/>
                    <pic:cNvPicPr>
                      <a:picLocks noChangeAspect="1" noChangeArrowheads="1"/>
                    </pic:cNvPicPr>
                  </pic:nvPicPr>
                  <pic:blipFill>
                    <a:blip r:embed="rId108"/>
                    <a:srcRect/>
                    <a:stretch>
                      <a:fillRect/>
                    </a:stretch>
                  </pic:blipFill>
                  <pic:spPr bwMode="auto">
                    <a:xfrm>
                      <a:off x="0" y="0"/>
                      <a:ext cx="4518025" cy="2054860"/>
                    </a:xfrm>
                    <a:prstGeom prst="rect">
                      <a:avLst/>
                    </a:prstGeom>
                    <a:noFill/>
                    <a:ln w="9525">
                      <a:noFill/>
                      <a:miter lim="800000"/>
                      <a:headEnd/>
                      <a:tailEnd/>
                    </a:ln>
                  </pic:spPr>
                </pic:pic>
              </a:graphicData>
            </a:graphic>
          </wp:inline>
        </w:drawing>
      </w:r>
    </w:p>
    <w:p w:rsidR="00EF11FD" w:rsidRPr="00886B69" w:rsidRDefault="00EF11FD" w:rsidP="003F7E01">
      <w:pPr>
        <w:rPr>
          <w:rFonts w:ascii="Cambria Math" w:hAnsi="Cambria Math"/>
          <w:noProof/>
          <w:color w:val="000000" w:themeColor="text1"/>
          <w:sz w:val="18"/>
          <w:szCs w:val="18"/>
          <w:lang w:val="en-US"/>
        </w:rPr>
      </w:pPr>
    </w:p>
    <w:p w:rsidR="005845C6" w:rsidRPr="00886B69" w:rsidRDefault="003F7E01" w:rsidP="005845C6">
      <w:pPr>
        <w:autoSpaceDE w:val="0"/>
        <w:autoSpaceDN w:val="0"/>
        <w:adjustRightInd w:val="0"/>
        <w:spacing w:after="0" w:line="240" w:lineRule="auto"/>
        <w:rPr>
          <w:rFonts w:ascii="Cambria Math" w:hAnsi="Cambria Math" w:cs="Calibri"/>
          <w:sz w:val="18"/>
          <w:szCs w:val="18"/>
          <w:lang w:val="en-US"/>
        </w:rPr>
      </w:pPr>
      <w:r w:rsidRPr="00886B69">
        <w:rPr>
          <w:rFonts w:ascii="Cambria Math" w:hAnsi="Cambria Math"/>
          <w:noProof/>
          <w:color w:val="000000" w:themeColor="text1"/>
          <w:sz w:val="18"/>
          <w:szCs w:val="18"/>
          <w:lang w:val="en-US"/>
        </w:rPr>
        <w:t xml:space="preserve">for </w:t>
      </w:r>
      <w:r w:rsidR="00C73A9B">
        <w:rPr>
          <w:rFonts w:ascii="Cambria Math" w:hAnsi="Cambria Math" w:cs="Calibri"/>
          <w:noProof/>
          <w:sz w:val="18"/>
          <w:szCs w:val="18"/>
          <w:lang w:eastAsia="el-GR"/>
        </w:rPr>
        <w:drawing>
          <wp:inline distT="0" distB="0" distL="0" distR="0">
            <wp:extent cx="383540" cy="250825"/>
            <wp:effectExtent l="19050" t="0" r="0" b="0"/>
            <wp:docPr id="360" name="Εικόνα 7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48"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61" name="Εικόνα 7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49"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62" name="Εικόνα 7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50"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40665" cy="201295"/>
            <wp:effectExtent l="19050" t="0" r="6985" b="0"/>
            <wp:docPr id="363" name="Εικόνα 7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51"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364" name="Εικόνα 7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52"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7949565" cy="491490"/>
            <wp:effectExtent l="19050" t="0" r="0" b="0"/>
            <wp:docPr id="365" name="Εικόνα 7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753" descr="Image"/>
                    <pic:cNvPicPr>
                      <a:picLocks noChangeAspect="1" noChangeArrowheads="1"/>
                    </pic:cNvPicPr>
                  </pic:nvPicPr>
                  <pic:blipFill>
                    <a:blip r:embed="rId109"/>
                    <a:srcRect/>
                    <a:stretch>
                      <a:fillRect/>
                    </a:stretch>
                  </pic:blipFill>
                  <pic:spPr bwMode="auto">
                    <a:xfrm>
                      <a:off x="0" y="0"/>
                      <a:ext cx="7949565" cy="49149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FA4FA5" w:rsidRPr="001613E5">
        <w:rPr>
          <w:rFonts w:ascii="Cambria Math" w:hAnsi="Cambria Math" w:cs="Bitstream Charter"/>
          <w:color w:val="999999"/>
          <w:sz w:val="18"/>
          <w:szCs w:val="18"/>
          <w:lang w:val="en-US"/>
        </w:rPr>
        <w:t xml:space="preserve">  for  (</w:t>
      </w:r>
      <w:r w:rsidR="00FA4FA5" w:rsidRPr="001613E5">
        <w:rPr>
          <w:rFonts w:ascii="Cambria Math" w:hAnsi="Cambria Math" w:cs="Roboto"/>
          <w:color w:val="999999"/>
          <w:sz w:val="18"/>
          <w:szCs w:val="18"/>
          <w:lang w:val="en-US"/>
        </w:rPr>
        <w:t>not  (</w:t>
      </w:r>
      <w:r w:rsidR="00FA4FA5" w:rsidRPr="00886B69">
        <w:rPr>
          <w:rFonts w:ascii="Cambria Math" w:hAnsi="Cambria Math" w:cs="Cambria Math"/>
          <w:color w:val="999999"/>
          <w:sz w:val="18"/>
          <w:szCs w:val="18"/>
        </w:rPr>
        <w:t></w:t>
      </w:r>
      <w:r w:rsidR="00FA4FA5" w:rsidRPr="001613E5">
        <w:rPr>
          <w:rFonts w:ascii="Cambria Math" w:hAnsi="Cambria Math" w:cs="Roboto"/>
          <w:color w:val="999999"/>
          <w:sz w:val="18"/>
          <w:szCs w:val="18"/>
          <w:lang w:val="en-US"/>
        </w:rPr>
        <w:t>0</w:t>
      </w:r>
      <w:r w:rsidR="00FA4FA5" w:rsidRPr="001613E5">
        <w:rPr>
          <w:rFonts w:ascii="Cambria Math" w:hAnsi="Cambria Math" w:cs="Cambria Math"/>
          <w:color w:val="999999"/>
          <w:sz w:val="18"/>
          <w:szCs w:val="18"/>
          <w:lang w:val="en-US"/>
        </w:rPr>
        <w:t>∈</w:t>
      </w:r>
      <w:r w:rsidR="00FA4FA5" w:rsidRPr="001613E5">
        <w:rPr>
          <w:rFonts w:ascii="Cambria Math" w:hAnsi="Cambria Math" w:cs="Times"/>
          <w:color w:val="999999"/>
          <w:sz w:val="18"/>
          <w:szCs w:val="18"/>
          <w:lang w:val="en-US"/>
        </w:rPr>
        <w:t xml:space="preserve"> </w:t>
      </w:r>
      <w:r w:rsidR="00FA4FA5" w:rsidRPr="00886B69">
        <w:rPr>
          <w:rFonts w:ascii="Cambria Math" w:hAnsi="Cambria Math" w:cs="Cambria Math"/>
          <w:color w:val="999999"/>
          <w:sz w:val="18"/>
          <w:szCs w:val="18"/>
        </w:rPr>
        <w:t></w:t>
      </w:r>
      <w:r w:rsidR="00FA4FA5" w:rsidRPr="001613E5">
        <w:rPr>
          <w:rFonts w:ascii="Cambria Math" w:hAnsi="Cambria Math" w:cs="Roboto"/>
          <w:color w:val="999999"/>
          <w:sz w:val="18"/>
          <w:szCs w:val="18"/>
          <w:lang w:val="en-US"/>
        </w:rPr>
        <w:t xml:space="preserve">  and  -</w:t>
      </w:r>
      <w:r w:rsidR="00FA4FA5" w:rsidRPr="001613E5">
        <w:rPr>
          <w:rFonts w:ascii="Cambria Math" w:hAnsi="Cambria Math" w:cs="Cambria Math"/>
          <w:color w:val="999999"/>
          <w:sz w:val="18"/>
          <w:szCs w:val="18"/>
          <w:lang w:val="en-US"/>
        </w:rPr>
        <w:t>∞</w:t>
      </w:r>
      <w:r w:rsidR="00FA4FA5" w:rsidRPr="001613E5">
        <w:rPr>
          <w:rFonts w:ascii="Cambria Math" w:hAnsi="Cambria Math" w:cs="Roboto"/>
          <w:color w:val="999999"/>
          <w:sz w:val="18"/>
          <w:szCs w:val="18"/>
          <w:lang w:val="en-US"/>
        </w:rPr>
        <w:t>&lt;</w:t>
      </w:r>
      <w:r w:rsidR="00FA4FA5" w:rsidRPr="00886B69">
        <w:rPr>
          <w:rFonts w:ascii="Cambria Math" w:hAnsi="Cambria Math" w:cs="Cambria Math"/>
          <w:color w:val="999999"/>
          <w:sz w:val="18"/>
          <w:szCs w:val="18"/>
        </w:rPr>
        <w:t></w:t>
      </w:r>
      <w:r w:rsidR="00FA4FA5" w:rsidRPr="001613E5">
        <w:rPr>
          <w:rFonts w:ascii="Cambria Math" w:hAnsi="Cambria Math" w:cs="Roboto"/>
          <w:color w:val="999999"/>
          <w:sz w:val="18"/>
          <w:szCs w:val="18"/>
          <w:lang w:val="en-US"/>
        </w:rPr>
        <w:t>0&lt;=-1)</w:t>
      </w:r>
      <w:r w:rsidR="00FA4FA5" w:rsidRPr="001613E5">
        <w:rPr>
          <w:rFonts w:ascii="Cambria Math" w:hAnsi="Cambria Math" w:cs="Bitstream Charter"/>
          <w:color w:val="999999"/>
          <w:sz w:val="18"/>
          <w:szCs w:val="18"/>
          <w:lang w:val="en-US"/>
        </w:rPr>
        <w:t>)</w:t>
      </w:r>
      <w:r w:rsidR="00FA4FA5" w:rsidRPr="00886B69">
        <w:rPr>
          <w:rFonts w:ascii="Cambria Math" w:hAnsi="Cambria Math"/>
          <w:noProof/>
          <w:color w:val="000000" w:themeColor="text1"/>
          <w:sz w:val="18"/>
          <w:szCs w:val="18"/>
          <w:lang w:val="en-US"/>
        </w:rPr>
        <w:t xml:space="preserve"> </w:t>
      </w:r>
      <w:r w:rsidRPr="00886B69">
        <w:rPr>
          <w:rFonts w:ascii="Cambria Math" w:hAnsi="Cambria Math"/>
          <w:noProof/>
          <w:color w:val="000000" w:themeColor="text1"/>
          <w:sz w:val="18"/>
          <w:szCs w:val="18"/>
          <w:lang w:val="en-US"/>
        </w:rPr>
        <w:t xml:space="preserve">(4 Pi r R^8 x (-(1/(g γ)))^((E n)/2 - (4 Pi r R^8)/k) Log[-(1/(g γ))] ((M^2 R ArcSin[r] ^4 C[Q^Cos[z] LogBarnesG[z] ] ^(c^4 G M^2 Pi r R S^10 x δ θ^4) Sinh[x] )/8 + (c^4 G M^4 Pi r R^2 S^10 x δ θ^4 ArcSin[r] ^4 C[Q^Cos[z] LogBarnesG[z] ] ^(c^4 G M^2 Pi r R S^10 x δ θ^4) Log[C[Q^Cos[z] LogBarnesG[z] ] ] Sinh[x] )/8) L'[(G M^2 R ArcSin[r] ^4 C[Q^Cos[z] LogBarnesG[z] ] ^(c^4 </w:t>
      </w:r>
    </w:p>
    <w:p w:rsidR="003F7E01" w:rsidRPr="00886B69" w:rsidRDefault="003F7E01" w:rsidP="003F7E01">
      <w:pPr>
        <w:rPr>
          <w:rFonts w:ascii="Cambria Math" w:hAnsi="Cambria Math"/>
          <w:noProof/>
          <w:color w:val="000000" w:themeColor="text1"/>
          <w:sz w:val="18"/>
          <w:szCs w:val="18"/>
          <w:lang w:val="en-US"/>
        </w:rPr>
      </w:pP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D710FF" w:rsidP="003F7E01">
      <w:pPr>
        <w:pStyle w:val="a4"/>
        <w:ind w:left="2160"/>
        <w:jc w:val="cente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Math13j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(Math13j)</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163695" cy="2522220"/>
            <wp:effectExtent l="19050" t="0" r="8255" b="0"/>
            <wp:docPr id="366" name="2279 - Εικόνα" descr="λήψη - 2023-10-11T114042.9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9 - Εικόνα" descr="λήψη - 2023-10-11T114042.978.gif"/>
                    <pic:cNvPicPr>
                      <a:picLocks noChangeAspect="1" noChangeArrowheads="1"/>
                    </pic:cNvPicPr>
                  </pic:nvPicPr>
                  <pic:blipFill>
                    <a:blip r:embed="rId110"/>
                    <a:srcRect/>
                    <a:stretch>
                      <a:fillRect/>
                    </a:stretch>
                  </pic:blipFill>
                  <pic:spPr bwMode="auto">
                    <a:xfrm>
                      <a:off x="0" y="0"/>
                      <a:ext cx="4163695" cy="252222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3F7E01" w:rsidP="003F7E01">
      <w:pPr>
        <w:rPr>
          <w:rFonts w:ascii="Cambria Math" w:hAnsi="Cambria Math"/>
          <w:noProof/>
          <w:color w:val="000000" w:themeColor="text1"/>
          <w:sz w:val="18"/>
          <w:szCs w:val="18"/>
          <w:lang w:val="en-US" w:eastAsia="el-GR"/>
        </w:rPr>
      </w:pPr>
      <w:r w:rsidRPr="00886B69">
        <w:rPr>
          <w:rFonts w:ascii="Cambria Math" w:hAnsi="Cambria Math"/>
          <w:noProof/>
          <w:color w:val="000000" w:themeColor="text1"/>
          <w:sz w:val="18"/>
          <w:szCs w:val="18"/>
          <w:lang w:val="en-US"/>
        </w:rPr>
        <w:t xml:space="preserve">where the FunctionExpand[(EulerGamma^((-(E n))/2 + (4 Pi r R^8)/k) (-g^(-1))^((E n)/2 - (4 Pi r R^8)/k) M^2 Pi r R^9 x ArcSin[r] ^4 C[Q^Cos[z] LogBarnesG[z] ] ^(c^4 G M^2 Pi r R S^10 x δ θ^4) LaguerreL[GegenbauerC[n, N x, (a E)/4], x] Log[-(1/(EulerGamma g))] (1 + c^4 G M^2 Pi r R S^10 x δ θ^4 Log[C[Q^Cos[z] LogBarnesG[z] ] ] ) Sinh[x] L'[(G M^2 R ArcSin[r] ^4 C[Q^Cos[z] LogBarnesG[z] ] ^(c^4 G M^2 Pi r R S^10 x δ θ^4) Sinh[x] )/8] )/(2 k^2)] </w:t>
      </w:r>
      <w:r w:rsidRPr="00886B69">
        <w:rPr>
          <w:rFonts w:ascii="Cambria Math" w:hAnsi="Cambria Math"/>
          <w:sz w:val="18"/>
          <w:szCs w:val="18"/>
          <w:lang w:val="en-US"/>
        </w:rPr>
        <w:t>Topology Euclidean Probabilistic measures, (sqrt(</w:t>
      </w:r>
      <w:r w:rsidRPr="00886B69">
        <w:rPr>
          <w:rFonts w:ascii="Cambria Math" w:hAnsi="Cambria Math"/>
          <w:sz w:val="18"/>
          <w:szCs w:val="18"/>
        </w:rPr>
        <w:t>π</w:t>
      </w:r>
      <w:r w:rsidRPr="00886B69">
        <w:rPr>
          <w:rFonts w:ascii="Cambria Math" w:hAnsi="Cambria Math"/>
          <w:sz w:val="18"/>
          <w:szCs w:val="18"/>
          <w:lang w:val="en-US"/>
        </w:rPr>
        <w:t>)/(</w:t>
      </w:r>
      <w:r w:rsidRPr="00886B69">
        <w:rPr>
          <w:rFonts w:ascii="Cambria Math" w:hAnsi="Cambria Math"/>
          <w:sz w:val="18"/>
          <w:szCs w:val="18"/>
        </w:rPr>
        <w:t>Γ</w:t>
      </w:r>
      <w:r w:rsidRPr="00886B69">
        <w:rPr>
          <w:rFonts w:ascii="Cambria Math" w:hAnsi="Cambria Math"/>
          <w:sz w:val="18"/>
          <w:szCs w:val="18"/>
          <w:lang w:val="en-US"/>
        </w:rPr>
        <w:t>(-1/2 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w:t>
      </w:r>
      <w:r w:rsidRPr="00886B69">
        <w:rPr>
          <w:rFonts w:ascii="Cambria Math" w:hAnsi="Cambria Math"/>
          <w:sz w:val="18"/>
          <w:szCs w:val="18"/>
        </w:rPr>
        <w:t>Γ</w:t>
      </w:r>
      <w:r w:rsidRPr="00886B69">
        <w:rPr>
          <w:rFonts w:ascii="Cambria Math" w:hAnsi="Cambria Math"/>
          <w:sz w:val="18"/>
          <w:szCs w:val="18"/>
          <w:lang w:val="en-US"/>
        </w:rPr>
        <w:t xml:space="preserve">(1/2 G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h^</w:t>
      </w:r>
      <w:r w:rsidRPr="00886B69">
        <w:rPr>
          <w:rFonts w:ascii="Cambria Math" w:hAnsi="Cambria Math"/>
          <w:sz w:val="18"/>
          <w:szCs w:val="18"/>
        </w:rPr>
        <w:t>ν</w:t>
      </w:r>
      <w:r w:rsidRPr="00886B69">
        <w:rPr>
          <w:rFonts w:ascii="Cambria Math" w:hAnsi="Cambria Math"/>
          <w:sz w:val="18"/>
          <w:szCs w:val="18"/>
          <w:lang w:val="en-US"/>
        </w:rPr>
        <w:t xml:space="preserve"> + 3/2)) - P_(G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sin(c) - 1)(0))/(2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+ 1) + (x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sin(c) h^</w:t>
      </w:r>
      <w:r w:rsidRPr="00886B69">
        <w:rPr>
          <w:rFonts w:ascii="Cambria Math" w:hAnsi="Cambria Math"/>
          <w:sz w:val="18"/>
          <w:szCs w:val="18"/>
        </w:rPr>
        <w:t>ν</w:t>
      </w:r>
      <w:r w:rsidRPr="00886B69">
        <w:rPr>
          <w:rFonts w:ascii="Cambria Math" w:hAnsi="Cambria Math"/>
          <w:sz w:val="18"/>
          <w:szCs w:val="18"/>
          <w:lang w:val="en-US"/>
        </w:rPr>
        <w:t xml:space="preserve"> (P_(G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sin(c))(0) - </w:t>
      </w:r>
      <w:r w:rsidRPr="00886B69">
        <w:rPr>
          <w:rFonts w:ascii="Cambria Math" w:hAnsi="Cambria Math"/>
          <w:sz w:val="18"/>
          <w:szCs w:val="18"/>
          <w:lang w:val="en-US"/>
        </w:rPr>
        <w:lastRenderedPageBreak/>
        <w:t>log(sin(</w:t>
      </w:r>
      <w:r w:rsidRPr="00886B69">
        <w:rPr>
          <w:rFonts w:ascii="Cambria Math" w:hAnsi="Cambria Math"/>
          <w:sz w:val="18"/>
          <w:szCs w:val="18"/>
        </w:rPr>
        <w:t>ω</w:t>
      </w:r>
      <w:r w:rsidRPr="00886B69">
        <w:rPr>
          <w:rFonts w:ascii="Cambria Math" w:hAnsi="Cambria Math"/>
          <w:sz w:val="18"/>
          <w:szCs w:val="18"/>
          <w:lang w:val="en-US"/>
        </w:rPr>
        <w:t>)) LegendreP^(1, 0)(</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sin(c) h^</w:t>
      </w:r>
      <w:r w:rsidRPr="00886B69">
        <w:rPr>
          <w:rFonts w:ascii="Cambria Math" w:hAnsi="Cambria Math"/>
          <w:sz w:val="18"/>
          <w:szCs w:val="18"/>
        </w:rPr>
        <w:t>ν</w:t>
      </w:r>
      <w:r w:rsidRPr="00886B69">
        <w:rPr>
          <w:rFonts w:ascii="Cambria Math" w:hAnsi="Cambria Math"/>
          <w:sz w:val="18"/>
          <w:szCs w:val="18"/>
          <w:lang w:val="en-US"/>
        </w:rPr>
        <w:t xml:space="preserve"> - 1, 0)) + (sqrt(</w:t>
      </w:r>
      <w:r w:rsidRPr="00886B69">
        <w:rPr>
          <w:rFonts w:ascii="Cambria Math" w:hAnsi="Cambria Math"/>
          <w:sz w:val="18"/>
          <w:szCs w:val="18"/>
        </w:rPr>
        <w:t>π</w:t>
      </w:r>
      <w:r w:rsidRPr="00886B69">
        <w:rPr>
          <w:rFonts w:ascii="Cambria Math" w:hAnsi="Cambria Math"/>
          <w:sz w:val="18"/>
          <w:szCs w:val="18"/>
          <w:lang w:val="en-US"/>
        </w:rPr>
        <w:t>)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+ 1)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+ 2))/(2 </w:t>
      </w:r>
      <w:r w:rsidRPr="00886B69">
        <w:rPr>
          <w:rFonts w:ascii="Cambria Math" w:hAnsi="Cambria Math"/>
          <w:sz w:val="18"/>
          <w:szCs w:val="18"/>
        </w:rPr>
        <w:t>Γ</w:t>
      </w:r>
      <w:r w:rsidRPr="00886B69">
        <w:rPr>
          <w:rFonts w:ascii="Cambria Math" w:hAnsi="Cambria Math"/>
          <w:sz w:val="18"/>
          <w:szCs w:val="18"/>
          <w:lang w:val="en-US"/>
        </w:rPr>
        <w:t>(1/2 - 1/2 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w:t>
      </w:r>
      <w:r w:rsidRPr="00886B69">
        <w:rPr>
          <w:rFonts w:ascii="Cambria Math" w:hAnsi="Cambria Math"/>
          <w:sz w:val="18"/>
          <w:szCs w:val="18"/>
        </w:rPr>
        <w:t>Γ</w:t>
      </w:r>
      <w:r w:rsidRPr="00886B69">
        <w:rPr>
          <w:rFonts w:ascii="Cambria Math" w:hAnsi="Cambria Math"/>
          <w:sz w:val="18"/>
          <w:szCs w:val="18"/>
          <w:lang w:val="en-US"/>
        </w:rPr>
        <w:t xml:space="preserve">(1/2 G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h^</w:t>
      </w:r>
      <w:r w:rsidRPr="00886B69">
        <w:rPr>
          <w:rFonts w:ascii="Cambria Math" w:hAnsi="Cambria Math"/>
          <w:sz w:val="18"/>
          <w:szCs w:val="18"/>
        </w:rPr>
        <w:t>ν</w:t>
      </w:r>
      <w:r w:rsidRPr="00886B69">
        <w:rPr>
          <w:rFonts w:ascii="Cambria Math" w:hAnsi="Cambria Math"/>
          <w:sz w:val="18"/>
          <w:szCs w:val="18"/>
          <w:lang w:val="en-US"/>
        </w:rPr>
        <w:t xml:space="preserve"> + 2))))/(2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+ 1) + (x^2 ((</w:t>
      </w:r>
      <w:r w:rsidRPr="00886B69">
        <w:rPr>
          <w:rFonts w:ascii="Cambria Math" w:hAnsi="Cambria Math"/>
          <w:sz w:val="18"/>
          <w:szCs w:val="18"/>
        </w:rPr>
        <w:t>π</w:t>
      </w:r>
      <w:r w:rsidRPr="00886B69">
        <w:rPr>
          <w:rFonts w:ascii="Cambria Math" w:hAnsi="Cambria Math"/>
          <w:sz w:val="18"/>
          <w:szCs w:val="18"/>
          <w:lang w:val="en-US"/>
        </w:rPr>
        <w:t xml:space="preserve">^(3/2)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+ 1)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+ 2)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+ 3))/(8 </w:t>
      </w:r>
      <w:r w:rsidRPr="00886B69">
        <w:rPr>
          <w:rFonts w:ascii="Cambria Math" w:hAnsi="Cambria Math"/>
          <w:sz w:val="18"/>
          <w:szCs w:val="18"/>
        </w:rPr>
        <w:t>Γ</w:t>
      </w:r>
      <w:r w:rsidRPr="00886B69">
        <w:rPr>
          <w:rFonts w:ascii="Cambria Math" w:hAnsi="Cambria Math"/>
          <w:sz w:val="18"/>
          <w:szCs w:val="18"/>
          <w:lang w:val="en-US"/>
        </w:rPr>
        <w:t>(1 - 1/2 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w:t>
      </w:r>
      <w:r w:rsidRPr="00886B69">
        <w:rPr>
          <w:rFonts w:ascii="Cambria Math" w:hAnsi="Cambria Math"/>
          <w:sz w:val="18"/>
          <w:szCs w:val="18"/>
        </w:rPr>
        <w:t>Γ</w:t>
      </w:r>
      <w:r w:rsidRPr="00886B69">
        <w:rPr>
          <w:rFonts w:ascii="Cambria Math" w:hAnsi="Cambria Math"/>
          <w:sz w:val="18"/>
          <w:szCs w:val="18"/>
          <w:lang w:val="en-US"/>
        </w:rPr>
        <w:t xml:space="preserve">(1/2 G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h^</w:t>
      </w:r>
      <w:r w:rsidRPr="00886B69">
        <w:rPr>
          <w:rFonts w:ascii="Cambria Math" w:hAnsi="Cambria Math"/>
          <w:sz w:val="18"/>
          <w:szCs w:val="18"/>
        </w:rPr>
        <w:t>ν</w:t>
      </w:r>
      <w:r w:rsidRPr="00886B69">
        <w:rPr>
          <w:rFonts w:ascii="Cambria Math" w:hAnsi="Cambria Math"/>
          <w:sz w:val="18"/>
          <w:szCs w:val="18"/>
          <w:lang w:val="en-US"/>
        </w:rPr>
        <w:t xml:space="preserve"> + 5/2)) - 1/2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sin(c) h^</w:t>
      </w:r>
      <w:r w:rsidRPr="00886B69">
        <w:rPr>
          <w:rFonts w:ascii="Cambria Math" w:hAnsi="Cambria Math"/>
          <w:sz w:val="18"/>
          <w:szCs w:val="18"/>
        </w:rPr>
        <w:t>ν</w:t>
      </w:r>
      <w:r w:rsidRPr="00886B69">
        <w:rPr>
          <w:rFonts w:ascii="Cambria Math" w:hAnsi="Cambria Math"/>
          <w:sz w:val="18"/>
          <w:szCs w:val="18"/>
          <w:lang w:val="en-US"/>
        </w:rPr>
        <w:t xml:space="preserve"> (</w:t>
      </w:r>
      <w:r w:rsidRPr="00886B69">
        <w:rPr>
          <w:rFonts w:ascii="Cambria Math" w:hAnsi="Cambria Math"/>
          <w:sz w:val="18"/>
          <w:szCs w:val="18"/>
        </w:rPr>
        <w:t>π</w:t>
      </w:r>
      <w:r w:rsidRPr="00886B69">
        <w:rPr>
          <w:rFonts w:ascii="Cambria Math" w:hAnsi="Cambria Math"/>
          <w:sz w:val="18"/>
          <w:szCs w:val="18"/>
          <w:lang w:val="en-US"/>
        </w:rPr>
        <w:t xml:space="preserve">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sin(c) h^ν log^2(sin(ω)) LegendreP^(2, 0)(π δ G μ n Q σ sin(c) h^ν - 1, 0) + log^2(sin(ω)) LegendreP^(1, 0)(π δ G μ n Q σ sin(c) h^ν - 1, 0) + 2 log(sin(ω)) LegendreP^(1, 1)(π δ G μ n Q σ sin(c) h^ν - 1, 0) + π δ G μ n Q σ sin(c) h^ν P_(G n π Q δ μ σ sin(c) h^ν + 1)(0) + P_(G h^ν n π Q δ μ σ sin(c) - 1)(0) + P_(G n π Q δ μ σ sin(c) h^ν + 1)(0))))/(2 π δ G μ n Q σ h^ν sin(ω) + 1) + (x^3 (-1/6 π^3 δ^3 G^3 μ^3 n^3 Q^3 σ^3 sin^3(c) h^(3 ν) log^3(sin(ω)) LegendreP^(3, 0)(π δ G μ n Q σ sin(c) h^ν - 1, 0) - 1/2 π^2 δ^2 G^2 μ^2 n^2 Q^2 σ^2 sin^2(c) h^(2 ν) log^3(sin(ω)) LegendreP^(2, 0)(π δ G μ n Q σ sin(c) h^ν - 1, 0) - 1/2 π^2 δ^2 G^2 μ^2 n^2 Q^2 σ^2 sin^2(c) h^(2 ν) log^2(sin(ω)) LegendreP^(2, 1)(π δ G μ n Q σ sin(c) h^ν - 1, 0) - 1/6 π δ G μ n Q σ sin(c) h^ν log^3(sin(ω)) LegendreP^(1, 0)(π δ G μ n Q σ sin(c) h^ν - 1, 0) - 1/2 π δ G μ n Q σ sin(c) h^ν log^2(sin(ω)) LegendreP^(1, 1)(π δ G μ n Q σ sin(c) h^ν - 1, 0) - 1/2 π δ G μ n Q σ sin(c) h^ν log(sin(ω)) LegendreP^(1, 2)(π δ G μ n Q σ sin(c) h^ν - 1, 0) + 1/6 (2 π^2 δ^2 G^2 μ^2 n^2 Q^2 σ^2 sin^2(c) h^(2 ν) P_(G h^ν n π Q δ μ σ sin(c))(0) + 2 π δ G μ n Q σ sin(c) h^ν P_(G h^ν n π Q δ μ σ sin(c))(0) - π δ G μ n Q σ sin(c) h^ν ((π δ (-G) μ n Q σ sin(c) h^ν - 1) P_(G h^ν n π Q δ μ σ sin(c))(0) - (π δ G μ n Q σ sin(c) h^ν + 1) (π δ G μ n Q σ sin(c) h^ν + 2) P_(G n π Q δ μ σ sin(c) h^ν + 2)(0))) + (π^(3/2) δ G μ n Q σ h^ν sin(ω) (π δ G μ n Q σ h^ν sin(ω) - 1) (π δ G μ n Q σ h^ν sin(ω) + 1) (π δ G μ n Q σ h^ν sin(ω) + 2) (π δ G μ n Q σ h^ν sin(ω) + 3) (π δ G μ n Q σ h^ν sin(ω) + 4))/(48 Γ(3/2 - 1/2 G h^ν n π Q δ μ σ sin(ω)) Γ(1/2 G n π Q δ μ σ sin(ω) h^ν + 3))))/(2 π δ G μ n Q σ h^ν sin(ω) + 1) + (((G n π^(3/2) Q δ μ σ sin(ω) (G h^ν n π Q δ μ σ sin(ω) - 2) (G h^ν n π Q δ μ σ sin(ω) - 1) (G n π Q δ μ σ sin(ω) h^ν + 1) (G n π Q δ μ σ sin(ω) h^ν + 2) (G n π Q δ μ σ sin(ω) h^ν + 3) (G n π Q δ μ σ sin(ω) h^ν + 4) (G n π Q δ μ σ sin(ω) h^ν + 5) h^ν)/(384 Γ(2 - 1/2 G h^ν n π Q δ μ σ sin(ω)) Γ(1/2 G n π Q δ μ σ sin(ω) h^ν + 7/2)) + 1/24 (-6 G n π Q δ μ σ P_(G h^ν n π Q δ μ σ sin(c) - 1)(0) sin(c) h^ν - 12 G n π Q δ μ σ P_(G n π Q δ μ σ sin(c) h^ν + 1)(0) sin(c) h^ν - 6 G n π Q δ μ σ P_(G n π Q δ μ σ sin(c) h^ν + 3)(0) sin(c) h^ν - G n π Q δ μ σ log^4(sin(ω)) sin(c) LegendreP^(1, 0)(G h^ν n π Q δ μ σ sin(c) - 1, 0) h^ν - 4 G n π Q δ μ σ log^3(sin(ω)) sin(c) LegendreP^(1, 1)(G h^ν n π Q δ μ σ sin(c) - 1, 0) h^ν - 6 G n π Q δ μ σ log^2(sin(ω)) sin(c) LegendreP^(1, 2)(G h^ν n π Q δ μ σ sin(c) - 1, 0) h^ν - 4 G n π Q δ μ σ log(sin(ω)) sin(c) LegendreP^(1, 3)(G h^ν n π Q δ μ σ sin(c) - 1, 0) h^ν - 3 G^2 n^2 π^2 Q^2 δ^2 μ^2 σ^2 P_(G h^ν n π Q δ μ σ sin(c) - 1)(0) sin^2(c) h^(2 ν) - 18 G^2 n^2 π^2 Q^2 δ^2 μ^2 σ^2 P_(G n π Q δ μ σ sin(c) h^ν + 1)(0) sin^2(c) h^(2 ν) - 11 G^2 n^2 π^2 Q^2 δ^2 μ^2 σ^2 P_(G n π Q δ μ σ sin(c) h^ν + 3)(0) sin^2(c) h^(2 ν) - 7 G^2 n^2 π^2 Q^2 δ^2 μ^2 σ^2 log^4(sin(ω)) sin^2(c) LegendreP^(2, 0)(G h^ν n π Q δ μ σ sin(c) - 1, 0) h^(2 ν) - 12 G^2 n^2 π^2 Q^2 δ^2 μ^2 σ^2 log^3(sin(ω)) sin^2(c) LegendreP^(2, 1)(G h^ν n π Q δ μ σ sin(c) - 1, 0) h^(2 ν) - 6 G^2 n^2 π^2 Q^2 δ^2 μ^2 σ^2 log^2(sin(ω)) sin^2(c) LegendreP^(2, 2)(G h^ν n π Q δ μ σ sin(c) - 1, 0) h^(2 ν) - 6 G^3 n^3 π^3 Q^3 δ^3 μ^3 σ^3 P_(G n π Q δ μ σ sin(c) h^ν + 1)(0) sin^3(c) h^(3 ν) - 6 G^3 n^3 π^3 Q^3 δ^3 μ^3 σ^3 P_(G n π Q δ μ σ sin(c) h^ν + 3)(0) sin^3(c) h^(3 ν) - 6 G^3 n^3 π^3 Q^3 δ^3 μ^3 σ^3 log^4(sin(ω)) sin^3(c) LegendreP^(3, 0)(G h^ν n π Q δ μ σ sin(c) - 1, 0) h^(3 ν) - 4 G^3 n^3 π^3 Q^3 δ^3 μ^3 σ^3 log^3(sin(ω)) sin^3(c) LegendreP^(3, 1)(G h^ν n π Q δ μ σ sin(c) - 1, 0) h^(3 ν) - G^4 n^4 π^4 Q^4 δ^4 μ^4 σ^4 P_(G n π Q δ μ σ sin(c) h^ν + 3)(0) sin^4(c) h^(4 ν) - G^4 n^4 π^4 Q^4 δ^4 μ^4 σ^4 log^4(sin(ω)) sin^4(c) LegendreP^(4, 0)(G h^ν n π Q δ μ σ sin(c) - 1, 0) h^(4 ν))) x^4)/(2 G n π Q δ μ σ sin(ω) h^ν + 1) + O(x^5) (Taylor series)</w:t>
      </w:r>
      <w:r w:rsidRPr="00886B69">
        <w:rPr>
          <w:rFonts w:ascii="Cambria Math" w:hAnsi="Cambria Math" w:cs="Cambria Math"/>
          <w:sz w:val="18"/>
          <w:szCs w:val="18"/>
          <w:lang w:val="en-US"/>
        </w:rPr>
        <w:t xml:space="preserve"> </w:t>
      </w:r>
      <w:r w:rsidRPr="00886B69">
        <w:rPr>
          <w:rFonts w:ascii="Cambria Math" w:hAnsi="Cambria Math"/>
          <w:sz w:val="18"/>
          <w:szCs w:val="18"/>
          <w:lang w:val="en-US"/>
        </w:rPr>
        <w:t>when</w:t>
      </w:r>
      <w:r w:rsidRPr="00886B69">
        <w:rPr>
          <w:rFonts w:ascii="Cambria Math" w:hAnsi="Cambria Math" w:cs="Segoe UI"/>
          <w:color w:val="111827"/>
          <w:sz w:val="18"/>
          <w:szCs w:val="18"/>
          <w:lang w:val="en-US"/>
        </w:rPr>
        <w:t xml:space="preserve"> </w:t>
      </w:r>
      <w:r w:rsidRPr="00886B69">
        <w:rPr>
          <w:rFonts w:ascii="Cambria Math" w:hAnsi="Cambria Math"/>
          <w:sz w:val="18"/>
          <w:szCs w:val="18"/>
          <w:lang w:val="en-US"/>
        </w:rPr>
        <w:t>integral(-P_(-1 + G h^</w:t>
      </w:r>
      <w:r w:rsidRPr="00886B69">
        <w:rPr>
          <w:rFonts w:ascii="Cambria Math" w:hAnsi="Cambria Math"/>
          <w:sz w:val="18"/>
          <w:szCs w:val="18"/>
        </w:rPr>
        <w:t>ν</w:t>
      </w:r>
      <w:r w:rsidRPr="00886B69">
        <w:rPr>
          <w:rFonts w:ascii="Cambria Math" w:hAnsi="Cambria Math"/>
          <w:sz w:val="18"/>
          <w:szCs w:val="18"/>
          <w:lang w:val="en-US"/>
        </w:rPr>
        <w:t xml:space="preserve"> 305.4 2.8 3 2 35.9 23 501 sin(</w:t>
      </w:r>
      <w:r w:rsidRPr="00886B69">
        <w:rPr>
          <w:rFonts w:ascii="Cambria Math" w:hAnsi="Cambria Math"/>
          <w:sz w:val="18"/>
          <w:szCs w:val="18"/>
        </w:rPr>
        <w:t>ω</w:t>
      </w:r>
      <w:r w:rsidRPr="00886B69">
        <w:rPr>
          <w:rFonts w:ascii="Cambria Math" w:hAnsi="Cambria Math"/>
          <w:sz w:val="18"/>
          <w:szCs w:val="18"/>
          <w:lang w:val="en-US"/>
        </w:rPr>
        <w:t>))(x) + P_(1 + 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))(x))/(1 + 2 G h^</w:t>
      </w:r>
      <w:r w:rsidRPr="00886B69">
        <w:rPr>
          <w:rFonts w:ascii="Cambria Math" w:hAnsi="Cambria Math"/>
          <w:sz w:val="18"/>
          <w:szCs w:val="18"/>
        </w:rPr>
        <w:t>ν</w:t>
      </w:r>
      <w:r w:rsidRPr="00886B69">
        <w:rPr>
          <w:rFonts w:ascii="Cambria Math" w:hAnsi="Cambria Math"/>
          <w:sz w:val="18"/>
          <w:szCs w:val="18"/>
          <w:lang w:val="en-US"/>
        </w:rPr>
        <w:t xml:space="preserve"> n </w:t>
      </w:r>
      <w:r w:rsidRPr="00886B69">
        <w:rPr>
          <w:rFonts w:ascii="Cambria Math" w:hAnsi="Cambria Math"/>
          <w:sz w:val="18"/>
          <w:szCs w:val="18"/>
        </w:rPr>
        <w:t>π</w:t>
      </w:r>
      <w:r w:rsidRPr="00886B69">
        <w:rPr>
          <w:rFonts w:ascii="Cambria Math" w:hAnsi="Cambria Math"/>
          <w:sz w:val="18"/>
          <w:szCs w:val="18"/>
          <w:lang w:val="en-US"/>
        </w:rPr>
        <w:t xml:space="preserve">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dx = ((0.159155 P_(3.14159 G n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h^</w:t>
      </w:r>
      <w:r w:rsidRPr="00886B69">
        <w:rPr>
          <w:rFonts w:ascii="Cambria Math" w:hAnsi="Cambria Math"/>
          <w:sz w:val="18"/>
          <w:szCs w:val="18"/>
        </w:rPr>
        <w:t>ν</w:t>
      </w:r>
      <w:r w:rsidRPr="00886B69">
        <w:rPr>
          <w:rFonts w:ascii="Cambria Math" w:hAnsi="Cambria Math"/>
          <w:sz w:val="18"/>
          <w:szCs w:val="18"/>
          <w:lang w:val="en-US"/>
        </w:rPr>
        <w:t xml:space="preserve"> + 2)(x) - 0.159155 P_(3.14159 G h^</w:t>
      </w:r>
      <w:r w:rsidRPr="00886B69">
        <w:rPr>
          <w:rFonts w:ascii="Cambria Math" w:hAnsi="Cambria Math"/>
          <w:sz w:val="18"/>
          <w:szCs w:val="18"/>
        </w:rPr>
        <w:t>ν</w:t>
      </w:r>
      <w:r w:rsidRPr="00886B69">
        <w:rPr>
          <w:rFonts w:ascii="Cambria Math" w:hAnsi="Cambria Math"/>
          <w:sz w:val="18"/>
          <w:szCs w:val="18"/>
          <w:lang w:val="en-US"/>
        </w:rPr>
        <w:t xml:space="preserve"> n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))(x))/(</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+ 0.477465) + (2.35576×10^-10 P_(2.12245×10^9 G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))(x) - 2.35576×10^-10 P_(2.12245×10^9 G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- 2)(x))/(2.35576×10^-10 - G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)))/(6.28319 </w:t>
      </w:r>
      <w:r w:rsidRPr="00886B69">
        <w:rPr>
          <w:rFonts w:ascii="Cambria Math" w:hAnsi="Cambria Math"/>
          <w:sz w:val="18"/>
          <w:szCs w:val="18"/>
        </w:rPr>
        <w:t>δ</w:t>
      </w:r>
      <w:r w:rsidRPr="00886B69">
        <w:rPr>
          <w:rFonts w:ascii="Cambria Math" w:hAnsi="Cambria Math"/>
          <w:sz w:val="18"/>
          <w:szCs w:val="18"/>
          <w:lang w:val="en-US"/>
        </w:rPr>
        <w:t xml:space="preserve"> G </w:t>
      </w:r>
      <w:r w:rsidRPr="00886B69">
        <w:rPr>
          <w:rFonts w:ascii="Cambria Math" w:hAnsi="Cambria Math"/>
          <w:sz w:val="18"/>
          <w:szCs w:val="18"/>
        </w:rPr>
        <w:t>μ</w:t>
      </w:r>
      <w:r w:rsidRPr="00886B69">
        <w:rPr>
          <w:rFonts w:ascii="Cambria Math" w:hAnsi="Cambria Math"/>
          <w:sz w:val="18"/>
          <w:szCs w:val="18"/>
          <w:lang w:val="en-US"/>
        </w:rPr>
        <w:t xml:space="preserve"> n Q </w:t>
      </w:r>
      <w:r w:rsidRPr="00886B69">
        <w:rPr>
          <w:rFonts w:ascii="Cambria Math" w:hAnsi="Cambria Math"/>
          <w:sz w:val="18"/>
          <w:szCs w:val="18"/>
        </w:rPr>
        <w:t>σ</w:t>
      </w:r>
      <w:r w:rsidRPr="00886B69">
        <w:rPr>
          <w:rFonts w:ascii="Cambria Math" w:hAnsi="Cambria Math"/>
          <w:sz w:val="18"/>
          <w:szCs w:val="18"/>
          <w:lang w:val="en-US"/>
        </w:rPr>
        <w:t xml:space="preserve"> h^</w:t>
      </w:r>
      <w:r w:rsidRPr="00886B69">
        <w:rPr>
          <w:rFonts w:ascii="Cambria Math" w:hAnsi="Cambria Math"/>
          <w:sz w:val="18"/>
          <w:szCs w:val="18"/>
        </w:rPr>
        <w:t>ν</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+ 1) + constant (-LegendreP[-1 + G h^</w:t>
      </w:r>
      <w:r w:rsidRPr="00886B69">
        <w:rPr>
          <w:rFonts w:ascii="Cambria Math" w:hAnsi="Cambria Math"/>
          <w:sz w:val="18"/>
          <w:szCs w:val="18"/>
        </w:rPr>
        <w:t>ν</w:t>
      </w:r>
      <w:r w:rsidRPr="00886B69">
        <w:rPr>
          <w:rFonts w:ascii="Cambria Math" w:hAnsi="Cambria Math"/>
          <w:sz w:val="18"/>
          <w:szCs w:val="18"/>
          <w:lang w:val="en-US"/>
        </w:rPr>
        <w:t xml:space="preserve"> 531.20 - 5.3 7 17 8 530.99574658 530.99574658 290 33 0 941 0 4, Sin[</w:t>
      </w:r>
      <w:r w:rsidRPr="00886B69">
        <w:rPr>
          <w:rFonts w:ascii="Cambria Math" w:hAnsi="Cambria Math"/>
          <w:sz w:val="18"/>
          <w:szCs w:val="18"/>
        </w:rPr>
        <w:t>ω</w:t>
      </w:r>
      <w:r w:rsidRPr="00886B69">
        <w:rPr>
          <w:rFonts w:ascii="Cambria Math" w:hAnsi="Cambria Math"/>
          <w:sz w:val="18"/>
          <w:szCs w:val="18"/>
          <w:lang w:val="en-US"/>
        </w:rPr>
        <w:t>], x] + LegendreP[1 + G h^</w:t>
      </w:r>
      <w:r w:rsidRPr="00886B69">
        <w:rPr>
          <w:rFonts w:ascii="Cambria Math" w:hAnsi="Cambria Math"/>
          <w:sz w:val="18"/>
          <w:szCs w:val="18"/>
        </w:rPr>
        <w:t>ν</w:t>
      </w:r>
      <w:r w:rsidRPr="00886B69">
        <w:rPr>
          <w:rFonts w:ascii="Cambria Math" w:hAnsi="Cambria Math"/>
          <w:sz w:val="18"/>
          <w:szCs w:val="18"/>
          <w:lang w:val="en-US"/>
        </w:rPr>
        <w:t xml:space="preserve"> n Pi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 )/(1 + 2 G h^</w:t>
      </w:r>
      <w:r w:rsidRPr="00886B69">
        <w:rPr>
          <w:rFonts w:ascii="Cambria Math" w:hAnsi="Cambria Math"/>
          <w:sz w:val="18"/>
          <w:szCs w:val="18"/>
        </w:rPr>
        <w:t>ν</w:t>
      </w:r>
      <w:r w:rsidRPr="00886B69">
        <w:rPr>
          <w:rFonts w:ascii="Cambria Math" w:hAnsi="Cambria Math"/>
          <w:sz w:val="18"/>
          <w:szCs w:val="18"/>
          <w:lang w:val="en-US"/>
        </w:rPr>
        <w:t xml:space="preserve"> n Pi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 where</w:t>
      </w:r>
      <w:r w:rsidRPr="00886B69">
        <w:rPr>
          <w:rFonts w:ascii="Cambria Math" w:hAnsi="Cambria Math"/>
          <w:color w:val="1F1F1F"/>
          <w:sz w:val="18"/>
          <w:szCs w:val="18"/>
          <w:shd w:val="clear" w:color="auto" w:fill="FFFFFF"/>
          <w:lang w:val="en-US"/>
        </w:rPr>
        <w:t xml:space="preserve"> 531.20, -5.3, 7, 17, 8, 530.99574658, 530.99574658, 290, 33,0, 941, 0, and 4 numerical values refer to the Remdesivir triphosphate: </w:t>
      </w:r>
      <w:r w:rsidRPr="00886B69">
        <w:rPr>
          <w:rFonts w:ascii="Cambria Math" w:hAnsi="Cambria Math"/>
          <w:sz w:val="18"/>
          <w:szCs w:val="18"/>
          <w:lang w:val="en-US"/>
        </w:rPr>
        <w:t>Molecular Weight: 531.20 g/mol, XLogP3-AA: -5.3</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Hydrogen Bond Donor Count: 7</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Hydrogen Bond Acceptor Count: 17</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Rotatable Bond Count: 8</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Exact Mass: 530.99574658 g/mol</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Monoisotopic Mass: 530.99574658 g/mol</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Topological Polar Surface Area: 290</w:t>
      </w:r>
      <w:r w:rsidRPr="00886B69">
        <w:rPr>
          <w:rFonts w:ascii="Cambria Math" w:hAnsi="Cambria Math" w:cs="Cambria Math"/>
          <w:sz w:val="18"/>
          <w:szCs w:val="18"/>
          <w:lang w:val="en-US"/>
        </w:rPr>
        <w:t>Å</w:t>
      </w:r>
      <w:r w:rsidRPr="00886B69">
        <w:rPr>
          <w:rFonts w:ascii="Cambria Math" w:hAnsi="Cambria Math" w:cs="Calibri"/>
          <w:sz w:val="18"/>
          <w:szCs w:val="18"/>
          <w:lang w:val="en-US"/>
        </w:rPr>
        <w:t>²</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Heavy Atom Count: 33</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Formal Charge: 0</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Complexity: 941</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Isotope Atom Count: 0</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Defined Atom Stereocenter Count: 4</w:t>
      </w:r>
      <w:r w:rsidRPr="00886B69">
        <w:rPr>
          <w:rFonts w:ascii="Cambria Math" w:hAnsi="Cambria Math"/>
          <w:color w:val="1F1F1F"/>
          <w:sz w:val="18"/>
          <w:szCs w:val="18"/>
          <w:shd w:val="clear" w:color="auto" w:fill="FFFFFF"/>
          <w:lang w:val="en-US"/>
        </w:rPr>
        <w:t xml:space="preserve">, </w:t>
      </w:r>
    </w:p>
    <w:p w:rsidR="003F7E01" w:rsidRPr="00886B69" w:rsidRDefault="00D710FF" w:rsidP="003F7E01">
      <w:pPr>
        <w:jc w:val="center"/>
        <w:rPr>
          <w:rFonts w:ascii="Cambria Math" w:hAnsi="Cambria Math"/>
          <w:sz w:val="18"/>
          <w:szCs w:val="18"/>
          <w:lang w:val="en-US"/>
        </w:rPr>
      </w:pPr>
      <w:r w:rsidRPr="00886B69">
        <w:rPr>
          <w:rFonts w:ascii="Cambria Math" w:hAnsi="Cambria Math"/>
          <w:noProof/>
          <w:sz w:val="18"/>
          <w:szCs w:val="18"/>
          <w:lang w:val="en-US" w:eastAsia="el-GR"/>
        </w:rPr>
        <w:fldChar w:fldCharType="begin"/>
      </w:r>
      <w:r w:rsidR="003F7E01" w:rsidRPr="00886B69">
        <w:rPr>
          <w:rFonts w:ascii="Cambria Math" w:hAnsi="Cambria Math"/>
          <w:noProof/>
          <w:sz w:val="18"/>
          <w:szCs w:val="18"/>
          <w:lang w:val="en-US" w:eastAsia="el-GR"/>
        </w:rPr>
        <w:instrText xml:space="preserve"> CITATION Math13k \l 1033 </w:instrText>
      </w:r>
      <w:r w:rsidRPr="00886B69">
        <w:rPr>
          <w:rFonts w:ascii="Cambria Math" w:hAnsi="Cambria Math"/>
          <w:noProof/>
          <w:sz w:val="18"/>
          <w:szCs w:val="18"/>
          <w:lang w:val="en-US" w:eastAsia="el-GR"/>
        </w:rPr>
        <w:fldChar w:fldCharType="separate"/>
      </w:r>
      <w:r w:rsidR="003F7E01" w:rsidRPr="00886B69">
        <w:rPr>
          <w:rFonts w:ascii="Cambria Math" w:hAnsi="Cambria Math"/>
          <w:noProof/>
          <w:sz w:val="18"/>
          <w:szCs w:val="18"/>
          <w:lang w:val="en-US" w:eastAsia="el-GR"/>
        </w:rPr>
        <w:t>(Math13k)</w:t>
      </w:r>
      <w:r w:rsidRPr="00886B69">
        <w:rPr>
          <w:rFonts w:ascii="Cambria Math" w:hAnsi="Cambria Math"/>
          <w:noProof/>
          <w:sz w:val="18"/>
          <w:szCs w:val="18"/>
          <w:lang w:val="en-US" w:eastAsia="el-GR"/>
        </w:rPr>
        <w:fldChar w:fldCharType="end"/>
      </w:r>
      <w:r w:rsidR="00C73A9B">
        <w:rPr>
          <w:rFonts w:ascii="Cambria Math" w:hAnsi="Cambria Math"/>
          <w:noProof/>
          <w:sz w:val="18"/>
          <w:szCs w:val="18"/>
          <w:lang w:eastAsia="el-GR"/>
        </w:rPr>
        <w:drawing>
          <wp:inline distT="0" distB="0" distL="0" distR="0">
            <wp:extent cx="4399915" cy="506095"/>
            <wp:effectExtent l="19050" t="0" r="635" b="0"/>
            <wp:docPr id="367" name="390 - Εικόνα" descr="λήψη (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90 - Εικόνα" descr="λήψη (81).gif"/>
                    <pic:cNvPicPr>
                      <a:picLocks noChangeAspect="1" noChangeArrowheads="1"/>
                    </pic:cNvPicPr>
                  </pic:nvPicPr>
                  <pic:blipFill>
                    <a:blip r:embed="rId111"/>
                    <a:srcRect/>
                    <a:stretch>
                      <a:fillRect/>
                    </a:stretch>
                  </pic:blipFill>
                  <pic:spPr bwMode="auto">
                    <a:xfrm>
                      <a:off x="0" y="0"/>
                      <a:ext cx="4399915" cy="50609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sz w:val="18"/>
          <w:szCs w:val="18"/>
          <w:lang w:val="en-US"/>
        </w:rPr>
        <w:t>for</w:t>
      </w:r>
      <w:r w:rsidR="00C73A9B">
        <w:rPr>
          <w:rFonts w:ascii="Cambria Math" w:hAnsi="Cambria Math" w:cs="Calibri"/>
          <w:noProof/>
          <w:sz w:val="18"/>
          <w:szCs w:val="18"/>
          <w:lang w:eastAsia="el-GR"/>
        </w:rPr>
        <w:drawing>
          <wp:inline distT="0" distB="0" distL="0" distR="0">
            <wp:extent cx="383540" cy="250825"/>
            <wp:effectExtent l="19050" t="0" r="0" b="0"/>
            <wp:docPr id="368" name="Εικόνα 8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26"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69" name="Εικόνα 8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27"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70" name="Εικόνα 8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28"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332230" cy="457200"/>
            <wp:effectExtent l="19050" t="0" r="1270" b="0"/>
            <wp:docPr id="371" name="Εικόνα 8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29"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112135" cy="560705"/>
            <wp:effectExtent l="19050" t="0" r="0" b="0"/>
            <wp:docPr id="372" name="Εικόνα 8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30" descr="Image"/>
                    <pic:cNvPicPr>
                      <a:picLocks noChangeAspect="1" noChangeArrowheads="1"/>
                    </pic:cNvPicPr>
                  </pic:nvPicPr>
                  <pic:blipFill>
                    <a:blip r:embed="rId112"/>
                    <a:srcRect/>
                    <a:stretch>
                      <a:fillRect/>
                    </a:stretch>
                  </pic:blipFill>
                  <pic:spPr bwMode="auto">
                    <a:xfrm>
                      <a:off x="0" y="0"/>
                      <a:ext cx="3112135" cy="56070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for </w:t>
      </w:r>
      <w:r w:rsidRPr="00886B69">
        <w:rPr>
          <w:rFonts w:ascii="Cambria Math" w:hAnsi="Cambria Math"/>
          <w:sz w:val="18"/>
          <w:szCs w:val="18"/>
          <w:lang w:val="en-US"/>
        </w:rPr>
        <w:t xml:space="preserve"> (LegendreP[1 + G h^ν n Pi Q δ μ σ Sin[ω], x] - LegendreP[-1. + 531.2 G h^ν, Sin[ω], x] )/(1 + 2 G h^ν n Pi Q δ μ σ Sin[ω] ) LegendreP[1 + I/2 (E^(-I ω) - E^(I ω)) G h^ν n Pi Q δ μ σ, x] /(1 + I (E^(-I ω) - E^(I ω)) G h^ν n Pi Q δ μ σ) - LegendreP[-1. + 531.2 G h^ν, I/2 (E^(-I ω) - E^(I ω)), x] /(1 + I (E^(-I ω) - E^(I ω)) G h^ν n Pi Q δ μ σ) LegendreP[1 + G h^ν n Pi Q δ μ σ Sin[ω], x] /(1 + 2 G h^ν n Pi Q δ μ σ Sin[ω] ) - LegendreP[-1 + 531.2 G h^ν, Sin[ω], x] /(1 + 2 G h^ν n Pi Q δ μ σ Sin[ω] ) (sqrt(π)/(Γ(-1/2 G h^ν n π Q δ μ σ sin(ω)) Γ(1/2 G n π Q δ μ σ sin(ω) h^ν + 3/2)) - _2 F^~_1(531.2 G h^ν, 1 - 531.2 G h^ν;1 - sin(ω);1/2))/(2 π δ G μ n Q σ h^ν sin(ω) + 1) + (x (265.6 G h^ν (1 - 531.2 G h^ν) _2 F^~_1(2 - 531.2 G h^ν, 531.2 G h^ν + 1;2 - sin(ω);1/2) - sin(ω) _2 F^~_1(531.2 G h^ν, 1 - 531.2 G h^ν;1 - sin(ω);1/2) + (sqrt(π) (π δ G μ n Q σ h^ν sin(ω) + 1) (π δ G μ n Q σ h^ν sin(ω) + 2))/(2 Γ(1/2 - 1/2 G h^ν n π Q δ μ σ sin(ω)) Γ(1/2 G n π Q δ μ σ sin(ω) h^ν + 2))))/(2 π δ G μ n Q σ h^ν sin(ω) + 1) + (x^2 (-66.4 G h^ν (1 - 531.2 G h^ν) (2 - 531.2 G h^ν) (531.2 G h^ν + 1) _2 F^~_1(3 - 531.2 G h^ν, 531.2 G h^ν + 2;3 - sin(ω);1/2) + 132.8 G h^ν sin(ω) (1 - 531.2 G h^ν) _2 F^~_1(2 - 531.2 G h^ν, 531.2 G h^ν + 1;2 - sin(ω);1/2) - 1/8 (sin(ω) - 2) sin(ω) _2 F^~_1(531.2 G h^ν, 1 - 531.2 G h^ν;1 - sin(ω);1/2) - 1/8 sin(ω) (sin(ω) + 2) _2 F^~_1(531.2 G h^ν, 1 - 531.2 G h^ν;1 - sin(ω);1/2) - 1/2 sin(ω) (1/2 sin(ω) _2 F^~_1(531.2 G h^ν, 1 - 531.2 G h^ν;1 - sin(ω);1/2) - 265.6 G h^ν (1 - 531.2 G h^ν) _2 F^~_1(2 - 531.2 G h^ν, 531.2 G h^ν + 1;2 - sin(ω);1/2)) + (π^(3/2) δ G μ n Q σ h^ν sin(ω) (π δ G μ n Q σ h^ν sin(ω) + 1) (π δ G μ n Q σ h^ν sin(ω) + 2) (π δ G μ n Q σ h^ν sin(ω) + 3))/(8 Γ(1 - 1/2 G h^ν n π Q δ μ σ sin(ω)) Γ(1/2 G n π Q δ μ σ sin(ω) h^ν + 5/2))))/(2 π δ G μ n Q σ h^ν sin(ω) + 1) + (x^3 (11.0667 G h^ν (1 - 531.2 G h^ν) (2 - 531.2 G h^ν) (3 - 531.2 G h^ν) (531.2 G h^ν + 1) (531.2 G h^ν + 2) _2 F^~_1(4 - 531.2 G h^ν, 531.2 G h^ν + 3;4 - sin(ω);1/2) - 33.2 G h^ν sin(ω) (1 - 531.2 G h^ν) (2 - 531.2 G h^ν) (531.2 G h^ν + 1) _2 F^~_1(3 - 531.2 G h^ν, 531.2 G h^ν + 2;3 - sin(ω);1/2) + 33.2 G h^ν sin(ω) (sin(ω) + 2) (1 - 531.2 G h^ν) _2 F^~_1(2 - 531.2 G h^ν, 531.2 G h^ν + 1;2 - sin(ω);1/2) - 1/48 (sin(ω) - 4) (sin(ω) - 2) sin(ω) _2 F^~_1(531.2 G h^ν, 1 - 531.2 G h^ν;1 - sin(ω);1/2) - 1/48 sin(ω) (sin(ω) + 2) (sin(ω) + 4) _2 F^~_1(531.2 G h^ν, 1 - 531.2 G h^ν;1 - sin(ω);1/2) - 1/8 (sin(ω) - 2) sin(ω) (1/2 sin(ω) _2 F^~_1(531.2 G h^ν, 1 - 531.2 G h^ν;1 - sin(ω);1/2) - 265.6 G h^ν (1 - 531.2 G h^ν) _2 F^~_1(2 - 531.2 G h^ν, 531.2 G h^ν + 1;2 - sin(ω);1/2)) - 1/2 sin(ω) (66.4 G h^ν (1 - 531.2 G h^ν) (2 - 531.2 G h^ν) (531.2 G h^ν + 1) _2 F^~_1(3 - 531.2 G h^ν, 531.2 G h^ν + 2;3 - sin(ω);1/2) - 132.8 G h^ν sin(ω) (1 - 531.2 G h^ν) _2 F^~_1(2 - 531.2 G h^ν, 531.2 G h^ν + 1;2 - sin(ω);1/2) + 1/8 sin(ω) (sin(ω) + 2) _2 F^~_1(531.2 G h^ν, 1 - 531.2 G h^ν;1 - sin(ω);1/2)) + (π^(3/2) δ G μ n Q σ h^ν sin(ω) (π δ G μ n Q σ h^ν sin(ω) - 1) (π δ G μ n Q σ h^ν sin(ω) + 1) (π δ G μ n Q σ h^ν sin(ω) + 2) (π δ G μ n Q σ h^ν sin(ω) + 3) (π δ G μ n Q σ h^ν sin(ω) + 4))/(48 Γ(3/2 - 1/2 G h^ν n π Q δ μ σ sin(ω)) Γ(1/2 G n π Q δ μ σ sin(ω) h^ν + 3))))/(2 π δ G μ n Q σ h^ν sin(ω) + 1) + ((-1.38333 G (1 - 531.2 G h^ν) (2 - 531.2 G h^ν) (3 - 531.2 G h^ν) (4 - 531.2 G h^ν) (531.2 G h^ν + 1) (531.2 G h^ν + 2) (531.2 G h^ν + 3) _2 F^~_1(5 - 531.2 G h^ν, 531.2 G h^ν + 4;5 - sin(ω);1/2) h^ν + 5.53333 G (1 - 531.2 G h^ν) (2 - 531.2 G h^ν) (3 - 531.2 G h^ν) (531.2 G h^ν + 1) (531.2 G h^ν + 2) _2 F^~_1(4 - 531.2 G h^ν, 531.2 G h^ν + 3;4 - sin(ω);1/2) sin(ω) h^ν - 8.3 G (1 - 531.2 G h^ν) (2 - 531.2 G h^ν) (531.2 G h^ν + 1) _2 F^~_1(3 - 531.2 G h^ν, 531.2 G h^ν + 2;3 - sin(ω);1/2) sin(ω) (sin(ω) + 2) h^ν + 5.53333 G (1 - 531.2 G h^ν) _2 F^~_1(2 - 531.2 G h^ν, 531.2 G h^ν + 1;2 - sin(ω);1/2) sin(ω) (sin(ω) + 2) (sin(ω) + 4) h^ν + (G n π^(3/2) Q δ μ σ sin(ω) (G h^ν n π Q δ μ σ sin(ω) - 2) (G h^ν n π Q δ μ σ sin(ω) - 1) (G n π Q δ μ σ sin(ω) h^ν + 1) (G n π Q δ μ σ sin(ω) h^ν + 2) (G n π Q δ μ σ sin(ω) h^ν + 3) (G n π Q δ μ σ sin(ω) h^ν + 4) (G n π Q δ μ σ sin(ω) h^ν + 5) h^ν)/(384 Γ(2 - 1/2 G h^ν n π Q δ μ σ sin(ω)) Γ(1/2 G n π Q δ μ σ sin(ω) h^ν + 7/2)) - 1/384 _2 F^~_1(531.2 G h^ν, 1 - 531.2 G h^ν;1 - sin(ω);1/2) (sin(ω) - 6) (sin(ω) - 4) (sin(ω) - 2) sin(ω) - 1/384 _2 F^~_1(531.2 G h^ν, 1 - 531.2 G h^ν;1 - sin(ω);1/2) sin(ω) (sin(ω) + 2) (sin(ω) + 4) (sin(ω) + 6) - 1/48 (sin(ω) - 4) (sin(ω) - 2) sin(ω) (1/2 _2 F^~_1(531.2 G h^ν, 1 - 531.2 G h^ν;1 - sin(ω);1/2) sin(ω) - 265.6 G h^ν (1 - 531.2 G h^ν) _2 F^~_1(2 - 531.2 G h^ν, 531.2 G h^ν + 1;2 - sin(ω);1/2)) - 1/8 (sin(ω) - 2) sin(ω) (66.4 G (1 - 531.2 G h^ν) (2 - 531.2 G h^ν) (531.2 G h^ν + 1) _2 F^~_1(3 - 531.2 G h^ν, 531.2 G h^ν + 2;3 - sin(ω);1/2) h^ν - 132.8 G (1 - 531.2 G h^ν) _2 F^~_1(2 - 531.2 G h^ν, 531.2 G h^ν + 1;2 - sin(ω);1/2) sin(ω) h^ν + 1/8 _2 F^~_1(531.2 G h^ν, 1 - 531.2 G h^ν;1 - sin(ω);1/2) sin(ω) (sin(ω) + 2)) - 1/2 sin(ω) (-11.0667 G (1 - 531.2 G h^ν) (2 - 531.2 G h^ν) (3 - 531.2 G h^ν) (531.2 G h^ν + 1) (531.2 G h^ν + 2) _2 F^~_1(4 - 531.2 G h^ν, 531.2 G h^ν + 3;4 - sin(ω);1/2) h^ν + 33.2 G (1 - 531.2 G h^ν) (2 - 531.2 G h^ν) (531.2 G h^ν + 1) _2 F^~_1(3 - 531.2 G h^ν, 531.2 G h^ν + 2;3 - sin(ω);1/2) sin(ω) h^ν - 33.2 G (1 - 531.2 G h^ν) _2 F^~_1(2 - 531.2 G h^ν, 531.2 G h^ν + 1;2 - sin(ω);1/2) sin(ω) (sin(ω) + 2) h^ν + 1/48 _2 F^~_1(531.2 G h^ν, 1 - 531.2 G h^ν;1 - sin(ω);1/2) sin(ω) (sin(ω) + 2) (sin(ω) + 4))) x^4)/(2 G n π Q δ μ σ sin(ω) h^ν + 1) + O(x^5) (Taylor series) for LaguerreL[GegenbauerC[Q^Cos[z] LogBarnesG[z], c^4 Pi r x, ArcSin[r] ^h/2], x] (720.9 6 4 9 18 720.31276100 720.31276100 202 50 (1040. (-1)</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g γ)))^{(1/2) E n - μ Sin[a], Log[Z b] 2, γ c Sin[ω] ((4 Pi r R^2)/k)} functions. </w:t>
      </w:r>
      <w:r w:rsidRPr="00886B69">
        <w:rPr>
          <w:rFonts w:ascii="Cambria Math" w:hAnsi="Cambria Math"/>
          <w:color w:val="000000" w:themeColor="text1"/>
          <w:sz w:val="18"/>
          <w:szCs w:val="18"/>
          <w:lang w:val="en-US"/>
        </w:rPr>
        <w:t xml:space="preserve">The idea behind the new construction was to realize that the Euclid Space representations are usually discontinuous approximations of functions </w:t>
      </w:r>
      <w:r w:rsidRPr="00886B69">
        <w:rPr>
          <w:rFonts w:ascii="Cambria Math" w:hAnsi="Cambria Math"/>
          <w:sz w:val="18"/>
          <w:szCs w:val="18"/>
          <w:lang w:val="en-US"/>
        </w:rPr>
        <w:t>showing that certain entanglement phases seem to exist even when a random state has permutation or translation symmetry for a non-vanishing boundary solution in a five-dimensional CS supergravity Quantum Foam</w:t>
      </w:r>
      <w:r w:rsidRPr="00886B69">
        <w:rPr>
          <w:rFonts w:ascii="Cambria Math" w:hAnsi="Cambria Math"/>
          <w:color w:val="000000" w:themeColor="text1"/>
          <w:sz w:val="18"/>
          <w:szCs w:val="18"/>
          <w:lang w:val="en-US"/>
        </w:rPr>
        <w:t xml:space="preserve"> and are supposed to be smooth and continuous. In these situations, a workaround can be achieved by moving to an auxiliary continuous basis, compute the derivative and then move back to the original (discontinuous) Euclid Space basis. Anderson et al. proposed either b-splines or bandlimited exponentials for this auxiliary basis. It should be noted that the new operators assume that the input function is n times differentiable, even if its Euclid Space representation is clearly not. It is thus only appropriate if </w:t>
      </w:r>
      <w:r w:rsidRPr="00886B69">
        <w:rPr>
          <w:rFonts w:ascii="Cambria Math" w:hAnsi="Cambria Math"/>
          <w:sz w:val="18"/>
          <w:szCs w:val="18"/>
          <w:lang w:val="en-US"/>
        </w:rPr>
        <w:t>this distribution in exceedingly small doses of Quantum Homeopathy entanglement over random states in invariant subspaces has phase-transition-like behaviors</w:t>
      </w:r>
      <w:r w:rsidRPr="00886B69">
        <w:rPr>
          <w:rFonts w:ascii="Cambria Math" w:hAnsi="Cambria Math"/>
          <w:color w:val="000000" w:themeColor="text1"/>
          <w:sz w:val="18"/>
          <w:szCs w:val="18"/>
          <w:lang w:val="en-US"/>
        </w:rPr>
        <w:t xml:space="preserve"> and in fact contains any analytic discontinuities or cusps since </w:t>
      </w:r>
      <w:r w:rsidRPr="00886B69">
        <w:rPr>
          <w:rFonts w:ascii="Cambria Math" w:hAnsi="Cambria Math"/>
          <w:sz w:val="18"/>
          <w:szCs w:val="18"/>
          <w:lang w:val="en-US"/>
        </w:rPr>
        <w:t>these theoretical strategies that rely upon having a fixed basis, such as the most common atomic orbital based methods [50-149] are excluded beyond the Vaidya metric, which was originally applied to radiating stars, and can be regarded as the simplest generalization of the Schwarzschild metric</w:t>
      </w:r>
      <w:r w:rsidRPr="00886B69">
        <w:rPr>
          <w:rFonts w:ascii="Cambria Math" w:hAnsi="Cambria Math"/>
          <w:color w:val="000000" w:themeColor="text1"/>
          <w:sz w:val="18"/>
          <w:szCs w:val="18"/>
          <w:lang w:val="en-US"/>
        </w:rPr>
        <w:t xml:space="preserve">. It is well known that the non-relativistic electronic wavefunction in any point-nucleus model does contain cusps at the nuclear positions, but there are workarounds for this problem, by either removing the cusps from the wavefunction analytically [27-43], or by introducing effective core potentials </w:t>
      </w:r>
      <w:r w:rsidRPr="00886B69">
        <w:rPr>
          <w:rFonts w:ascii="Cambria Math" w:hAnsi="Cambria Math"/>
          <w:sz w:val="18"/>
          <w:szCs w:val="18"/>
          <w:lang w:val="en-US"/>
        </w:rPr>
        <w:t>paving the way for adaptive refinement of the mesh, tailored to each given function</w:t>
      </w:r>
      <w:r w:rsidRPr="00886B69">
        <w:rPr>
          <w:rFonts w:ascii="Cambria Math" w:hAnsi="Cambria Math"/>
          <w:color w:val="000000" w:themeColor="text1"/>
          <w:sz w:val="18"/>
          <w:szCs w:val="18"/>
          <w:lang w:val="en-US"/>
        </w:rPr>
        <w:t>. In the following I will avoid this issue altogether, by formulating the HF functions without any reference to the kinetic energy (or derivative) operator. In this section I make an ansatz of a new triangulation of M, on the boson field operator</w:t>
      </w:r>
      <w:r w:rsidRPr="00886B69">
        <w:rPr>
          <w:rFonts w:ascii="Cambria Math" w:hAnsi="Cambria Math"/>
          <w:sz w:val="18"/>
          <w:szCs w:val="18"/>
          <w:lang w:val="en-US"/>
        </w:rPr>
        <w:t xml:space="preserve"> from </w:t>
      </w:r>
      <w:r w:rsidRPr="00886B69">
        <w:rPr>
          <w:rFonts w:ascii="Cambria Math" w:hAnsi="Cambria Math"/>
          <w:color w:val="000000" w:themeColor="text1"/>
          <w:sz w:val="18"/>
          <w:szCs w:val="18"/>
          <w:lang w:val="en-US"/>
        </w:rPr>
        <w:t>Hidden Entanglement Negativity Translations and Uncertainty Quantum Relationships for Fuzzy Sphere shaped. Ι then take the spatial slice at constant time equal to zero, and show that the center of an open sphere of rational radius r (SI Appendix XXXIX), (Group of Functions.1), for a family of functions F is a family oracle problem of relations (P f) f∈F, where F ranges over the family of anti-viral drugs F.</w:t>
      </w:r>
      <w:r w:rsidRPr="00886B69">
        <w:rPr>
          <w:rFonts w:ascii="Cambria Math" w:hAnsi="Cambria Math"/>
          <w:sz w:val="18"/>
          <w:szCs w:val="18"/>
          <w:lang w:val="en-US"/>
        </w:rPr>
        <w:t xml:space="preserve"> </w:t>
      </w:r>
      <w:r w:rsidRPr="00886B69">
        <w:rPr>
          <w:rFonts w:ascii="Cambria Math" w:hAnsi="Cambria Math"/>
          <w:color w:val="000000" w:themeColor="text1"/>
          <w:sz w:val="18"/>
          <w:szCs w:val="18"/>
          <w:lang w:val="en-US"/>
        </w:rPr>
        <w:t xml:space="preserve">LegendreQ[Log[Zeta[d] ] Log[1/4] R a b - 12 g a b R ψ j^C, K ð Þ Cos[μ], σ δ ArcSin[q Zeta[s] ] ^ψ j] LaguerreL[E 2 n - 8 G Pi σ^2 Sin[ω], 4 Pi r (R^2/k), x] LaguerreL[2 E n - 8 G Pi σ^2 Sin[ω], (4 Pi r R^2)/k, x] LegendreQ[-12 a b g j^C R ψ - 2 a b R Log[2] Log[Zeta[d] ], ð K Þ Cos[μ], j δ σ ArcSin[q Zeta[s] ] ^ψ] LaguerreL[2 E n - (4 I) (E^(-I ω) - E^(I ω)) G Pi σ^2, (4 Pi r R^2)/k, x] LegendreQ[-12 a b g j^C R ψ - a b R Log[4] Log[Zeta[d] ], (ð (E^(-I μ) + E^(I μ)) K Þ)/2, j δ σ (-I Log[I q Zeta[s] + Sqrt[1 - q^2 Zeta[s] ^2] ] )^ψ] </w:t>
      </w: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Math14a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(Math14a)</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763770" cy="506095"/>
            <wp:effectExtent l="19050" t="0" r="0" b="0"/>
            <wp:docPr id="373" name="2300 - Εικόνα" descr="λήψη (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0 - Εικόνα" descr="λήψη (31).gif"/>
                    <pic:cNvPicPr>
                      <a:picLocks noChangeAspect="1" noChangeArrowheads="1"/>
                    </pic:cNvPicPr>
                  </pic:nvPicPr>
                  <pic:blipFill>
                    <a:blip r:embed="rId113"/>
                    <a:srcRect/>
                    <a:stretch>
                      <a:fillRect/>
                    </a:stretch>
                  </pic:blipFill>
                  <pic:spPr bwMode="auto">
                    <a:xfrm>
                      <a:off x="0" y="0"/>
                      <a:ext cx="4763770" cy="50609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for</w:t>
      </w:r>
      <w:r w:rsidR="00C73A9B">
        <w:rPr>
          <w:rFonts w:ascii="Cambria Math" w:hAnsi="Cambria Math" w:cs="Calibri"/>
          <w:noProof/>
          <w:sz w:val="18"/>
          <w:szCs w:val="18"/>
          <w:lang w:eastAsia="el-GR"/>
        </w:rPr>
        <w:drawing>
          <wp:inline distT="0" distB="0" distL="0" distR="0">
            <wp:extent cx="383540" cy="250825"/>
            <wp:effectExtent l="19050" t="0" r="0" b="0"/>
            <wp:docPr id="374" name="Εικόνα 8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75" name="Εικόνα 8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2"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76" name="Εικόνα 8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3"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332230" cy="457200"/>
            <wp:effectExtent l="19050" t="0" r="1270" b="0"/>
            <wp:docPr id="377" name="Εικόνα 8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4"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5875020" cy="491490"/>
            <wp:effectExtent l="19050" t="0" r="0" b="0"/>
            <wp:docPr id="378" name="Εικόνα 8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85" descr="Image"/>
                    <pic:cNvPicPr>
                      <a:picLocks noChangeAspect="1" noChangeArrowheads="1"/>
                    </pic:cNvPicPr>
                  </pic:nvPicPr>
                  <pic:blipFill>
                    <a:blip r:embed="rId114"/>
                    <a:srcRect/>
                    <a:stretch>
                      <a:fillRect/>
                    </a:stretch>
                  </pic:blipFill>
                  <pic:spPr bwMode="auto">
                    <a:xfrm>
                      <a:off x="0" y="0"/>
                      <a:ext cx="5875020" cy="491490"/>
                    </a:xfrm>
                    <a:prstGeom prst="rect">
                      <a:avLst/>
                    </a:prstGeom>
                    <a:noFill/>
                    <a:ln w="9525">
                      <a:noFill/>
                      <a:miter lim="800000"/>
                      <a:headEnd/>
                      <a:tailEnd/>
                    </a:ln>
                  </pic:spPr>
                </pic:pic>
              </a:graphicData>
            </a:graphic>
          </wp:inline>
        </w:drawing>
      </w:r>
      <w:r w:rsidRPr="00886B69">
        <w:rPr>
          <w:rFonts w:ascii="Cambria Math" w:hAnsi="Cambria Math"/>
          <w:color w:val="000000" w:themeColor="text1"/>
          <w:sz w:val="18"/>
          <w:szCs w:val="18"/>
          <w:lang w:val="en-US"/>
        </w:rPr>
        <w:t xml:space="preserve"> (-(Pi Csc[ð K Pi Þ Cos[μ] ] Gamma[1 - 12 a b g j^C R ψ + ð K Þ Cos[μ] - a b R Log[4] Log[Zeta[d] ] ] LaguerreL[2 E n - 8 G Pi σ^2 Sin[ω], (4 Pi r R^2)/k, x] LegendreP[-12 a b g j^C R ψ - a b R Log[4] Log[Zeta[d] ], -(ð K Þ Cos[μ] ), j δ σ ArcSin[q Zeta[s] ] ^ψ] ))/(2 Gamma[1 - 12 a b g j^C R ψ - ð K Þ Cos[μ] - a b R Log[4] Log[Zeta[d] ] ] ) + (Pi Cot[ð K Pi Þ Cos[μ] ] LaguerreL[2 E n - 8 G Pi σ^2 Sin[ω], (4 Pi r R^2)/k, x] LegendreP[-12 a b g j^C R ψ - a b R Log[4] Log[Zeta[d] ], ð K Þ Cos[μ], j δ σ ArcSin[q Zeta[s] ] ^ψ] )/2</w:t>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Math14b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(Math14b)</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5058410" cy="2743200"/>
            <wp:effectExtent l="19050" t="0" r="8890" b="0"/>
            <wp:docPr id="379" name="2301 - Εικόνα" descr="λήψη (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1 - Εικόνα" descr="λήψη (33).gif"/>
                    <pic:cNvPicPr>
                      <a:picLocks noChangeAspect="1" noChangeArrowheads="1"/>
                    </pic:cNvPicPr>
                  </pic:nvPicPr>
                  <pic:blipFill>
                    <a:blip r:embed="rId115"/>
                    <a:srcRect/>
                    <a:stretch>
                      <a:fillRect/>
                    </a:stretch>
                  </pic:blipFill>
                  <pic:spPr bwMode="auto">
                    <a:xfrm>
                      <a:off x="0" y="0"/>
                      <a:ext cx="5058410" cy="274320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for LaguerreL[2 E n - 8 G Pi σ^2 Sin[ω], (4 Pi r R^2)/k, 0] LegendreQ[-(a b R (12 g j^C ψ + Log[4] Log[Zeta[d] ] )), ð K Þ Cos[μ], j δ σ ArcSin[q Zeta[s] ] ^ψ] - x LaguerreL[-1 + 2 E n - 8 G Pi σ^2 Sin[ω], 1 + (4 Pi r R^2)/k, 0] LegendreQ[-(a b R (12 g j^C ψ + Log[4] Log[Zeta[d] ] )), ð K Þ Cos[μ], j δ σ ArcSin[q Zeta[s] ] ^ψ] + (x^2 LaguerreL[-2 + 2 E n - 8 G Pi σ^2 Sin[ω], 2 + (4 Pi r R^2)/k, 0] LegendreQ[-(a b R (12 g j^C ψ + Log[4] Log[Zeta[d] ] )), ð K Þ Cos[μ], j δ σ ArcSin[q Zeta[s] ] ^ψ] )/2 - (x^3 LaguerreL[-3 + 2 E n - 8 G Pi σ^2 Sin[ω], 3 + (4 Pi r R^2)/k, 0] LegendreQ[-(a b R (12 g j^C ψ + Log[4] Log[Zeta[d] ] )), ð K Þ Cos[μ], j δ σ ArcSin[q Zeta[s] ] ^ψ] )/6 + (x^4 LaguerreL[-4 + 2 E n - 8 G Pi σ^2 Sin[ω], 4 + (4 Pi r R^2)/k, 0] LegendreQ[-(a b R (12 g j^C ψ + Log[4] Log[Zeta[d] ] )), ð K Þ Cos[μ], j δ σ ArcSin[q Zeta[s] ] ^ψ] )/24 + O[x] ^5</w:t>
      </w:r>
      <w:r w:rsidR="00C73A9B">
        <w:rPr>
          <w:rFonts w:ascii="Cambria Math" w:hAnsi="Cambria Math" w:cs="Calibri"/>
          <w:noProof/>
          <w:sz w:val="18"/>
          <w:szCs w:val="18"/>
          <w:lang w:eastAsia="el-GR"/>
        </w:rPr>
        <w:drawing>
          <wp:inline distT="0" distB="0" distL="0" distR="0">
            <wp:extent cx="383540" cy="250825"/>
            <wp:effectExtent l="19050" t="0" r="0" b="0"/>
            <wp:docPr id="380" name="Εικόνα 9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36"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81" name="Εικόνα 9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37"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82" name="Εικόνα 9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38"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==1/2 </w:t>
      </w:r>
      <w:r w:rsidR="00C73A9B">
        <w:rPr>
          <w:rFonts w:ascii="Cambria Math" w:hAnsi="Cambria Math" w:cs="Bitstream Charter"/>
          <w:noProof/>
          <w:sz w:val="18"/>
          <w:szCs w:val="18"/>
          <w:lang w:eastAsia="el-GR"/>
        </w:rPr>
        <w:drawing>
          <wp:inline distT="0" distB="0" distL="0" distR="0">
            <wp:extent cx="1278255" cy="314325"/>
            <wp:effectExtent l="19050" t="0" r="0" b="0"/>
            <wp:docPr id="383" name="Εικόνα 9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39" descr="Image"/>
                    <pic:cNvPicPr>
                      <a:picLocks noChangeAspect="1" noChangeArrowheads="1"/>
                    </pic:cNvPicPr>
                  </pic:nvPicPr>
                  <pic:blipFill>
                    <a:blip r:embed="rId116"/>
                    <a:srcRect/>
                    <a:stretch>
                      <a:fillRect/>
                    </a:stretch>
                  </pic:blipFill>
                  <pic:spPr bwMode="auto">
                    <a:xfrm>
                      <a:off x="0" y="0"/>
                      <a:ext cx="1278255" cy="3143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231140" cy="201295"/>
            <wp:effectExtent l="19050" t="0" r="0" b="0"/>
            <wp:docPr id="384" name="Εικόνα 9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0" descr="Image"/>
                    <pic:cNvPicPr>
                      <a:picLocks noChangeAspect="1" noChangeArrowheads="1"/>
                    </pic:cNvPicPr>
                  </pic:nvPicPr>
                  <pic:blipFill>
                    <a:blip r:embed="rId10"/>
                    <a:srcRect/>
                    <a:stretch>
                      <a:fillRect/>
                    </a:stretch>
                  </pic:blipFill>
                  <pic:spPr bwMode="auto">
                    <a:xfrm>
                      <a:off x="0" y="0"/>
                      <a:ext cx="231140"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24000" cy="240665"/>
            <wp:effectExtent l="19050" t="0" r="0" b="0"/>
            <wp:docPr id="385" name="Εικόνα 9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1" descr="Image"/>
                    <pic:cNvPicPr>
                      <a:picLocks noChangeAspect="1" noChangeArrowheads="1"/>
                    </pic:cNvPicPr>
                  </pic:nvPicPr>
                  <pic:blipFill>
                    <a:blip r:embed="rId117"/>
                    <a:srcRect/>
                    <a:stretch>
                      <a:fillRect/>
                    </a:stretch>
                  </pic:blipFill>
                  <pic:spPr bwMode="auto">
                    <a:xfrm>
                      <a:off x="0" y="0"/>
                      <a:ext cx="1524000"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386" name="Εικόνα 9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2"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68935" cy="240665"/>
            <wp:effectExtent l="19050" t="0" r="0" b="0"/>
            <wp:docPr id="387" name="Εικόνα 9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3" descr="Image"/>
                    <pic:cNvPicPr>
                      <a:picLocks noChangeAspect="1" noChangeArrowheads="1"/>
                    </pic:cNvPicPr>
                  </pic:nvPicPr>
                  <pic:blipFill>
                    <a:blip r:embed="rId118"/>
                    <a:srcRect/>
                    <a:stretch>
                      <a:fillRect/>
                    </a:stretch>
                  </pic:blipFill>
                  <pic:spPr bwMode="auto">
                    <a:xfrm>
                      <a:off x="0" y="0"/>
                      <a:ext cx="368935"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730375" cy="334010"/>
            <wp:effectExtent l="19050" t="0" r="3175" b="0"/>
            <wp:docPr id="388" name="Εικόνα 9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4" descr="Image"/>
                    <pic:cNvPicPr>
                      <a:picLocks noChangeAspect="1" noChangeArrowheads="1"/>
                    </pic:cNvPicPr>
                  </pic:nvPicPr>
                  <pic:blipFill>
                    <a:blip r:embed="rId119"/>
                    <a:srcRect/>
                    <a:stretch>
                      <a:fillRect/>
                    </a:stretch>
                  </pic:blipFill>
                  <pic:spPr bwMode="auto">
                    <a:xfrm>
                      <a:off x="0" y="0"/>
                      <a:ext cx="1730375" cy="33401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730375" cy="334010"/>
            <wp:effectExtent l="19050" t="0" r="3175" b="0"/>
            <wp:docPr id="389" name="Εικόνα 9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5" descr="Image"/>
                    <pic:cNvPicPr>
                      <a:picLocks noChangeAspect="1" noChangeArrowheads="1"/>
                    </pic:cNvPicPr>
                  </pic:nvPicPr>
                  <pic:blipFill>
                    <a:blip r:embed="rId119"/>
                    <a:srcRect/>
                    <a:stretch>
                      <a:fillRect/>
                    </a:stretch>
                  </pic:blipFill>
                  <pic:spPr bwMode="auto">
                    <a:xfrm>
                      <a:off x="0" y="0"/>
                      <a:ext cx="1730375" cy="33401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368935" cy="240665"/>
            <wp:effectExtent l="19050" t="0" r="0" b="0"/>
            <wp:docPr id="390" name="Εικόνα 9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46" descr="Image"/>
                    <pic:cNvPicPr>
                      <a:picLocks noChangeAspect="1" noChangeArrowheads="1"/>
                    </pic:cNvPicPr>
                  </pic:nvPicPr>
                  <pic:blipFill>
                    <a:blip r:embed="rId118"/>
                    <a:srcRect/>
                    <a:stretch>
                      <a:fillRect/>
                    </a:stretch>
                  </pic:blipFill>
                  <pic:spPr bwMode="auto">
                    <a:xfrm>
                      <a:off x="0" y="0"/>
                      <a:ext cx="368935"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Math14c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(Math14c)</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3721735" cy="17914620"/>
            <wp:effectExtent l="19050" t="0" r="0" b="0"/>
            <wp:docPr id="391" name="2302 - Εικόνα" descr="λήψη (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2 - Εικόνα" descr="λήψη (34).gif"/>
                    <pic:cNvPicPr>
                      <a:picLocks noChangeAspect="1" noChangeArrowheads="1"/>
                    </pic:cNvPicPr>
                  </pic:nvPicPr>
                  <pic:blipFill>
                    <a:blip r:embed="rId120"/>
                    <a:srcRect/>
                    <a:stretch>
                      <a:fillRect/>
                    </a:stretch>
                  </pic:blipFill>
                  <pic:spPr bwMode="auto">
                    <a:xfrm>
                      <a:off x="0" y="0"/>
                      <a:ext cx="3721735" cy="1791462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ind w:left="360"/>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lastRenderedPageBreak/>
        <w:t xml:space="preserve">for </w:t>
      </w:r>
      <w:r w:rsidR="00C73A9B">
        <w:rPr>
          <w:rFonts w:ascii="Cambria Math" w:hAnsi="Cambria Math" w:cs="Calibri"/>
          <w:noProof/>
          <w:sz w:val="18"/>
          <w:szCs w:val="18"/>
          <w:lang w:eastAsia="el-GR"/>
        </w:rPr>
        <w:drawing>
          <wp:inline distT="0" distB="0" distL="0" distR="0">
            <wp:extent cx="383540" cy="250825"/>
            <wp:effectExtent l="19050" t="0" r="0" b="0"/>
            <wp:docPr id="392" name="Εικόνα 118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89"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393" name="Εικόνα 119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0"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394" name="Εικόνα 119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1"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292860" cy="314325"/>
            <wp:effectExtent l="19050" t="0" r="2540" b="0"/>
            <wp:docPr id="395" name="Εικόνα 119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2" descr="Image"/>
                    <pic:cNvPicPr>
                      <a:picLocks noChangeAspect="1" noChangeArrowheads="1"/>
                    </pic:cNvPicPr>
                  </pic:nvPicPr>
                  <pic:blipFill>
                    <a:blip r:embed="rId121"/>
                    <a:srcRect/>
                    <a:stretch>
                      <a:fillRect/>
                    </a:stretch>
                  </pic:blipFill>
                  <pic:spPr bwMode="auto">
                    <a:xfrm>
                      <a:off x="0" y="0"/>
                      <a:ext cx="1292860" cy="3143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334010" cy="201295"/>
            <wp:effectExtent l="19050" t="0" r="8890" b="0"/>
            <wp:docPr id="396" name="Εικόνα 119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3" descr="Image"/>
                    <pic:cNvPicPr>
                      <a:picLocks noChangeAspect="1" noChangeArrowheads="1"/>
                    </pic:cNvPicPr>
                  </pic:nvPicPr>
                  <pic:blipFill>
                    <a:blip r:embed="rId122"/>
                    <a:srcRect/>
                    <a:stretch>
                      <a:fillRect/>
                    </a:stretch>
                  </pic:blipFill>
                  <pic:spPr bwMode="auto">
                    <a:xfrm>
                      <a:off x="0" y="0"/>
                      <a:ext cx="334010"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560705" cy="240665"/>
            <wp:effectExtent l="19050" t="0" r="0" b="0"/>
            <wp:docPr id="397" name="Εικόνα 119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4" descr="Image"/>
                    <pic:cNvPicPr>
                      <a:picLocks noChangeAspect="1" noChangeArrowheads="1"/>
                    </pic:cNvPicPr>
                  </pic:nvPicPr>
                  <pic:blipFill>
                    <a:blip r:embed="rId123"/>
                    <a:srcRect/>
                    <a:stretch>
                      <a:fillRect/>
                    </a:stretch>
                  </pic:blipFill>
                  <pic:spPr bwMode="auto">
                    <a:xfrm>
                      <a:off x="0" y="0"/>
                      <a:ext cx="560705"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715770" cy="240665"/>
            <wp:effectExtent l="19050" t="0" r="0" b="0"/>
            <wp:docPr id="398" name="Εικόνα 11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5" descr="Image"/>
                    <pic:cNvPicPr>
                      <a:picLocks noChangeAspect="1" noChangeArrowheads="1"/>
                    </pic:cNvPicPr>
                  </pic:nvPicPr>
                  <pic:blipFill>
                    <a:blip r:embed="rId124"/>
                    <a:srcRect/>
                    <a:stretch>
                      <a:fillRect/>
                    </a:stretch>
                  </pic:blipFill>
                  <pic:spPr bwMode="auto">
                    <a:xfrm>
                      <a:off x="0" y="0"/>
                      <a:ext cx="1715770"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399" name="Εικόνα 11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6"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828800" cy="334010"/>
            <wp:effectExtent l="19050" t="0" r="0" b="0"/>
            <wp:docPr id="400" name="Εικόνα 11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7" descr="Image"/>
                    <pic:cNvPicPr>
                      <a:picLocks noChangeAspect="1" noChangeArrowheads="1"/>
                    </pic:cNvPicPr>
                  </pic:nvPicPr>
                  <pic:blipFill>
                    <a:blip r:embed="rId125"/>
                    <a:srcRect/>
                    <a:stretch>
                      <a:fillRect/>
                    </a:stretch>
                  </pic:blipFill>
                  <pic:spPr bwMode="auto">
                    <a:xfrm>
                      <a:off x="0" y="0"/>
                      <a:ext cx="1828800" cy="33401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730375" cy="334010"/>
            <wp:effectExtent l="19050" t="0" r="3175" b="0"/>
            <wp:docPr id="401" name="Εικόνα 11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8" descr="Image"/>
                    <pic:cNvPicPr>
                      <a:picLocks noChangeAspect="1" noChangeArrowheads="1"/>
                    </pic:cNvPicPr>
                  </pic:nvPicPr>
                  <pic:blipFill>
                    <a:blip r:embed="rId119"/>
                    <a:srcRect/>
                    <a:stretch>
                      <a:fillRect/>
                    </a:stretch>
                  </pic:blipFill>
                  <pic:spPr bwMode="auto">
                    <a:xfrm>
                      <a:off x="0" y="0"/>
                      <a:ext cx="1730375" cy="33401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w:t>
      </w:r>
      <w:r w:rsidRPr="00886B69">
        <w:rPr>
          <w:rFonts w:ascii="Cambria Math" w:hAnsi="Cambria Math"/>
          <w:color w:val="000000" w:themeColor="text1"/>
          <w:sz w:val="18"/>
          <w:szCs w:val="18"/>
          <w:lang w:val="en-US"/>
        </w:rPr>
        <w:t>x^(2 E n - 8 G Pi σ^2 Sin[ω] ) (((-1)^(2 E n - 8 G Pi σ^2 Sin[ω] ) LegendreQ[-(a b R (12 g j^C ψ + Log[4] Log[Zeta[d] ] )), ð K Þ Cos[μ], j δ σ ArcSin[q Zeta[s] ] ^ψ] )/Gamma[1 + 2 E n - 8 G Pi σ^2 Sin[ω] ] + ((-1)^(2 E n - 8 G Pi σ^2 Sin[ω] ) LegendreQ[-(a b R (12 g j^C ψ + Log[4] Log[Zeta[d] ] )), ð K Þ Cos[μ], j δ σ ArcSin[q Zeta[s] ] ^ψ] (2 E n - 8 G Pi σ^2 Sin[ω] ) (-2 E n - (4 Pi r R^2)/k + 8 G Pi σ^2 Sin[ω] ))/(x Gamma[1 + 2 E n - 8 G Pi σ^2 Sin[ω] ] ) + (2 (-1)^(2 E n - 8 G Pi σ^2 Sin[ω] ) LegendreQ[-(a b R (12 g j^C ψ + Log[4] Log[Zeta[d] ] )), ð K Þ Cos[μ], j δ σ ArcSin[q Zeta[s] ] ^ψ] (-1 + 2 E n - 8 G Pi σ^2 Sin[ω] ) (E n - 4 G Pi σ^2 Sin[ω] ) (-k + 2 E k n + 4 Pi r R^2 - 8 G k Pi σ^2 Sin[ω] ) (E k n + 2 Pi r R^2 - 4 G k Pi σ^2 Sin[ω] ))/(k^2 x^2 Gamma[1 + 2 E n - 8 G Pi σ^2 Sin[ω] ] ) + ((-1)^(2 E n - 8 G Pi σ^2 Sin[ω] ) LegendreQ[-(a b R (12 g j^C ψ + Log[4] Log[Zeta[d] ] )), ð K Þ Cos[μ], j δ σ ArcSin[q Zeta[s] ] ^ψ] (2 E n - 8 G Pi σ^2 Sin[ω] ) (1 - 2 E n + 8 G Pi σ^2 Sin[ω] ) (2 - 2 E n + 8 G Pi σ^2 Sin[ω] ) (-2 E n - (4 Pi r R^2)/k + 8 G Pi σ^2 Sin[ω] ) (1 - 2 E n - (4 Pi r R^2)/k + 8 G Pi σ^2 Sin[ω] ) (2 - 2 E n - (4 Pi r R^2)/k + 8 G Pi σ^2 Sin[ω] ))/(6 x^3 Gamma[1 + 2 E n - 8 G Pi σ^2 Sin[ω] ] ) + ((-1)^(2 E n - 8 G Pi σ^2 Sin[ω] ) LegendreQ[-(a b R (12 g j^C ψ + Log[4] Log[Zeta[d] ] )), ð K Þ Cos[μ], j δ σ ArcSin[q Zeta[s] ] ^ψ] (-2 E n + 8 G Pi σ^2 Sin[ω] ) (1 - 2 E n + 8 G Pi σ^2 Sin[ω] ) (2 - 2 E n + 8 G Pi σ^2 Sin[ω] ) (3 - 2 E n + 8 G Pi σ^2 Sin[ω] ) (-2 E n - (4 Pi r R^2)/k + 8 G Pi σ^2 Sin[ω] ) (1 - 2 E n - (4 Pi r R^2)/k + 8 G Pi σ^2 Sin[ω] ) (2 - 2 E n - (4 Pi r R^2)/k + 8 G Pi σ^2 Sin[ω] ) (3 - 2 E n - (4 Pi r R^2)/k + 8 G Pi σ^2 Sin[ω] ))/(24 x^4 Gamma[1 + 2 E n - 8 G Pi σ^2 Sin[ω] ] ) + ((-1)^(2 E n - 8 G Pi σ^2 Sin[ω] ) LegendreQ[-(a b R (12 g j^C ψ + Log[4] Log[Zeta[d] ] )), ð K Þ Cos[μ], j δ σ ArcSin[q Zeta[s] ] ^ψ] (2 E n - 8 G Pi σ^2 Sin[ω] ) (1 - 2 E n + 8 G Pi σ^2 Sin[ω] ) (2 - 2 E n + 8 G Pi σ^2 Sin[ω] ) (3 - 2 E n + 8 G Pi σ^2 Sin[ω] ) (4 - 2 E n + 8 G Pi σ^2 Sin[ω] ) (-2 E n - (4 Pi r R^2)/k + 8 G Pi σ^2 Sin[ω] ) (1 - 2 E n - (4 Pi r R^2)/k + 8 G Pi σ^2 Sin[ω] ) (2 - 2 E n - (4 Pi r R^2)/k + 8 G Pi σ^2 Sin[ω] ) (3 - 2 E n - (4 Pi r R^2)/k + 8 G Pi σ^2 Sin[ω] ) (4 - 2 E n - (4 Pi r R^2)/k + 8 G Pi σ^2 Sin[ω] ))/(120 x^5 Gamma[1 + 2 E n - 8 G Pi σ^2 Sin[ω] ] ) + O[x] ^(-6)) + E^x x^(-1 - 2 E n - (4 Pi r R^2)/k + 8 G Pi σ^2 Sin[ω] ) ((Gamma[1 + 2 E n + (4 Pi r R^2)/k - 8 G Pi σ^2 Sin[ω] ] LegendreQ[-(a b R (12 g j^C ψ + Log[4] Log[Zeta[d] ] )), ð K Þ Cos[μ], j δ σ ArcSin[q Zeta[s] ] ^ψ] )/(Gamma[1 + 2 E n - 8 G Pi σ^2 Sin[ω] ] Gamma[-2 E n + 8 G Pi σ^2 Sin[ω] ] ) + (Gamma[1 + 2 E n + (4 Pi r R^2)/k - 8 G Pi σ^2 Sin[ω] ] LegendreQ[-(a b R (12 g j^C ψ + Log[4] Log[Zeta[d] ] )), ð K Þ Cos[μ], j δ σ ArcSin[q Zeta[s] ] ^ψ] (1 + 2 E n - 8 G Pi σ^2 Sin[ω] ) (1 + 2 E n + (4 Pi r R^2)/k - 8 G Pi σ^2 Sin[ω] ))/(x Gamma[1 + 2 E n - 8 G Pi σ^2 Sin[ω] ] Gamma[-2 E n + 8 G Pi σ^2 Sin[ω] ] ) + (2 Gamma[1 + 2 E n + (4 Pi r R^2)/k - 8 G Pi σ^2 Sin[ω] ] LegendreQ[-(a b R (12 g j^C ψ + Log[4] Log[Zeta[d] ] )), ð K Þ Cos[μ], j δ σ ArcSin[q Zeta[s] ] ^ψ] (1 + 2 E n - 8 G Pi σ^2 Sin[ω] ) (1 + E n - 4 G Pi σ^2 Sin[ω] ) (k + 2 E k n + 4 Pi r R^2 - 8 G k Pi σ^2 Sin[ω] ) (k + E k n + 2 Pi r R^2 - 4 G k Pi σ^2 Sin[ω] ))/(k^2 x^2 Gamma[1 + 2 E n - 8 G Pi σ^2 Sin[ω] ] Gamma[-2 E n + 8 G Pi σ^2 Sin[ω] ] ) + (Gamma[1 + 2 E n + (4 Pi r R^2)/k - 8 G Pi σ^2 Sin[ω] ] LegendreQ[-(a b R (12 g j^C ψ + Log[4] Log[Zeta[d] ] )), ð K Þ Cos[μ], j δ σ ArcSin[q Zeta[s] ] ^ψ] (1 + 2 E n - 8 G Pi σ^2 Sin[ω] ) (2 + 2 E n - 8 G Pi σ^2 Sin[ω] ) (3 + 2 E n - 8 G Pi σ^2 Sin[ω] ) (1 + 2 E n + (4 Pi r R^2)/k - 8 G Pi σ^2 Sin[ω] ) (2 + 2 E n + (4 Pi r R^2)/k - 8 G Pi σ^2 Sin[ω] ) (3 + 2 E n + (4 Pi r R^2)/k - 8 G Pi σ^2 Sin[ω] ))/(6 x^3 Gamma[1 + 2 E n - 8 G Pi σ^2 Sin[ω] ] Gamma[-2 E n + 8 G Pi σ^2 Sin[ω] ] ) + (2 Gamma[1 + 2 E n + (4 Pi r R^2)/k - 8 G Pi σ^2 Sin[ω] ] LegendreQ[-(a b R (12 g j^C ψ + Log[4] Log[Zeta[d] ] )), ð K Þ Cos[μ], j δ σ ArcSin[q Zeta[s] ] ^ψ] (1 + 2 E n - 8 G Pi σ^2 Sin[ω] ) (3 + 2 E n - 8 G Pi σ^2 Sin[ω] ) (1 + E n - 4 G Pi σ^2 Sin[ω] ) (2 + E n - 4 G Pi σ^2 Sin[ω] ) (k + 2 E k n + 4 Pi r R^2 - 8 G k Pi σ^2 Sin[ω] ) (3 k + 2 E k n + 4 Pi r R^2 - 8 G k Pi σ^2 Sin[ω] ) (k + E k n + 2 Pi r R^2 - 4 G k Pi σ^2 Sin[ω] ) (2 k + E k n + 2 Pi r R^2 - 4 G k Pi σ^2 Sin[ω] ))/(3 k^4 x^4 Gamma[1 + 2 E n - 8 G Pi σ^2 Sin[ω] ] Gamma[-2 E n + 8 G Pi σ^2 Sin[ω] ] ) + (Gamma[1 + 2 E n + (4 Pi r R^2)/k - 8 G Pi σ^2 Sin[ω] ] LegendreQ[-(a b R (12 g j^C ψ + Log[4] Log[Zeta[d] ] )), ð K Þ Cos[μ], j δ σ ArcSin[q Zeta[s] ] ^ψ] (1 + 2 E n - 8 G Pi σ^2 Sin[ω] ) (2 + 2 E n - 8 G Pi σ^2 Sin[ω] ) (3 + 2 E n - 8 G Pi σ^2 Sin[ω] ) (4 + 2 E n - 8 G Pi σ^2 Sin[ω] ) (5 + 2 E n - 8 G Pi σ^2 Sin[ω] ) (1 + 2 E n + (4 Pi r R^2)/k - 8 G Pi σ^2 Sin[ω] ) (2 + 2 E n + (4 Pi r R^2)/k - 8 G Pi σ^2 Sin[ω] ) (3 + 2 E n + (4 Pi r R^2)/k - 8 G Pi σ^2 Sin[ω] ) (4 + 2 E n + (4 Pi r R^2)/k - 8 G Pi σ^2 Sin[ω] ) (5 + 2 E n + (4 Pi r R^2)/k - 8 G Pi σ^2 Sin[ω] ))/(120 x^5 Gamma[1 + 2 E n - 8 G Pi σ^2 Sin[ω] ] Gamma[-2 E n + 8 G Pi σ^2 Sin[ω] ] ) + O[x] ^(-6))</w:t>
      </w:r>
    </w:p>
    <w:p w:rsidR="003F7E01" w:rsidRPr="00886B69" w:rsidRDefault="003F7E01" w:rsidP="003F7E01">
      <w:pPr>
        <w:pStyle w:val="a4"/>
        <w:rPr>
          <w:rFonts w:ascii="Cambria Math" w:hAnsi="Cambria Math" w:cs="Times New Roman"/>
          <w:color w:val="000000" w:themeColor="text1"/>
          <w:sz w:val="18"/>
          <w:szCs w:val="18"/>
          <w:lang w:val="en-US"/>
        </w:rPr>
      </w:pP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Math14d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(Math14d)</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5629275" cy="17265650"/>
            <wp:effectExtent l="19050" t="0" r="9525" b="0"/>
            <wp:docPr id="402" name="133 - Εικόνα" descr="i3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3 - Εικόνα" descr="i376.gif"/>
                    <pic:cNvPicPr>
                      <a:picLocks noChangeAspect="1" noChangeArrowheads="1"/>
                    </pic:cNvPicPr>
                  </pic:nvPicPr>
                  <pic:blipFill>
                    <a:blip r:embed="rId126"/>
                    <a:srcRect/>
                    <a:stretch>
                      <a:fillRect/>
                    </a:stretch>
                  </pic:blipFill>
                  <pic:spPr bwMode="auto">
                    <a:xfrm>
                      <a:off x="0" y="0"/>
                      <a:ext cx="5629275" cy="17265650"/>
                    </a:xfrm>
                    <a:prstGeom prst="rect">
                      <a:avLst/>
                    </a:prstGeom>
                    <a:noFill/>
                    <a:ln w="9525">
                      <a:noFill/>
                      <a:miter lim="800000"/>
                      <a:headEnd/>
                      <a:tailEnd/>
                    </a:ln>
                  </pic:spPr>
                </pic:pic>
              </a:graphicData>
            </a:graphic>
          </wp:inline>
        </w:drawing>
      </w:r>
    </w:p>
    <w:p w:rsidR="003F7E01" w:rsidRPr="00886B69" w:rsidRDefault="00D710FF" w:rsidP="003F7E01">
      <w:pPr>
        <w:ind w:left="360"/>
        <w:jc w:val="center"/>
        <w:rPr>
          <w:rStyle w:val="ad"/>
          <w:rFonts w:ascii="Cambria Math" w:hAnsi="Cambria Math" w:cstheme="minorBidi"/>
          <w:b w:val="0"/>
          <w:bCs w:val="0"/>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Math14e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(Math14e)</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886325" cy="17117695"/>
            <wp:effectExtent l="19050" t="0" r="9525" b="0"/>
            <wp:docPr id="403" name="286 - Εικόνα" descr="i12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6 - Εικόνα" descr="i1291.gif"/>
                    <pic:cNvPicPr>
                      <a:picLocks noChangeAspect="1" noChangeArrowheads="1"/>
                    </pic:cNvPicPr>
                  </pic:nvPicPr>
                  <pic:blipFill>
                    <a:blip r:embed="rId127"/>
                    <a:srcRect/>
                    <a:stretch>
                      <a:fillRect/>
                    </a:stretch>
                  </pic:blipFill>
                  <pic:spPr bwMode="auto">
                    <a:xfrm>
                      <a:off x="0" y="0"/>
                      <a:ext cx="4886325" cy="1711769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r w:rsidRPr="00886B69">
        <w:rPr>
          <w:rStyle w:val="ad"/>
          <w:rFonts w:ascii="Cambria Math" w:hAnsi="Cambria Math" w:cstheme="minorBidi"/>
          <w:b w:val="0"/>
          <w:sz w:val="18"/>
          <w:szCs w:val="18"/>
          <w:lang w:val="en-US"/>
        </w:rPr>
        <w:t xml:space="preserve">for </w:t>
      </w:r>
      <w:r w:rsidR="00C73A9B">
        <w:rPr>
          <w:rFonts w:ascii="Cambria Math" w:hAnsi="Cambria Math" w:cs="Bitstream Charter"/>
          <w:noProof/>
          <w:sz w:val="18"/>
          <w:szCs w:val="18"/>
          <w:lang w:eastAsia="el-GR"/>
        </w:rPr>
        <w:drawing>
          <wp:inline distT="0" distB="0" distL="0" distR="0">
            <wp:extent cx="383540" cy="250825"/>
            <wp:effectExtent l="19050" t="0" r="0" b="0"/>
            <wp:docPr id="404" name="Εικόνα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399"/>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(z</w:t>
      </w:r>
      <w:r w:rsidR="00FA4FA5" w:rsidRPr="00886B69">
        <w:rPr>
          <w:rStyle w:val="MathematicaFormatTraditionalForm"/>
          <w:rFonts w:ascii="Cambria Math" w:hAnsi="Cambria Math" w:cs="Bitstream Charter"/>
          <w:sz w:val="18"/>
          <w:szCs w:val="18"/>
          <w:vertAlign w:val="superscript"/>
          <w:lang w:val="en-US"/>
        </w:rPr>
        <w:t>b</w:t>
      </w:r>
      <w:r w:rsidR="00FA4FA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405" name="Εικόνα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0"/>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Cambria Math"/>
          <w:sz w:val="18"/>
          <w:szCs w:val="18"/>
        </w:rPr>
        <w:t></w:t>
      </w:r>
      <w:r w:rsidR="00FA4FA5" w:rsidRPr="00886B69">
        <w:rPr>
          <w:rStyle w:val="MathematicaFormatTraditionalForm"/>
          <w:rFonts w:ascii="Cambria Math" w:hAnsi="Cambria Math" w:cs="Bitstream Charter"/>
          <w:sz w:val="18"/>
          <w:szCs w:val="18"/>
          <w:lang w:val="en-US"/>
        </w:rPr>
        <w:t>(</w:t>
      </w:r>
      <w:r w:rsidR="00FA4FA5" w:rsidRPr="00886B69">
        <w:rPr>
          <w:rStyle w:val="MathematicaFormatTraditionalForm"/>
          <w:rFonts w:ascii="Cambria Math" w:hAnsi="Cambria Math" w:cs="Cambria Math"/>
          <w:sz w:val="18"/>
          <w:szCs w:val="18"/>
        </w:rPr>
        <w:t></w:t>
      </w:r>
      <w:r w:rsidR="00FA4FA5" w:rsidRPr="00886B69">
        <w:rPr>
          <w:rStyle w:val="MathematicaFormatTraditionalForm"/>
          <w:rFonts w:ascii="Cambria Math" w:hAnsi="Cambria Math" w:cs="Bitstream Charter"/>
          <w:sz w:val="18"/>
          <w:szCs w:val="18"/>
          <w:lang w:val="en-US"/>
        </w:rPr>
        <w:t>;1/2 (a (E</w:t>
      </w:r>
      <w:r w:rsidR="00FA4FA5" w:rsidRPr="00886B69">
        <w:rPr>
          <w:rStyle w:val="MathematicaFormatTraditionalForm"/>
          <w:rFonts w:ascii="Cambria Math" w:hAnsi="Cambria Math" w:cs="Bitstream Charter"/>
          <w:sz w:val="18"/>
          <w:szCs w:val="18"/>
          <w:vertAlign w:val="superscript"/>
          <w:lang w:val="en-US"/>
        </w:rPr>
        <w:t xml:space="preserve">-I x </w:t>
      </w:r>
      <w:r w:rsidR="00FA4FA5" w:rsidRPr="00886B69">
        <w:rPr>
          <w:rStyle w:val="MathematicaFormatTraditionalForm"/>
          <w:rFonts w:ascii="Cambria Math" w:hAnsi="Cambria Math" w:cs="Bitstream Charter"/>
          <w:sz w:val="18"/>
          <w:szCs w:val="18"/>
          <w:vertAlign w:val="superscript"/>
        </w:rPr>
        <w:t>ω</w:t>
      </w:r>
      <w:r w:rsidR="00FA4FA5" w:rsidRPr="00886B69">
        <w:rPr>
          <w:rStyle w:val="MathematicaFormatTraditionalForm"/>
          <w:rFonts w:ascii="Cambria Math" w:hAnsi="Cambria Math" w:cs="Bitstream Charter"/>
          <w:sz w:val="18"/>
          <w:szCs w:val="18"/>
          <w:lang w:val="en-US"/>
        </w:rPr>
        <w:t>-E</w:t>
      </w:r>
      <w:r w:rsidR="00FA4FA5" w:rsidRPr="00886B69">
        <w:rPr>
          <w:rStyle w:val="MathematicaFormatTraditionalForm"/>
          <w:rFonts w:ascii="Cambria Math" w:hAnsi="Cambria Math" w:cs="Bitstream Charter"/>
          <w:sz w:val="18"/>
          <w:szCs w:val="18"/>
          <w:vertAlign w:val="superscript"/>
          <w:lang w:val="en-US"/>
        </w:rPr>
        <w:t xml:space="preserve">I x </w:t>
      </w:r>
      <w:r w:rsidR="00FA4FA5" w:rsidRPr="00886B69">
        <w:rPr>
          <w:rStyle w:val="MathematicaFormatTraditionalForm"/>
          <w:rFonts w:ascii="Cambria Math" w:hAnsi="Cambria Math" w:cs="Bitstream Charter"/>
          <w:sz w:val="18"/>
          <w:szCs w:val="18"/>
          <w:vertAlign w:val="superscript"/>
        </w:rPr>
        <w:t>ω</w:t>
      </w:r>
      <w:r w:rsidR="00FA4FA5" w:rsidRPr="00886B69">
        <w:rPr>
          <w:rStyle w:val="MathematicaFormatTraditionalForm"/>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406" name="Εικόνα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1"/>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278255" cy="314325"/>
            <wp:effectExtent l="19050" t="0" r="0" b="0"/>
            <wp:docPr id="407" name="Εικόνα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2"/>
                    <pic:cNvPicPr>
                      <a:picLocks noChangeAspect="1" noChangeArrowheads="1"/>
                    </pic:cNvPicPr>
                  </pic:nvPicPr>
                  <pic:blipFill>
                    <a:blip r:embed="rId116"/>
                    <a:srcRect/>
                    <a:stretch>
                      <a:fillRect/>
                    </a:stretch>
                  </pic:blipFill>
                  <pic:spPr bwMode="auto">
                    <a:xfrm>
                      <a:off x="0" y="0"/>
                      <a:ext cx="1278255" cy="314325"/>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231140" cy="201295"/>
            <wp:effectExtent l="19050" t="0" r="0" b="0"/>
            <wp:docPr id="408" name="Εικόνα 1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3"/>
                    <pic:cNvPicPr>
                      <a:picLocks noChangeAspect="1" noChangeArrowheads="1"/>
                    </pic:cNvPicPr>
                  </pic:nvPicPr>
                  <pic:blipFill>
                    <a:blip r:embed="rId10"/>
                    <a:srcRect/>
                    <a:stretch>
                      <a:fillRect/>
                    </a:stretch>
                  </pic:blipFill>
                  <pic:spPr bwMode="auto">
                    <a:xfrm>
                      <a:off x="0" y="0"/>
                      <a:ext cx="231140" cy="201295"/>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560705" cy="240665"/>
            <wp:effectExtent l="19050" t="0" r="0" b="0"/>
            <wp:docPr id="409" name="Εικόνα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4"/>
                    <pic:cNvPicPr>
                      <a:picLocks noChangeAspect="1" noChangeArrowheads="1"/>
                    </pic:cNvPicPr>
                  </pic:nvPicPr>
                  <pic:blipFill>
                    <a:blip r:embed="rId123"/>
                    <a:srcRect/>
                    <a:stretch>
                      <a:fillRect/>
                    </a:stretch>
                  </pic:blipFill>
                  <pic:spPr bwMode="auto">
                    <a:xfrm>
                      <a:off x="0" y="0"/>
                      <a:ext cx="560705" cy="240665"/>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24000" cy="240665"/>
            <wp:effectExtent l="19050" t="0" r="0" b="0"/>
            <wp:docPr id="410" name="Εικόνα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5"/>
                    <pic:cNvPicPr>
                      <a:picLocks noChangeAspect="1" noChangeArrowheads="1"/>
                    </pic:cNvPicPr>
                  </pic:nvPicPr>
                  <pic:blipFill>
                    <a:blip r:embed="rId117"/>
                    <a:srcRect/>
                    <a:stretch>
                      <a:fillRect/>
                    </a:stretch>
                  </pic:blipFill>
                  <pic:spPr bwMode="auto">
                    <a:xfrm>
                      <a:off x="0" y="0"/>
                      <a:ext cx="1524000" cy="240665"/>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11" name="Εικόνα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6"/>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828800" cy="334010"/>
            <wp:effectExtent l="19050" t="0" r="0" b="0"/>
            <wp:docPr id="412" name="Εικόνα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7"/>
                    <pic:cNvPicPr>
                      <a:picLocks noChangeAspect="1" noChangeArrowheads="1"/>
                    </pic:cNvPicPr>
                  </pic:nvPicPr>
                  <pic:blipFill>
                    <a:blip r:embed="rId125"/>
                    <a:srcRect/>
                    <a:stretch>
                      <a:fillRect/>
                    </a:stretch>
                  </pic:blipFill>
                  <pic:spPr bwMode="auto">
                    <a:xfrm>
                      <a:off x="0" y="0"/>
                      <a:ext cx="1828800" cy="334010"/>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730375" cy="334010"/>
            <wp:effectExtent l="19050" t="0" r="3175" b="0"/>
            <wp:docPr id="413" name="Εικόνα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08"/>
                    <pic:cNvPicPr>
                      <a:picLocks noChangeAspect="1" noChangeArrowheads="1"/>
                    </pic:cNvPicPr>
                  </pic:nvPicPr>
                  <pic:blipFill>
                    <a:blip r:embed="rId119"/>
                    <a:srcRect/>
                    <a:stretch>
                      <a:fillRect/>
                    </a:stretch>
                  </pic:blipFill>
                  <pic:spPr bwMode="auto">
                    <a:xfrm>
                      <a:off x="0" y="0"/>
                      <a:ext cx="1730375" cy="334010"/>
                    </a:xfrm>
                    <a:prstGeom prst="rect">
                      <a:avLst/>
                    </a:prstGeom>
                    <a:noFill/>
                    <a:ln w="9525">
                      <a:noFill/>
                      <a:miter lim="800000"/>
                      <a:headEnd/>
                      <a:tailEnd/>
                    </a:ln>
                  </pic:spPr>
                </pic:pic>
              </a:graphicData>
            </a:graphic>
          </wp:inline>
        </w:drawing>
      </w:r>
      <w:r w:rsidR="00FA4FA5" w:rsidRPr="00886B69">
        <w:rPr>
          <w:rStyle w:val="MathematicaFormatTraditionalForm"/>
          <w:rFonts w:ascii="Cambria Math" w:hAnsi="Cambria Math" w:cs="Bitstream Charter"/>
          <w:sz w:val="18"/>
          <w:szCs w:val="18"/>
          <w:lang w:val="en-US"/>
        </w:rPr>
        <w:t>)</w:t>
      </w:r>
      <w:r w:rsidRPr="00886B69">
        <w:rPr>
          <w:rStyle w:val="ad"/>
          <w:rFonts w:ascii="Cambria Math" w:hAnsi="Cambria Math" w:cstheme="minorBidi"/>
          <w:b w:val="0"/>
          <w:sz w:val="18"/>
          <w:szCs w:val="18"/>
          <w:lang w:val="en-US"/>
        </w:rPr>
        <w:t xml:space="preserve">Cos[n ArcCos[x] ] Hypergeometric2F1[8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h^2 Sin[x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1 + Log[a], x Cos[a] ] LaguerreL[n^Log[x], a^(q </w:t>
      </w:r>
      <w:r w:rsidRPr="00886B69">
        <w:rPr>
          <w:rStyle w:val="ad"/>
          <w:rFonts w:ascii="Cambria Math" w:hAnsi="Cambria Math" w:cstheme="minorBidi"/>
          <w:b w:val="0"/>
          <w:sz w:val="18"/>
          <w:szCs w:val="18"/>
        </w:rPr>
        <w:t>θ</w:t>
      </w:r>
      <w:r w:rsidRPr="00886B69">
        <w:rPr>
          <w:rStyle w:val="ad"/>
          <w:rFonts w:ascii="Cambria Math" w:hAnsi="Cambria Math" w:cstheme="minorBidi"/>
          <w:b w:val="0"/>
          <w:sz w:val="18"/>
          <w:szCs w:val="18"/>
          <w:lang w:val="en-US"/>
        </w:rPr>
        <w:t xml:space="preserve">), Þ^(1/4) x] ChebyshevT[n, x] Hypergeometric2F1[I/2 (E^(-I x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 E^(I x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h^2, (4 I) (E^(-I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 E^(I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 xml:space="preserve">^2, Log[a E], ((E^(-I a) + E^(I a)) x)/2] LaguerreL[n^Log[x], a^(q </w:t>
      </w:r>
      <w:r w:rsidRPr="00886B69">
        <w:rPr>
          <w:rStyle w:val="ad"/>
          <w:rFonts w:ascii="Cambria Math" w:hAnsi="Cambria Math" w:cstheme="minorBidi"/>
          <w:b w:val="0"/>
          <w:sz w:val="18"/>
          <w:szCs w:val="18"/>
        </w:rPr>
        <w:t>θ</w:t>
      </w:r>
      <w:r w:rsidRPr="00886B69">
        <w:rPr>
          <w:rStyle w:val="ad"/>
          <w:rFonts w:ascii="Cambria Math" w:hAnsi="Cambria Math" w:cstheme="minorBidi"/>
          <w:b w:val="0"/>
          <w:sz w:val="18"/>
          <w:szCs w:val="18"/>
          <w:lang w:val="en-US"/>
        </w:rPr>
        <w:t xml:space="preserve">), Þ^(1/4) x] LaguerreL[n^Log[x], a^(q </w:t>
      </w:r>
      <w:r w:rsidRPr="00886B69">
        <w:rPr>
          <w:rStyle w:val="ad"/>
          <w:rFonts w:ascii="Cambria Math" w:hAnsi="Cambria Math" w:cstheme="minorBidi"/>
          <w:b w:val="0"/>
          <w:sz w:val="18"/>
          <w:szCs w:val="18"/>
        </w:rPr>
        <w:t>θ</w:t>
      </w:r>
      <w:r w:rsidRPr="00886B69">
        <w:rPr>
          <w:rStyle w:val="ad"/>
          <w:rFonts w:ascii="Cambria Math" w:hAnsi="Cambria Math" w:cstheme="minorBidi"/>
          <w:b w:val="0"/>
          <w:sz w:val="18"/>
          <w:szCs w:val="18"/>
          <w:lang w:val="en-US"/>
        </w:rPr>
        <w:t xml:space="preserve">), Þ^(1/4) x] (Cos[(n Pi)/2] + (n Sin[(n Pi)/2] + h^2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Cos[(n Pi)/2] Derivative[0, 1, 0, 0]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Log[a], 0] ) x + ((-(n^2 Cos[(n Pi)/2] ))/2 + h^2 n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Sin[(n Pi)/2] Derivative[0, 1, 0, 0]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w:t>
      </w:r>
      <w:r w:rsidRPr="00886B69">
        <w:rPr>
          <w:rStyle w:val="ad"/>
          <w:rFonts w:ascii="Cambria Math" w:hAnsi="Cambria Math" w:cstheme="minorBidi"/>
          <w:b w:val="0"/>
          <w:sz w:val="18"/>
          <w:szCs w:val="18"/>
          <w:lang w:val="en-US"/>
        </w:rPr>
        <w:lastRenderedPageBreak/>
        <w:t xml:space="preserve">Log[a], 0] + Cos[(n Pi)/2] (h^2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Cos[a] Derivative[0, 1, 0, 1]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Log[a], 0] + (h^4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^2 Derivative[0, 2, 0, 0]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Log[a], 0] )/2)) x^2 + ((-((-1 + n) n (1 + n) Sin[(n Pi)/2] ))/6 - (h^2 n^2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Cos[(n Pi)/2] Derivative[0, 1, 0, 0]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Log[a], 0] )/2 + n Sin[(n Pi)/2] (h^2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Cos[a] Derivative[0, 1, 0, 1]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Log[a], 0] + (h^4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^2 Derivative[0, 2, 0, 0] [Hypergeometric2F1] [8 G Pi </w:t>
      </w:r>
      <w:r w:rsidRPr="00886B69">
        <w:rPr>
          <w:rStyle w:val="ad"/>
          <w:rFonts w:ascii="Cambria Math" w:hAnsi="Cambria Math" w:cstheme="minorBidi"/>
          <w:b w:val="0"/>
          <w:sz w:val="18"/>
          <w:szCs w:val="18"/>
        </w:rPr>
        <w:t>σ</w:t>
      </w:r>
      <w:r w:rsidRPr="00886B69">
        <w:rPr>
          <w:rStyle w:val="ad"/>
          <w:rFonts w:ascii="Cambria Math" w:hAnsi="Cambria Math" w:cstheme="minorBidi"/>
          <w:b w:val="0"/>
          <w:sz w:val="18"/>
          <w:szCs w:val="18"/>
          <w:lang w:val="en-US"/>
        </w:rPr>
        <w:t>^2 Sin[</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 xml:space="preserve">], 0, 1 + Log[a], 0] )/2) + (Cos[(n Pi)/2] (-(h^2 </w:t>
      </w:r>
      <w:r w:rsidRPr="00886B69">
        <w:rPr>
          <w:rStyle w:val="ad"/>
          <w:rFonts w:ascii="Cambria Math" w:hAnsi="Cambria Math" w:cstheme="minorBidi"/>
          <w:b w:val="0"/>
          <w:sz w:val="18"/>
          <w:szCs w:val="18"/>
        </w:rPr>
        <w:t>ω</w:t>
      </w:r>
      <w:r w:rsidRPr="00886B69">
        <w:rPr>
          <w:rStyle w:val="ad"/>
          <w:rFonts w:ascii="Cambria Math" w:hAnsi="Cambria Math" w:cstheme="minorBidi"/>
          <w:b w:val="0"/>
          <w:sz w:val="18"/>
          <w:szCs w:val="18"/>
          <w:lang w:val="en-US"/>
        </w:rPr>
        <w:t>^3 Derivative[0, 1, 0, 0] [Hypergeometric2F1</w:t>
      </w:r>
      <w:r w:rsidRPr="00886B69">
        <w:rPr>
          <w:rFonts w:ascii="Cambria Math" w:hAnsi="Cambria Math"/>
          <w:b/>
          <w:color w:val="000000" w:themeColor="text1"/>
          <w:sz w:val="18"/>
          <w:szCs w:val="18"/>
          <w:lang w:val="en-US"/>
        </w:rPr>
        <w:t xml:space="preserve">] </w:t>
      </w:r>
      <w:r w:rsidRPr="00886B69">
        <w:rPr>
          <w:rFonts w:ascii="Cambria Math" w:hAnsi="Cambria Math"/>
          <w:color w:val="000000" w:themeColor="text1"/>
          <w:sz w:val="18"/>
          <w:szCs w:val="18"/>
          <w:lang w:val="en-US"/>
        </w:rPr>
        <w:t xml:space="preserve">[8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+ 3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^2 Derivative[0, 1,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+ 3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Cos[a] Derivative[0, 2,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Derivative[0, 3,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))/6) x^3 + </w:t>
      </w:r>
      <w:r w:rsidRPr="00886B69">
        <w:rPr>
          <w:rFonts w:ascii="Cambria Math" w:hAnsi="Cambria Math"/>
          <w:b/>
          <w:color w:val="000000" w:themeColor="text1"/>
          <w:sz w:val="18"/>
          <w:szCs w:val="18"/>
          <w:lang w:val="en-US"/>
        </w:rPr>
        <w:t>(((-</w:t>
      </w:r>
      <w:r w:rsidRPr="00886B69">
        <w:rPr>
          <w:rFonts w:ascii="Cambria Math" w:hAnsi="Cambria Math"/>
          <w:color w:val="000000" w:themeColor="text1"/>
          <w:sz w:val="18"/>
          <w:szCs w:val="18"/>
          <w:lang w:val="en-US"/>
        </w:rPr>
        <w:t xml:space="preserve">2 + n) n^2 (2 + n) Cos[(n Pi)/2] )/24 - (h^2 (-1 + n) n (1 + n)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Sin[(n Pi)/2] Derivative[0, 1,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)/6 - (n^2 Cos[(n Pi)/2]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Derivative[0, 1,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Derivative[0, 2,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)/2))/2 + (n Sin[(n Pi)/2]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Derivative[0, 1,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+ 3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^2 Derivative[0, 1,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+ 3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Cos[a] Derivative[0, 2,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Derivative[0, 3,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))/6 + (Cos[(n Pi)/2] (-4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Cos[a] Derivative[0, 1,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+ 4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^3 Derivative[0, 1, 0, 3]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- 4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^4 Derivative[0, 2,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+ 6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Cos[a] ^2 Derivative[0, 2,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+ 4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Cos[a] Derivative[0, 3,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h^8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^4 Derivative[0, 4,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))/24) x^4 + (((-3 + n) (-1 + n) n (1 + n) (3 + n) Sin[(n Pi)/2] )/120 + (h^2 (-2 + n) n^2 (2 + n)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Cos[(n Pi)/2] Derivative[0, 1,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)/24 - ((-1 + n) n (1 + n) Sin[(n Pi)/2]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Derivative[0, 1,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Derivative[0, 2,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)/2))/6 - (n^2 Cos[(n Pi)/2]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Derivative[0, 1,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+ 3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^2 Derivative[0, 1,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+ 3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Cos[a] Derivative[0, 2,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Derivative[0, 3,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))/12 + (n Sin[(n Pi)/2] (-4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Cos[a] Derivative[0, 1,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+ 4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^3 Derivative[0, 1, 0, 3]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- 4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^4 Derivative[0, 2,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+ 6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Cos[a] ^2 Derivative[0, 2,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+ 4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Cos[a] Derivative[0, 3,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h^8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^4 Derivative[0, 4,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))/24 + (Cos[(n Pi)/2]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^5 Derivative[0, 1,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- 10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Cos[a] ^2 Derivative[0, 1,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+ 5 h^2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Cos[a] ^4 Derivative[0, 1, 0, 4]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- 20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^4 Cos[a] Derivative[0, 2,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+ 10 h^4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Cos[a] ^3 Derivative[0, 2, 0, 3]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- 10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^5 Derivative[0, 3,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+ 10 h^6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Cos[a] ^2 Derivative[0, 3, 0, 2]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+ 5 h^8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^4 Cos[a] Derivative[0, 4, 0, 1]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0, 1 + Log[a], 0] + h^10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^5 Derivative[0, 5, 0, 0] [Hypergeometric2F1]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0, 1 + Log[a], 0] ))/120) x^5 + O[x] ^6) functions</w:t>
      </w:r>
    </w:p>
    <w:p w:rsidR="003F7E01" w:rsidRPr="00886B69" w:rsidRDefault="00D710FF" w:rsidP="00EF11FD">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Math14f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(Math14f)</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507865" cy="865505"/>
            <wp:effectExtent l="19050" t="0" r="6985" b="0"/>
            <wp:docPr id="414" name="270 - Εικόνα" descr="λήψη (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0 - Εικόνα" descr="λήψη (35).gif"/>
                    <pic:cNvPicPr>
                      <a:picLocks noChangeAspect="1" noChangeArrowheads="1"/>
                    </pic:cNvPicPr>
                  </pic:nvPicPr>
                  <pic:blipFill>
                    <a:blip r:embed="rId128"/>
                    <a:srcRect/>
                    <a:stretch>
                      <a:fillRect/>
                    </a:stretch>
                  </pic:blipFill>
                  <pic:spPr bwMode="auto">
                    <a:xfrm>
                      <a:off x="0" y="0"/>
                      <a:ext cx="4507865" cy="865505"/>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s="Times New Roman"/>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for </w:t>
      </w:r>
      <w:r w:rsidR="00FA4FA5" w:rsidRPr="001613E5">
        <w:rPr>
          <w:rFonts w:ascii="Cambria Math" w:hAnsi="Cambria Math" w:cs="Bitstream Charter"/>
          <w:sz w:val="18"/>
          <w:szCs w:val="18"/>
          <w:lang w:val="en-US"/>
        </w:rPr>
        <w:t xml:space="preserve">z </w:t>
      </w:r>
      <w:r w:rsidR="00C73A9B">
        <w:rPr>
          <w:rFonts w:ascii="Cambria Math" w:hAnsi="Cambria Math" w:cs="Bitstream Charter"/>
          <w:noProof/>
          <w:sz w:val="18"/>
          <w:szCs w:val="18"/>
          <w:lang w:eastAsia="el-GR"/>
        </w:rPr>
        <w:drawing>
          <wp:inline distT="0" distB="0" distL="0" distR="0">
            <wp:extent cx="220980" cy="177165"/>
            <wp:effectExtent l="19050" t="0" r="7620" b="0"/>
            <wp:docPr id="415" name="Εικόνα 14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19" descr="Image"/>
                    <pic:cNvPicPr>
                      <a:picLocks noChangeAspect="1" noChangeArrowheads="1"/>
                    </pic:cNvPicPr>
                  </pic:nvPicPr>
                  <pic:blipFill>
                    <a:blip r:embed="rId129"/>
                    <a:srcRect/>
                    <a:stretch>
                      <a:fillRect/>
                    </a:stretch>
                  </pic:blipFill>
                  <pic:spPr bwMode="auto">
                    <a:xfrm>
                      <a:off x="0" y="0"/>
                      <a:ext cx="220980" cy="177165"/>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;2;z) </w:t>
      </w:r>
      <w:r w:rsidR="00C73A9B">
        <w:rPr>
          <w:rFonts w:ascii="Cambria Math" w:hAnsi="Cambria Math" w:cs="Bitstream Charter"/>
          <w:noProof/>
          <w:sz w:val="18"/>
          <w:szCs w:val="18"/>
          <w:lang w:eastAsia="el-GR"/>
        </w:rPr>
        <w:drawing>
          <wp:inline distT="0" distB="0" distL="0" distR="0">
            <wp:extent cx="1332230" cy="457200"/>
            <wp:effectExtent l="19050" t="0" r="1270" b="0"/>
            <wp:docPr id="416" name="Εικόνα 14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0"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17" name="Εικόνα 14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)+a x </w:t>
      </w:r>
      <w:r w:rsidR="00FA4FA5" w:rsidRPr="00886B69">
        <w:rPr>
          <w:rFonts w:ascii="Cambria Math" w:hAnsi="Cambria Math" w:cs="Calibri"/>
          <w:sz w:val="18"/>
          <w:szCs w:val="18"/>
        </w:rPr>
        <w:t>ω</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 xml:space="preserve">(0,z) </w:t>
      </w:r>
      <w:r w:rsidR="00C73A9B">
        <w:rPr>
          <w:rFonts w:ascii="Cambria Math" w:hAnsi="Cambria Math" w:cs="Bitstream Charter"/>
          <w:noProof/>
          <w:sz w:val="18"/>
          <w:szCs w:val="18"/>
          <w:lang w:eastAsia="el-GR"/>
        </w:rPr>
        <w:drawing>
          <wp:inline distT="0" distB="0" distL="0" distR="0">
            <wp:extent cx="1332230" cy="457200"/>
            <wp:effectExtent l="19050" t="0" r="1270" b="0"/>
            <wp:docPr id="418" name="Εικόνα 14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2"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19" name="Εικόνα 14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3"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)+1/2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x</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(2,0)</w:t>
      </w:r>
      <w:r w:rsidR="00FA4FA5" w:rsidRPr="001613E5">
        <w:rPr>
          <w:rFonts w:ascii="Cambria Math" w:hAnsi="Cambria Math" w:cs="Bitstream Charter"/>
          <w:sz w:val="18"/>
          <w:szCs w:val="18"/>
          <w:lang w:val="en-US"/>
        </w:rPr>
        <w:t xml:space="preserve">(0,z) </w:t>
      </w:r>
      <w:r w:rsidR="00C73A9B">
        <w:rPr>
          <w:rFonts w:ascii="Cambria Math" w:hAnsi="Cambria Math" w:cs="Bitstream Charter"/>
          <w:noProof/>
          <w:sz w:val="18"/>
          <w:szCs w:val="18"/>
          <w:lang w:eastAsia="el-GR"/>
        </w:rPr>
        <w:drawing>
          <wp:inline distT="0" distB="0" distL="0" distR="0">
            <wp:extent cx="1332230" cy="457200"/>
            <wp:effectExtent l="19050" t="0" r="1270" b="0"/>
            <wp:docPr id="420" name="Εικόνα 142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4"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21" name="Εικόνα 142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)+1/6 a x</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(3,0)</w:t>
      </w:r>
      <w:r w:rsidR="00FA4FA5" w:rsidRPr="001613E5">
        <w:rPr>
          <w:rFonts w:ascii="Cambria Math" w:hAnsi="Cambria Math" w:cs="Bitstream Charter"/>
          <w:sz w:val="18"/>
          <w:szCs w:val="18"/>
          <w:lang w:val="en-US"/>
        </w:rPr>
        <w:t>(0,z)-</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 xml:space="preserve">(0,z)) </w:t>
      </w:r>
      <w:r w:rsidR="00C73A9B">
        <w:rPr>
          <w:rFonts w:ascii="Cambria Math" w:hAnsi="Cambria Math" w:cs="Bitstream Charter"/>
          <w:noProof/>
          <w:sz w:val="18"/>
          <w:szCs w:val="18"/>
          <w:lang w:eastAsia="el-GR"/>
        </w:rPr>
        <w:drawing>
          <wp:inline distT="0" distB="0" distL="0" distR="0">
            <wp:extent cx="1332230" cy="457200"/>
            <wp:effectExtent l="19050" t="0" r="1270" b="0"/>
            <wp:docPr id="422" name="Εικόνα 14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6"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23" name="Εικόνα 142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7"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)+1/24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x</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 xml:space="preserve">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(4,0)</w:t>
      </w:r>
      <w:r w:rsidR="00FA4FA5" w:rsidRPr="001613E5">
        <w:rPr>
          <w:rFonts w:ascii="Cambria Math" w:hAnsi="Cambria Math" w:cs="Bitstream Charter"/>
          <w:sz w:val="18"/>
          <w:szCs w:val="18"/>
          <w:lang w:val="en-US"/>
        </w:rPr>
        <w:t xml:space="preserve">(0,z)-4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(2,0)</w:t>
      </w:r>
      <w:r w:rsidR="00FA4FA5" w:rsidRPr="001613E5">
        <w:rPr>
          <w:rFonts w:ascii="Cambria Math" w:hAnsi="Cambria Math" w:cs="Bitstream Charter"/>
          <w:sz w:val="18"/>
          <w:szCs w:val="18"/>
          <w:lang w:val="en-US"/>
        </w:rPr>
        <w:t xml:space="preserve">(0,z)) </w:t>
      </w:r>
      <w:r w:rsidR="00C73A9B">
        <w:rPr>
          <w:rFonts w:ascii="Cambria Math" w:hAnsi="Cambria Math" w:cs="Bitstream Charter"/>
          <w:noProof/>
          <w:sz w:val="18"/>
          <w:szCs w:val="18"/>
          <w:lang w:eastAsia="el-GR"/>
        </w:rPr>
        <w:drawing>
          <wp:inline distT="0" distB="0" distL="0" distR="0">
            <wp:extent cx="1332230" cy="457200"/>
            <wp:effectExtent l="19050" t="0" r="1270" b="0"/>
            <wp:docPr id="424" name="Εικόνα 142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8"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25" name="Εικόνα 14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429"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)+O(x</w:t>
      </w:r>
      <w:r w:rsidR="00FA4FA5" w:rsidRPr="001613E5">
        <w:rPr>
          <w:rFonts w:ascii="Cambria Math" w:hAnsi="Cambria Math" w:cs="Bitstream Charter"/>
          <w:sz w:val="18"/>
          <w:szCs w:val="18"/>
          <w:vertAlign w:val="superscript"/>
          <w:lang w:val="en-US"/>
        </w:rPr>
        <w:t>5</w:t>
      </w:r>
      <w:r w:rsidR="00FA4FA5" w:rsidRPr="001613E5">
        <w:rPr>
          <w:rFonts w:ascii="Cambria Math" w:hAnsi="Cambria Math" w:cs="Bitstream Charter"/>
          <w:sz w:val="18"/>
          <w:szCs w:val="18"/>
          <w:lang w:val="en-US"/>
        </w:rPr>
        <w:t>)</w:t>
      </w:r>
      <w:r w:rsidRPr="00886B69">
        <w:rPr>
          <w:rFonts w:ascii="Cambria Math" w:hAnsi="Cambria Math"/>
          <w:color w:val="000000" w:themeColor="text1"/>
          <w:sz w:val="18"/>
          <w:szCs w:val="18"/>
          <w:lang w:val="en-US"/>
        </w:rPr>
        <w:t xml:space="preserve">-(LaguerreL[-1 + 2 E n - 8 G Pi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^2 Sin[</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1 + (4 Pi r R^2)/k, x] LegendreQ[-(a b R (12 g j^C </w:t>
      </w:r>
      <w:r w:rsidRPr="00886B69">
        <w:rPr>
          <w:rFonts w:ascii="Cambria Math" w:hAnsi="Cambria Math"/>
          <w:color w:val="000000" w:themeColor="text1"/>
          <w:sz w:val="18"/>
          <w:szCs w:val="18"/>
        </w:rPr>
        <w:t>ψ</w:t>
      </w:r>
      <w:r w:rsidRPr="00886B69">
        <w:rPr>
          <w:rFonts w:ascii="Cambria Math" w:hAnsi="Cambria Math"/>
          <w:color w:val="000000" w:themeColor="text1"/>
          <w:sz w:val="18"/>
          <w:szCs w:val="18"/>
          <w:lang w:val="en-US"/>
        </w:rPr>
        <w:t xml:space="preserve"> + Log[4] Log[Zeta[d] ] )), ð K Þ Cos[</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 j </w:t>
      </w:r>
      <w:r w:rsidRPr="00886B69">
        <w:rPr>
          <w:rFonts w:ascii="Cambria Math" w:hAnsi="Cambria Math"/>
          <w:color w:val="000000" w:themeColor="text1"/>
          <w:sz w:val="18"/>
          <w:szCs w:val="18"/>
        </w:rPr>
        <w:t>δ</w:t>
      </w:r>
      <w:r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rPr>
        <w:t>σ</w:t>
      </w:r>
      <w:r w:rsidRPr="00886B69">
        <w:rPr>
          <w:rFonts w:ascii="Cambria Math" w:hAnsi="Cambria Math"/>
          <w:color w:val="000000" w:themeColor="text1"/>
          <w:sz w:val="18"/>
          <w:szCs w:val="18"/>
          <w:lang w:val="en-US"/>
        </w:rPr>
        <w:t xml:space="preserve"> ArcSin[q Zeta[s] ] ^</w:t>
      </w:r>
      <w:r w:rsidRPr="00886B69">
        <w:rPr>
          <w:rFonts w:ascii="Cambria Math" w:hAnsi="Cambria Math"/>
          <w:color w:val="000000" w:themeColor="text1"/>
          <w:sz w:val="18"/>
          <w:szCs w:val="18"/>
        </w:rPr>
        <w:t>ψ</w:t>
      </w:r>
      <w:r w:rsidRPr="00886B69">
        <w:rPr>
          <w:rFonts w:ascii="Cambria Math" w:hAnsi="Cambria Math"/>
          <w:color w:val="000000" w:themeColor="text1"/>
          <w:sz w:val="18"/>
          <w:szCs w:val="18"/>
          <w:lang w:val="en-US"/>
        </w:rPr>
        <w:t xml:space="preserve">] </w:t>
      </w:r>
    </w:p>
    <w:p w:rsidR="003F7E01" w:rsidRPr="00886B69" w:rsidRDefault="00D710FF" w:rsidP="003F7E01">
      <w:pPr>
        <w:jc w:val="center"/>
        <w:rPr>
          <w:rFonts w:ascii="Cambria Math" w:hAnsi="Cambria Math"/>
          <w:sz w:val="18"/>
          <w:szCs w:val="18"/>
          <w:lang w:val="en-US"/>
        </w:rPr>
      </w:pPr>
      <w:r w:rsidRPr="00886B69">
        <w:rPr>
          <w:rFonts w:ascii="Cambria Math" w:hAnsi="Cambria Math"/>
          <w:noProof/>
          <w:sz w:val="18"/>
          <w:szCs w:val="18"/>
          <w:lang w:val="en-US" w:eastAsia="el-GR"/>
        </w:rPr>
        <w:fldChar w:fldCharType="begin"/>
      </w:r>
      <w:r w:rsidR="003F7E01" w:rsidRPr="00886B69">
        <w:rPr>
          <w:rFonts w:ascii="Cambria Math" w:hAnsi="Cambria Math"/>
          <w:noProof/>
          <w:sz w:val="18"/>
          <w:szCs w:val="18"/>
          <w:lang w:val="en-US" w:eastAsia="el-GR"/>
        </w:rPr>
        <w:instrText xml:space="preserve"> CITATION Math14g \l 1033 </w:instrText>
      </w:r>
      <w:r w:rsidRPr="00886B69">
        <w:rPr>
          <w:rFonts w:ascii="Cambria Math" w:hAnsi="Cambria Math"/>
          <w:noProof/>
          <w:sz w:val="18"/>
          <w:szCs w:val="18"/>
          <w:lang w:val="en-US" w:eastAsia="el-GR"/>
        </w:rPr>
        <w:fldChar w:fldCharType="separate"/>
      </w:r>
      <w:r w:rsidR="003F7E01" w:rsidRPr="00886B69">
        <w:rPr>
          <w:rFonts w:ascii="Cambria Math" w:hAnsi="Cambria Math"/>
          <w:noProof/>
          <w:sz w:val="18"/>
          <w:szCs w:val="18"/>
          <w:lang w:val="en-US" w:eastAsia="el-GR"/>
        </w:rPr>
        <w:t>(Math14g)</w:t>
      </w:r>
      <w:r w:rsidRPr="00886B69">
        <w:rPr>
          <w:rFonts w:ascii="Cambria Math" w:hAnsi="Cambria Math"/>
          <w:noProof/>
          <w:sz w:val="18"/>
          <w:szCs w:val="18"/>
          <w:lang w:val="en-US" w:eastAsia="el-GR"/>
        </w:rPr>
        <w:fldChar w:fldCharType="end"/>
      </w:r>
      <w:r w:rsidR="00C73A9B">
        <w:rPr>
          <w:rFonts w:ascii="Cambria Math" w:hAnsi="Cambria Math"/>
          <w:noProof/>
          <w:sz w:val="18"/>
          <w:szCs w:val="18"/>
          <w:lang w:eastAsia="el-GR"/>
        </w:rPr>
        <w:drawing>
          <wp:inline distT="0" distB="0" distL="0" distR="0">
            <wp:extent cx="4847590" cy="1725295"/>
            <wp:effectExtent l="19050" t="0" r="0" b="0"/>
            <wp:docPr id="426" name="2078 - Εικόνα" descr="λήψη (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78 - Εικόνα" descr="λήψη (98).gif"/>
                    <pic:cNvPicPr>
                      <a:picLocks noChangeAspect="1" noChangeArrowheads="1"/>
                    </pic:cNvPicPr>
                  </pic:nvPicPr>
                  <pic:blipFill>
                    <a:blip r:embed="rId130"/>
                    <a:srcRect/>
                    <a:stretch>
                      <a:fillRect/>
                    </a:stretch>
                  </pic:blipFill>
                  <pic:spPr bwMode="auto">
                    <a:xfrm>
                      <a:off x="0" y="0"/>
                      <a:ext cx="4847590" cy="172529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sz w:val="18"/>
          <w:szCs w:val="18"/>
          <w:lang w:val="en-US"/>
        </w:rPr>
      </w:pPr>
      <w:r w:rsidRPr="00886B69">
        <w:rPr>
          <w:rFonts w:ascii="Cambria Math" w:hAnsi="Cambria Math"/>
          <w:sz w:val="18"/>
          <w:szCs w:val="18"/>
          <w:lang w:val="en-US"/>
        </w:rPr>
        <w:t>and for</w:t>
      </w:r>
      <w:r w:rsidR="00C73A9B">
        <w:rPr>
          <w:rFonts w:ascii="Cambria Math" w:hAnsi="Cambria Math" w:cs="Calibri"/>
          <w:noProof/>
          <w:sz w:val="18"/>
          <w:szCs w:val="18"/>
          <w:lang w:eastAsia="el-GR"/>
        </w:rPr>
        <w:drawing>
          <wp:inline distT="0" distB="0" distL="0" distR="0">
            <wp:extent cx="1170305" cy="240665"/>
            <wp:effectExtent l="19050" t="0" r="0" b="0"/>
            <wp:docPr id="427" name="Εικόνα 167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2" descr="Image"/>
                    <pic:cNvPicPr>
                      <a:picLocks noChangeAspect="1" noChangeArrowheads="1"/>
                    </pic:cNvPicPr>
                  </pic:nvPicPr>
                  <pic:blipFill>
                    <a:blip r:embed="rId131"/>
                    <a:srcRect/>
                    <a:stretch>
                      <a:fillRect/>
                    </a:stretch>
                  </pic:blipFill>
                  <pic:spPr bwMode="auto">
                    <a:xfrm>
                      <a:off x="0" y="0"/>
                      <a:ext cx="1170305"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428" name="Εικόνα 16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3"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);z) </w:t>
      </w:r>
      <w:r w:rsidR="00C73A9B">
        <w:rPr>
          <w:rFonts w:ascii="Cambria Math" w:hAnsi="Cambria Math" w:cs="Bitstream Charter"/>
          <w:noProof/>
          <w:sz w:val="18"/>
          <w:szCs w:val="18"/>
          <w:lang w:eastAsia="el-GR"/>
        </w:rPr>
        <w:drawing>
          <wp:inline distT="0" distB="0" distL="0" distR="0">
            <wp:extent cx="1165225" cy="255905"/>
            <wp:effectExtent l="19050" t="0" r="0" b="0"/>
            <wp:docPr id="429" name="Εικόνα 16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4" descr="Image"/>
                    <pic:cNvPicPr>
                      <a:picLocks noChangeAspect="1" noChangeArrowheads="1"/>
                    </pic:cNvPicPr>
                  </pic:nvPicPr>
                  <pic:blipFill>
                    <a:blip r:embed="rId132"/>
                    <a:srcRect/>
                    <a:stretch>
                      <a:fillRect/>
                    </a:stretch>
                  </pic:blipFill>
                  <pic:spPr bwMode="auto">
                    <a:xfrm>
                      <a:off x="0" y="0"/>
                      <a:ext cx="1165225" cy="25590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30" name="Εικόνα 16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67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w:t>
      </w:r>
      <w:r w:rsidRPr="00886B69">
        <w:rPr>
          <w:rFonts w:ascii="Cambria Math" w:hAnsi="Cambria Math"/>
          <w:sz w:val="18"/>
          <w:szCs w:val="18"/>
          <w:lang w:val="en-US"/>
        </w:rPr>
        <w:t xml:space="preserve"> {1.468807471755935*^16^((E n)/2 - </w:t>
      </w:r>
      <w:r w:rsidRPr="00886B69">
        <w:rPr>
          <w:rFonts w:ascii="Cambria Math" w:hAnsi="Cambria Math"/>
          <w:sz w:val="18"/>
          <w:szCs w:val="18"/>
        </w:rPr>
        <w:t>μ</w:t>
      </w:r>
      <w:r w:rsidRPr="00886B69">
        <w:rPr>
          <w:rFonts w:ascii="Cambria Math" w:hAnsi="Cambria Math"/>
          <w:sz w:val="18"/>
          <w:szCs w:val="18"/>
          <w:lang w:val="en-US"/>
        </w:rPr>
        <w:t xml:space="preserve"> Sin[a] ) (1040. (-1)</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g </w:t>
      </w:r>
      <w:r w:rsidRPr="00886B69">
        <w:rPr>
          <w:rFonts w:ascii="Cambria Math" w:hAnsi="Cambria Math"/>
          <w:sz w:val="18"/>
          <w:szCs w:val="18"/>
        </w:rPr>
        <w:t>γ</w:t>
      </w:r>
      <w:r w:rsidRPr="00886B69">
        <w:rPr>
          <w:rFonts w:ascii="Cambria Math" w:hAnsi="Cambria Math"/>
          <w:sz w:val="18"/>
          <w:szCs w:val="18"/>
          <w:lang w:val="en-US"/>
        </w:rPr>
        <w:t xml:space="preserve">))^((E n)/2 - </w:t>
      </w:r>
      <w:r w:rsidRPr="00886B69">
        <w:rPr>
          <w:rFonts w:ascii="Cambria Math" w:hAnsi="Cambria Math"/>
          <w:sz w:val="18"/>
          <w:szCs w:val="18"/>
        </w:rPr>
        <w:t>μ</w:t>
      </w:r>
      <w:r w:rsidRPr="00886B69">
        <w:rPr>
          <w:rFonts w:ascii="Cambria Math" w:hAnsi="Cambria Math"/>
          <w:sz w:val="18"/>
          <w:szCs w:val="18"/>
          <w:lang w:val="en-US"/>
        </w:rPr>
        <w:t xml:space="preserve"> Sin[a] ) LaguerreL [GegenbauerC[Q^Cos[z] LogBarnesG[z], c^4 Pi r x, ArcSin[r] ^h/2], x], (b Z)^74.4516 (1040. (-1)/(g </w:t>
      </w:r>
      <w:r w:rsidRPr="00886B69">
        <w:rPr>
          <w:rFonts w:ascii="Cambria Math" w:hAnsi="Cambria Math"/>
          <w:sz w:val="18"/>
          <w:szCs w:val="18"/>
        </w:rPr>
        <w:t>γ</w:t>
      </w:r>
      <w:r w:rsidRPr="00886B69">
        <w:rPr>
          <w:rFonts w:ascii="Cambria Math" w:hAnsi="Cambria Math"/>
          <w:sz w:val="18"/>
          <w:szCs w:val="18"/>
          <w:lang w:val="en-US"/>
        </w:rPr>
        <w:t>))^(2 Log[b Z] ) LaguerreL[GegenbauerC[Q^Cos[z] LogBarnesG</w:t>
      </w:r>
      <w:r w:rsidRPr="00A82F94">
        <w:rPr>
          <w:rFonts w:ascii="Cambria Math" w:hAnsi="Cambria Math"/>
          <w:sz w:val="18"/>
          <w:szCs w:val="18"/>
          <w:lang w:val="en-US"/>
        </w:rPr>
        <w:t>[</w:t>
      </w:r>
      <w:r w:rsidRPr="00886B69">
        <w:rPr>
          <w:rFonts w:ascii="Cambria Math" w:hAnsi="Cambria Math"/>
          <w:sz w:val="18"/>
          <w:szCs w:val="18"/>
          <w:lang w:val="en-US"/>
        </w:rPr>
        <w:t>z</w:t>
      </w:r>
      <w:r w:rsidRPr="00A82F94">
        <w:rPr>
          <w:rFonts w:ascii="Cambria Math" w:hAnsi="Cambria Math"/>
          <w:sz w:val="18"/>
          <w:szCs w:val="18"/>
          <w:lang w:val="en-US"/>
        </w:rPr>
        <w:t xml:space="preserve">], </w:t>
      </w:r>
      <w:r w:rsidRPr="00886B69">
        <w:rPr>
          <w:rFonts w:ascii="Cambria Math" w:hAnsi="Cambria Math"/>
          <w:sz w:val="18"/>
          <w:szCs w:val="18"/>
          <w:lang w:val="en-US"/>
        </w:rPr>
        <w:t>c</w:t>
      </w:r>
      <w:r w:rsidRPr="00A82F94">
        <w:rPr>
          <w:rFonts w:ascii="Cambria Math" w:hAnsi="Cambria Math"/>
          <w:sz w:val="18"/>
          <w:szCs w:val="18"/>
          <w:lang w:val="en-US"/>
        </w:rPr>
        <w:t xml:space="preserve">^4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r</w:t>
      </w:r>
      <w:r w:rsidRPr="00A82F94">
        <w:rPr>
          <w:rFonts w:ascii="Cambria Math" w:hAnsi="Cambria Math"/>
          <w:sz w:val="18"/>
          <w:szCs w:val="18"/>
          <w:lang w:val="en-US"/>
        </w:rPr>
        <w:t xml:space="preserve"> </w:t>
      </w:r>
      <w:r w:rsidRPr="00886B69">
        <w:rPr>
          <w:rFonts w:ascii="Cambria Math" w:hAnsi="Cambria Math"/>
          <w:sz w:val="18"/>
          <w:szCs w:val="18"/>
          <w:lang w:val="en-US"/>
        </w:rPr>
        <w:t>x</w:t>
      </w:r>
      <w:r w:rsidRPr="00A82F94">
        <w:rPr>
          <w:rFonts w:ascii="Cambria Math" w:hAnsi="Cambria Math"/>
          <w:sz w:val="18"/>
          <w:szCs w:val="18"/>
          <w:lang w:val="en-US"/>
        </w:rPr>
        <w:t xml:space="preserve">, </w:t>
      </w:r>
      <w:r w:rsidRPr="00886B69">
        <w:rPr>
          <w:rFonts w:ascii="Cambria Math" w:hAnsi="Cambria Math"/>
          <w:sz w:val="18"/>
          <w:szCs w:val="18"/>
          <w:lang w:val="en-US"/>
        </w:rPr>
        <w:t>ArcSin</w:t>
      </w:r>
      <w:r w:rsidRPr="00A82F94">
        <w:rPr>
          <w:rFonts w:ascii="Cambria Math" w:hAnsi="Cambria Math"/>
          <w:sz w:val="18"/>
          <w:szCs w:val="18"/>
          <w:lang w:val="en-US"/>
        </w:rPr>
        <w:t>[</w:t>
      </w:r>
      <w:r w:rsidRPr="00886B69">
        <w:rPr>
          <w:rFonts w:ascii="Cambria Math" w:hAnsi="Cambria Math"/>
          <w:sz w:val="18"/>
          <w:szCs w:val="18"/>
          <w:lang w:val="en-US"/>
        </w:rPr>
        <w:t>r</w:t>
      </w:r>
      <w:r w:rsidRPr="00A82F94">
        <w:rPr>
          <w:rFonts w:ascii="Cambria Math" w:hAnsi="Cambria Math"/>
          <w:sz w:val="18"/>
          <w:szCs w:val="18"/>
          <w:lang w:val="en-US"/>
        </w:rPr>
        <w:t>] ^</w:t>
      </w:r>
      <w:r w:rsidRPr="00886B69">
        <w:rPr>
          <w:rFonts w:ascii="Cambria Math" w:hAnsi="Cambria Math"/>
          <w:sz w:val="18"/>
          <w:szCs w:val="18"/>
          <w:lang w:val="en-US"/>
        </w:rPr>
        <w:t>h</w:t>
      </w:r>
      <w:r w:rsidRPr="00A82F94">
        <w:rPr>
          <w:rFonts w:ascii="Cambria Math" w:hAnsi="Cambria Math"/>
          <w:sz w:val="18"/>
          <w:szCs w:val="18"/>
          <w:lang w:val="en-US"/>
        </w:rPr>
        <w:t xml:space="preserve">/2], </w:t>
      </w:r>
      <w:r w:rsidRPr="00886B69">
        <w:rPr>
          <w:rFonts w:ascii="Cambria Math" w:hAnsi="Cambria Math"/>
          <w:sz w:val="18"/>
          <w:szCs w:val="18"/>
          <w:lang w:val="en-US"/>
        </w:rPr>
        <w:t>x</w:t>
      </w:r>
      <w:r w:rsidRPr="00A82F94">
        <w:rPr>
          <w:rFonts w:ascii="Cambria Math" w:hAnsi="Cambria Math"/>
          <w:sz w:val="18"/>
          <w:szCs w:val="18"/>
          <w:lang w:val="en-US"/>
        </w:rPr>
        <w:t xml:space="preserve">], 1.468807471755935*^16^((4 </w:t>
      </w:r>
      <w:r w:rsidRPr="00886B69">
        <w:rPr>
          <w:rFonts w:ascii="Cambria Math" w:hAnsi="Cambria Math"/>
          <w:sz w:val="18"/>
          <w:szCs w:val="18"/>
          <w:lang w:val="en-US"/>
        </w:rPr>
        <w:t>c</w:t>
      </w:r>
      <w:r w:rsidRPr="00A82F94">
        <w:rPr>
          <w:rFonts w:ascii="Cambria Math" w:hAnsi="Cambria Math"/>
          <w:sz w:val="18"/>
          <w:szCs w:val="18"/>
          <w:lang w:val="en-US"/>
        </w:rPr>
        <w:t xml:space="preserve">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r</w:t>
      </w:r>
      <w:r w:rsidRPr="00A82F94">
        <w:rPr>
          <w:rFonts w:ascii="Cambria Math" w:hAnsi="Cambria Math"/>
          <w:sz w:val="18"/>
          <w:szCs w:val="18"/>
          <w:lang w:val="en-US"/>
        </w:rPr>
        <w:t xml:space="preserve"> </w:t>
      </w:r>
      <w:r w:rsidRPr="00886B69">
        <w:rPr>
          <w:rFonts w:ascii="Cambria Math" w:hAnsi="Cambria Math"/>
          <w:sz w:val="18"/>
          <w:szCs w:val="18"/>
          <w:lang w:val="en-US"/>
        </w:rPr>
        <w:t>R</w:t>
      </w:r>
      <w:r w:rsidRPr="00A82F94">
        <w:rPr>
          <w:rFonts w:ascii="Cambria Math" w:hAnsi="Cambria Math"/>
          <w:sz w:val="18"/>
          <w:szCs w:val="18"/>
          <w:lang w:val="en-US"/>
        </w:rPr>
        <w:t xml:space="preserve">^2 </w:t>
      </w:r>
      <w:r w:rsidRPr="00886B69">
        <w:rPr>
          <w:rFonts w:ascii="Cambria Math" w:hAnsi="Cambria Math"/>
          <w:sz w:val="18"/>
          <w:szCs w:val="18"/>
        </w:rPr>
        <w:t>γ</w:t>
      </w:r>
      <w:r w:rsidRPr="00A82F94">
        <w:rPr>
          <w:rFonts w:ascii="Cambria Math" w:hAnsi="Cambria Math"/>
          <w:sz w:val="18"/>
          <w:szCs w:val="18"/>
          <w:lang w:val="en-US"/>
        </w:rPr>
        <w:t xml:space="preserve"> </w:t>
      </w:r>
      <w:r w:rsidRPr="00886B69">
        <w:rPr>
          <w:rFonts w:ascii="Cambria Math" w:hAnsi="Cambria Math"/>
          <w:sz w:val="18"/>
          <w:szCs w:val="18"/>
          <w:lang w:val="en-US"/>
        </w:rPr>
        <w:t>Sin</w:t>
      </w:r>
      <w:r w:rsidRPr="00A82F94">
        <w:rPr>
          <w:rFonts w:ascii="Cambria Math" w:hAnsi="Cambria Math"/>
          <w:sz w:val="18"/>
          <w:szCs w:val="18"/>
          <w:lang w:val="en-US"/>
        </w:rPr>
        <w:t>[</w:t>
      </w:r>
      <w:r w:rsidRPr="00886B69">
        <w:rPr>
          <w:rFonts w:ascii="Cambria Math" w:hAnsi="Cambria Math"/>
          <w:sz w:val="18"/>
          <w:szCs w:val="18"/>
        </w:rPr>
        <w:t>ω</w:t>
      </w:r>
      <w:r w:rsidRPr="00A82F94">
        <w:rPr>
          <w:rFonts w:ascii="Cambria Math" w:hAnsi="Cambria Math"/>
          <w:sz w:val="18"/>
          <w:szCs w:val="18"/>
          <w:lang w:val="en-US"/>
        </w:rPr>
        <w:t>] )/</w:t>
      </w:r>
      <w:r w:rsidRPr="00886B69">
        <w:rPr>
          <w:rFonts w:ascii="Cambria Math" w:hAnsi="Cambria Math"/>
          <w:sz w:val="18"/>
          <w:szCs w:val="18"/>
          <w:lang w:val="en-US"/>
        </w:rPr>
        <w:t>k</w:t>
      </w:r>
      <w:r w:rsidRPr="00A82F94">
        <w:rPr>
          <w:rFonts w:ascii="Cambria Math" w:hAnsi="Cambria Math"/>
          <w:sz w:val="18"/>
          <w:szCs w:val="18"/>
          <w:lang w:val="en-US"/>
        </w:rPr>
        <w:t>) (1040. (-1)/(</w:t>
      </w:r>
      <w:r w:rsidRPr="00886B69">
        <w:rPr>
          <w:rFonts w:ascii="Cambria Math" w:hAnsi="Cambria Math"/>
          <w:sz w:val="18"/>
          <w:szCs w:val="18"/>
          <w:lang w:val="en-US"/>
        </w:rPr>
        <w:t>g</w:t>
      </w:r>
      <w:r w:rsidRPr="00A82F94">
        <w:rPr>
          <w:rFonts w:ascii="Cambria Math" w:hAnsi="Cambria Math"/>
          <w:sz w:val="18"/>
          <w:szCs w:val="18"/>
          <w:lang w:val="en-US"/>
        </w:rPr>
        <w:t xml:space="preserve"> </w:t>
      </w:r>
      <w:r w:rsidRPr="00886B69">
        <w:rPr>
          <w:rFonts w:ascii="Cambria Math" w:hAnsi="Cambria Math"/>
          <w:sz w:val="18"/>
          <w:szCs w:val="18"/>
        </w:rPr>
        <w:t>γ</w:t>
      </w:r>
      <w:r w:rsidRPr="00A82F94">
        <w:rPr>
          <w:rFonts w:ascii="Cambria Math" w:hAnsi="Cambria Math"/>
          <w:sz w:val="18"/>
          <w:szCs w:val="18"/>
          <w:lang w:val="en-US"/>
        </w:rPr>
        <w:t xml:space="preserve">))^((4 </w:t>
      </w:r>
      <w:r w:rsidRPr="00886B69">
        <w:rPr>
          <w:rFonts w:ascii="Cambria Math" w:hAnsi="Cambria Math"/>
          <w:sz w:val="18"/>
          <w:szCs w:val="18"/>
          <w:lang w:val="en-US"/>
        </w:rPr>
        <w:t>c</w:t>
      </w:r>
      <w:r w:rsidRPr="00A82F94">
        <w:rPr>
          <w:rFonts w:ascii="Cambria Math" w:hAnsi="Cambria Math"/>
          <w:sz w:val="18"/>
          <w:szCs w:val="18"/>
          <w:lang w:val="en-US"/>
        </w:rPr>
        <w:t xml:space="preserve">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r</w:t>
      </w:r>
      <w:r w:rsidRPr="00A82F94">
        <w:rPr>
          <w:rFonts w:ascii="Cambria Math" w:hAnsi="Cambria Math"/>
          <w:sz w:val="18"/>
          <w:szCs w:val="18"/>
          <w:lang w:val="en-US"/>
        </w:rPr>
        <w:t xml:space="preserve"> </w:t>
      </w:r>
      <w:r w:rsidRPr="00886B69">
        <w:rPr>
          <w:rFonts w:ascii="Cambria Math" w:hAnsi="Cambria Math"/>
          <w:sz w:val="18"/>
          <w:szCs w:val="18"/>
          <w:lang w:val="en-US"/>
        </w:rPr>
        <w:t>R</w:t>
      </w:r>
      <w:r w:rsidRPr="00A82F94">
        <w:rPr>
          <w:rFonts w:ascii="Cambria Math" w:hAnsi="Cambria Math"/>
          <w:sz w:val="18"/>
          <w:szCs w:val="18"/>
          <w:lang w:val="en-US"/>
        </w:rPr>
        <w:t xml:space="preserve">^2 </w:t>
      </w:r>
      <w:r w:rsidRPr="00886B69">
        <w:rPr>
          <w:rFonts w:ascii="Cambria Math" w:hAnsi="Cambria Math"/>
          <w:sz w:val="18"/>
          <w:szCs w:val="18"/>
        </w:rPr>
        <w:t>γ</w:t>
      </w:r>
      <w:r w:rsidRPr="00A82F94">
        <w:rPr>
          <w:rFonts w:ascii="Cambria Math" w:hAnsi="Cambria Math"/>
          <w:sz w:val="18"/>
          <w:szCs w:val="18"/>
          <w:lang w:val="en-US"/>
        </w:rPr>
        <w:t xml:space="preserve"> </w:t>
      </w:r>
      <w:r w:rsidRPr="00886B69">
        <w:rPr>
          <w:rFonts w:ascii="Cambria Math" w:hAnsi="Cambria Math"/>
          <w:sz w:val="18"/>
          <w:szCs w:val="18"/>
          <w:lang w:val="en-US"/>
        </w:rPr>
        <w:t>Sin</w:t>
      </w:r>
      <w:r w:rsidRPr="00A82F94">
        <w:rPr>
          <w:rFonts w:ascii="Cambria Math" w:hAnsi="Cambria Math"/>
          <w:sz w:val="18"/>
          <w:szCs w:val="18"/>
          <w:lang w:val="en-US"/>
        </w:rPr>
        <w:t>[</w:t>
      </w:r>
      <w:r w:rsidRPr="00886B69">
        <w:rPr>
          <w:rFonts w:ascii="Cambria Math" w:hAnsi="Cambria Math"/>
          <w:sz w:val="18"/>
          <w:szCs w:val="18"/>
        </w:rPr>
        <w:t>ω</w:t>
      </w:r>
      <w:r w:rsidRPr="00A82F94">
        <w:rPr>
          <w:rFonts w:ascii="Cambria Math" w:hAnsi="Cambria Math"/>
          <w:sz w:val="18"/>
          <w:szCs w:val="18"/>
          <w:lang w:val="en-US"/>
        </w:rPr>
        <w:t>] )/</w:t>
      </w:r>
      <w:r w:rsidRPr="00886B69">
        <w:rPr>
          <w:rFonts w:ascii="Cambria Math" w:hAnsi="Cambria Math"/>
          <w:sz w:val="18"/>
          <w:szCs w:val="18"/>
          <w:lang w:val="en-US"/>
        </w:rPr>
        <w:t>k</w:t>
      </w:r>
      <w:r w:rsidRPr="00A82F94">
        <w:rPr>
          <w:rFonts w:ascii="Cambria Math" w:hAnsi="Cambria Math"/>
          <w:sz w:val="18"/>
          <w:szCs w:val="18"/>
          <w:lang w:val="en-US"/>
        </w:rPr>
        <w:t xml:space="preserve">) </w:t>
      </w:r>
      <w:r w:rsidRPr="00886B69">
        <w:rPr>
          <w:rFonts w:ascii="Cambria Math" w:hAnsi="Cambria Math"/>
          <w:sz w:val="18"/>
          <w:szCs w:val="18"/>
          <w:lang w:val="en-US"/>
        </w:rPr>
        <w:t>LaguerreL</w:t>
      </w:r>
      <w:r w:rsidRPr="00A82F94">
        <w:rPr>
          <w:rFonts w:ascii="Cambria Math" w:hAnsi="Cambria Math"/>
          <w:sz w:val="18"/>
          <w:szCs w:val="18"/>
          <w:lang w:val="en-US"/>
        </w:rPr>
        <w:t>[</w:t>
      </w:r>
      <w:r w:rsidRPr="00886B69">
        <w:rPr>
          <w:rFonts w:ascii="Cambria Math" w:hAnsi="Cambria Math"/>
          <w:sz w:val="18"/>
          <w:szCs w:val="18"/>
          <w:lang w:val="en-US"/>
        </w:rPr>
        <w:t>GegenbauerC</w:t>
      </w:r>
      <w:r w:rsidRPr="00A82F94">
        <w:rPr>
          <w:rFonts w:ascii="Cambria Math" w:hAnsi="Cambria Math"/>
          <w:sz w:val="18"/>
          <w:szCs w:val="18"/>
          <w:lang w:val="en-US"/>
        </w:rPr>
        <w:t>[</w:t>
      </w:r>
      <w:r w:rsidRPr="00886B69">
        <w:rPr>
          <w:rFonts w:ascii="Cambria Math" w:hAnsi="Cambria Math"/>
          <w:sz w:val="18"/>
          <w:szCs w:val="18"/>
          <w:lang w:val="en-US"/>
        </w:rPr>
        <w:t>Q</w:t>
      </w:r>
      <w:r w:rsidRPr="00A82F94">
        <w:rPr>
          <w:rFonts w:ascii="Cambria Math" w:hAnsi="Cambria Math"/>
          <w:sz w:val="18"/>
          <w:szCs w:val="18"/>
          <w:lang w:val="en-US"/>
        </w:rPr>
        <w:t>^</w:t>
      </w:r>
      <w:r w:rsidRPr="00886B69">
        <w:rPr>
          <w:rFonts w:ascii="Cambria Math" w:hAnsi="Cambria Math"/>
          <w:sz w:val="18"/>
          <w:szCs w:val="18"/>
          <w:lang w:val="en-US"/>
        </w:rPr>
        <w:t>Cos</w:t>
      </w:r>
      <w:r w:rsidRPr="00A82F94">
        <w:rPr>
          <w:rFonts w:ascii="Cambria Math" w:hAnsi="Cambria Math"/>
          <w:sz w:val="18"/>
          <w:szCs w:val="18"/>
          <w:lang w:val="en-US"/>
        </w:rPr>
        <w:t>[</w:t>
      </w:r>
      <w:r w:rsidRPr="00886B69">
        <w:rPr>
          <w:rFonts w:ascii="Cambria Math" w:hAnsi="Cambria Math"/>
          <w:sz w:val="18"/>
          <w:szCs w:val="18"/>
          <w:lang w:val="en-US"/>
        </w:rPr>
        <w:t>z</w:t>
      </w:r>
      <w:r w:rsidRPr="00A82F94">
        <w:rPr>
          <w:rFonts w:ascii="Cambria Math" w:hAnsi="Cambria Math"/>
          <w:sz w:val="18"/>
          <w:szCs w:val="18"/>
          <w:lang w:val="en-US"/>
        </w:rPr>
        <w:t xml:space="preserve">] </w:t>
      </w:r>
      <w:r w:rsidRPr="00886B69">
        <w:rPr>
          <w:rFonts w:ascii="Cambria Math" w:hAnsi="Cambria Math"/>
          <w:sz w:val="18"/>
          <w:szCs w:val="18"/>
          <w:lang w:val="en-US"/>
        </w:rPr>
        <w:t>LogBarnesG</w:t>
      </w:r>
      <w:r w:rsidRPr="00A82F94">
        <w:rPr>
          <w:rFonts w:ascii="Cambria Math" w:hAnsi="Cambria Math"/>
          <w:sz w:val="18"/>
          <w:szCs w:val="18"/>
          <w:lang w:val="en-US"/>
        </w:rPr>
        <w:t>[</w:t>
      </w:r>
      <w:r w:rsidRPr="00886B69">
        <w:rPr>
          <w:rFonts w:ascii="Cambria Math" w:hAnsi="Cambria Math"/>
          <w:sz w:val="18"/>
          <w:szCs w:val="18"/>
          <w:lang w:val="en-US"/>
        </w:rPr>
        <w:t>z</w:t>
      </w:r>
      <w:r w:rsidRPr="00A82F94">
        <w:rPr>
          <w:rFonts w:ascii="Cambria Math" w:hAnsi="Cambria Math"/>
          <w:sz w:val="18"/>
          <w:szCs w:val="18"/>
          <w:lang w:val="en-US"/>
        </w:rPr>
        <w:t xml:space="preserve">], </w:t>
      </w:r>
      <w:r w:rsidRPr="00886B69">
        <w:rPr>
          <w:rFonts w:ascii="Cambria Math" w:hAnsi="Cambria Math"/>
          <w:sz w:val="18"/>
          <w:szCs w:val="18"/>
          <w:lang w:val="en-US"/>
        </w:rPr>
        <w:t>c</w:t>
      </w:r>
      <w:r w:rsidRPr="00A82F94">
        <w:rPr>
          <w:rFonts w:ascii="Cambria Math" w:hAnsi="Cambria Math"/>
          <w:sz w:val="18"/>
          <w:szCs w:val="18"/>
          <w:lang w:val="en-US"/>
        </w:rPr>
        <w:t xml:space="preserve">^4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r</w:t>
      </w:r>
      <w:r w:rsidRPr="00A82F94">
        <w:rPr>
          <w:rFonts w:ascii="Cambria Math" w:hAnsi="Cambria Math"/>
          <w:sz w:val="18"/>
          <w:szCs w:val="18"/>
          <w:lang w:val="en-US"/>
        </w:rPr>
        <w:t xml:space="preserve"> </w:t>
      </w:r>
      <w:r w:rsidRPr="00886B69">
        <w:rPr>
          <w:rFonts w:ascii="Cambria Math" w:hAnsi="Cambria Math"/>
          <w:sz w:val="18"/>
          <w:szCs w:val="18"/>
          <w:lang w:val="en-US"/>
        </w:rPr>
        <w:t>x</w:t>
      </w:r>
      <w:r w:rsidRPr="00A82F94">
        <w:rPr>
          <w:rFonts w:ascii="Cambria Math" w:hAnsi="Cambria Math"/>
          <w:sz w:val="18"/>
          <w:szCs w:val="18"/>
          <w:lang w:val="en-US"/>
        </w:rPr>
        <w:t xml:space="preserve">, </w:t>
      </w:r>
      <w:r w:rsidRPr="00886B69">
        <w:rPr>
          <w:rFonts w:ascii="Cambria Math" w:hAnsi="Cambria Math"/>
          <w:sz w:val="18"/>
          <w:szCs w:val="18"/>
          <w:lang w:val="en-US"/>
        </w:rPr>
        <w:t>ArcSin</w:t>
      </w:r>
      <w:r w:rsidRPr="00A82F94">
        <w:rPr>
          <w:rFonts w:ascii="Cambria Math" w:hAnsi="Cambria Math"/>
          <w:sz w:val="18"/>
          <w:szCs w:val="18"/>
          <w:lang w:val="en-US"/>
        </w:rPr>
        <w:t>[</w:t>
      </w:r>
      <w:r w:rsidRPr="00886B69">
        <w:rPr>
          <w:rFonts w:ascii="Cambria Math" w:hAnsi="Cambria Math"/>
          <w:sz w:val="18"/>
          <w:szCs w:val="18"/>
          <w:lang w:val="en-US"/>
        </w:rPr>
        <w:t>r</w:t>
      </w:r>
      <w:r w:rsidRPr="00A82F94">
        <w:rPr>
          <w:rFonts w:ascii="Cambria Math" w:hAnsi="Cambria Math"/>
          <w:sz w:val="18"/>
          <w:szCs w:val="18"/>
          <w:lang w:val="en-US"/>
        </w:rPr>
        <w:t>] ^</w:t>
      </w:r>
      <w:r w:rsidRPr="00886B69">
        <w:rPr>
          <w:rFonts w:ascii="Cambria Math" w:hAnsi="Cambria Math"/>
          <w:sz w:val="18"/>
          <w:szCs w:val="18"/>
          <w:lang w:val="en-US"/>
        </w:rPr>
        <w:t>h</w:t>
      </w:r>
      <w:r w:rsidRPr="00A82F94">
        <w:rPr>
          <w:rFonts w:ascii="Cambria Math" w:hAnsi="Cambria Math"/>
          <w:sz w:val="18"/>
          <w:szCs w:val="18"/>
          <w:lang w:val="en-US"/>
        </w:rPr>
        <w:t xml:space="preserve">/2], </w:t>
      </w:r>
      <w:r w:rsidRPr="00886B69">
        <w:rPr>
          <w:rFonts w:ascii="Cambria Math" w:hAnsi="Cambria Math"/>
          <w:sz w:val="18"/>
          <w:szCs w:val="18"/>
          <w:lang w:val="en-US"/>
        </w:rPr>
        <w:t>x</w:t>
      </w:r>
      <w:r w:rsidRPr="00A82F94">
        <w:rPr>
          <w:rFonts w:ascii="Cambria Math" w:hAnsi="Cambria Math"/>
          <w:sz w:val="18"/>
          <w:szCs w:val="18"/>
          <w:lang w:val="en-US"/>
        </w:rPr>
        <w:t>] } (</w:t>
      </w:r>
      <w:r w:rsidRPr="00886B69">
        <w:rPr>
          <w:rFonts w:ascii="Cambria Math" w:hAnsi="Cambria Math"/>
          <w:sz w:val="18"/>
          <w:szCs w:val="18"/>
          <w:lang w:val="en-US"/>
        </w:rPr>
        <w:t>Sqrt</w:t>
      </w:r>
      <w:r w:rsidRPr="00A82F94">
        <w:rPr>
          <w:rFonts w:ascii="Cambria Math" w:hAnsi="Cambria Math"/>
          <w:sz w:val="18"/>
          <w:szCs w:val="18"/>
          <w:lang w:val="en-US"/>
        </w:rPr>
        <w:t>[</w:t>
      </w:r>
      <w:r w:rsidRPr="00886B69">
        <w:rPr>
          <w:rFonts w:ascii="Cambria Math" w:hAnsi="Cambria Math"/>
          <w:sz w:val="18"/>
          <w:szCs w:val="18"/>
          <w:lang w:val="en-US"/>
        </w:rPr>
        <w:t>Pi</w:t>
      </w:r>
      <w:r w:rsidRPr="00A82F94">
        <w:rPr>
          <w:rFonts w:ascii="Cambria Math" w:hAnsi="Cambria Math"/>
          <w:sz w:val="18"/>
          <w:szCs w:val="18"/>
          <w:lang w:val="en-US"/>
        </w:rPr>
        <w:t>] /(</w:t>
      </w:r>
      <w:r w:rsidRPr="00886B69">
        <w:rPr>
          <w:rFonts w:ascii="Cambria Math" w:hAnsi="Cambria Math"/>
          <w:sz w:val="18"/>
          <w:szCs w:val="18"/>
          <w:lang w:val="en-US"/>
        </w:rPr>
        <w:t>Gamma</w:t>
      </w:r>
      <w:r w:rsidRPr="00A82F94">
        <w:rPr>
          <w:rFonts w:ascii="Cambria Math" w:hAnsi="Cambria Math"/>
          <w:sz w:val="18"/>
          <w:szCs w:val="18"/>
          <w:lang w:val="en-US"/>
        </w:rPr>
        <w:t>[(-(</w:t>
      </w:r>
      <w:r w:rsidRPr="00886B69">
        <w:rPr>
          <w:rFonts w:ascii="Cambria Math" w:hAnsi="Cambria Math"/>
          <w:sz w:val="18"/>
          <w:szCs w:val="18"/>
          <w:lang w:val="en-US"/>
        </w:rPr>
        <w:t>G</w:t>
      </w:r>
      <w:r w:rsidRPr="00A82F94">
        <w:rPr>
          <w:rFonts w:ascii="Cambria Math" w:hAnsi="Cambria Math"/>
          <w:sz w:val="18"/>
          <w:szCs w:val="18"/>
          <w:lang w:val="en-US"/>
        </w:rPr>
        <w:t xml:space="preserve"> </w:t>
      </w:r>
      <w:r w:rsidRPr="00886B69">
        <w:rPr>
          <w:rFonts w:ascii="Cambria Math" w:hAnsi="Cambria Math"/>
          <w:sz w:val="18"/>
          <w:szCs w:val="18"/>
          <w:lang w:val="en-US"/>
        </w:rPr>
        <w:t>h</w:t>
      </w:r>
      <w:r w:rsidRPr="00A82F94">
        <w:rPr>
          <w:rFonts w:ascii="Cambria Math" w:hAnsi="Cambria Math"/>
          <w:sz w:val="18"/>
          <w:szCs w:val="18"/>
          <w:lang w:val="en-US"/>
        </w:rPr>
        <w:t>^</w:t>
      </w:r>
      <w:r w:rsidRPr="00886B69">
        <w:rPr>
          <w:rFonts w:ascii="Cambria Math" w:hAnsi="Cambria Math"/>
          <w:sz w:val="18"/>
          <w:szCs w:val="18"/>
        </w:rPr>
        <w:t>ν</w:t>
      </w:r>
      <w:r w:rsidRPr="00A82F94">
        <w:rPr>
          <w:rFonts w:ascii="Cambria Math" w:hAnsi="Cambria Math"/>
          <w:sz w:val="18"/>
          <w:szCs w:val="18"/>
          <w:lang w:val="en-US"/>
        </w:rPr>
        <w:t xml:space="preserve"> </w:t>
      </w:r>
      <w:r w:rsidRPr="00886B69">
        <w:rPr>
          <w:rFonts w:ascii="Cambria Math" w:hAnsi="Cambria Math"/>
          <w:sz w:val="18"/>
          <w:szCs w:val="18"/>
          <w:lang w:val="en-US"/>
        </w:rPr>
        <w:t>n</w:t>
      </w:r>
      <w:r w:rsidRPr="00A82F94">
        <w:rPr>
          <w:rFonts w:ascii="Cambria Math" w:hAnsi="Cambria Math"/>
          <w:sz w:val="18"/>
          <w:szCs w:val="18"/>
          <w:lang w:val="en-US"/>
        </w:rPr>
        <w:t xml:space="preserve">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Q</w:t>
      </w:r>
      <w:r w:rsidRPr="00A82F94">
        <w:rPr>
          <w:rFonts w:ascii="Cambria Math" w:hAnsi="Cambria Math"/>
          <w:sz w:val="18"/>
          <w:szCs w:val="18"/>
          <w:lang w:val="en-US"/>
        </w:rPr>
        <w:t xml:space="preserve"> </w:t>
      </w:r>
      <w:r w:rsidRPr="00886B69">
        <w:rPr>
          <w:rFonts w:ascii="Cambria Math" w:hAnsi="Cambria Math"/>
          <w:sz w:val="18"/>
          <w:szCs w:val="18"/>
        </w:rPr>
        <w:t>δ</w:t>
      </w:r>
      <w:r w:rsidRPr="00A82F94">
        <w:rPr>
          <w:rFonts w:ascii="Cambria Math" w:hAnsi="Cambria Math"/>
          <w:sz w:val="18"/>
          <w:szCs w:val="18"/>
          <w:lang w:val="en-US"/>
        </w:rPr>
        <w:t xml:space="preserve"> </w:t>
      </w:r>
      <w:r w:rsidRPr="00886B69">
        <w:rPr>
          <w:rFonts w:ascii="Cambria Math" w:hAnsi="Cambria Math"/>
          <w:sz w:val="18"/>
          <w:szCs w:val="18"/>
        </w:rPr>
        <w:t>μ</w:t>
      </w:r>
      <w:r w:rsidRPr="00A82F94">
        <w:rPr>
          <w:rFonts w:ascii="Cambria Math" w:hAnsi="Cambria Math"/>
          <w:sz w:val="18"/>
          <w:szCs w:val="18"/>
          <w:lang w:val="en-US"/>
        </w:rPr>
        <w:t xml:space="preserve"> </w:t>
      </w:r>
      <w:r w:rsidRPr="00886B69">
        <w:rPr>
          <w:rFonts w:ascii="Cambria Math" w:hAnsi="Cambria Math"/>
          <w:sz w:val="18"/>
          <w:szCs w:val="18"/>
        </w:rPr>
        <w:t>σ</w:t>
      </w:r>
      <w:r w:rsidRPr="00A82F94">
        <w:rPr>
          <w:rFonts w:ascii="Cambria Math" w:hAnsi="Cambria Math"/>
          <w:sz w:val="18"/>
          <w:szCs w:val="18"/>
          <w:lang w:val="en-US"/>
        </w:rPr>
        <w:t xml:space="preserve"> </w:t>
      </w:r>
      <w:r w:rsidRPr="00886B69">
        <w:rPr>
          <w:rFonts w:ascii="Cambria Math" w:hAnsi="Cambria Math"/>
          <w:sz w:val="18"/>
          <w:szCs w:val="18"/>
          <w:lang w:val="en-US"/>
        </w:rPr>
        <w:t>Sin</w:t>
      </w:r>
      <w:r w:rsidRPr="00A82F94">
        <w:rPr>
          <w:rFonts w:ascii="Cambria Math" w:hAnsi="Cambria Math"/>
          <w:sz w:val="18"/>
          <w:szCs w:val="18"/>
          <w:lang w:val="en-US"/>
        </w:rPr>
        <w:t>[</w:t>
      </w:r>
      <w:r w:rsidRPr="00886B69">
        <w:rPr>
          <w:rFonts w:ascii="Cambria Math" w:hAnsi="Cambria Math"/>
          <w:sz w:val="18"/>
          <w:szCs w:val="18"/>
        </w:rPr>
        <w:t>ω</w:t>
      </w:r>
      <w:r w:rsidRPr="00A82F94">
        <w:rPr>
          <w:rFonts w:ascii="Cambria Math" w:hAnsi="Cambria Math"/>
          <w:sz w:val="18"/>
          <w:szCs w:val="18"/>
          <w:lang w:val="en-US"/>
        </w:rPr>
        <w:t xml:space="preserve">] ))/2] </w:t>
      </w:r>
      <w:r w:rsidRPr="00886B69">
        <w:rPr>
          <w:rFonts w:ascii="Cambria Math" w:hAnsi="Cambria Math"/>
          <w:sz w:val="18"/>
          <w:szCs w:val="18"/>
          <w:lang w:val="en-US"/>
        </w:rPr>
        <w:t>Gamma</w:t>
      </w:r>
      <w:r w:rsidRPr="00A82F94">
        <w:rPr>
          <w:rFonts w:ascii="Cambria Math" w:hAnsi="Cambria Math"/>
          <w:sz w:val="18"/>
          <w:szCs w:val="18"/>
          <w:lang w:val="en-US"/>
        </w:rPr>
        <w:t>[3/2 + (</w:t>
      </w:r>
      <w:r w:rsidRPr="00886B69">
        <w:rPr>
          <w:rFonts w:ascii="Cambria Math" w:hAnsi="Cambria Math"/>
          <w:sz w:val="18"/>
          <w:szCs w:val="18"/>
          <w:lang w:val="en-US"/>
        </w:rPr>
        <w:t>G</w:t>
      </w:r>
      <w:r w:rsidRPr="00A82F94">
        <w:rPr>
          <w:rFonts w:ascii="Cambria Math" w:hAnsi="Cambria Math"/>
          <w:sz w:val="18"/>
          <w:szCs w:val="18"/>
          <w:lang w:val="en-US"/>
        </w:rPr>
        <w:t xml:space="preserve"> </w:t>
      </w:r>
      <w:r w:rsidRPr="00886B69">
        <w:rPr>
          <w:rFonts w:ascii="Cambria Math" w:hAnsi="Cambria Math"/>
          <w:sz w:val="18"/>
          <w:szCs w:val="18"/>
          <w:lang w:val="en-US"/>
        </w:rPr>
        <w:t>h</w:t>
      </w:r>
      <w:r w:rsidRPr="00A82F94">
        <w:rPr>
          <w:rFonts w:ascii="Cambria Math" w:hAnsi="Cambria Math"/>
          <w:sz w:val="18"/>
          <w:szCs w:val="18"/>
          <w:lang w:val="en-US"/>
        </w:rPr>
        <w:t>^</w:t>
      </w:r>
      <w:r w:rsidRPr="00886B69">
        <w:rPr>
          <w:rFonts w:ascii="Cambria Math" w:hAnsi="Cambria Math"/>
          <w:sz w:val="18"/>
          <w:szCs w:val="18"/>
        </w:rPr>
        <w:t>ν</w:t>
      </w:r>
      <w:r w:rsidRPr="00A82F94">
        <w:rPr>
          <w:rFonts w:ascii="Cambria Math" w:hAnsi="Cambria Math"/>
          <w:sz w:val="18"/>
          <w:szCs w:val="18"/>
          <w:lang w:val="en-US"/>
        </w:rPr>
        <w:t xml:space="preserve"> </w:t>
      </w:r>
      <w:r w:rsidRPr="00886B69">
        <w:rPr>
          <w:rFonts w:ascii="Cambria Math" w:hAnsi="Cambria Math"/>
          <w:sz w:val="18"/>
          <w:szCs w:val="18"/>
          <w:lang w:val="en-US"/>
        </w:rPr>
        <w:t>n</w:t>
      </w:r>
      <w:r w:rsidRPr="00A82F94">
        <w:rPr>
          <w:rFonts w:ascii="Cambria Math" w:hAnsi="Cambria Math"/>
          <w:sz w:val="18"/>
          <w:szCs w:val="18"/>
          <w:lang w:val="en-US"/>
        </w:rPr>
        <w:t xml:space="preserve">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Q</w:t>
      </w:r>
      <w:r w:rsidRPr="00A82F94">
        <w:rPr>
          <w:rFonts w:ascii="Cambria Math" w:hAnsi="Cambria Math"/>
          <w:sz w:val="18"/>
          <w:szCs w:val="18"/>
          <w:lang w:val="en-US"/>
        </w:rPr>
        <w:t xml:space="preserve"> </w:t>
      </w:r>
      <w:r w:rsidRPr="00886B69">
        <w:rPr>
          <w:rFonts w:ascii="Cambria Math" w:hAnsi="Cambria Math"/>
          <w:sz w:val="18"/>
          <w:szCs w:val="18"/>
        </w:rPr>
        <w:t>δ</w:t>
      </w:r>
      <w:r w:rsidRPr="00A82F94">
        <w:rPr>
          <w:rFonts w:ascii="Cambria Math" w:hAnsi="Cambria Math"/>
          <w:sz w:val="18"/>
          <w:szCs w:val="18"/>
          <w:lang w:val="en-US"/>
        </w:rPr>
        <w:t xml:space="preserve"> </w:t>
      </w:r>
      <w:r w:rsidRPr="00886B69">
        <w:rPr>
          <w:rFonts w:ascii="Cambria Math" w:hAnsi="Cambria Math"/>
          <w:sz w:val="18"/>
          <w:szCs w:val="18"/>
        </w:rPr>
        <w:t>μ</w:t>
      </w:r>
      <w:r w:rsidRPr="00A82F94">
        <w:rPr>
          <w:rFonts w:ascii="Cambria Math" w:hAnsi="Cambria Math"/>
          <w:sz w:val="18"/>
          <w:szCs w:val="18"/>
          <w:lang w:val="en-US"/>
        </w:rPr>
        <w:t xml:space="preserve"> </w:t>
      </w:r>
      <w:r w:rsidRPr="00886B69">
        <w:rPr>
          <w:rFonts w:ascii="Cambria Math" w:hAnsi="Cambria Math"/>
          <w:sz w:val="18"/>
          <w:szCs w:val="18"/>
        </w:rPr>
        <w:t>σ</w:t>
      </w:r>
      <w:r w:rsidRPr="00A82F94">
        <w:rPr>
          <w:rFonts w:ascii="Cambria Math" w:hAnsi="Cambria Math"/>
          <w:sz w:val="18"/>
          <w:szCs w:val="18"/>
          <w:lang w:val="en-US"/>
        </w:rPr>
        <w:t xml:space="preserve"> </w:t>
      </w:r>
      <w:r w:rsidRPr="00886B69">
        <w:rPr>
          <w:rFonts w:ascii="Cambria Math" w:hAnsi="Cambria Math"/>
          <w:sz w:val="18"/>
          <w:szCs w:val="18"/>
          <w:lang w:val="en-US"/>
        </w:rPr>
        <w:t>Sin</w:t>
      </w:r>
      <w:r w:rsidRPr="00A82F94">
        <w:rPr>
          <w:rFonts w:ascii="Cambria Math" w:hAnsi="Cambria Math"/>
          <w:sz w:val="18"/>
          <w:szCs w:val="18"/>
          <w:lang w:val="en-US"/>
        </w:rPr>
        <w:t>[</w:t>
      </w:r>
      <w:r w:rsidRPr="00886B69">
        <w:rPr>
          <w:rFonts w:ascii="Cambria Math" w:hAnsi="Cambria Math"/>
          <w:sz w:val="18"/>
          <w:szCs w:val="18"/>
        </w:rPr>
        <w:t>ω</w:t>
      </w:r>
      <w:r w:rsidRPr="00A82F94">
        <w:rPr>
          <w:rFonts w:ascii="Cambria Math" w:hAnsi="Cambria Math"/>
          <w:sz w:val="18"/>
          <w:szCs w:val="18"/>
          <w:lang w:val="en-US"/>
        </w:rPr>
        <w:t xml:space="preserve">] )/2] ) - </w:t>
      </w:r>
      <w:r w:rsidRPr="00886B69">
        <w:rPr>
          <w:rFonts w:ascii="Cambria Math" w:hAnsi="Cambria Math"/>
          <w:sz w:val="18"/>
          <w:szCs w:val="18"/>
          <w:lang w:val="en-US"/>
        </w:rPr>
        <w:t>Hypergeometric</w:t>
      </w:r>
      <w:r w:rsidRPr="00A82F94">
        <w:rPr>
          <w:rFonts w:ascii="Cambria Math" w:hAnsi="Cambria Math"/>
          <w:sz w:val="18"/>
          <w:szCs w:val="18"/>
          <w:lang w:val="en-US"/>
        </w:rPr>
        <w:t>2</w:t>
      </w:r>
      <w:r w:rsidRPr="00886B69">
        <w:rPr>
          <w:rFonts w:ascii="Cambria Math" w:hAnsi="Cambria Math"/>
          <w:sz w:val="18"/>
          <w:szCs w:val="18"/>
          <w:lang w:val="en-US"/>
        </w:rPr>
        <w:t>F</w:t>
      </w:r>
      <w:r w:rsidRPr="00A82F94">
        <w:rPr>
          <w:rFonts w:ascii="Cambria Math" w:hAnsi="Cambria Math"/>
          <w:sz w:val="18"/>
          <w:szCs w:val="18"/>
          <w:lang w:val="en-US"/>
        </w:rPr>
        <w:t>1</w:t>
      </w:r>
      <w:r w:rsidRPr="00886B69">
        <w:rPr>
          <w:rFonts w:ascii="Cambria Math" w:hAnsi="Cambria Math"/>
          <w:sz w:val="18"/>
          <w:szCs w:val="18"/>
          <w:lang w:val="en-US"/>
        </w:rPr>
        <w:t>Regularized</w:t>
      </w:r>
      <w:r w:rsidRPr="00A82F94">
        <w:rPr>
          <w:rFonts w:ascii="Cambria Math" w:hAnsi="Cambria Math"/>
          <w:sz w:val="18"/>
          <w:szCs w:val="18"/>
          <w:lang w:val="en-US"/>
        </w:rPr>
        <w:t xml:space="preserve">[1. </w:t>
      </w:r>
      <w:proofErr w:type="gramStart"/>
      <w:r w:rsidRPr="00A82F94">
        <w:rPr>
          <w:rFonts w:ascii="Cambria Math" w:hAnsi="Cambria Math"/>
          <w:sz w:val="18"/>
          <w:szCs w:val="18"/>
          <w:lang w:val="en-US"/>
        </w:rPr>
        <w:t xml:space="preserve">- 531.2 </w:t>
      </w:r>
      <w:r w:rsidRPr="00886B69">
        <w:rPr>
          <w:rFonts w:ascii="Cambria Math" w:hAnsi="Cambria Math"/>
          <w:sz w:val="18"/>
          <w:szCs w:val="18"/>
          <w:lang w:val="en-US"/>
        </w:rPr>
        <w:t>G</w:t>
      </w:r>
      <w:r w:rsidRPr="00A82F94">
        <w:rPr>
          <w:rFonts w:ascii="Cambria Math" w:hAnsi="Cambria Math"/>
          <w:sz w:val="18"/>
          <w:szCs w:val="18"/>
          <w:lang w:val="en-US"/>
        </w:rPr>
        <w:t xml:space="preserve"> </w:t>
      </w:r>
      <w:r w:rsidRPr="00886B69">
        <w:rPr>
          <w:rFonts w:ascii="Cambria Math" w:hAnsi="Cambria Math"/>
          <w:sz w:val="18"/>
          <w:szCs w:val="18"/>
          <w:lang w:val="en-US"/>
        </w:rPr>
        <w:t>h</w:t>
      </w:r>
      <w:r w:rsidRPr="00A82F94">
        <w:rPr>
          <w:rFonts w:ascii="Cambria Math" w:hAnsi="Cambria Math"/>
          <w:sz w:val="18"/>
          <w:szCs w:val="18"/>
          <w:lang w:val="en-US"/>
        </w:rPr>
        <w:t>^</w:t>
      </w:r>
      <w:r w:rsidRPr="00886B69">
        <w:rPr>
          <w:rFonts w:ascii="Cambria Math" w:hAnsi="Cambria Math"/>
          <w:sz w:val="18"/>
          <w:szCs w:val="18"/>
        </w:rPr>
        <w:t>ν</w:t>
      </w:r>
      <w:r w:rsidRPr="00A82F94">
        <w:rPr>
          <w:rFonts w:ascii="Cambria Math" w:hAnsi="Cambria Math"/>
          <w:sz w:val="18"/>
          <w:szCs w:val="18"/>
          <w:lang w:val="en-US"/>
        </w:rPr>
        <w:t>, 0.</w:t>
      </w:r>
      <w:proofErr w:type="gramEnd"/>
      <w:r w:rsidRPr="00A82F94">
        <w:rPr>
          <w:rFonts w:ascii="Cambria Math" w:hAnsi="Cambria Math"/>
          <w:sz w:val="18"/>
          <w:szCs w:val="18"/>
          <w:lang w:val="en-US"/>
        </w:rPr>
        <w:t xml:space="preserve"> + 531.2 </w:t>
      </w:r>
      <w:r w:rsidRPr="00886B69">
        <w:rPr>
          <w:rFonts w:ascii="Cambria Math" w:hAnsi="Cambria Math"/>
          <w:sz w:val="18"/>
          <w:szCs w:val="18"/>
          <w:lang w:val="en-US"/>
        </w:rPr>
        <w:t>G</w:t>
      </w:r>
      <w:r w:rsidRPr="00A82F94">
        <w:rPr>
          <w:rFonts w:ascii="Cambria Math" w:hAnsi="Cambria Math"/>
          <w:sz w:val="18"/>
          <w:szCs w:val="18"/>
          <w:lang w:val="en-US"/>
        </w:rPr>
        <w:t xml:space="preserve"> </w:t>
      </w:r>
      <w:r w:rsidRPr="00886B69">
        <w:rPr>
          <w:rFonts w:ascii="Cambria Math" w:hAnsi="Cambria Math"/>
          <w:sz w:val="18"/>
          <w:szCs w:val="18"/>
          <w:lang w:val="en-US"/>
        </w:rPr>
        <w:t>h</w:t>
      </w:r>
      <w:r w:rsidRPr="00A82F94">
        <w:rPr>
          <w:rFonts w:ascii="Cambria Math" w:hAnsi="Cambria Math"/>
          <w:sz w:val="18"/>
          <w:szCs w:val="18"/>
          <w:lang w:val="en-US"/>
        </w:rPr>
        <w:t>^</w:t>
      </w:r>
      <w:r w:rsidRPr="00886B69">
        <w:rPr>
          <w:rFonts w:ascii="Cambria Math" w:hAnsi="Cambria Math"/>
          <w:sz w:val="18"/>
          <w:szCs w:val="18"/>
        </w:rPr>
        <w:t>ν</w:t>
      </w:r>
      <w:r w:rsidRPr="00A82F94">
        <w:rPr>
          <w:rFonts w:ascii="Cambria Math" w:hAnsi="Cambria Math"/>
          <w:sz w:val="18"/>
          <w:szCs w:val="18"/>
          <w:lang w:val="en-US"/>
        </w:rPr>
        <w:t xml:space="preserve">, 1 - </w:t>
      </w:r>
      <w:r w:rsidRPr="00886B69">
        <w:rPr>
          <w:rFonts w:ascii="Cambria Math" w:hAnsi="Cambria Math"/>
          <w:sz w:val="18"/>
          <w:szCs w:val="18"/>
          <w:lang w:val="en-US"/>
        </w:rPr>
        <w:t>Sin</w:t>
      </w:r>
      <w:r w:rsidRPr="00A82F94">
        <w:rPr>
          <w:rFonts w:ascii="Cambria Math" w:hAnsi="Cambria Math"/>
          <w:sz w:val="18"/>
          <w:szCs w:val="18"/>
          <w:lang w:val="en-US"/>
        </w:rPr>
        <w:t>[</w:t>
      </w:r>
      <w:r w:rsidRPr="00886B69">
        <w:rPr>
          <w:rFonts w:ascii="Cambria Math" w:hAnsi="Cambria Math"/>
          <w:sz w:val="18"/>
          <w:szCs w:val="18"/>
        </w:rPr>
        <w:t>ω</w:t>
      </w:r>
      <w:r w:rsidRPr="00A82F94">
        <w:rPr>
          <w:rFonts w:ascii="Cambria Math" w:hAnsi="Cambria Math"/>
          <w:sz w:val="18"/>
          <w:szCs w:val="18"/>
          <w:lang w:val="en-US"/>
        </w:rPr>
        <w:t>], 1/2</w:t>
      </w:r>
      <w:proofErr w:type="gramStart"/>
      <w:r w:rsidRPr="00A82F94">
        <w:rPr>
          <w:rFonts w:ascii="Cambria Math" w:hAnsi="Cambria Math"/>
          <w:sz w:val="18"/>
          <w:szCs w:val="18"/>
          <w:lang w:val="en-US"/>
        </w:rPr>
        <w:t>] )</w:t>
      </w:r>
      <w:proofErr w:type="gramEnd"/>
      <w:r w:rsidRPr="00A82F94">
        <w:rPr>
          <w:rFonts w:ascii="Cambria Math" w:hAnsi="Cambria Math"/>
          <w:sz w:val="18"/>
          <w:szCs w:val="18"/>
          <w:lang w:val="en-US"/>
        </w:rPr>
        <w:t xml:space="preserve">/(1 + 2 </w:t>
      </w:r>
      <w:r w:rsidRPr="00886B69">
        <w:rPr>
          <w:rFonts w:ascii="Cambria Math" w:hAnsi="Cambria Math"/>
          <w:sz w:val="18"/>
          <w:szCs w:val="18"/>
          <w:lang w:val="en-US"/>
        </w:rPr>
        <w:t>G</w:t>
      </w:r>
      <w:r w:rsidRPr="00A82F94">
        <w:rPr>
          <w:rFonts w:ascii="Cambria Math" w:hAnsi="Cambria Math"/>
          <w:sz w:val="18"/>
          <w:szCs w:val="18"/>
          <w:lang w:val="en-US"/>
        </w:rPr>
        <w:t xml:space="preserve"> </w:t>
      </w:r>
      <w:r w:rsidRPr="00886B69">
        <w:rPr>
          <w:rFonts w:ascii="Cambria Math" w:hAnsi="Cambria Math"/>
          <w:sz w:val="18"/>
          <w:szCs w:val="18"/>
          <w:lang w:val="en-US"/>
        </w:rPr>
        <w:t>h</w:t>
      </w:r>
      <w:r w:rsidRPr="00A82F94">
        <w:rPr>
          <w:rFonts w:ascii="Cambria Math" w:hAnsi="Cambria Math"/>
          <w:sz w:val="18"/>
          <w:szCs w:val="18"/>
          <w:lang w:val="en-US"/>
        </w:rPr>
        <w:t>^</w:t>
      </w:r>
      <w:r w:rsidRPr="00886B69">
        <w:rPr>
          <w:rFonts w:ascii="Cambria Math" w:hAnsi="Cambria Math"/>
          <w:sz w:val="18"/>
          <w:szCs w:val="18"/>
        </w:rPr>
        <w:t>ν</w:t>
      </w:r>
      <w:r w:rsidRPr="00A82F94">
        <w:rPr>
          <w:rFonts w:ascii="Cambria Math" w:hAnsi="Cambria Math"/>
          <w:sz w:val="18"/>
          <w:szCs w:val="18"/>
          <w:lang w:val="en-US"/>
        </w:rPr>
        <w:t xml:space="preserve"> </w:t>
      </w:r>
      <w:r w:rsidRPr="00886B69">
        <w:rPr>
          <w:rFonts w:ascii="Cambria Math" w:hAnsi="Cambria Math"/>
          <w:sz w:val="18"/>
          <w:szCs w:val="18"/>
          <w:lang w:val="en-US"/>
        </w:rPr>
        <w:t>n</w:t>
      </w:r>
      <w:r w:rsidRPr="00A82F94">
        <w:rPr>
          <w:rFonts w:ascii="Cambria Math" w:hAnsi="Cambria Math"/>
          <w:sz w:val="18"/>
          <w:szCs w:val="18"/>
          <w:lang w:val="en-US"/>
        </w:rPr>
        <w:t xml:space="preserve"> </w:t>
      </w:r>
      <w:r w:rsidRPr="00886B69">
        <w:rPr>
          <w:rFonts w:ascii="Cambria Math" w:hAnsi="Cambria Math"/>
          <w:sz w:val="18"/>
          <w:szCs w:val="18"/>
          <w:lang w:val="en-US"/>
        </w:rPr>
        <w:t>Pi</w:t>
      </w:r>
      <w:r w:rsidRPr="00A82F94">
        <w:rPr>
          <w:rFonts w:ascii="Cambria Math" w:hAnsi="Cambria Math"/>
          <w:sz w:val="18"/>
          <w:szCs w:val="18"/>
          <w:lang w:val="en-US"/>
        </w:rPr>
        <w:t xml:space="preserve"> </w:t>
      </w:r>
      <w:r w:rsidRPr="00886B69">
        <w:rPr>
          <w:rFonts w:ascii="Cambria Math" w:hAnsi="Cambria Math"/>
          <w:sz w:val="18"/>
          <w:szCs w:val="18"/>
          <w:lang w:val="en-US"/>
        </w:rPr>
        <w:t>Q</w:t>
      </w:r>
      <w:r w:rsidRPr="00A82F94">
        <w:rPr>
          <w:rFonts w:ascii="Cambria Math" w:hAnsi="Cambria Math"/>
          <w:sz w:val="18"/>
          <w:szCs w:val="18"/>
          <w:lang w:val="en-US"/>
        </w:rPr>
        <w:t xml:space="preserve"> </w:t>
      </w:r>
      <w:r w:rsidRPr="00886B69">
        <w:rPr>
          <w:rFonts w:ascii="Cambria Math" w:hAnsi="Cambria Math"/>
          <w:sz w:val="18"/>
          <w:szCs w:val="18"/>
        </w:rPr>
        <w:t>δ</w:t>
      </w:r>
      <w:r w:rsidRPr="00A82F94">
        <w:rPr>
          <w:rFonts w:ascii="Cambria Math" w:hAnsi="Cambria Math"/>
          <w:sz w:val="18"/>
          <w:szCs w:val="18"/>
          <w:lang w:val="en-US"/>
        </w:rPr>
        <w:t xml:space="preserve"> </w:t>
      </w:r>
      <w:r w:rsidRPr="00886B69">
        <w:rPr>
          <w:rFonts w:ascii="Cambria Math" w:hAnsi="Cambria Math"/>
          <w:sz w:val="18"/>
          <w:szCs w:val="18"/>
        </w:rPr>
        <w:t>μ</w:t>
      </w:r>
      <w:r w:rsidRPr="00A82F94">
        <w:rPr>
          <w:rFonts w:ascii="Cambria Math" w:hAnsi="Cambria Math"/>
          <w:sz w:val="18"/>
          <w:szCs w:val="18"/>
          <w:lang w:val="en-US"/>
        </w:rPr>
        <w:t xml:space="preserve"> </w:t>
      </w:r>
      <w:r w:rsidRPr="00886B69">
        <w:rPr>
          <w:rFonts w:ascii="Cambria Math" w:hAnsi="Cambria Math"/>
          <w:sz w:val="18"/>
          <w:szCs w:val="18"/>
        </w:rPr>
        <w:t>σ</w:t>
      </w:r>
      <w:r w:rsidRPr="00A82F94">
        <w:rPr>
          <w:rFonts w:ascii="Cambria Math" w:hAnsi="Cambria Math"/>
          <w:sz w:val="18"/>
          <w:szCs w:val="18"/>
          <w:lang w:val="en-US"/>
        </w:rPr>
        <w:t xml:space="preserve"> </w:t>
      </w:r>
      <w:r w:rsidRPr="00886B69">
        <w:rPr>
          <w:rFonts w:ascii="Cambria Math" w:hAnsi="Cambria Math"/>
          <w:sz w:val="18"/>
          <w:szCs w:val="18"/>
          <w:lang w:val="en-US"/>
        </w:rPr>
        <w:t>Sin</w:t>
      </w:r>
      <w:r w:rsidRPr="00A82F94">
        <w:rPr>
          <w:rFonts w:ascii="Cambria Math" w:hAnsi="Cambria Math"/>
          <w:sz w:val="18"/>
          <w:szCs w:val="18"/>
          <w:lang w:val="en-US"/>
        </w:rPr>
        <w:t>[</w:t>
      </w:r>
      <w:r w:rsidRPr="00886B69">
        <w:rPr>
          <w:rFonts w:ascii="Cambria Math" w:hAnsi="Cambria Math"/>
          <w:sz w:val="18"/>
          <w:szCs w:val="18"/>
        </w:rPr>
        <w:t>ω</w:t>
      </w:r>
      <w:r w:rsidRPr="00A82F94">
        <w:rPr>
          <w:rFonts w:ascii="Cambria Math" w:hAnsi="Cambria Math"/>
          <w:sz w:val="18"/>
          <w:szCs w:val="18"/>
          <w:lang w:val="en-US"/>
        </w:rPr>
        <w:t>] ) + (</w:t>
      </w:r>
      <w:r w:rsidRPr="00886B69">
        <w:rPr>
          <w:rFonts w:ascii="Cambria Math" w:hAnsi="Cambria Math"/>
          <w:sz w:val="18"/>
          <w:szCs w:val="18"/>
          <w:lang w:val="en-US"/>
        </w:rPr>
        <w:t>x</w:t>
      </w:r>
      <w:r w:rsidRPr="00A82F94">
        <w:rPr>
          <w:rFonts w:ascii="Cambria Math" w:hAnsi="Cambria Math"/>
          <w:sz w:val="18"/>
          <w:szCs w:val="18"/>
          <w:lang w:val="en-US"/>
        </w:rPr>
        <w:t xml:space="preserve"> (-141087.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 (Sqrt[Pi] (1 + G h^ν n Pi Q δ μ σ Sin[ω] ) (2 + G h^ν n Pi Q δ μ σ Sin[ω] ))/(2 Gamma[1/2 - (G h^ν n Pi Q δ μ σ Sin[ω] )/2] Gamma[2 + (G h^ν n Pi Q δ μ σ Sin[ω] )/2] )))/(1 + 2 G h^ν n Pi Q δ μ σ Sin[ω] ) + (x^2 ((G h^ν n Pi^(3/2) Q δ μ σ Sin[ω] (1 + G h^ν n Pi Q δ μ σ Sin[ω] ) (2 + G h^ν n Pi Q δ μ σ Sin[ω] ) (3 + G h^ν n Pi Q δ μ σ Sin[ω] ))/(8 Gamma[1 - (G h^ν n Pi Q δ μ σ Sin[ω] )/2] Gamma[5/2 + (G h^ν n Pi Q δ μ σ Sin[ω] )/2] ) - 9.952731280179203*^9 (1.3343070988410017*^-8 G h^ν Hypergeometric2F1Regularized[3.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+ 531.2 G h^ν, 3 - Sin[ω], 1/2] - 3.5439196545216995*^-6 G^2 h</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2 ν) Hypergeometric2F1Regularized[3.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+ 531.2 G h^ν, 3 - Sin[ω], 1/2] - 0.00376506 G^3 h</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3 ν) Hypergeometric2F1Regularized[3.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+ 531.2 G h^ν, 3 - Sin[ω], 1/2] + 1.</w:t>
      </w:r>
      <w:proofErr w:type="gramEnd"/>
      <w:r w:rsidRPr="00886B69">
        <w:rPr>
          <w:rFonts w:ascii="Cambria Math" w:hAnsi="Cambria Math"/>
          <w:sz w:val="18"/>
          <w:szCs w:val="18"/>
          <w:lang w:val="en-US"/>
        </w:rPr>
        <w:t xml:space="preserve"> G^4 h</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4 ν) Hypergeometric2F1Regularized[3.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+ 531.2 G h^ν, 3 - Sin[ω], 1/2] - 2.6686141976820034*^-8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+ 0.0000141757 G^2 h</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2 ν) Hypergeometric2F1Regularized[2.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+ 5.023746607082084*^-11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^2)))</w:t>
      </w:r>
      <w:proofErr w:type="gramStart"/>
      <w:r w:rsidRPr="00886B69">
        <w:rPr>
          <w:rFonts w:ascii="Cambria Math" w:hAnsi="Cambria Math"/>
          <w:sz w:val="18"/>
          <w:szCs w:val="18"/>
          <w:lang w:val="en-US"/>
        </w:rPr>
        <w:t>/(</w:t>
      </w:r>
      <w:proofErr w:type="gramEnd"/>
      <w:r w:rsidRPr="00886B69">
        <w:rPr>
          <w:rFonts w:ascii="Cambria Math" w:hAnsi="Cambria Math"/>
          <w:sz w:val="18"/>
          <w:szCs w:val="18"/>
          <w:lang w:val="en-US"/>
        </w:rPr>
        <w:t xml:space="preserve">1 + 2 G h^ν n Pi Q δ μ σ Sin[ω] ) + (x^3 (-4.680660704539616*^14 G h^ν (-0.00564759 + 1. </w:t>
      </w:r>
      <w:proofErr w:type="gramStart"/>
      <w:r w:rsidRPr="00886B69">
        <w:rPr>
          <w:rFonts w:ascii="Cambria Math" w:hAnsi="Cambria Math"/>
          <w:sz w:val="18"/>
          <w:szCs w:val="18"/>
          <w:lang w:val="en-US"/>
        </w:rPr>
        <w:t>G h^ν) (-0.00376506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(0.00376506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4. </w:t>
      </w:r>
      <w:proofErr w:type="gramStart"/>
      <w:r w:rsidRPr="00886B69">
        <w:rPr>
          <w:rFonts w:ascii="Cambria Math" w:hAnsi="Cambria Math"/>
          <w:sz w:val="18"/>
          <w:szCs w:val="18"/>
          <w:lang w:val="en-US"/>
        </w:rPr>
        <w:t>- 531.2 G h^ν, 3.</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+ 531.2 G h^ν, 4 - Sin[ω], 1/2] - 4.9763656400896015*^9 G h^ν (-0.00376506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+ 531.2 G h^ν, 3 - Sin[ω], 1/2] Sin[ω] -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(-4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(-2 + Sin[ω] ) Sin[ω] )/48 - 17635.8 G h^ν (-0.00188253 + 1.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(2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 (Hypergeometric2F1Regularized[1.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(2 + Sin[ω] ) (4 + Sin[ω] ))/48 + (G h^ν n Pi^(3/2) Q δ μ σ Sin[ω] (-1 + G h^ν n Pi Q δ μ σ Sin[ω] ) (1 + G h^ν n Pi Q δ μ σ Sin[ω] ) (2 + G h^ν n Pi Q δ μ σ Sin[ω] ) (3 + G h^ν n Pi Q δ μ σ Sin[ω] ) (4 + G h^ν n Pi Q δ μ σ Sin[ω] ))/(48 Gamma[3/2 - (G h^ν n Pi Q δ μ σ Sin[ω] )/2] Gamma[3 + (G h^ν n Pi Q δ μ σ Sin[ω] )/2] ) - ((-2 + Sin[ω] ) Sin[ω] (141087.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Hypergeometric2F1 </w:t>
      </w:r>
      <w:proofErr w:type="gramStart"/>
      <w:r w:rsidRPr="00886B69">
        <w:rPr>
          <w:rFonts w:ascii="Cambria Math" w:hAnsi="Cambria Math"/>
          <w:sz w:val="18"/>
          <w:szCs w:val="18"/>
          <w:lang w:val="en-US"/>
        </w:rPr>
        <w:t>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/2))/8 - (Sin[ω] (9.952731280179203*^9 G h^ν (-0.00376506 + 1.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+ 531.2 G h^ν, 3 - Sin[ω], 1/2] + 70543.4 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(2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)/8))/2))/(1 + 2 G h^ν n Pi Q δ μ σ Sin[ω] ) + (x^4 (-1.6509476655909593*^19 G h^ν (-0.00753012 + 1. </w:t>
      </w:r>
      <w:proofErr w:type="gramStart"/>
      <w:r w:rsidRPr="00886B69">
        <w:rPr>
          <w:rFonts w:ascii="Cambria Math" w:hAnsi="Cambria Math"/>
          <w:sz w:val="18"/>
          <w:szCs w:val="18"/>
          <w:lang w:val="en-US"/>
        </w:rPr>
        <w:t>G h^ν) (-0.00564759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(-0.00376506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(0.00376506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(0.00564759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5. </w:t>
      </w:r>
      <w:proofErr w:type="gramStart"/>
      <w:r w:rsidRPr="00886B69">
        <w:rPr>
          <w:rFonts w:ascii="Cambria Math" w:hAnsi="Cambria Math"/>
          <w:sz w:val="18"/>
          <w:szCs w:val="18"/>
          <w:lang w:val="en-US"/>
        </w:rPr>
        <w:t>- 531.2 G h^ν, 4.</w:t>
      </w:r>
      <w:proofErr w:type="gramEnd"/>
      <w:r w:rsidRPr="00886B69">
        <w:rPr>
          <w:rFonts w:ascii="Cambria Math" w:hAnsi="Cambria Math"/>
          <w:sz w:val="18"/>
          <w:szCs w:val="18"/>
          <w:lang w:val="en-US"/>
        </w:rPr>
        <w:t xml:space="preserve"> </w:t>
      </w:r>
      <w:r w:rsidRPr="00886B69">
        <w:rPr>
          <w:rFonts w:ascii="Cambria Math" w:hAnsi="Cambria Math"/>
          <w:sz w:val="18"/>
          <w:szCs w:val="18"/>
        </w:rPr>
        <w:t xml:space="preserve">+ 531.2 </w:t>
      </w:r>
      <w:r w:rsidRPr="00886B69">
        <w:rPr>
          <w:rFonts w:ascii="Cambria Math" w:hAnsi="Cambria Math"/>
          <w:sz w:val="18"/>
          <w:szCs w:val="18"/>
          <w:lang w:val="en-US"/>
        </w:rPr>
        <w:t>G</w:t>
      </w:r>
      <w:r w:rsidRPr="00886B69">
        <w:rPr>
          <w:rFonts w:ascii="Cambria Math" w:hAnsi="Cambria Math"/>
          <w:sz w:val="18"/>
          <w:szCs w:val="18"/>
        </w:rPr>
        <w:t xml:space="preserve"> </w:t>
      </w:r>
      <w:r w:rsidRPr="00886B69">
        <w:rPr>
          <w:rFonts w:ascii="Cambria Math" w:hAnsi="Cambria Math"/>
          <w:sz w:val="18"/>
          <w:szCs w:val="18"/>
          <w:lang w:val="en-US"/>
        </w:rPr>
        <w:t>h</w:t>
      </w:r>
      <w:r w:rsidRPr="00886B69">
        <w:rPr>
          <w:rFonts w:ascii="Cambria Math" w:hAnsi="Cambria Math"/>
          <w:sz w:val="18"/>
          <w:szCs w:val="18"/>
        </w:rPr>
        <w:t xml:space="preserve">^ν, 5 - </w:t>
      </w:r>
      <w:r w:rsidRPr="00886B69">
        <w:rPr>
          <w:rFonts w:ascii="Cambria Math" w:hAnsi="Cambria Math"/>
          <w:sz w:val="18"/>
          <w:szCs w:val="18"/>
          <w:lang w:val="en-US"/>
        </w:rPr>
        <w:t>Sin</w:t>
      </w:r>
      <w:r w:rsidRPr="00886B69">
        <w:rPr>
          <w:rFonts w:ascii="Cambria Math" w:hAnsi="Cambria Math"/>
          <w:sz w:val="18"/>
          <w:szCs w:val="18"/>
        </w:rPr>
        <w:t xml:space="preserve">[ω], 1/2] - 2.340330352269808*^14 </w:t>
      </w:r>
      <w:r w:rsidRPr="00886B69">
        <w:rPr>
          <w:rFonts w:ascii="Cambria Math" w:hAnsi="Cambria Math"/>
          <w:sz w:val="18"/>
          <w:szCs w:val="18"/>
          <w:lang w:val="en-US"/>
        </w:rPr>
        <w:t>G</w:t>
      </w:r>
      <w:r w:rsidRPr="00886B69">
        <w:rPr>
          <w:rFonts w:ascii="Cambria Math" w:hAnsi="Cambria Math"/>
          <w:sz w:val="18"/>
          <w:szCs w:val="18"/>
        </w:rPr>
        <w:t xml:space="preserve"> </w:t>
      </w:r>
      <w:r w:rsidRPr="00886B69">
        <w:rPr>
          <w:rFonts w:ascii="Cambria Math" w:hAnsi="Cambria Math"/>
          <w:sz w:val="18"/>
          <w:szCs w:val="18"/>
          <w:lang w:val="en-US"/>
        </w:rPr>
        <w:t>h</w:t>
      </w:r>
      <w:r w:rsidRPr="00886B69">
        <w:rPr>
          <w:rFonts w:ascii="Cambria Math" w:hAnsi="Cambria Math"/>
          <w:sz w:val="18"/>
          <w:szCs w:val="18"/>
        </w:rPr>
        <w:t xml:space="preserve">^ν (-0.00564759 + 1. </w:t>
      </w:r>
      <w:proofErr w:type="gramStart"/>
      <w:r w:rsidRPr="00886B69">
        <w:rPr>
          <w:rFonts w:ascii="Cambria Math" w:hAnsi="Cambria Math"/>
          <w:sz w:val="18"/>
          <w:szCs w:val="18"/>
          <w:lang w:val="en-US"/>
        </w:rPr>
        <w:t>G</w:t>
      </w:r>
      <w:r w:rsidRPr="00886B69">
        <w:rPr>
          <w:rFonts w:ascii="Cambria Math" w:hAnsi="Cambria Math"/>
          <w:sz w:val="18"/>
          <w:szCs w:val="18"/>
        </w:rPr>
        <w:t xml:space="preserve"> </w:t>
      </w:r>
      <w:r w:rsidRPr="00886B69">
        <w:rPr>
          <w:rFonts w:ascii="Cambria Math" w:hAnsi="Cambria Math"/>
          <w:sz w:val="18"/>
          <w:szCs w:val="18"/>
          <w:lang w:val="en-US"/>
        </w:rPr>
        <w:t>h</w:t>
      </w:r>
      <w:r w:rsidRPr="00886B69">
        <w:rPr>
          <w:rFonts w:ascii="Cambria Math" w:hAnsi="Cambria Math"/>
          <w:sz w:val="18"/>
          <w:szCs w:val="18"/>
        </w:rPr>
        <w:t>^ν) (-0.00376506 + 1.</w:t>
      </w:r>
      <w:proofErr w:type="gramEnd"/>
      <w:r w:rsidRPr="00886B69">
        <w:rPr>
          <w:rFonts w:ascii="Cambria Math" w:hAnsi="Cambria Math"/>
          <w:sz w:val="18"/>
          <w:szCs w:val="18"/>
        </w:rPr>
        <w:t xml:space="preserve"> </w:t>
      </w:r>
      <w:proofErr w:type="gramStart"/>
      <w:r w:rsidRPr="00886B69">
        <w:rPr>
          <w:rFonts w:ascii="Cambria Math" w:hAnsi="Cambria Math"/>
          <w:sz w:val="18"/>
          <w:szCs w:val="18"/>
          <w:lang w:val="en-US"/>
        </w:rPr>
        <w:t>G</w:t>
      </w:r>
      <w:r w:rsidRPr="00886B69">
        <w:rPr>
          <w:rFonts w:ascii="Cambria Math" w:hAnsi="Cambria Math"/>
          <w:sz w:val="18"/>
          <w:szCs w:val="18"/>
        </w:rPr>
        <w:t xml:space="preserve"> </w:t>
      </w:r>
      <w:r w:rsidRPr="00886B69">
        <w:rPr>
          <w:rFonts w:ascii="Cambria Math" w:hAnsi="Cambria Math"/>
          <w:sz w:val="18"/>
          <w:szCs w:val="18"/>
          <w:lang w:val="en-US"/>
        </w:rPr>
        <w:t>h</w:t>
      </w:r>
      <w:r w:rsidRPr="00886B69">
        <w:rPr>
          <w:rFonts w:ascii="Cambria Math" w:hAnsi="Cambria Math"/>
          <w:sz w:val="18"/>
          <w:szCs w:val="18"/>
        </w:rPr>
        <w:t>^ν) (-0.00188253 + 1.</w:t>
      </w:r>
      <w:proofErr w:type="gramEnd"/>
      <w:r w:rsidRPr="00886B69">
        <w:rPr>
          <w:rFonts w:ascii="Cambria Math" w:hAnsi="Cambria Math"/>
          <w:sz w:val="18"/>
          <w:szCs w:val="18"/>
        </w:rPr>
        <w:t xml:space="preserve"> </w:t>
      </w:r>
      <w:proofErr w:type="gramStart"/>
      <w:r w:rsidRPr="00886B69">
        <w:rPr>
          <w:rFonts w:ascii="Cambria Math" w:hAnsi="Cambria Math"/>
          <w:sz w:val="18"/>
          <w:szCs w:val="18"/>
          <w:lang w:val="en-US"/>
        </w:rPr>
        <w:t>G</w:t>
      </w:r>
      <w:r w:rsidRPr="00886B69">
        <w:rPr>
          <w:rFonts w:ascii="Cambria Math" w:hAnsi="Cambria Math"/>
          <w:sz w:val="18"/>
          <w:szCs w:val="18"/>
        </w:rPr>
        <w:t xml:space="preserve"> </w:t>
      </w:r>
      <w:r w:rsidRPr="00886B69">
        <w:rPr>
          <w:rFonts w:ascii="Cambria Math" w:hAnsi="Cambria Math"/>
          <w:sz w:val="18"/>
          <w:szCs w:val="18"/>
          <w:lang w:val="en-US"/>
        </w:rPr>
        <w:t>h</w:t>
      </w:r>
      <w:r w:rsidRPr="00886B69">
        <w:rPr>
          <w:rFonts w:ascii="Cambria Math" w:hAnsi="Cambria Math"/>
          <w:sz w:val="18"/>
          <w:szCs w:val="18"/>
        </w:rPr>
        <w:t>^ν) (0.00188253 + 1.</w:t>
      </w:r>
      <w:proofErr w:type="gramEnd"/>
      <w:r w:rsidRPr="00886B69">
        <w:rPr>
          <w:rFonts w:ascii="Cambria Math" w:hAnsi="Cambria Math"/>
          <w:sz w:val="18"/>
          <w:szCs w:val="18"/>
        </w:rPr>
        <w:t xml:space="preserve"> </w:t>
      </w:r>
      <w:proofErr w:type="gramStart"/>
      <w:r w:rsidRPr="00886B69">
        <w:rPr>
          <w:rFonts w:ascii="Cambria Math" w:hAnsi="Cambria Math"/>
          <w:sz w:val="18"/>
          <w:szCs w:val="18"/>
          <w:lang w:val="en-US"/>
        </w:rPr>
        <w:t>G</w:t>
      </w:r>
      <w:r w:rsidRPr="00886B69">
        <w:rPr>
          <w:rFonts w:ascii="Cambria Math" w:hAnsi="Cambria Math"/>
          <w:sz w:val="18"/>
          <w:szCs w:val="18"/>
        </w:rPr>
        <w:t xml:space="preserve"> </w:t>
      </w:r>
      <w:r w:rsidRPr="00886B69">
        <w:rPr>
          <w:rFonts w:ascii="Cambria Math" w:hAnsi="Cambria Math"/>
          <w:sz w:val="18"/>
          <w:szCs w:val="18"/>
          <w:lang w:val="en-US"/>
        </w:rPr>
        <w:t>h</w:t>
      </w:r>
      <w:r w:rsidRPr="00886B69">
        <w:rPr>
          <w:rFonts w:ascii="Cambria Math" w:hAnsi="Cambria Math"/>
          <w:sz w:val="18"/>
          <w:szCs w:val="18"/>
        </w:rPr>
        <w:t>^ν) (0.00376506 + 1.</w:t>
      </w:r>
      <w:proofErr w:type="gramEnd"/>
      <w:r w:rsidRPr="00886B69">
        <w:rPr>
          <w:rFonts w:ascii="Cambria Math" w:hAnsi="Cambria Math"/>
          <w:sz w:val="18"/>
          <w:szCs w:val="18"/>
        </w:rPr>
        <w:t xml:space="preserve"> </w:t>
      </w:r>
      <w:r w:rsidRPr="00886B69">
        <w:rPr>
          <w:rFonts w:ascii="Cambria Math" w:hAnsi="Cambria Math"/>
          <w:sz w:val="18"/>
          <w:szCs w:val="18"/>
          <w:lang w:val="en-US"/>
        </w:rPr>
        <w:t xml:space="preserve">G h^ν) </w:t>
      </w:r>
    </w:p>
    <w:p w:rsidR="003F7E01" w:rsidRPr="00886B69" w:rsidRDefault="00D710FF" w:rsidP="003F7E01">
      <w:pPr>
        <w:jc w:val="center"/>
        <w:rPr>
          <w:rFonts w:ascii="Cambria Math" w:hAnsi="Cambria Math"/>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Math15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(Math15)</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3101975" cy="16778605"/>
            <wp:effectExtent l="19050" t="0" r="3175" b="0"/>
            <wp:docPr id="431" name="391 - Εικόνα" descr="λήψη (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91 - Εικόνα" descr="λήψη (82).gif"/>
                    <pic:cNvPicPr>
                      <a:picLocks noChangeAspect="1" noChangeArrowheads="1"/>
                    </pic:cNvPicPr>
                  </pic:nvPicPr>
                  <pic:blipFill>
                    <a:blip r:embed="rId133"/>
                    <a:srcRect/>
                    <a:stretch>
                      <a:fillRect/>
                    </a:stretch>
                  </pic:blipFill>
                  <pic:spPr bwMode="auto">
                    <a:xfrm>
                      <a:off x="0" y="0"/>
                      <a:ext cx="3101975" cy="1677860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sz w:val="18"/>
          <w:szCs w:val="18"/>
          <w:lang w:val="en-US"/>
        </w:rPr>
      </w:pPr>
      <w:proofErr w:type="gramStart"/>
      <w:r w:rsidRPr="00886B69">
        <w:rPr>
          <w:rFonts w:ascii="Cambria Math" w:hAnsi="Cambria Math"/>
          <w:sz w:val="18"/>
          <w:szCs w:val="18"/>
          <w:lang w:val="en-US"/>
        </w:rPr>
        <w:t>for</w:t>
      </w:r>
      <w:proofErr w:type="gramEnd"/>
      <w:r w:rsidRPr="00886B69">
        <w:rPr>
          <w:rFonts w:ascii="Cambria Math" w:hAnsi="Cambria Math"/>
          <w:sz w:val="18"/>
          <w:szCs w:val="18"/>
          <w:lang w:val="en-US"/>
        </w:rPr>
        <w:t xml:space="preserve"> </w:t>
      </w:r>
      <w:r w:rsidR="00C73A9B">
        <w:rPr>
          <w:rFonts w:ascii="Cambria Math" w:hAnsi="Cambria Math" w:cs="Calibri"/>
          <w:noProof/>
          <w:sz w:val="18"/>
          <w:szCs w:val="18"/>
          <w:lang w:eastAsia="el-GR"/>
        </w:rPr>
        <w:drawing>
          <wp:inline distT="0" distB="0" distL="0" distR="0">
            <wp:extent cx="236220" cy="236220"/>
            <wp:effectExtent l="19050" t="0" r="0" b="0"/>
            <wp:docPr id="432" name="Εικόνα 170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08"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;a sin(x </w:t>
      </w:r>
      <w:r w:rsidR="00FA4FA5" w:rsidRPr="00886B69">
        <w:rPr>
          <w:rFonts w:ascii="Cambria Math" w:hAnsi="Cambria Math" w:cs="Calibri"/>
          <w:sz w:val="18"/>
          <w:szCs w:val="18"/>
        </w:rPr>
        <w:t>ω</w:t>
      </w:r>
      <w:r w:rsidR="00FA4FA5" w:rsidRPr="001613E5">
        <w:rPr>
          <w:rFonts w:ascii="Cambria Math" w:hAnsi="Cambria Math" w:cs="Bitstream Charter"/>
          <w:sz w:val="18"/>
          <w:szCs w:val="18"/>
          <w:lang w:val="en-US"/>
        </w:rPr>
        <w:t xml:space="preserve">);z) </w:t>
      </w:r>
      <w:r w:rsidR="00C73A9B">
        <w:rPr>
          <w:rFonts w:ascii="Cambria Math" w:hAnsi="Cambria Math" w:cs="Bitstream Charter"/>
          <w:noProof/>
          <w:sz w:val="18"/>
          <w:szCs w:val="18"/>
          <w:lang w:eastAsia="el-GR"/>
        </w:rPr>
        <w:drawing>
          <wp:inline distT="0" distB="0" distL="0" distR="0">
            <wp:extent cx="1332230" cy="457200"/>
            <wp:effectExtent l="19050" t="0" r="1270" b="0"/>
            <wp:docPr id="433" name="Εικόνα 17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09"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34" name="Εικόνα 17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10"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w:t>
      </w:r>
      <w:r w:rsidRPr="00886B69">
        <w:rPr>
          <w:rFonts w:ascii="Cambria Math" w:hAnsi="Cambria Math"/>
          <w:sz w:val="18"/>
          <w:szCs w:val="18"/>
          <w:lang w:val="en-US"/>
        </w:rPr>
        <w:t xml:space="preserve">Hypergeometric2F1Regularized[4. </w:t>
      </w:r>
      <w:proofErr w:type="gramStart"/>
      <w:r w:rsidRPr="00886B69">
        <w:rPr>
          <w:rFonts w:ascii="Cambria Math" w:hAnsi="Cambria Math"/>
          <w:sz w:val="18"/>
          <w:szCs w:val="18"/>
          <w:lang w:val="en-US"/>
        </w:rPr>
        <w:t>- 531.2 G h^ν, 3.</w:t>
      </w:r>
      <w:proofErr w:type="gramEnd"/>
      <w:r w:rsidRPr="00886B69">
        <w:rPr>
          <w:rFonts w:ascii="Cambria Math" w:hAnsi="Cambria Math"/>
          <w:sz w:val="18"/>
          <w:szCs w:val="18"/>
          <w:lang w:val="en-US"/>
        </w:rPr>
        <w:t xml:space="preserve"> + 531.2 G h^ν, 4 - Sin[ω], 1/2] Sin[ω] -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(-6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(-4 + Sin[ω] ) (-2 + Sin[ω] ) Sin[ω] )/384 - 1.2440914100224004*^9 G h^ν (-0.00376506 + 1.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+ 531.2 G h^ν, 3 - Sin[ω], 1/2] Sin[ω] (2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- 2939.31 G h^ν (-0.00188253 + 1.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(2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(4 + Sin[ω] ) - (Hypergeometric2F1 Regularized[1.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(2 + Sin[ω] ) (4 + Sin[ω] ) (6 + Sin[ω] ))/384 + (G h^ν n Pi^(3/2) Q δ μ σ Sin[ω] (-2 + G h^ν n Pi Q δ μ σ Sin[ω] ) (-1 + G h^ν n Pi Q δ μ σ Sin[ω] ) (1 + G h^ν n Pi Q δ μ σ Sin[ω] ) (2 + G h^ν n Pi Q δ μ σ Sin[ω] ) (3 + G h^ν n Pi Q δ μ σ Sin[ω] ) (4 + G h^ν n Pi Q δ μ σ Sin[ω] ) (5 + G h^ν n Pi Q δ μ σ Sin[ω] ))/(384 Gamma[2 - (G h^ν n Pi Q δ μ σ Sin[ω] )/2] Gamma[7/2 + (G h^ν n Pi Q δ μ σ Sin[ω] )/2] ) - ((-4 + Sin[ω] ) (-2 + Sin[ω] ) Sin[ω] (141087.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 (Hypergeometric2F1 </w:t>
      </w:r>
      <w:proofErr w:type="gramStart"/>
      <w:r w:rsidRPr="00886B69">
        <w:rPr>
          <w:rFonts w:ascii="Cambria Math" w:hAnsi="Cambria Math"/>
          <w:sz w:val="18"/>
          <w:szCs w:val="18"/>
          <w:lang w:val="en-US"/>
        </w:rPr>
        <w:t>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/2))/48 - ((-2 + Sin[ω] ) Sin[ω] (9.952731280179203*^9 G h^ν (-0.00376506 + 1.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3. </w:t>
      </w:r>
      <w:proofErr w:type="gramStart"/>
      <w:r w:rsidRPr="00886B69">
        <w:rPr>
          <w:rFonts w:ascii="Cambria Math" w:hAnsi="Cambria Math"/>
          <w:sz w:val="18"/>
          <w:szCs w:val="18"/>
          <w:lang w:val="en-US"/>
        </w:rPr>
        <w:t xml:space="preserve">- </w:t>
      </w:r>
      <w:r w:rsidRPr="00886B69">
        <w:rPr>
          <w:rFonts w:ascii="Cambria Math" w:hAnsi="Cambria Math"/>
          <w:sz w:val="18"/>
          <w:szCs w:val="18"/>
          <w:lang w:val="en-US"/>
        </w:rPr>
        <w:lastRenderedPageBreak/>
        <w:t>531.2 G h^ν, 2.</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+ 531.2 G h^ν, 3 - Sin[ω], 1/2] + 70543.4 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(2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)/8))/8 - (Sin[ω] (4.680660704539616*^14 G h^ν (-0.00564759 + 1. </w:t>
      </w:r>
      <w:proofErr w:type="gramStart"/>
      <w:r w:rsidRPr="00886B69">
        <w:rPr>
          <w:rFonts w:ascii="Cambria Math" w:hAnsi="Cambria Math"/>
          <w:sz w:val="18"/>
          <w:szCs w:val="18"/>
          <w:lang w:val="en-US"/>
        </w:rPr>
        <w:t>G h^ν) (-0.00376506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(0.00376506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4. </w:t>
      </w:r>
      <w:proofErr w:type="gramStart"/>
      <w:r w:rsidRPr="00886B69">
        <w:rPr>
          <w:rFonts w:ascii="Cambria Math" w:hAnsi="Cambria Math"/>
          <w:sz w:val="18"/>
          <w:szCs w:val="18"/>
          <w:lang w:val="en-US"/>
        </w:rPr>
        <w:t>- 531.2 G h^ν, 3.</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+ 531.2 G h^</w:t>
      </w:r>
      <w:r w:rsidRPr="00886B69">
        <w:rPr>
          <w:rFonts w:ascii="Cambria Math" w:hAnsi="Cambria Math"/>
          <w:sz w:val="18"/>
          <w:szCs w:val="18"/>
        </w:rPr>
        <w:t>ν</w:t>
      </w:r>
      <w:r w:rsidRPr="00886B69">
        <w:rPr>
          <w:rFonts w:ascii="Cambria Math" w:hAnsi="Cambria Math"/>
          <w:sz w:val="18"/>
          <w:szCs w:val="18"/>
          <w:lang w:val="en-US"/>
        </w:rPr>
        <w:t>, 4 - Sin[</w:t>
      </w:r>
      <w:r w:rsidRPr="00886B69">
        <w:rPr>
          <w:rFonts w:ascii="Cambria Math" w:hAnsi="Cambria Math"/>
          <w:sz w:val="18"/>
          <w:szCs w:val="18"/>
        </w:rPr>
        <w:t>ω</w:t>
      </w:r>
      <w:r w:rsidRPr="00886B69">
        <w:rPr>
          <w:rFonts w:ascii="Cambria Math" w:hAnsi="Cambria Math"/>
          <w:sz w:val="18"/>
          <w:szCs w:val="18"/>
          <w:lang w:val="en-US"/>
        </w:rPr>
        <w:t>], 1/2] + 4.9763656400896015*^9 G h^</w:t>
      </w:r>
      <w:r w:rsidRPr="00886B69">
        <w:rPr>
          <w:rFonts w:ascii="Cambria Math" w:hAnsi="Cambria Math"/>
          <w:sz w:val="18"/>
          <w:szCs w:val="18"/>
        </w:rPr>
        <w:t>ν</w:t>
      </w:r>
      <w:r w:rsidRPr="00886B69">
        <w:rPr>
          <w:rFonts w:ascii="Cambria Math" w:hAnsi="Cambria Math"/>
          <w:sz w:val="18"/>
          <w:szCs w:val="18"/>
          <w:lang w:val="en-US"/>
        </w:rPr>
        <w:t xml:space="preserve"> (-0.00376506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G h^ν) (0.00188253 + 1.</w:t>
      </w:r>
      <w:proofErr w:type="gramEnd"/>
      <w:r w:rsidRPr="00886B69">
        <w:rPr>
          <w:rFonts w:ascii="Cambria Math" w:hAnsi="Cambria Math"/>
          <w:sz w:val="18"/>
          <w:szCs w:val="18"/>
          <w:lang w:val="en-US"/>
        </w:rPr>
        <w:t xml:space="preserve"> G h^ν) Hypergeometric2F1 </w:t>
      </w:r>
      <w:proofErr w:type="gramStart"/>
      <w:r w:rsidRPr="00886B69">
        <w:rPr>
          <w:rFonts w:ascii="Cambria Math" w:hAnsi="Cambria Math"/>
          <w:sz w:val="18"/>
          <w:szCs w:val="18"/>
          <w:lang w:val="en-US"/>
        </w:rPr>
        <w:t>Regularized[</w:t>
      </w:r>
      <w:proofErr w:type="gramEnd"/>
      <w:r w:rsidRPr="00886B69">
        <w:rPr>
          <w:rFonts w:ascii="Cambria Math" w:hAnsi="Cambria Math"/>
          <w:sz w:val="18"/>
          <w:szCs w:val="18"/>
          <w:lang w:val="en-US"/>
        </w:rPr>
        <w:t xml:space="preserve">3. </w:t>
      </w:r>
      <w:proofErr w:type="gramStart"/>
      <w:r w:rsidRPr="00886B69">
        <w:rPr>
          <w:rFonts w:ascii="Cambria Math" w:hAnsi="Cambria Math"/>
          <w:sz w:val="18"/>
          <w:szCs w:val="18"/>
          <w:lang w:val="en-US"/>
        </w:rPr>
        <w:t>- 531.2 G h^ν, 2.</w:t>
      </w:r>
      <w:proofErr w:type="gramEnd"/>
      <w:r w:rsidRPr="00886B69">
        <w:rPr>
          <w:rFonts w:ascii="Cambria Math" w:hAnsi="Cambria Math"/>
          <w:sz w:val="18"/>
          <w:szCs w:val="18"/>
          <w:lang w:val="en-US"/>
        </w:rPr>
        <w:t xml:space="preserve"> </w:t>
      </w:r>
      <w:proofErr w:type="gramStart"/>
      <w:r w:rsidRPr="00886B69">
        <w:rPr>
          <w:rFonts w:ascii="Cambria Math" w:hAnsi="Cambria Math"/>
          <w:sz w:val="18"/>
          <w:szCs w:val="18"/>
          <w:lang w:val="en-US"/>
        </w:rPr>
        <w:t>+ 531.2 G h^ν, 3 - Sin[ω], 1/2] Sin[ω] + 17635.8 G h^ν (-0.00188253 + 1.</w:t>
      </w:r>
      <w:proofErr w:type="gramEnd"/>
      <w:r w:rsidRPr="00886B69">
        <w:rPr>
          <w:rFonts w:ascii="Cambria Math" w:hAnsi="Cambria Math"/>
          <w:sz w:val="18"/>
          <w:szCs w:val="18"/>
          <w:lang w:val="en-US"/>
        </w:rPr>
        <w:t xml:space="preserve"> G h^ν) </w:t>
      </w:r>
      <w:proofErr w:type="gramStart"/>
      <w:r w:rsidRPr="00886B69">
        <w:rPr>
          <w:rFonts w:ascii="Cambria Math" w:hAnsi="Cambria Math"/>
          <w:sz w:val="18"/>
          <w:szCs w:val="18"/>
          <w:lang w:val="en-US"/>
        </w:rPr>
        <w:t>Hypergeometric2F1Regularized[</w:t>
      </w:r>
      <w:proofErr w:type="gramEnd"/>
      <w:r w:rsidRPr="00886B69">
        <w:rPr>
          <w:rFonts w:ascii="Cambria Math" w:hAnsi="Cambria Math"/>
          <w:sz w:val="18"/>
          <w:szCs w:val="18"/>
          <w:lang w:val="en-US"/>
        </w:rPr>
        <w:t xml:space="preserve">2. </w:t>
      </w:r>
      <w:proofErr w:type="gramStart"/>
      <w:r w:rsidRPr="00886B69">
        <w:rPr>
          <w:rFonts w:ascii="Cambria Math" w:hAnsi="Cambria Math"/>
          <w:sz w:val="18"/>
          <w:szCs w:val="18"/>
          <w:lang w:val="en-US"/>
        </w:rPr>
        <w:t>- 531.2 G h^ν, 1.</w:t>
      </w:r>
      <w:proofErr w:type="gramEnd"/>
      <w:r w:rsidRPr="00886B69">
        <w:rPr>
          <w:rFonts w:ascii="Cambria Math" w:hAnsi="Cambria Math"/>
          <w:sz w:val="18"/>
          <w:szCs w:val="18"/>
          <w:lang w:val="en-US"/>
        </w:rPr>
        <w:t xml:space="preserve"> + 531.2 G h^ν, 2 - Sin[ω], 1/2] Sin[ω] (2 + Sin[ω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 (Hypergeometric2F1Regularized[1. </w:t>
      </w:r>
      <w:proofErr w:type="gramStart"/>
      <w:r w:rsidRPr="00886B69">
        <w:rPr>
          <w:rFonts w:ascii="Cambria Math" w:hAnsi="Cambria Math"/>
          <w:sz w:val="18"/>
          <w:szCs w:val="18"/>
          <w:lang w:val="en-US"/>
        </w:rPr>
        <w:t>- 531.2 G h^ν, 0.</w:t>
      </w:r>
      <w:proofErr w:type="gramEnd"/>
      <w:r w:rsidRPr="00886B69">
        <w:rPr>
          <w:rFonts w:ascii="Cambria Math" w:hAnsi="Cambria Math"/>
          <w:sz w:val="18"/>
          <w:szCs w:val="18"/>
          <w:lang w:val="en-US"/>
        </w:rPr>
        <w:t xml:space="preserve"> + 531.2 G h^ν, 1 - Sin[ω], 1/2] Sin[ω] (2 + Sin[ω] ) (4 + Sin[ω] ))/48))/2))/(1 + 2 G h^ν n Pi Q δ μ σ Sin[ω] ) + O[x] ^5 GegenbauerC[90, 12.809] LegendreP[10.5286, 11.1106, 100.022] LegendreQ[n, Cos[GoldenRatio z]] (Q[7.9365324991463 a c G - 10.0075684811557 k + 1.00000000000000]^b (z/(z^2 - 1.000000000000000))) ((1.714576624087163*^154 + 9.769707196908071*^154 I) z LegendreQ[n, Cos[GoldenRatio z]] Q[1.000000000000000 + 7.9365324991463 a c G - 10.00756848115570 k]^b)/(-1.0000000000000000 + z^2) ((1.714576624087163*^154 + 9.769707196908071*^154 I) z LegendreQ[n, Cos[((1 + Sqrt[5]) z)/2]] Q[1.000000000000000 + 7.9365324991463 a c G - 10.00756848115570 k]^b)/(-1.0000000000000000 + z^2) ((1.714576624087163*^154 + 9.769707196908071*^154 I) z LegendreQ[n, (E^(-I GoldenRatio z) + E^(I GoldenRatio z))/2] Q[1.000000000000000 + 7.9365324991463 a c G - 10.00756848115570 k]^b)/(-1.0000000000000000 + z^2)where Remdesivir’s Space group number: A: 10.5286 Å, b: 12.809 Å, c: 11.1106 Å, α: 90 °, β: 100.022 ° functions</w:t>
      </w:r>
    </w:p>
    <w:p w:rsidR="003F7E01" w:rsidRPr="00886B69" w:rsidRDefault="00D710FF" w:rsidP="00EF11FD">
      <w:pPr>
        <w:jc w:val="center"/>
        <w:rPr>
          <w:rFonts w:ascii="Cambria Math" w:hAnsi="Cambria Math"/>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Math16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(Math16)</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763770" cy="875030"/>
            <wp:effectExtent l="19050" t="0" r="0" b="0"/>
            <wp:docPr id="435" name="2325 - Εικόνα" descr="λήψη - 2023-10-18T172311.5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25 - Εικόνα" descr="λήψη - 2023-10-18T172311.546.gif"/>
                    <pic:cNvPicPr>
                      <a:picLocks noChangeAspect="1" noChangeArrowheads="1"/>
                    </pic:cNvPicPr>
                  </pic:nvPicPr>
                  <pic:blipFill>
                    <a:blip r:embed="rId134"/>
                    <a:srcRect/>
                    <a:stretch>
                      <a:fillRect/>
                    </a:stretch>
                  </pic:blipFill>
                  <pic:spPr bwMode="auto">
                    <a:xfrm>
                      <a:off x="0" y="0"/>
                      <a:ext cx="4763770" cy="87503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sz w:val="18"/>
          <w:szCs w:val="18"/>
          <w:lang w:val="en-US"/>
        </w:rPr>
      </w:pPr>
      <w:proofErr w:type="gramStart"/>
      <w:r w:rsidRPr="00886B69">
        <w:rPr>
          <w:rFonts w:ascii="Cambria Math" w:hAnsi="Cambria Math"/>
          <w:sz w:val="18"/>
          <w:szCs w:val="18"/>
          <w:lang w:val="en-US"/>
        </w:rPr>
        <w:t>for</w:t>
      </w:r>
      <w:proofErr w:type="gramEnd"/>
      <w:r w:rsidRPr="00886B69">
        <w:rPr>
          <w:rFonts w:ascii="Cambria Math" w:hAnsi="Cambria Math"/>
          <w:sz w:val="18"/>
          <w:szCs w:val="18"/>
          <w:lang w:val="en-US"/>
        </w:rPr>
        <w:t xml:space="preserve"> ((1.714576624087163*^154 + 9.769707196908071*^154 I) z LegendreQ[n, Cos[((1 + Sqrt[5]) z)/2]] Q[7.9365324991463 (0.12599961004476 + 1.0000000000000 a c G - 1.2609497261219 k)]^b)/(-1.0000000000000000 + z^2)</w:t>
      </w:r>
    </w:p>
    <w:p w:rsidR="003F7E01" w:rsidRPr="00886B69" w:rsidRDefault="00D710FF" w:rsidP="00EF11FD">
      <w:pPr>
        <w:jc w:val="center"/>
        <w:rPr>
          <w:rFonts w:ascii="Cambria Math" w:hAnsi="Cambria Math"/>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Math17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(Math17)</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532630" cy="1755140"/>
            <wp:effectExtent l="19050" t="0" r="1270" b="0"/>
            <wp:docPr id="436" name="2326 - Εικόνα" descr="λήψη - 2023-10-18T172522.8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26 - Εικόνα" descr="λήψη - 2023-10-18T172522.871.gif"/>
                    <pic:cNvPicPr>
                      <a:picLocks noChangeAspect="1" noChangeArrowheads="1"/>
                    </pic:cNvPicPr>
                  </pic:nvPicPr>
                  <pic:blipFill>
                    <a:blip r:embed="rId135"/>
                    <a:srcRect/>
                    <a:stretch>
                      <a:fillRect/>
                    </a:stretch>
                  </pic:blipFill>
                  <pic:spPr bwMode="auto">
                    <a:xfrm>
                      <a:off x="0" y="0"/>
                      <a:ext cx="4532630" cy="175514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sz w:val="18"/>
          <w:szCs w:val="18"/>
          <w:lang w:val="en-US"/>
        </w:rPr>
      </w:pPr>
      <w:r w:rsidRPr="00886B69">
        <w:rPr>
          <w:rFonts w:ascii="Cambria Math" w:hAnsi="Cambria Math"/>
          <w:sz w:val="18"/>
          <w:szCs w:val="18"/>
          <w:lang w:val="en-US"/>
        </w:rPr>
        <w:t>for LegendreQ[n, Cos[GoldenRatio z]] (((1.714576624087163*^154 + 9.769707196908071*^154 I) Q[1.000000000000000 + 7.9365324991463 a c G - 10.00756848115570 k]^b)/z + ((1.714576624087163*^154 + 9.769707196908071*^154 I) Q[1.000000000000000 + 7.9365324991463 a c G - 10.00756848115570 k]^b)/z^3 + ((1.714576624087163*^154 + 9.769707196908071*^154 I) Q[1.000000000000000 + 7.9365324991463 a c G - 10.00756848115570 k]^b)/z^5 + O[z]^(-6))</w:t>
      </w:r>
    </w:p>
    <w:p w:rsidR="003F7E01" w:rsidRPr="00886B69" w:rsidRDefault="00D710FF" w:rsidP="00EF11FD">
      <w:pPr>
        <w:jc w:val="center"/>
        <w:rPr>
          <w:rFonts w:ascii="Cambria Math" w:hAnsi="Cambria Math"/>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Math18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(Math18)</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5299710" cy="7910195"/>
            <wp:effectExtent l="19050" t="0" r="0" b="0"/>
            <wp:docPr id="437" name="2327 - Εικόνα" descr="λήψη - 2023-10-18T172631.8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27 - Εικόνα" descr="λήψη - 2023-10-18T172631.806.gif"/>
                    <pic:cNvPicPr>
                      <a:picLocks noChangeAspect="1" noChangeArrowheads="1"/>
                    </pic:cNvPicPr>
                  </pic:nvPicPr>
                  <pic:blipFill>
                    <a:blip r:embed="rId136"/>
                    <a:srcRect/>
                    <a:stretch>
                      <a:fillRect/>
                    </a:stretch>
                  </pic:blipFill>
                  <pic:spPr bwMode="auto">
                    <a:xfrm>
                      <a:off x="0" y="0"/>
                      <a:ext cx="5299710" cy="791019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sz w:val="18"/>
          <w:szCs w:val="18"/>
          <w:lang w:val="en-US"/>
        </w:rPr>
      </w:pPr>
      <w:r w:rsidRPr="00886B69">
        <w:rPr>
          <w:rFonts w:ascii="Cambria Math" w:hAnsi="Cambria Math"/>
          <w:sz w:val="18"/>
          <w:szCs w:val="18"/>
          <w:lang w:val="en-US"/>
        </w:rPr>
        <w:t>d/dz(((17145766240871629820303328079991321085149485393934102032417667938146005190147218472933485339514001241608156949528495691331964431505896338033167032878366720 + 97697071969080713712456960822287096123189277019871713358849947429234385321749105108748181462295957101740070567372967433069942695610649695418142992979984384 i) z Q_n(cos(ϕ z)) Q(7.9365324991463 a c G - 10.00756848115570 k + 1)^b)/(z^2 - 1)) = (Q(7.9365324991463 a c G - 10.00756848115570 k + 1)^b ((-34291532481743259640606656159982642170298970787868204064835335876292010380294436945866970679028002483216313899056991382663928863011792676066334065756733440 - 195394143938161427424913921644574192246378554039743426717699894858468770643498210217496362924591914203480141134745934866139885391221299390836285985959968768 i) z^2 Q_n(cos(ϕ z)) + (17145766240871629820303328079991321085149485393934102032417667938146005190147218472933485339514001241608156949528495691331964431505896338033167032878366720 + 97697071969080713712456960822287096123189277019871713358849947429234385321749105108748181462295957101740070567372967433069942695610649695418142992979984384 i) (z^2 - 1) Q_n(cos(ϕ z)) + ((27742432540890813805349203424678953294825266874712768619166364682220859555051127532519904659105190317316453004807455748631521737036651323042855397890195456 + 158077183047317220728117380151007074697068629144043513835367135449128331787129054824177939581703135722668189880887184755830154273564736495992577244350382080 i) (n + 1) (z^2 - 1) z sin(z ϕ) (cos(z ϕ) Q_n(cos(ϕ z)) - Q_(n + 1)(cos(ϕ z))))/(cos^2(z ϕ) - 1)))/(z^2 - 1)^2</w:t>
      </w:r>
    </w:p>
    <w:p w:rsidR="003F7E01" w:rsidRPr="00886B69" w:rsidRDefault="00D710FF" w:rsidP="00EF11FD">
      <w:pPr>
        <w:jc w:val="center"/>
        <w:rPr>
          <w:rFonts w:ascii="Cambria Math" w:hAnsi="Cambria Math"/>
          <w:sz w:val="18"/>
          <w:szCs w:val="18"/>
          <w:lang w:val="en-US"/>
        </w:rPr>
      </w:pPr>
      <w:r w:rsidRPr="00886B69">
        <w:rPr>
          <w:rFonts w:ascii="Cambria Math" w:hAnsi="Cambria Math"/>
          <w:noProof/>
          <w:sz w:val="18"/>
          <w:szCs w:val="18"/>
          <w:lang w:val="en-US" w:eastAsia="el-GR"/>
        </w:rPr>
        <w:fldChar w:fldCharType="begin"/>
      </w:r>
      <w:r w:rsidR="003F7E01" w:rsidRPr="00886B69">
        <w:rPr>
          <w:rFonts w:ascii="Cambria Math" w:hAnsi="Cambria Math"/>
          <w:noProof/>
          <w:sz w:val="18"/>
          <w:szCs w:val="18"/>
          <w:lang w:val="en-US" w:eastAsia="el-GR"/>
        </w:rPr>
        <w:instrText xml:space="preserve"> CITATION Math19a \l 1033 </w:instrText>
      </w:r>
      <w:r w:rsidRPr="00886B69">
        <w:rPr>
          <w:rFonts w:ascii="Cambria Math" w:hAnsi="Cambria Math"/>
          <w:noProof/>
          <w:sz w:val="18"/>
          <w:szCs w:val="18"/>
          <w:lang w:val="en-US" w:eastAsia="el-GR"/>
        </w:rPr>
        <w:fldChar w:fldCharType="separate"/>
      </w:r>
      <w:r w:rsidR="003F7E01" w:rsidRPr="00886B69">
        <w:rPr>
          <w:rFonts w:ascii="Cambria Math" w:hAnsi="Cambria Math"/>
          <w:noProof/>
          <w:sz w:val="18"/>
          <w:szCs w:val="18"/>
          <w:lang w:val="en-US" w:eastAsia="el-GR"/>
        </w:rPr>
        <w:t xml:space="preserve"> (Math19a)</w:t>
      </w:r>
      <w:r w:rsidRPr="00886B69">
        <w:rPr>
          <w:rFonts w:ascii="Cambria Math" w:hAnsi="Cambria Math"/>
          <w:noProof/>
          <w:sz w:val="18"/>
          <w:szCs w:val="18"/>
          <w:lang w:val="en-US" w:eastAsia="el-GR"/>
        </w:rPr>
        <w:fldChar w:fldCharType="end"/>
      </w:r>
      <w:r w:rsidR="00C73A9B">
        <w:rPr>
          <w:rFonts w:ascii="Cambria Math" w:hAnsi="Cambria Math"/>
          <w:noProof/>
          <w:sz w:val="18"/>
          <w:szCs w:val="18"/>
          <w:lang w:eastAsia="el-GR"/>
        </w:rPr>
        <w:drawing>
          <wp:inline distT="0" distB="0" distL="0" distR="0">
            <wp:extent cx="4385310" cy="1371600"/>
            <wp:effectExtent l="19050" t="0" r="0" b="0"/>
            <wp:docPr id="438" name="392 - Εικόνα" descr="λήψη (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92 - Εικόνα" descr="λήψη (83).gif"/>
                    <pic:cNvPicPr>
                      <a:picLocks noChangeAspect="1" noChangeArrowheads="1"/>
                    </pic:cNvPicPr>
                  </pic:nvPicPr>
                  <pic:blipFill>
                    <a:blip r:embed="rId137"/>
                    <a:srcRect/>
                    <a:stretch>
                      <a:fillRect/>
                    </a:stretch>
                  </pic:blipFill>
                  <pic:spPr bwMode="auto">
                    <a:xfrm>
                      <a:off x="0" y="0"/>
                      <a:ext cx="4385310" cy="137160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proofErr w:type="gramStart"/>
      <w:r w:rsidRPr="00886B69">
        <w:rPr>
          <w:rFonts w:ascii="Cambria Math" w:hAnsi="Cambria Math"/>
          <w:sz w:val="18"/>
          <w:szCs w:val="18"/>
          <w:lang w:val="en-US"/>
        </w:rPr>
        <w:t>for</w:t>
      </w:r>
      <w:proofErr w:type="gramEnd"/>
      <w:r w:rsidRPr="00886B69">
        <w:rPr>
          <w:rFonts w:ascii="Cambria Math" w:hAnsi="Cambria Math"/>
          <w:sz w:val="18"/>
          <w:szCs w:val="18"/>
          <w:lang w:val="en-US"/>
        </w:rPr>
        <w:t xml:space="preserve"> (-531.2 G h^</w:t>
      </w:r>
      <w:r w:rsidRPr="00886B69">
        <w:rPr>
          <w:rFonts w:ascii="Cambria Math" w:hAnsi="Cambria Math"/>
          <w:sz w:val="18"/>
          <w:szCs w:val="18"/>
        </w:rPr>
        <w:t>ν</w:t>
      </w:r>
      <w:r w:rsidRPr="00886B69">
        <w:rPr>
          <w:rFonts w:ascii="Cambria Math" w:hAnsi="Cambria Math"/>
          <w:sz w:val="18"/>
          <w:szCs w:val="18"/>
          <w:lang w:val="en-US"/>
        </w:rPr>
        <w:t xml:space="preserve"> LegendreP[531.2 G h^</w:t>
      </w:r>
      <w:r w:rsidRPr="00886B69">
        <w:rPr>
          <w:rFonts w:ascii="Cambria Math" w:hAnsi="Cambria Math"/>
          <w:sz w:val="18"/>
          <w:szCs w:val="18"/>
        </w:rPr>
        <w:t>ν</w:t>
      </w:r>
      <w:r w:rsidRPr="00886B69">
        <w:rPr>
          <w:rFonts w:ascii="Cambria Math" w:hAnsi="Cambria Math"/>
          <w:sz w:val="18"/>
          <w:szCs w:val="18"/>
          <w:lang w:val="en-US"/>
        </w:rPr>
        <w:t>, Sin[</w:t>
      </w:r>
      <w:r w:rsidRPr="00886B69">
        <w:rPr>
          <w:rFonts w:ascii="Cambria Math" w:hAnsi="Cambria Math"/>
          <w:sz w:val="18"/>
          <w:szCs w:val="18"/>
        </w:rPr>
        <w:t>ω</w:t>
      </w:r>
      <w:r w:rsidRPr="00886B69">
        <w:rPr>
          <w:rFonts w:ascii="Cambria Math" w:hAnsi="Cambria Math"/>
          <w:sz w:val="18"/>
          <w:szCs w:val="18"/>
          <w:lang w:val="en-US"/>
        </w:rPr>
        <w:t>], x] + 531.2 G h^</w:t>
      </w:r>
      <w:r w:rsidRPr="00886B69">
        <w:rPr>
          <w:rFonts w:ascii="Cambria Math" w:hAnsi="Cambria Math"/>
          <w:sz w:val="18"/>
          <w:szCs w:val="18"/>
        </w:rPr>
        <w:t>ν</w:t>
      </w:r>
      <w:r w:rsidRPr="00886B69">
        <w:rPr>
          <w:rFonts w:ascii="Cambria Math" w:hAnsi="Cambria Math"/>
          <w:sz w:val="18"/>
          <w:szCs w:val="18"/>
          <w:lang w:val="en-US"/>
        </w:rPr>
        <w:t xml:space="preserve"> x LegendreP[-1. + 531.2 G h^</w:t>
      </w:r>
      <w:r w:rsidRPr="00886B69">
        <w:rPr>
          <w:rFonts w:ascii="Cambria Math" w:hAnsi="Cambria Math"/>
          <w:sz w:val="18"/>
          <w:szCs w:val="18"/>
        </w:rPr>
        <w:t>ν</w:t>
      </w:r>
      <w:r w:rsidRPr="00886B69">
        <w:rPr>
          <w:rFonts w:ascii="Cambria Math" w:hAnsi="Cambria Math"/>
          <w:sz w:val="18"/>
          <w:szCs w:val="18"/>
          <w:lang w:val="en-US"/>
        </w:rPr>
        <w:t>, Sin[</w:t>
      </w:r>
      <w:r w:rsidRPr="00886B69">
        <w:rPr>
          <w:rFonts w:ascii="Cambria Math" w:hAnsi="Cambria Math"/>
          <w:sz w:val="18"/>
          <w:szCs w:val="18"/>
        </w:rPr>
        <w:t>ω</w:t>
      </w:r>
      <w:r w:rsidRPr="00886B69">
        <w:rPr>
          <w:rFonts w:ascii="Cambria Math" w:hAnsi="Cambria Math"/>
          <w:sz w:val="18"/>
          <w:szCs w:val="18"/>
          <w:lang w:val="en-US"/>
        </w:rPr>
        <w:t xml:space="preserve">], x] + </w:t>
      </w:r>
      <w:proofErr w:type="gramStart"/>
      <w:r w:rsidRPr="00886B69">
        <w:rPr>
          <w:rFonts w:ascii="Cambria Math" w:hAnsi="Cambria Math"/>
          <w:sz w:val="18"/>
          <w:szCs w:val="18"/>
          <w:lang w:val="en-US"/>
        </w:rPr>
        <w:t>LegendreP[</w:t>
      </w:r>
      <w:proofErr w:type="gramEnd"/>
      <w:r w:rsidRPr="00886B69">
        <w:rPr>
          <w:rFonts w:ascii="Cambria Math" w:hAnsi="Cambria Math"/>
          <w:sz w:val="18"/>
          <w:szCs w:val="18"/>
          <w:lang w:val="en-US"/>
        </w:rPr>
        <w:t>531.2 G h^</w:t>
      </w:r>
      <w:r w:rsidRPr="00886B69">
        <w:rPr>
          <w:rFonts w:ascii="Cambria Math" w:hAnsi="Cambria Math"/>
          <w:sz w:val="18"/>
          <w:szCs w:val="18"/>
        </w:rPr>
        <w:t>ν</w:t>
      </w:r>
      <w:r w:rsidRPr="00886B69">
        <w:rPr>
          <w:rFonts w:ascii="Cambria Math" w:hAnsi="Cambria Math"/>
          <w:sz w:val="18"/>
          <w:szCs w:val="18"/>
          <w:lang w:val="en-US"/>
        </w:rPr>
        <w:t>, Sin[</w:t>
      </w:r>
      <w:r w:rsidRPr="00886B69">
        <w:rPr>
          <w:rFonts w:ascii="Cambria Math" w:hAnsi="Cambria Math"/>
          <w:sz w:val="18"/>
          <w:szCs w:val="18"/>
        </w:rPr>
        <w:t>ω</w:t>
      </w:r>
      <w:r w:rsidRPr="00886B69">
        <w:rPr>
          <w:rFonts w:ascii="Cambria Math" w:hAnsi="Cambria Math"/>
          <w:sz w:val="18"/>
          <w:szCs w:val="18"/>
          <w:lang w:val="en-US"/>
        </w:rPr>
        <w:t>], x] Sin[</w:t>
      </w:r>
      <w:r w:rsidRPr="00886B69">
        <w:rPr>
          <w:rFonts w:ascii="Cambria Math" w:hAnsi="Cambria Math"/>
          <w:sz w:val="18"/>
          <w:szCs w:val="18"/>
        </w:rPr>
        <w:t>ω</w:t>
      </w:r>
      <w:r w:rsidRPr="00886B69">
        <w:rPr>
          <w:rFonts w:ascii="Cambria Math" w:hAnsi="Cambria Math"/>
          <w:sz w:val="18"/>
          <w:szCs w:val="18"/>
          <w:lang w:val="en-US"/>
        </w:rPr>
        <w:t>] + x LegendreP[1 + G h^</w:t>
      </w:r>
      <w:r w:rsidRPr="00886B69">
        <w:rPr>
          <w:rFonts w:ascii="Cambria Math" w:hAnsi="Cambria Math"/>
          <w:sz w:val="18"/>
          <w:szCs w:val="18"/>
        </w:rPr>
        <w:t>ν</w:t>
      </w:r>
      <w:r w:rsidRPr="00886B69">
        <w:rPr>
          <w:rFonts w:ascii="Cambria Math" w:hAnsi="Cambria Math"/>
          <w:sz w:val="18"/>
          <w:szCs w:val="18"/>
          <w:lang w:val="en-US"/>
        </w:rPr>
        <w:t xml:space="preserve"> n Pi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 (-2. - 3.14159 G h^</w:t>
      </w:r>
      <w:r w:rsidRPr="00886B69">
        <w:rPr>
          <w:rFonts w:ascii="Cambria Math" w:hAnsi="Cambria Math"/>
          <w:sz w:val="18"/>
          <w:szCs w:val="18"/>
        </w:rPr>
        <w:t>ν</w:t>
      </w:r>
      <w:r w:rsidRPr="00886B69">
        <w:rPr>
          <w:rFonts w:ascii="Cambria Math" w:hAnsi="Cambria Math"/>
          <w:sz w:val="18"/>
          <w:szCs w:val="18"/>
          <w:lang w:val="en-US"/>
        </w:rPr>
        <w:t xml:space="preserve"> n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 + LegendreP[2 + G h^</w:t>
      </w:r>
      <w:r w:rsidRPr="00886B69">
        <w:rPr>
          <w:rFonts w:ascii="Cambria Math" w:hAnsi="Cambria Math"/>
          <w:sz w:val="18"/>
          <w:szCs w:val="18"/>
        </w:rPr>
        <w:t>ν</w:t>
      </w:r>
      <w:r w:rsidRPr="00886B69">
        <w:rPr>
          <w:rFonts w:ascii="Cambria Math" w:hAnsi="Cambria Math"/>
          <w:sz w:val="18"/>
          <w:szCs w:val="18"/>
          <w:lang w:val="en-US"/>
        </w:rPr>
        <w:t xml:space="preserve"> n Pi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 (2. + G h^</w:t>
      </w:r>
      <w:r w:rsidRPr="00886B69">
        <w:rPr>
          <w:rFonts w:ascii="Cambria Math" w:hAnsi="Cambria Math"/>
          <w:sz w:val="18"/>
          <w:szCs w:val="18"/>
        </w:rPr>
        <w:t>ν</w:t>
      </w:r>
      <w:r w:rsidRPr="00886B69">
        <w:rPr>
          <w:rFonts w:ascii="Cambria Math" w:hAnsi="Cambria Math"/>
          <w:sz w:val="18"/>
          <w:szCs w:val="18"/>
          <w:lang w:val="en-US"/>
        </w:rPr>
        <w:t xml:space="preserve"> n Pi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proofErr w:type="gramStart"/>
      <w:r w:rsidRPr="00886B69">
        <w:rPr>
          <w:rFonts w:ascii="Cambria Math" w:hAnsi="Cambria Math"/>
          <w:sz w:val="18"/>
          <w:szCs w:val="18"/>
          <w:lang w:val="en-US"/>
        </w:rPr>
        <w:t>] )</w:t>
      </w:r>
      <w:proofErr w:type="gramEnd"/>
      <w:r w:rsidRPr="00886B69">
        <w:rPr>
          <w:rFonts w:ascii="Cambria Math" w:hAnsi="Cambria Math"/>
          <w:sz w:val="18"/>
          <w:szCs w:val="18"/>
          <w:lang w:val="en-US"/>
        </w:rPr>
        <w:t xml:space="preserve">)/((-1. + </w:t>
      </w:r>
      <w:proofErr w:type="gramStart"/>
      <w:r w:rsidRPr="00886B69">
        <w:rPr>
          <w:rFonts w:ascii="Cambria Math" w:hAnsi="Cambria Math"/>
          <w:sz w:val="18"/>
          <w:szCs w:val="18"/>
          <w:lang w:val="en-US"/>
        </w:rPr>
        <w:t>x^</w:t>
      </w:r>
      <w:proofErr w:type="gramEnd"/>
      <w:r w:rsidRPr="00886B69">
        <w:rPr>
          <w:rFonts w:ascii="Cambria Math" w:hAnsi="Cambria Math"/>
          <w:sz w:val="18"/>
          <w:szCs w:val="18"/>
          <w:lang w:val="en-US"/>
        </w:rPr>
        <w:t>2) (1. + 6.28319 G h^</w:t>
      </w:r>
      <w:r w:rsidRPr="00886B69">
        <w:rPr>
          <w:rFonts w:ascii="Cambria Math" w:hAnsi="Cambria Math"/>
          <w:sz w:val="18"/>
          <w:szCs w:val="18"/>
        </w:rPr>
        <w:t>ν</w:t>
      </w:r>
      <w:r w:rsidRPr="00886B69">
        <w:rPr>
          <w:rFonts w:ascii="Cambria Math" w:hAnsi="Cambria Math"/>
          <w:sz w:val="18"/>
          <w:szCs w:val="18"/>
          <w:lang w:val="en-US"/>
        </w:rPr>
        <w:t xml:space="preserve"> n Q </w:t>
      </w:r>
      <w:r w:rsidRPr="00886B69">
        <w:rPr>
          <w:rFonts w:ascii="Cambria Math" w:hAnsi="Cambria Math"/>
          <w:sz w:val="18"/>
          <w:szCs w:val="18"/>
        </w:rPr>
        <w:t>δ</w:t>
      </w:r>
      <w:r w:rsidRPr="00886B69">
        <w:rPr>
          <w:rFonts w:ascii="Cambria Math" w:hAnsi="Cambria Math"/>
          <w:sz w:val="18"/>
          <w:szCs w:val="18"/>
          <w:lang w:val="en-US"/>
        </w:rPr>
        <w:t xml:space="preserve"> </w:t>
      </w:r>
      <w:r w:rsidRPr="00886B69">
        <w:rPr>
          <w:rFonts w:ascii="Cambria Math" w:hAnsi="Cambria Math"/>
          <w:sz w:val="18"/>
          <w:szCs w:val="18"/>
        </w:rPr>
        <w:t>μ</w:t>
      </w:r>
      <w:r w:rsidRPr="00886B69">
        <w:rPr>
          <w:rFonts w:ascii="Cambria Math" w:hAnsi="Cambria Math"/>
          <w:sz w:val="18"/>
          <w:szCs w:val="18"/>
          <w:lang w:val="en-US"/>
        </w:rPr>
        <w:t xml:space="preserve"> </w:t>
      </w:r>
      <w:r w:rsidRPr="00886B69">
        <w:rPr>
          <w:rFonts w:ascii="Cambria Math" w:hAnsi="Cambria Math"/>
          <w:sz w:val="18"/>
          <w:szCs w:val="18"/>
        </w:rPr>
        <w:t>σ</w:t>
      </w:r>
      <w:r w:rsidRPr="00886B69">
        <w:rPr>
          <w:rFonts w:ascii="Cambria Math" w:hAnsi="Cambria Math"/>
          <w:sz w:val="18"/>
          <w:szCs w:val="18"/>
          <w:lang w:val="en-US"/>
        </w:rPr>
        <w:t xml:space="preserve"> Sin[</w:t>
      </w:r>
      <w:r w:rsidRPr="00886B69">
        <w:rPr>
          <w:rFonts w:ascii="Cambria Math" w:hAnsi="Cambria Math"/>
          <w:sz w:val="18"/>
          <w:szCs w:val="18"/>
        </w:rPr>
        <w:t>ω</w:t>
      </w:r>
      <w:r w:rsidRPr="00886B69">
        <w:rPr>
          <w:rFonts w:ascii="Cambria Math" w:hAnsi="Cambria Math"/>
          <w:sz w:val="18"/>
          <w:szCs w:val="18"/>
          <w:lang w:val="en-US"/>
        </w:rPr>
        <w:t xml:space="preserve">] )) </w:t>
      </w:r>
      <w:r w:rsidRPr="00886B69">
        <w:rPr>
          <w:rFonts w:ascii="Cambria Math" w:hAnsi="Cambria Math"/>
          <w:color w:val="1F1F1F"/>
          <w:sz w:val="18"/>
          <w:szCs w:val="18"/>
          <w:shd w:val="clear" w:color="auto" w:fill="FFFFFF"/>
          <w:lang w:val="en-US"/>
        </w:rPr>
        <w:t>(-LegendreP[-1 + G h^</w:t>
      </w:r>
      <w:r w:rsidRPr="00886B69">
        <w:rPr>
          <w:rFonts w:ascii="Cambria Math" w:hAnsi="Cambria Math"/>
          <w:color w:val="1F1F1F"/>
          <w:sz w:val="18"/>
          <w:szCs w:val="18"/>
          <w:shd w:val="clear" w:color="auto" w:fill="FFFFFF"/>
        </w:rPr>
        <w:t>ν</w:t>
      </w:r>
      <w:r w:rsidRPr="00886B69">
        <w:rPr>
          <w:rFonts w:ascii="Cambria Math" w:hAnsi="Cambria Math"/>
          <w:color w:val="1F1F1F"/>
          <w:sz w:val="18"/>
          <w:szCs w:val="18"/>
          <w:shd w:val="clear" w:color="auto" w:fill="FFFFFF"/>
          <w:lang w:val="en-US"/>
        </w:rPr>
        <w:t xml:space="preserve"> 720.9 6 4 9 18 720.31276100 720.31276100 202 50 1040 Sin[</w:t>
      </w:r>
      <w:r w:rsidRPr="00886B69">
        <w:rPr>
          <w:rFonts w:ascii="Cambria Math" w:hAnsi="Cambria Math"/>
          <w:color w:val="1F1F1F"/>
          <w:sz w:val="18"/>
          <w:szCs w:val="18"/>
          <w:shd w:val="clear" w:color="auto" w:fill="FFFFFF"/>
        </w:rPr>
        <w:t>ω</w:t>
      </w:r>
      <w:r w:rsidRPr="00886B69">
        <w:rPr>
          <w:rFonts w:ascii="Cambria Math" w:hAnsi="Cambria Math"/>
          <w:color w:val="1F1F1F"/>
          <w:sz w:val="18"/>
          <w:szCs w:val="18"/>
          <w:shd w:val="clear" w:color="auto" w:fill="FFFFFF"/>
          <w:lang w:val="en-US"/>
        </w:rPr>
        <w:t>], x] + LegendreP[1 + G h^</w:t>
      </w:r>
      <w:r w:rsidRPr="00886B69">
        <w:rPr>
          <w:rFonts w:ascii="Cambria Math" w:hAnsi="Cambria Math"/>
          <w:color w:val="1F1F1F"/>
          <w:sz w:val="18"/>
          <w:szCs w:val="18"/>
          <w:shd w:val="clear" w:color="auto" w:fill="FFFFFF"/>
        </w:rPr>
        <w:t>ν</w:t>
      </w:r>
      <w:r w:rsidRPr="00886B69">
        <w:rPr>
          <w:rFonts w:ascii="Cambria Math" w:hAnsi="Cambria Math"/>
          <w:color w:val="1F1F1F"/>
          <w:sz w:val="18"/>
          <w:szCs w:val="18"/>
          <w:shd w:val="clear" w:color="auto" w:fill="FFFFFF"/>
          <w:lang w:val="en-US"/>
        </w:rPr>
        <w:t xml:space="preserve"> n Pi Q </w:t>
      </w:r>
      <w:r w:rsidRPr="00886B69">
        <w:rPr>
          <w:rFonts w:ascii="Cambria Math" w:hAnsi="Cambria Math"/>
          <w:color w:val="1F1F1F"/>
          <w:sz w:val="18"/>
          <w:szCs w:val="18"/>
          <w:shd w:val="clear" w:color="auto" w:fill="FFFFFF"/>
        </w:rPr>
        <w:t>δ</w:t>
      </w:r>
      <w:r w:rsidRPr="00886B69">
        <w:rPr>
          <w:rFonts w:ascii="Cambria Math" w:hAnsi="Cambria Math"/>
          <w:color w:val="1F1F1F"/>
          <w:sz w:val="18"/>
          <w:szCs w:val="18"/>
          <w:shd w:val="clear" w:color="auto" w:fill="FFFFFF"/>
          <w:lang w:val="en-US"/>
        </w:rPr>
        <w:t xml:space="preserve"> </w:t>
      </w:r>
      <w:r w:rsidRPr="00886B69">
        <w:rPr>
          <w:rFonts w:ascii="Cambria Math" w:hAnsi="Cambria Math"/>
          <w:color w:val="1F1F1F"/>
          <w:sz w:val="18"/>
          <w:szCs w:val="18"/>
          <w:shd w:val="clear" w:color="auto" w:fill="FFFFFF"/>
        </w:rPr>
        <w:t>μ</w:t>
      </w:r>
      <w:r w:rsidRPr="00886B69">
        <w:rPr>
          <w:rFonts w:ascii="Cambria Math" w:hAnsi="Cambria Math"/>
          <w:color w:val="1F1F1F"/>
          <w:sz w:val="18"/>
          <w:szCs w:val="18"/>
          <w:shd w:val="clear" w:color="auto" w:fill="FFFFFF"/>
          <w:lang w:val="en-US"/>
        </w:rPr>
        <w:t xml:space="preserve"> </w:t>
      </w:r>
      <w:r w:rsidRPr="00886B69">
        <w:rPr>
          <w:rFonts w:ascii="Cambria Math" w:hAnsi="Cambria Math"/>
          <w:color w:val="1F1F1F"/>
          <w:sz w:val="18"/>
          <w:szCs w:val="18"/>
          <w:shd w:val="clear" w:color="auto" w:fill="FFFFFF"/>
        </w:rPr>
        <w:t>σ</w:t>
      </w:r>
      <w:r w:rsidRPr="00886B69">
        <w:rPr>
          <w:rFonts w:ascii="Cambria Math" w:hAnsi="Cambria Math"/>
          <w:color w:val="1F1F1F"/>
          <w:sz w:val="18"/>
          <w:szCs w:val="18"/>
          <w:shd w:val="clear" w:color="auto" w:fill="FFFFFF"/>
          <w:lang w:val="en-US"/>
        </w:rPr>
        <w:t xml:space="preserve"> Sin[</w:t>
      </w:r>
      <w:r w:rsidRPr="00886B69">
        <w:rPr>
          <w:rFonts w:ascii="Cambria Math" w:hAnsi="Cambria Math"/>
          <w:color w:val="1F1F1F"/>
          <w:sz w:val="18"/>
          <w:szCs w:val="18"/>
          <w:shd w:val="clear" w:color="auto" w:fill="FFFFFF"/>
        </w:rPr>
        <w:t>ω</w:t>
      </w:r>
      <w:r w:rsidRPr="00886B69">
        <w:rPr>
          <w:rFonts w:ascii="Cambria Math" w:hAnsi="Cambria Math"/>
          <w:color w:val="1F1F1F"/>
          <w:sz w:val="18"/>
          <w:szCs w:val="18"/>
          <w:shd w:val="clear" w:color="auto" w:fill="FFFFFF"/>
          <w:lang w:val="en-US"/>
        </w:rPr>
        <w:t>], x] )/(1 + 2 G h^</w:t>
      </w:r>
      <w:r w:rsidRPr="00886B69">
        <w:rPr>
          <w:rFonts w:ascii="Cambria Math" w:hAnsi="Cambria Math"/>
          <w:color w:val="1F1F1F"/>
          <w:sz w:val="18"/>
          <w:szCs w:val="18"/>
          <w:shd w:val="clear" w:color="auto" w:fill="FFFFFF"/>
        </w:rPr>
        <w:t>ν</w:t>
      </w:r>
      <w:r w:rsidRPr="00886B69">
        <w:rPr>
          <w:rFonts w:ascii="Cambria Math" w:hAnsi="Cambria Math"/>
          <w:color w:val="1F1F1F"/>
          <w:sz w:val="18"/>
          <w:szCs w:val="18"/>
          <w:shd w:val="clear" w:color="auto" w:fill="FFFFFF"/>
          <w:lang w:val="en-US"/>
        </w:rPr>
        <w:t xml:space="preserve"> n Pi Q </w:t>
      </w:r>
      <w:r w:rsidRPr="00886B69">
        <w:rPr>
          <w:rFonts w:ascii="Cambria Math" w:hAnsi="Cambria Math"/>
          <w:color w:val="1F1F1F"/>
          <w:sz w:val="18"/>
          <w:szCs w:val="18"/>
          <w:shd w:val="clear" w:color="auto" w:fill="FFFFFF"/>
        </w:rPr>
        <w:t>δ</w:t>
      </w:r>
      <w:r w:rsidRPr="00886B69">
        <w:rPr>
          <w:rFonts w:ascii="Cambria Math" w:hAnsi="Cambria Math"/>
          <w:color w:val="1F1F1F"/>
          <w:sz w:val="18"/>
          <w:szCs w:val="18"/>
          <w:shd w:val="clear" w:color="auto" w:fill="FFFFFF"/>
          <w:lang w:val="en-US"/>
        </w:rPr>
        <w:t xml:space="preserve"> </w:t>
      </w:r>
      <w:r w:rsidRPr="00886B69">
        <w:rPr>
          <w:rFonts w:ascii="Cambria Math" w:hAnsi="Cambria Math"/>
          <w:color w:val="1F1F1F"/>
          <w:sz w:val="18"/>
          <w:szCs w:val="18"/>
          <w:shd w:val="clear" w:color="auto" w:fill="FFFFFF"/>
        </w:rPr>
        <w:t>μ</w:t>
      </w:r>
      <w:r w:rsidRPr="00886B69">
        <w:rPr>
          <w:rFonts w:ascii="Cambria Math" w:hAnsi="Cambria Math"/>
          <w:color w:val="1F1F1F"/>
          <w:sz w:val="18"/>
          <w:szCs w:val="18"/>
          <w:shd w:val="clear" w:color="auto" w:fill="FFFFFF"/>
          <w:lang w:val="en-US"/>
        </w:rPr>
        <w:t xml:space="preserve"> </w:t>
      </w:r>
      <w:r w:rsidRPr="00886B69">
        <w:rPr>
          <w:rFonts w:ascii="Cambria Math" w:hAnsi="Cambria Math"/>
          <w:color w:val="1F1F1F"/>
          <w:sz w:val="18"/>
          <w:szCs w:val="18"/>
          <w:shd w:val="clear" w:color="auto" w:fill="FFFFFF"/>
        </w:rPr>
        <w:t>σ</w:t>
      </w:r>
      <w:r w:rsidRPr="00886B69">
        <w:rPr>
          <w:rFonts w:ascii="Cambria Math" w:hAnsi="Cambria Math"/>
          <w:color w:val="1F1F1F"/>
          <w:sz w:val="18"/>
          <w:szCs w:val="18"/>
          <w:shd w:val="clear" w:color="auto" w:fill="FFFFFF"/>
          <w:lang w:val="en-US"/>
        </w:rPr>
        <w:t xml:space="preserve"> Sin[</w:t>
      </w:r>
      <w:r w:rsidRPr="00886B69">
        <w:rPr>
          <w:rFonts w:ascii="Cambria Math" w:hAnsi="Cambria Math"/>
          <w:color w:val="1F1F1F"/>
          <w:sz w:val="18"/>
          <w:szCs w:val="18"/>
          <w:shd w:val="clear" w:color="auto" w:fill="FFFFFF"/>
        </w:rPr>
        <w:t>ω</w:t>
      </w:r>
      <w:r w:rsidRPr="00886B69">
        <w:rPr>
          <w:rFonts w:ascii="Cambria Math" w:hAnsi="Cambria Math"/>
          <w:color w:val="1F1F1F"/>
          <w:sz w:val="18"/>
          <w:szCs w:val="18"/>
          <w:shd w:val="clear" w:color="auto" w:fill="FFFFFF"/>
          <w:lang w:val="en-US"/>
        </w:rPr>
        <w:t xml:space="preserve">] ) where </w:t>
      </w:r>
      <w:r w:rsidRPr="00886B69">
        <w:rPr>
          <w:rFonts w:ascii="Cambria Math" w:hAnsi="Cambria Math"/>
          <w:color w:val="1F1F1F"/>
          <w:sz w:val="18"/>
          <w:szCs w:val="18"/>
          <w:shd w:val="clear" w:color="auto" w:fill="FFFFFF"/>
          <w:lang w:val="en-US"/>
        </w:rPr>
        <w:lastRenderedPageBreak/>
        <w:t xml:space="preserve">the 720.9 6 4 9 18 720.31276100 720.31276100 202 50 1040 numerical inputs correspond to the Ritonavir: </w:t>
      </w:r>
      <w:r w:rsidRPr="00886B69">
        <w:rPr>
          <w:rFonts w:ascii="Cambria Math" w:hAnsi="Cambria Math"/>
          <w:sz w:val="18"/>
          <w:szCs w:val="18"/>
          <w:lang w:val="en-US"/>
        </w:rPr>
        <w:t>Molecular Weight: 720.9 g/mol</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XLogP3-AA: 6</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Hydrogen Bond Donor Count: 4</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Hydrogen Bond Acceptor Count: 9</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Rotatable Bond Count: 18</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Exact Mass: 720.31276100 g/mol</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Monoisotopic Mass: 720.31276100 g/mol</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Topological Polar Surface Area: 202</w:t>
      </w:r>
      <w:r w:rsidRPr="00886B69">
        <w:rPr>
          <w:rFonts w:ascii="Cambria Math" w:hAnsi="Cambria Math" w:cs="Cambria Math"/>
          <w:sz w:val="18"/>
          <w:szCs w:val="18"/>
          <w:lang w:val="en-US"/>
        </w:rPr>
        <w:t>Å</w:t>
      </w:r>
      <w:r w:rsidRPr="00886B69">
        <w:rPr>
          <w:rFonts w:ascii="Cambria Math" w:hAnsi="Cambria Math" w:cs="Calibri"/>
          <w:sz w:val="18"/>
          <w:szCs w:val="18"/>
          <w:lang w:val="en-US"/>
        </w:rPr>
        <w:t>²</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Heavy Atom Count: 50</w:t>
      </w:r>
      <w:r w:rsidRPr="00886B69">
        <w:rPr>
          <w:rFonts w:ascii="Cambria Math" w:hAnsi="Cambria Math"/>
          <w:color w:val="1F1F1F"/>
          <w:sz w:val="18"/>
          <w:szCs w:val="18"/>
          <w:shd w:val="clear" w:color="auto" w:fill="FFFFFF"/>
          <w:lang w:val="en-US"/>
        </w:rPr>
        <w:t xml:space="preserve">, </w:t>
      </w:r>
      <w:r w:rsidRPr="00886B69">
        <w:rPr>
          <w:rFonts w:ascii="Cambria Math" w:hAnsi="Cambria Math"/>
          <w:sz w:val="18"/>
          <w:szCs w:val="18"/>
          <w:lang w:val="en-US"/>
        </w:rPr>
        <w:t xml:space="preserve">Complexity: 1040 </w:t>
      </w:r>
      <w:r w:rsidRPr="00886B69">
        <w:rPr>
          <w:rFonts w:ascii="Cambria Math" w:hAnsi="Cambria Math" w:cs="Cambria Math"/>
          <w:sz w:val="18"/>
          <w:szCs w:val="18"/>
          <w:lang w:val="en-US"/>
        </w:rPr>
        <w:t>within a QC Quantum algorithm which are used here to solve the direct product for matrix operations and using them to then calculate the M (the kernel matrix)/</w:t>
      </w:r>
      <w:r w:rsidRPr="00886B69">
        <w:rPr>
          <w:rFonts w:ascii="Cambria Math" w:hAnsi="Cambria Math"/>
          <w:sz w:val="18"/>
          <w:szCs w:val="18"/>
          <w:lang w:val="en-US"/>
        </w:rPr>
        <w:t xml:space="preserve">QFTq. </w:t>
      </w:r>
      <w:r w:rsidRPr="00886B69">
        <w:rPr>
          <w:rFonts w:ascii="Cambria Math" w:hAnsi="Cambria Math" w:cs="Cambria Math"/>
          <w:sz w:val="18"/>
          <w:szCs w:val="18"/>
          <w:lang w:val="en-US"/>
        </w:rPr>
        <w:t>⍢</w:t>
      </w:r>
      <w:r w:rsidRPr="00886B69">
        <w:rPr>
          <w:rFonts w:ascii="Cambria Math" w:hAnsi="Cambria Math" w:cs="Calibri"/>
          <w:sz w:val="18"/>
          <w:szCs w:val="18"/>
          <w:lang w:val="en-US"/>
        </w:rPr>
        <w:t xml:space="preserve"> </w:t>
      </w:r>
      <w:r w:rsidRPr="00886B69">
        <w:rPr>
          <w:rFonts w:ascii="Cambria Math" w:hAnsi="Cambria Math" w:cs="Cambria Math"/>
          <w:sz w:val="18"/>
          <w:szCs w:val="18"/>
          <w:lang w:val="en-US"/>
        </w:rPr>
        <w:t>⊕</w:t>
      </w:r>
      <w:r w:rsidRPr="00886B69">
        <w:rPr>
          <w:rFonts w:ascii="Cambria Math" w:hAnsi="Cambria Math" w:cs="Calibri"/>
          <w:sz w:val="18"/>
          <w:szCs w:val="18"/>
          <w:lang w:val="en-US"/>
        </w:rPr>
        <w:t xml:space="preserve"> G|xi </w:t>
      </w:r>
      <w:r w:rsidRPr="00886B69">
        <w:rPr>
          <w:rFonts w:ascii="Cambria Math" w:hAnsi="Cambria Math" w:cs="Cambria Math"/>
          <w:sz w:val="18"/>
          <w:szCs w:val="18"/>
          <w:lang w:val="en-US"/>
        </w:rPr>
        <w:t xml:space="preserve">where </w:t>
      </w:r>
      <w:r w:rsidRPr="00886B69">
        <w:rPr>
          <w:rFonts w:ascii="Cambria Math" w:hAnsi="Cambria Math"/>
          <w:sz w:val="18"/>
          <w:szCs w:val="18"/>
        </w:rPr>
        <w:t>Ψ</w:t>
      </w:r>
      <w:r w:rsidRPr="00886B69">
        <w:rPr>
          <w:rFonts w:ascii="Cambria Math" w:hAnsi="Cambria Math"/>
          <w:sz w:val="18"/>
          <w:szCs w:val="18"/>
          <w:lang w:val="en-US"/>
        </w:rPr>
        <w:t xml:space="preserve">ˆaˆLMQFT refers to </w:t>
      </w:r>
      <w:r w:rsidRPr="00886B69">
        <w:rPr>
          <w:rFonts w:ascii="Cambria Math" w:hAnsi="Cambria Math" w:cs="Cambria Math"/>
          <w:sz w:val="18"/>
          <w:szCs w:val="18"/>
          <w:lang w:val="en-US"/>
        </w:rPr>
        <w:t xml:space="preserve">a non-positive weight p (A) assigned </w:t>
      </w:r>
      <w:r w:rsidRPr="00886B69">
        <w:rPr>
          <w:rFonts w:ascii="Cambria Math" w:hAnsi="Cambria Math"/>
          <w:sz w:val="18"/>
          <w:szCs w:val="18"/>
          <w:lang w:val="en-US"/>
        </w:rPr>
        <w:t xml:space="preserve">to any event of the Predicted Neural Networks from these QFT/QMMM designed Gissitorviffirna and Roccustyrna small molecules. </w:t>
      </w:r>
      <w:r w:rsidRPr="00886B69">
        <w:rPr>
          <w:rFonts w:ascii="Cambria Math" w:hAnsi="Cambria Math"/>
          <w:color w:val="000000" w:themeColor="text1"/>
          <w:sz w:val="18"/>
          <w:szCs w:val="18"/>
          <w:lang w:val="en-US"/>
        </w:rPr>
        <w:t xml:space="preserve">Here, in this Quantum Homeopathy approximation, as it is assumed that the atoms that are far away from the region of interest regarding only weakly influence local regions of the given cluster of SARS-CoV-2 proteins, a is the coordinate-transformation parameter. The </w:t>
      </w:r>
      <w:proofErr w:type="gramStart"/>
      <w:r w:rsidRPr="00886B69">
        <w:rPr>
          <w:rFonts w:ascii="Cambria Math" w:hAnsi="Cambria Math"/>
          <w:color w:val="000000" w:themeColor="text1"/>
          <w:sz w:val="18"/>
          <w:szCs w:val="18"/>
          <w:lang w:val="en-US"/>
        </w:rPr>
        <w:t>Q[</w:t>
      </w:r>
      <w:proofErr w:type="gramEnd"/>
      <w:r w:rsidRPr="00886B69">
        <w:rPr>
          <w:rFonts w:ascii="Cambria Math" w:hAnsi="Cambria Math"/>
          <w:color w:val="000000" w:themeColor="text1"/>
          <w:sz w:val="18"/>
          <w:szCs w:val="18"/>
          <w:lang w:val="en-US"/>
        </w:rPr>
        <w:t xml:space="preserve">n, z] metric from the entire chemogenomic system is divided into fragments called core regions (n) with an associated buffer region (z) assigned to each pharmacophore’s core region to account for the local environmental effects under the new coordinate system becomes: </w:t>
      </w:r>
    </w:p>
    <w:p w:rsidR="003F7E01" w:rsidRPr="00886B69" w:rsidRDefault="00D710FF" w:rsidP="00EF11FD">
      <w:pPr>
        <w:pStyle w:val="a4"/>
        <w:ind w:left="2160"/>
        <w:jc w:val="center"/>
        <w:rPr>
          <w:rFonts w:ascii="Cambria Math" w:hAnsi="Cambria Math" w:cs="Times New Roman"/>
          <w:color w:val="000000" w:themeColor="text1"/>
          <w:sz w:val="18"/>
          <w:szCs w:val="18"/>
          <w:lang w:val="en-US"/>
        </w:rPr>
      </w:pPr>
      <w:r w:rsidRPr="00886B69">
        <w:rPr>
          <w:rFonts w:ascii="Cambria Math" w:hAnsi="Cambria Math" w:cs="Times New Roman"/>
          <w:noProof/>
          <w:color w:val="000000" w:themeColor="text1"/>
          <w:sz w:val="18"/>
          <w:szCs w:val="18"/>
          <w:lang w:val="en-US"/>
        </w:rPr>
        <w:fldChar w:fldCharType="begin"/>
      </w:r>
      <w:r w:rsidR="003F7E01" w:rsidRPr="00886B69">
        <w:rPr>
          <w:rFonts w:ascii="Cambria Math" w:hAnsi="Cambria Math" w:cs="Times New Roman"/>
          <w:noProof/>
          <w:color w:val="000000" w:themeColor="text1"/>
          <w:sz w:val="18"/>
          <w:szCs w:val="18"/>
          <w:lang w:val="en-US"/>
        </w:rPr>
        <w:instrText xml:space="preserve"> CITATION Math19b \l 1033 </w:instrText>
      </w:r>
      <w:r w:rsidRPr="00886B69">
        <w:rPr>
          <w:rFonts w:ascii="Cambria Math" w:hAnsi="Cambria Math" w:cs="Times New Roman"/>
          <w:noProof/>
          <w:color w:val="000000" w:themeColor="text1"/>
          <w:sz w:val="18"/>
          <w:szCs w:val="18"/>
          <w:lang w:val="en-US"/>
        </w:rPr>
        <w:fldChar w:fldCharType="separate"/>
      </w:r>
      <w:r w:rsidR="003F7E01" w:rsidRPr="00886B69">
        <w:rPr>
          <w:rFonts w:ascii="Cambria Math" w:hAnsi="Cambria Math" w:cs="Times New Roman"/>
          <w:noProof/>
          <w:color w:val="000000" w:themeColor="text1"/>
          <w:sz w:val="18"/>
          <w:szCs w:val="18"/>
          <w:lang w:val="en-US"/>
        </w:rPr>
        <w:t>(Math19b)</w:t>
      </w:r>
      <w:r w:rsidRPr="00886B69">
        <w:rPr>
          <w:rFonts w:ascii="Cambria Math" w:hAnsi="Cambria Math" w:cs="Times New Roman"/>
          <w:noProof/>
          <w:color w:val="000000" w:themeColor="text1"/>
          <w:sz w:val="18"/>
          <w:szCs w:val="18"/>
          <w:lang w:val="en-US"/>
        </w:rPr>
        <w:fldChar w:fldCharType="end"/>
      </w:r>
      <w:r w:rsidR="00C73A9B">
        <w:rPr>
          <w:rFonts w:ascii="Cambria Math" w:hAnsi="Cambria Math" w:cs="Times New Roman"/>
          <w:noProof/>
          <w:color w:val="000000" w:themeColor="text1"/>
          <w:sz w:val="18"/>
          <w:szCs w:val="18"/>
        </w:rPr>
        <w:drawing>
          <wp:inline distT="0" distB="0" distL="0" distR="0">
            <wp:extent cx="4414520" cy="2010410"/>
            <wp:effectExtent l="19050" t="0" r="5080" b="0"/>
            <wp:docPr id="439" name="2366 - Εικόνα" descr="λήψη - 2023-10-25T123844.4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6 - Εικόνα" descr="λήψη - 2023-10-25T123844.437.gif"/>
                    <pic:cNvPicPr>
                      <a:picLocks noChangeAspect="1" noChangeArrowheads="1"/>
                    </pic:cNvPicPr>
                  </pic:nvPicPr>
                  <pic:blipFill>
                    <a:blip r:embed="rId138"/>
                    <a:srcRect/>
                    <a:stretch>
                      <a:fillRect/>
                    </a:stretch>
                  </pic:blipFill>
                  <pic:spPr bwMode="auto">
                    <a:xfrm>
                      <a:off x="0" y="0"/>
                      <a:ext cx="4414520" cy="2010410"/>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s="Times New Roman"/>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when </w:t>
      </w:r>
      <w:r w:rsidR="00C73A9B">
        <w:rPr>
          <w:rFonts w:ascii="Cambria Math" w:hAnsi="Cambria Math" w:cs="Calibri"/>
          <w:noProof/>
          <w:sz w:val="18"/>
          <w:szCs w:val="18"/>
          <w:lang w:eastAsia="el-GR"/>
        </w:rPr>
        <w:drawing>
          <wp:inline distT="0" distB="0" distL="0" distR="0">
            <wp:extent cx="383540" cy="250825"/>
            <wp:effectExtent l="19050" t="0" r="0" b="0"/>
            <wp:docPr id="440" name="Εικόνα 5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56"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441" name="Εικόνα 5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57"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xml:space="preserve">)) I;z) </w:t>
      </w:r>
      <w:r w:rsidR="00C73A9B">
        <w:rPr>
          <w:rFonts w:ascii="Cambria Math" w:hAnsi="Cambria Math" w:cs="Bitstream Charter"/>
          <w:noProof/>
          <w:sz w:val="18"/>
          <w:szCs w:val="18"/>
          <w:lang w:eastAsia="el-GR"/>
        </w:rPr>
        <w:drawing>
          <wp:inline distT="0" distB="0" distL="0" distR="0">
            <wp:extent cx="1332230" cy="457200"/>
            <wp:effectExtent l="19050" t="0" r="1270" b="0"/>
            <wp:docPr id="442" name="Εικόνα 5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58"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==-(1/(4 </w:t>
      </w:r>
      <w:r w:rsidR="00121F95" w:rsidRPr="00886B69">
        <w:rPr>
          <w:rFonts w:ascii="Cambria Math" w:hAnsi="Cambria Math" w:cs="Calibri"/>
          <w:sz w:val="18"/>
          <w:szCs w:val="18"/>
        </w:rPr>
        <w:t>π</w:t>
      </w:r>
      <w:r w:rsidR="00121F95" w:rsidRPr="001613E5">
        <w:rPr>
          <w:rFonts w:ascii="Cambria Math" w:hAnsi="Cambria Math" w:cs="Bitstream Charter"/>
          <w:sz w:val="18"/>
          <w:szCs w:val="18"/>
          <w:lang w:val="en-US"/>
        </w:rPr>
        <w:t xml:space="preserve">))I </w:t>
      </w:r>
      <w:r w:rsidR="00C73A9B">
        <w:rPr>
          <w:rFonts w:ascii="Cambria Math" w:hAnsi="Cambria Math" w:cs="Bitstream Charter"/>
          <w:noProof/>
          <w:sz w:val="18"/>
          <w:szCs w:val="18"/>
          <w:lang w:eastAsia="el-GR"/>
        </w:rPr>
        <w:drawing>
          <wp:inline distT="0" distB="0" distL="0" distR="0">
            <wp:extent cx="1332230" cy="457200"/>
            <wp:effectExtent l="19050" t="0" r="1270" b="0"/>
            <wp:docPr id="443" name="Εικόνα 5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59"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276475" cy="353695"/>
            <wp:effectExtent l="19050" t="0" r="9525" b="0"/>
            <wp:docPr id="444" name="Εικόνα 5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60" descr="Image"/>
                    <pic:cNvPicPr>
                      <a:picLocks noChangeAspect="1" noChangeArrowheads="1"/>
                    </pic:cNvPicPr>
                  </pic:nvPicPr>
                  <pic:blipFill>
                    <a:blip r:embed="rId139"/>
                    <a:srcRect/>
                    <a:stretch>
                      <a:fillRect/>
                    </a:stretch>
                  </pic:blipFill>
                  <pic:spPr bwMode="auto">
                    <a:xfrm>
                      <a:off x="0" y="0"/>
                      <a:ext cx="2276475" cy="35369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758690" cy="373380"/>
            <wp:effectExtent l="19050" t="0" r="3810" b="0"/>
            <wp:docPr id="445" name="Εικόνα 5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61" descr="Image"/>
                    <pic:cNvPicPr>
                      <a:picLocks noChangeAspect="1" noChangeArrowheads="1"/>
                    </pic:cNvPicPr>
                  </pic:nvPicPr>
                  <pic:blipFill>
                    <a:blip r:embed="rId107"/>
                    <a:srcRect/>
                    <a:stretch>
                      <a:fillRect/>
                    </a:stretch>
                  </pic:blipFill>
                  <pic:spPr bwMode="auto">
                    <a:xfrm>
                      <a:off x="0" y="0"/>
                      <a:ext cx="4758690" cy="37338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121F95" w:rsidRPr="001613E5">
        <w:rPr>
          <w:rFonts w:ascii="Cambria Math" w:hAnsi="Cambria Math" w:cs="Bitstream Charter"/>
          <w:color w:val="999999"/>
          <w:sz w:val="18"/>
          <w:szCs w:val="18"/>
          <w:lang w:val="en-US"/>
        </w:rPr>
        <w:t xml:space="preserve">  for  (</w:t>
      </w:r>
      <w:r w:rsidR="00121F95" w:rsidRPr="00886B69">
        <w:rPr>
          <w:rFonts w:ascii="Cambria Math" w:hAnsi="Cambria Math" w:cs="Cambria Math"/>
          <w:color w:val="999999"/>
          <w:sz w:val="18"/>
          <w:szCs w:val="18"/>
        </w:rPr>
        <w:t></w:t>
      </w:r>
      <w:r w:rsidR="00121F95" w:rsidRPr="001613E5">
        <w:rPr>
          <w:rFonts w:ascii="Cambria Math" w:hAnsi="Cambria Math" w:cs="Bitstream Charter"/>
          <w:color w:val="999999"/>
          <w:sz w:val="18"/>
          <w:szCs w:val="18"/>
          <w:lang w:val="en-US"/>
        </w:rPr>
        <w:t xml:space="preserve">&gt;0 </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Bitstream Charter"/>
          <w:color w:val="999999"/>
          <w:sz w:val="18"/>
          <w:szCs w:val="18"/>
          <w:lang w:val="en-US"/>
        </w:rPr>
        <w:t xml:space="preserve"> (</w:t>
      </w:r>
      <w:r w:rsidR="00121F95" w:rsidRPr="001613E5">
        <w:rPr>
          <w:rFonts w:ascii="Cambria Math" w:hAnsi="Cambria Math" w:cs="Roboto"/>
          <w:color w:val="999999"/>
          <w:sz w:val="18"/>
          <w:szCs w:val="18"/>
          <w:lang w:val="en-US"/>
        </w:rPr>
        <w:t>not  (z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Cambria Math"/>
          <w:color w:val="999999"/>
          <w:sz w:val="18"/>
          <w:szCs w:val="18"/>
          <w:lang w:val="en-US"/>
        </w:rPr>
        <w:t>∞</w:t>
      </w:r>
      <w:r w:rsidR="00121F95" w:rsidRPr="001613E5">
        <w:rPr>
          <w:rFonts w:ascii="Cambria Math" w:hAnsi="Cambria Math" w:cs="Roboto"/>
          <w:color w:val="999999"/>
          <w:sz w:val="18"/>
          <w:szCs w:val="18"/>
          <w:lang w:val="en-US"/>
        </w:rPr>
        <w:t>&lt;z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Roboto"/>
          <w:color w:val="999999"/>
          <w:sz w:val="18"/>
          <w:szCs w:val="18"/>
          <w:lang w:val="en-US"/>
        </w:rPr>
        <w:t>&lt;=-1)</w:t>
      </w:r>
      <w:r w:rsidR="00121F95" w:rsidRPr="001613E5">
        <w:rPr>
          <w:rFonts w:ascii="Cambria Math" w:hAnsi="Cambria Math" w:cs="Bitstream Charter"/>
          <w:color w:val="999999"/>
          <w:sz w:val="18"/>
          <w:szCs w:val="18"/>
          <w:lang w:val="en-US"/>
        </w:rPr>
        <w:t>))</w:t>
      </w:r>
      <w:r w:rsidRPr="00886B69">
        <w:rPr>
          <w:rFonts w:ascii="Cambria Math" w:hAnsi="Cambria Math"/>
          <w:color w:val="000000" w:themeColor="text1"/>
          <w:sz w:val="18"/>
          <w:szCs w:val="18"/>
          <w:lang w:val="en-US"/>
        </w:rPr>
        <w:t>d^2/(dG dk)(L(1/8 C(Q^cos(z) logG(z))^(c^4 π δ θ^4 G M^2 R (S^10 r) x) (sin^(-1)(r)^(d^4) G M^(d^2) R sinh(x))) x (-1/(g γ))^((e n)/2 - (4 π r R^8)/k)) = (4 π r R^8 x log(-1/(γ g)) (-1/(γ g))^((e n)/2 - (4 π r R^8)/k) (1/8 R M^(d^2) sinh(x) sin^(-1)(r)^(d^4) C(logG(z) Q^cos(z))^(π c^4 δ G θ^4 M^2 r R S^10 x) + 1/8 π c^4 δ G θ^4 r R^2 S^10 x M^(d^2 + 2) sinh(x) sin^(-1)(r)^(d^4) log(C(logG(z) Q^cos(z))) C(logG(z) Q^cos(z))^(π c^4 δ G θ^4 M^2 r R S^10 x)) L'(1/8 G R M^(d^2) sinh(x) sin^(-1)(r)^(d^4) C(logG(z) Q^cos(z))^(π c^4 δ G θ^4 M^2 r R S^10 x)))/k^2</w:t>
      </w:r>
    </w:p>
    <w:p w:rsidR="003F7E01" w:rsidRPr="00886B69" w:rsidRDefault="003F7E01" w:rsidP="003F7E01">
      <w:pPr>
        <w:pStyle w:val="a4"/>
        <w:rPr>
          <w:rFonts w:ascii="Cambria Math" w:hAnsi="Cambria Math" w:cs="Times New Roman"/>
          <w:color w:val="000000" w:themeColor="text1"/>
          <w:sz w:val="18"/>
          <w:szCs w:val="18"/>
          <w:lang w:val="en-US"/>
        </w:rPr>
      </w:pPr>
    </w:p>
    <w:p w:rsidR="003F7E01" w:rsidRPr="00886B69" w:rsidRDefault="00D710FF" w:rsidP="00EF11FD">
      <w:pPr>
        <w:pStyle w:val="a4"/>
        <w:ind w:left="2160"/>
        <w:jc w:val="center"/>
        <w:rPr>
          <w:rFonts w:ascii="Cambria Math" w:hAnsi="Cambria Math" w:cs="Times New Roman"/>
          <w:color w:val="000000" w:themeColor="text1"/>
          <w:sz w:val="18"/>
          <w:szCs w:val="18"/>
          <w:lang w:val="en-US"/>
        </w:rPr>
      </w:pPr>
      <w:r w:rsidRPr="00886B69">
        <w:rPr>
          <w:rFonts w:ascii="Cambria Math" w:hAnsi="Cambria Math" w:cs="Times New Roman"/>
          <w:noProof/>
          <w:color w:val="000000" w:themeColor="text1"/>
          <w:sz w:val="18"/>
          <w:szCs w:val="18"/>
          <w:lang w:val="en-US"/>
        </w:rPr>
        <w:fldChar w:fldCharType="begin"/>
      </w:r>
      <w:r w:rsidR="003F7E01" w:rsidRPr="00886B69">
        <w:rPr>
          <w:rFonts w:ascii="Cambria Math" w:hAnsi="Cambria Math" w:cs="Times New Roman"/>
          <w:noProof/>
          <w:color w:val="000000" w:themeColor="text1"/>
          <w:sz w:val="18"/>
          <w:szCs w:val="18"/>
          <w:lang w:val="en-US"/>
        </w:rPr>
        <w:instrText xml:space="preserve"> CITATION Math19c \l 1033 </w:instrText>
      </w:r>
      <w:r w:rsidRPr="00886B69">
        <w:rPr>
          <w:rFonts w:ascii="Cambria Math" w:hAnsi="Cambria Math" w:cs="Times New Roman"/>
          <w:noProof/>
          <w:color w:val="000000" w:themeColor="text1"/>
          <w:sz w:val="18"/>
          <w:szCs w:val="18"/>
          <w:lang w:val="en-US"/>
        </w:rPr>
        <w:fldChar w:fldCharType="separate"/>
      </w:r>
      <w:r w:rsidR="003F7E01" w:rsidRPr="00886B69">
        <w:rPr>
          <w:rFonts w:ascii="Cambria Math" w:hAnsi="Cambria Math" w:cs="Times New Roman"/>
          <w:noProof/>
          <w:color w:val="000000" w:themeColor="text1"/>
          <w:sz w:val="18"/>
          <w:szCs w:val="18"/>
          <w:lang w:val="en-US"/>
        </w:rPr>
        <w:t>(Math19c)</w:t>
      </w:r>
      <w:r w:rsidRPr="00886B69">
        <w:rPr>
          <w:rFonts w:ascii="Cambria Math" w:hAnsi="Cambria Math" w:cs="Times New Roman"/>
          <w:noProof/>
          <w:color w:val="000000" w:themeColor="text1"/>
          <w:sz w:val="18"/>
          <w:szCs w:val="18"/>
          <w:lang w:val="en-US"/>
        </w:rPr>
        <w:fldChar w:fldCharType="end"/>
      </w:r>
      <w:r w:rsidR="00C73A9B">
        <w:rPr>
          <w:rFonts w:ascii="Cambria Math" w:hAnsi="Cambria Math" w:cs="Times New Roman"/>
          <w:noProof/>
          <w:color w:val="000000" w:themeColor="text1"/>
          <w:sz w:val="18"/>
          <w:szCs w:val="18"/>
        </w:rPr>
        <w:drawing>
          <wp:inline distT="0" distB="0" distL="0" distR="0">
            <wp:extent cx="4306570" cy="2409190"/>
            <wp:effectExtent l="19050" t="0" r="0" b="0"/>
            <wp:docPr id="446" name="2367 - Εικόνα" descr="λήψη - 2023-10-25T123911.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7 - Εικόνα" descr="λήψη - 2023-10-25T123911.173.gif"/>
                    <pic:cNvPicPr>
                      <a:picLocks noChangeAspect="1" noChangeArrowheads="1"/>
                    </pic:cNvPicPr>
                  </pic:nvPicPr>
                  <pic:blipFill>
                    <a:blip r:embed="rId140"/>
                    <a:srcRect/>
                    <a:stretch>
                      <a:fillRect/>
                    </a:stretch>
                  </pic:blipFill>
                  <pic:spPr bwMode="auto">
                    <a:xfrm>
                      <a:off x="0" y="0"/>
                      <a:ext cx="4306570" cy="2409190"/>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s="Times New Roman"/>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for </w:t>
      </w:r>
      <w:r w:rsidR="00FA4FA5" w:rsidRPr="001613E5">
        <w:rPr>
          <w:rFonts w:ascii="Cambria Math" w:hAnsi="Cambria Math" w:cs="Bitstream Charter"/>
          <w:sz w:val="18"/>
          <w:szCs w:val="18"/>
          <w:lang w:val="en-US"/>
        </w:rPr>
        <w:t>x</w:t>
      </w:r>
      <w:r w:rsidR="00FA4FA5" w:rsidRPr="001613E5">
        <w:rPr>
          <w:rFonts w:ascii="Cambria Math" w:hAnsi="Cambria Math" w:cs="Bitstream Charter"/>
          <w:sz w:val="18"/>
          <w:szCs w:val="18"/>
          <w:vertAlign w:val="superscript"/>
          <w:lang w:val="en-US"/>
        </w:rPr>
        <w:t>-2 m-n</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447" name="Εικόνα 17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29"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(-1+E</w:t>
      </w:r>
      <w:r w:rsidR="00FA4FA5" w:rsidRPr="001613E5">
        <w:rPr>
          <w:rFonts w:ascii="Cambria Math" w:hAnsi="Cambria Math" w:cs="Bitstream Charter"/>
          <w:sz w:val="18"/>
          <w:szCs w:val="18"/>
          <w:vertAlign w:val="superscript"/>
          <w:lang w:val="en-US"/>
        </w:rPr>
        <w:t xml:space="preserve">2 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);z) (-((2</w:t>
      </w:r>
      <w:r w:rsidR="00FA4FA5" w:rsidRPr="001613E5">
        <w:rPr>
          <w:rFonts w:ascii="Cambria Math" w:hAnsi="Cambria Math" w:cs="Bitstream Charter"/>
          <w:sz w:val="18"/>
          <w:szCs w:val="18"/>
          <w:vertAlign w:val="superscript"/>
          <w:lang w:val="en-US"/>
        </w:rPr>
        <w:t>-2 m-n</w:t>
      </w:r>
      <w:r w:rsidR="00FA4FA5" w:rsidRPr="001613E5">
        <w:rPr>
          <w:rFonts w:ascii="Cambria Math" w:hAnsi="Cambria Math" w:cs="Bitstream Charter"/>
          <w:sz w:val="18"/>
          <w:szCs w:val="18"/>
          <w:lang w:val="en-US"/>
        </w:rPr>
        <w:t xml:space="preserve">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48" name="Εικόνα 17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0"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49" name="Εικόνα 17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 sin(n </w:t>
      </w:r>
      <w:r w:rsidR="00FA4FA5" w:rsidRPr="00886B69">
        <w:rPr>
          <w:rFonts w:ascii="Cambria Math" w:hAnsi="Cambria Math" w:cs="Calibri"/>
          <w:sz w:val="18"/>
          <w:szCs w:val="18"/>
        </w:rPr>
        <w:t>π</w:t>
      </w:r>
      <w:r w:rsidR="00FA4FA5" w:rsidRPr="001613E5">
        <w:rPr>
          <w:rFonts w:ascii="Cambria Math" w:hAnsi="Cambria Math" w:cs="Bitstream Charter"/>
          <w:sz w:val="18"/>
          <w:szCs w:val="18"/>
          <w:lang w:val="en-US"/>
        </w:rPr>
        <w:t>))/(</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(-2 m-n+1)))-(2</w:t>
      </w:r>
      <w:r w:rsidR="00FA4FA5" w:rsidRPr="001613E5">
        <w:rPr>
          <w:rFonts w:ascii="Cambria Math" w:hAnsi="Cambria Math" w:cs="Bitstream Charter"/>
          <w:sz w:val="18"/>
          <w:szCs w:val="18"/>
          <w:vertAlign w:val="superscript"/>
          <w:lang w:val="en-US"/>
        </w:rPr>
        <w:t>-2 m-n-2</w:t>
      </w:r>
      <w:r w:rsidR="00FA4FA5" w:rsidRPr="001613E5">
        <w:rPr>
          <w:rFonts w:ascii="Cambria Math" w:hAnsi="Cambria Math" w:cs="Bitstream Charter"/>
          <w:sz w:val="18"/>
          <w:szCs w:val="18"/>
          <w:lang w:val="en-US"/>
        </w:rPr>
        <w:t xml:space="preserve"> (2 m+n) (2 m+n+1)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50" name="Εικόνα 17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2"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51" name="Εικόνα 173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3"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 sin(n </w:t>
      </w:r>
      <w:r w:rsidR="00FA4FA5" w:rsidRPr="00886B69">
        <w:rPr>
          <w:rFonts w:ascii="Cambria Math" w:hAnsi="Cambria Math" w:cs="Calibri"/>
          <w:sz w:val="18"/>
          <w:szCs w:val="18"/>
        </w:rPr>
        <w:t>π</w:t>
      </w:r>
      <w:r w:rsidR="00FA4FA5" w:rsidRPr="001613E5">
        <w:rPr>
          <w:rFonts w:ascii="Cambria Math" w:hAnsi="Cambria Math" w:cs="Bitstream Charter"/>
          <w:sz w:val="18"/>
          <w:szCs w:val="18"/>
          <w:lang w:val="en-US"/>
        </w:rPr>
        <w:t xml:space="preserve">))/((m+n+1)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(-2 m-n+1) x</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)-(2</w:t>
      </w:r>
      <w:r w:rsidR="00FA4FA5" w:rsidRPr="001613E5">
        <w:rPr>
          <w:rFonts w:ascii="Cambria Math" w:hAnsi="Cambria Math" w:cs="Bitstream Charter"/>
          <w:sz w:val="18"/>
          <w:szCs w:val="18"/>
          <w:vertAlign w:val="superscript"/>
          <w:lang w:val="en-US"/>
        </w:rPr>
        <w:t>-2 m-n-5</w:t>
      </w:r>
      <w:r w:rsidR="00FA4FA5" w:rsidRPr="001613E5">
        <w:rPr>
          <w:rFonts w:ascii="Cambria Math" w:hAnsi="Cambria Math" w:cs="Bitstream Charter"/>
          <w:sz w:val="18"/>
          <w:szCs w:val="18"/>
          <w:lang w:val="en-US"/>
        </w:rPr>
        <w:t xml:space="preserve"> (2 m+n) (2 m+n+1) (2 m+n+2) (2 m+n+3)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52" name="Εικόνα 17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4"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53" name="Εικόνα 17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 sin(n </w:t>
      </w:r>
      <w:r w:rsidR="00FA4FA5" w:rsidRPr="00886B69">
        <w:rPr>
          <w:rFonts w:ascii="Cambria Math" w:hAnsi="Cambria Math" w:cs="Calibri"/>
          <w:sz w:val="18"/>
          <w:szCs w:val="18"/>
        </w:rPr>
        <w:t>π</w:t>
      </w:r>
      <w:r w:rsidR="00FA4FA5" w:rsidRPr="001613E5">
        <w:rPr>
          <w:rFonts w:ascii="Cambria Math" w:hAnsi="Cambria Math" w:cs="Bitstream Charter"/>
          <w:sz w:val="18"/>
          <w:szCs w:val="18"/>
          <w:lang w:val="en-US"/>
        </w:rPr>
        <w:t xml:space="preserve">))/((m+n+1) (m+n+2)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(-2 m-n+1) x</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)+O((1/x)</w:t>
      </w:r>
      <w:r w:rsidR="00FA4FA5" w:rsidRPr="001613E5">
        <w:rPr>
          <w:rFonts w:ascii="Cambria Math" w:hAnsi="Cambria Math" w:cs="Bitstream Charter"/>
          <w:sz w:val="18"/>
          <w:szCs w:val="18"/>
          <w:vertAlign w:val="superscript"/>
          <w:lang w:val="en-US"/>
        </w:rPr>
        <w:t>6</w:t>
      </w:r>
      <w:r w:rsidR="00FA4FA5" w:rsidRPr="001613E5">
        <w:rPr>
          <w:rFonts w:ascii="Cambria Math" w:hAnsi="Cambria Math" w:cs="Bitstream Charter"/>
          <w:sz w:val="18"/>
          <w:szCs w:val="18"/>
          <w:lang w:val="en-US"/>
        </w:rPr>
        <w:t>))+x</w:t>
      </w:r>
      <w:r w:rsidR="00FA4FA5" w:rsidRPr="001613E5">
        <w:rPr>
          <w:rFonts w:ascii="Cambria Math" w:hAnsi="Cambria Math" w:cs="Bitstream Charter"/>
          <w:sz w:val="18"/>
          <w:szCs w:val="18"/>
          <w:vertAlign w:val="superscript"/>
          <w:lang w:val="en-US"/>
        </w:rPr>
        <w:t>n</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454" name="Εικόνα 17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6"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 (-1+E</w:t>
      </w:r>
      <w:r w:rsidR="00FA4FA5" w:rsidRPr="001613E5">
        <w:rPr>
          <w:rFonts w:ascii="Cambria Math" w:hAnsi="Cambria Math" w:cs="Bitstream Charter"/>
          <w:sz w:val="18"/>
          <w:szCs w:val="18"/>
          <w:vertAlign w:val="superscript"/>
          <w:lang w:val="en-US"/>
        </w:rPr>
        <w:t xml:space="preserve">2 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);z) ((2</w:t>
      </w:r>
      <w:r w:rsidR="00FA4FA5" w:rsidRPr="001613E5">
        <w:rPr>
          <w:rFonts w:ascii="Cambria Math" w:hAnsi="Cambria Math" w:cs="Bitstream Charter"/>
          <w:sz w:val="18"/>
          <w:szCs w:val="18"/>
          <w:vertAlign w:val="superscript"/>
          <w:lang w:val="en-US"/>
        </w:rPr>
        <w:t>n</w:t>
      </w:r>
      <w:r w:rsidR="00FA4FA5" w:rsidRPr="001613E5">
        <w:rPr>
          <w:rFonts w:ascii="Cambria Math" w:hAnsi="Cambria Math" w:cs="Bitstream Charter"/>
          <w:sz w:val="18"/>
          <w:szCs w:val="18"/>
          <w:lang w:val="en-US"/>
        </w:rPr>
        <w:t xml:space="preserve">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55" name="Εικόνα 17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7"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56" name="Εικόνα 17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8"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(n+1))-(2</w:t>
      </w:r>
      <w:r w:rsidR="00FA4FA5" w:rsidRPr="001613E5">
        <w:rPr>
          <w:rFonts w:ascii="Cambria Math" w:hAnsi="Cambria Math" w:cs="Bitstream Charter"/>
          <w:sz w:val="18"/>
          <w:szCs w:val="18"/>
          <w:vertAlign w:val="superscript"/>
          <w:lang w:val="en-US"/>
        </w:rPr>
        <w:t>n-2</w:t>
      </w:r>
      <w:r w:rsidR="00FA4FA5" w:rsidRPr="001613E5">
        <w:rPr>
          <w:rFonts w:ascii="Cambria Math" w:hAnsi="Cambria Math" w:cs="Bitstream Charter"/>
          <w:sz w:val="18"/>
          <w:szCs w:val="18"/>
          <w:lang w:val="en-US"/>
        </w:rPr>
        <w:t xml:space="preserve"> (n-1) n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57" name="Εικόνα 17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39"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58" name="Εικόνα 17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40"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(m+n))/((m+n-1)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 x</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)+(2</w:t>
      </w:r>
      <w:r w:rsidR="00FA4FA5" w:rsidRPr="001613E5">
        <w:rPr>
          <w:rFonts w:ascii="Cambria Math" w:hAnsi="Cambria Math" w:cs="Bitstream Charter"/>
          <w:sz w:val="18"/>
          <w:szCs w:val="18"/>
          <w:vertAlign w:val="superscript"/>
          <w:lang w:val="en-US"/>
        </w:rPr>
        <w:t>n-5</w:t>
      </w:r>
      <w:r w:rsidR="00FA4FA5" w:rsidRPr="001613E5">
        <w:rPr>
          <w:rFonts w:ascii="Cambria Math" w:hAnsi="Cambria Math" w:cs="Bitstream Charter"/>
          <w:sz w:val="18"/>
          <w:szCs w:val="18"/>
          <w:lang w:val="en-US"/>
        </w:rPr>
        <w:t xml:space="preserve"> (n-3) (n-2) (n-1) n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59" name="Εικόνα 17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41"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60" name="Εικόνα 17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742"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(m+n))/((m+n-2) (m+n-1)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 x</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)+O((1/x)</w:t>
      </w:r>
      <w:r w:rsidR="00FA4FA5" w:rsidRPr="001613E5">
        <w:rPr>
          <w:rFonts w:ascii="Cambria Math" w:hAnsi="Cambria Math" w:cs="Bitstream Charter"/>
          <w:sz w:val="18"/>
          <w:szCs w:val="18"/>
          <w:vertAlign w:val="superscript"/>
          <w:lang w:val="en-US"/>
        </w:rPr>
        <w:t>6</w:t>
      </w:r>
      <w:r w:rsidR="00FA4FA5" w:rsidRPr="001613E5">
        <w:rPr>
          <w:rFonts w:ascii="Cambria Math" w:hAnsi="Cambria Math" w:cs="Bitstream Charter"/>
          <w:sz w:val="18"/>
          <w:szCs w:val="18"/>
          <w:lang w:val="en-US"/>
        </w:rPr>
        <w:t>))</w:t>
      </w:r>
      <w:r w:rsidR="00FA4FA5"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lang w:val="en-US"/>
        </w:rPr>
        <w:t>(M^d^2 Pi r R^9 x (-(1/(g γ)))^((E n)/2 - (4 Pi r R^8)/k) ArcSin[r]^d^4 C[Q^Cos[z] LogBarnesG[z]]^(c^4 G M^2 Pi r R S^10 x δ θ^4) Log[-(1/(g γ))] Sinh[x] L'[(G M^d^2 R ArcSin[r]^d^4 C[Q^Cos[z] LogBarnesG[z]]^(c^4 G M^2 Pi r R S^10 x δ θ^4) Sinh[x])/8])/(2 k^2) + (c^4 G M^(2 + d^2) Pi^2 r^2 R^10 S^10 x^2 (-(1/(g γ)))^((E n)/2 - (4 Pi r R^8)/k) δ θ^4 ArcSin[r]^d^4 C[Q^Cos[z] LogBarnesG[z]]^(c^4 G M^2 Pi r R S^10 x δ θ^4) Log[-(1/(g γ))] Log[C[Q^Cos[z] LogBarnesG[z]]] Sinh[x] L'[(G M^d^2 R ArcSin[r]^d^4 C[Q^Cos[z] LogBarnesG[z]]^(c^4 G M^2 Pi r R S^10 x δ θ^4) Sinh[x])/8])/(2 k^2)</w:t>
      </w:r>
    </w:p>
    <w:p w:rsidR="003F7E01" w:rsidRPr="00886B69" w:rsidRDefault="003F7E01" w:rsidP="003F7E01">
      <w:pPr>
        <w:pStyle w:val="a4"/>
        <w:rPr>
          <w:rFonts w:ascii="Cambria Math" w:hAnsi="Cambria Math" w:cs="Times New Roman"/>
          <w:color w:val="000000" w:themeColor="text1"/>
          <w:sz w:val="18"/>
          <w:szCs w:val="18"/>
          <w:lang w:val="en-US"/>
        </w:rPr>
      </w:pPr>
    </w:p>
    <w:p w:rsidR="003F7E01" w:rsidRPr="00886B69" w:rsidRDefault="00D710FF" w:rsidP="00EF11FD">
      <w:pPr>
        <w:pStyle w:val="a4"/>
        <w:ind w:left="2160"/>
        <w:jc w:val="center"/>
        <w:rPr>
          <w:rFonts w:ascii="Cambria Math" w:hAnsi="Cambria Math" w:cs="Times New Roman"/>
          <w:color w:val="000000" w:themeColor="text1"/>
          <w:sz w:val="18"/>
          <w:szCs w:val="18"/>
          <w:lang w:val="en-US"/>
        </w:rPr>
      </w:pPr>
      <w:r w:rsidRPr="00886B69">
        <w:rPr>
          <w:rFonts w:ascii="Cambria Math" w:hAnsi="Cambria Math" w:cs="Times New Roman"/>
          <w:noProof/>
          <w:color w:val="000000" w:themeColor="text1"/>
          <w:sz w:val="18"/>
          <w:szCs w:val="18"/>
          <w:lang w:val="en-US"/>
        </w:rPr>
        <w:fldChar w:fldCharType="begin"/>
      </w:r>
      <w:r w:rsidR="003F7E01" w:rsidRPr="00886B69">
        <w:rPr>
          <w:rFonts w:ascii="Cambria Math" w:hAnsi="Cambria Math" w:cs="Times New Roman"/>
          <w:noProof/>
          <w:color w:val="000000" w:themeColor="text1"/>
          <w:sz w:val="18"/>
          <w:szCs w:val="18"/>
          <w:lang w:val="en-US"/>
        </w:rPr>
        <w:instrText xml:space="preserve"> CITATION Math19d \l 1033 </w:instrText>
      </w:r>
      <w:r w:rsidRPr="00886B69">
        <w:rPr>
          <w:rFonts w:ascii="Cambria Math" w:hAnsi="Cambria Math" w:cs="Times New Roman"/>
          <w:noProof/>
          <w:color w:val="000000" w:themeColor="text1"/>
          <w:sz w:val="18"/>
          <w:szCs w:val="18"/>
          <w:lang w:val="en-US"/>
        </w:rPr>
        <w:fldChar w:fldCharType="separate"/>
      </w:r>
      <w:r w:rsidR="003F7E01" w:rsidRPr="00886B69">
        <w:rPr>
          <w:rFonts w:ascii="Cambria Math" w:hAnsi="Cambria Math" w:cs="Times New Roman"/>
          <w:noProof/>
          <w:color w:val="000000" w:themeColor="text1"/>
          <w:sz w:val="18"/>
          <w:szCs w:val="18"/>
          <w:lang w:val="en-US"/>
        </w:rPr>
        <w:t>(Math19d)</w:t>
      </w:r>
      <w:r w:rsidRPr="00886B69">
        <w:rPr>
          <w:rFonts w:ascii="Cambria Math" w:hAnsi="Cambria Math" w:cs="Times New Roman"/>
          <w:noProof/>
          <w:color w:val="000000" w:themeColor="text1"/>
          <w:sz w:val="18"/>
          <w:szCs w:val="18"/>
          <w:lang w:val="en-US"/>
        </w:rPr>
        <w:fldChar w:fldCharType="end"/>
      </w:r>
      <w:r w:rsidR="00C73A9B">
        <w:rPr>
          <w:rFonts w:ascii="Cambria Math" w:hAnsi="Cambria Math" w:cs="Times New Roman"/>
          <w:noProof/>
          <w:color w:val="000000" w:themeColor="text1"/>
          <w:sz w:val="18"/>
          <w:szCs w:val="18"/>
        </w:rPr>
        <w:drawing>
          <wp:inline distT="0" distB="0" distL="0" distR="0">
            <wp:extent cx="4001770" cy="2069465"/>
            <wp:effectExtent l="19050" t="0" r="0" b="0"/>
            <wp:docPr id="461" name="2368 - Εικόνα" descr="λήψη - 2023-10-25T123918.8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8 - Εικόνα" descr="λήψη - 2023-10-25T123918.869.gif"/>
                    <pic:cNvPicPr>
                      <a:picLocks noChangeAspect="1" noChangeArrowheads="1"/>
                    </pic:cNvPicPr>
                  </pic:nvPicPr>
                  <pic:blipFill>
                    <a:blip r:embed="rId141"/>
                    <a:srcRect/>
                    <a:stretch>
                      <a:fillRect/>
                    </a:stretch>
                  </pic:blipFill>
                  <pic:spPr bwMode="auto">
                    <a:xfrm>
                      <a:off x="0" y="0"/>
                      <a:ext cx="4001770" cy="2069465"/>
                    </a:xfrm>
                    <a:prstGeom prst="rect">
                      <a:avLst/>
                    </a:prstGeom>
                    <a:noFill/>
                    <a:ln w="9525">
                      <a:noFill/>
                      <a:miter lim="800000"/>
                      <a:headEnd/>
                      <a:tailEnd/>
                    </a:ln>
                  </pic:spPr>
                </pic:pic>
              </a:graphicData>
            </a:graphic>
          </wp:inline>
        </w:drawing>
      </w:r>
    </w:p>
    <w:p w:rsidR="003F7E01" w:rsidRPr="00886B69" w:rsidRDefault="003F7E01" w:rsidP="003F7E01">
      <w:pPr>
        <w:pStyle w:val="a4"/>
        <w:ind w:left="2160"/>
        <w:rPr>
          <w:rFonts w:ascii="Cambria Math" w:hAnsi="Cambria Math" w:cs="Times New Roman"/>
          <w:color w:val="000000" w:themeColor="text1"/>
          <w:sz w:val="18"/>
          <w:szCs w:val="18"/>
          <w:lang w:val="en-US"/>
        </w:rPr>
      </w:pPr>
    </w:p>
    <w:p w:rsidR="003F7E01" w:rsidRPr="00886B69" w:rsidRDefault="003F7E01" w:rsidP="003F7E01">
      <w:pPr>
        <w:pStyle w:val="a4"/>
        <w:jc w:val="center"/>
        <w:rPr>
          <w:rFonts w:ascii="Cambria Math" w:hAnsi="Cambria Math" w:cs="Times New Roman"/>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for </w:t>
      </w:r>
      <w:r w:rsidR="00FA4FA5"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40665" cy="201295"/>
            <wp:effectExtent l="19050" t="0" r="6985" b="0"/>
            <wp:docPr id="462" name="Εικόνα 213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35"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w:t>
      </w:r>
      <w:r w:rsidR="00FA4FA5" w:rsidRPr="001613E5">
        <w:rPr>
          <w:rFonts w:ascii="Cambria Math" w:hAnsi="Cambria Math" w:cs="Bitstream Charter"/>
          <w:sz w:val="18"/>
          <w:szCs w:val="18"/>
          <w:lang w:val="en-US"/>
        </w:rPr>
        <w:t xml:space="preserve"> z </w:t>
      </w:r>
      <w:r w:rsidR="00C73A9B">
        <w:rPr>
          <w:rFonts w:ascii="Cambria Math" w:hAnsi="Cambria Math" w:cs="Bitstream Charter"/>
          <w:noProof/>
          <w:sz w:val="18"/>
          <w:szCs w:val="18"/>
          <w:lang w:eastAsia="el-GR"/>
        </w:rPr>
        <w:drawing>
          <wp:inline distT="0" distB="0" distL="0" distR="0">
            <wp:extent cx="220980" cy="177165"/>
            <wp:effectExtent l="19050" t="0" r="7620" b="0"/>
            <wp:docPr id="463" name="Εικόνα 213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36" descr="Image"/>
                    <pic:cNvPicPr>
                      <a:picLocks noChangeAspect="1" noChangeArrowheads="1"/>
                    </pic:cNvPicPr>
                  </pic:nvPicPr>
                  <pic:blipFill>
                    <a:blip r:embed="rId129"/>
                    <a:srcRect/>
                    <a:stretch>
                      <a:fillRect/>
                    </a:stretch>
                  </pic:blipFill>
                  <pic:spPr bwMode="auto">
                    <a:xfrm>
                      <a:off x="0" y="0"/>
                      <a:ext cx="220980" cy="177165"/>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;2;z)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(m+n/2)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64" name="Εικόνα 213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37"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65" name="Εικόνα 213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38"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(n+1))+x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66" name="Εικόνα 213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39"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67" name="Εικόνα 214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0"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w:t>
      </w:r>
      <w:r w:rsidR="00C73A9B">
        <w:rPr>
          <w:rFonts w:ascii="Cambria Math" w:hAnsi="Cambria Math" w:cs="Bitstream Charter"/>
          <w:noProof/>
          <w:sz w:val="18"/>
          <w:szCs w:val="18"/>
          <w:lang w:eastAsia="el-GR"/>
        </w:rPr>
        <w:drawing>
          <wp:inline distT="0" distB="0" distL="0" distR="0">
            <wp:extent cx="240665" cy="201295"/>
            <wp:effectExtent l="19050" t="0" r="6985" b="0"/>
            <wp:docPr id="468" name="Εικόνα 214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1"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 2</w:t>
      </w:r>
      <w:r w:rsidR="00FA4FA5" w:rsidRPr="001613E5">
        <w:rPr>
          <w:rFonts w:ascii="Cambria Math" w:hAnsi="Cambria Math" w:cs="Bitstream Charter"/>
          <w:sz w:val="18"/>
          <w:szCs w:val="18"/>
          <w:vertAlign w:val="superscript"/>
          <w:lang w:val="en-US"/>
        </w:rPr>
        <w:t>n</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(0,z))/(</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w:t>
      </w:r>
      <w:r w:rsidR="00C73A9B">
        <w:rPr>
          <w:rFonts w:ascii="Cambria Math" w:hAnsi="Cambria Math" w:cs="Bitstream Charter"/>
          <w:noProof/>
          <w:sz w:val="18"/>
          <w:szCs w:val="18"/>
          <w:lang w:eastAsia="el-GR"/>
        </w:rPr>
        <w:drawing>
          <wp:inline distT="0" distB="0" distL="0" distR="0">
            <wp:extent cx="240665" cy="201295"/>
            <wp:effectExtent l="19050" t="0" r="6985" b="0"/>
            <wp:docPr id="469" name="Εικόνα 214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2"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w:t>
      </w:r>
      <w:r w:rsidR="00FA4FA5" w:rsidRPr="001613E5">
        <w:rPr>
          <w:rFonts w:ascii="Cambria Math" w:hAnsi="Cambria Math" w:cs="Bitstream Charter"/>
          <w:sz w:val="18"/>
          <w:szCs w:val="18"/>
          <w:lang w:val="en-US"/>
        </w:rPr>
        <w:t xml:space="preserve"> z </w:t>
      </w:r>
      <w:r w:rsidR="00C73A9B">
        <w:rPr>
          <w:rFonts w:ascii="Cambria Math" w:hAnsi="Cambria Math" w:cs="Bitstream Charter"/>
          <w:noProof/>
          <w:sz w:val="18"/>
          <w:szCs w:val="18"/>
          <w:lang w:eastAsia="el-GR"/>
        </w:rPr>
        <w:drawing>
          <wp:inline distT="0" distB="0" distL="0" distR="0">
            <wp:extent cx="220980" cy="177165"/>
            <wp:effectExtent l="19050" t="0" r="7620" b="0"/>
            <wp:docPr id="470" name="Εικόνα 214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3" descr="Image"/>
                    <pic:cNvPicPr>
                      <a:picLocks noChangeAspect="1" noChangeArrowheads="1"/>
                    </pic:cNvPicPr>
                  </pic:nvPicPr>
                  <pic:blipFill>
                    <a:blip r:embed="rId129"/>
                    <a:srcRect/>
                    <a:stretch>
                      <a:fillRect/>
                    </a:stretch>
                  </pic:blipFill>
                  <pic:spPr bwMode="auto">
                    <a:xfrm>
                      <a:off x="0" y="0"/>
                      <a:ext cx="220980" cy="177165"/>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;2;z)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(m+(n+1)/2))/(</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(n)))+x</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71" name="Εικόνα 214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4"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72" name="Εικόνα 21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w:t>
      </w:r>
      <w:r w:rsidR="00C73A9B">
        <w:rPr>
          <w:rFonts w:ascii="Cambria Math" w:hAnsi="Cambria Math" w:cs="Bitstream Charter"/>
          <w:noProof/>
          <w:sz w:val="18"/>
          <w:szCs w:val="18"/>
          <w:lang w:eastAsia="el-GR"/>
        </w:rPr>
        <w:drawing>
          <wp:inline distT="0" distB="0" distL="0" distR="0">
            <wp:extent cx="240665" cy="201295"/>
            <wp:effectExtent l="19050" t="0" r="6985" b="0"/>
            <wp:docPr id="473" name="Εικόνα 2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6"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(2,0)</w:t>
      </w:r>
      <w:r w:rsidR="00FA4FA5" w:rsidRPr="001613E5">
        <w:rPr>
          <w:rFonts w:ascii="Cambria Math" w:hAnsi="Cambria Math" w:cs="Bitstream Charter"/>
          <w:sz w:val="18"/>
          <w:szCs w:val="18"/>
          <w:lang w:val="en-US"/>
        </w:rPr>
        <w:t>(0,z))/(</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w:t>
      </w:r>
      <w:r w:rsidR="00C73A9B">
        <w:rPr>
          <w:rFonts w:ascii="Cambria Math" w:hAnsi="Cambria Math" w:cs="Bitstream Charter"/>
          <w:noProof/>
          <w:sz w:val="18"/>
          <w:szCs w:val="18"/>
          <w:lang w:eastAsia="el-GR"/>
        </w:rPr>
        <w:drawing>
          <wp:inline distT="0" distB="0" distL="0" distR="0">
            <wp:extent cx="240665" cy="201295"/>
            <wp:effectExtent l="19050" t="0" r="6985" b="0"/>
            <wp:docPr id="474" name="Εικόνα 21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7"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 2</w:t>
      </w:r>
      <w:r w:rsidR="00FA4FA5" w:rsidRPr="001613E5">
        <w:rPr>
          <w:rFonts w:ascii="Cambria Math" w:hAnsi="Cambria Math" w:cs="Bitstream Charter"/>
          <w:sz w:val="18"/>
          <w:szCs w:val="18"/>
          <w:vertAlign w:val="superscript"/>
          <w:lang w:val="en-US"/>
        </w:rPr>
        <w:t>n</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(m+(n+1)/2)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(0,z))/(</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w:t>
      </w:r>
      <w:r w:rsidR="00C73A9B">
        <w:rPr>
          <w:rFonts w:ascii="Cambria Math" w:hAnsi="Cambria Math" w:cs="Bitstream Charter"/>
          <w:noProof/>
          <w:sz w:val="18"/>
          <w:szCs w:val="18"/>
          <w:lang w:eastAsia="el-GR"/>
        </w:rPr>
        <w:drawing>
          <wp:inline distT="0" distB="0" distL="0" distR="0">
            <wp:extent cx="240665" cy="201295"/>
            <wp:effectExtent l="19050" t="0" r="6985" b="0"/>
            <wp:docPr id="475" name="Εικόνα 21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8"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n z </w:t>
      </w:r>
      <w:r w:rsidR="00C73A9B">
        <w:rPr>
          <w:rFonts w:ascii="Cambria Math" w:hAnsi="Cambria Math" w:cs="Bitstream Charter"/>
          <w:noProof/>
          <w:sz w:val="18"/>
          <w:szCs w:val="18"/>
          <w:lang w:eastAsia="el-GR"/>
        </w:rPr>
        <w:drawing>
          <wp:inline distT="0" distB="0" distL="0" distR="0">
            <wp:extent cx="220980" cy="177165"/>
            <wp:effectExtent l="19050" t="0" r="7620" b="0"/>
            <wp:docPr id="476" name="Εικόνα 214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49" descr="Image"/>
                    <pic:cNvPicPr>
                      <a:picLocks noChangeAspect="1" noChangeArrowheads="1"/>
                    </pic:cNvPicPr>
                  </pic:nvPicPr>
                  <pic:blipFill>
                    <a:blip r:embed="rId129"/>
                    <a:srcRect/>
                    <a:stretch>
                      <a:fillRect/>
                    </a:stretch>
                  </pic:blipFill>
                  <pic:spPr bwMode="auto">
                    <a:xfrm>
                      <a:off x="0" y="0"/>
                      <a:ext cx="220980" cy="177165"/>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;2;z) (2 m+n)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(m+n/2))/(</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(n+1)))+x</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77" name="Εικόνα 215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0"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78" name="Εικόνα 215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w:t>
      </w:r>
      <w:r w:rsidR="00C73A9B">
        <w:rPr>
          <w:rFonts w:ascii="Cambria Math" w:hAnsi="Cambria Math" w:cs="Bitstream Charter"/>
          <w:noProof/>
          <w:sz w:val="18"/>
          <w:szCs w:val="18"/>
          <w:lang w:eastAsia="el-GR"/>
        </w:rPr>
        <w:drawing>
          <wp:inline distT="0" distB="0" distL="0" distR="0">
            <wp:extent cx="240665" cy="201295"/>
            <wp:effectExtent l="19050" t="0" r="6985" b="0"/>
            <wp:docPr id="479" name="Εικόνα 215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2"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(m+n/2) (a</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(3,0)</w:t>
      </w:r>
      <w:r w:rsidR="00FA4FA5" w:rsidRPr="001613E5">
        <w:rPr>
          <w:rFonts w:ascii="Cambria Math" w:hAnsi="Cambria Math" w:cs="Bitstream Charter"/>
          <w:sz w:val="18"/>
          <w:szCs w:val="18"/>
          <w:lang w:val="en-US"/>
        </w:rPr>
        <w:t xml:space="preserve">(0,z)-a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 xml:space="preserve">(0,z)))/(3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w:t>
      </w:r>
      <w:r w:rsidR="00C73A9B">
        <w:rPr>
          <w:rFonts w:ascii="Cambria Math" w:hAnsi="Cambria Math" w:cs="Bitstream Charter"/>
          <w:noProof/>
          <w:sz w:val="18"/>
          <w:szCs w:val="18"/>
          <w:lang w:eastAsia="el-GR"/>
        </w:rPr>
        <w:drawing>
          <wp:inline distT="0" distB="0" distL="0" distR="0">
            <wp:extent cx="240665" cy="201295"/>
            <wp:effectExtent l="19050" t="0" r="6985" b="0"/>
            <wp:docPr id="480" name="Εικόνα 215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3"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(m+(n+1)/2)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(2,0)</w:t>
      </w:r>
      <w:r w:rsidR="00FA4FA5" w:rsidRPr="001613E5">
        <w:rPr>
          <w:rFonts w:ascii="Cambria Math" w:hAnsi="Cambria Math" w:cs="Bitstream Charter"/>
          <w:sz w:val="18"/>
          <w:szCs w:val="18"/>
          <w:lang w:val="en-US"/>
        </w:rPr>
        <w:t>(0,z))/(</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w:t>
      </w:r>
      <w:r w:rsidR="00C73A9B">
        <w:rPr>
          <w:rFonts w:ascii="Cambria Math" w:hAnsi="Cambria Math" w:cs="Bitstream Charter"/>
          <w:noProof/>
          <w:sz w:val="18"/>
          <w:szCs w:val="18"/>
          <w:lang w:eastAsia="el-GR"/>
        </w:rPr>
        <w:drawing>
          <wp:inline distT="0" distB="0" distL="0" distR="0">
            <wp:extent cx="240665" cy="201295"/>
            <wp:effectExtent l="19050" t="0" r="6985" b="0"/>
            <wp:docPr id="481" name="Εικόνα 215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4"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n </w:t>
      </w:r>
      <w:r w:rsidR="00FA4FA5" w:rsidRPr="00886B69">
        <w:rPr>
          <w:rFonts w:ascii="Cambria Math" w:hAnsi="Cambria Math" w:cs="Calibri"/>
          <w:sz w:val="18"/>
          <w:szCs w:val="18"/>
        </w:rPr>
        <w:t>ω</w:t>
      </w:r>
      <w:r w:rsidR="00FA4FA5" w:rsidRPr="001613E5">
        <w:rPr>
          <w:rFonts w:ascii="Cambria Math" w:hAnsi="Cambria Math" w:cs="Bitstream Charter"/>
          <w:sz w:val="18"/>
          <w:szCs w:val="18"/>
          <w:lang w:val="en-US"/>
        </w:rPr>
        <w:t xml:space="preserve"> (2 m+n)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(0,z))/(</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w:t>
      </w:r>
      <w:r w:rsidR="00C73A9B">
        <w:rPr>
          <w:rFonts w:ascii="Cambria Math" w:hAnsi="Cambria Math" w:cs="Bitstream Charter"/>
          <w:noProof/>
          <w:sz w:val="18"/>
          <w:szCs w:val="18"/>
          <w:lang w:eastAsia="el-GR"/>
        </w:rPr>
        <w:drawing>
          <wp:inline distT="0" distB="0" distL="0" distR="0">
            <wp:extent cx="240665" cy="201295"/>
            <wp:effectExtent l="19050" t="0" r="6985" b="0"/>
            <wp:docPr id="482" name="Εικόνα 215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5"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(n-1) z </w:t>
      </w:r>
      <w:r w:rsidR="00C73A9B">
        <w:rPr>
          <w:rFonts w:ascii="Cambria Math" w:hAnsi="Cambria Math" w:cs="Bitstream Charter"/>
          <w:noProof/>
          <w:sz w:val="18"/>
          <w:szCs w:val="18"/>
          <w:lang w:eastAsia="el-GR"/>
        </w:rPr>
        <w:drawing>
          <wp:inline distT="0" distB="0" distL="0" distR="0">
            <wp:extent cx="220980" cy="177165"/>
            <wp:effectExtent l="19050" t="0" r="7620" b="0"/>
            <wp:docPr id="483" name="Εικόνα 21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6" descr="Image"/>
                    <pic:cNvPicPr>
                      <a:picLocks noChangeAspect="1" noChangeArrowheads="1"/>
                    </pic:cNvPicPr>
                  </pic:nvPicPr>
                  <pic:blipFill>
                    <a:blip r:embed="rId129"/>
                    <a:srcRect/>
                    <a:stretch>
                      <a:fillRect/>
                    </a:stretch>
                  </pic:blipFill>
                  <pic:spPr bwMode="auto">
                    <a:xfrm>
                      <a:off x="0" y="0"/>
                      <a:ext cx="220980" cy="177165"/>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;2;z) (2 m+n+1)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(m+(n+1)/2))/(3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(n)))+x</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 xml:space="preserve"> 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84" name="Εικόνα 21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7"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85" name="Εικόνα 21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8"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w:t>
      </w:r>
      <w:r w:rsidR="00C73A9B">
        <w:rPr>
          <w:rFonts w:ascii="Cambria Math" w:hAnsi="Cambria Math" w:cs="Bitstream Charter"/>
          <w:noProof/>
          <w:sz w:val="18"/>
          <w:szCs w:val="18"/>
          <w:lang w:eastAsia="el-GR"/>
        </w:rPr>
        <w:drawing>
          <wp:inline distT="0" distB="0" distL="0" distR="0">
            <wp:extent cx="240665" cy="201295"/>
            <wp:effectExtent l="19050" t="0" r="6985" b="0"/>
            <wp:docPr id="486" name="Εικόνα 21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59"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(m+(n+1)/2) (a</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(3,0)</w:t>
      </w:r>
      <w:r w:rsidR="00FA4FA5" w:rsidRPr="001613E5">
        <w:rPr>
          <w:rFonts w:ascii="Cambria Math" w:hAnsi="Cambria Math" w:cs="Bitstream Charter"/>
          <w:sz w:val="18"/>
          <w:szCs w:val="18"/>
          <w:lang w:val="en-US"/>
        </w:rPr>
        <w:t xml:space="preserve">(0,z)-a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3</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 xml:space="preserve">(0,z)))/(3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w:t>
      </w:r>
      <w:r w:rsidR="00C73A9B">
        <w:rPr>
          <w:rFonts w:ascii="Cambria Math" w:hAnsi="Cambria Math" w:cs="Bitstream Charter"/>
          <w:noProof/>
          <w:sz w:val="18"/>
          <w:szCs w:val="18"/>
          <w:lang w:eastAsia="el-GR"/>
        </w:rPr>
        <w:drawing>
          <wp:inline distT="0" distB="0" distL="0" distR="0">
            <wp:extent cx="240665" cy="201295"/>
            <wp:effectExtent l="19050" t="0" r="6985" b="0"/>
            <wp:docPr id="487" name="Εικόνα 21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60"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n-2</w:t>
      </w:r>
      <w:r w:rsidR="00FA4FA5" w:rsidRPr="001613E5">
        <w:rPr>
          <w:rFonts w:ascii="Cambria Math" w:hAnsi="Cambria Math" w:cs="Bitstream Charter"/>
          <w:sz w:val="18"/>
          <w:szCs w:val="18"/>
          <w:lang w:val="en-US"/>
        </w:rPr>
        <w:t xml:space="preserve"> n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(2 m+n)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(2,0)</w:t>
      </w:r>
      <w:r w:rsidR="00FA4FA5" w:rsidRPr="001613E5">
        <w:rPr>
          <w:rFonts w:ascii="Cambria Math" w:hAnsi="Cambria Math" w:cs="Bitstream Charter"/>
          <w:sz w:val="18"/>
          <w:szCs w:val="18"/>
          <w:lang w:val="en-US"/>
        </w:rPr>
        <w:t>(0,z))/(</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w:t>
      </w:r>
      <w:r w:rsidR="00C73A9B">
        <w:rPr>
          <w:rFonts w:ascii="Cambria Math" w:hAnsi="Cambria Math" w:cs="Bitstream Charter"/>
          <w:noProof/>
          <w:sz w:val="18"/>
          <w:szCs w:val="18"/>
          <w:lang w:eastAsia="el-GR"/>
        </w:rPr>
        <w:drawing>
          <wp:inline distT="0" distB="0" distL="0" distR="0">
            <wp:extent cx="240665" cy="201295"/>
            <wp:effectExtent l="19050" t="0" r="6985" b="0"/>
            <wp:docPr id="488" name="Εικόνα 216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61"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n-3</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(m+n/2) (a</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(4,0)</w:t>
      </w:r>
      <w:r w:rsidR="00FA4FA5" w:rsidRPr="001613E5">
        <w:rPr>
          <w:rFonts w:ascii="Cambria Math" w:hAnsi="Cambria Math" w:cs="Bitstream Charter"/>
          <w:sz w:val="18"/>
          <w:szCs w:val="18"/>
          <w:lang w:val="en-US"/>
        </w:rPr>
        <w:t>(0,z)-4 a</w:t>
      </w:r>
      <w:r w:rsidR="00FA4FA5" w:rsidRPr="001613E5">
        <w:rPr>
          <w:rFonts w:ascii="Cambria Math" w:hAnsi="Cambria Math" w:cs="Bitstream Charter"/>
          <w:sz w:val="18"/>
          <w:szCs w:val="18"/>
          <w:vertAlign w:val="superscript"/>
          <w:lang w:val="en-US"/>
        </w:rPr>
        <w:t>2</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ω</w:t>
      </w:r>
      <w:r w:rsidR="00FA4FA5" w:rsidRPr="001613E5">
        <w:rPr>
          <w:rFonts w:ascii="Cambria Math" w:hAnsi="Cambria Math" w:cs="Bitstream Charter"/>
          <w:sz w:val="18"/>
          <w:szCs w:val="18"/>
          <w:vertAlign w:val="superscript"/>
          <w:lang w:val="en-US"/>
        </w:rPr>
        <w:t>4</w:t>
      </w:r>
      <w:r w:rsidR="00FA4FA5" w:rsidRPr="001613E5">
        <w:rPr>
          <w:rFonts w:ascii="Cambria Math" w:hAnsi="Cambria Math" w:cs="Bitstream Charter"/>
          <w:sz w:val="18"/>
          <w:szCs w:val="18"/>
          <w:lang w:val="en-US"/>
        </w:rPr>
        <w:t xml:space="preserve">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(2,0)</w:t>
      </w:r>
      <w:r w:rsidR="00FA4FA5" w:rsidRPr="001613E5">
        <w:rPr>
          <w:rFonts w:ascii="Cambria Math" w:hAnsi="Cambria Math" w:cs="Bitstream Charter"/>
          <w:sz w:val="18"/>
          <w:szCs w:val="18"/>
          <w:lang w:val="en-US"/>
        </w:rPr>
        <w:t xml:space="preserve">(0,z)))/(3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w:t>
      </w:r>
      <w:r w:rsidR="00C73A9B">
        <w:rPr>
          <w:rFonts w:ascii="Cambria Math" w:hAnsi="Cambria Math" w:cs="Bitstream Charter"/>
          <w:noProof/>
          <w:sz w:val="18"/>
          <w:szCs w:val="18"/>
          <w:lang w:eastAsia="el-GR"/>
        </w:rPr>
        <w:drawing>
          <wp:inline distT="0" distB="0" distL="0" distR="0">
            <wp:extent cx="240665" cy="201295"/>
            <wp:effectExtent l="19050" t="0" r="6985" b="0"/>
            <wp:docPr id="489" name="Εικόνα 216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62"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a 2</w:t>
      </w:r>
      <w:r w:rsidR="00FA4FA5" w:rsidRPr="001613E5">
        <w:rPr>
          <w:rFonts w:ascii="Cambria Math" w:hAnsi="Cambria Math" w:cs="Bitstream Charter"/>
          <w:sz w:val="18"/>
          <w:szCs w:val="18"/>
          <w:vertAlign w:val="superscript"/>
          <w:lang w:val="en-US"/>
        </w:rPr>
        <w:t>n-1</w:t>
      </w:r>
      <w:r w:rsidR="00FA4FA5" w:rsidRPr="001613E5">
        <w:rPr>
          <w:rFonts w:ascii="Cambria Math" w:hAnsi="Cambria Math" w:cs="Bitstream Charter"/>
          <w:sz w:val="18"/>
          <w:szCs w:val="18"/>
          <w:lang w:val="en-US"/>
        </w:rPr>
        <w:t xml:space="preserve"> (n-1) </w:t>
      </w:r>
      <w:r w:rsidR="00FA4FA5" w:rsidRPr="00886B69">
        <w:rPr>
          <w:rFonts w:ascii="Cambria Math" w:hAnsi="Cambria Math" w:cs="Calibri"/>
          <w:sz w:val="18"/>
          <w:szCs w:val="18"/>
        </w:rPr>
        <w:t>ω</w:t>
      </w:r>
      <w:r w:rsidR="00FA4FA5" w:rsidRPr="001613E5">
        <w:rPr>
          <w:rFonts w:ascii="Cambria Math" w:hAnsi="Cambria Math" w:cs="Bitstream Charter"/>
          <w:sz w:val="18"/>
          <w:szCs w:val="18"/>
          <w:lang w:val="en-US"/>
        </w:rPr>
        <w:t xml:space="preserve"> (2 m+n+1)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(m+(n+1)/2) </w:t>
      </w:r>
      <w:r w:rsidR="00FA4FA5" w:rsidRPr="001613E5">
        <w:rPr>
          <w:rFonts w:ascii="Cambria Math" w:hAnsi="Cambria Math" w:cs="Roboto"/>
          <w:sz w:val="18"/>
          <w:szCs w:val="18"/>
          <w:lang w:val="en-US"/>
        </w:rPr>
        <w:t>Hypergeometric0F1Regularized</w:t>
      </w:r>
      <w:r w:rsidR="00FA4FA5" w:rsidRPr="001613E5">
        <w:rPr>
          <w:rFonts w:ascii="Cambria Math" w:hAnsi="Cambria Math" w:cs="Bitstream Charter"/>
          <w:sz w:val="18"/>
          <w:szCs w:val="18"/>
          <w:vertAlign w:val="superscript"/>
          <w:lang w:val="en-US"/>
        </w:rPr>
        <w:t>(1,0)</w:t>
      </w:r>
      <w:r w:rsidR="00FA4FA5" w:rsidRPr="001613E5">
        <w:rPr>
          <w:rFonts w:ascii="Cambria Math" w:hAnsi="Cambria Math" w:cs="Bitstream Charter"/>
          <w:sz w:val="18"/>
          <w:szCs w:val="18"/>
          <w:lang w:val="en-US"/>
        </w:rPr>
        <w:t xml:space="preserve">(0,z))/(3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w:t>
      </w:r>
      <w:r w:rsidR="00C73A9B">
        <w:rPr>
          <w:rFonts w:ascii="Cambria Math" w:hAnsi="Cambria Math" w:cs="Bitstream Charter"/>
          <w:noProof/>
          <w:sz w:val="18"/>
          <w:szCs w:val="18"/>
          <w:lang w:eastAsia="el-GR"/>
        </w:rPr>
        <w:drawing>
          <wp:inline distT="0" distB="0" distL="0" distR="0">
            <wp:extent cx="240665" cy="201295"/>
            <wp:effectExtent l="19050" t="0" r="6985" b="0"/>
            <wp:docPr id="490" name="Εικόνα 216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63"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2</w:t>
      </w:r>
      <w:r w:rsidR="00FA4FA5" w:rsidRPr="001613E5">
        <w:rPr>
          <w:rFonts w:ascii="Cambria Math" w:hAnsi="Cambria Math" w:cs="Bitstream Charter"/>
          <w:sz w:val="18"/>
          <w:szCs w:val="18"/>
          <w:vertAlign w:val="superscript"/>
          <w:lang w:val="en-US"/>
        </w:rPr>
        <w:t>n-3</w:t>
      </w:r>
      <w:r w:rsidR="00FA4FA5" w:rsidRPr="001613E5">
        <w:rPr>
          <w:rFonts w:ascii="Cambria Math" w:hAnsi="Cambria Math" w:cs="Bitstream Charter"/>
          <w:sz w:val="18"/>
          <w:szCs w:val="18"/>
          <w:lang w:val="en-US"/>
        </w:rPr>
        <w:t xml:space="preserve"> (n-2) n z </w:t>
      </w:r>
      <w:r w:rsidR="00C73A9B">
        <w:rPr>
          <w:rFonts w:ascii="Cambria Math" w:hAnsi="Cambria Math" w:cs="Bitstream Charter"/>
          <w:noProof/>
          <w:sz w:val="18"/>
          <w:szCs w:val="18"/>
          <w:lang w:eastAsia="el-GR"/>
        </w:rPr>
        <w:drawing>
          <wp:inline distT="0" distB="0" distL="0" distR="0">
            <wp:extent cx="220980" cy="177165"/>
            <wp:effectExtent l="19050" t="0" r="7620" b="0"/>
            <wp:docPr id="491" name="Εικόνα 216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164" descr="Image"/>
                    <pic:cNvPicPr>
                      <a:picLocks noChangeAspect="1" noChangeArrowheads="1"/>
                    </pic:cNvPicPr>
                  </pic:nvPicPr>
                  <pic:blipFill>
                    <a:blip r:embed="rId129"/>
                    <a:srcRect/>
                    <a:stretch>
                      <a:fillRect/>
                    </a:stretch>
                  </pic:blipFill>
                  <pic:spPr bwMode="auto">
                    <a:xfrm>
                      <a:off x="0" y="0"/>
                      <a:ext cx="220980" cy="177165"/>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 xml:space="preserve">;2;z) (2 m+n) (2 m+n+2)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(m+n/2))/(3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(m)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 xml:space="preserve">((1-n)/2) </w:t>
      </w:r>
      <w:r w:rsidR="00FA4FA5" w:rsidRPr="00886B69">
        <w:rPr>
          <w:rFonts w:ascii="Cambria Math" w:hAnsi="Cambria Math" w:cs="Calibri"/>
          <w:sz w:val="18"/>
          <w:szCs w:val="18"/>
        </w:rPr>
        <w:t>Γ</w:t>
      </w:r>
      <w:r w:rsidR="00FA4FA5" w:rsidRPr="001613E5">
        <w:rPr>
          <w:rFonts w:ascii="Cambria Math" w:hAnsi="Cambria Math" w:cs="Bitstream Charter"/>
          <w:sz w:val="18"/>
          <w:szCs w:val="18"/>
          <w:lang w:val="en-US"/>
        </w:rPr>
        <w:t>(n+1)))+O(x</w:t>
      </w:r>
      <w:r w:rsidR="00FA4FA5" w:rsidRPr="001613E5">
        <w:rPr>
          <w:rFonts w:ascii="Cambria Math" w:hAnsi="Cambria Math" w:cs="Bitstream Charter"/>
          <w:sz w:val="18"/>
          <w:szCs w:val="18"/>
          <w:vertAlign w:val="superscript"/>
          <w:lang w:val="en-US"/>
        </w:rPr>
        <w:t>5</w:t>
      </w:r>
      <w:r w:rsidR="00FA4FA5" w:rsidRPr="001613E5">
        <w:rPr>
          <w:rFonts w:ascii="Cambria Math" w:hAnsi="Cambria Math" w:cs="Bitstream Charter"/>
          <w:sz w:val="18"/>
          <w:szCs w:val="18"/>
          <w:lang w:val="en-US"/>
        </w:rPr>
        <w:t>)</w:t>
      </w:r>
      <w:r w:rsidR="00FA4FA5"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lang w:val="en-US"/>
        </w:rPr>
        <w:t>(4 Pi r R^8 x (-(1/(g γ)))^((E n)/2 - (4 Pi r R^8)/k) Log[-(1/(g γ))] (((-E^(-x) + E^x) M^d^2 R C[Q^Cos[z] LogBarnesG[z]]^(c^4 G M^2 Pi r R S^10 x δ θ^4) (-I Log[I r + Sqrt[1 - r^2]])^d^4)/16 + (c^4 (-E^(-x) + E^x) G M^(2 + d^2) Pi r R^2 S^10 x δ θ^4 C[Q^Cos[z] LogBarnesG[z]]^(c^4 G M^2 Pi r R S^10 x δ θ^4) (-I Log[I r + Sqrt[1 - r^2]])^d^4 Log[C[Q^Cos[z] LogBarnesG[z]]])/16) L'[(G M^d^2 R ArcSin[r]^d^4 C[Q^Cos[z] LogBarnesG[z]]^(c^4 G M^2 Pi r R S^10 x δ θ^4) Sinh[x])/8])/k^2</w:t>
      </w:r>
    </w:p>
    <w:p w:rsidR="003F7E01" w:rsidRPr="00886B69" w:rsidRDefault="003F7E01" w:rsidP="003F7E01">
      <w:pPr>
        <w:pStyle w:val="a4"/>
        <w:rPr>
          <w:rFonts w:ascii="Cambria Math" w:hAnsi="Cambria Math" w:cs="Times New Roman"/>
          <w:color w:val="000000" w:themeColor="text1"/>
          <w:sz w:val="18"/>
          <w:szCs w:val="18"/>
          <w:lang w:val="en-US"/>
        </w:rPr>
      </w:pPr>
    </w:p>
    <w:p w:rsidR="003F7E01" w:rsidRPr="00886B69" w:rsidRDefault="00D710FF" w:rsidP="00EF11FD">
      <w:pPr>
        <w:pStyle w:val="a4"/>
        <w:ind w:left="2160"/>
        <w:jc w:val="center"/>
        <w:rPr>
          <w:rFonts w:ascii="Cambria Math" w:hAnsi="Cambria Math" w:cs="Times New Roman"/>
          <w:color w:val="000000" w:themeColor="text1"/>
          <w:sz w:val="18"/>
          <w:szCs w:val="18"/>
          <w:lang w:val="en-US"/>
        </w:rPr>
      </w:pPr>
      <w:r w:rsidRPr="00886B69">
        <w:rPr>
          <w:rFonts w:ascii="Cambria Math" w:hAnsi="Cambria Math" w:cs="Times New Roman"/>
          <w:noProof/>
          <w:color w:val="000000" w:themeColor="text1"/>
          <w:sz w:val="18"/>
          <w:szCs w:val="18"/>
          <w:lang w:val="en-US"/>
        </w:rPr>
        <w:lastRenderedPageBreak/>
        <w:fldChar w:fldCharType="begin"/>
      </w:r>
      <w:r w:rsidR="003F7E01" w:rsidRPr="00886B69">
        <w:rPr>
          <w:rFonts w:ascii="Cambria Math" w:hAnsi="Cambria Math" w:cs="Times New Roman"/>
          <w:noProof/>
          <w:color w:val="000000" w:themeColor="text1"/>
          <w:sz w:val="18"/>
          <w:szCs w:val="18"/>
          <w:lang w:val="en-US"/>
        </w:rPr>
        <w:instrText xml:space="preserve"> CITATION Math19e \l 1033 </w:instrText>
      </w:r>
      <w:r w:rsidRPr="00886B69">
        <w:rPr>
          <w:rFonts w:ascii="Cambria Math" w:hAnsi="Cambria Math" w:cs="Times New Roman"/>
          <w:noProof/>
          <w:color w:val="000000" w:themeColor="text1"/>
          <w:sz w:val="18"/>
          <w:szCs w:val="18"/>
          <w:lang w:val="en-US"/>
        </w:rPr>
        <w:fldChar w:fldCharType="separate"/>
      </w:r>
      <w:r w:rsidR="003F7E01" w:rsidRPr="00886B69">
        <w:rPr>
          <w:rFonts w:ascii="Cambria Math" w:hAnsi="Cambria Math" w:cs="Times New Roman"/>
          <w:noProof/>
          <w:color w:val="000000" w:themeColor="text1"/>
          <w:sz w:val="18"/>
          <w:szCs w:val="18"/>
          <w:lang w:val="en-US"/>
        </w:rPr>
        <w:t>(Math19e)</w:t>
      </w:r>
      <w:r w:rsidRPr="00886B69">
        <w:rPr>
          <w:rFonts w:ascii="Cambria Math" w:hAnsi="Cambria Math" w:cs="Times New Roman"/>
          <w:noProof/>
          <w:color w:val="000000" w:themeColor="text1"/>
          <w:sz w:val="18"/>
          <w:szCs w:val="18"/>
          <w:lang w:val="en-US"/>
        </w:rPr>
        <w:fldChar w:fldCharType="end"/>
      </w:r>
      <w:r w:rsidR="00C73A9B">
        <w:rPr>
          <w:rFonts w:ascii="Cambria Math" w:hAnsi="Cambria Math" w:cs="Times New Roman"/>
          <w:noProof/>
          <w:color w:val="000000" w:themeColor="text1"/>
          <w:sz w:val="18"/>
          <w:szCs w:val="18"/>
        </w:rPr>
        <w:drawing>
          <wp:inline distT="0" distB="0" distL="0" distR="0">
            <wp:extent cx="3401695" cy="2526665"/>
            <wp:effectExtent l="19050" t="0" r="8255" b="0"/>
            <wp:docPr id="492" name="2369 - Εικόνα" descr="λήψη - 2023-10-25T123923.8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9 - Εικόνα" descr="λήψη - 2023-10-25T123923.838.gif"/>
                    <pic:cNvPicPr>
                      <a:picLocks noChangeAspect="1" noChangeArrowheads="1"/>
                    </pic:cNvPicPr>
                  </pic:nvPicPr>
                  <pic:blipFill>
                    <a:blip r:embed="rId142"/>
                    <a:srcRect/>
                    <a:stretch>
                      <a:fillRect/>
                    </a:stretch>
                  </pic:blipFill>
                  <pic:spPr bwMode="auto">
                    <a:xfrm>
                      <a:off x="0" y="0"/>
                      <a:ext cx="3401695" cy="2526665"/>
                    </a:xfrm>
                    <a:prstGeom prst="rect">
                      <a:avLst/>
                    </a:prstGeom>
                    <a:noFill/>
                    <a:ln w="9525">
                      <a:noFill/>
                      <a:miter lim="800000"/>
                      <a:headEnd/>
                      <a:tailEnd/>
                    </a:ln>
                  </pic:spPr>
                </pic:pic>
              </a:graphicData>
            </a:graphic>
          </wp:inline>
        </w:drawing>
      </w:r>
    </w:p>
    <w:p w:rsidR="003F7E01" w:rsidRPr="00886B69" w:rsidRDefault="00D710FF" w:rsidP="003F7E01">
      <w:pPr>
        <w:pStyle w:val="a4"/>
        <w:ind w:left="2160"/>
        <w:jc w:val="center"/>
        <w:rPr>
          <w:rFonts w:ascii="Cambria Math" w:hAnsi="Cambria Math" w:cs="Times New Roman"/>
          <w:color w:val="000000" w:themeColor="text1"/>
          <w:sz w:val="18"/>
          <w:szCs w:val="18"/>
          <w:lang w:val="en-US"/>
        </w:rPr>
      </w:pPr>
      <w:r w:rsidRPr="00886B69">
        <w:rPr>
          <w:rFonts w:ascii="Cambria Math" w:hAnsi="Cambria Math" w:cs="Times New Roman"/>
          <w:noProof/>
          <w:color w:val="000000" w:themeColor="text1"/>
          <w:sz w:val="18"/>
          <w:szCs w:val="18"/>
          <w:lang w:val="en-US"/>
        </w:rPr>
        <w:fldChar w:fldCharType="begin"/>
      </w:r>
      <w:r w:rsidR="003F7E01" w:rsidRPr="00886B69">
        <w:rPr>
          <w:rFonts w:ascii="Cambria Math" w:hAnsi="Cambria Math" w:cs="Times New Roman"/>
          <w:noProof/>
          <w:color w:val="000000" w:themeColor="text1"/>
          <w:sz w:val="18"/>
          <w:szCs w:val="18"/>
          <w:lang w:val="en-US"/>
        </w:rPr>
        <w:instrText xml:space="preserve"> CITATION Math19f \l 1033 </w:instrText>
      </w:r>
      <w:r w:rsidRPr="00886B69">
        <w:rPr>
          <w:rFonts w:ascii="Cambria Math" w:hAnsi="Cambria Math" w:cs="Times New Roman"/>
          <w:noProof/>
          <w:color w:val="000000" w:themeColor="text1"/>
          <w:sz w:val="18"/>
          <w:szCs w:val="18"/>
          <w:lang w:val="en-US"/>
        </w:rPr>
        <w:fldChar w:fldCharType="separate"/>
      </w:r>
      <w:r w:rsidR="003F7E01" w:rsidRPr="00886B69">
        <w:rPr>
          <w:rFonts w:ascii="Cambria Math" w:hAnsi="Cambria Math" w:cs="Times New Roman"/>
          <w:noProof/>
          <w:color w:val="000000" w:themeColor="text1"/>
          <w:sz w:val="18"/>
          <w:szCs w:val="18"/>
          <w:lang w:val="en-US"/>
        </w:rPr>
        <w:t>(Math19f)</w:t>
      </w:r>
      <w:r w:rsidRPr="00886B69">
        <w:rPr>
          <w:rFonts w:ascii="Cambria Math" w:hAnsi="Cambria Math" w:cs="Times New Roman"/>
          <w:noProof/>
          <w:color w:val="000000" w:themeColor="text1"/>
          <w:sz w:val="18"/>
          <w:szCs w:val="18"/>
          <w:lang w:val="en-US"/>
        </w:rPr>
        <w:fldChar w:fldCharType="end"/>
      </w:r>
      <w:r w:rsidR="00C73A9B">
        <w:rPr>
          <w:rFonts w:ascii="Cambria Math" w:hAnsi="Cambria Math" w:cs="Times New Roman"/>
          <w:noProof/>
          <w:color w:val="000000" w:themeColor="text1"/>
          <w:sz w:val="18"/>
          <w:szCs w:val="18"/>
        </w:rPr>
        <w:drawing>
          <wp:inline distT="0" distB="0" distL="0" distR="0">
            <wp:extent cx="3863975" cy="4507865"/>
            <wp:effectExtent l="19050" t="0" r="3175" b="0"/>
            <wp:docPr id="493" name="2370 - Εικόνα" descr="λήψη - 2023-10-25T123935.5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0 - Εικόνα" descr="λήψη - 2023-10-25T123935.511.gif"/>
                    <pic:cNvPicPr>
                      <a:picLocks noChangeAspect="1" noChangeArrowheads="1"/>
                    </pic:cNvPicPr>
                  </pic:nvPicPr>
                  <pic:blipFill>
                    <a:blip r:embed="rId143"/>
                    <a:srcRect/>
                    <a:stretch>
                      <a:fillRect/>
                    </a:stretch>
                  </pic:blipFill>
                  <pic:spPr bwMode="auto">
                    <a:xfrm>
                      <a:off x="0" y="0"/>
                      <a:ext cx="3863975" cy="4507865"/>
                    </a:xfrm>
                    <a:prstGeom prst="rect">
                      <a:avLst/>
                    </a:prstGeom>
                    <a:noFill/>
                    <a:ln w="9525">
                      <a:noFill/>
                      <a:miter lim="800000"/>
                      <a:headEnd/>
                      <a:tailEnd/>
                    </a:ln>
                  </pic:spPr>
                </pic:pic>
              </a:graphicData>
            </a:graphic>
          </wp:inline>
        </w:drawing>
      </w:r>
    </w:p>
    <w:p w:rsidR="003F7E01" w:rsidRPr="00886B69" w:rsidRDefault="003F7E01" w:rsidP="003F7E01">
      <w:pPr>
        <w:pStyle w:val="a4"/>
        <w:ind w:left="2160"/>
        <w:rPr>
          <w:rFonts w:ascii="Cambria Math" w:hAnsi="Cambria Math" w:cs="Times New Roman"/>
          <w:color w:val="000000" w:themeColor="text1"/>
          <w:sz w:val="18"/>
          <w:szCs w:val="18"/>
          <w:lang w:val="en-US"/>
        </w:rPr>
      </w:pPr>
    </w:p>
    <w:p w:rsidR="003F7E01" w:rsidRPr="00886B69" w:rsidRDefault="003F7E01" w:rsidP="003F7E01">
      <w:pPr>
        <w:pStyle w:val="a4"/>
        <w:jc w:val="center"/>
        <w:rPr>
          <w:rFonts w:ascii="Cambria Math" w:hAnsi="Cambria Math" w:cs="Times New Roman"/>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for </w:t>
      </w:r>
      <w:r w:rsidR="00FA4FA5" w:rsidRPr="001613E5">
        <w:rPr>
          <w:rFonts w:ascii="Cambria Math" w:hAnsi="Cambria Math" w:cs="Bitstream Charter"/>
          <w:sz w:val="18"/>
          <w:szCs w:val="18"/>
          <w:lang w:val="en-US"/>
        </w:rPr>
        <w:t>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494" name="Εικόνα 396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65" descr="Image"/>
                    <pic:cNvPicPr>
                      <a:picLocks noChangeAspect="1" noChangeArrowheads="1"/>
                    </pic:cNvPicPr>
                  </pic:nvPicPr>
                  <pic:blipFill>
                    <a:blip r:embed="rId106"/>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495" name="Εικόνα 39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66"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12750" cy="191770"/>
            <wp:effectExtent l="19050" t="0" r="6350" b="0"/>
            <wp:docPr id="496" name="Εικόνα 396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67" descr="Image"/>
                    <pic:cNvPicPr>
                      <a:picLocks noChangeAspect="1" noChangeArrowheads="1"/>
                    </pic:cNvPicPr>
                  </pic:nvPicPr>
                  <pic:blipFill>
                    <a:blip r:embed="rId144"/>
                    <a:srcRect/>
                    <a:stretch>
                      <a:fillRect/>
                    </a:stretch>
                  </pic:blipFill>
                  <pic:spPr bwMode="auto">
                    <a:xfrm>
                      <a:off x="0" y="0"/>
                      <a:ext cx="412750" cy="19177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497" name="Εικόνα 396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968"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;z)</w:t>
      </w:r>
      <w:r w:rsidR="00FA4FA5"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lang w:val="en-US"/>
        </w:rPr>
        <w:t>(i e^(i π ((e n)/2 - (4 π r R^8)/k)) M^(d^2) π^2 r R^9 x (g γ)^((4 π r R^8)/k - (e n)/2) C(Q^cos(z) logG(z))^(c^4 G M^2 π r R S^10 x δ θ^4) sinh(x) L'(1/8 G M^(d^2) R sin^(-1)(r)^(d^4) C(Q^cos(z) logG(z))^(c^4 G M^2 π r R S^10 x δ θ^4) sinh(x)) sin^(-1)(r)^(d^4))/(2 k^2) - (e^(i π ((e n)/2 - (4 π r R^8)/k)) M^(d^2) π r R^9 x (g γ)^((4 π r R^8)/k - (e n)/2) C(Q^cos(z) logG(z))^(c^4 G M^2 π r R S^10 x δ θ^4) log(g) sinh(x) L'(1/8 G M^(d^2) R sin^(-1)(r)^(d^4) C(Q^cos(z) logG(z))^(c^4 G M^2 π r R S^10 x δ θ^4) sinh(x)) sin^(-1)(r)^(d^4))/(2 k^2) - (e^(i π ((e n)/2 - (4 π r R^8)/k)) M^(d^2) π r R^9 x (g γ)^((4 π r R^8)/k - (e n)/2) C(Q^cos(z) logG(z))^(c^4 G M^2 π r R S^10 x δ θ^4) log(γ) sinh(x) L'(1/8 G M^(d^2) R sin^(-1)(r)^(d^4) C(Q^cos(z) logG(z))^(c^4 G M^2 π r R S^10 x δ θ^4) sinh(x)) sin^(-1)(r)^(d^4))/(2 k^2) + (i c^4 e^(i π ((e n)/2 - (4 π r R^8)/k)) G M^(d^2 + 2) π^3 r^2 R^10 S^10 x^2 (g γ)^((4 π r R^8)/k - (e n)/2) δ θ^4 C(Q^cos(z) logG(z))^(c^4 G M^2 π r R S^10 x δ θ^4) log(C(Q^cos(z) logG(z))) sinh(x) L'(1/8 G M^(d^2) R sin^(-1)(r)^(d^4) C(Q^cos(z) logG(z))^(c^4 G M^2 π r R S^10 x δ θ^4) sinh(x)) sin^(-1)(r)^(d^4))/(2 k^2) - (c^4 e^(i π ((e n)/2 - (4 π r R^8)/k)) G M^(d^2 + 2) π^2 r^2 R^10 S^10 x^2 (g γ)^((4 π r R^8)/k - (e n)/2) δ θ^4 C(Q^cos(z) logG(z))^(c^4 G M^2 π r R S^10 x δ θ^4) log(g) log(C(Q^cos(z) logG(z))) sinh(x) L'(1/8 G M^(d^2) R sin^(-1)(r)^(d^4) C(Q^cos(z) logG(z))^(c^4 G M^2 π r R S^10 x δ θ^4) sinh(x)) sin^(-1)(r)^(d^4))/(2 k^2) - (c^4 e^(i π ((e n)/2 - (4 π r R^8)/k)) G M^(d^2 + 2) π^2 r^2 R^10 S^10 x^2 (g γ)^((4 π r R^8)/k - (e n)/2) δ θ^4 C(Q^cos(z) logG(z))^(c^4 G M^2 π r R S^10 x δ θ^4) log(γ) log(C(Q^cos(z) logG(z))) sinh(x) L'(1/8 G M^(d^2) R sin^(-1)(r)^(d^4) C(Q^cos(z) logG(z))^(c^4 G M^2 π r R S^10 x δ θ^4) sinh(x)) sin^(-1)(r)^(d^4))/(2 k^2)</w:t>
      </w:r>
    </w:p>
    <w:p w:rsidR="003F7E01" w:rsidRPr="00886B69" w:rsidRDefault="003F7E01" w:rsidP="003F7E01">
      <w:pPr>
        <w:pStyle w:val="a4"/>
        <w:rPr>
          <w:rFonts w:ascii="Cambria Math" w:hAnsi="Cambria Math" w:cs="Times New Roman"/>
          <w:noProof/>
          <w:color w:val="000000" w:themeColor="text1"/>
          <w:sz w:val="18"/>
          <w:szCs w:val="18"/>
          <w:lang w:val="en-US"/>
        </w:rPr>
      </w:pPr>
    </w:p>
    <w:p w:rsidR="003F7E01" w:rsidRPr="00886B69" w:rsidRDefault="00D710FF" w:rsidP="003F7E01">
      <w:pPr>
        <w:pStyle w:val="a4"/>
        <w:ind w:left="2160"/>
        <w:jc w:val="center"/>
        <w:rPr>
          <w:rFonts w:ascii="Cambria Math" w:hAnsi="Cambria Math" w:cs="Times New Roman"/>
          <w:noProof/>
          <w:color w:val="000000" w:themeColor="text1"/>
          <w:sz w:val="18"/>
          <w:szCs w:val="18"/>
          <w:lang w:val="en-US"/>
        </w:rPr>
      </w:pPr>
      <w:r w:rsidRPr="00886B69">
        <w:rPr>
          <w:rFonts w:ascii="Cambria Math" w:hAnsi="Cambria Math" w:cs="Times New Roman"/>
          <w:noProof/>
          <w:color w:val="000000" w:themeColor="text1"/>
          <w:sz w:val="18"/>
          <w:szCs w:val="18"/>
          <w:lang w:val="en-US"/>
        </w:rPr>
        <w:fldChar w:fldCharType="begin"/>
      </w:r>
      <w:r w:rsidR="003F7E01" w:rsidRPr="00886B69">
        <w:rPr>
          <w:rFonts w:ascii="Cambria Math" w:hAnsi="Cambria Math" w:cs="Times New Roman"/>
          <w:noProof/>
          <w:color w:val="000000" w:themeColor="text1"/>
          <w:sz w:val="18"/>
          <w:szCs w:val="18"/>
          <w:lang w:val="en-US"/>
        </w:rPr>
        <w:instrText xml:space="preserve"> CITATION Math19g \l 1033 </w:instrText>
      </w:r>
      <w:r w:rsidRPr="00886B69">
        <w:rPr>
          <w:rFonts w:ascii="Cambria Math" w:hAnsi="Cambria Math" w:cs="Times New Roman"/>
          <w:noProof/>
          <w:color w:val="000000" w:themeColor="text1"/>
          <w:sz w:val="18"/>
          <w:szCs w:val="18"/>
          <w:lang w:val="en-US"/>
        </w:rPr>
        <w:fldChar w:fldCharType="separate"/>
      </w:r>
      <w:r w:rsidR="003F7E01" w:rsidRPr="00886B69">
        <w:rPr>
          <w:rFonts w:ascii="Cambria Math" w:hAnsi="Cambria Math" w:cs="Times New Roman"/>
          <w:noProof/>
          <w:color w:val="000000" w:themeColor="text1"/>
          <w:sz w:val="18"/>
          <w:szCs w:val="18"/>
          <w:lang w:val="en-US"/>
        </w:rPr>
        <w:t>(Math19g)</w:t>
      </w:r>
      <w:r w:rsidRPr="00886B69">
        <w:rPr>
          <w:rFonts w:ascii="Cambria Math" w:hAnsi="Cambria Math" w:cs="Times New Roman"/>
          <w:noProof/>
          <w:color w:val="000000" w:themeColor="text1"/>
          <w:sz w:val="18"/>
          <w:szCs w:val="18"/>
          <w:lang w:val="en-US"/>
        </w:rPr>
        <w:fldChar w:fldCharType="end"/>
      </w:r>
      <w:r w:rsidR="00C73A9B">
        <w:rPr>
          <w:rFonts w:ascii="Cambria Math" w:hAnsi="Cambria Math" w:cs="Times New Roman"/>
          <w:noProof/>
          <w:color w:val="000000" w:themeColor="text1"/>
          <w:sz w:val="18"/>
          <w:szCs w:val="18"/>
        </w:rPr>
        <w:drawing>
          <wp:inline distT="0" distB="0" distL="0" distR="0">
            <wp:extent cx="4527550" cy="3411855"/>
            <wp:effectExtent l="19050" t="0" r="6350" b="0"/>
            <wp:docPr id="498" name="2344 - Εικόνα" descr="λήψη - 2023-10-23T134433.8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44 - Εικόνα" descr="λήψη - 2023-10-23T134433.882.gif"/>
                    <pic:cNvPicPr>
                      <a:picLocks noChangeAspect="1" noChangeArrowheads="1"/>
                    </pic:cNvPicPr>
                  </pic:nvPicPr>
                  <pic:blipFill>
                    <a:blip r:embed="rId145"/>
                    <a:srcRect/>
                    <a:stretch>
                      <a:fillRect/>
                    </a:stretch>
                  </pic:blipFill>
                  <pic:spPr bwMode="auto">
                    <a:xfrm>
                      <a:off x="0" y="0"/>
                      <a:ext cx="4527550" cy="3411855"/>
                    </a:xfrm>
                    <a:prstGeom prst="rect">
                      <a:avLst/>
                    </a:prstGeom>
                    <a:noFill/>
                    <a:ln w="9525">
                      <a:noFill/>
                      <a:miter lim="800000"/>
                      <a:headEnd/>
                      <a:tailEnd/>
                    </a:ln>
                  </pic:spPr>
                </pic:pic>
              </a:graphicData>
            </a:graphic>
          </wp:inline>
        </w:drawing>
      </w:r>
    </w:p>
    <w:p w:rsidR="003F7E01" w:rsidRPr="00886B69" w:rsidRDefault="00D710FF" w:rsidP="003F7E01">
      <w:pPr>
        <w:ind w:left="1980"/>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Math19h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(Math19h)</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321175" cy="1233805"/>
            <wp:effectExtent l="19050" t="0" r="3175" b="0"/>
            <wp:docPr id="499" name="2345 - Εικόνα" descr="λήψη - 2023-10-23T134458.4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45 - Εικόνα" descr="λήψη - 2023-10-23T134458.444.gif"/>
                    <pic:cNvPicPr>
                      <a:picLocks noChangeAspect="1" noChangeArrowheads="1"/>
                    </pic:cNvPicPr>
                  </pic:nvPicPr>
                  <pic:blipFill>
                    <a:blip r:embed="rId146"/>
                    <a:srcRect/>
                    <a:stretch>
                      <a:fillRect/>
                    </a:stretch>
                  </pic:blipFill>
                  <pic:spPr bwMode="auto">
                    <a:xfrm>
                      <a:off x="0" y="0"/>
                      <a:ext cx="4321175" cy="1233805"/>
                    </a:xfrm>
                    <a:prstGeom prst="rect">
                      <a:avLst/>
                    </a:prstGeom>
                    <a:noFill/>
                    <a:ln w="9525">
                      <a:noFill/>
                      <a:miter lim="800000"/>
                      <a:headEnd/>
                      <a:tailEnd/>
                    </a:ln>
                  </pic:spPr>
                </pic:pic>
              </a:graphicData>
            </a:graphic>
          </wp:inline>
        </w:drawing>
      </w:r>
    </w:p>
    <w:p w:rsidR="003F7E01" w:rsidRPr="00886B69" w:rsidRDefault="003F7E01" w:rsidP="003F7E01">
      <w:pPr>
        <w:pStyle w:val="a4"/>
        <w:ind w:left="2160"/>
        <w:rPr>
          <w:rFonts w:ascii="Cambria Math" w:hAnsi="Cambria Math" w:cs="Times New Roman"/>
          <w:color w:val="000000" w:themeColor="text1"/>
          <w:sz w:val="18"/>
          <w:szCs w:val="18"/>
          <w:lang w:val="en-US"/>
        </w:rPr>
      </w:pPr>
    </w:p>
    <w:p w:rsidR="003F7E01" w:rsidRPr="00886B69" w:rsidRDefault="003F7E01" w:rsidP="003F7E01">
      <w:pPr>
        <w:rPr>
          <w:rFonts w:ascii="Cambria Math" w:hAnsi="Cambria Math"/>
          <w:b/>
          <w:color w:val="000000" w:themeColor="text1"/>
          <w:sz w:val="18"/>
          <w:szCs w:val="18"/>
          <w:lang w:val="en-US"/>
        </w:rPr>
      </w:pPr>
      <w:r w:rsidRPr="00886B69">
        <w:rPr>
          <w:rFonts w:ascii="Cambria Math" w:hAnsi="Cambria Math"/>
          <w:color w:val="000000" w:themeColor="text1"/>
          <w:sz w:val="18"/>
          <w:szCs w:val="18"/>
          <w:lang w:val="en-US"/>
        </w:rPr>
        <w:t xml:space="preserve">for </w:t>
      </w:r>
      <w:r w:rsidR="00FA4FA5" w:rsidRPr="001613E5">
        <w:rPr>
          <w:rFonts w:ascii="Cambria Math" w:hAnsi="Cambria Math" w:cs="Bitstream Charter"/>
          <w:sz w:val="18"/>
          <w:szCs w:val="18"/>
          <w:lang w:val="en-US"/>
        </w:rPr>
        <w:t>Q</w:t>
      </w:r>
      <w:r w:rsidR="00FA4FA5" w:rsidRPr="001613E5">
        <w:rPr>
          <w:rFonts w:ascii="Cambria Math" w:hAnsi="Cambria Math" w:cs="Bitstream Charter"/>
          <w:sz w:val="18"/>
          <w:szCs w:val="18"/>
          <w:vertAlign w:val="superscript"/>
          <w:lang w:val="en-US"/>
        </w:rPr>
        <w:t>cos(z)</w:t>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459865" cy="240665"/>
            <wp:effectExtent l="19050" t="0" r="6985" b="0"/>
            <wp:docPr id="500" name="Εικόνα 400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01" descr="Image"/>
                    <pic:cNvPicPr>
                      <a:picLocks noChangeAspect="1" noChangeArrowheads="1"/>
                    </pic:cNvPicPr>
                  </pic:nvPicPr>
                  <pic:blipFill>
                    <a:blip r:embed="rId147"/>
                    <a:srcRect/>
                    <a:stretch>
                      <a:fillRect/>
                    </a:stretch>
                  </pic:blipFill>
                  <pic:spPr bwMode="auto">
                    <a:xfrm>
                      <a:off x="0" y="0"/>
                      <a:ext cx="1459865" cy="24066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12750" cy="191770"/>
            <wp:effectExtent l="19050" t="0" r="6350" b="0"/>
            <wp:docPr id="501" name="Εικόνα 400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02" descr="Image"/>
                    <pic:cNvPicPr>
                      <a:picLocks noChangeAspect="1" noChangeArrowheads="1"/>
                    </pic:cNvPicPr>
                  </pic:nvPicPr>
                  <pic:blipFill>
                    <a:blip r:embed="rId144"/>
                    <a:srcRect/>
                    <a:stretch>
                      <a:fillRect/>
                    </a:stretch>
                  </pic:blipFill>
                  <pic:spPr bwMode="auto">
                    <a:xfrm>
                      <a:off x="0" y="0"/>
                      <a:ext cx="412750" cy="19177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730375" cy="314325"/>
            <wp:effectExtent l="19050" t="0" r="3175" b="0"/>
            <wp:docPr id="502" name="Εικόνα 400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03" descr="Image"/>
                    <pic:cNvPicPr>
                      <a:picLocks noChangeAspect="1" noChangeArrowheads="1"/>
                    </pic:cNvPicPr>
                  </pic:nvPicPr>
                  <pic:blipFill>
                    <a:blip r:embed="rId148"/>
                    <a:srcRect/>
                    <a:stretch>
                      <a:fillRect/>
                    </a:stretch>
                  </pic:blipFill>
                  <pic:spPr bwMode="auto">
                    <a:xfrm>
                      <a:off x="0" y="0"/>
                      <a:ext cx="1730375" cy="3143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231140" cy="201295"/>
            <wp:effectExtent l="19050" t="0" r="0" b="0"/>
            <wp:docPr id="503" name="Εικόνα 400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04" descr="Image"/>
                    <pic:cNvPicPr>
                      <a:picLocks noChangeAspect="1" noChangeArrowheads="1"/>
                    </pic:cNvPicPr>
                  </pic:nvPicPr>
                  <pic:blipFill>
                    <a:blip r:embed="rId10"/>
                    <a:srcRect/>
                    <a:stretch>
                      <a:fillRect/>
                    </a:stretch>
                  </pic:blipFill>
                  <pic:spPr bwMode="auto">
                    <a:xfrm>
                      <a:off x="0" y="0"/>
                      <a:ext cx="231140" cy="20129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332230" cy="457200"/>
            <wp:effectExtent l="19050" t="0" r="1270" b="0"/>
            <wp:docPr id="504" name="Εικόνα 400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05"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cos(</w:t>
      </w:r>
      <w:r w:rsidR="00FA4FA5" w:rsidRPr="00886B69">
        <w:rPr>
          <w:rFonts w:ascii="Cambria Math" w:hAnsi="Cambria Math" w:cs="Calibri"/>
          <w:sz w:val="18"/>
          <w:szCs w:val="18"/>
        </w:rPr>
        <w:t>α</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μ</w:t>
      </w:r>
      <w:r w:rsidR="00FA4FA5" w:rsidRPr="001613E5">
        <w:rPr>
          <w:rFonts w:ascii="Cambria Math" w:hAnsi="Cambria Math" w:cs="Bitstream Charter"/>
          <w:sz w:val="18"/>
          <w:szCs w:val="18"/>
          <w:lang w:val="en-US"/>
        </w:rPr>
        <w:t xml:space="preserve"> </w:t>
      </w:r>
      <w:r w:rsidR="00FA4FA5" w:rsidRPr="00886B69">
        <w:rPr>
          <w:rFonts w:ascii="Cambria Math" w:hAnsi="Cambria Math" w:cs="Calibri"/>
          <w:sz w:val="18"/>
          <w:szCs w:val="18"/>
        </w:rPr>
        <w:t>ν</w:t>
      </w:r>
      <w:r w:rsidR="00FA4FA5" w:rsidRPr="001613E5">
        <w:rPr>
          <w:rFonts w:ascii="Cambria Math" w:hAnsi="Cambria Math" w:cs="Bitstream Charter"/>
          <w:sz w:val="18"/>
          <w:szCs w:val="18"/>
          <w:vertAlign w:val="superscript"/>
          <w:lang w:val="en-US"/>
        </w:rPr>
        <w:t>d</w:t>
      </w:r>
      <w:r w:rsidR="00FA4FA5" w:rsidRPr="001613E5">
        <w:rPr>
          <w:rFonts w:ascii="Cambria Math" w:hAnsi="Cambria Math" w:cs="Bitstream Charter"/>
          <w:sz w:val="18"/>
          <w:szCs w:val="18"/>
          <w:lang w:val="en-US"/>
        </w:rPr>
        <w:t xml:space="preserve"> cos</w:t>
      </w:r>
      <w:r w:rsidR="00FA4FA5" w:rsidRPr="001613E5">
        <w:rPr>
          <w:rFonts w:ascii="Cambria Math" w:hAnsi="Cambria Math" w:cs="Bitstream Charter"/>
          <w:sz w:val="18"/>
          <w:szCs w:val="18"/>
          <w:vertAlign w:val="superscript"/>
          <w:lang w:val="en-US"/>
        </w:rPr>
        <w:t>-1</w:t>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 xml:space="preserve">)), </w:t>
      </w:r>
      <w:r w:rsidRPr="00886B69">
        <w:rPr>
          <w:rFonts w:ascii="Cambria Math" w:hAnsi="Cambria Math"/>
          <w:color w:val="000000" w:themeColor="text1"/>
          <w:sz w:val="18"/>
          <w:szCs w:val="18"/>
          <w:lang w:val="en-US"/>
        </w:rPr>
        <w:t xml:space="preserve">T_n(x) 2F1(8 θ, π, G c, e θ) (2F1(μ sin(a), log(Z b)×2, γ c, cos(y)) Q F×T^(Φ o21)/22 π^2) + (1/23×log(r, 2)/a2) _0 F^~_1(;a;z) 2F1(a, b2, c, y) (1/x)^(-n) (1/11 2^(n - 2) F π^2 Q T^(Φ o21) 2F1(π, 8 θ, c G, e θ) 2F1(2 log(b Z), μ sin(a), c γ, cos(y)) - (2^(n - 4) F n π^2 Q T^(Φ o21) 2F1(π, 8 θ, c G, e θ) 2F1(2 log(b Z), μ sin(a), c γ, cos(y)))/(11 x^2) + (2^(n - 7) F (n - 3) n π^2 Q T^(Φ o21) 2F1(π, 8 θ, c G, e θ) 2F1(2 log(b Z), μ sin(a), c γ, cos(y)))/(11 x^4) + O((1/x)^6)) + (1/x)^n (1/11 2^(-n - 2) F π^2 Q T^(Φ o21) 2F1(π, 8 θ, c G, e θ) 2F1(2 log(b Z), μ sin(a), c γ, cos(y)) + (2^(-n - 4) F n π^2 Q T^(Φ o21) 2F1(π, 8 θ, c G, e θ) 2F1(2 log(b Z), μ sin(a), c γ, cos(y)))/(11 x^2) + (2^(-n - 7) F n (n + 3) π^2 Q T^(Φ o21) 2F1(π, 8 θ, c G, e θ) 2F1(2 log(b Z), μ sin(a), c γ, cos(y)))/(11 x^4) + O((1/x)^6)) + (log(2) _0 F^~_1(;a;z) 2F1(a, b2, c, y))/(23 a2 log(r))Σr2, a2dr2ds2, −dt2, Σr2, a2dr2, Σdθ2, (r2, a2) sin2θdϕ2, where Σ, r2, a2cos2θ. According to previous researches [1-114], [1-115], metric </w:t>
      </w:r>
      <w:proofErr w:type="gramStart"/>
      <w:r w:rsidRPr="00886B69">
        <w:rPr>
          <w:rFonts w:ascii="Cambria Math" w:hAnsi="Cambria Math"/>
          <w:color w:val="000000" w:themeColor="text1"/>
          <w:sz w:val="18"/>
          <w:szCs w:val="18"/>
          <w:lang w:val="en-US"/>
        </w:rPr>
        <w:t>Q[</w:t>
      </w:r>
      <w:proofErr w:type="gramEnd"/>
      <w:r w:rsidRPr="00886B69">
        <w:rPr>
          <w:rFonts w:ascii="Cambria Math" w:hAnsi="Cambria Math"/>
          <w:color w:val="000000" w:themeColor="text1"/>
          <w:sz w:val="18"/>
          <w:szCs w:val="18"/>
          <w:lang w:val="en-US"/>
        </w:rPr>
        <w:t xml:space="preserve">n, z] )/(n Sqrt[z] ) describes an empty ellipsoid spacetime and can be rewritten in the following orthogonal form. The function SphericalBesselJ is given by a Quantum oracle, that is a unitary matrix Uf implementing the map Uf |x|0i, |x|f (x) I where x refers to the atomic orbitals from FDA antiviral compounds before infection and |xi|f (x) I refers to the GFP signal which was determined by high-content imaging on day 4 post-infection and χ to molecules that have equipotent antiviral activity against the ancestral corona virus. </w:t>
      </w:r>
    </w:p>
    <w:p w:rsidR="003F7E01" w:rsidRPr="00886B69" w:rsidRDefault="00D710FF" w:rsidP="00EF11FD">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lastRenderedPageBreak/>
        <w:fldChar w:fldCharType="begin"/>
      </w:r>
      <w:r w:rsidR="003F7E01" w:rsidRPr="00886B69">
        <w:rPr>
          <w:rFonts w:ascii="Cambria Math" w:hAnsi="Cambria Math"/>
          <w:noProof/>
          <w:color w:val="000000" w:themeColor="text1"/>
          <w:sz w:val="18"/>
          <w:szCs w:val="18"/>
          <w:lang w:val="en-US"/>
        </w:rPr>
        <w:instrText xml:space="preserve"> CITATION Math20a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 xml:space="preserve"> (Math20a)</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206365" cy="3352800"/>
            <wp:effectExtent l="19050" t="0" r="0" b="0"/>
            <wp:docPr id="505" name="89 - Εικόνα" descr="λήψη - 2023-08-03T112903.7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 - Εικόνα" descr="λήψη - 2023-08-03T112903.790.gif"/>
                    <pic:cNvPicPr>
                      <a:picLocks noChangeAspect="1" noChangeArrowheads="1"/>
                    </pic:cNvPicPr>
                  </pic:nvPicPr>
                  <pic:blipFill>
                    <a:blip r:embed="rId149"/>
                    <a:srcRect/>
                    <a:stretch>
                      <a:fillRect/>
                    </a:stretch>
                  </pic:blipFill>
                  <pic:spPr bwMode="auto">
                    <a:xfrm>
                      <a:off x="0" y="0"/>
                      <a:ext cx="5206365" cy="335280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pStyle w:val="a4"/>
        <w:rPr>
          <w:rFonts w:ascii="Cambria Math" w:hAnsi="Cambria Math"/>
          <w:color w:val="000000" w:themeColor="text1"/>
          <w:sz w:val="18"/>
          <w:szCs w:val="18"/>
          <w:lang w:val="en-US"/>
        </w:rPr>
      </w:pPr>
      <w:proofErr w:type="gramStart"/>
      <w:r w:rsidRPr="00886B69">
        <w:rPr>
          <w:rFonts w:ascii="Cambria Math" w:hAnsi="Cambria Math"/>
          <w:color w:val="000000" w:themeColor="text1"/>
          <w:sz w:val="18"/>
          <w:szCs w:val="18"/>
          <w:lang w:val="en-US"/>
        </w:rPr>
        <w:t>and</w:t>
      </w:r>
      <w:proofErr w:type="gramEnd"/>
      <w:r w:rsidRPr="00886B69">
        <w:rPr>
          <w:rFonts w:ascii="Cambria Math" w:hAnsi="Cambria Math"/>
          <w:color w:val="000000" w:themeColor="text1"/>
          <w:sz w:val="18"/>
          <w:szCs w:val="18"/>
          <w:lang w:val="en-US"/>
        </w:rPr>
        <w:t xml:space="preserve"> for</w:t>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D710FF" w:rsidP="00EF11FD">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Math20b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(Math20b)</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452110" cy="3180715"/>
            <wp:effectExtent l="19050" t="0" r="0" b="0"/>
            <wp:docPr id="506" name="898 - Εικόνα" descr="λήψη - 2023-08-03T134306.9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8 - Εικόνα" descr="λήψη - 2023-08-03T134306.917.gif"/>
                    <pic:cNvPicPr>
                      <a:picLocks noChangeAspect="1" noChangeArrowheads="1"/>
                    </pic:cNvPicPr>
                  </pic:nvPicPr>
                  <pic:blipFill>
                    <a:blip r:embed="rId150"/>
                    <a:srcRect/>
                    <a:stretch>
                      <a:fillRect/>
                    </a:stretch>
                  </pic:blipFill>
                  <pic:spPr bwMode="auto">
                    <a:xfrm>
                      <a:off x="0" y="0"/>
                      <a:ext cx="5452110" cy="318071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where </w:t>
      </w:r>
      <w:r w:rsidR="00C73A9B">
        <w:rPr>
          <w:rFonts w:ascii="Cambria Math" w:hAnsi="Cambria Math" w:cs="Calibri"/>
          <w:noProof/>
          <w:sz w:val="18"/>
          <w:szCs w:val="18"/>
          <w:lang w:eastAsia="el-GR"/>
        </w:rPr>
        <w:drawing>
          <wp:inline distT="0" distB="0" distL="0" distR="0">
            <wp:extent cx="791210" cy="255905"/>
            <wp:effectExtent l="19050" t="0" r="8890" b="0"/>
            <wp:docPr id="507" name="Εικόνα 40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56" descr="Image"/>
                    <pic:cNvPicPr>
                      <a:picLocks noChangeAspect="1" noChangeArrowheads="1"/>
                    </pic:cNvPicPr>
                  </pic:nvPicPr>
                  <pic:blipFill>
                    <a:blip r:embed="rId151"/>
                    <a:srcRect/>
                    <a:stretch>
                      <a:fillRect/>
                    </a:stretch>
                  </pic:blipFill>
                  <pic:spPr bwMode="auto">
                    <a:xfrm>
                      <a:off x="0" y="0"/>
                      <a:ext cx="791210" cy="25590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12750" cy="191770"/>
            <wp:effectExtent l="19050" t="0" r="6350" b="0"/>
            <wp:docPr id="508" name="Εικόνα 40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57" descr="Image"/>
                    <pic:cNvPicPr>
                      <a:picLocks noChangeAspect="1" noChangeArrowheads="1"/>
                    </pic:cNvPicPr>
                  </pic:nvPicPr>
                  <pic:blipFill>
                    <a:blip r:embed="rId144"/>
                    <a:srcRect/>
                    <a:stretch>
                      <a:fillRect/>
                    </a:stretch>
                  </pic:blipFill>
                  <pic:spPr bwMode="auto">
                    <a:xfrm>
                      <a:off x="0" y="0"/>
                      <a:ext cx="412750" cy="19177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509" name="Εικόνα 40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58"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w:t>
      </w:r>
      <w:r w:rsidR="00FA4FA5" w:rsidRPr="00886B69">
        <w:rPr>
          <w:rFonts w:ascii="Cambria Math" w:hAnsi="Cambria Math" w:cs="Cambria Math"/>
          <w:sz w:val="18"/>
          <w:szCs w:val="18"/>
        </w:rPr>
        <w:t></w:t>
      </w:r>
      <w:r w:rsidR="00FA4FA5" w:rsidRPr="001613E5">
        <w:rPr>
          <w:rFonts w:ascii="Cambria Math" w:hAnsi="Cambria Math" w:cs="Bitstream Charter"/>
          <w:sz w:val="18"/>
          <w:szCs w:val="18"/>
          <w:lang w:val="en-US"/>
        </w:rPr>
        <w:t>;1/2 I a (E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-E</w:t>
      </w:r>
      <w:r w:rsidR="00FA4FA5" w:rsidRPr="001613E5">
        <w:rPr>
          <w:rFonts w:ascii="Cambria Math" w:hAnsi="Cambria Math" w:cs="Bitstream Charter"/>
          <w:sz w:val="18"/>
          <w:szCs w:val="18"/>
          <w:vertAlign w:val="superscript"/>
          <w:lang w:val="en-US"/>
        </w:rPr>
        <w:t xml:space="preserve">I x </w:t>
      </w:r>
      <w:r w:rsidR="00FA4FA5" w:rsidRPr="00886B69">
        <w:rPr>
          <w:rFonts w:ascii="Cambria Math" w:hAnsi="Cambria Math" w:cs="Calibri"/>
          <w:sz w:val="18"/>
          <w:szCs w:val="18"/>
          <w:vertAlign w:val="superscript"/>
        </w:rPr>
        <w:t>ω</w:t>
      </w:r>
      <w:r w:rsidR="00FA4FA5" w:rsidRPr="001613E5">
        <w:rPr>
          <w:rFonts w:ascii="Cambria Math" w:hAnsi="Cambria Math" w:cs="Bitstream Charter"/>
          <w:sz w:val="18"/>
          <w:szCs w:val="18"/>
          <w:lang w:val="en-US"/>
        </w:rPr>
        <w:t xml:space="preserve">);z) </w:t>
      </w:r>
      <w:r w:rsidR="00C73A9B">
        <w:rPr>
          <w:rFonts w:ascii="Cambria Math" w:hAnsi="Cambria Math" w:cs="Bitstream Charter"/>
          <w:noProof/>
          <w:sz w:val="18"/>
          <w:szCs w:val="18"/>
          <w:lang w:eastAsia="el-GR"/>
        </w:rPr>
        <w:drawing>
          <wp:inline distT="0" distB="0" distL="0" distR="0">
            <wp:extent cx="1332230" cy="457200"/>
            <wp:effectExtent l="19050" t="0" r="1270" b="0"/>
            <wp:docPr id="510" name="Εικόνα 40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59" descr="Image"/>
                    <pic:cNvPicPr>
                      <a:picLocks noChangeAspect="1" noChangeArrowheads="1"/>
                    </pic:cNvPicPr>
                  </pic:nvPicPr>
                  <pic:blipFill>
                    <a:blip r:embed="rId102"/>
                    <a:srcRect/>
                    <a:stretch>
                      <a:fillRect/>
                    </a:stretch>
                  </pic:blipFill>
                  <pic:spPr bwMode="auto">
                    <a:xfrm>
                      <a:off x="0" y="0"/>
                      <a:ext cx="1332230" cy="457200"/>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511" name="Εικόνα 40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60"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FA4FA5" w:rsidRPr="001613E5">
        <w:rPr>
          <w:rFonts w:ascii="Cambria Math" w:hAnsi="Cambria Math" w:cs="Bitstream Charter"/>
          <w:sz w:val="18"/>
          <w:szCs w:val="18"/>
          <w:lang w:val="en-US"/>
        </w:rPr>
        <w:t>(z</w:t>
      </w:r>
      <w:r w:rsidR="00FA4FA5" w:rsidRPr="001613E5">
        <w:rPr>
          <w:rFonts w:ascii="Cambria Math" w:hAnsi="Cambria Math" w:cs="Bitstream Charter"/>
          <w:sz w:val="18"/>
          <w:szCs w:val="18"/>
          <w:vertAlign w:val="superscript"/>
          <w:lang w:val="en-US"/>
        </w:rPr>
        <w:t>b</w:t>
      </w:r>
      <w:r w:rsidR="00FA4FA5" w:rsidRPr="001613E5">
        <w:rPr>
          <w:rFonts w:ascii="Cambria Math" w:hAnsi="Cambria Math" w:cs="Bitstream Charter"/>
          <w:sz w:val="18"/>
          <w:szCs w:val="18"/>
          <w:lang w:val="en-US"/>
        </w:rPr>
        <w:t>)</w:t>
      </w:r>
      <w:r w:rsidR="00886B69" w:rsidRPr="001613E5">
        <w:rPr>
          <w:rFonts w:ascii="Cambria Math" w:hAnsi="Cambria Math" w:cs="Bitstream Charter"/>
          <w:sz w:val="18"/>
          <w:szCs w:val="18"/>
          <w:lang w:val="en-US"/>
        </w:rPr>
        <w:t xml:space="preserve">, </w:t>
      </w:r>
      <w:r w:rsidRPr="00886B69">
        <w:rPr>
          <w:rFonts w:ascii="Cambria Math" w:hAnsi="Cambria Math"/>
          <w:color w:val="000000" w:themeColor="text1"/>
          <w:sz w:val="18"/>
          <w:szCs w:val="18"/>
          <w:lang w:val="en-US"/>
        </w:rPr>
        <w:t>d/dz(C_cos^23(a)^(b^14 b1 Φ Δ)(372614923610367292478586880 b q z) M_(42/11 r μ^2 ω, (c^4 m q^(-μ) λ csc(Q))/(4 G M ν))(z Δ)) = ((q^(-μ) C_cos^23(a)^(b^14 b1 Φ Δ)(372614923610367292478586880 b q z) (0.25 c^4 λ m csc(Q) + G ν M q^μ (3.81818 μ^2 r ω + 0.5)) M_(42/11 r ω μ^2 + 1, (c^4 m q^(-μ) λ csc(Q))/(4 G M ν))(z Δ))/(G ν M) + ((0.5 Δ z - 3.81818 μ^2 r ω) C_cos^23(a)^(b^14 b1 Φ Δ)(372614923610367292478586880 b q z) + 460577375013305386599972864 b^15 b1 Δ q z C_(cos^23(a) - 1)^(b1 Φ Δ b^14 + 1)(372614923610367292478586880 b q z)) M_(42/11 r μ^2 ω, (c^4 m q^(-μ) λ csc(Q))/(4 G M ν))(z Δ))/zWhittakerM[(21/22) (μ^24 r) ω, (c^4 (λ/(ν q^μ (Sin[Q] 3.99) 312 7128934314 G M))) m, Δ z] LaguerreL[Hypergeometric2F1[ω γ, Δ θ (Κ Ψ) (E Θ), Cos[1.1663787 6 10 Κ] 6.02214076 1023, Δ Θ Ψ], x] ChebyshevT[θ, α ψ Cos[γ] ] LaguerreL[ChebyshevT[α μ ν^d, q^b], 0] + (-LaguerreL[-1 + ChebyshevT[α μ ν^d, q^b], 1, 0] - ChebyshevT[α μ ν^d, q^b] Derivative[1, 0] [LaguerreL] [ChebyshevT[α μ ν^d, q^b], 0] ) x + (LaguerreL[-2 + ChebyshevT[α μ ν^d, q^b], 2, 0] /2 - (P^2 α^2 ψ^2 ArcSin[P r] ^(2 ψ) ChebyshevT[α μ ν^d, q^b] Cos[γ] ^2 (Pi^2 + 4 ArcCos[ψ^6] ^2 Derivative[1, 0] [LaguerreL] [1, 0] ) Derivative[1, 0] [LaguerreL] [ChebyshevT[α μ ν^d, q^b], 0] )/8 - ChebyshevT[α μ ν^d, q^b] Derivative[1, 1] [LaguerreL] [ChebyshevT[α μ ν^d, q^b], 0] + (ChebyshevT[α μ ν^d, q^b] ^2 Derivative[2, 0] [LaguerreL] [ChebyshevT[α μ ν^d, q^b], 0] )/2) x^2 + (-LaguerreL[-3 + ChebyshevT[α μ ν^d, q^b], 3, 0] /6 + (P^2 α^2 ψ^2 ArcSin[P r] ^(2 ψ) ChebyshevT[α μ ν^d, q^b] Cos[γ] ^2 Derivative[1, 0] [LaguerreL] [ChebyshevT[α μ ν^d, q^b], 0] (Pi^2 - 4 ArcCos[ψ^6] ^2 Derivative[1, 1] [LaguerreL] [1, 0] ))/8 - (P^2 α^2 ψ^2 ArcSin[P r] ^(2 ψ) ChebyshevT[α μ ν^d, q^b] Cos[γ] ^2 (Pi^2 + 4 ArcCos[ψ^6] ^2 Derivative[1, 0] [LaguerreL] [1, 0] ) Derivative[1, 1] [LaguerreL] [ChebyshevT[α μ ν^d, q^b], 0] )/8 - (ChebyshevT[α μ ν^d, q^b] Derivative[1, 2] [LaguerreL] [ChebyshevT[α μ ν^d, q^b], 0] )/2 + (P^2 α^2 ψ^2 ArcSin[P r] ^(2 ψ) ChebyshevT[α μ ν^d, q^b] ^2 Cos[γ] ^2 (Pi^2 + 4 ArcCos[ψ^6] ^2 Derivative[1, 0] [LaguerreL] [1, 0] ) Derivative[2, 0] [LaguerreL] [ChebyshevT[α μ ν^d, q^b], 0] )/8 + (ChebyshevT[α μ ν^d, q^b] ^2 Derivative[2, 1] [LaguerreL] [ChebyshevT[α μ ν^d, q^b], 0] )/2 - (ChebyshevT[α μ ν^d, q^b] ^3 Derivative[3, 0] [LaguerreL] [ChebyshevT[α μ ν^d, q^b], 0] )/6) x^3 + (LaguerreL[-4 + ChebyshevT[α μ ν^d, q^b], 4, 0] /24 + (P^2 α^2 ψ^2 ArcSin[P r] ^(2 ψ) ChebyshevT[α μ ν^d, q^b] Cos[γ] ^2 (Pi^2 - 4 ArcCos[ψ^6] ^2 Derivative[1, 1] [LaguerreL] [1, 0] ) Derivative[1, 1] [LaguerreL] [ChebyshevT[α μ ν^d, q^b], 0] )/8 - (P^2 α^2 ψ^2 ArcSin[P r] ^(2 ψ) ChebyshevT[α μ ν^d, q^b] Cos[γ] ^2 (Pi^2 + 4 ArcCos[ψ^6] ^2 Derivative[1, 0] [LaguerreL] [1, 0] ) Derivative[1, 2] [LaguerreL] [ChebyshevT[α μ ν^d, q^b], 0] )/16 - (ChebyshevT[α μ ν^d, q^b] Derivative[1, 3] [LaguerreL] [ChebyshevT[α μ ν^d, q^b], 0] )/6 + (P^2 α^2 ψ^2 ArcSin[P r] ^(2 ψ) ChebyshevT[α μ ν^d, q^b] Cos[γ] ^2 Derivative[1, 0] [LaguerreL] [ChebyshevT[α μ ν^d, q^b], 0] (P^2 Pi^4 α^2 ψ^2 ArcSin[P r] ^(2 ψ) Cos[γ] ^2 + 24 P^2 Pi^2 α^2 ψ^2 ArcCos[ψ^6] ^2 ArcSin[P r] ^(2 ψ) Cos[γ] ^2 Derivative[1, 0] [LaguerreL] [1, 0] + 16 P^2 α^2 ψ^2 ArcCos[ψ^6] ^4 ArcSin[P r] ^(2 ψ) Cos[γ] ^2 Derivative[1, 0] [LaguerreL] [1, 0] - 96 ArcCos[ψ^6] ^2 Derivative[1, 2] [LaguerreL] [1, 0] + 48 P^2 α^2 ψ^2 ArcCos[ψ^6] ^4 ArcSin[P r] ^(2 ψ) Cos[γ] ^2 Derivative[2, 0] [LaguerreL] [1, 0] ))/384 + (((P^4 α^4 ψ^4 ArcSin[P r] ^(4 ψ) ChebyshevT[α μ ν^d, q^b] ^2 Cos[γ] ^4 (Pi^2 + 4 ArcCos[ψ^6] ^2 Derivative[1, 0] [LaguerreL] [1, 0] )^2)/64 - (P^2 α^2 ψ^2 ArcSin[P r] ^(2 ψ) ChebyshevT[α μ ν^d, q^b] ^2 Cos[γ] ^2 (Pi^2 - 4 ArcCos[ψ^6] ^2 Derivative[1, 1] [LaguerreL] [1, 0] ))/4) Derivative[2, 0] [LaguerreL] [ChebyshevT[α μ ν^d, q^b], 0] )/2 + (P^2 α^2 ψ^2 ArcSin[P r] ^(2 ψ) ChebyshevT[α μ ν^d, q^b] ^2 Cos[γ] ^2 (Pi^2 + 4 ArcCos[ψ^6] ^2 Derivative[1, 0] [LaguerreL] [1, 0] ) Derivative[2, 1] [LaguerreL] [ChebyshevT[α μ ν^d, q^b], 0] )/8 + (ChebyshevT[α μ ν^d, q^b] ^2 Derivative[2, 2] [LaguerreL] [ChebyshevT[α μ ν^d, q^b], 0] )/4 - (P^2 α^2 ψ^2 ArcSin[P r] ^(2 ψ) ChebyshevT[α μ ν^d, q^b] ^3 Cos[γ] ^2 (Pi^2 + 4 ArcCos[ψ^6] ^2 Derivative[1, 0] [LaguerreL] [1, 0] ) Derivative[3, 0] [LaguerreL] [ChebyshevT[α μ ν^d, q^b], 0] )/16 - (ChebyshevT[α μ ν^d, q^b] ^3 Derivative[3, 1] [LaguerreL] [ChebyshevT[α μ ν^d, q^b], 0] )/6 + (ChebyshevT[α μ ν^d, q^b] ^4 Derivative[4, 0] [LaguerreL] [ChebyshevT[α μ ν^d, q^b], 0] )/24) x^4 + O[x] ^5</w:t>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Math20c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(Math20c)</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144010" cy="1303020"/>
            <wp:effectExtent l="19050" t="0" r="8890" b="0"/>
            <wp:docPr id="512" name="1 - Εικόνα" descr="λήψη - 2023-08-03T110145.9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 Εικόνα" descr="λήψη - 2023-08-03T110145.901.gif"/>
                    <pic:cNvPicPr>
                      <a:picLocks noChangeAspect="1" noChangeArrowheads="1"/>
                    </pic:cNvPicPr>
                  </pic:nvPicPr>
                  <pic:blipFill>
                    <a:blip r:embed="rId152"/>
                    <a:srcRect/>
                    <a:stretch>
                      <a:fillRect/>
                    </a:stretch>
                  </pic:blipFill>
                  <pic:spPr bwMode="auto">
                    <a:xfrm>
                      <a:off x="0" y="0"/>
                      <a:ext cx="4144010" cy="130302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D710FF" w:rsidP="003F7E01">
      <w:pPr>
        <w:jc w:val="cente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Math20d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(Math20d)</w:t>
      </w:r>
      <w:r w:rsidRPr="00886B69">
        <w:rPr>
          <w:rFonts w:ascii="Cambria Math" w:hAnsi="Cambria Math"/>
          <w:noProof/>
          <w:color w:val="000000" w:themeColor="text1"/>
          <w:sz w:val="18"/>
          <w:szCs w:val="18"/>
          <w:lang w:val="en-US"/>
        </w:rPr>
        <w:fldChar w:fldCharType="end"/>
      </w:r>
      <w:r w:rsidR="00C73A9B">
        <w:rPr>
          <w:rFonts w:ascii="Cambria Math" w:hAnsi="Cambria Math"/>
          <w:noProof/>
          <w:sz w:val="18"/>
          <w:szCs w:val="18"/>
          <w:lang w:eastAsia="el-GR"/>
        </w:rPr>
        <w:drawing>
          <wp:inline distT="0" distB="0" distL="0" distR="0">
            <wp:extent cx="5387975" cy="855345"/>
            <wp:effectExtent l="19050" t="0" r="3175" b="0"/>
            <wp:docPr id="513" name="153 - Εικόνα" descr="λήψη - 2023-08-03T134017.5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3 - Εικόνα" descr="λήψη - 2023-08-03T134017.565.gif"/>
                    <pic:cNvPicPr>
                      <a:picLocks noChangeAspect="1" noChangeArrowheads="1"/>
                    </pic:cNvPicPr>
                  </pic:nvPicPr>
                  <pic:blipFill>
                    <a:blip r:embed="rId153"/>
                    <a:srcRect/>
                    <a:stretch>
                      <a:fillRect/>
                    </a:stretch>
                  </pic:blipFill>
                  <pic:spPr bwMode="auto">
                    <a:xfrm>
                      <a:off x="0" y="0"/>
                      <a:ext cx="5387975" cy="85534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noProof/>
          <w:color w:val="000000" w:themeColor="text1"/>
          <w:sz w:val="18"/>
          <w:szCs w:val="18"/>
          <w:lang w:val="en-US"/>
        </w:rPr>
      </w:pP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Math20e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(Math20e)</w:t>
      </w:r>
      <w:r w:rsidRPr="00886B69">
        <w:rPr>
          <w:rFonts w:ascii="Cambria Math" w:hAnsi="Cambria Math"/>
          <w:noProof/>
          <w:color w:val="000000" w:themeColor="text1"/>
          <w:sz w:val="18"/>
          <w:szCs w:val="18"/>
          <w:lang w:val="en-US"/>
        </w:rPr>
        <w:fldChar w:fldCharType="end"/>
      </w:r>
      <w:r w:rsidR="00C73A9B">
        <w:rPr>
          <w:rFonts w:ascii="Cambria Math" w:hAnsi="Cambria Math"/>
          <w:noProof/>
          <w:sz w:val="18"/>
          <w:szCs w:val="18"/>
          <w:lang w:eastAsia="el-GR"/>
        </w:rPr>
        <w:drawing>
          <wp:inline distT="0" distB="0" distL="0" distR="0">
            <wp:extent cx="4252595" cy="973455"/>
            <wp:effectExtent l="19050" t="0" r="0" b="0"/>
            <wp:docPr id="514" name="6 - Εικόνα" descr="λήψη - 2023-08-03T110151.5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 - Εικόνα" descr="λήψη - 2023-08-03T110151.542.gif"/>
                    <pic:cNvPicPr>
                      <a:picLocks noChangeAspect="1" noChangeArrowheads="1"/>
                    </pic:cNvPicPr>
                  </pic:nvPicPr>
                  <pic:blipFill>
                    <a:blip r:embed="rId154"/>
                    <a:srcRect/>
                    <a:stretch>
                      <a:fillRect/>
                    </a:stretch>
                  </pic:blipFill>
                  <pic:spPr bwMode="auto">
                    <a:xfrm>
                      <a:off x="0" y="0"/>
                      <a:ext cx="4252595" cy="97345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EF11FD">
      <w:pPr>
        <w:pStyle w:val="a4"/>
        <w:ind w:left="1440"/>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Math20f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(Math20f)</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117465" cy="589915"/>
            <wp:effectExtent l="19050" t="0" r="6985" b="0"/>
            <wp:docPr id="515" name="151 - Εικόνα" descr="λήψη - 2023-08-03T134009.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1 - Εικόνα" descr="λήψη - 2023-08-03T134009.047.gif"/>
                    <pic:cNvPicPr>
                      <a:picLocks noChangeAspect="1" noChangeArrowheads="1"/>
                    </pic:cNvPicPr>
                  </pic:nvPicPr>
                  <pic:blipFill>
                    <a:blip r:embed="rId155"/>
                    <a:srcRect/>
                    <a:stretch>
                      <a:fillRect/>
                    </a:stretch>
                  </pic:blipFill>
                  <pic:spPr bwMode="auto">
                    <a:xfrm>
                      <a:off x="0" y="0"/>
                      <a:ext cx="5117465" cy="58991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for (4 ChebyshevT[n, x] (m ChebyshevT[n, x] GegenbauerC[-1 + n, 1 + m, x] + n ChebyshevU[-1 + n, x] GegenbauerC[n, m, x] ))/n QuantumMeasurementOperator [matrix, order, qb] QuantumMeasurementOperator [basis</w:t>
      </w:r>
      <w:r w:rsidRPr="00886B69">
        <w:rPr>
          <w:rFonts w:ascii="Cambria Math" w:hAnsi="Cambria Math" w:cs="Calibri"/>
          <w:color w:val="000000" w:themeColor="text1"/>
          <w:sz w:val="18"/>
          <w:szCs w:val="18"/>
          <w:lang w:val="en-US"/>
        </w:rPr>
        <w:t>eig, order] QuantumMeasurementOperator</w:t>
      </w:r>
      <w:r w:rsidRPr="00886B69">
        <w:rPr>
          <w:rFonts w:ascii="Cambria Math" w:hAnsi="Cambria Math"/>
          <w:color w:val="000000" w:themeColor="text1"/>
          <w:sz w:val="18"/>
          <w:szCs w:val="18"/>
          <w:lang w:val="en-US"/>
        </w:rPr>
        <w:t xml:space="preserve"> [qm, qb] QuantumMeasurement [dist, s] Turing Machine Rule QuditName [names] QuditBasis [names] QuditBasis [dim] QuantumCircuitOperator [{op1, op2, op3}] 1F1 (a, c, z) | identities A generalized hypergeometric function _p F_q (a_1, a_p ;b_1, b_q ;x) Wigner 6. </w:t>
      </w:r>
      <w:proofErr w:type="gramStart"/>
      <w:r w:rsidRPr="00886B69">
        <w:rPr>
          <w:rFonts w:ascii="Cambria Math" w:hAnsi="Cambria Math"/>
          <w:color w:val="000000" w:themeColor="text1"/>
          <w:sz w:val="18"/>
          <w:szCs w:val="18"/>
          <w:lang w:val="en-US"/>
        </w:rPr>
        <w:t>jAiryAiPrime</w:t>
      </w:r>
      <w:proofErr w:type="gramEnd"/>
      <w:r w:rsidRPr="00886B69">
        <w:rPr>
          <w:rFonts w:ascii="Cambria Math" w:hAnsi="Cambria Math"/>
          <w:color w:val="000000" w:themeColor="text1"/>
          <w:sz w:val="18"/>
          <w:szCs w:val="18"/>
          <w:lang w:val="en-US"/>
        </w:rPr>
        <w:t xml:space="preserve"> [z] MathieuCharacteristicExponent [a, q] ΑiryBi [z] Airy. </w:t>
      </w:r>
      <w:proofErr w:type="gramStart"/>
      <w:r w:rsidRPr="00886B69">
        <w:rPr>
          <w:rFonts w:ascii="Cambria Math" w:hAnsi="Cambria Math"/>
          <w:color w:val="000000" w:themeColor="text1"/>
          <w:sz w:val="18"/>
          <w:szCs w:val="18"/>
          <w:lang w:val="en-US"/>
        </w:rPr>
        <w:t>AiryBiZero [k] AiryBi] Airy.</w:t>
      </w:r>
      <w:proofErr w:type="gramEnd"/>
      <w:r w:rsidRPr="00886B69">
        <w:rPr>
          <w:rFonts w:ascii="Cambria Math" w:hAnsi="Cambria Math"/>
          <w:color w:val="000000" w:themeColor="text1"/>
          <w:sz w:val="18"/>
          <w:szCs w:val="18"/>
          <w:lang w:val="en-US"/>
        </w:rPr>
        <w:t xml:space="preserve"> MathieuC [a, q, z] AiryBiZero [k, x0] MathieuS [a, q, z] c_ (k</w:t>
      </w:r>
      <w:proofErr w:type="gramStart"/>
      <w:r w:rsidRPr="00886B69">
        <w:rPr>
          <w:rFonts w:ascii="Cambria Math" w:hAnsi="Cambria Math"/>
          <w:color w:val="000000" w:themeColor="text1"/>
          <w:sz w:val="18"/>
          <w:szCs w:val="18"/>
          <w:lang w:val="en-US"/>
        </w:rPr>
        <w:t>,1</w:t>
      </w:r>
      <w:proofErr w:type="gramEnd"/>
      <w:r w:rsidRPr="00886B69">
        <w:rPr>
          <w:rFonts w:ascii="Cambria Math" w:hAnsi="Cambria Math"/>
          <w:color w:val="000000" w:themeColor="text1"/>
          <w:sz w:val="18"/>
          <w:szCs w:val="18"/>
          <w:lang w:val="en-US"/>
        </w:rPr>
        <w:t>)/c_k, (P (k))/(Q (k)), ((k, a_1) (k, a_2). (</w:t>
      </w:r>
      <w:proofErr w:type="gramStart"/>
      <w:r w:rsidRPr="00886B69">
        <w:rPr>
          <w:rFonts w:ascii="Cambria Math" w:hAnsi="Cambria Math"/>
          <w:color w:val="000000" w:themeColor="text1"/>
          <w:sz w:val="18"/>
          <w:szCs w:val="18"/>
          <w:lang w:val="en-US"/>
        </w:rPr>
        <w:t>k</w:t>
      </w:r>
      <w:proofErr w:type="gramEnd"/>
      <w:r w:rsidRPr="00886B69">
        <w:rPr>
          <w:rFonts w:ascii="Cambria Math" w:hAnsi="Cambria Math"/>
          <w:color w:val="000000" w:themeColor="text1"/>
          <w:sz w:val="18"/>
          <w:szCs w:val="18"/>
          <w:lang w:val="en-US"/>
        </w:rPr>
        <w:t>, a_p))</w:t>
      </w:r>
      <w:proofErr w:type="gramStart"/>
      <w:r w:rsidRPr="00886B69">
        <w:rPr>
          <w:rFonts w:ascii="Cambria Math" w:hAnsi="Cambria Math"/>
          <w:color w:val="000000" w:themeColor="text1"/>
          <w:sz w:val="18"/>
          <w:szCs w:val="18"/>
          <w:lang w:val="en-US"/>
        </w:rPr>
        <w:t>/(</w:t>
      </w:r>
      <w:proofErr w:type="gramEnd"/>
      <w:r w:rsidRPr="00886B69">
        <w:rPr>
          <w:rFonts w:ascii="Cambria Math" w:hAnsi="Cambria Math"/>
          <w:color w:val="000000" w:themeColor="text1"/>
          <w:sz w:val="18"/>
          <w:szCs w:val="18"/>
          <w:lang w:val="en-US"/>
        </w:rPr>
        <w:t>(k, b_1) (k, b_2). (</w:t>
      </w:r>
      <w:proofErr w:type="gramStart"/>
      <w:r w:rsidRPr="00886B69">
        <w:rPr>
          <w:rFonts w:ascii="Cambria Math" w:hAnsi="Cambria Math"/>
          <w:color w:val="000000" w:themeColor="text1"/>
          <w:sz w:val="18"/>
          <w:szCs w:val="18"/>
          <w:lang w:val="en-US"/>
        </w:rPr>
        <w:t>k</w:t>
      </w:r>
      <w:proofErr w:type="gramEnd"/>
      <w:r w:rsidRPr="00886B69">
        <w:rPr>
          <w:rFonts w:ascii="Cambria Math" w:hAnsi="Cambria Math"/>
          <w:color w:val="000000" w:themeColor="text1"/>
          <w:sz w:val="18"/>
          <w:szCs w:val="18"/>
          <w:lang w:val="en-US"/>
        </w:rPr>
        <w:t>, b_q) (</w:t>
      </w:r>
      <w:proofErr w:type="gramStart"/>
      <w:r w:rsidRPr="00886B69">
        <w:rPr>
          <w:rFonts w:ascii="Cambria Math" w:hAnsi="Cambria Math"/>
          <w:color w:val="000000" w:themeColor="text1"/>
          <w:sz w:val="18"/>
          <w:szCs w:val="18"/>
          <w:lang w:val="en-US"/>
        </w:rPr>
        <w:t>k,</w:t>
      </w:r>
      <w:proofErr w:type="gramEnd"/>
      <w:r w:rsidRPr="00886B69">
        <w:rPr>
          <w:rFonts w:ascii="Cambria Math" w:hAnsi="Cambria Math"/>
          <w:color w:val="000000" w:themeColor="text1"/>
          <w:sz w:val="18"/>
          <w:szCs w:val="18"/>
          <w:lang w:val="en-US"/>
        </w:rPr>
        <w:t xml:space="preserve">1)) x Hypergeometric2F1 [a, b, c, z] Complex [Hypergeometric2F1 [Log[I, Exp[-Cos[θ] ] ] Integrate[Qˆ4, Ω] D[D[ρ, {θ,2}] (gˆ((α β) Exp[Cos[d Ω] ] A))ˆ(α β), λ] (cˆ((3 αˆ4)/gˆ(MoebiusMu[νˆ16] (Pi G d Sqrt[ω] )ˆ(4 DiracDelta[Sqrt[g] ] 2 a &amp;&amp; U))))ˆgˆ(ν μ)], {z, -2 - 2 I,2,2 I}, Series [Hypergeometric2F1 [2,3,4, x], {x, \ [Infinity] ,5}] Series [Hypergeometric2F1 [2,3,4, x], {x,1,3}] Hypergeometric2F1 [a, b, c, z] HypergeometricPFQ [{a1, ap}, {b1, bq}, z] MeijerG [{{a1, an}, {an,1, ap}}, {{b1, bm}, {bm,1, bq}}, z] FoxH [{{{a1,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1}, {an,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n}}, {{an,1,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n,1}, {ap,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p}}}, {{{b1,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1}, {bm,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m}}, {{bm,1,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m,1}, {bq,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q}}}, z] Hypergeometric1F1 [a, b, z] HypergeometricU [a, b, z] WhittakerM [k, m, z] WhittakerW [k, m, z] Hypergeometric0F1 [a, z] Hypergeometric0F1 [a, z] Hypergeometric2F1Regularized [a, b, c, z] HypergeometricPFQRegularized [{a1, ap}, {b1, bq}, z] Hypergeometric2F1Regularized [a, b, c, z] HypergeometricPFQRegularized [{a1, ap}, {b1, bq}, z] Hypergeometric1F1Regularized [a, b, z] Hypergeometric0F1Regularized [a, z] AppellF1 </w:t>
      </w:r>
      <w:r w:rsidRPr="00886B69">
        <w:rPr>
          <w:rFonts w:ascii="Cambria Math" w:hAnsi="Cambria Math"/>
          <w:color w:val="000000" w:themeColor="text1"/>
          <w:sz w:val="18"/>
          <w:szCs w:val="18"/>
          <w:lang w:val="en-US"/>
        </w:rPr>
        <w:lastRenderedPageBreak/>
        <w:t xml:space="preserve">[a, b1, b2, c, x, y] LegendreP [n, x] ZernikeR [n, m, r] LegendreP [n, m, x] HermiteH [n, x] JacobiP [n, a, b, x] LaguerreL [n, x] </w:t>
      </w:r>
      <w:r w:rsidR="00C73A9B">
        <w:rPr>
          <w:rFonts w:ascii="Cambria Math" w:hAnsi="Cambria Math" w:cs="Bitstream Charter"/>
          <w:noProof/>
          <w:sz w:val="18"/>
          <w:szCs w:val="18"/>
          <w:lang w:eastAsia="el-GR"/>
        </w:rPr>
        <w:drawing>
          <wp:inline distT="0" distB="0" distL="0" distR="0">
            <wp:extent cx="383540" cy="250825"/>
            <wp:effectExtent l="19050" t="0" r="0" b="0"/>
            <wp:docPr id="516" name="Εικόνα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38"/>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(z</w:t>
      </w:r>
      <w:r w:rsidR="00121F95" w:rsidRPr="00886B69">
        <w:rPr>
          <w:rStyle w:val="MathematicaFormatTraditionalForm"/>
          <w:rFonts w:ascii="Cambria Math" w:hAnsi="Cambria Math" w:cs="Bitstream Charter"/>
          <w:sz w:val="18"/>
          <w:szCs w:val="18"/>
          <w:vertAlign w:val="superscript"/>
          <w:lang w:val="en-US"/>
        </w:rPr>
        <w:t>b</w:t>
      </w:r>
      <w:r w:rsidR="00121F9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517" name="Εικόνα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39"/>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Cambria Math"/>
          <w:sz w:val="18"/>
          <w:szCs w:val="18"/>
        </w:rPr>
        <w:t></w:t>
      </w:r>
      <w:r w:rsidR="00121F95" w:rsidRPr="00886B69">
        <w:rPr>
          <w:rStyle w:val="MathematicaFormatTraditionalForm"/>
          <w:rFonts w:ascii="Cambria Math" w:hAnsi="Cambria Math" w:cs="Bitstream Charter"/>
          <w:sz w:val="18"/>
          <w:szCs w:val="18"/>
          <w:lang w:val="en-US"/>
        </w:rPr>
        <w:t>(</w:t>
      </w:r>
      <w:r w:rsidR="00121F95" w:rsidRPr="00886B69">
        <w:rPr>
          <w:rStyle w:val="MathematicaFormatTraditionalForm"/>
          <w:rFonts w:ascii="Cambria Math" w:hAnsi="Cambria Math" w:cs="Cambria Math"/>
          <w:sz w:val="18"/>
          <w:szCs w:val="18"/>
        </w:rPr>
        <w:t></w:t>
      </w:r>
      <w:r w:rsidR="00121F95" w:rsidRPr="00886B69">
        <w:rPr>
          <w:rStyle w:val="MathematicaFormatTraditionalForm"/>
          <w:rFonts w:ascii="Cambria Math" w:hAnsi="Cambria Math" w:cs="Bitstream Charter"/>
          <w:sz w:val="18"/>
          <w:szCs w:val="18"/>
          <w:lang w:val="en-US"/>
        </w:rPr>
        <w:t>;1/2 (a (E</w:t>
      </w:r>
      <w:r w:rsidR="00121F95" w:rsidRPr="00886B69">
        <w:rPr>
          <w:rStyle w:val="MathematicaFormatTraditionalForm"/>
          <w:rFonts w:ascii="Cambria Math" w:hAnsi="Cambria Math" w:cs="Bitstream Charter"/>
          <w:sz w:val="18"/>
          <w:szCs w:val="18"/>
          <w:vertAlign w:val="superscript"/>
          <w:lang w:val="en-US"/>
        </w:rPr>
        <w:t xml:space="preserve">-I x </w:t>
      </w:r>
      <w:r w:rsidR="00121F95" w:rsidRPr="00886B69">
        <w:rPr>
          <w:rStyle w:val="MathematicaFormatTraditionalForm"/>
          <w:rFonts w:ascii="Cambria Math" w:hAnsi="Cambria Math" w:cs="Bitstream Charter"/>
          <w:sz w:val="18"/>
          <w:szCs w:val="18"/>
          <w:vertAlign w:val="superscript"/>
        </w:rPr>
        <w:t>ω</w:t>
      </w:r>
      <w:r w:rsidR="00121F95" w:rsidRPr="00886B69">
        <w:rPr>
          <w:rStyle w:val="MathematicaFormatTraditionalForm"/>
          <w:rFonts w:ascii="Cambria Math" w:hAnsi="Cambria Math" w:cs="Bitstream Charter"/>
          <w:sz w:val="18"/>
          <w:szCs w:val="18"/>
          <w:lang w:val="en-US"/>
        </w:rPr>
        <w:t>-E</w:t>
      </w:r>
      <w:r w:rsidR="00121F95" w:rsidRPr="00886B69">
        <w:rPr>
          <w:rStyle w:val="MathematicaFormatTraditionalForm"/>
          <w:rFonts w:ascii="Cambria Math" w:hAnsi="Cambria Math" w:cs="Bitstream Charter"/>
          <w:sz w:val="18"/>
          <w:szCs w:val="18"/>
          <w:vertAlign w:val="superscript"/>
          <w:lang w:val="en-US"/>
        </w:rPr>
        <w:t xml:space="preserve">I x </w:t>
      </w:r>
      <w:r w:rsidR="00121F95" w:rsidRPr="00886B69">
        <w:rPr>
          <w:rStyle w:val="MathematicaFormatTraditionalForm"/>
          <w:rFonts w:ascii="Cambria Math" w:hAnsi="Cambria Math" w:cs="Bitstream Charter"/>
          <w:sz w:val="18"/>
          <w:szCs w:val="18"/>
          <w:vertAlign w:val="superscript"/>
        </w:rPr>
        <w:t>ω</w:t>
      </w:r>
      <w:r w:rsidR="00121F95" w:rsidRPr="00886B69">
        <w:rPr>
          <w:rStyle w:val="MathematicaFormatTraditionalForm"/>
          <w:rFonts w:ascii="Cambria Math" w:hAnsi="Cambria Math" w:cs="Bitstream Charter"/>
          <w:sz w:val="18"/>
          <w:szCs w:val="18"/>
          <w:lang w:val="en-US"/>
        </w:rPr>
        <w:t xml:space="preserve">)) I;z)==1/2 </w:t>
      </w:r>
      <w:r w:rsidR="00C73A9B">
        <w:rPr>
          <w:rFonts w:ascii="Cambria Math" w:hAnsi="Cambria Math" w:cs="Bitstream Charter"/>
          <w:noProof/>
          <w:sz w:val="18"/>
          <w:szCs w:val="18"/>
          <w:lang w:eastAsia="el-GR"/>
        </w:rPr>
        <w:drawing>
          <wp:inline distT="0" distB="0" distL="0" distR="0">
            <wp:extent cx="1278255" cy="314325"/>
            <wp:effectExtent l="19050" t="0" r="0" b="0"/>
            <wp:docPr id="518" name="Εικόνα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0"/>
                    <pic:cNvPicPr>
                      <a:picLocks noChangeAspect="1" noChangeArrowheads="1"/>
                    </pic:cNvPicPr>
                  </pic:nvPicPr>
                  <pic:blipFill>
                    <a:blip r:embed="rId116"/>
                    <a:srcRect/>
                    <a:stretch>
                      <a:fillRect/>
                    </a:stretch>
                  </pic:blipFill>
                  <pic:spPr bwMode="auto">
                    <a:xfrm>
                      <a:off x="0" y="0"/>
                      <a:ext cx="1278255" cy="314325"/>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 xml:space="preserve">(2 </w:t>
      </w:r>
      <w:r w:rsidR="00C73A9B">
        <w:rPr>
          <w:rFonts w:ascii="Cambria Math" w:hAnsi="Cambria Math" w:cs="Bitstream Charter"/>
          <w:noProof/>
          <w:sz w:val="18"/>
          <w:szCs w:val="18"/>
          <w:lang w:eastAsia="el-GR"/>
        </w:rPr>
        <w:drawing>
          <wp:inline distT="0" distB="0" distL="0" distR="0">
            <wp:extent cx="231140" cy="201295"/>
            <wp:effectExtent l="19050" t="0" r="0" b="0"/>
            <wp:docPr id="519" name="Εικόνα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1"/>
                    <pic:cNvPicPr>
                      <a:picLocks noChangeAspect="1" noChangeArrowheads="1"/>
                    </pic:cNvPicPr>
                  </pic:nvPicPr>
                  <pic:blipFill>
                    <a:blip r:embed="rId10"/>
                    <a:srcRect/>
                    <a:stretch>
                      <a:fillRect/>
                    </a:stretch>
                  </pic:blipFill>
                  <pic:spPr bwMode="auto">
                    <a:xfrm>
                      <a:off x="0" y="0"/>
                      <a:ext cx="231140" cy="201295"/>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1524000" cy="240665"/>
            <wp:effectExtent l="19050" t="0" r="0" b="0"/>
            <wp:docPr id="520" name="Εικόνα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2"/>
                    <pic:cNvPicPr>
                      <a:picLocks noChangeAspect="1" noChangeArrowheads="1"/>
                    </pic:cNvPicPr>
                  </pic:nvPicPr>
                  <pic:blipFill>
                    <a:blip r:embed="rId117"/>
                    <a:srcRect/>
                    <a:stretch>
                      <a:fillRect/>
                    </a:stretch>
                  </pic:blipFill>
                  <pic:spPr bwMode="auto">
                    <a:xfrm>
                      <a:off x="0" y="0"/>
                      <a:ext cx="1524000" cy="240665"/>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68935" cy="240665"/>
            <wp:effectExtent l="19050" t="0" r="0" b="0"/>
            <wp:docPr id="521" name="Εικόνα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3"/>
                    <pic:cNvPicPr>
                      <a:picLocks noChangeAspect="1" noChangeArrowheads="1"/>
                    </pic:cNvPicPr>
                  </pic:nvPicPr>
                  <pic:blipFill>
                    <a:blip r:embed="rId118"/>
                    <a:srcRect/>
                    <a:stretch>
                      <a:fillRect/>
                    </a:stretch>
                  </pic:blipFill>
                  <pic:spPr bwMode="auto">
                    <a:xfrm>
                      <a:off x="0" y="0"/>
                      <a:ext cx="368935" cy="240665"/>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730375" cy="334010"/>
            <wp:effectExtent l="19050" t="0" r="3175" b="0"/>
            <wp:docPr id="522" name="Εικόνα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4"/>
                    <pic:cNvPicPr>
                      <a:picLocks noChangeAspect="1" noChangeArrowheads="1"/>
                    </pic:cNvPicPr>
                  </pic:nvPicPr>
                  <pic:blipFill>
                    <a:blip r:embed="rId119"/>
                    <a:srcRect/>
                    <a:stretch>
                      <a:fillRect/>
                    </a:stretch>
                  </pic:blipFill>
                  <pic:spPr bwMode="auto">
                    <a:xfrm>
                      <a:off x="0" y="0"/>
                      <a:ext cx="1730375" cy="334010"/>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730375" cy="334010"/>
            <wp:effectExtent l="19050" t="0" r="3175" b="0"/>
            <wp:docPr id="523" name="Εικόνα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5"/>
                    <pic:cNvPicPr>
                      <a:picLocks noChangeAspect="1" noChangeArrowheads="1"/>
                    </pic:cNvPicPr>
                  </pic:nvPicPr>
                  <pic:blipFill>
                    <a:blip r:embed="rId119"/>
                    <a:srcRect/>
                    <a:stretch>
                      <a:fillRect/>
                    </a:stretch>
                  </pic:blipFill>
                  <pic:spPr bwMode="auto">
                    <a:xfrm>
                      <a:off x="0" y="0"/>
                      <a:ext cx="1730375" cy="334010"/>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368935" cy="240665"/>
            <wp:effectExtent l="19050" t="0" r="0" b="0"/>
            <wp:docPr id="524" name="Εικόνα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6"/>
                    <pic:cNvPicPr>
                      <a:picLocks noChangeAspect="1" noChangeArrowheads="1"/>
                    </pic:cNvPicPr>
                  </pic:nvPicPr>
                  <pic:blipFill>
                    <a:blip r:embed="rId118"/>
                    <a:srcRect/>
                    <a:stretch>
                      <a:fillRect/>
                    </a:stretch>
                  </pic:blipFill>
                  <pic:spPr bwMode="auto">
                    <a:xfrm>
                      <a:off x="0" y="0"/>
                      <a:ext cx="368935" cy="240665"/>
                    </a:xfrm>
                    <a:prstGeom prst="rect">
                      <a:avLst/>
                    </a:prstGeom>
                    <a:noFill/>
                    <a:ln w="9525">
                      <a:noFill/>
                      <a:miter lim="800000"/>
                      <a:headEnd/>
                      <a:tailEnd/>
                    </a:ln>
                  </pic:spPr>
                </pic:pic>
              </a:graphicData>
            </a:graphic>
          </wp:inline>
        </w:drawing>
      </w:r>
      <w:r w:rsidR="00121F95" w:rsidRPr="00886B69">
        <w:rPr>
          <w:rStyle w:val="MathematicaFormatTraditionalForm"/>
          <w:rFonts w:ascii="Cambria Math" w:hAnsi="Cambria Math" w:cs="Bitstream Charter"/>
          <w:sz w:val="18"/>
          <w:szCs w:val="18"/>
          <w:lang w:val="en-US"/>
        </w:rPr>
        <w:t>)</w:t>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Math20f1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(Math20f1)</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803140" cy="9114790"/>
            <wp:effectExtent l="19050" t="0" r="0" b="0"/>
            <wp:docPr id="525" name="2244 - Εικόνα" descr="λήψη (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4 - Εικόνα" descr="λήψη (63).gif"/>
                    <pic:cNvPicPr>
                      <a:picLocks noChangeAspect="1" noChangeArrowheads="1"/>
                    </pic:cNvPicPr>
                  </pic:nvPicPr>
                  <pic:blipFill>
                    <a:blip r:embed="rId156"/>
                    <a:srcRect/>
                    <a:stretch>
                      <a:fillRect/>
                    </a:stretch>
                  </pic:blipFill>
                  <pic:spPr bwMode="auto">
                    <a:xfrm>
                      <a:off x="0" y="0"/>
                      <a:ext cx="4803140" cy="9114790"/>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Math20f2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(Math20f2)</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296410" cy="2506980"/>
            <wp:effectExtent l="19050" t="0" r="8890" b="0"/>
            <wp:docPr id="526" name="2245 - Εικόνα" descr="unnamed (1)EBGRDGBFRDGFBV.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5 - Εικόνα" descr="unnamed (1)EBGRDGBFRDGFBV.gif"/>
                    <pic:cNvPicPr>
                      <a:picLocks noChangeAspect="1" noChangeArrowheads="1"/>
                    </pic:cNvPicPr>
                  </pic:nvPicPr>
                  <pic:blipFill>
                    <a:blip r:embed="rId157"/>
                    <a:srcRect/>
                    <a:stretch>
                      <a:fillRect/>
                    </a:stretch>
                  </pic:blipFill>
                  <pic:spPr bwMode="auto">
                    <a:xfrm>
                      <a:off x="0" y="0"/>
                      <a:ext cx="4296410" cy="2506980"/>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lastRenderedPageBreak/>
        <w:fldChar w:fldCharType="begin"/>
      </w:r>
      <w:r w:rsidR="003F7E01" w:rsidRPr="00886B69">
        <w:rPr>
          <w:rFonts w:ascii="Cambria Math" w:hAnsi="Cambria Math"/>
          <w:color w:val="000000" w:themeColor="text1"/>
          <w:sz w:val="18"/>
          <w:szCs w:val="18"/>
          <w:lang w:val="en-US"/>
        </w:rPr>
        <w:instrText xml:space="preserve"> CITATION Math20f3 \l 1033 </w:instrText>
      </w:r>
      <w:r w:rsidRPr="00886B69">
        <w:rPr>
          <w:rFonts w:ascii="Cambria Math" w:hAnsi="Cambria Math"/>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(Math20f3)</w:t>
      </w:r>
      <w:r w:rsidRPr="00886B69">
        <w:rPr>
          <w:rFonts w:ascii="Cambria Math" w:hAnsi="Cambria Math"/>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3800475" cy="18411190"/>
            <wp:effectExtent l="19050" t="0" r="9525" b="0"/>
            <wp:docPr id="527" name="2302 - Εικόνα" descr="λήψη (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2 - Εικόνα" descr="λήψη (34).gif"/>
                    <pic:cNvPicPr>
                      <a:picLocks noChangeAspect="1" noChangeArrowheads="1"/>
                    </pic:cNvPicPr>
                  </pic:nvPicPr>
                  <pic:blipFill>
                    <a:blip r:embed="rId120"/>
                    <a:srcRect/>
                    <a:stretch>
                      <a:fillRect/>
                    </a:stretch>
                  </pic:blipFill>
                  <pic:spPr bwMode="auto">
                    <a:xfrm>
                      <a:off x="0" y="0"/>
                      <a:ext cx="3800475" cy="18411190"/>
                    </a:xfrm>
                    <a:prstGeom prst="rect">
                      <a:avLst/>
                    </a:prstGeom>
                    <a:noFill/>
                    <a:ln w="9525">
                      <a:noFill/>
                      <a:miter lim="800000"/>
                      <a:headEnd/>
                      <a:tailEnd/>
                    </a:ln>
                  </pic:spPr>
                </pic:pic>
              </a:graphicData>
            </a:graphic>
          </wp:inline>
        </w:drawing>
      </w:r>
    </w:p>
    <w:p w:rsidR="003F7E01" w:rsidRPr="00886B69" w:rsidRDefault="00D710FF" w:rsidP="00EF11FD">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lastRenderedPageBreak/>
        <w:fldChar w:fldCharType="begin"/>
      </w:r>
      <w:r w:rsidR="003F7E01" w:rsidRPr="00886B69">
        <w:rPr>
          <w:rFonts w:ascii="Cambria Math" w:hAnsi="Cambria Math"/>
          <w:noProof/>
          <w:color w:val="000000" w:themeColor="text1"/>
          <w:sz w:val="18"/>
          <w:szCs w:val="18"/>
          <w:lang w:val="en-US"/>
        </w:rPr>
        <w:instrText xml:space="preserve"> CITATION Math20g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(Math20g)</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798060" cy="17344390"/>
            <wp:effectExtent l="19050" t="0" r="2540" b="0"/>
            <wp:docPr id="528" name="902 - Εικόνα" descr="λήψη - 2023-08-03T134553.8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2 - Εικόνα" descr="λήψη - 2023-08-03T134553.879.gif"/>
                    <pic:cNvPicPr>
                      <a:picLocks noChangeAspect="1" noChangeArrowheads="1"/>
                    </pic:cNvPicPr>
                  </pic:nvPicPr>
                  <pic:blipFill>
                    <a:blip r:embed="rId158"/>
                    <a:srcRect/>
                    <a:stretch>
                      <a:fillRect/>
                    </a:stretch>
                  </pic:blipFill>
                  <pic:spPr bwMode="auto">
                    <a:xfrm>
                      <a:off x="0" y="0"/>
                      <a:ext cx="4798060" cy="17344390"/>
                    </a:xfrm>
                    <a:prstGeom prst="rect">
                      <a:avLst/>
                    </a:prstGeom>
                    <a:noFill/>
                    <a:ln w="9525">
                      <a:noFill/>
                      <a:miter lim="800000"/>
                      <a:headEnd/>
                      <a:tailEnd/>
                    </a:ln>
                  </pic:spPr>
                </pic:pic>
              </a:graphicData>
            </a:graphic>
          </wp:inline>
        </w:drawing>
      </w:r>
    </w:p>
    <w:p w:rsidR="003F7E01" w:rsidRPr="00886B69" w:rsidRDefault="003F7E01" w:rsidP="003F7E01">
      <w:pPr>
        <w:jc w:val="center"/>
        <w:rPr>
          <w:rFonts w:ascii="Cambria Math" w:hAnsi="Cambria Math"/>
          <w:color w:val="000000" w:themeColor="text1"/>
          <w:sz w:val="18"/>
          <w:szCs w:val="18"/>
          <w:lang w:val="en-US"/>
        </w:rPr>
      </w:pPr>
    </w:p>
    <w:p w:rsidR="003F7E01" w:rsidRPr="000F1EE8"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for </w:t>
      </w:r>
      <w:r w:rsidR="00C73A9B">
        <w:rPr>
          <w:rFonts w:ascii="Cambria Math" w:hAnsi="Cambria Math" w:cs="Calibri"/>
          <w:noProof/>
          <w:sz w:val="18"/>
          <w:szCs w:val="18"/>
          <w:lang w:eastAsia="el-GR"/>
        </w:rPr>
        <w:drawing>
          <wp:inline distT="0" distB="0" distL="0" distR="0">
            <wp:extent cx="383540" cy="250825"/>
            <wp:effectExtent l="19050" t="0" r="0" b="0"/>
            <wp:docPr id="529" name="Εικόνα 41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1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0F1EE8" w:rsidRPr="001613E5">
        <w:rPr>
          <w:rFonts w:ascii="Cambria Math" w:hAnsi="Cambria Math" w:cs="Bitstream Charter"/>
          <w:sz w:val="18"/>
          <w:szCs w:val="18"/>
          <w:lang w:val="en-US"/>
        </w:rPr>
        <w:t>(z</w:t>
      </w:r>
      <w:r w:rsidR="000F1EE8" w:rsidRPr="001613E5">
        <w:rPr>
          <w:rFonts w:ascii="Cambria Math" w:hAnsi="Cambria Math" w:cs="Bitstream Charter"/>
          <w:sz w:val="18"/>
          <w:szCs w:val="18"/>
          <w:vertAlign w:val="superscript"/>
          <w:lang w:val="en-US"/>
        </w:rPr>
        <w:t>b</w:t>
      </w:r>
      <w:r w:rsidR="000F1EE8"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12750" cy="186690"/>
            <wp:effectExtent l="19050" t="0" r="6350" b="0"/>
            <wp:docPr id="530" name="Εικόνα 41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12" descr="Image"/>
                    <pic:cNvPicPr>
                      <a:picLocks noChangeAspect="1" noChangeArrowheads="1"/>
                    </pic:cNvPicPr>
                  </pic:nvPicPr>
                  <pic:blipFill>
                    <a:blip r:embed="rId144"/>
                    <a:srcRect/>
                    <a:stretch>
                      <a:fillRect/>
                    </a:stretch>
                  </pic:blipFill>
                  <pic:spPr bwMode="auto">
                    <a:xfrm>
                      <a:off x="0" y="0"/>
                      <a:ext cx="412750" cy="186690"/>
                    </a:xfrm>
                    <a:prstGeom prst="rect">
                      <a:avLst/>
                    </a:prstGeom>
                    <a:noFill/>
                    <a:ln w="9525">
                      <a:noFill/>
                      <a:miter lim="800000"/>
                      <a:headEnd/>
                      <a:tailEnd/>
                    </a:ln>
                  </pic:spPr>
                </pic:pic>
              </a:graphicData>
            </a:graphic>
          </wp:inline>
        </w:drawing>
      </w:r>
      <w:r w:rsidR="000F1EE8" w:rsidRPr="001613E5">
        <w:rPr>
          <w:rFonts w:ascii="Cambria Math" w:hAnsi="Cambria Math" w:cs="Bitstream Charter"/>
          <w:sz w:val="18"/>
          <w:szCs w:val="18"/>
          <w:lang w:val="en-US"/>
        </w:rPr>
        <w:t xml:space="preserve"> (Q</w:t>
      </w:r>
      <w:r w:rsidR="000F1EE8" w:rsidRPr="001613E5">
        <w:rPr>
          <w:rFonts w:ascii="Cambria Math" w:hAnsi="Cambria Math" w:cs="Bitstream Charter"/>
          <w:sz w:val="18"/>
          <w:szCs w:val="18"/>
          <w:vertAlign w:val="superscript"/>
          <w:lang w:val="en-US"/>
        </w:rPr>
        <w:t>cos(z)</w:t>
      </w:r>
      <w:r w:rsidR="000F1EE8" w:rsidRPr="001613E5">
        <w:rPr>
          <w:rFonts w:ascii="Cambria Math" w:hAnsi="Cambria Math" w:cs="Bitstream Charter"/>
          <w:sz w:val="18"/>
          <w:szCs w:val="18"/>
          <w:lang w:val="en-US"/>
        </w:rPr>
        <w:t xml:space="preserve"> </w:t>
      </w:r>
      <w:r w:rsidR="000F1EE8" w:rsidRPr="001613E5">
        <w:rPr>
          <w:rFonts w:ascii="Cambria Math" w:hAnsi="Cambria Math" w:cs="Roboto"/>
          <w:sz w:val="18"/>
          <w:szCs w:val="18"/>
          <w:lang w:val="en-US"/>
        </w:rPr>
        <w:t>WhittakerM</w:t>
      </w:r>
      <w:r w:rsidR="000F1EE8" w:rsidRPr="001613E5">
        <w:rPr>
          <w:rFonts w:ascii="Cambria Math" w:hAnsi="Cambria Math" w:cs="Bitstream Charter"/>
          <w:sz w:val="18"/>
          <w:szCs w:val="18"/>
          <w:lang w:val="en-US"/>
        </w:rPr>
        <w:t xml:space="preserve">[1/22 (21 r </w:t>
      </w:r>
      <w:r w:rsidR="000F1EE8" w:rsidRPr="000F1EE8">
        <w:rPr>
          <w:rFonts w:ascii="Cambria Math" w:hAnsi="Cambria Math" w:cs="Calibri"/>
          <w:sz w:val="18"/>
          <w:szCs w:val="18"/>
        </w:rPr>
        <w:t>μ</w:t>
      </w:r>
      <w:r w:rsidR="000F1EE8" w:rsidRPr="001613E5">
        <w:rPr>
          <w:rFonts w:ascii="Cambria Math" w:hAnsi="Cambria Math" w:cs="Bitstream Charter"/>
          <w:sz w:val="18"/>
          <w:szCs w:val="18"/>
          <w:vertAlign w:val="superscript"/>
          <w:lang w:val="en-US"/>
        </w:rPr>
        <w:t>24</w:t>
      </w:r>
      <w:r w:rsidR="000F1EE8" w:rsidRPr="001613E5">
        <w:rPr>
          <w:rFonts w:ascii="Cambria Math" w:hAnsi="Cambria Math" w:cs="Bitstream Charter"/>
          <w:sz w:val="18"/>
          <w:szCs w:val="18"/>
          <w:lang w:val="en-US"/>
        </w:rPr>
        <w:t xml:space="preserve"> </w:t>
      </w:r>
      <w:r w:rsidR="000F1EE8" w:rsidRPr="000F1EE8">
        <w:rPr>
          <w:rFonts w:ascii="Cambria Math" w:hAnsi="Cambria Math" w:cs="Calibri"/>
          <w:sz w:val="18"/>
          <w:szCs w:val="18"/>
        </w:rPr>
        <w:t>ω</w:t>
      </w:r>
      <w:r w:rsidR="000F1EE8" w:rsidRPr="001613E5">
        <w:rPr>
          <w:rFonts w:ascii="Cambria Math" w:hAnsi="Cambria Math" w:cs="Bitstream Charter"/>
          <w:sz w:val="18"/>
          <w:szCs w:val="18"/>
          <w:lang w:val="en-US"/>
        </w:rPr>
        <w:t>),1.126802747217019 10</w:t>
      </w:r>
      <w:r w:rsidR="000F1EE8" w:rsidRPr="001613E5">
        <w:rPr>
          <w:rFonts w:ascii="Cambria Math" w:hAnsi="Cambria Math" w:cs="Bitstream Charter"/>
          <w:sz w:val="18"/>
          <w:szCs w:val="18"/>
          <w:vertAlign w:val="superscript"/>
          <w:lang w:val="en-US"/>
        </w:rPr>
        <w:t>-13</w:t>
      </w:r>
      <w:r w:rsidR="000F1EE8" w:rsidRPr="001613E5">
        <w:rPr>
          <w:rFonts w:ascii="Cambria Math" w:hAnsi="Cambria Math" w:cs="Bitstream Charter"/>
          <w:sz w:val="18"/>
          <w:szCs w:val="18"/>
          <w:lang w:val="en-US"/>
        </w:rPr>
        <w:t xml:space="preserve"> c</w:t>
      </w:r>
      <w:r w:rsidR="000F1EE8" w:rsidRPr="001613E5">
        <w:rPr>
          <w:rFonts w:ascii="Cambria Math" w:hAnsi="Cambria Math" w:cs="Bitstream Charter"/>
          <w:sz w:val="18"/>
          <w:szCs w:val="18"/>
          <w:vertAlign w:val="superscript"/>
          <w:lang w:val="en-US"/>
        </w:rPr>
        <w:t>4</w:t>
      </w:r>
      <w:r w:rsidR="000F1EE8" w:rsidRPr="001613E5">
        <w:rPr>
          <w:rFonts w:ascii="Cambria Math" w:hAnsi="Cambria Math" w:cs="Bitstream Charter"/>
          <w:sz w:val="18"/>
          <w:szCs w:val="18"/>
          <w:lang w:val="en-US"/>
        </w:rPr>
        <w:t xml:space="preserve"> m </w:t>
      </w:r>
      <w:r w:rsidR="000F1EE8" w:rsidRPr="000F1EE8">
        <w:rPr>
          <w:rFonts w:ascii="Cambria Math" w:hAnsi="Cambria Math" w:cs="Calibri"/>
          <w:sz w:val="18"/>
          <w:szCs w:val="18"/>
        </w:rPr>
        <w:t>λ</w:t>
      </w:r>
      <w:r w:rsidR="000F1EE8" w:rsidRPr="001613E5">
        <w:rPr>
          <w:rFonts w:ascii="Cambria Math" w:hAnsi="Cambria Math" w:cs="Bitstream Charter"/>
          <w:sz w:val="18"/>
          <w:szCs w:val="18"/>
          <w:lang w:val="en-US"/>
        </w:rPr>
        <w:t xml:space="preserve"> csc(Q)])</w:t>
      </w:r>
      <w:r w:rsidR="000F1EE8" w:rsidRPr="000F1EE8">
        <w:rPr>
          <w:rFonts w:ascii="Cambria Math" w:hAnsi="Cambria Math"/>
          <w:color w:val="000000" w:themeColor="text1"/>
          <w:sz w:val="18"/>
          <w:szCs w:val="18"/>
          <w:lang w:val="en-US"/>
        </w:rPr>
        <w:t xml:space="preserve"> </w:t>
      </w:r>
      <w:r w:rsidRPr="000F1EE8">
        <w:rPr>
          <w:rFonts w:ascii="Cambria Math" w:hAnsi="Cambria Math"/>
          <w:color w:val="000000" w:themeColor="text1"/>
          <w:sz w:val="18"/>
          <w:szCs w:val="18"/>
          <w:lang w:val="en-US"/>
        </w:rPr>
        <w:t>(E^x ((ChebyshevT[θ, α ψ Cos[γ] ] WhittakerM[(21 r μ^24 ω)/22, (1.126802747217019*^-13 c^4 m λ Csc[Q] )/(G M q^μ ν), z Δ] )/(x Gamma[-Hypergeometric2F1[E Δ θ Θ Κ Ψ, γ ω, 6160.65 Cos[69.9827 Κ], Δ Θ Ψ] ] ) + (ChebyshevT[θ, α ψ Cos[γ] ] (1 + Hypergeometric2F1[E Δ θ Θ Κ Ψ, γ ω, 6160.65 Cos[69.9827 Κ], Δ Θ Ψ] )^2 WhittakerM[(21 r μ^24 ω)/22, (1.126802747217019*^-13 c^4 m λ Csc[Q] )/(G M q^μ ν), z Δ] )/(x^2 Gamma[-Hypergeometric2F1[E Δ θ Θ Κ Ψ, γ ω, 6160.65 Cos[69.9827 Κ], Δ Θ Ψ] ] ) + (ChebyshevT[θ, α ψ Cos[γ] ] (1 + Hypergeometric2F1[E Δ θ Θ Κ Ψ, γ ω, 6160.65 Cos[69.9827 Κ], Δ Θ Ψ] )^2 (2 + Hypergeometric2F1[E Δ θ Θ</w:t>
      </w:r>
      <w:r w:rsidRPr="00886B69">
        <w:rPr>
          <w:rFonts w:ascii="Cambria Math" w:hAnsi="Cambria Math"/>
          <w:color w:val="000000" w:themeColor="text1"/>
          <w:sz w:val="18"/>
          <w:szCs w:val="18"/>
          <w:lang w:val="en-US"/>
        </w:rPr>
        <w:t xml:space="preserve"> Κ Ψ, γ ω, 6160.65 Cos[69.9827 Κ], Δ Θ Ψ] )^2 WhittakerM[(21 r μ^24 ω)/22, (1.126802747217019*^-13 c^4 m λ Csc[Q] )/(G M q^μ ν), z Δ] )/(2 x^3 Gamma[-Hypergeometric2F1[E Δ θ Θ Κ Ψ, γ ω, 6160.65 Cos[69.9827 Κ], Δ Θ Ψ] ] ) + (ChebyshevT[θ, α ψ Cos[γ] ] (1 + Hypergeometric2F1[E Δ θ Θ Κ Ψ, γ ω, 6160.65 </w:t>
      </w:r>
      <w:r w:rsidRPr="00886B69">
        <w:rPr>
          <w:rFonts w:ascii="Cambria Math" w:hAnsi="Cambria Math"/>
          <w:color w:val="000000" w:themeColor="text1"/>
          <w:sz w:val="18"/>
          <w:szCs w:val="18"/>
          <w:lang w:val="en-US"/>
        </w:rPr>
        <w:lastRenderedPageBreak/>
        <w:t>Cos[69.9827 Κ], Δ Θ Ψ] )^2 (2 + Hypergeometric2F1[E Δ θ Θ Κ Ψ, γ ω, 6160.65 Cos[69.9827 Κ], Δ Θ Ψ] )^2 (3 + Hypergeometric2F1[E Δ θ Θ Κ Ψ, γ ω, 6160.65 Cos[69.9827 Κ], Δ Θ Ψ] )^2 WhittakerM[(21 r μ^24 ω)/22, (1.126802747217019*^-13 c^4 m λ Csc[Q] )/(G M q^μ ν), z Δ] )/(6 x^4 Gamma[-Hypergeometric2F1[E Δ θ Θ Κ Ψ, γ ω, 6160.65 Cos[69.9827 Κ], Δ Θ Ψ] ] ) + (ChebyshevT[θ, α ψ Cos[γ] ] (1 + Hypergeometric2F1[E Δ θ Θ Κ Ψ, γ ω, 6160.65 Cos[69.9827 Κ], Δ Θ Ψ] )^2 (2 + Hypergeometric2F1[E Δ θ Θ Κ Ψ, γ ω, 6160.65 Cos[69.9827 Κ], Δ Θ Ψ] )^2 (3 + Hypergeometric2F1[E Δ θ Θ Κ Ψ, γ ω, 6160.65 Cos[69.9827 Κ], Δ Θ Ψ] )^2 (4 + Hypergeometric2F1[E Δ θ Θ Κ Ψ, γ ω, 6160.65 Cos[69.9827 Κ], Δ Θ Ψ] )^2 WhittakerM[(21 r μ^24 ω)/22, (1.126802747217019*^-13 c^4 m λ Csc[Q] )/(G M q^μ ν), z Δ] )/(24 x^5 Gamma[-Hypergeometric2F1[E Δ θ Θ Κ Ψ, γ ω, 6160.65 Cos[69.9827 Κ], Δ Θ Ψ] ] ) + (ChebyshevT[θ, α ψ Cos[γ] ] (1 + Hypergeometric2F1[E Δ θ Θ Κ Ψ, γ ω, 6160.65 Cos[69.9827 Κ], Δ Θ Ψ] )^2 (2 + Hypergeometric2F1[E Δ θ Θ Κ Ψ, γ ω, 6160.65 Cos[69.9827 Κ], Δ Θ Ψ] )^2 (3 + Hypergeometric2F1[E Δ θ Θ Κ Ψ, γ ω, 6160.65 Cos[69.9827 Κ], Δ Θ Ψ] )^2 (4 + Hypergeometric2F1[E Δ θ Θ Κ Ψ, γ ω, 6160.65 Cos[69.9827 Κ], Δ Θ Ψ] )^2 (5 + Hypergeometric2F1[E Δ θ Θ Κ Ψ, γ ω, 6160.65 Cos[69.9827 Κ], Δ Θ Ψ] )^2 WhittakerM[(21 r μ^24 ω)/22, (1.126802747217019*^-13 c^4 m λ Csc[Q] )/(G M q^μ ν), z Δ] )/(120 x^6 Gamma[-Hypergeometric2F1[E Δ θ Θ Κ Ψ, γ ω, 6160.65 Cos[69.9827 Κ], Δ Θ Ψ] ] ) + O[x] ^(-7)))/x^Hypergeometric2F1[E Δ θ Θ Κ Ψ, γ ω, 6160.65 Cos[69.9827 Κ], Δ Θ Ψ] + x^Hypergeometric2F1[E Δ θ Θ Κ Ψ, γ ω, 6160.65 Cos[69.9827 Κ], Δ Θ Ψ] (((-1)^Hypergeometric2F1[E Δ θ Θ Κ Ψ, γ ω, 6160.65 Cos[69.9827 Κ], Δ Θ Ψ] ChebyshevT[θ, α ψ Cos[γ] ] WhittakerM[(21 r μ^24 ω)/22, (1.126802747217019*^-13 c^4 m λ Csc[Q] )/(G M q^μ ν), z Δ] )/Gamma[1 + Hypergeometric2F1[E Δ θ Θ Κ Ψ, γ ω, 6160.65 Cos[69.9827 Κ], Δ Θ Ψ] ] + ((-1)^(1 + Hypergeometric2F1[E Δ θ Θ Κ Ψ, γ ω, 6160.65 Cos[69.9827 Κ], Δ Θ Ψ] ) ChebyshevT[θ, α ψ Cos[γ] ] Hypergeometric2F1[E Δ θ Θ Κ Ψ, γ ω, 6160.65 Cos[69.9827 Κ], Δ Θ Ψ] ^2 WhittakerM[(21 r μ^24 ω)/22, (1.126802747217019*^-13 c^4 m λ Csc[Q] )/(G M q^μ ν), z Δ] )/(x Gamma[1 + Hypergeometric2F1[E Δ θ Θ Κ Ψ, γ ω, 6160.65 Cos[69.9827 Κ], Δ Θ Ψ] ] ) + ((-1)^Hypergeometric2F1[E Δ θ Θ Κ Ψ, γ ω, 6160.65 Cos[69.9827 Κ], Δ Θ Ψ] ChebyshevT[θ, α ψ Cos[γ] ] (-1 + Hypergeometric2F1[E Δ θ Θ Κ Ψ, γ ω, 6160.65 Cos[69.9827 Κ], Δ Θ Ψ] )^2 Hypergeometric2F1[E Δ θ Θ Κ Ψ, γ ω, 6160.65 Cos[69.9827 Κ], Δ Θ Ψ] ^2 WhittakerM[(21 r μ^24 ω)/22, (1.126802747217019*^-13 c^4 m λ Csc[Q] )/(G M q^μ ν), z Δ] )/(2 x^2 Gamma[1 + Hypergeometric2F1[E Δ θ Θ Κ Ψ, γ ω, 6160.65 Cos[69.9827 Κ], Δ Θ Ψ] ] ) - ((-1)^Hypergeometric2F1[E Δ θ Θ Κ Ψ, γ ω, 6160.65 Cos[69.9827 Κ], Δ Θ Ψ] ChebyshevT[θ, α ψ Cos[γ] ] (-2 + Hypergeometric2F1[E Δ θ Θ Κ Ψ, γ ω, 6160.65 Cos[69.9827 Κ], Δ Θ Ψ] )^2 (-1 + Hypergeometric2F1[E Δ θ Θ Κ Ψ, γ ω, 6160.65 Cos[69.9827 Κ], Δ Θ Ψ] )^2 Hypergeometric2F1[E Δ θ Θ Κ Ψ, γ ω, 6160.65 Cos[69.9827 Κ], Δ Θ Ψ] ^2 WhittakerM[(21 r μ^24 ω)/22, (1.126802747217019*^-13 c^4 m λ Csc[Q] )/(G M q^μ ν), z Δ] )/(6 x^3 Gamma[1 + Hypergeometric2F1[E Δ θ Θ Κ Ψ, γ ω, 6160.65 Cos[69.9827 Κ], Δ Θ Ψ] ] ) + ((-1)^Hypergeometric2F1[E Δ θ Θ Κ Ψ, γ ω, 6160.65 Cos[69.9827 Κ], Δ Θ Ψ] ChebyshevT[θ, α ψ Cos[γ] ] (-3 + Hypergeometric2F1[E Δ θ Θ Κ Ψ, γ ω, 6160.65 Cos[69.9827 Κ], Δ Θ Ψ] )^2 (-2 + Hypergeometric2F1[E Δ θ Θ Κ Ψ, γ ω, 6160.65 Cos[69.9827 Κ], Δ Θ Ψ] )^2 (-1 + Hypergeometric2F1[E Δ θ Θ Κ Ψ, γ ω, 6160.65 Cos[69.9827 Κ], Δ Θ Ψ] )^2 Hypergeometric2F1[E Δ θ Θ Κ Ψ, γ ω, 6160.65 Cos[69.9827 Κ], Δ Θ Ψ] ^2 WhittakerM[(21 r μ^24 ω)/22, (1.126802747217019*^-13 c^4 m λ Csc[Q] )/(G M q^μ ν), z Δ] )/(24 x^4 Gamma[1 + Hypergeometric2F1[E Δ θ Θ Κ Ψ, γ ω, 6160.65 Cos[69.9827 Κ], Δ Θ Ψ] ] ) - ((-1)^Hypergeometric2F1[E Δ θ Θ Κ Ψ, γ ω, 6160.65 Cos[69.9827 Κ], Δ Θ Ψ] ChebyshevT[θ, α ψ Cos[γ] ] (-4 + Hypergeometric2F1[E Δ θ Θ Κ Ψ, γ ω, 6160.65 Cos[69.9827 Κ], Δ Θ Ψ] )^2 (-3 + Hypergeometric2F1[E Δ θ Θ Κ Ψ, γ ω, 6160.65 Cos[69.9827 Κ], Δ Θ Ψ] )^2 (-2 + Hypergeometric2F1[E Δ θ Θ Κ Ψ, γ ω, 6160.65 Cos[69.9827 Κ], Δ Θ Ψ] )^2 (-1 + Hypergeometric2F1[E Δ θ Θ Κ Ψ, γ ω, 6160.65 Cos[69.9827 Κ], Δ Θ Ψ] )^2 Hypergeometric2F1[E Δ θ Θ Κ Ψ, γ ω, 6160.65 Cos[69.9827 Κ], Δ Θ Ψ] ^2 WhittakerM[(21 r μ^24 ω)/22, (1.126802747217019*^-13 c^4 m λ Csc[Q] )/(G M q^μ ν), z Δ] )/(120 x^5 Gamma[1 + Hypergeometric2F1[E Δ θ Θ Κ Ψ, γ ω, 6160.65 Cos[69.9827 Κ], Δ Θ Ψ] ] ) + O[x] ^(-6))</w:t>
      </w:r>
      <w:r w:rsidR="00121F95" w:rsidRPr="001613E5">
        <w:rPr>
          <w:rFonts w:ascii="Cambria Math" w:hAnsi="Cambria Math" w:cs="Calibri"/>
          <w:sz w:val="18"/>
          <w:szCs w:val="18"/>
          <w:lang w:val="en-US"/>
        </w:rPr>
        <w:t xml:space="preserve"> </w:t>
      </w:r>
      <w:r w:rsidR="00C73A9B">
        <w:rPr>
          <w:rFonts w:ascii="Cambria Math" w:hAnsi="Cambria Math" w:cs="Calibri"/>
          <w:noProof/>
          <w:sz w:val="18"/>
          <w:szCs w:val="18"/>
          <w:lang w:eastAsia="el-GR"/>
        </w:rPr>
        <w:drawing>
          <wp:inline distT="0" distB="0" distL="0" distR="0">
            <wp:extent cx="383540" cy="250825"/>
            <wp:effectExtent l="19050" t="0" r="0" b="0"/>
            <wp:docPr id="531" name="Εικόνα 5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17"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532" name="Εικόνα 5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18"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I;z)==</w:t>
      </w:r>
      <w:r w:rsidR="00C73A9B">
        <w:rPr>
          <w:rFonts w:ascii="Cambria Math" w:hAnsi="Cambria Math" w:cs="Bitstream Charter"/>
          <w:noProof/>
          <w:sz w:val="18"/>
          <w:szCs w:val="18"/>
          <w:lang w:eastAsia="el-GR"/>
        </w:rPr>
        <w:drawing>
          <wp:inline distT="0" distB="0" distL="0" distR="0">
            <wp:extent cx="6125210" cy="501650"/>
            <wp:effectExtent l="19050" t="0" r="8890" b="0"/>
            <wp:docPr id="533" name="Εικόνα 5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19" descr="Image"/>
                    <pic:cNvPicPr>
                      <a:picLocks noChangeAspect="1" noChangeArrowheads="1"/>
                    </pic:cNvPicPr>
                  </pic:nvPicPr>
                  <pic:blipFill>
                    <a:blip r:embed="rId159"/>
                    <a:srcRect/>
                    <a:stretch>
                      <a:fillRect/>
                    </a:stretch>
                  </pic:blipFill>
                  <pic:spPr bwMode="auto">
                    <a:xfrm>
                      <a:off x="0" y="0"/>
                      <a:ext cx="6125210" cy="501650"/>
                    </a:xfrm>
                    <a:prstGeom prst="rect">
                      <a:avLst/>
                    </a:prstGeom>
                    <a:noFill/>
                    <a:ln w="9525">
                      <a:noFill/>
                      <a:miter lim="800000"/>
                      <a:headEnd/>
                      <a:tailEnd/>
                    </a:ln>
                  </pic:spPr>
                </pic:pic>
              </a:graphicData>
            </a:graphic>
          </wp:inline>
        </w:drawing>
      </w:r>
    </w:p>
    <w:p w:rsidR="003F7E01" w:rsidRPr="00886B69" w:rsidRDefault="00D710FF" w:rsidP="00EF11FD">
      <w:pPr>
        <w:pStyle w:val="a4"/>
        <w:jc w:val="cente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fldChar w:fldCharType="begin"/>
      </w:r>
      <w:r w:rsidR="003F7E01" w:rsidRPr="00886B69">
        <w:rPr>
          <w:rFonts w:ascii="Cambria Math" w:hAnsi="Cambria Math"/>
          <w:color w:val="000000" w:themeColor="text1"/>
          <w:sz w:val="18"/>
          <w:szCs w:val="18"/>
          <w:lang w:val="en-US"/>
        </w:rPr>
        <w:instrText xml:space="preserve"> CITATION Μαth20h \l 1033 </w:instrText>
      </w:r>
      <w:r w:rsidRPr="00886B69">
        <w:rPr>
          <w:rFonts w:ascii="Cambria Math" w:hAnsi="Cambria Math"/>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(Μαth20h)</w:t>
      </w:r>
      <w:r w:rsidRPr="00886B69">
        <w:rPr>
          <w:rFonts w:ascii="Cambria Math" w:hAnsi="Cambria Math"/>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525770" cy="8559165"/>
            <wp:effectExtent l="19050" t="0" r="0" b="0"/>
            <wp:docPr id="534" name="12 - Εικόνα" descr="λήψη (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 - Εικόνα" descr="λήψη (28).gif"/>
                    <pic:cNvPicPr>
                      <a:picLocks noChangeAspect="1" noChangeArrowheads="1"/>
                    </pic:cNvPicPr>
                  </pic:nvPicPr>
                  <pic:blipFill>
                    <a:blip r:embed="rId160"/>
                    <a:srcRect/>
                    <a:stretch>
                      <a:fillRect/>
                    </a:stretch>
                  </pic:blipFill>
                  <pic:spPr bwMode="auto">
                    <a:xfrm>
                      <a:off x="0" y="0"/>
                      <a:ext cx="5525770" cy="8559165"/>
                    </a:xfrm>
                    <a:prstGeom prst="rect">
                      <a:avLst/>
                    </a:prstGeom>
                    <a:noFill/>
                    <a:ln w="9525">
                      <a:noFill/>
                      <a:miter lim="800000"/>
                      <a:headEnd/>
                      <a:tailEnd/>
                    </a:ln>
                  </pic:spPr>
                </pic:pic>
              </a:graphicData>
            </a:graphic>
          </wp:inline>
        </w:drawing>
      </w:r>
    </w:p>
    <w:p w:rsidR="003F7E01" w:rsidRPr="00886B69" w:rsidRDefault="00D710FF" w:rsidP="00EF11FD">
      <w:pPr>
        <w:pStyle w:val="ab"/>
        <w:jc w:val="center"/>
        <w:rPr>
          <w:rFonts w:ascii="Cambria Math" w:hAnsi="Cambria Math"/>
          <w:color w:val="000000" w:themeColor="text1"/>
          <w:lang w:val="en-US"/>
        </w:rPr>
      </w:pPr>
      <w:r w:rsidRPr="00886B69">
        <w:rPr>
          <w:rFonts w:ascii="Cambria Math" w:hAnsi="Cambria Math"/>
          <w:b w:val="0"/>
          <w:color w:val="000000" w:themeColor="text1"/>
          <w:lang w:val="en-US"/>
        </w:rPr>
        <w:lastRenderedPageBreak/>
        <w:fldChar w:fldCharType="begin"/>
      </w:r>
      <w:r w:rsidR="003F7E01" w:rsidRPr="00886B69">
        <w:rPr>
          <w:rFonts w:ascii="Cambria Math" w:hAnsi="Cambria Math"/>
          <w:b w:val="0"/>
          <w:color w:val="000000" w:themeColor="text1"/>
          <w:lang w:val="en-US"/>
        </w:rPr>
        <w:instrText xml:space="preserve"> CITATION Math20</w:instrText>
      </w:r>
      <w:r w:rsidR="003F7E01" w:rsidRPr="00886B69">
        <w:rPr>
          <w:rFonts w:ascii="Cambria Math" w:hAnsi="Cambria Math"/>
          <w:b w:val="0"/>
          <w:color w:val="000000" w:themeColor="text1"/>
        </w:rPr>
        <w:instrText>ι</w:instrText>
      </w:r>
      <w:r w:rsidR="003F7E01" w:rsidRPr="00886B69">
        <w:rPr>
          <w:rFonts w:ascii="Cambria Math" w:hAnsi="Cambria Math"/>
          <w:b w:val="0"/>
          <w:color w:val="000000" w:themeColor="text1"/>
          <w:lang w:val="en-US"/>
        </w:rPr>
        <w:instrText xml:space="preserve"> \l 1032 </w:instrText>
      </w:r>
      <w:r w:rsidRPr="00886B69">
        <w:rPr>
          <w:rFonts w:ascii="Cambria Math" w:hAnsi="Cambria Math"/>
          <w:b w:val="0"/>
          <w:color w:val="000000" w:themeColor="text1"/>
          <w:lang w:val="en-US"/>
        </w:rPr>
        <w:fldChar w:fldCharType="separate"/>
      </w:r>
      <w:r w:rsidR="003F7E01" w:rsidRPr="00886B69">
        <w:rPr>
          <w:rFonts w:ascii="Cambria Math" w:hAnsi="Cambria Math"/>
          <w:b w:val="0"/>
          <w:noProof/>
          <w:color w:val="000000" w:themeColor="text1"/>
          <w:lang w:val="en-US"/>
        </w:rPr>
        <w:t>(Math20</w:t>
      </w:r>
      <w:r w:rsidR="003F7E01" w:rsidRPr="00886B69">
        <w:rPr>
          <w:rFonts w:ascii="Cambria Math" w:hAnsi="Cambria Math"/>
          <w:b w:val="0"/>
          <w:noProof/>
          <w:color w:val="000000" w:themeColor="text1"/>
        </w:rPr>
        <w:t>ι</w:t>
      </w:r>
      <w:r w:rsidR="003F7E01" w:rsidRPr="00886B69">
        <w:rPr>
          <w:rFonts w:ascii="Cambria Math" w:hAnsi="Cambria Math"/>
          <w:b w:val="0"/>
          <w:noProof/>
          <w:color w:val="000000" w:themeColor="text1"/>
          <w:lang w:val="en-US"/>
        </w:rPr>
        <w:t>)</w:t>
      </w:r>
      <w:r w:rsidRPr="00886B69">
        <w:rPr>
          <w:rFonts w:ascii="Cambria Math" w:hAnsi="Cambria Math"/>
          <w:b w:val="0"/>
          <w:color w:val="000000" w:themeColor="text1"/>
          <w:lang w:val="en-US"/>
        </w:rPr>
        <w:fldChar w:fldCharType="end"/>
      </w:r>
      <w:r w:rsidR="00C73A9B">
        <w:rPr>
          <w:rFonts w:ascii="Cambria Math" w:hAnsi="Cambria Math"/>
          <w:noProof/>
          <w:color w:val="000000" w:themeColor="text1"/>
          <w:lang w:eastAsia="el-GR"/>
        </w:rPr>
        <w:drawing>
          <wp:inline distT="0" distB="0" distL="0" distR="0">
            <wp:extent cx="4989830" cy="9488170"/>
            <wp:effectExtent l="19050" t="0" r="1270" b="0"/>
            <wp:docPr id="535" name="1831 - Εικόνα" descr="λήψη - 2023-08-07T152142.5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31 - Εικόνα" descr="λήψη - 2023-08-07T152142.579.gif"/>
                    <pic:cNvPicPr>
                      <a:picLocks noChangeAspect="1" noChangeArrowheads="1"/>
                    </pic:cNvPicPr>
                  </pic:nvPicPr>
                  <pic:blipFill>
                    <a:blip r:embed="rId161"/>
                    <a:srcRect/>
                    <a:stretch>
                      <a:fillRect/>
                    </a:stretch>
                  </pic:blipFill>
                  <pic:spPr bwMode="auto">
                    <a:xfrm>
                      <a:off x="0" y="0"/>
                      <a:ext cx="4989830" cy="9488170"/>
                    </a:xfrm>
                    <a:prstGeom prst="rect">
                      <a:avLst/>
                    </a:prstGeom>
                    <a:noFill/>
                    <a:ln w="9525">
                      <a:noFill/>
                      <a:miter lim="800000"/>
                      <a:headEnd/>
                      <a:tailEnd/>
                    </a:ln>
                  </pic:spPr>
                </pic:pic>
              </a:graphicData>
            </a:graphic>
          </wp:inline>
        </w:drawing>
      </w:r>
    </w:p>
    <w:p w:rsidR="003F7E01" w:rsidRPr="00886B69" w:rsidRDefault="00D710FF" w:rsidP="00EF11FD">
      <w:pPr>
        <w:jc w:val="cente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lastRenderedPageBreak/>
        <w:fldChar w:fldCharType="begin"/>
      </w:r>
      <w:r w:rsidR="003F7E01" w:rsidRPr="00886B69">
        <w:rPr>
          <w:rFonts w:ascii="Cambria Math" w:hAnsi="Cambria Math"/>
          <w:color w:val="000000" w:themeColor="text1"/>
          <w:sz w:val="18"/>
          <w:szCs w:val="18"/>
          <w:lang w:val="en-US"/>
        </w:rPr>
        <w:instrText xml:space="preserve"> CITATION Mαth20j \l 1033 </w:instrText>
      </w:r>
      <w:r w:rsidRPr="00886B69">
        <w:rPr>
          <w:rFonts w:ascii="Cambria Math" w:hAnsi="Cambria Math"/>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(Mαth20j)</w:t>
      </w:r>
      <w:r w:rsidRPr="00886B69">
        <w:rPr>
          <w:rFonts w:ascii="Cambria Math" w:hAnsi="Cambria Math"/>
          <w:color w:val="000000" w:themeColor="text1"/>
          <w:sz w:val="18"/>
          <w:szCs w:val="18"/>
          <w:lang w:val="en-US"/>
        </w:rPr>
        <w:fldChar w:fldCharType="end"/>
      </w:r>
      <w:r w:rsidR="00C73A9B">
        <w:rPr>
          <w:rFonts w:ascii="Cambria Math" w:hAnsi="Cambria Math"/>
          <w:noProof/>
          <w:color w:val="000000" w:themeColor="text1"/>
          <w:sz w:val="18"/>
          <w:szCs w:val="18"/>
          <w:lang w:eastAsia="el-GR"/>
        </w:rPr>
        <w:drawing>
          <wp:inline distT="0" distB="0" distL="0" distR="0">
            <wp:extent cx="5501005" cy="9144000"/>
            <wp:effectExtent l="19050" t="0" r="4445" b="0"/>
            <wp:docPr id="536" name="1832 - Εικόνα" descr="λήψη - 2023-08-07T152148.1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32 - Εικόνα" descr="λήψη - 2023-08-07T152148.166.gif"/>
                    <pic:cNvPicPr>
                      <a:picLocks noChangeAspect="1" noChangeArrowheads="1"/>
                    </pic:cNvPicPr>
                  </pic:nvPicPr>
                  <pic:blipFill>
                    <a:blip r:embed="rId162"/>
                    <a:srcRect/>
                    <a:stretch>
                      <a:fillRect/>
                    </a:stretch>
                  </pic:blipFill>
                  <pic:spPr bwMode="auto">
                    <a:xfrm>
                      <a:off x="0" y="0"/>
                      <a:ext cx="5501005" cy="9144000"/>
                    </a:xfrm>
                    <a:prstGeom prst="rect">
                      <a:avLst/>
                    </a:prstGeom>
                    <a:noFill/>
                    <a:ln w="9525">
                      <a:noFill/>
                      <a:miter lim="800000"/>
                      <a:headEnd/>
                      <a:tailEnd/>
                    </a:ln>
                  </pic:spPr>
                </pic:pic>
              </a:graphicData>
            </a:graphic>
          </wp:inline>
        </w:drawing>
      </w:r>
    </w:p>
    <w:p w:rsidR="003F7E01" w:rsidRPr="00886B69" w:rsidRDefault="00C73A9B" w:rsidP="003F7E01">
      <w:pPr>
        <w:rPr>
          <w:rFonts w:ascii="Cambria Math" w:hAnsi="Cambria Math"/>
          <w:bCs/>
          <w:noProof/>
          <w:color w:val="000000" w:themeColor="text1"/>
          <w:sz w:val="18"/>
          <w:szCs w:val="18"/>
          <w:lang w:val="en-US" w:eastAsia="el-GR"/>
        </w:rPr>
      </w:pPr>
      <w:r>
        <w:rPr>
          <w:rFonts w:ascii="Cambria Math" w:hAnsi="Cambria Math" w:cs="Calibri"/>
          <w:noProof/>
          <w:sz w:val="18"/>
          <w:szCs w:val="18"/>
          <w:lang w:eastAsia="el-GR"/>
        </w:rPr>
        <w:drawing>
          <wp:inline distT="0" distB="0" distL="0" distR="0">
            <wp:extent cx="383540" cy="250825"/>
            <wp:effectExtent l="19050" t="0" r="0" b="0"/>
            <wp:docPr id="537" name="Εικόνα 48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w:t>
      </w:r>
      <w:proofErr w:type="gramStart"/>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proofErr w:type="gramEnd"/>
      <w:r w:rsidR="00121F95" w:rsidRPr="001613E5">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6220" cy="236220"/>
            <wp:effectExtent l="19050" t="0" r="0" b="0"/>
            <wp:docPr id="538" name="Εικόνα 4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2"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I;z)==</w:t>
      </w:r>
      <w:r>
        <w:rPr>
          <w:rFonts w:ascii="Cambria Math" w:hAnsi="Cambria Math" w:cs="Bitstream Charter"/>
          <w:noProof/>
          <w:sz w:val="18"/>
          <w:szCs w:val="18"/>
          <w:lang w:eastAsia="el-GR"/>
        </w:rPr>
        <w:drawing>
          <wp:inline distT="0" distB="0" distL="0" distR="0">
            <wp:extent cx="240665" cy="201295"/>
            <wp:effectExtent l="19050" t="0" r="6985" b="0"/>
            <wp:docPr id="539" name="Εικόνα 48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3" descr="Image"/>
                    <pic:cNvPicPr>
                      <a:picLocks noChangeAspect="1" noChangeArrowheads="1"/>
                    </pic:cNvPicPr>
                  </pic:nvPicPr>
                  <pic:blipFill>
                    <a:blip r:embed="rId14"/>
                    <a:srcRect/>
                    <a:stretch>
                      <a:fillRect/>
                    </a:stretch>
                  </pic:blipFill>
                  <pic:spPr bwMode="auto">
                    <a:xfrm>
                      <a:off x="0" y="0"/>
                      <a:ext cx="240665" cy="20129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8141335" cy="501650"/>
            <wp:effectExtent l="19050" t="0" r="0" b="0"/>
            <wp:docPr id="540" name="Εικόνα 48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84" descr="Image"/>
                    <pic:cNvPicPr>
                      <a:picLocks noChangeAspect="1" noChangeArrowheads="1"/>
                    </pic:cNvPicPr>
                  </pic:nvPicPr>
                  <pic:blipFill>
                    <a:blip r:embed="rId163"/>
                    <a:srcRect/>
                    <a:stretch>
                      <a:fillRect/>
                    </a:stretch>
                  </pic:blipFill>
                  <pic:spPr bwMode="auto">
                    <a:xfrm>
                      <a:off x="0" y="0"/>
                      <a:ext cx="8141335" cy="50165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121F95" w:rsidRPr="001613E5">
        <w:rPr>
          <w:rFonts w:ascii="Cambria Math" w:hAnsi="Cambria Math" w:cs="Bitstream Charter"/>
          <w:color w:val="999999"/>
          <w:sz w:val="18"/>
          <w:szCs w:val="18"/>
          <w:lang w:val="en-US"/>
        </w:rPr>
        <w:t xml:space="preserve">  for  (</w:t>
      </w:r>
      <w:r w:rsidR="00121F95" w:rsidRPr="001613E5">
        <w:rPr>
          <w:rFonts w:ascii="Cambria Math" w:hAnsi="Cambria Math" w:cs="Roboto"/>
          <w:color w:val="999999"/>
          <w:sz w:val="18"/>
          <w:szCs w:val="18"/>
          <w:lang w:val="en-US"/>
        </w:rPr>
        <w:t>not  (</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0</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Cambria Math"/>
          <w:color w:val="999999"/>
          <w:sz w:val="18"/>
          <w:szCs w:val="18"/>
          <w:lang w:val="en-US"/>
        </w:rPr>
        <w:t>∞</w:t>
      </w:r>
      <w:r w:rsidR="00121F95" w:rsidRPr="001613E5">
        <w:rPr>
          <w:rFonts w:ascii="Cambria Math" w:hAnsi="Cambria Math" w:cs="Roboto"/>
          <w:color w:val="999999"/>
          <w:sz w:val="18"/>
          <w:szCs w:val="18"/>
          <w:lang w:val="en-US"/>
        </w:rPr>
        <w:t>&lt;</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0&lt;=-1)</w:t>
      </w:r>
      <w:r w:rsidR="00121F95" w:rsidRPr="001613E5">
        <w:rPr>
          <w:rFonts w:ascii="Cambria Math" w:hAnsi="Cambria Math" w:cs="Bitstream Charter"/>
          <w:color w:val="999999"/>
          <w:sz w:val="18"/>
          <w:szCs w:val="18"/>
          <w:lang w:val="en-US"/>
        </w:rPr>
        <w:t xml:space="preserve">). </w:t>
      </w:r>
      <w:r w:rsidR="003F7E01" w:rsidRPr="00886B69">
        <w:rPr>
          <w:rFonts w:ascii="Cambria Math" w:hAnsi="Cambria Math"/>
          <w:bCs/>
          <w:color w:val="000000" w:themeColor="text1"/>
          <w:sz w:val="18"/>
          <w:szCs w:val="18"/>
          <w:lang w:val="en-US"/>
        </w:rPr>
        <w:t xml:space="preserve">So in this sense our Quantum Electrodynamics from Quantized Water Memory and Hormetic Networking approach for ChebyshevT- quantum gravity adS5 Quantum fields theory (QFT) Reductions in multi party Bell pairs and </w:t>
      </w:r>
    </w:p>
    <w:p w:rsidR="003F7E01" w:rsidRPr="00886B69" w:rsidRDefault="00D710FF" w:rsidP="00EF11FD">
      <w:pPr>
        <w:pStyle w:val="a4"/>
        <w:jc w:val="center"/>
        <w:rPr>
          <w:rFonts w:ascii="Cambria Math" w:hAnsi="Cambria Math"/>
          <w:bCs/>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Math21a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 xml:space="preserve"> (Math21a)</w:t>
      </w:r>
      <w:r w:rsidRPr="00886B69">
        <w:rPr>
          <w:rFonts w:ascii="Cambria Math" w:hAnsi="Cambria Math"/>
          <w:noProof/>
          <w:sz w:val="18"/>
          <w:szCs w:val="18"/>
          <w:lang w:val="en-US"/>
        </w:rPr>
        <w:fldChar w:fldCharType="end"/>
      </w:r>
      <w:r w:rsidR="00C73A9B">
        <w:rPr>
          <w:rFonts w:ascii="Cambria Math" w:hAnsi="Cambria Math"/>
          <w:noProof/>
          <w:sz w:val="18"/>
          <w:szCs w:val="18"/>
        </w:rPr>
        <w:drawing>
          <wp:inline distT="0" distB="0" distL="0" distR="0">
            <wp:extent cx="4867275" cy="958850"/>
            <wp:effectExtent l="19050" t="0" r="9525" b="0"/>
            <wp:docPr id="541" name="2323 - Εικόνα" descr="λήψη - 2023-10-16T175944.1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23 - Εικόνα" descr="λήψη - 2023-10-16T175944.186.gif"/>
                    <pic:cNvPicPr>
                      <a:picLocks noChangeAspect="1" noChangeArrowheads="1"/>
                    </pic:cNvPicPr>
                  </pic:nvPicPr>
                  <pic:blipFill>
                    <a:blip r:embed="rId164"/>
                    <a:srcRect/>
                    <a:stretch>
                      <a:fillRect/>
                    </a:stretch>
                  </pic:blipFill>
                  <pic:spPr bwMode="auto">
                    <a:xfrm>
                      <a:off x="0" y="0"/>
                      <a:ext cx="4867275" cy="95885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bCs/>
          <w:color w:val="000000" w:themeColor="text1"/>
          <w:sz w:val="18"/>
          <w:szCs w:val="18"/>
          <w:lang w:val="en-US"/>
        </w:rPr>
      </w:pPr>
    </w:p>
    <w:p w:rsidR="003F7E01" w:rsidRPr="00886B69" w:rsidRDefault="00D710FF" w:rsidP="003F7E01">
      <w:pPr>
        <w:pStyle w:val="a4"/>
        <w:tabs>
          <w:tab w:val="left" w:pos="404"/>
        </w:tabs>
        <w:jc w:val="center"/>
        <w:rPr>
          <w:rFonts w:ascii="Cambria Math" w:hAnsi="Cambria Math"/>
          <w:color w:val="000000" w:themeColor="text1"/>
          <w:sz w:val="18"/>
          <w:szCs w:val="18"/>
          <w:highlight w:val="green"/>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Math21b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(Math21b)</w:t>
      </w:r>
      <w:r w:rsidRPr="00886B69">
        <w:rPr>
          <w:rFonts w:ascii="Cambria Math" w:hAnsi="Cambria Math"/>
          <w:noProof/>
          <w:sz w:val="18"/>
          <w:szCs w:val="18"/>
          <w:lang w:val="en-US"/>
        </w:rPr>
        <w:fldChar w:fldCharType="end"/>
      </w:r>
      <w:r w:rsidR="00C73A9B">
        <w:rPr>
          <w:rFonts w:ascii="Cambria Math" w:hAnsi="Cambria Math"/>
          <w:noProof/>
          <w:sz w:val="18"/>
          <w:szCs w:val="18"/>
        </w:rPr>
        <w:drawing>
          <wp:inline distT="0" distB="0" distL="0" distR="0">
            <wp:extent cx="5230495" cy="3677285"/>
            <wp:effectExtent l="19050" t="0" r="8255" b="0"/>
            <wp:docPr id="542" name="2354 - Εικόνα" descr="λήψη - 2023-10-24T131503.0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4 - Εικόνα" descr="λήψη - 2023-10-24T131503.091.gif"/>
                    <pic:cNvPicPr>
                      <a:picLocks noChangeAspect="1" noChangeArrowheads="1"/>
                    </pic:cNvPicPr>
                  </pic:nvPicPr>
                  <pic:blipFill>
                    <a:blip r:embed="rId165"/>
                    <a:srcRect/>
                    <a:stretch>
                      <a:fillRect/>
                    </a:stretch>
                  </pic:blipFill>
                  <pic:spPr bwMode="auto">
                    <a:xfrm>
                      <a:off x="0" y="0"/>
                      <a:ext cx="5230495" cy="3677285"/>
                    </a:xfrm>
                    <a:prstGeom prst="rect">
                      <a:avLst/>
                    </a:prstGeom>
                    <a:noFill/>
                    <a:ln w="9525">
                      <a:noFill/>
                      <a:miter lim="800000"/>
                      <a:headEnd/>
                      <a:tailEnd/>
                    </a:ln>
                  </pic:spPr>
                </pic:pic>
              </a:graphicData>
            </a:graphic>
          </wp:inline>
        </w:drawing>
      </w:r>
    </w:p>
    <w:p w:rsidR="003F7E01" w:rsidRPr="00886B69" w:rsidRDefault="003F7E01" w:rsidP="003F7E01">
      <w:pPr>
        <w:pStyle w:val="a4"/>
        <w:tabs>
          <w:tab w:val="left" w:pos="404"/>
        </w:tabs>
        <w:jc w:val="center"/>
        <w:rPr>
          <w:rFonts w:ascii="Cambria Math" w:hAnsi="Cambria Math"/>
          <w:color w:val="000000" w:themeColor="text1"/>
          <w:sz w:val="18"/>
          <w:szCs w:val="18"/>
          <w:highlight w:val="green"/>
          <w:lang w:val="en-US"/>
        </w:rPr>
      </w:pPr>
    </w:p>
    <w:p w:rsidR="003F7E01" w:rsidRPr="00886B69" w:rsidRDefault="00C73A9B" w:rsidP="003F7E01">
      <w:pPr>
        <w:tabs>
          <w:tab w:val="left" w:pos="404"/>
        </w:tabs>
        <w:rPr>
          <w:rFonts w:ascii="Cambria Math" w:hAnsi="Cambria Math"/>
          <w:color w:val="000000" w:themeColor="text1"/>
          <w:sz w:val="18"/>
          <w:szCs w:val="18"/>
          <w:lang w:val="en-US"/>
        </w:rPr>
      </w:pPr>
      <w:r>
        <w:rPr>
          <w:noProof/>
          <w:lang w:eastAsia="el-GR"/>
        </w:rPr>
        <w:drawing>
          <wp:anchor distT="0" distB="0" distL="114300" distR="114300" simplePos="0" relativeHeight="251658240" behindDoc="0" locked="0" layoutInCell="1" allowOverlap="1">
            <wp:simplePos x="0" y="0"/>
            <wp:positionH relativeFrom="column">
              <wp:posOffset>1600835</wp:posOffset>
            </wp:positionH>
            <wp:positionV relativeFrom="paragraph">
              <wp:posOffset>838835</wp:posOffset>
            </wp:positionV>
            <wp:extent cx="3863340" cy="486410"/>
            <wp:effectExtent l="19050" t="0" r="3810" b="0"/>
            <wp:wrapThrough wrapText="bothSides">
              <wp:wrapPolygon edited="0">
                <wp:start x="-107" y="0"/>
                <wp:lineTo x="-107" y="21149"/>
                <wp:lineTo x="21621" y="21149"/>
                <wp:lineTo x="21621" y="0"/>
                <wp:lineTo x="-107" y="0"/>
              </wp:wrapPolygon>
            </wp:wrapThrough>
            <wp:docPr id="604" name="2353 - Εικόνα" descr="λήψη - 2023-10-24T131409.6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3 - Εικόνα" descr="λήψη - 2023-10-24T131409.680.gif"/>
                    <pic:cNvPicPr>
                      <a:picLocks noChangeAspect="1" noChangeArrowheads="1"/>
                    </pic:cNvPicPr>
                  </pic:nvPicPr>
                  <pic:blipFill>
                    <a:blip r:embed="rId166"/>
                    <a:srcRect/>
                    <a:stretch>
                      <a:fillRect/>
                    </a:stretch>
                  </pic:blipFill>
                  <pic:spPr bwMode="auto">
                    <a:xfrm>
                      <a:off x="0" y="0"/>
                      <a:ext cx="3863340" cy="486410"/>
                    </a:xfrm>
                    <a:prstGeom prst="rect">
                      <a:avLst/>
                    </a:prstGeom>
                    <a:noFill/>
                    <a:ln w="9525">
                      <a:noFill/>
                      <a:miter lim="800000"/>
                      <a:headEnd/>
                      <a:tailEnd/>
                    </a:ln>
                  </pic:spPr>
                </pic:pic>
              </a:graphicData>
            </a:graphic>
          </wp:anchor>
        </w:drawing>
      </w:r>
      <w:r w:rsidR="003F7E01" w:rsidRPr="00886B69">
        <w:rPr>
          <w:rFonts w:ascii="Cambria Math" w:hAnsi="Cambria Math"/>
          <w:color w:val="000000" w:themeColor="text1"/>
          <w:sz w:val="18"/>
          <w:szCs w:val="18"/>
          <w:lang w:val="en-US"/>
        </w:rPr>
        <w:t xml:space="preserve">Shortly, we introduce a mathematical tool that makes it easier to see the difference between pure and mixed states. However, before moving on, make sure you understand the difference at the conceptual level. Let me consider the boson field operators: </w:t>
      </w:r>
      <w:r>
        <w:rPr>
          <w:rFonts w:ascii="Cambria Math" w:hAnsi="Cambria Math" w:cs="Calibri"/>
          <w:noProof/>
          <w:sz w:val="18"/>
          <w:szCs w:val="18"/>
          <w:lang w:eastAsia="el-GR"/>
        </w:rPr>
        <w:drawing>
          <wp:inline distT="0" distB="0" distL="0" distR="0">
            <wp:extent cx="383540" cy="250825"/>
            <wp:effectExtent l="19050" t="0" r="0" b="0"/>
            <wp:docPr id="543" name="Εικόνα 44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4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r w:rsidR="00121F95" w:rsidRPr="001613E5">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236220" cy="236220"/>
            <wp:effectExtent l="19050" t="0" r="0" b="0"/>
            <wp:docPr id="544" name="Εικόνα 4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46"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I;z)==</w:t>
      </w:r>
      <w:r>
        <w:rPr>
          <w:rFonts w:ascii="Cambria Math" w:hAnsi="Cambria Math" w:cs="Bitstream Charter"/>
          <w:noProof/>
          <w:sz w:val="18"/>
          <w:szCs w:val="18"/>
          <w:lang w:eastAsia="el-GR"/>
        </w:rPr>
        <w:drawing>
          <wp:inline distT="0" distB="0" distL="0" distR="0">
            <wp:extent cx="1435735" cy="240665"/>
            <wp:effectExtent l="19050" t="0" r="0" b="0"/>
            <wp:docPr id="545" name="Εικόνα 44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47" descr="Image"/>
                    <pic:cNvPicPr>
                      <a:picLocks noChangeAspect="1" noChangeArrowheads="1"/>
                    </pic:cNvPicPr>
                  </pic:nvPicPr>
                  <pic:blipFill>
                    <a:blip r:embed="rId167"/>
                    <a:srcRect/>
                    <a:stretch>
                      <a:fillRect/>
                    </a:stretch>
                  </pic:blipFill>
                  <pic:spPr bwMode="auto">
                    <a:xfrm>
                      <a:off x="0" y="0"/>
                      <a:ext cx="1435735" cy="24066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Pr>
          <w:rFonts w:ascii="Cambria Math" w:hAnsi="Cambria Math" w:cs="Bitstream Charter"/>
          <w:noProof/>
          <w:sz w:val="18"/>
          <w:szCs w:val="18"/>
          <w:lang w:eastAsia="el-GR"/>
        </w:rPr>
        <w:drawing>
          <wp:inline distT="0" distB="0" distL="0" distR="0">
            <wp:extent cx="3313430" cy="565150"/>
            <wp:effectExtent l="19050" t="0" r="1270" b="0"/>
            <wp:docPr id="546" name="Εικόνα 44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48" descr="Image"/>
                    <pic:cNvPicPr>
                      <a:picLocks noChangeAspect="1" noChangeArrowheads="1"/>
                    </pic:cNvPicPr>
                  </pic:nvPicPr>
                  <pic:blipFill>
                    <a:blip r:embed="rId168"/>
                    <a:srcRect/>
                    <a:stretch>
                      <a:fillRect/>
                    </a:stretch>
                  </pic:blipFill>
                  <pic:spPr bwMode="auto">
                    <a:xfrm>
                      <a:off x="0" y="0"/>
                      <a:ext cx="3313430" cy="56515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121F95" w:rsidRPr="001613E5">
        <w:rPr>
          <w:rFonts w:ascii="Cambria Math" w:hAnsi="Cambria Math" w:cs="Bitstream Charter"/>
          <w:color w:val="999999"/>
          <w:sz w:val="18"/>
          <w:szCs w:val="18"/>
          <w:lang w:val="en-US"/>
        </w:rPr>
        <w:t xml:space="preserve">  for  (1/2 I a E</w:t>
      </w:r>
      <w:r w:rsidR="00121F95" w:rsidRPr="001613E5">
        <w:rPr>
          <w:rFonts w:ascii="Cambria Math" w:hAnsi="Cambria Math" w:cs="Bitstream Charter"/>
          <w:color w:val="999999"/>
          <w:sz w:val="18"/>
          <w:szCs w:val="18"/>
          <w:vertAlign w:val="superscript"/>
          <w:lang w:val="en-US"/>
        </w:rPr>
        <w:t xml:space="preserve">-I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 xml:space="preserve"> (-1+E</w:t>
      </w:r>
      <w:r w:rsidR="00121F95" w:rsidRPr="001613E5">
        <w:rPr>
          <w:rFonts w:ascii="Cambria Math" w:hAnsi="Cambria Math" w:cs="Bitstream Charter"/>
          <w:color w:val="999999"/>
          <w:sz w:val="18"/>
          <w:szCs w:val="18"/>
          <w:vertAlign w:val="superscript"/>
          <w:lang w:val="en-US"/>
        </w:rPr>
        <w:t xml:space="preserve">2 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Bitstream Charter"/>
          <w:color w:val="999999"/>
          <w:sz w:val="18"/>
          <w:szCs w:val="18"/>
          <w:lang w:val="en-US"/>
        </w:rPr>
        <w:t xml:space="preserve"> </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Bitstream Charter"/>
          <w:color w:val="999999"/>
          <w:sz w:val="18"/>
          <w:szCs w:val="18"/>
          <w:lang w:val="en-US"/>
        </w:rPr>
        <w:t xml:space="preserve"> 1/2 I a E</w:t>
      </w:r>
      <w:r w:rsidR="00121F95" w:rsidRPr="001613E5">
        <w:rPr>
          <w:rFonts w:ascii="Cambria Math" w:hAnsi="Cambria Math" w:cs="Bitstream Charter"/>
          <w:color w:val="999999"/>
          <w:sz w:val="18"/>
          <w:szCs w:val="18"/>
          <w:vertAlign w:val="superscript"/>
          <w:lang w:val="en-US"/>
        </w:rPr>
        <w:t xml:space="preserve">-I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 xml:space="preserve"> (-1+E</w:t>
      </w:r>
      <w:r w:rsidR="00121F95" w:rsidRPr="001613E5">
        <w:rPr>
          <w:rFonts w:ascii="Cambria Math" w:hAnsi="Cambria Math" w:cs="Bitstream Charter"/>
          <w:color w:val="999999"/>
          <w:sz w:val="18"/>
          <w:szCs w:val="18"/>
          <w:vertAlign w:val="superscript"/>
          <w:lang w:val="en-US"/>
        </w:rPr>
        <w:t xml:space="preserve">2 I x </w:t>
      </w:r>
      <w:r w:rsidR="00121F95" w:rsidRPr="00886B69">
        <w:rPr>
          <w:rFonts w:ascii="Cambria Math" w:hAnsi="Cambria Math" w:cs="Calibri"/>
          <w:color w:val="999999"/>
          <w:sz w:val="18"/>
          <w:szCs w:val="18"/>
          <w:vertAlign w:val="superscript"/>
        </w:rPr>
        <w:t>ω</w:t>
      </w:r>
      <w:r w:rsidR="00121F95" w:rsidRPr="001613E5">
        <w:rPr>
          <w:rFonts w:ascii="Cambria Math" w:hAnsi="Cambria Math" w:cs="Bitstream Charter"/>
          <w:color w:val="999999"/>
          <w:sz w:val="18"/>
          <w:szCs w:val="18"/>
          <w:lang w:val="en-US"/>
        </w:rPr>
        <w:t xml:space="preserve">)&gt;=0) for </w:t>
      </w:r>
      <w:r w:rsidR="003F7E01" w:rsidRPr="00886B69">
        <w:rPr>
          <w:rFonts w:ascii="Cambria Math" w:hAnsi="Cambria Math"/>
          <w:color w:val="000000" w:themeColor="text1"/>
          <w:sz w:val="18"/>
          <w:szCs w:val="18"/>
          <w:lang w:val="en-US"/>
        </w:rPr>
        <w:t>LaguerreL[-3 + HypergeometricU[a, Cos[b], z], 3, 0] WhittakerM[(16 I) g k Pi^2 ρ1 ρ2 ψ, v, v λ])/6 + (r^((F m Q T^δ θ^10 ψ Ψ Log[y σ]^2)/1000000000000000000000000000000000) x^4</w:t>
      </w:r>
    </w:p>
    <w:p w:rsidR="003F7E01" w:rsidRPr="00886B69" w:rsidRDefault="003F7E01" w:rsidP="003F7E01">
      <w:pPr>
        <w:tabs>
          <w:tab w:val="left" w:pos="404"/>
        </w:tabs>
        <w:rPr>
          <w:rFonts w:ascii="Cambria Math" w:hAnsi="Cambria Math"/>
          <w:color w:val="000000" w:themeColor="text1"/>
          <w:sz w:val="18"/>
          <w:szCs w:val="18"/>
          <w:lang w:val="en-US"/>
        </w:rPr>
      </w:pPr>
    </w:p>
    <w:p w:rsidR="003F7E01" w:rsidRPr="00886B69" w:rsidRDefault="003F7E01" w:rsidP="003F7E01">
      <w:pPr>
        <w:tabs>
          <w:tab w:val="left" w:pos="404"/>
        </w:tabs>
        <w:rPr>
          <w:rFonts w:ascii="Cambria Math" w:hAnsi="Cambria Math" w:cs="Calibri"/>
          <w:color w:val="000000" w:themeColor="text1"/>
          <w:sz w:val="18"/>
          <w:szCs w:val="18"/>
          <w:lang w:val="en-US"/>
        </w:rPr>
      </w:pPr>
      <w:r w:rsidRPr="00886B69">
        <w:rPr>
          <w:rFonts w:ascii="Cambria Math" w:hAnsi="Cambria Math"/>
          <w:color w:val="000000" w:themeColor="text1"/>
          <w:sz w:val="18"/>
          <w:szCs w:val="18"/>
          <w:lang w:val="en-US"/>
        </w:rPr>
        <w:t xml:space="preserve">HermiteH [n, x] HeunT [q, α, γ, δ, ϵ, z] LaguerreL [exp [−1/2ϑˆ2δ (k) |k, 0], logZð1ÞqðÞlogZð2Þq ðÞ¼β1exp [−1/2ϑˆ2 (2π) −3V], −iintegral_ (Ao)ˆpTKðÞ¼plogNe d3k (ϑk, cost (r (t) - t r’ (t)))/(sinm r (t)ak, ϑka†k),integral_ (Ao)ˆd3x⇀  ΦA (x⇀q’) † ΦA (x⇀q’)n, x] HeunT [q, α, γ, δ, ϵ, z] LaguerreL [exp [−1/2ϑˆ2δ (k) |k, 0], logZð1ÞqðÞlogZð2ÞqðÞ¼β1exp [−1/2ϑˆ2 (2π) −3V], −iintegral_ (Ao)ˆpTKðÞ¼plogNe d3k (ϑk, cost (r (t) - t r’ (t)))/(sinm r (t)ak, ϑka†k),integral_ (Ao)ˆd3x⇀  ΦA (x⇀q’) † ΦA (x⇀q’)n, a, x] HeunTPrime [q, α, γ, δ, ϵ, z] SphericalHarmonicY [l, m, θ, ϕ] HeunB [q, α, γ, δ, ϵ, z] HeunD [q, α, γ, δ, ϵ, z] LaguerreL [exp [−1/2ϑˆ2δ (k) |k, 0], logZ, ð1Þq, ðÞlogZð2Þ, qðÞ¼,β1exp [−1/2ϑˆ2 (2π) −3V], −iintegral_ (Ao)ˆpTKðÞ¼plogNe d3k (ϑk, cost (r (t) - t r’ (t)))/(sinm r (t)ak, ϑka†k),integral_ (Ao)ˆd3x⇀  ΦA (x⇀q’) † ΦA (x⇀q’)n, x] LegendreP [n, x] SphericalBesselJ [n, z] LegendreP [n, m, x] LegendreQ [n, z] HeunC [q, α, γ, δ, ϵ, z] LegendreQ [n, m, z] HeunG [a, q, α, β, γ, δ, z] LaguerreL [exp [−1/2ϑˆ2δ (k) |k, 0], logZ, ð1Þq, ðÞlogZð2Þ, qðÞ¼,β1exp [−1/2ϑˆ2 (2π) −3V], −iintegral_ (Ao)ˆpTKðÞ¼plogNe d3k (ϑk, cost (r (t) - t r’ (t)))/(sinm r (t)ak, ϑka†k),integral_ (Ao)ˆd3x⇀  ΦA (x⇀q’) † ΦA (x⇀q’)n, a, x] SpheroidalPS [n, m, γ, z] SpheroidalEigenvalue </w:t>
      </w:r>
      <w:r w:rsidRPr="00886B69">
        <w:rPr>
          <w:rFonts w:ascii="Cambria Math" w:hAnsi="Cambria Math"/>
          <w:color w:val="000000" w:themeColor="text1"/>
          <w:sz w:val="18"/>
          <w:szCs w:val="18"/>
          <w:lang w:val="en-US"/>
        </w:rPr>
        <w:lastRenderedPageBreak/>
        <w:t xml:space="preserve">[n, m, γ] Hypergeometric1F1 [a, b, z] WhittakerM [k, m, z] CoulombH2 [l, η, r] AiryAi [z] CoulombF [l, η, r] CoulombH1 [l, η, r] TemplateBox [{l, eta, r}, CoulompΗ1]. </w:t>
      </w:r>
      <w:proofErr w:type="gramStart"/>
      <w:r w:rsidRPr="00886B69">
        <w:rPr>
          <w:rFonts w:ascii="Cambria Math" w:hAnsi="Cambria Math"/>
          <w:color w:val="000000" w:themeColor="text1"/>
          <w:sz w:val="18"/>
          <w:szCs w:val="18"/>
          <w:lang w:val="en-US"/>
        </w:rPr>
        <w:t>Hypergeometric2F1 [a, b, c, z] ΤhreeJSymbol [{j1, m1}, {j2, m2}, {j3, m3}] Wigner 3.</w:t>
      </w:r>
      <w:proofErr w:type="gramEnd"/>
      <w:r w:rsidRPr="00886B69">
        <w:rPr>
          <w:rFonts w:ascii="Cambria Math" w:hAnsi="Cambria Math"/>
          <w:color w:val="000000" w:themeColor="text1"/>
          <w:sz w:val="18"/>
          <w:szCs w:val="18"/>
          <w:lang w:val="en-US"/>
        </w:rPr>
        <w:t xml:space="preserve"> SixJSymbol [{j1, j2, j3}, {j4, j5, j6}] QuantumMeasurementOperator [matrix, order, qb] QuantumMeasurementOperator [basis</w:t>
      </w:r>
      <w:r w:rsidRPr="00886B69">
        <w:rPr>
          <w:rFonts w:ascii="Cambria Math" w:hAnsi="Cambria Math" w:cs="Calibri"/>
          <w:color w:val="000000" w:themeColor="text1"/>
          <w:sz w:val="18"/>
          <w:szCs w:val="18"/>
          <w:lang w:val="en-US"/>
        </w:rPr>
        <w:t>eig, order] QuantumMeasurementOperator</w:t>
      </w:r>
      <w:r w:rsidRPr="00886B69">
        <w:rPr>
          <w:rFonts w:ascii="Cambria Math" w:hAnsi="Cambria Math"/>
          <w:color w:val="000000" w:themeColor="text1"/>
          <w:sz w:val="18"/>
          <w:szCs w:val="18"/>
          <w:lang w:val="en-US"/>
        </w:rPr>
        <w:t xml:space="preserve"> [qm, qb] QuantumMeasurement [dist, s] Turing Machine Rule QuditName [names] QuditBasis [names] QuditBasis [dim] QuantumCircuitOperator [{op1, op2, op3}] 1F1 (a, c, z) |  for the generalized hypergeometric function _p F_q (a_1, a_p ;b_1, b_q ;x) Wigner 6. </w:t>
      </w:r>
      <w:proofErr w:type="gramStart"/>
      <w:r w:rsidRPr="00886B69">
        <w:rPr>
          <w:rFonts w:ascii="Cambria Math" w:hAnsi="Cambria Math"/>
          <w:color w:val="000000" w:themeColor="text1"/>
          <w:sz w:val="18"/>
          <w:szCs w:val="18"/>
          <w:lang w:val="en-US"/>
        </w:rPr>
        <w:t>jAiryAiPrime</w:t>
      </w:r>
      <w:proofErr w:type="gramEnd"/>
      <w:r w:rsidRPr="00886B69">
        <w:rPr>
          <w:rFonts w:ascii="Cambria Math" w:hAnsi="Cambria Math"/>
          <w:color w:val="000000" w:themeColor="text1"/>
          <w:sz w:val="18"/>
          <w:szCs w:val="18"/>
          <w:lang w:val="en-US"/>
        </w:rPr>
        <w:t xml:space="preserve"> [z] MathieuCharacteristicExponent [a, q] ΑiryBi [z] Airy. </w:t>
      </w:r>
      <w:proofErr w:type="gramStart"/>
      <w:r w:rsidRPr="00886B69">
        <w:rPr>
          <w:rFonts w:ascii="Cambria Math" w:hAnsi="Cambria Math"/>
          <w:color w:val="000000" w:themeColor="text1"/>
          <w:sz w:val="18"/>
          <w:szCs w:val="18"/>
          <w:lang w:val="en-US"/>
        </w:rPr>
        <w:t>AiryBiZero [k] AiryBi] Airy.</w:t>
      </w:r>
      <w:proofErr w:type="gramEnd"/>
      <w:r w:rsidRPr="00886B69">
        <w:rPr>
          <w:rFonts w:ascii="Cambria Math" w:hAnsi="Cambria Math"/>
          <w:color w:val="000000" w:themeColor="text1"/>
          <w:sz w:val="18"/>
          <w:szCs w:val="18"/>
          <w:lang w:val="en-US"/>
        </w:rPr>
        <w:t xml:space="preserve"> MathieuC [a, q, z] AiryBiZero [k, x0] MathieuS [a, q, z] c_ (k</w:t>
      </w:r>
      <w:proofErr w:type="gramStart"/>
      <w:r w:rsidRPr="00886B69">
        <w:rPr>
          <w:rFonts w:ascii="Cambria Math" w:hAnsi="Cambria Math"/>
          <w:color w:val="000000" w:themeColor="text1"/>
          <w:sz w:val="18"/>
          <w:szCs w:val="18"/>
          <w:lang w:val="en-US"/>
        </w:rPr>
        <w:t>,1</w:t>
      </w:r>
      <w:proofErr w:type="gramEnd"/>
      <w:r w:rsidRPr="00886B69">
        <w:rPr>
          <w:rFonts w:ascii="Cambria Math" w:hAnsi="Cambria Math"/>
          <w:color w:val="000000" w:themeColor="text1"/>
          <w:sz w:val="18"/>
          <w:szCs w:val="18"/>
          <w:lang w:val="en-US"/>
        </w:rPr>
        <w:t>)/c_k, (P (k))/(Q (k)), ((k, a_1) (k, a_2). (</w:t>
      </w:r>
      <w:proofErr w:type="gramStart"/>
      <w:r w:rsidRPr="00886B69">
        <w:rPr>
          <w:rFonts w:ascii="Cambria Math" w:hAnsi="Cambria Math"/>
          <w:color w:val="000000" w:themeColor="text1"/>
          <w:sz w:val="18"/>
          <w:szCs w:val="18"/>
          <w:lang w:val="en-US"/>
        </w:rPr>
        <w:t>k</w:t>
      </w:r>
      <w:proofErr w:type="gramEnd"/>
      <w:r w:rsidRPr="00886B69">
        <w:rPr>
          <w:rFonts w:ascii="Cambria Math" w:hAnsi="Cambria Math"/>
          <w:color w:val="000000" w:themeColor="text1"/>
          <w:sz w:val="18"/>
          <w:szCs w:val="18"/>
          <w:lang w:val="en-US"/>
        </w:rPr>
        <w:t>, a_p))</w:t>
      </w:r>
      <w:proofErr w:type="gramStart"/>
      <w:r w:rsidRPr="00886B69">
        <w:rPr>
          <w:rFonts w:ascii="Cambria Math" w:hAnsi="Cambria Math"/>
          <w:color w:val="000000" w:themeColor="text1"/>
          <w:sz w:val="18"/>
          <w:szCs w:val="18"/>
          <w:lang w:val="en-US"/>
        </w:rPr>
        <w:t>/(</w:t>
      </w:r>
      <w:proofErr w:type="gramEnd"/>
      <w:r w:rsidRPr="00886B69">
        <w:rPr>
          <w:rFonts w:ascii="Cambria Math" w:hAnsi="Cambria Math"/>
          <w:color w:val="000000" w:themeColor="text1"/>
          <w:sz w:val="18"/>
          <w:szCs w:val="18"/>
          <w:lang w:val="en-US"/>
        </w:rPr>
        <w:t>(k, b_1) (k, b_2). (</w:t>
      </w:r>
      <w:proofErr w:type="gramStart"/>
      <w:r w:rsidRPr="00886B69">
        <w:rPr>
          <w:rFonts w:ascii="Cambria Math" w:hAnsi="Cambria Math"/>
          <w:color w:val="000000" w:themeColor="text1"/>
          <w:sz w:val="18"/>
          <w:szCs w:val="18"/>
          <w:lang w:val="en-US"/>
        </w:rPr>
        <w:t>k</w:t>
      </w:r>
      <w:proofErr w:type="gramEnd"/>
      <w:r w:rsidRPr="00886B69">
        <w:rPr>
          <w:rFonts w:ascii="Cambria Math" w:hAnsi="Cambria Math"/>
          <w:color w:val="000000" w:themeColor="text1"/>
          <w:sz w:val="18"/>
          <w:szCs w:val="18"/>
          <w:lang w:val="en-US"/>
        </w:rPr>
        <w:t>, b_q) (</w:t>
      </w:r>
      <w:proofErr w:type="gramStart"/>
      <w:r w:rsidRPr="00886B69">
        <w:rPr>
          <w:rFonts w:ascii="Cambria Math" w:hAnsi="Cambria Math"/>
          <w:color w:val="000000" w:themeColor="text1"/>
          <w:sz w:val="18"/>
          <w:szCs w:val="18"/>
          <w:lang w:val="en-US"/>
        </w:rPr>
        <w:t>k,</w:t>
      </w:r>
      <w:proofErr w:type="gramEnd"/>
      <w:r w:rsidRPr="00886B69">
        <w:rPr>
          <w:rFonts w:ascii="Cambria Math" w:hAnsi="Cambria Math"/>
          <w:color w:val="000000" w:themeColor="text1"/>
          <w:sz w:val="18"/>
          <w:szCs w:val="18"/>
          <w:lang w:val="en-US"/>
        </w:rPr>
        <w:t>1)) x Hypergeometric2F1 [a, b, c, z] Complex [Hypergeometric2F1 [Log[I, Exp[-Cos[θ] ] ] Integrate[Qˆ4, Ω] D[D[ρ, {θ,2}] (gˆ((α β) Exp[Cos[d Ω] ] A))ˆ(α β), λ] (cˆ((3 αˆ4)/gˆ(MoebiusMu[νˆ16] (Pi G d Sqrt[ω] )ˆ(4 DiracDelta[Sqrt[g] ] 2 a &amp;&amp; U))))ˆgˆ(ν μ)], {z, -2 - 2 I,2,2 I}, when integral2F1(a, b, c, z) Hypergeometric2F1[log(i, exp(-cos(θ)))] dz = (Γ(c) Hypergeometric2F1[-(2 i log(e^(-cos(θ))))/π] (Γ(c - 1) _2 F^~_1(a - 1, b - 1;c - 1;z) - 1))/((a - 1) (b - 1) Γ(c - 1)) + constant</w:t>
      </w: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D710FF" w:rsidP="00EF11FD">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Math21c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(Math21c)</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562475" cy="939165"/>
            <wp:effectExtent l="19050" t="0" r="9525" b="0"/>
            <wp:docPr id="547" name="1 - Εικόνα" descr="λήψη (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 Εικόνα" descr="λήψη (9).gif"/>
                    <pic:cNvPicPr>
                      <a:picLocks noChangeAspect="1" noChangeArrowheads="1"/>
                    </pic:cNvPicPr>
                  </pic:nvPicPr>
                  <pic:blipFill>
                    <a:blip r:embed="rId169"/>
                    <a:srcRect/>
                    <a:stretch>
                      <a:fillRect/>
                    </a:stretch>
                  </pic:blipFill>
                  <pic:spPr bwMode="auto">
                    <a:xfrm>
                      <a:off x="0" y="0"/>
                      <a:ext cx="4562475" cy="93916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for</w:t>
      </w:r>
      <w:r w:rsidR="00121F95" w:rsidRPr="001613E5">
        <w:rPr>
          <w:rFonts w:ascii="Cambria Math" w:hAnsi="Cambria Math" w:cs="Calibri"/>
          <w:sz w:val="18"/>
          <w:szCs w:val="18"/>
          <w:lang w:val="en-US"/>
        </w:rPr>
        <w:t xml:space="preserve"> </w:t>
      </w:r>
      <w:r w:rsidR="00C73A9B">
        <w:rPr>
          <w:rFonts w:ascii="Cambria Math" w:hAnsi="Cambria Math" w:cs="Calibri"/>
          <w:noProof/>
          <w:sz w:val="18"/>
          <w:szCs w:val="18"/>
          <w:lang w:eastAsia="el-GR"/>
        </w:rPr>
        <w:drawing>
          <wp:inline distT="0" distB="0" distL="0" distR="0">
            <wp:extent cx="383540" cy="250825"/>
            <wp:effectExtent l="19050" t="0" r="0" b="0"/>
            <wp:docPr id="548" name="Εικόνα 40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09"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549" name="Εικόνα 4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0"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xml:space="preserve">)) I;z)==1/2 </w:t>
      </w:r>
      <w:r w:rsidR="00C73A9B">
        <w:rPr>
          <w:rFonts w:ascii="Cambria Math" w:hAnsi="Cambria Math" w:cs="Bitstream Charter"/>
          <w:noProof/>
          <w:sz w:val="18"/>
          <w:szCs w:val="18"/>
          <w:lang w:eastAsia="el-GR"/>
        </w:rPr>
        <w:drawing>
          <wp:inline distT="0" distB="0" distL="0" distR="0">
            <wp:extent cx="236220" cy="236220"/>
            <wp:effectExtent l="19050" t="0" r="0" b="0"/>
            <wp:docPr id="550" name="Εικόνα 4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1"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I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xml:space="preserve"> (-1+E</w:t>
      </w:r>
      <w:r w:rsidR="00121F95" w:rsidRPr="001613E5">
        <w:rPr>
          <w:rFonts w:ascii="Cambria Math" w:hAnsi="Cambria Math" w:cs="Bitstream Charter"/>
          <w:sz w:val="18"/>
          <w:szCs w:val="18"/>
          <w:vertAlign w:val="superscript"/>
          <w:lang w:val="en-US"/>
        </w:rPr>
        <w:t xml:space="preserve">2 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);z)</w:t>
      </w:r>
      <w:r w:rsidR="00C73A9B">
        <w:rPr>
          <w:rFonts w:ascii="Cambria Math" w:hAnsi="Cambria Math" w:cs="Bitstream Charter"/>
          <w:noProof/>
          <w:sz w:val="18"/>
          <w:szCs w:val="18"/>
          <w:lang w:eastAsia="el-GR"/>
        </w:rPr>
        <w:drawing>
          <wp:inline distT="0" distB="0" distL="0" distR="0">
            <wp:extent cx="4758690" cy="373380"/>
            <wp:effectExtent l="19050" t="0" r="3810" b="0"/>
            <wp:docPr id="551" name="Εικόνα 4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2" descr="Image"/>
                    <pic:cNvPicPr>
                      <a:picLocks noChangeAspect="1" noChangeArrowheads="1"/>
                    </pic:cNvPicPr>
                  </pic:nvPicPr>
                  <pic:blipFill>
                    <a:blip r:embed="rId107"/>
                    <a:srcRect/>
                    <a:stretch>
                      <a:fillRect/>
                    </a:stretch>
                  </pic:blipFill>
                  <pic:spPr bwMode="auto">
                    <a:xfrm>
                      <a:off x="0" y="0"/>
                      <a:ext cx="4758690" cy="37338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121F95" w:rsidRPr="001613E5">
        <w:rPr>
          <w:rFonts w:ascii="Cambria Math" w:hAnsi="Cambria Math" w:cs="Bitstream Charter"/>
          <w:color w:val="999999"/>
          <w:sz w:val="18"/>
          <w:szCs w:val="18"/>
          <w:lang w:val="en-US"/>
        </w:rPr>
        <w:t xml:space="preserve">  for  (</w:t>
      </w:r>
      <w:r w:rsidR="00121F95" w:rsidRPr="001613E5">
        <w:rPr>
          <w:rFonts w:ascii="Cambria Math" w:hAnsi="Cambria Math" w:cs="Roboto"/>
          <w:color w:val="999999"/>
          <w:sz w:val="18"/>
          <w:szCs w:val="18"/>
          <w:lang w:val="en-US"/>
        </w:rPr>
        <w:t>not  (z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Cambria Math"/>
          <w:color w:val="999999"/>
          <w:sz w:val="18"/>
          <w:szCs w:val="18"/>
          <w:lang w:val="en-US"/>
        </w:rPr>
        <w:t>∞</w:t>
      </w:r>
      <w:r w:rsidR="00121F95" w:rsidRPr="001613E5">
        <w:rPr>
          <w:rFonts w:ascii="Cambria Math" w:hAnsi="Cambria Math" w:cs="Roboto"/>
          <w:color w:val="999999"/>
          <w:sz w:val="18"/>
          <w:szCs w:val="18"/>
          <w:lang w:val="en-US"/>
        </w:rPr>
        <w:t>&lt;z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Roboto"/>
          <w:color w:val="999999"/>
          <w:sz w:val="18"/>
          <w:szCs w:val="18"/>
          <w:lang w:val="en-US"/>
        </w:rPr>
        <w:t>&lt;=-1)</w:t>
      </w:r>
      <w:r w:rsidR="00121F95" w:rsidRPr="001613E5">
        <w:rPr>
          <w:rFonts w:ascii="Cambria Math" w:hAnsi="Cambria Math" w:cs="Bitstream Charter"/>
          <w:color w:val="999999"/>
          <w:sz w:val="18"/>
          <w:szCs w:val="18"/>
          <w:lang w:val="en-US"/>
        </w:rPr>
        <w:t xml:space="preserve">) for </w:t>
      </w:r>
      <w:r w:rsidRPr="00886B69">
        <w:rPr>
          <w:rFonts w:ascii="Cambria Math" w:hAnsi="Cambria Math"/>
          <w:color w:val="000000" w:themeColor="text1"/>
          <w:sz w:val="18"/>
          <w:szCs w:val="18"/>
          <w:lang w:val="en-US"/>
        </w:rPr>
        <w:t xml:space="preserve"> (E^x ((r^((F m Q T^δ θ^10 ψ Ψ Log[y σ]^2)/1000000000000000000000000000000000) WhittakerM[(16 I) g k Pi^2 ρ1 ρ2 ψ, v, v λ])/(x Gamma[-HypergeometricU[a, Cos[b], z]]) + (r^((F m Q T^δ θ^10 ψ Ψ Log[y σ]^2)/1000000000000000000000000000000000) (1 + HypergeometricU[a, Cos[b], z])^2 WhittakerM[(16 I) g k Pi^2 ρ1 ρ2 ψ, v, v λ])/(x^2 Gamma[-HypergeometricU[a, Cos[b], z]]) + (r^((F m Q T^δ θ^10 ψ Ψ Log[y σ]^2)/1000000000000000000000000000000000) (1 + HypergeometricU[a, Cos[b], z])^2 (2 + HypergeometricU[a, Cos[b], z])^2 WhittakerM[(16 I) g k Pi^2 ρ1 ρ2 ψ, v, v λ])/(2 x^3 Gamma[-HypergeometricU[a, Cos[b], z]]) + (r^((F m Q T^δ θ^10 ψ Ψ Log[y σ]^2)/1000000000000000000000000000000000) (1 + HypergeometricU[a, Cos[b], z])^2 (2 + HypergeometricU[a, Cos[b], z])^2 (3 + HypergeometricU[a, Cos[b], z])^2 WhittakerM[(16 I) g k Pi^2 ρ1 ρ2 ψ, v, v λ])/(6 x^4 Gamma[-HypergeometricU[a, Cos[b], z]]) + (r^((F m Q T^δ θ^10 ψ Ψ Log[y σ]^2)/1000000000000000000000000000000000) (1 + HypergeometricU[a, Cos[b], z])^2 (2 + HypergeometricU[a, Cos[b], z])^2 (3 + HypergeometricU[a, Cos[b], z])^2 (4 + HypergeometricU[a, Cos[b], z])^2 WhittakerM[(16 I) g k Pi^2 ρ1 ρ2 ψ, v, v λ])/(24 x^5 Gamma[-HypergeometricU[a, Cos[b], z]]) + (r^((F m Q T^δ θ^10 ψ Ψ Log[y σ]^2)/1000000000000000000000000000000000) (1 + HypergeometricU[a, Cos[b], z])^2 (2 + HypergeometricU[a, Cos[b], z])^2 (3 + HypergeometricU[a, Cos[b], z])^2 (4 + HypergeometricU[a, Cos[b], z])^2 (5 + HypergeometricU[a, Cos[b], z])^2 WhittakerM[(16 I) g k Pi^2 ρ1 ρ2 ψ, v, v λ])/(120 x^6 Gamma[-HypergeometricU[a, Cos[b], z]]) + O[x]^(-7)))/x^HypergeometricU[a, Cos[b], z] + x^HypergeometricU[a, Cos[b], z] (((-1)^HypergeometricU[a, Cos[b], z] r^((F m Q T^δ θ^10 ψ Ψ Log[y σ]^2)/1000000000000000000000000000000000) WhittakerM[(16 I) g k Pi^2 ρ1 ρ2 ψ, v, v λ])/Gamma[1 + HypergeometricU[a, Cos[b], z]] + ((-1)^(1 + HypergeometricU[a, Cos[b], z]) r^((F m Q T^δ θ^10 ψ Ψ Log[y σ]^2)/1000000000000000000000000000000000) HypergeometricU[a, Cos[b], z]^2 WhittakerM[(16 I) g k Pi^2 ρ1 ρ2 ψ, v, v λ])/(x Gamma[1 + HypergeometricU[a, Cos[b], z]]) + ((-1)^HypergeometricU[a, Cos[b], z] r^((F m Q T^δ θ^10 ψ Ψ Log[y σ]^2)/1000000000000000000000000000000000) (-1 + HypergeometricU[a, Cos[b], z])^2 HypergeometricU[a, Cos[b], z]^2 WhittakerM[(16 I) g k Pi^2 ρ1 ρ2 ψ, v, v λ])/(2 x^2 Gamma[1 + HypergeometricU[a, Cos[b], z]]) - ((-1)^HypergeometricU[a, Cos[b], z] r^((F m Q T^δ θ^10 ψ Ψ Log[y σ]^2)/1000000000000000000000000000000000) (-2 + HypergeometricU[a, Cos[b], z])^2 (-1 + HypergeometricU[a, Cos[b], z])^2 HypergeometricU[a, Cos[b], z]^2 WhittakerM[(16 I) g k Pi^2 ρ1 ρ2 ψ, v, v λ])/(6 x^3 Gamma[1 + HypergeometricU[a, Cos[b], z]]) + ((-1)^HypergeometricU[a, Cos[b], z] r^((F m Q T^δ θ^10 ψ Ψ Log[y σ]^2)/1000000000000000000000000000000000) (-3 + HypergeometricU[a, Cos[b], z])^2 (-2 + HypergeometricU[a, Cos[b], z])^2 (-1 + HypergeometricU[a, Cos[b], z])^2 HypergeometricU[a, Cos[b], z]^2 WhittakerM[(16 I) g k Pi^2 ρ1 ρ2 ψ, v, v λ])/(24 x^4 Gamma[1 + HypergeometricU[a, Cos[b], z]]) - ((-1)^HypergeometricU[a, Cos[b], z] r^((F m Q T^δ θ^10 ψ Ψ Log[y σ]^2)/1000000000000000000000000000000000) (-4 + HypergeometricU[a, Cos[b], z])^2 (-3 + HypergeometricU[a, Cos[b], z])^2 (-2 + HypergeometricU[a, Cos[b], z])^2 (-1 + HypergeometricU[a, Cos[b], z])^2 HypergeometricU[a, Cos[b], z]^2 WhittakerM[(16 I) g k Pi^2 ρ1 ρ2 ψ, v, v λ])/(120 x^5 Gamma[1 + HypergeometricU[a, Cos[b], z]]) + O[x]^(-6)) functions</w:t>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EF11FD">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Math21d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(Math21d)</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093335" cy="9502775"/>
            <wp:effectExtent l="19050" t="0" r="0" b="0"/>
            <wp:docPr id="552" name="2355 - Εικόνα" descr="λήψη - 2023-10-24T131632.6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5 - Εικόνα" descr="λήψη - 2023-10-24T131632.610.gif"/>
                    <pic:cNvPicPr>
                      <a:picLocks noChangeAspect="1" noChangeArrowheads="1"/>
                    </pic:cNvPicPr>
                  </pic:nvPicPr>
                  <pic:blipFill>
                    <a:blip r:embed="rId170"/>
                    <a:srcRect/>
                    <a:stretch>
                      <a:fillRect/>
                    </a:stretch>
                  </pic:blipFill>
                  <pic:spPr bwMode="auto">
                    <a:xfrm>
                      <a:off x="0" y="0"/>
                      <a:ext cx="5093335" cy="9502775"/>
                    </a:xfrm>
                    <a:prstGeom prst="rect">
                      <a:avLst/>
                    </a:prstGeom>
                    <a:noFill/>
                    <a:ln w="9525">
                      <a:noFill/>
                      <a:miter lim="800000"/>
                      <a:headEnd/>
                      <a:tailEnd/>
                    </a:ln>
                  </pic:spPr>
                </pic:pic>
              </a:graphicData>
            </a:graphic>
          </wp:inline>
        </w:drawing>
      </w: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and for</w:t>
      </w:r>
      <w:r w:rsidR="00121F95" w:rsidRPr="001613E5">
        <w:rPr>
          <w:rFonts w:ascii="Cambria Math" w:hAnsi="Cambria Math" w:cs="Calibri"/>
          <w:sz w:val="18"/>
          <w:szCs w:val="18"/>
          <w:lang w:val="en-US"/>
        </w:rPr>
        <w:t xml:space="preserve"> </w:t>
      </w:r>
      <w:r w:rsidR="00C73A9B">
        <w:rPr>
          <w:rFonts w:ascii="Cambria Math" w:hAnsi="Cambria Math" w:cs="Calibri"/>
          <w:noProof/>
          <w:sz w:val="18"/>
          <w:szCs w:val="18"/>
          <w:lang w:eastAsia="el-GR"/>
        </w:rPr>
        <w:drawing>
          <wp:inline distT="0" distB="0" distL="0" distR="0">
            <wp:extent cx="383540" cy="250825"/>
            <wp:effectExtent l="19050" t="0" r="0" b="0"/>
            <wp:docPr id="553" name="Εικόνα 37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3"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(z</w:t>
      </w:r>
      <w:r w:rsidR="00121F95" w:rsidRPr="001613E5">
        <w:rPr>
          <w:rFonts w:ascii="Cambria Math" w:hAnsi="Cambria Math" w:cs="Bitstream Charter"/>
          <w:sz w:val="18"/>
          <w:szCs w:val="18"/>
          <w:vertAlign w:val="superscript"/>
          <w:lang w:val="en-US"/>
        </w:rPr>
        <w:t>b</w:t>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554" name="Εικόνα 37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4"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w:t>
      </w:r>
      <w:r w:rsidR="00121F95" w:rsidRPr="00886B69">
        <w:rPr>
          <w:rFonts w:ascii="Cambria Math" w:hAnsi="Cambria Math" w:cs="Cambria Math"/>
          <w:sz w:val="18"/>
          <w:szCs w:val="18"/>
        </w:rPr>
        <w:t></w:t>
      </w:r>
      <w:r w:rsidR="00121F95" w:rsidRPr="001613E5">
        <w:rPr>
          <w:rFonts w:ascii="Cambria Math" w:hAnsi="Cambria Math" w:cs="Bitstream Charter"/>
          <w:sz w:val="18"/>
          <w:szCs w:val="18"/>
          <w:lang w:val="en-US"/>
        </w:rPr>
        <w:t>;1/2 (a (E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-E</w:t>
      </w:r>
      <w:r w:rsidR="00121F95" w:rsidRPr="001613E5">
        <w:rPr>
          <w:rFonts w:ascii="Cambria Math" w:hAnsi="Cambria Math" w:cs="Bitstream Charter"/>
          <w:sz w:val="18"/>
          <w:szCs w:val="18"/>
          <w:vertAlign w:val="superscript"/>
          <w:lang w:val="en-US"/>
        </w:rPr>
        <w:t xml:space="preserve">I x </w:t>
      </w:r>
      <w:r w:rsidR="00121F95" w:rsidRPr="00886B69">
        <w:rPr>
          <w:rFonts w:ascii="Cambria Math" w:hAnsi="Cambria Math" w:cs="Calibri"/>
          <w:sz w:val="18"/>
          <w:szCs w:val="18"/>
          <w:vertAlign w:val="superscript"/>
        </w:rPr>
        <w:t>ω</w:t>
      </w:r>
      <w:r w:rsidR="00121F95" w:rsidRPr="001613E5">
        <w:rPr>
          <w:rFonts w:ascii="Cambria Math" w:hAnsi="Cambria Math" w:cs="Bitstream Charter"/>
          <w:sz w:val="18"/>
          <w:szCs w:val="18"/>
          <w:lang w:val="en-US"/>
        </w:rPr>
        <w:t xml:space="preserve">)) I;z)==-(1/(4 </w:t>
      </w:r>
      <w:r w:rsidR="00121F95" w:rsidRPr="00886B69">
        <w:rPr>
          <w:rFonts w:ascii="Cambria Math" w:hAnsi="Cambria Math" w:cs="Calibri"/>
          <w:sz w:val="18"/>
          <w:szCs w:val="18"/>
        </w:rPr>
        <w:t>π</w:t>
      </w:r>
      <w:r w:rsidR="00121F95" w:rsidRPr="001613E5">
        <w:rPr>
          <w:rFonts w:ascii="Cambria Math" w:hAnsi="Cambria Math" w:cs="Bitstream Charter"/>
          <w:sz w:val="18"/>
          <w:szCs w:val="18"/>
          <w:lang w:val="en-US"/>
        </w:rPr>
        <w:t>))I (</w:t>
      </w:r>
      <w:r w:rsidR="00C73A9B">
        <w:rPr>
          <w:rFonts w:ascii="Cambria Math" w:hAnsi="Cambria Math" w:cs="Bitstream Charter"/>
          <w:noProof/>
          <w:sz w:val="18"/>
          <w:szCs w:val="18"/>
          <w:lang w:eastAsia="el-GR"/>
        </w:rPr>
        <w:drawing>
          <wp:inline distT="0" distB="0" distL="0" distR="0">
            <wp:extent cx="2237105" cy="368935"/>
            <wp:effectExtent l="19050" t="0" r="0" b="0"/>
            <wp:docPr id="555" name="Εικόνα 37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5" descr="Image"/>
                    <pic:cNvPicPr>
                      <a:picLocks noChangeAspect="1" noChangeArrowheads="1"/>
                    </pic:cNvPicPr>
                  </pic:nvPicPr>
                  <pic:blipFill>
                    <a:blip r:embed="rId171"/>
                    <a:srcRect/>
                    <a:stretch>
                      <a:fillRect/>
                    </a:stretch>
                  </pic:blipFill>
                  <pic:spPr bwMode="auto">
                    <a:xfrm>
                      <a:off x="0" y="0"/>
                      <a:ext cx="2237105" cy="368935"/>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758690" cy="373380"/>
            <wp:effectExtent l="19050" t="0" r="3810" b="0"/>
            <wp:docPr id="556" name="Εικόνα 37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76" descr="Image"/>
                    <pic:cNvPicPr>
                      <a:picLocks noChangeAspect="1" noChangeArrowheads="1"/>
                    </pic:cNvPicPr>
                  </pic:nvPicPr>
                  <pic:blipFill>
                    <a:blip r:embed="rId107"/>
                    <a:srcRect/>
                    <a:stretch>
                      <a:fillRect/>
                    </a:stretch>
                  </pic:blipFill>
                  <pic:spPr bwMode="auto">
                    <a:xfrm>
                      <a:off x="0" y="0"/>
                      <a:ext cx="4758690" cy="373380"/>
                    </a:xfrm>
                    <a:prstGeom prst="rect">
                      <a:avLst/>
                    </a:prstGeom>
                    <a:noFill/>
                    <a:ln w="9525">
                      <a:noFill/>
                      <a:miter lim="800000"/>
                      <a:headEnd/>
                      <a:tailEnd/>
                    </a:ln>
                  </pic:spPr>
                </pic:pic>
              </a:graphicData>
            </a:graphic>
          </wp:inline>
        </w:drawing>
      </w:r>
      <w:r w:rsidR="00121F95" w:rsidRPr="001613E5">
        <w:rPr>
          <w:rFonts w:ascii="Cambria Math" w:hAnsi="Cambria Math" w:cs="Bitstream Charter"/>
          <w:sz w:val="18"/>
          <w:szCs w:val="18"/>
          <w:lang w:val="en-US"/>
        </w:rPr>
        <w:t xml:space="preserve"> </w:t>
      </w:r>
      <w:r w:rsidR="00121F95" w:rsidRPr="001613E5">
        <w:rPr>
          <w:rFonts w:ascii="Cambria Math" w:hAnsi="Cambria Math" w:cs="Bitstream Charter"/>
          <w:color w:val="999999"/>
          <w:sz w:val="18"/>
          <w:szCs w:val="18"/>
          <w:lang w:val="en-US"/>
        </w:rPr>
        <w:t xml:space="preserve">  for  (</w:t>
      </w:r>
      <w:r w:rsidR="00121F95" w:rsidRPr="00886B69">
        <w:rPr>
          <w:rFonts w:ascii="Cambria Math" w:hAnsi="Cambria Math" w:cs="Calibri"/>
          <w:color w:val="999999"/>
          <w:sz w:val="18"/>
          <w:szCs w:val="18"/>
        </w:rPr>
        <w:t>γ</w:t>
      </w:r>
      <w:r w:rsidR="00121F95" w:rsidRPr="001613E5">
        <w:rPr>
          <w:rFonts w:ascii="Cambria Math" w:hAnsi="Cambria Math" w:cs="Bitstream Charter"/>
          <w:color w:val="999999"/>
          <w:sz w:val="18"/>
          <w:szCs w:val="18"/>
          <w:lang w:val="en-US"/>
        </w:rPr>
        <w:t xml:space="preserve">&gt;0 </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Bitstream Charter"/>
          <w:color w:val="999999"/>
          <w:sz w:val="18"/>
          <w:szCs w:val="18"/>
          <w:lang w:val="en-US"/>
        </w:rPr>
        <w:t xml:space="preserve"> (</w:t>
      </w:r>
      <w:r w:rsidR="00121F95" w:rsidRPr="001613E5">
        <w:rPr>
          <w:rFonts w:ascii="Cambria Math" w:hAnsi="Cambria Math" w:cs="Roboto"/>
          <w:color w:val="999999"/>
          <w:sz w:val="18"/>
          <w:szCs w:val="18"/>
          <w:lang w:val="en-US"/>
        </w:rPr>
        <w:t>not  (z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Cambria Math"/>
          <w:color w:val="999999"/>
          <w:sz w:val="18"/>
          <w:szCs w:val="18"/>
          <w:lang w:val="en-US"/>
        </w:rPr>
        <w:t>∈</w:t>
      </w:r>
      <w:r w:rsidR="00121F95" w:rsidRPr="001613E5">
        <w:rPr>
          <w:rFonts w:ascii="Cambria Math" w:hAnsi="Cambria Math" w:cs="Times"/>
          <w:color w:val="999999"/>
          <w:sz w:val="18"/>
          <w:szCs w:val="18"/>
          <w:lang w:val="en-US"/>
        </w:rPr>
        <w:t xml:space="preserve"> </w:t>
      </w:r>
      <w:r w:rsidR="00121F95" w:rsidRPr="00886B69">
        <w:rPr>
          <w:rFonts w:ascii="Cambria Math" w:hAnsi="Cambria Math" w:cs="Cambria Math"/>
          <w:color w:val="999999"/>
          <w:sz w:val="18"/>
          <w:szCs w:val="18"/>
        </w:rPr>
        <w:t></w:t>
      </w:r>
      <w:r w:rsidR="00121F95" w:rsidRPr="001613E5">
        <w:rPr>
          <w:rFonts w:ascii="Cambria Math" w:hAnsi="Cambria Math" w:cs="Roboto"/>
          <w:color w:val="999999"/>
          <w:sz w:val="18"/>
          <w:szCs w:val="18"/>
          <w:lang w:val="en-US"/>
        </w:rPr>
        <w:t xml:space="preserve">  and  -</w:t>
      </w:r>
      <w:r w:rsidR="00121F95" w:rsidRPr="001613E5">
        <w:rPr>
          <w:rFonts w:ascii="Cambria Math" w:hAnsi="Cambria Math" w:cs="Cambria Math"/>
          <w:color w:val="999999"/>
          <w:sz w:val="18"/>
          <w:szCs w:val="18"/>
          <w:lang w:val="en-US"/>
        </w:rPr>
        <w:t>∞</w:t>
      </w:r>
      <w:r w:rsidR="00121F95" w:rsidRPr="001613E5">
        <w:rPr>
          <w:rFonts w:ascii="Cambria Math" w:hAnsi="Cambria Math" w:cs="Roboto"/>
          <w:color w:val="999999"/>
          <w:sz w:val="18"/>
          <w:szCs w:val="18"/>
          <w:lang w:val="en-US"/>
        </w:rPr>
        <w:t>&lt;z</w:t>
      </w:r>
      <w:r w:rsidR="00121F95" w:rsidRPr="001613E5">
        <w:rPr>
          <w:rFonts w:ascii="Cambria Math" w:hAnsi="Cambria Math" w:cs="Roboto"/>
          <w:color w:val="999999"/>
          <w:sz w:val="18"/>
          <w:szCs w:val="18"/>
          <w:vertAlign w:val="superscript"/>
          <w:lang w:val="en-US"/>
        </w:rPr>
        <w:t>b</w:t>
      </w:r>
      <w:r w:rsidR="00121F95" w:rsidRPr="001613E5">
        <w:rPr>
          <w:rFonts w:ascii="Cambria Math" w:hAnsi="Cambria Math" w:cs="Roboto"/>
          <w:color w:val="999999"/>
          <w:sz w:val="18"/>
          <w:szCs w:val="18"/>
          <w:lang w:val="en-US"/>
        </w:rPr>
        <w:t>&lt;=-1)</w:t>
      </w:r>
      <w:r w:rsidR="00121F95" w:rsidRPr="001613E5">
        <w:rPr>
          <w:rFonts w:ascii="Cambria Math" w:hAnsi="Cambria Math" w:cs="Bitstream Charter"/>
          <w:color w:val="999999"/>
          <w:sz w:val="18"/>
          <w:szCs w:val="18"/>
          <w:lang w:val="en-US"/>
        </w:rPr>
        <w:t>))</w:t>
      </w:r>
      <w:r w:rsidRPr="00886B69">
        <w:rPr>
          <w:rFonts w:ascii="Cambria Math" w:hAnsi="Cambria Math"/>
          <w:color w:val="000000" w:themeColor="text1"/>
          <w:sz w:val="18"/>
          <w:szCs w:val="18"/>
          <w:lang w:val="en-US"/>
        </w:rPr>
        <w:t xml:space="preserve"> ((-1 + c) Hypergeometric2F1[((-2 I) Log[E^(-Cos[θ] )] )/Pi] (-1 + Hypergeometric2F1[-1 + a, -1 + b, -1 + c, z] ))/((-1 + a) (-1 + b)), (Gamma[c] Hypergeometric2F1[((-2 I) Log[E^((-E^(-I θ) - E^(I θ))/2)] )/Pi] (-1 + Gamma[-1 + c] HypergeometricPFQRegularized[{-1 + a, -1 + b}, {-1 + c}, z] ))/((-1 + a) (-1 + b) Gamma[-1 + c] )-((Gamma[c] Hypergeometric2F1[((-2 I) Log[E^(-Cos[θ] )] )/Pi] )/((-1 + a) (-1 + b) Gamma[-1 + c] )) + (Gamma[c] Hypergeometric2F1[((-2 I) Log[E^(-Cos[θ] )] )/Pi] HypergeometricPFQRegularized[{-1 + a, -1 + b}, {-1 + c}, z] )/((-1 + a) (-1 + b)), (Gamma[c] Hypergeometric2F1[((2 I) Cos[θ] )/Pi] (-1 + Gamma[-1 + c] HypergeometricPFQRegularized[{-1 + a, -1 + b}, {-1 + c}, z] ))/((-1 + a) (-1 + b) Gamma[-1 + c] ) functions</w:t>
      </w: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Math21e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(Math21e)</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5869940" cy="3662680"/>
            <wp:effectExtent l="19050" t="0" r="0" b="0"/>
            <wp:docPr id="557" name="2 - Εικόνα" descr="λήψη (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 Εικόνα" descr="λήψη (10).gif"/>
                    <pic:cNvPicPr>
                      <a:picLocks noChangeAspect="1" noChangeArrowheads="1"/>
                    </pic:cNvPicPr>
                  </pic:nvPicPr>
                  <pic:blipFill>
                    <a:blip r:embed="rId172"/>
                    <a:srcRect/>
                    <a:stretch>
                      <a:fillRect/>
                    </a:stretch>
                  </pic:blipFill>
                  <pic:spPr bwMode="auto">
                    <a:xfrm>
                      <a:off x="0" y="0"/>
                      <a:ext cx="5869940" cy="3662680"/>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as substituted to  </w:t>
      </w:r>
      <w:r w:rsidR="00C73A9B">
        <w:rPr>
          <w:rFonts w:ascii="Cambria Math" w:hAnsi="Cambria Math" w:cs="Calibri"/>
          <w:noProof/>
          <w:sz w:val="18"/>
          <w:szCs w:val="18"/>
          <w:lang w:eastAsia="el-GR"/>
        </w:rPr>
        <w:drawing>
          <wp:inline distT="0" distB="0" distL="0" distR="0">
            <wp:extent cx="383540" cy="250825"/>
            <wp:effectExtent l="19050" t="0" r="0" b="0"/>
            <wp:docPr id="558" name="Εικόνα 28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038475" cy="457200"/>
            <wp:effectExtent l="19050" t="0" r="9525" b="0"/>
            <wp:docPr id="559" name="Εικόνα 28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6" descr="Image"/>
                    <pic:cNvPicPr>
                      <a:picLocks noChangeAspect="1" noChangeArrowheads="1"/>
                    </pic:cNvPicPr>
                  </pic:nvPicPr>
                  <pic:blipFill>
                    <a:blip r:embed="rId173"/>
                    <a:srcRect/>
                    <a:stretch>
                      <a:fillRect/>
                    </a:stretch>
                  </pic:blipFill>
                  <pic:spPr bwMode="auto">
                    <a:xfrm>
                      <a:off x="0" y="0"/>
                      <a:ext cx="3038475" cy="457200"/>
                    </a:xfrm>
                    <a:prstGeom prst="rect">
                      <a:avLst/>
                    </a:prstGeom>
                    <a:noFill/>
                    <a:ln w="9525">
                      <a:noFill/>
                      <a:miter lim="800000"/>
                      <a:headEnd/>
                      <a:tailEnd/>
                    </a:ln>
                  </pic:spPr>
                </pic:pic>
              </a:graphicData>
            </a:graphic>
          </wp:inline>
        </w:drawing>
      </w:r>
      <w:r w:rsidRPr="00886B69">
        <w:rPr>
          <w:rFonts w:ascii="Cambria Math" w:hAnsi="Cambria Math"/>
          <w:color w:val="000000" w:themeColor="text1"/>
          <w:sz w:val="18"/>
          <w:szCs w:val="18"/>
          <w:lang w:val="en-US"/>
        </w:rPr>
        <w:t>Hypergeometric2F1[((-2 I) Log[E^(-Cos[θ] )] )/Pi] z + (a b z^2 Gamma[c] Hypergeometric2F1[((-2 I) Log[E^(-Cos[θ] )] )/Pi] )/(2 Gamma[1 + c] ) + (a (1 + a) b (1 + b) z^3 Gamma[c] Hypergeometric2F1[((-2 I) Log[E^(-Cos[θ] )] )/Pi] )/(6 Gamma[2 + c] ) + (a (1 + a) (2 + a) b (1 + b) (2 + b) z^4 Gamma[c] Hypergeometric2F1[((-2 I) Log[E^(-Cos[θ] )] )/Pi] )/(24 Gamma[3 + c] ) + (a (1 + a) (2 + a) (3 + a) b (1 + b) (2 + b) (3 + b) z^5 Gamma[c] Hypergeometric2F1[((-2 I) Log[E^(-Cos[θ] )] )/Pi] )/(120 Gamma[4 + c] ) + O[z] ^6 Series [Hypergeometric2F1 [λ n, D f z, g z (ψ</w:t>
      </w:r>
      <w:r w:rsidRPr="00886B69">
        <w:rPr>
          <w:rFonts w:ascii="Cambria Math" w:hAnsi="Cambria Math"/>
          <w:sz w:val="18"/>
          <w:szCs w:val="18"/>
          <w:lang w:val="en-US"/>
        </w:rPr>
        <w:pgNum/>
      </w:r>
      <w:r w:rsidRPr="00886B69">
        <w:rPr>
          <w:rFonts w:ascii="Cambria Math" w:hAnsi="Cambria Math"/>
          <w:color w:val="000000" w:themeColor="text1"/>
          <w:sz w:val="18"/>
          <w:szCs w:val="18"/>
          <w:lang w:val="en-US"/>
        </w:rPr>
        <w:t xml:space="preserve"> ρ m), I Exp[λ] ], x], m, r], {x, \ [Infinity] ,5}] Series [Hypergeometric2F1 [λ n, D f z, g z (ψ</w:t>
      </w:r>
      <w:r w:rsidRPr="00886B69">
        <w:rPr>
          <w:rFonts w:ascii="Cambria Math" w:hAnsi="Cambria Math"/>
          <w:sz w:val="18"/>
          <w:szCs w:val="18"/>
          <w:lang w:val="en-US"/>
        </w:rPr>
        <w:pgNum/>
      </w:r>
      <w:r w:rsidRPr="00886B69">
        <w:rPr>
          <w:rFonts w:ascii="Cambria Math" w:hAnsi="Cambria Math"/>
          <w:color w:val="000000" w:themeColor="text1"/>
          <w:sz w:val="18"/>
          <w:szCs w:val="18"/>
          <w:lang w:val="en-US"/>
        </w:rPr>
        <w:t xml:space="preserve"> ρ m), I Exp[λ] ], x], m, r], {x,1,3}] Hypergeometric2F1 [a, b, c, z] HypergeometricPFQ [{a1, ap}, {b1, bq}, z] MeijerG [{{a1, an}, {an,1, ap}}, {{b1, bm}, {bm,1, bq}}, z] FoxH [{{{a1,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1}, {an,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n}}, {{an,1,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n,1}, {ap, </w:t>
      </w:r>
      <w:r w:rsidRPr="00886B69">
        <w:rPr>
          <w:rFonts w:ascii="Cambria Math" w:hAnsi="Cambria Math"/>
          <w:color w:val="000000" w:themeColor="text1"/>
          <w:sz w:val="18"/>
          <w:szCs w:val="18"/>
        </w:rPr>
        <w:t>α</w:t>
      </w:r>
      <w:r w:rsidRPr="00886B69">
        <w:rPr>
          <w:rFonts w:ascii="Cambria Math" w:hAnsi="Cambria Math"/>
          <w:color w:val="000000" w:themeColor="text1"/>
          <w:sz w:val="18"/>
          <w:szCs w:val="18"/>
          <w:lang w:val="en-US"/>
        </w:rPr>
        <w:t xml:space="preserve">p}}}, {{{b1,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1}, {bm,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m}}, {{bm,1,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m,1}, {bq,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q}}}, z] Hypergeometric1F1 [a, b, z] HypergeometricU [a, b, z] WhittakerM [k, m, z] WhittakerW [k, m, z] Hypergeometric0F1 [a, z] Hypergeometric0F1 [a, z] Hypergeometric2F1Regularized [a, b, c, z] HypergeometricPFQRegularized [{a1, ap}, {b1, bq}, z] Hypergeometric1F1Regularized [a, b, z] Hypergeometric0F1Regularized [a, z] AppellF1 [a, b1, b2, c, x, y] LegendreP [n, x] ZernikeR [n, m, r] LegendreP [n, m, x] HermiteH [n, x] JacobiP [n, a, b, x] LaguerreL [exp [−1/2ϑˆ2δ (k) |k, 0], logZð1ÞqðÞlogZð2ÞqðÞ¼β1exp [−1/2ϑˆ2 (2π) −3V], −iintegral_ (Ao)ˆpTKðÞ¼plogNe d3k (ϑk, cost (r (t) - t r’ (t)))/(sinm r (t)ak, ϑka†k),integral_ (Ao)ˆd3x⇀  ΦA (x⇀q’) † ΦA (x⇀q’)n, x] ChebyshevU [n, x] QuantumPartialTrace [{sinω, cosφ, dω/dx (exp (-x))}] LaguerreL [exp [−1/2ϑˆ2δ (k) |k, 0], logZð1ÞqðÞlogZð2ÞqðÞ¼β1exp [−1/2ϑˆ2 (2π) −3V], −iintegral_ (Ao)ˆpTKðÞ¼plogNe d3k (ϑk, cost (r (t) - t r’ (t)))/(sinm r (t)ak, ϑka†k),integral_ (Ao)ˆd3x⇀  ΦA (x⇀q’) † ΦA (x⇀q’)n, a, x] LaguerreL [exp [−1/2ϑˆ2δ (k) |k, 0], logZð1ÞqðÞlogZð2ÞqðÞ¼β1exp [−1/2ϑˆ2 (2π) −3V], −iintegral_ (Ao)ˆpTKðÞ¼plogNe d3k (ϑk, cost (r (t) - t r’ (t)))/(sinm r (t)ak, ϑka†k),integral_ (Ao)ˆd3x⇀  ΦA (x⇀q’) † ΦA (x⇀q’)n, x] GegenbauerC [n, m, x] ChebyshevT [n, x] GegenbauerC [n, x] LaguerreL [exp [−1/2ϑˆ2δ (k) |k, 0], logZð1ÞqðÞlogZð2ÞqðÞ¼β1exp [−1/2ϑˆ2 (2π) −3V], −iintegral_ (Ao)ˆpTKðÞ¼plogNe d3k (ϑk, cost (r (t) - t r’ (t)))/(sinm r (t)ak, ϑka†k),integral_ (Ao)ˆd3x⇀  ΦA (x⇀q’) † ΦA (x⇀q’)n, a, x] SphericalHarmonicY [l, m, </w:t>
      </w:r>
      <w:r w:rsidRPr="00886B69">
        <w:rPr>
          <w:rFonts w:ascii="Cambria Math" w:hAnsi="Cambria Math"/>
          <w:color w:val="000000" w:themeColor="text1"/>
          <w:sz w:val="18"/>
          <w:szCs w:val="18"/>
        </w:rPr>
        <w:t>θ</w:t>
      </w:r>
      <w:r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 xml:space="preserve">] WignerD [{j, m1, m2}, </w:t>
      </w:r>
      <w:r w:rsidRPr="00886B69">
        <w:rPr>
          <w:rFonts w:ascii="Cambria Math" w:hAnsi="Cambria Math"/>
          <w:color w:val="000000" w:themeColor="text1"/>
          <w:sz w:val="18"/>
          <w:szCs w:val="18"/>
        </w:rPr>
        <w:t>ψ</w:t>
      </w:r>
      <w:r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rPr>
        <w:t>θ</w:t>
      </w:r>
      <w:r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 xml:space="preserve">] WignerD [{j, m1, m2}, </w:t>
      </w:r>
      <w:r w:rsidRPr="00886B69">
        <w:rPr>
          <w:rFonts w:ascii="Cambria Math" w:hAnsi="Cambria Math"/>
          <w:color w:val="000000" w:themeColor="text1"/>
          <w:sz w:val="18"/>
          <w:szCs w:val="18"/>
        </w:rPr>
        <w:t>θ</w:t>
      </w:r>
      <w:r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 xml:space="preserve">] WignerD [{j, m1, m2}, </w:t>
      </w:r>
      <w:r w:rsidRPr="00886B69">
        <w:rPr>
          <w:rFonts w:ascii="Cambria Math" w:hAnsi="Cambria Math"/>
          <w:color w:val="000000" w:themeColor="text1"/>
          <w:sz w:val="18"/>
          <w:szCs w:val="18"/>
        </w:rPr>
        <w:t>θ</w:t>
      </w:r>
      <w:r w:rsidRPr="00886B69">
        <w:rPr>
          <w:rFonts w:ascii="Cambria Math" w:hAnsi="Cambria Math"/>
          <w:color w:val="000000" w:themeColor="text1"/>
          <w:sz w:val="18"/>
          <w:szCs w:val="18"/>
          <w:lang w:val="en-US"/>
        </w:rPr>
        <w:t>] Hypergeometric0F1Regularized[a, x] LegendreQ[(21/22) c ((G Pi k) a), b, z] Hypergeometric0F1Regularized[Sin[ω x] a, z] functions</w:t>
      </w: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Math21f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(Math21f)</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2802255" cy="304800"/>
            <wp:effectExtent l="19050" t="0" r="0" b="0"/>
            <wp:docPr id="560" name="3 - Εικόνα" descr="λήψη (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 Εικόνα" descr="λήψη (11).gif"/>
                    <pic:cNvPicPr>
                      <a:picLocks noChangeAspect="1" noChangeArrowheads="1"/>
                    </pic:cNvPicPr>
                  </pic:nvPicPr>
                  <pic:blipFill>
                    <a:blip r:embed="rId174"/>
                    <a:srcRect/>
                    <a:stretch>
                      <a:fillRect/>
                    </a:stretch>
                  </pic:blipFill>
                  <pic:spPr bwMode="auto">
                    <a:xfrm>
                      <a:off x="0" y="0"/>
                      <a:ext cx="2802255" cy="304800"/>
                    </a:xfrm>
                    <a:prstGeom prst="rect">
                      <a:avLst/>
                    </a:prstGeom>
                    <a:noFill/>
                    <a:ln w="9525">
                      <a:noFill/>
                      <a:miter lim="800000"/>
                      <a:headEnd/>
                      <a:tailEnd/>
                    </a:ln>
                  </pic:spPr>
                </pic:pic>
              </a:graphicData>
            </a:graphic>
          </wp:inline>
        </w:drawing>
      </w: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for </w:t>
      </w:r>
      <w:r w:rsidR="00C73A9B">
        <w:rPr>
          <w:rFonts w:ascii="Cambria Math" w:hAnsi="Cambria Math" w:cs="Calibri"/>
          <w:noProof/>
          <w:sz w:val="18"/>
          <w:szCs w:val="18"/>
          <w:lang w:eastAsia="el-GR"/>
        </w:rPr>
        <w:drawing>
          <wp:inline distT="0" distB="0" distL="0" distR="0">
            <wp:extent cx="383540" cy="250825"/>
            <wp:effectExtent l="19050" t="0" r="0" b="0"/>
            <wp:docPr id="561" name="Εικόνα 29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5"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236220" cy="236220"/>
            <wp:effectExtent l="19050" t="0" r="0" b="0"/>
            <wp:docPr id="562" name="Εικόνα 29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6"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662E17" w:rsidRPr="00886B69">
        <w:rPr>
          <w:rFonts w:ascii="Cambria Math" w:hAnsi="Cambria Math" w:cs="Cambria Math"/>
          <w:sz w:val="18"/>
          <w:szCs w:val="18"/>
        </w:rPr>
        <w:t></w:t>
      </w:r>
      <w:r w:rsidR="00662E17" w:rsidRPr="001613E5">
        <w:rPr>
          <w:rFonts w:ascii="Cambria Math" w:hAnsi="Cambria Math" w:cs="Bitstream Charter"/>
          <w:sz w:val="18"/>
          <w:szCs w:val="18"/>
          <w:lang w:val="en-US"/>
        </w:rPr>
        <w:t>(</w:t>
      </w:r>
      <w:r w:rsidR="00662E17" w:rsidRPr="00886B69">
        <w:rPr>
          <w:rFonts w:ascii="Cambria Math" w:hAnsi="Cambria Math" w:cs="Cambria Math"/>
          <w:sz w:val="18"/>
          <w:szCs w:val="18"/>
        </w:rPr>
        <w:t></w:t>
      </w:r>
      <w:r w:rsidR="00662E17" w:rsidRPr="001613E5">
        <w:rPr>
          <w:rFonts w:ascii="Cambria Math" w:hAnsi="Cambria Math" w:cs="Bitstream Charter"/>
          <w:sz w:val="18"/>
          <w:szCs w:val="18"/>
          <w:lang w:val="en-US"/>
        </w:rPr>
        <w:t>;1/2 (a (E</w:t>
      </w:r>
      <w:r w:rsidR="00662E17" w:rsidRPr="001613E5">
        <w:rPr>
          <w:rFonts w:ascii="Cambria Math" w:hAnsi="Cambria Math" w:cs="Bitstream Charter"/>
          <w:sz w:val="18"/>
          <w:szCs w:val="18"/>
          <w:vertAlign w:val="superscript"/>
          <w:lang w:val="en-US"/>
        </w:rPr>
        <w:t xml:space="preserve">-I x </w:t>
      </w:r>
      <w:r w:rsidR="00662E17" w:rsidRPr="00886B69">
        <w:rPr>
          <w:rFonts w:ascii="Cambria Math" w:hAnsi="Cambria Math" w:cs="Calibri"/>
          <w:sz w:val="18"/>
          <w:szCs w:val="18"/>
          <w:vertAlign w:val="superscript"/>
        </w:rPr>
        <w:t>ω</w:t>
      </w:r>
      <w:r w:rsidR="00662E17" w:rsidRPr="001613E5">
        <w:rPr>
          <w:rFonts w:ascii="Cambria Math" w:hAnsi="Cambria Math" w:cs="Bitstream Charter"/>
          <w:sz w:val="18"/>
          <w:szCs w:val="18"/>
          <w:lang w:val="en-US"/>
        </w:rPr>
        <w:t>-E</w:t>
      </w:r>
      <w:r w:rsidR="00662E17" w:rsidRPr="001613E5">
        <w:rPr>
          <w:rFonts w:ascii="Cambria Math" w:hAnsi="Cambria Math" w:cs="Bitstream Charter"/>
          <w:sz w:val="18"/>
          <w:szCs w:val="18"/>
          <w:vertAlign w:val="superscript"/>
          <w:lang w:val="en-US"/>
        </w:rPr>
        <w:t xml:space="preserve">I x </w:t>
      </w:r>
      <w:r w:rsidR="00662E17" w:rsidRPr="00886B69">
        <w:rPr>
          <w:rFonts w:ascii="Cambria Math" w:hAnsi="Cambria Math" w:cs="Calibri"/>
          <w:sz w:val="18"/>
          <w:szCs w:val="18"/>
          <w:vertAlign w:val="superscript"/>
        </w:rPr>
        <w:t>ω</w:t>
      </w:r>
      <w:r w:rsidR="00662E17" w:rsidRPr="001613E5">
        <w:rPr>
          <w:rFonts w:ascii="Cambria Math" w:hAnsi="Cambria Math" w:cs="Bitstream Charter"/>
          <w:sz w:val="18"/>
          <w:szCs w:val="18"/>
          <w:lang w:val="en-US"/>
        </w:rPr>
        <w:t>)) I;z)==(</w:t>
      </w:r>
      <w:r w:rsidR="00C73A9B">
        <w:rPr>
          <w:rFonts w:ascii="Cambria Math" w:hAnsi="Cambria Math" w:cs="Bitstream Charter"/>
          <w:noProof/>
          <w:sz w:val="18"/>
          <w:szCs w:val="18"/>
          <w:lang w:eastAsia="el-GR"/>
        </w:rPr>
        <w:drawing>
          <wp:inline distT="0" distB="0" distL="0" distR="0">
            <wp:extent cx="236220" cy="236220"/>
            <wp:effectExtent l="19050" t="0" r="0" b="0"/>
            <wp:docPr id="563" name="Εικόνα 29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7" descr="Image"/>
                    <pic:cNvPicPr>
                      <a:picLocks noChangeAspect="1" noChangeArrowheads="1"/>
                    </pic:cNvPicPr>
                  </pic:nvPicPr>
                  <pic:blipFill>
                    <a:blip r:embed="rId8"/>
                    <a:srcRect/>
                    <a:stretch>
                      <a:fillRect/>
                    </a:stretch>
                  </pic:blipFill>
                  <pic:spPr bwMode="auto">
                    <a:xfrm>
                      <a:off x="0" y="0"/>
                      <a:ext cx="236220" cy="236220"/>
                    </a:xfrm>
                    <a:prstGeom prst="rect">
                      <a:avLst/>
                    </a:prstGeom>
                    <a:noFill/>
                    <a:ln w="9525">
                      <a:noFill/>
                      <a:miter lim="800000"/>
                      <a:headEnd/>
                      <a:tailEnd/>
                    </a:ln>
                  </pic:spPr>
                </pic:pic>
              </a:graphicData>
            </a:graphic>
          </wp:inline>
        </w:drawing>
      </w:r>
      <w:r w:rsidR="00662E17" w:rsidRPr="00886B69">
        <w:rPr>
          <w:rFonts w:ascii="Cambria Math" w:hAnsi="Cambria Math" w:cs="Cambria Math"/>
          <w:sz w:val="18"/>
          <w:szCs w:val="18"/>
        </w:rPr>
        <w:t></w:t>
      </w:r>
      <w:r w:rsidR="00662E17" w:rsidRPr="001613E5">
        <w:rPr>
          <w:rFonts w:ascii="Cambria Math" w:hAnsi="Cambria Math" w:cs="Bitstream Charter"/>
          <w:sz w:val="18"/>
          <w:szCs w:val="18"/>
          <w:lang w:val="en-US"/>
        </w:rPr>
        <w:t>(</w:t>
      </w:r>
      <w:r w:rsidR="00662E17" w:rsidRPr="00886B69">
        <w:rPr>
          <w:rFonts w:ascii="Cambria Math" w:hAnsi="Cambria Math" w:cs="Cambria Math"/>
          <w:sz w:val="18"/>
          <w:szCs w:val="18"/>
        </w:rPr>
        <w:t></w:t>
      </w:r>
      <w:r w:rsidR="00662E17" w:rsidRPr="001613E5">
        <w:rPr>
          <w:rFonts w:ascii="Cambria Math" w:hAnsi="Cambria Math" w:cs="Bitstream Charter"/>
          <w:sz w:val="18"/>
          <w:szCs w:val="18"/>
          <w:lang w:val="en-US"/>
        </w:rPr>
        <w:t>;-(1/2) I a E</w:t>
      </w:r>
      <w:r w:rsidR="00662E17" w:rsidRPr="001613E5">
        <w:rPr>
          <w:rFonts w:ascii="Cambria Math" w:hAnsi="Cambria Math" w:cs="Bitstream Charter"/>
          <w:sz w:val="18"/>
          <w:szCs w:val="18"/>
          <w:vertAlign w:val="superscript"/>
          <w:lang w:val="en-US"/>
        </w:rPr>
        <w:t xml:space="preserve">-I x </w:t>
      </w:r>
      <w:r w:rsidR="00662E17" w:rsidRPr="00886B69">
        <w:rPr>
          <w:rFonts w:ascii="Cambria Math" w:hAnsi="Cambria Math" w:cs="Calibri"/>
          <w:sz w:val="18"/>
          <w:szCs w:val="18"/>
          <w:vertAlign w:val="superscript"/>
        </w:rPr>
        <w:t>ω</w:t>
      </w:r>
      <w:r w:rsidR="00662E17" w:rsidRPr="001613E5">
        <w:rPr>
          <w:rFonts w:ascii="Cambria Math" w:hAnsi="Cambria Math" w:cs="Bitstream Charter"/>
          <w:sz w:val="18"/>
          <w:szCs w:val="18"/>
          <w:lang w:val="en-US"/>
        </w:rPr>
        <w:t xml:space="preserve"> (-1+E</w:t>
      </w:r>
      <w:r w:rsidR="00662E17" w:rsidRPr="001613E5">
        <w:rPr>
          <w:rFonts w:ascii="Cambria Math" w:hAnsi="Cambria Math" w:cs="Bitstream Charter"/>
          <w:sz w:val="18"/>
          <w:szCs w:val="18"/>
          <w:vertAlign w:val="superscript"/>
          <w:lang w:val="en-US"/>
        </w:rPr>
        <w:t xml:space="preserve">2 I x </w:t>
      </w:r>
      <w:r w:rsidR="00662E17" w:rsidRPr="00886B69">
        <w:rPr>
          <w:rFonts w:ascii="Cambria Math" w:hAnsi="Cambria Math" w:cs="Calibri"/>
          <w:sz w:val="18"/>
          <w:szCs w:val="18"/>
          <w:vertAlign w:val="superscript"/>
        </w:rPr>
        <w:t>ω</w:t>
      </w:r>
      <w:r w:rsidR="00662E17" w:rsidRPr="001613E5">
        <w:rPr>
          <w:rFonts w:ascii="Cambria Math" w:hAnsi="Cambria Math" w:cs="Bitstream Charter"/>
          <w:sz w:val="18"/>
          <w:szCs w:val="18"/>
          <w:lang w:val="en-US"/>
        </w:rPr>
        <w:t xml:space="preserve">);z) (2 </w:t>
      </w:r>
      <w:r w:rsidR="00662E17" w:rsidRPr="00886B69">
        <w:rPr>
          <w:rFonts w:ascii="Cambria Math" w:hAnsi="Cambria Math" w:cs="Calibri"/>
          <w:sz w:val="18"/>
          <w:szCs w:val="18"/>
        </w:rPr>
        <w:t>π</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58775" cy="250825"/>
            <wp:effectExtent l="19050" t="0" r="3175" b="0"/>
            <wp:docPr id="564" name="Εικόνα 29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8" descr="Image"/>
                    <pic:cNvPicPr>
                      <a:picLocks noChangeAspect="1" noChangeArrowheads="1"/>
                    </pic:cNvPicPr>
                  </pic:nvPicPr>
                  <pic:blipFill>
                    <a:blip r:embed="rId175"/>
                    <a:srcRect/>
                    <a:stretch>
                      <a:fillRect/>
                    </a:stretch>
                  </pic:blipFill>
                  <pic:spPr bwMode="auto">
                    <a:xfrm>
                      <a:off x="0" y="0"/>
                      <a:ext cx="358775"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-I</w:t>
      </w:r>
      <w:r w:rsidR="00C73A9B">
        <w:rPr>
          <w:rFonts w:ascii="Cambria Math" w:hAnsi="Cambria Math" w:cs="Bitstream Charter"/>
          <w:noProof/>
          <w:sz w:val="18"/>
          <w:szCs w:val="18"/>
          <w:lang w:eastAsia="el-GR"/>
        </w:rPr>
        <w:drawing>
          <wp:inline distT="0" distB="0" distL="0" distR="0">
            <wp:extent cx="147320" cy="457200"/>
            <wp:effectExtent l="19050" t="0" r="5080" b="0"/>
            <wp:docPr id="565" name="Εικόνα 29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99" descr="Image"/>
                    <pic:cNvPicPr>
                      <a:picLocks noChangeAspect="1" noChangeArrowheads="1"/>
                    </pic:cNvPicPr>
                  </pic:nvPicPr>
                  <pic:blipFill>
                    <a:blip r:embed="rId176"/>
                    <a:srcRect/>
                    <a:stretch>
                      <a:fillRect/>
                    </a:stretch>
                  </pic:blipFill>
                  <pic:spPr bwMode="auto">
                    <a:xfrm>
                      <a:off x="0" y="0"/>
                      <a:ext cx="147320"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521335" cy="240665"/>
            <wp:effectExtent l="19050" t="0" r="0" b="0"/>
            <wp:docPr id="566" name="Εικόνα 30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00" descr="Image"/>
                    <pic:cNvPicPr>
                      <a:picLocks noChangeAspect="1" noChangeArrowheads="1"/>
                    </pic:cNvPicPr>
                  </pic:nvPicPr>
                  <pic:blipFill>
                    <a:blip r:embed="rId177"/>
                    <a:srcRect/>
                    <a:stretch>
                      <a:fillRect/>
                    </a:stretch>
                  </pic:blipFill>
                  <pic:spPr bwMode="auto">
                    <a:xfrm>
                      <a:off x="0" y="0"/>
                      <a:ext cx="521335" cy="24066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 xml:space="preserve"> (-1+t</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))/(1+t</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-2 t 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w:t>
      </w:r>
      <w:r w:rsidR="00662E17" w:rsidRPr="00886B69">
        <w:rPr>
          <w:rFonts w:ascii="Cambria Math" w:hAnsi="Cambria Math" w:cs="Cambria Math"/>
          <w:sz w:val="18"/>
          <w:szCs w:val="18"/>
        </w:rPr>
        <w:t></w:t>
      </w:r>
      <w:r w:rsidR="00662E17" w:rsidRPr="001613E5">
        <w:rPr>
          <w:rFonts w:ascii="Cambria Math" w:hAnsi="Cambria Math" w:cs="Bitstream Charter"/>
          <w:sz w:val="18"/>
          <w:szCs w:val="18"/>
          <w:lang w:val="en-US"/>
        </w:rPr>
        <w:t xml:space="preserve">t))/(4 </w:t>
      </w:r>
      <w:r w:rsidR="00662E17" w:rsidRPr="00886B69">
        <w:rPr>
          <w:rFonts w:ascii="Cambria Math" w:hAnsi="Cambria Math" w:cs="Calibri"/>
          <w:sz w:val="18"/>
          <w:szCs w:val="18"/>
        </w:rPr>
        <w:t>π</w:t>
      </w:r>
      <w:r w:rsidR="00662E17" w:rsidRPr="001613E5">
        <w:rPr>
          <w:rFonts w:ascii="Cambria Math" w:hAnsi="Cambria Math" w:cs="Bitstream Charter"/>
          <w:sz w:val="18"/>
          <w:szCs w:val="18"/>
          <w:lang w:val="en-US"/>
        </w:rPr>
        <w:t xml:space="preserve">) </w:t>
      </w:r>
      <w:r w:rsidR="00121F95" w:rsidRPr="001613E5">
        <w:rPr>
          <w:rFonts w:ascii="Cambria Math" w:hAnsi="Cambria Math" w:cs="Bitstream Charter"/>
          <w:sz w:val="18"/>
          <w:szCs w:val="18"/>
          <w:lang w:val="en-US"/>
        </w:rPr>
        <w:t xml:space="preserve">for </w:t>
      </w:r>
      <w:r w:rsidRPr="00886B69">
        <w:rPr>
          <w:rFonts w:ascii="Cambria Math" w:hAnsi="Cambria Math"/>
          <w:color w:val="000000" w:themeColor="text1"/>
          <w:sz w:val="18"/>
          <w:szCs w:val="18"/>
          <w:lang w:val="en-US"/>
        </w:rPr>
        <w:t xml:space="preserve">Hypergeometric0F1Regularized[a, x] Hypergeometric0F1Regularized[I/2 a (E^(-I x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 E^(I x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z] LegendreQ[(21 a c G k Pi)/22, b, z] (Pi x^(1/2 - a/2) z^(1/2 - (a Sin[x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)/2) BesselI[-1 + a, 2 Sqrt[x] ] BesselI[-1 + a Sin[x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2 Sqrt[z] ] (-(Csc[b Pi] Gamma[1 + b + (21 a c G k Pi)/22] LegendreP[(21 a c G k Pi)/22, -b, z] ) + Cot[b Pi] Gamma[1 - b + (21 a c G k Pi)/22] LegendreP[(21 a c G k Pi)/22, b, z] ))/(2 Gamma[1 - b + (21 a c G k Pi)/22] )</w:t>
      </w:r>
      <w:r w:rsidR="00662E17" w:rsidRPr="001613E5">
        <w:rPr>
          <w:rFonts w:ascii="Cambria Math" w:hAnsi="Cambria Math" w:cs="Bitstream Charter"/>
          <w:sz w:val="18"/>
          <w:szCs w:val="18"/>
          <w:lang w:val="en-US"/>
        </w:rPr>
        <w:t xml:space="preserve"> cos(</w:t>
      </w:r>
      <w:r w:rsidR="00662E17" w:rsidRPr="00886B69">
        <w:rPr>
          <w:rFonts w:ascii="Cambria Math" w:hAnsi="Cambria Math" w:cs="Calibri"/>
          <w:sz w:val="18"/>
          <w:szCs w:val="18"/>
        </w:rPr>
        <w:t>α</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μ</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ν</w:t>
      </w:r>
      <w:r w:rsidR="00662E17" w:rsidRPr="001613E5">
        <w:rPr>
          <w:rFonts w:ascii="Cambria Math" w:hAnsi="Cambria Math" w:cs="Bitstream Charter"/>
          <w:sz w:val="18"/>
          <w:szCs w:val="18"/>
          <w:vertAlign w:val="superscript"/>
          <w:lang w:val="en-US"/>
        </w:rPr>
        <w:t>d</w:t>
      </w:r>
      <w:r w:rsidR="00662E17" w:rsidRPr="001613E5">
        <w:rPr>
          <w:rFonts w:ascii="Cambria Math" w:hAnsi="Cambria Math" w:cs="Bitstream Charter"/>
          <w:sz w:val="18"/>
          <w:szCs w:val="18"/>
          <w:lang w:val="en-US"/>
        </w:rPr>
        <w:t xml:space="preserve"> cos</w:t>
      </w:r>
      <w:r w:rsidR="00662E17" w:rsidRPr="001613E5">
        <w:rPr>
          <w:rFonts w:ascii="Cambria Math" w:hAnsi="Cambria Math" w:cs="Bitstream Charter"/>
          <w:sz w:val="18"/>
          <w:szCs w:val="18"/>
          <w:vertAlign w:val="superscript"/>
          <w:lang w:val="en-US"/>
        </w:rPr>
        <w:t>-1</w:t>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6381115" cy="506095"/>
            <wp:effectExtent l="19050" t="0" r="635" b="0"/>
            <wp:docPr id="567" name="Εικόνα 28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82" descr="Image"/>
                    <pic:cNvPicPr>
                      <a:picLocks noChangeAspect="1" noChangeArrowheads="1"/>
                    </pic:cNvPicPr>
                  </pic:nvPicPr>
                  <pic:blipFill>
                    <a:blip r:embed="rId178"/>
                    <a:srcRect/>
                    <a:stretch>
                      <a:fillRect/>
                    </a:stretch>
                  </pic:blipFill>
                  <pic:spPr bwMode="auto">
                    <a:xfrm>
                      <a:off x="0" y="0"/>
                      <a:ext cx="6381115" cy="506095"/>
                    </a:xfrm>
                    <a:prstGeom prst="rect">
                      <a:avLst/>
                    </a:prstGeom>
                    <a:noFill/>
                    <a:ln w="9525">
                      <a:noFill/>
                      <a:miter lim="800000"/>
                      <a:headEnd/>
                      <a:tailEnd/>
                    </a:ln>
                  </pic:spPr>
                </pic:pic>
              </a:graphicData>
            </a:graphic>
          </wp:inline>
        </w:drawing>
      </w:r>
      <w:r w:rsidRPr="00886B69">
        <w:rPr>
          <w:rFonts w:ascii="Cambria Math" w:hAnsi="Cambria Math"/>
          <w:color w:val="000000" w:themeColor="text1"/>
          <w:sz w:val="18"/>
          <w:szCs w:val="18"/>
          <w:lang w:val="en-US"/>
        </w:rPr>
        <w:t xml:space="preserve"> functions</w:t>
      </w: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D710FF" w:rsidP="003F7E01">
      <w:pPr>
        <w:pStyle w:val="a4"/>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Math21g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(Math21g)</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5161915" cy="1111250"/>
            <wp:effectExtent l="19050" t="0" r="635" b="0"/>
            <wp:docPr id="568" name="4 - Εικόνα" descr="λήψη (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 Εικόνα" descr="λήψη (12).gif"/>
                    <pic:cNvPicPr>
                      <a:picLocks noChangeAspect="1" noChangeArrowheads="1"/>
                    </pic:cNvPicPr>
                  </pic:nvPicPr>
                  <pic:blipFill>
                    <a:blip r:embed="rId179"/>
                    <a:srcRect/>
                    <a:stretch>
                      <a:fillRect/>
                    </a:stretch>
                  </pic:blipFill>
                  <pic:spPr bwMode="auto">
                    <a:xfrm>
                      <a:off x="0" y="0"/>
                      <a:ext cx="5161915" cy="1111250"/>
                    </a:xfrm>
                    <a:prstGeom prst="rect">
                      <a:avLst/>
                    </a:prstGeom>
                    <a:noFill/>
                    <a:ln w="9525">
                      <a:noFill/>
                      <a:miter lim="800000"/>
                      <a:headEnd/>
                      <a:tailEnd/>
                    </a:ln>
                  </pic:spPr>
                </pic:pic>
              </a:graphicData>
            </a:graphic>
          </wp:inline>
        </w:drawing>
      </w: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3F7E01" w:rsidP="003F7E01">
      <w:pPr>
        <w:spacing w:after="0" w:line="240" w:lineRule="auto"/>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and for (z Hypergeometric0F1[2, z] LegendreQ[(21 a c G k Pi)/22, b, z] )/Gamma[a] + x LegendreQ[(21 a c G k Pi)/22, b, z] ((z Hypergeometric0F1[2, z] )/Gamma[1 + a] + (a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Derivative[1, 0] [Hypergeometric0F1Regularized] [0, z] )/Gamma[a] ) + (x^2 LegendreQ[(21 a c G k Pi)/22, b, z] ((z Hypergeometric0F1[2, z] )/Gamma[2 + a] + (2 a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Derivative[1, 0] [Hypergeometric0F1Regularized] [0, z] )/Gamma[1 + a] + (a^2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Derivative[2, 0] [Hypergeometric0F1Regularized] [0, z] )/Gamma[a] ))/2 + (x^3 LegendreQ[(21 a c G k Pi)/22, b, z] ((z Hypergeometric0F1[2, z] )/Gamma[3 + a] + (3 a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Derivative[1, 0] [Hypergeometric0F1Regularized] [0, z] )/Gamma[2 + a] + (3 a^2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Derivative[2, 0] [Hypergeometric0F1Regularized] [0, z] )/Gamma[1 + a] + (a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(-Derivative[1, 0] [Hypergeometric0F1Regularized] [0, z] + a^2 Derivative[3, 0] [Hypergeometric0F1Regularized] [0, z] ))/Gamma[a] ))/6 + (x^4 LegendreQ[(21 a c G k Pi)/22, b, z] ((z Hypergeometric0F1[2, z] )/Gamma[4 + a] + (4 a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Derivative[1, 0] [Hypergeometric0F1Regularized] [0, z] )/Gamma[3 + a] + (6 a^2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^2 Derivative[2, 0] [Hypergeometric0F1Regularized] [0, z] )/Gamma[2 + a] + (4 a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^3 (-Derivative[1, 0] [Hypergeometric0F1Regularized] [0, z] + a^2 Derivative[3, 0] [Hypergeometric0F1Regularized] [0, z] ))/Gamma[1 + a] + (a^2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^4 (-4 Derivative[2, 0] [Hypergeometric0F1Regularized] [0, z] + a^2 Derivative[4, 0] [Hypergeometric0F1Regularized] [0, z] ))/Gamma[a] ))/24 + O[x] ^5</w:t>
      </w:r>
      <w:r w:rsidR="00662E17" w:rsidRPr="001613E5">
        <w:rPr>
          <w:rFonts w:ascii="Cambria Math" w:hAnsi="Cambria Math" w:cs="Calibri"/>
          <w:sz w:val="18"/>
          <w:szCs w:val="18"/>
          <w:lang w:val="en-US"/>
        </w:rPr>
        <w:t xml:space="preserve"> </w:t>
      </w:r>
      <w:r w:rsidR="00C73A9B">
        <w:rPr>
          <w:rFonts w:ascii="Cambria Math" w:hAnsi="Cambria Math" w:cs="Calibri"/>
          <w:noProof/>
          <w:sz w:val="18"/>
          <w:szCs w:val="18"/>
          <w:lang w:eastAsia="el-GR"/>
        </w:rPr>
        <w:drawing>
          <wp:inline distT="0" distB="0" distL="0" distR="0">
            <wp:extent cx="383540" cy="250825"/>
            <wp:effectExtent l="19050" t="0" r="0" b="0"/>
            <wp:docPr id="569" name="Εικόνα 11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w:t>
      </w:r>
      <w:r w:rsidR="00662E17" w:rsidRPr="00886B69">
        <w:rPr>
          <w:rFonts w:ascii="Cambria Math" w:hAnsi="Cambria Math" w:cs="Calibri"/>
          <w:sz w:val="18"/>
          <w:szCs w:val="18"/>
        </w:rPr>
        <w:t>π</w:t>
      </w:r>
      <w:r w:rsidR="00662E17" w:rsidRPr="001613E5">
        <w:rPr>
          <w:rFonts w:ascii="Cambria Math" w:hAnsi="Cambria Math" w:cs="Bitstream Charter"/>
          <w:sz w:val="18"/>
          <w:szCs w:val="18"/>
          <w:lang w:val="en-US"/>
        </w:rPr>
        <w:t xml:space="preserve"> c</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δ</w:t>
      </w:r>
      <w:r w:rsidR="00662E17" w:rsidRPr="001613E5">
        <w:rPr>
          <w:rFonts w:ascii="Cambria Math" w:hAnsi="Cambria Math" w:cs="Bitstream Charter"/>
          <w:sz w:val="18"/>
          <w:szCs w:val="18"/>
          <w:lang w:val="en-US"/>
        </w:rPr>
        <w:t xml:space="preserve"> G </w:t>
      </w:r>
      <w:r w:rsidR="00662E17" w:rsidRPr="00886B69">
        <w:rPr>
          <w:rFonts w:ascii="Cambria Math" w:hAnsi="Cambria Math" w:cs="Calibri"/>
          <w:sz w:val="18"/>
          <w:szCs w:val="18"/>
        </w:rPr>
        <w:t>θ</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M</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r R S</w:t>
      </w:r>
      <w:r w:rsidR="00662E17" w:rsidRPr="001613E5">
        <w:rPr>
          <w:rFonts w:ascii="Cambria Math" w:hAnsi="Cambria Math" w:cs="Bitstream Charter"/>
          <w:sz w:val="18"/>
          <w:szCs w:val="18"/>
          <w:vertAlign w:val="superscript"/>
          <w:lang w:val="en-US"/>
        </w:rPr>
        <w:t>10</w:t>
      </w:r>
      <w:r w:rsidR="00662E17" w:rsidRPr="001613E5">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383540" cy="250825"/>
            <wp:effectExtent l="19050" t="0" r="0" b="0"/>
            <wp:docPr id="570" name="Εικόνα 1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2"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log(</w:t>
      </w:r>
      <w:r w:rsidR="00C73A9B">
        <w:rPr>
          <w:rFonts w:ascii="Cambria Math" w:hAnsi="Cambria Math" w:cs="Bitstream Charter"/>
          <w:noProof/>
          <w:sz w:val="18"/>
          <w:szCs w:val="18"/>
          <w:lang w:eastAsia="el-GR"/>
        </w:rPr>
        <w:drawing>
          <wp:inline distT="0" distB="0" distL="0" distR="0">
            <wp:extent cx="1843405" cy="457200"/>
            <wp:effectExtent l="19050" t="0" r="4445" b="0"/>
            <wp:docPr id="571" name="Εικόνα 1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3" descr="Image"/>
                    <pic:cNvPicPr>
                      <a:picLocks noChangeAspect="1" noChangeArrowheads="1"/>
                    </pic:cNvPicPr>
                  </pic:nvPicPr>
                  <pic:blipFill>
                    <a:blip r:embed="rId180"/>
                    <a:srcRect/>
                    <a:stretch>
                      <a:fillRect/>
                    </a:stretch>
                  </pic:blipFill>
                  <pic:spPr bwMode="auto">
                    <a:xfrm>
                      <a:off x="0" y="0"/>
                      <a:ext cx="184340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 xml:space="preserve">)+1/2 </w:t>
      </w:r>
      <w:r w:rsidR="00662E17" w:rsidRPr="00886B69">
        <w:rPr>
          <w:rFonts w:ascii="Cambria Math" w:hAnsi="Cambria Math" w:cs="Calibri"/>
          <w:sz w:val="18"/>
          <w:szCs w:val="18"/>
        </w:rPr>
        <w:t>π</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c</w:t>
      </w:r>
      <w:r w:rsidR="00662E17" w:rsidRPr="001613E5">
        <w:rPr>
          <w:rFonts w:ascii="Cambria Math" w:hAnsi="Cambria Math" w:cs="Bitstream Charter"/>
          <w:sz w:val="18"/>
          <w:szCs w:val="18"/>
          <w:vertAlign w:val="superscript"/>
          <w:lang w:val="en-US"/>
        </w:rPr>
        <w:t>8</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δ</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G</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θ</w:t>
      </w:r>
      <w:r w:rsidR="00662E17" w:rsidRPr="001613E5">
        <w:rPr>
          <w:rFonts w:ascii="Cambria Math" w:hAnsi="Cambria Math" w:cs="Bitstream Charter"/>
          <w:sz w:val="18"/>
          <w:szCs w:val="18"/>
          <w:vertAlign w:val="superscript"/>
          <w:lang w:val="en-US"/>
        </w:rPr>
        <w:t>8</w:t>
      </w:r>
      <w:r w:rsidR="00662E17" w:rsidRPr="001613E5">
        <w:rPr>
          <w:rFonts w:ascii="Cambria Math" w:hAnsi="Cambria Math" w:cs="Bitstream Charter"/>
          <w:sz w:val="18"/>
          <w:szCs w:val="18"/>
          <w:lang w:val="en-US"/>
        </w:rPr>
        <w:t xml:space="preserve"> M</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r</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R</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S</w:t>
      </w:r>
      <w:r w:rsidR="00662E17" w:rsidRPr="001613E5">
        <w:rPr>
          <w:rFonts w:ascii="Cambria Math" w:hAnsi="Cambria Math" w:cs="Bitstream Charter"/>
          <w:sz w:val="18"/>
          <w:szCs w:val="18"/>
          <w:vertAlign w:val="superscript"/>
          <w:lang w:val="en-US"/>
        </w:rPr>
        <w:t>20</w:t>
      </w:r>
      <w:r w:rsidR="00662E17" w:rsidRPr="001613E5">
        <w:rPr>
          <w:rFonts w:ascii="Cambria Math" w:hAnsi="Cambria Math" w:cs="Bitstream Charter"/>
          <w:sz w:val="18"/>
          <w:szCs w:val="18"/>
          <w:lang w:val="en-US"/>
        </w:rPr>
        <w:t xml:space="preserve"> x</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572" name="Εικόνα 1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4"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log</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843405" cy="457200"/>
            <wp:effectExtent l="19050" t="0" r="4445" b="0"/>
            <wp:docPr id="573" name="Εικόνα 1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5" descr="Image"/>
                    <pic:cNvPicPr>
                      <a:picLocks noChangeAspect="1" noChangeArrowheads="1"/>
                    </pic:cNvPicPr>
                  </pic:nvPicPr>
                  <pic:blipFill>
                    <a:blip r:embed="rId180"/>
                    <a:srcRect/>
                    <a:stretch>
                      <a:fillRect/>
                    </a:stretch>
                  </pic:blipFill>
                  <pic:spPr bwMode="auto">
                    <a:xfrm>
                      <a:off x="0" y="0"/>
                      <a:ext cx="184340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 xml:space="preserve">)+1/6 </w:t>
      </w:r>
      <w:r w:rsidR="00662E17" w:rsidRPr="00886B69">
        <w:rPr>
          <w:rFonts w:ascii="Cambria Math" w:hAnsi="Cambria Math" w:cs="Calibri"/>
          <w:sz w:val="18"/>
          <w:szCs w:val="18"/>
        </w:rPr>
        <w:t>π</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 xml:space="preserve"> c</w:t>
      </w:r>
      <w:r w:rsidR="00662E17" w:rsidRPr="001613E5">
        <w:rPr>
          <w:rFonts w:ascii="Cambria Math" w:hAnsi="Cambria Math" w:cs="Bitstream Charter"/>
          <w:sz w:val="18"/>
          <w:szCs w:val="18"/>
          <w:vertAlign w:val="superscript"/>
          <w:lang w:val="en-US"/>
        </w:rPr>
        <w:t>12</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δ</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 xml:space="preserve"> G</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θ</w:t>
      </w:r>
      <w:r w:rsidR="00662E17" w:rsidRPr="001613E5">
        <w:rPr>
          <w:rFonts w:ascii="Cambria Math" w:hAnsi="Cambria Math" w:cs="Bitstream Charter"/>
          <w:sz w:val="18"/>
          <w:szCs w:val="18"/>
          <w:vertAlign w:val="superscript"/>
          <w:lang w:val="en-US"/>
        </w:rPr>
        <w:t>12</w:t>
      </w:r>
      <w:r w:rsidR="00662E17" w:rsidRPr="001613E5">
        <w:rPr>
          <w:rFonts w:ascii="Cambria Math" w:hAnsi="Cambria Math" w:cs="Bitstream Charter"/>
          <w:sz w:val="18"/>
          <w:szCs w:val="18"/>
          <w:lang w:val="en-US"/>
        </w:rPr>
        <w:t xml:space="preserve"> M</w:t>
      </w:r>
      <w:r w:rsidR="00662E17" w:rsidRPr="001613E5">
        <w:rPr>
          <w:rFonts w:ascii="Cambria Math" w:hAnsi="Cambria Math" w:cs="Bitstream Charter"/>
          <w:sz w:val="18"/>
          <w:szCs w:val="18"/>
          <w:vertAlign w:val="superscript"/>
          <w:lang w:val="en-US"/>
        </w:rPr>
        <w:t>6</w:t>
      </w:r>
      <w:r w:rsidR="00662E17" w:rsidRPr="001613E5">
        <w:rPr>
          <w:rFonts w:ascii="Cambria Math" w:hAnsi="Cambria Math" w:cs="Bitstream Charter"/>
          <w:sz w:val="18"/>
          <w:szCs w:val="18"/>
          <w:lang w:val="en-US"/>
        </w:rPr>
        <w:t xml:space="preserve"> r</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 xml:space="preserve"> R</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 xml:space="preserve"> S</w:t>
      </w:r>
      <w:r w:rsidR="00662E17" w:rsidRPr="001613E5">
        <w:rPr>
          <w:rFonts w:ascii="Cambria Math" w:hAnsi="Cambria Math" w:cs="Bitstream Charter"/>
          <w:sz w:val="18"/>
          <w:szCs w:val="18"/>
          <w:vertAlign w:val="superscript"/>
          <w:lang w:val="en-US"/>
        </w:rPr>
        <w:t>30</w:t>
      </w:r>
      <w:r w:rsidR="00662E17" w:rsidRPr="001613E5">
        <w:rPr>
          <w:rFonts w:ascii="Cambria Math" w:hAnsi="Cambria Math" w:cs="Bitstream Charter"/>
          <w:sz w:val="18"/>
          <w:szCs w:val="18"/>
          <w:lang w:val="en-US"/>
        </w:rPr>
        <w:t xml:space="preserve"> x</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574" name="Εικόνα 1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6"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log</w:t>
      </w:r>
      <w:r w:rsidR="00662E17" w:rsidRPr="001613E5">
        <w:rPr>
          <w:rFonts w:ascii="Cambria Math" w:hAnsi="Cambria Math" w:cs="Bitstream Charter"/>
          <w:sz w:val="18"/>
          <w:szCs w:val="18"/>
          <w:vertAlign w:val="superscript"/>
          <w:lang w:val="en-US"/>
        </w:rPr>
        <w:t>3</w:t>
      </w:r>
      <w:r w:rsidR="00662E17"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843405" cy="457200"/>
            <wp:effectExtent l="19050" t="0" r="4445" b="0"/>
            <wp:docPr id="575" name="Εικόνα 11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7" descr="Image"/>
                    <pic:cNvPicPr>
                      <a:picLocks noChangeAspect="1" noChangeArrowheads="1"/>
                    </pic:cNvPicPr>
                  </pic:nvPicPr>
                  <pic:blipFill>
                    <a:blip r:embed="rId180"/>
                    <a:srcRect/>
                    <a:stretch>
                      <a:fillRect/>
                    </a:stretch>
                  </pic:blipFill>
                  <pic:spPr bwMode="auto">
                    <a:xfrm>
                      <a:off x="0" y="0"/>
                      <a:ext cx="184340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 xml:space="preserve">)+1/24 </w:t>
      </w:r>
      <w:r w:rsidR="00662E17" w:rsidRPr="00886B69">
        <w:rPr>
          <w:rFonts w:ascii="Cambria Math" w:hAnsi="Cambria Math" w:cs="Calibri"/>
          <w:sz w:val="18"/>
          <w:szCs w:val="18"/>
        </w:rPr>
        <w:t>π</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c</w:t>
      </w:r>
      <w:r w:rsidR="00662E17" w:rsidRPr="001613E5">
        <w:rPr>
          <w:rFonts w:ascii="Cambria Math" w:hAnsi="Cambria Math" w:cs="Bitstream Charter"/>
          <w:sz w:val="18"/>
          <w:szCs w:val="18"/>
          <w:vertAlign w:val="superscript"/>
          <w:lang w:val="en-US"/>
        </w:rPr>
        <w:t>16</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δ</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G</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θ</w:t>
      </w:r>
      <w:r w:rsidR="00662E17" w:rsidRPr="001613E5">
        <w:rPr>
          <w:rFonts w:ascii="Cambria Math" w:hAnsi="Cambria Math" w:cs="Bitstream Charter"/>
          <w:sz w:val="18"/>
          <w:szCs w:val="18"/>
          <w:vertAlign w:val="superscript"/>
          <w:lang w:val="en-US"/>
        </w:rPr>
        <w:t>16</w:t>
      </w:r>
      <w:r w:rsidR="00662E17" w:rsidRPr="001613E5">
        <w:rPr>
          <w:rFonts w:ascii="Cambria Math" w:hAnsi="Cambria Math" w:cs="Bitstream Charter"/>
          <w:sz w:val="18"/>
          <w:szCs w:val="18"/>
          <w:lang w:val="en-US"/>
        </w:rPr>
        <w:t xml:space="preserve"> M</w:t>
      </w:r>
      <w:r w:rsidR="00662E17" w:rsidRPr="001613E5">
        <w:rPr>
          <w:rFonts w:ascii="Cambria Math" w:hAnsi="Cambria Math" w:cs="Bitstream Charter"/>
          <w:sz w:val="18"/>
          <w:szCs w:val="18"/>
          <w:vertAlign w:val="superscript"/>
          <w:lang w:val="en-US"/>
        </w:rPr>
        <w:t>8</w:t>
      </w:r>
      <w:r w:rsidR="00662E17" w:rsidRPr="001613E5">
        <w:rPr>
          <w:rFonts w:ascii="Cambria Math" w:hAnsi="Cambria Math" w:cs="Bitstream Charter"/>
          <w:sz w:val="18"/>
          <w:szCs w:val="18"/>
          <w:lang w:val="en-US"/>
        </w:rPr>
        <w:t xml:space="preserve"> r</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R</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S</w:t>
      </w:r>
      <w:r w:rsidR="00662E17" w:rsidRPr="001613E5">
        <w:rPr>
          <w:rFonts w:ascii="Cambria Math" w:hAnsi="Cambria Math" w:cs="Bitstream Charter"/>
          <w:sz w:val="18"/>
          <w:szCs w:val="18"/>
          <w:vertAlign w:val="superscript"/>
          <w:lang w:val="en-US"/>
        </w:rPr>
        <w:t>40</w:t>
      </w:r>
      <w:r w:rsidR="00662E17" w:rsidRPr="001613E5">
        <w:rPr>
          <w:rFonts w:ascii="Cambria Math" w:hAnsi="Cambria Math" w:cs="Bitstream Charter"/>
          <w:sz w:val="18"/>
          <w:szCs w:val="18"/>
          <w:lang w:val="en-US"/>
        </w:rPr>
        <w:t xml:space="preserve"> x</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576" name="Εικόνα 11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8"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log</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1843405" cy="457200"/>
            <wp:effectExtent l="19050" t="0" r="4445" b="0"/>
            <wp:docPr id="577" name="Εικόνα 1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9" descr="Image"/>
                    <pic:cNvPicPr>
                      <a:picLocks noChangeAspect="1" noChangeArrowheads="1"/>
                    </pic:cNvPicPr>
                  </pic:nvPicPr>
                  <pic:blipFill>
                    <a:blip r:embed="rId180"/>
                    <a:srcRect/>
                    <a:stretch>
                      <a:fillRect/>
                    </a:stretch>
                  </pic:blipFill>
                  <pic:spPr bwMode="auto">
                    <a:xfrm>
                      <a:off x="0" y="0"/>
                      <a:ext cx="184340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)+O(x</w:t>
      </w:r>
      <w:r w:rsidR="00662E17" w:rsidRPr="001613E5">
        <w:rPr>
          <w:rFonts w:ascii="Cambria Math" w:hAnsi="Cambria Math" w:cs="Bitstream Charter"/>
          <w:sz w:val="18"/>
          <w:szCs w:val="18"/>
          <w:vertAlign w:val="superscript"/>
          <w:lang w:val="en-US"/>
        </w:rPr>
        <w:t>5</w:t>
      </w:r>
      <w:r w:rsidR="00662E17" w:rsidRPr="001613E5">
        <w:rPr>
          <w:rFonts w:ascii="Cambria Math" w:hAnsi="Cambria Math" w:cs="Bitstream Charter"/>
          <w:sz w:val="18"/>
          <w:szCs w:val="18"/>
          <w:lang w:val="en-US"/>
        </w:rPr>
        <w:t>)</w:t>
      </w:r>
      <w:r w:rsidRPr="00886B69">
        <w:rPr>
          <w:rFonts w:ascii="Cambria Math" w:hAnsi="Cambria Math"/>
          <w:color w:val="000000" w:themeColor="text1"/>
          <w:sz w:val="18"/>
          <w:szCs w:val="18"/>
          <w:lang w:val="en-US"/>
        </w:rPr>
        <w:t xml:space="preserve"> functions</w:t>
      </w:r>
    </w:p>
    <w:p w:rsidR="003F7E01" w:rsidRPr="00886B69" w:rsidRDefault="003F7E01" w:rsidP="003F7E01">
      <w:pPr>
        <w:spacing w:after="0" w:line="240" w:lineRule="auto"/>
        <w:jc w:val="center"/>
        <w:rPr>
          <w:rFonts w:ascii="Cambria Math" w:hAnsi="Cambria Math"/>
          <w:noProof/>
          <w:color w:val="000000" w:themeColor="text1"/>
          <w:sz w:val="18"/>
          <w:szCs w:val="18"/>
          <w:lang w:val="en-US" w:eastAsia="el-GR"/>
        </w:rPr>
      </w:pPr>
    </w:p>
    <w:p w:rsidR="003F7E01" w:rsidRPr="00886B69" w:rsidRDefault="00D710FF" w:rsidP="00EF11FD">
      <w:pPr>
        <w:pStyle w:val="a4"/>
        <w:jc w:val="cente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Math21h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(Math21h)</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3519805" cy="339090"/>
            <wp:effectExtent l="19050" t="0" r="4445" b="0"/>
            <wp:docPr id="578" name="1540 - Εικόνα" descr="λήψη (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40 - Εικόνα" descr="λήψη (79).gif"/>
                    <pic:cNvPicPr>
                      <a:picLocks noChangeAspect="1" noChangeArrowheads="1"/>
                    </pic:cNvPicPr>
                  </pic:nvPicPr>
                  <pic:blipFill>
                    <a:blip r:embed="rId181"/>
                    <a:srcRect/>
                    <a:stretch>
                      <a:fillRect/>
                    </a:stretch>
                  </pic:blipFill>
                  <pic:spPr bwMode="auto">
                    <a:xfrm>
                      <a:off x="0" y="0"/>
                      <a:ext cx="3519805" cy="33909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D710FF" w:rsidP="00EF11FD">
      <w:pPr>
        <w:pStyle w:val="a4"/>
        <w:jc w:val="cente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Math21i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(Math21i)</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3947795" cy="1174750"/>
            <wp:effectExtent l="19050" t="0" r="0" b="0"/>
            <wp:docPr id="579" name="1541 - Εικόνα" descr="λήψη (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41 - Εικόνα" descr="λήψη (80).gif"/>
                    <pic:cNvPicPr>
                      <a:picLocks noChangeAspect="1" noChangeArrowheads="1"/>
                    </pic:cNvPicPr>
                  </pic:nvPicPr>
                  <pic:blipFill>
                    <a:blip r:embed="rId182"/>
                    <a:srcRect/>
                    <a:stretch>
                      <a:fillRect/>
                    </a:stretch>
                  </pic:blipFill>
                  <pic:spPr bwMode="auto">
                    <a:xfrm>
                      <a:off x="0" y="0"/>
                      <a:ext cx="3947795" cy="1174750"/>
                    </a:xfrm>
                    <a:prstGeom prst="rect">
                      <a:avLst/>
                    </a:prstGeom>
                    <a:noFill/>
                    <a:ln w="9525">
                      <a:noFill/>
                      <a:miter lim="800000"/>
                      <a:headEnd/>
                      <a:tailEnd/>
                    </a:ln>
                  </pic:spPr>
                </pic:pic>
              </a:graphicData>
            </a:graphic>
          </wp:inline>
        </w:drawing>
      </w:r>
    </w:p>
    <w:p w:rsidR="003F7E01" w:rsidRPr="00886B69" w:rsidRDefault="003F7E01" w:rsidP="003F7E01">
      <w:pPr>
        <w:spacing w:after="0" w:line="240" w:lineRule="auto"/>
        <w:jc w:val="center"/>
        <w:rPr>
          <w:rFonts w:ascii="Cambria Math" w:hAnsi="Cambria Math"/>
          <w:noProof/>
          <w:color w:val="000000" w:themeColor="text1"/>
          <w:sz w:val="18"/>
          <w:szCs w:val="18"/>
          <w:lang w:val="en-US" w:eastAsia="el-GR"/>
        </w:rPr>
      </w:pPr>
    </w:p>
    <w:p w:rsidR="003F7E01" w:rsidRPr="00886B69" w:rsidRDefault="003F7E01" w:rsidP="003F7E01">
      <w:pPr>
        <w:spacing w:after="0" w:line="240" w:lineRule="auto"/>
        <w:jc w:val="center"/>
        <w:rPr>
          <w:rFonts w:ascii="Cambria Math" w:hAnsi="Cambria Math"/>
          <w:noProof/>
          <w:color w:val="000000" w:themeColor="text1"/>
          <w:sz w:val="18"/>
          <w:szCs w:val="18"/>
          <w:lang w:val="en-US" w:eastAsia="el-GR"/>
        </w:rPr>
      </w:pPr>
    </w:p>
    <w:p w:rsidR="003F7E01" w:rsidRPr="00886B69" w:rsidRDefault="003F7E01" w:rsidP="003F7E01">
      <w:pPr>
        <w:rPr>
          <w:rFonts w:ascii="Cambria Math" w:hAnsi="Cambria Math"/>
          <w:noProof/>
          <w:color w:val="000000" w:themeColor="text1"/>
          <w:sz w:val="18"/>
          <w:szCs w:val="18"/>
          <w:lang w:val="en-US"/>
        </w:rPr>
      </w:pPr>
    </w:p>
    <w:p w:rsidR="003F7E01" w:rsidRPr="00886B69" w:rsidRDefault="003F7E01" w:rsidP="003F7E01">
      <w:pPr>
        <w:rPr>
          <w:rFonts w:ascii="Cambria Math" w:hAnsi="Cambria Math"/>
          <w:noProof/>
          <w:color w:val="000000" w:themeColor="text1"/>
          <w:sz w:val="18"/>
          <w:szCs w:val="18"/>
          <w:lang w:val="en-US"/>
        </w:rPr>
      </w:pPr>
      <w:r w:rsidRPr="00886B69">
        <w:rPr>
          <w:rFonts w:ascii="Cambria Math" w:hAnsi="Cambria Math"/>
          <w:noProof/>
          <w:color w:val="000000" w:themeColor="text1"/>
          <w:sz w:val="18"/>
          <w:szCs w:val="18"/>
          <w:lang w:val="en-US"/>
        </w:rPr>
        <w:t>for Turing machine for -(0.88622692545276 (2^b sin(1.57079632679490 (7.9365324991463 a c G + b - 10.0075684811557 k)) Γ(0.500000000000000 b + 3.9682662495731 a c G - 5.0037842405779 k + 0.50000000000000)))/Γ(-b/2 + 3.96826624957314 a c G - 5.00378424057785 k + 1) + (1.77245385090552 2^b z cos(1.57079632679490 (7.9365324991463 a c G + b - 10.0075684811557 k)) Γ(0.500000000000000 b + 3.9682662495731 a c G - 5.0037842405779 k + 1.00000000000000))/Γ(-0.50000000000000 b + 3.9682662495731 a c G - 5.0037842405779 k + 0.50000000000000) + (2^b z^2 (-0.443113462726379 (7.9365324991463 a c G + b - 10.0075684811557 k) (-7.9365324991463 a c G + b + 10.0075684811557 k - 1.00000000000000) - 0.443113462726379 b) sin(1.57079632679490 (7.9365324991463 a c G + b - 10.0075684811557 k)) Γ(0.500000000000000 b + 3.9682662495731 a c G - 5.0037842405779 k + 0.50000000000000))/Γ(-b/2 + 3.96826624957314 a c G - 5.00378424057785 k + 1) + (2^b z^3 (0.295408975150919 (7.9365324991463 a c G + b - 10.0075684811557 k - 1.00000000000000) (-7.9365324991463 a c G + b + 10.0075684811557 k - 2.00000000000000) + 0.88622692545276 b) cos(1.57079632679490 (7.9365324991463 a c G + b - 10.0075684811557 k)) Γ(0.500000000000000 b + 3.9682662495731 a c G - 5.0037842405779 k + 1.00000000000000))/Γ(-0.50000000000000 b + 3.9682662495731 a c G - 5.0037842405779 k + 0.50000000000000) + (2^b z^4 (-0.221556731363190 b (7.9365324991463 a c G + b - 10.0075684811557 k) (-7.9365324991463 a c G + b + 10.0075684811557 k - 1.00000000000000) - 0.0369261218938649 (7.9365324991463 a c G + b - 10.0075684811557 k - 2.00000000000000) (7.9365324991463 a c G + b - 10.0075684811557 k) (-7.9365324991463 a c G + b + 10.0075684811557 k - 1.00000000000000) (-7.9365324991463 a c G + b + 10.0075684811557 k - 3.00000000000000) - 0.110778365681595 b (b + 2)) sin(1.57079632679490 (7.9365324991463 a c G + b - 10.0075684811557 k)) Γ(0.500000000000000 b + 3.9682662495731 a c G - 5.0037842405779 k + 0.50000000000000))/Γ(-b/2 + 3.96826624957314 a c G - 5.00378424057785 k + 1) + O(z^5) (Taylor series) that gives</w:t>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C73A9B" w:rsidP="00EF11FD">
      <w:pPr>
        <w:pStyle w:val="a4"/>
        <w:jc w:val="center"/>
        <w:rPr>
          <w:rFonts w:ascii="Cambria Math" w:hAnsi="Cambria Math"/>
          <w:noProof/>
          <w:color w:val="000000" w:themeColor="text1"/>
          <w:sz w:val="18"/>
          <w:szCs w:val="18"/>
          <w:lang w:val="en-US"/>
        </w:rPr>
      </w:pPr>
      <w:r>
        <w:rPr>
          <w:rFonts w:ascii="Cambria Math" w:hAnsi="Cambria Math"/>
          <w:noProof/>
          <w:color w:val="000000" w:themeColor="text1"/>
          <w:sz w:val="18"/>
          <w:szCs w:val="18"/>
        </w:rPr>
        <w:lastRenderedPageBreak/>
        <w:drawing>
          <wp:inline distT="0" distB="0" distL="0" distR="0">
            <wp:extent cx="6086475" cy="624205"/>
            <wp:effectExtent l="19050" t="0" r="9525" b="0"/>
            <wp:docPr id="580" name="2 - Εικόνα" descr="λήψη - 2023-08-22T140343.3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 Εικόνα" descr="λήψη - 2023-08-22T140343.315.gif"/>
                    <pic:cNvPicPr>
                      <a:picLocks noChangeAspect="1" noChangeArrowheads="1"/>
                    </pic:cNvPicPr>
                  </pic:nvPicPr>
                  <pic:blipFill>
                    <a:blip r:embed="rId183"/>
                    <a:srcRect/>
                    <a:stretch>
                      <a:fillRect/>
                    </a:stretch>
                  </pic:blipFill>
                  <pic:spPr bwMode="auto">
                    <a:xfrm>
                      <a:off x="0" y="0"/>
                      <a:ext cx="6086475" cy="624205"/>
                    </a:xfrm>
                    <a:prstGeom prst="rect">
                      <a:avLst/>
                    </a:prstGeom>
                    <a:noFill/>
                    <a:ln w="9525">
                      <a:noFill/>
                      <a:miter lim="800000"/>
                      <a:headEnd/>
                      <a:tailEnd/>
                    </a:ln>
                  </pic:spPr>
                </pic:pic>
              </a:graphicData>
            </a:graphic>
          </wp:inline>
        </w:drawing>
      </w:r>
    </w:p>
    <w:p w:rsidR="003F7E01" w:rsidRPr="00886B69" w:rsidRDefault="003F7E01" w:rsidP="003F7E01">
      <w:pPr>
        <w:rPr>
          <w:rFonts w:ascii="Cambria Math" w:hAnsi="Cambria Math"/>
          <w:bCs/>
          <w:color w:val="000000" w:themeColor="text1"/>
          <w:sz w:val="18"/>
          <w:szCs w:val="18"/>
          <w:lang w:val="en-US"/>
        </w:rPr>
      </w:pPr>
    </w:p>
    <w:p w:rsidR="003F7E01" w:rsidRPr="00886B69" w:rsidRDefault="003F7E01" w:rsidP="003F7E01">
      <w:pPr>
        <w:rPr>
          <w:rFonts w:ascii="Cambria Math" w:hAnsi="Cambria Math"/>
          <w:bCs/>
          <w:color w:val="000000" w:themeColor="text1"/>
          <w:sz w:val="18"/>
          <w:szCs w:val="18"/>
          <w:lang w:val="en-US"/>
        </w:rPr>
      </w:pPr>
      <w:r w:rsidRPr="00886B69">
        <w:rPr>
          <w:rFonts w:ascii="Cambria Math" w:hAnsi="Cambria Math"/>
          <w:bCs/>
          <w:color w:val="000000" w:themeColor="text1"/>
          <w:sz w:val="18"/>
          <w:szCs w:val="18"/>
          <w:lang w:val="en-US"/>
        </w:rPr>
        <w:t xml:space="preserve">for Chern-Simons {(Γ^2 ν^(-d) T_(α μ ν^d)(z^b) SphericalHarmonicY[l, D ϕ, r^2, S, r] P_(n δ)^((d^4 n^2 Q^4 r^10 δ Ψ)/(G α))(g^(6^(-d^3)) G ϕ N ψ))/(24 α μ) ∧ 23 Γ^2 d ∧ Γ ∧ 1/2 Γ S ω^2 ∧ d ω, ω^7 ∧ ω ∧ ω} φD [r2] S [r1] </w:t>
      </w:r>
      <w:r w:rsidR="00662E17" w:rsidRPr="001613E5">
        <w:rPr>
          <w:rFonts w:ascii="Cambria Math" w:hAnsi="Cambria Math" w:cs="Bitstream Charter"/>
          <w:sz w:val="18"/>
          <w:szCs w:val="18"/>
          <w:lang w:val="en-US"/>
        </w:rPr>
        <w:t>(</w:t>
      </w:r>
      <w:r w:rsidR="00662E17" w:rsidRPr="001613E5">
        <w:rPr>
          <w:rFonts w:ascii="Cambria Math" w:hAnsi="Cambria Math" w:cs="Cambria Math"/>
          <w:sz w:val="18"/>
          <w:szCs w:val="18"/>
          <w:lang w:val="en-US"/>
        </w:rPr>
        <w:t>∂</w:t>
      </w:r>
      <w:r w:rsidR="00662E17" w:rsidRPr="001613E5">
        <w:rPr>
          <w:rFonts w:ascii="Cambria Math" w:hAnsi="Cambria Math" w:cs="Bitstream Charter"/>
          <w:sz w:val="18"/>
          <w:szCs w:val="18"/>
          <w:lang w:val="en-US"/>
        </w:rPr>
        <w:t>/(</w:t>
      </w:r>
      <w:r w:rsidR="00662E17" w:rsidRPr="001613E5">
        <w:rPr>
          <w:rFonts w:ascii="Cambria Math" w:hAnsi="Cambria Math" w:cs="Cambria Math"/>
          <w:sz w:val="18"/>
          <w:szCs w:val="18"/>
          <w:lang w:val="en-US"/>
        </w:rPr>
        <w:t>∂</w:t>
      </w:r>
      <w:r w:rsidR="00662E17" w:rsidRPr="001613E5">
        <w:rPr>
          <w:rFonts w:ascii="Cambria Math" w:hAnsi="Cambria Math" w:cs="Bitstream Charter"/>
          <w:sz w:val="18"/>
          <w:szCs w:val="18"/>
          <w:lang w:val="en-US"/>
        </w:rPr>
        <w:t xml:space="preserve"> x)) (</w:t>
      </w:r>
      <w:r w:rsidR="00C73A9B">
        <w:rPr>
          <w:rFonts w:ascii="Cambria Math" w:hAnsi="Cambria Math" w:cs="Bitstream Charter"/>
          <w:noProof/>
          <w:sz w:val="18"/>
          <w:szCs w:val="18"/>
          <w:lang w:eastAsia="el-GR"/>
        </w:rPr>
        <w:drawing>
          <wp:inline distT="0" distB="0" distL="0" distR="0">
            <wp:extent cx="383540" cy="250825"/>
            <wp:effectExtent l="19050" t="0" r="0" b="0"/>
            <wp:docPr id="581" name="Εικόνα 5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6"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038475" cy="457200"/>
            <wp:effectExtent l="19050" t="0" r="9525" b="0"/>
            <wp:docPr id="582" name="Εικόνα 5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7" descr="Image"/>
                    <pic:cNvPicPr>
                      <a:picLocks noChangeAspect="1" noChangeArrowheads="1"/>
                    </pic:cNvPicPr>
                  </pic:nvPicPr>
                  <pic:blipFill>
                    <a:blip r:embed="rId173"/>
                    <a:srcRect/>
                    <a:stretch>
                      <a:fillRect/>
                    </a:stretch>
                  </pic:blipFill>
                  <pic:spPr bwMode="auto">
                    <a:xfrm>
                      <a:off x="0" y="0"/>
                      <a:ext cx="303847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w:t>
      </w:r>
      <w:r w:rsidR="00662E17" w:rsidRPr="00886B69">
        <w:rPr>
          <w:rFonts w:ascii="Cambria Math" w:hAnsi="Cambria Math" w:cs="Calibri"/>
          <w:sz w:val="18"/>
          <w:szCs w:val="18"/>
        </w:rPr>
        <w:t>π</w:t>
      </w:r>
      <w:r w:rsidR="00662E17" w:rsidRPr="001613E5">
        <w:rPr>
          <w:rFonts w:ascii="Cambria Math" w:hAnsi="Cambria Math" w:cs="Bitstream Charter"/>
          <w:sz w:val="18"/>
          <w:szCs w:val="18"/>
          <w:lang w:val="en-US"/>
        </w:rPr>
        <w:t xml:space="preserve"> c</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w:t>
      </w:r>
      <w:r w:rsidR="00662E17" w:rsidRPr="00886B69">
        <w:rPr>
          <w:rFonts w:ascii="Cambria Math" w:hAnsi="Cambria Math" w:cs="Calibri"/>
          <w:sz w:val="18"/>
          <w:szCs w:val="18"/>
        </w:rPr>
        <w:t>δ</w:t>
      </w:r>
      <w:r w:rsidR="00662E17" w:rsidRPr="001613E5">
        <w:rPr>
          <w:rFonts w:ascii="Cambria Math" w:hAnsi="Cambria Math" w:cs="Bitstream Charter"/>
          <w:sz w:val="18"/>
          <w:szCs w:val="18"/>
          <w:lang w:val="en-US"/>
        </w:rPr>
        <w:t xml:space="preserve"> G </w:t>
      </w:r>
      <w:r w:rsidR="00662E17" w:rsidRPr="00886B69">
        <w:rPr>
          <w:rFonts w:ascii="Cambria Math" w:hAnsi="Cambria Math" w:cs="Calibri"/>
          <w:sz w:val="18"/>
          <w:szCs w:val="18"/>
        </w:rPr>
        <w:t>θ</w:t>
      </w:r>
      <w:r w:rsidR="00662E17" w:rsidRPr="001613E5">
        <w:rPr>
          <w:rFonts w:ascii="Cambria Math" w:hAnsi="Cambria Math" w:cs="Bitstream Charter"/>
          <w:sz w:val="18"/>
          <w:szCs w:val="18"/>
          <w:vertAlign w:val="superscript"/>
          <w:lang w:val="en-US"/>
        </w:rPr>
        <w:t>4</w:t>
      </w:r>
      <w:r w:rsidR="00662E17" w:rsidRPr="001613E5">
        <w:rPr>
          <w:rFonts w:ascii="Cambria Math" w:hAnsi="Cambria Math" w:cs="Bitstream Charter"/>
          <w:sz w:val="18"/>
          <w:szCs w:val="18"/>
          <w:lang w:val="en-US"/>
        </w:rPr>
        <w:t xml:space="preserve"> M</w:t>
      </w:r>
      <w:r w:rsidR="00662E17" w:rsidRPr="001613E5">
        <w:rPr>
          <w:rFonts w:ascii="Cambria Math" w:hAnsi="Cambria Math" w:cs="Bitstream Charter"/>
          <w:sz w:val="18"/>
          <w:szCs w:val="18"/>
          <w:vertAlign w:val="superscript"/>
          <w:lang w:val="en-US"/>
        </w:rPr>
        <w:t>2</w:t>
      </w:r>
      <w:r w:rsidR="00662E17" w:rsidRPr="001613E5">
        <w:rPr>
          <w:rFonts w:ascii="Cambria Math" w:hAnsi="Cambria Math" w:cs="Bitstream Charter"/>
          <w:sz w:val="18"/>
          <w:szCs w:val="18"/>
          <w:lang w:val="en-US"/>
        </w:rPr>
        <w:t xml:space="preserve"> r R S</w:t>
      </w:r>
      <w:r w:rsidR="00662E17" w:rsidRPr="001613E5">
        <w:rPr>
          <w:rFonts w:ascii="Cambria Math" w:hAnsi="Cambria Math" w:cs="Bitstream Charter"/>
          <w:sz w:val="18"/>
          <w:szCs w:val="18"/>
          <w:vertAlign w:val="superscript"/>
          <w:lang w:val="en-US"/>
        </w:rPr>
        <w:t>10</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583" name="Εικόνα 5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8"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log(</w:t>
      </w:r>
      <w:r w:rsidR="00C73A9B">
        <w:rPr>
          <w:rFonts w:ascii="Cambria Math" w:hAnsi="Cambria Math" w:cs="Bitstream Charter"/>
          <w:noProof/>
          <w:sz w:val="18"/>
          <w:szCs w:val="18"/>
          <w:lang w:eastAsia="el-GR"/>
        </w:rPr>
        <w:drawing>
          <wp:inline distT="0" distB="0" distL="0" distR="0">
            <wp:extent cx="1843405" cy="457200"/>
            <wp:effectExtent l="19050" t="0" r="4445" b="0"/>
            <wp:docPr id="584" name="Εικόνα 5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9" descr="Image"/>
                    <pic:cNvPicPr>
                      <a:picLocks noChangeAspect="1" noChangeArrowheads="1"/>
                    </pic:cNvPicPr>
                  </pic:nvPicPr>
                  <pic:blipFill>
                    <a:blip r:embed="rId180"/>
                    <a:srcRect/>
                    <a:stretch>
                      <a:fillRect/>
                    </a:stretch>
                  </pic:blipFill>
                  <pic:spPr bwMode="auto">
                    <a:xfrm>
                      <a:off x="0" y="0"/>
                      <a:ext cx="184340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038475" cy="457200"/>
            <wp:effectExtent l="19050" t="0" r="9525" b="0"/>
            <wp:docPr id="585" name="Εικόνα 6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60" descr="Image"/>
                    <pic:cNvPicPr>
                      <a:picLocks noChangeAspect="1" noChangeArrowheads="1"/>
                    </pic:cNvPicPr>
                  </pic:nvPicPr>
                  <pic:blipFill>
                    <a:blip r:embed="rId184"/>
                    <a:srcRect/>
                    <a:stretch>
                      <a:fillRect/>
                    </a:stretch>
                  </pic:blipFill>
                  <pic:spPr bwMode="auto">
                    <a:xfrm>
                      <a:off x="0" y="0"/>
                      <a:ext cx="3038475" cy="457200"/>
                    </a:xfrm>
                    <a:prstGeom prst="rect">
                      <a:avLst/>
                    </a:prstGeom>
                    <a:noFill/>
                    <a:ln w="9525">
                      <a:noFill/>
                      <a:miter lim="800000"/>
                      <a:headEnd/>
                      <a:tailEnd/>
                    </a:ln>
                  </pic:spPr>
                </pic:pic>
              </a:graphicData>
            </a:graphic>
          </wp:inline>
        </w:drawing>
      </w:r>
      <w:r w:rsidRPr="00886B69">
        <w:rPr>
          <w:rFonts w:ascii="Cambria Math" w:hAnsi="Cambria Math"/>
          <w:bCs/>
          <w:color w:val="000000" w:themeColor="text1"/>
          <w:sz w:val="18"/>
          <w:szCs w:val="18"/>
          <w:lang w:val="en-US"/>
        </w:rPr>
        <w:t>molecular similarity topologies generalized by HyperGeometric Functions for integralizing Spheroidal Chemical Block Systems based on Black Hole Paradox Generalizations as a well defined direction which can be identified with the diffeomorphism generated by SphericalHarmonicY[l, m, θ, ϕ] GegenbauerC[α μ ν^d, z^b] (LegendreP[δ n, Q^4 d^4 r^10 (δ/(G α)) n^2 Ψ, G N g^(1/6^d^3) (ψ GoldenRatio)] (1/24)) Sin[ω] Sin[c] ^4</w:t>
      </w:r>
      <w:r w:rsidRPr="00886B69">
        <w:rPr>
          <w:rFonts w:ascii="Cambria Math" w:hAnsi="Cambria Math"/>
          <w:sz w:val="18"/>
          <w:szCs w:val="18"/>
          <w:lang w:val="en-US"/>
        </w:rPr>
        <w:t xml:space="preserve"> </w:t>
      </w:r>
      <w:r w:rsidRPr="00886B69">
        <w:rPr>
          <w:rFonts w:ascii="Cambria Math" w:hAnsi="Cambria Math"/>
          <w:bCs/>
          <w:color w:val="000000" w:themeColor="text1"/>
          <w:sz w:val="18"/>
          <w:szCs w:val="18"/>
          <w:lang w:val="en-US"/>
        </w:rPr>
        <w:t>(ChebyshevT[α μ ν^d, z^b] LegendreP[n δ, (d^4 n^2 Q^4 r^10 δ Ψ)/(G α), g^6^(-d^3) G GoldenRatio N ψ] Sin[c] ^4 Sin[ω] SphericalHarmonicY[l, m, θ, ϕ])/(12 α μ ν^d)</w:t>
      </w:r>
    </w:p>
    <w:p w:rsidR="003F7E01" w:rsidRPr="00886B69" w:rsidRDefault="00C73A9B" w:rsidP="003F7E01">
      <w:pPr>
        <w:pStyle w:val="a4"/>
        <w:jc w:val="center"/>
        <w:rPr>
          <w:rFonts w:ascii="Cambria Math" w:hAnsi="Cambria Math"/>
          <w:b/>
          <w:bCs/>
          <w:noProof/>
          <w:color w:val="000000" w:themeColor="text1"/>
          <w:sz w:val="18"/>
          <w:szCs w:val="18"/>
          <w:lang w:val="en-US"/>
        </w:rPr>
      </w:pPr>
      <w:r>
        <w:rPr>
          <w:rFonts w:ascii="Cambria Math" w:hAnsi="Cambria Math"/>
          <w:noProof/>
          <w:sz w:val="18"/>
          <w:szCs w:val="18"/>
        </w:rPr>
        <w:drawing>
          <wp:inline distT="0" distB="0" distL="0" distR="0">
            <wp:extent cx="4935855" cy="432435"/>
            <wp:effectExtent l="19050" t="0" r="0" b="0"/>
            <wp:docPr id="586" name="2316 - Εικόνα" descr="λήψη - 2023-10-14T114842.4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16 - Εικόνα" descr="λήψη - 2023-10-14T114842.446.gif"/>
                    <pic:cNvPicPr>
                      <a:picLocks noChangeAspect="1" noChangeArrowheads="1"/>
                    </pic:cNvPicPr>
                  </pic:nvPicPr>
                  <pic:blipFill>
                    <a:blip r:embed="rId185"/>
                    <a:srcRect/>
                    <a:stretch>
                      <a:fillRect/>
                    </a:stretch>
                  </pic:blipFill>
                  <pic:spPr bwMode="auto">
                    <a:xfrm>
                      <a:off x="0" y="0"/>
                      <a:ext cx="4935855" cy="432435"/>
                    </a:xfrm>
                    <a:prstGeom prst="rect">
                      <a:avLst/>
                    </a:prstGeom>
                    <a:noFill/>
                    <a:ln w="9525">
                      <a:noFill/>
                      <a:miter lim="800000"/>
                      <a:headEnd/>
                      <a:tailEnd/>
                    </a:ln>
                  </pic:spPr>
                </pic:pic>
              </a:graphicData>
            </a:graphic>
          </wp:inline>
        </w:drawing>
      </w:r>
    </w:p>
    <w:p w:rsidR="003F7E01" w:rsidRPr="00886B69" w:rsidRDefault="00D710FF" w:rsidP="003F7E01">
      <w:pPr>
        <w:pStyle w:val="a4"/>
        <w:jc w:val="center"/>
        <w:rPr>
          <w:rFonts w:ascii="Cambria Math" w:hAnsi="Cambria Math"/>
          <w:bCs/>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Math21j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(Math21j)</w:t>
      </w:r>
      <w:r w:rsidRPr="00886B69">
        <w:rPr>
          <w:rFonts w:ascii="Cambria Math" w:hAnsi="Cambria Math"/>
          <w:noProof/>
          <w:sz w:val="18"/>
          <w:szCs w:val="18"/>
          <w:lang w:val="en-US"/>
        </w:rPr>
        <w:fldChar w:fldCharType="end"/>
      </w:r>
      <w:r w:rsidR="00C73A9B">
        <w:rPr>
          <w:rFonts w:ascii="Cambria Math" w:hAnsi="Cambria Math"/>
          <w:noProof/>
          <w:sz w:val="18"/>
          <w:szCs w:val="18"/>
        </w:rPr>
        <w:drawing>
          <wp:inline distT="0" distB="0" distL="0" distR="0">
            <wp:extent cx="4679950" cy="1671320"/>
            <wp:effectExtent l="19050" t="0" r="6350" b="0"/>
            <wp:docPr id="587" name="2317 - Εικόνα" descr="λήψη - 2023-10-14T115008.1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17 - Εικόνα" descr="λήψη - 2023-10-14T115008.134.gif"/>
                    <pic:cNvPicPr>
                      <a:picLocks noChangeAspect="1" noChangeArrowheads="1"/>
                    </pic:cNvPicPr>
                  </pic:nvPicPr>
                  <pic:blipFill>
                    <a:blip r:embed="rId186"/>
                    <a:srcRect/>
                    <a:stretch>
                      <a:fillRect/>
                    </a:stretch>
                  </pic:blipFill>
                  <pic:spPr bwMode="auto">
                    <a:xfrm>
                      <a:off x="0" y="0"/>
                      <a:ext cx="4679950" cy="1671320"/>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bCs/>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bCs/>
          <w:color w:val="000000" w:themeColor="text1"/>
          <w:sz w:val="18"/>
          <w:szCs w:val="18"/>
          <w:lang w:val="en-US"/>
        </w:rPr>
        <w:t>and for d/dz(1/24 Y_l^m(θ, ϕ) C_(α μ ν^d)(z^b) P_(δ n)^((Q^4 d^4 r^10 δ n^2 Ψ)/(G α))(G N g^(1/(6^(d^3))) (ψ ϕ)) sin(ω) sin^4(c)) = 1/12 b z^(b - 1) sin^4(c) sin(ω) Y_l^m(θ, ϕ) U_(α μ ν^d - 1)(z^b) P_(n δ)^((d^4 n^2 Q^4 r^10 δ Ψ)/(G α))(g^(6^(-d^3)) G ϕ N ψ) (I/384 (E^(-I c) - E^(I c))^4 (E^(-I ω) - E^(I ω)) ChebyshevT[α μ ν^d, z^b] LegendreP[n δ, (d^4 n^2 Q^4 r^10 δ Ψ)/(G α), g^6^(-d^3) G GoldenRatio N ψ] SphericalHarmonicY[l, m, θ, ϕ])/(α μ ν^d)</w:t>
      </w:r>
      <w:r w:rsidR="00662E17" w:rsidRPr="001613E5">
        <w:rPr>
          <w:rFonts w:ascii="Cambria Math" w:hAnsi="Cambria Math" w:cs="Bitstream Charter"/>
          <w:sz w:val="18"/>
          <w:szCs w:val="18"/>
          <w:lang w:val="en-US"/>
        </w:rPr>
        <w:t xml:space="preserve"> \[Integral]</w:t>
      </w:r>
      <w:r w:rsidR="00C73A9B">
        <w:rPr>
          <w:rFonts w:ascii="Cambria Math" w:hAnsi="Cambria Math" w:cs="Bitstream Charter"/>
          <w:noProof/>
          <w:sz w:val="18"/>
          <w:szCs w:val="18"/>
          <w:lang w:eastAsia="el-GR"/>
        </w:rPr>
        <w:drawing>
          <wp:inline distT="0" distB="0" distL="0" distR="0">
            <wp:extent cx="383540" cy="250825"/>
            <wp:effectExtent l="19050" t="0" r="0" b="0"/>
            <wp:docPr id="588" name="Εικόνα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sz w:val="18"/>
          <w:szCs w:val="18"/>
          <w:lang w:val="en-US"/>
        </w:rPr>
        <w:t>(z</w:t>
      </w:r>
      <w:r w:rsidR="00662E17" w:rsidRPr="001613E5">
        <w:rPr>
          <w:rFonts w:ascii="Cambria Math" w:hAnsi="Cambria Math" w:cs="Bitstream Charter"/>
          <w:sz w:val="18"/>
          <w:szCs w:val="18"/>
          <w:vertAlign w:val="superscript"/>
          <w:lang w:val="en-US"/>
        </w:rPr>
        <w:t>b</w:t>
      </w:r>
      <w:r w:rsidR="00662E17"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038475" cy="457200"/>
            <wp:effectExtent l="19050" t="0" r="9525" b="0"/>
            <wp:docPr id="589" name="Εικόνα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Image"/>
                    <pic:cNvPicPr>
                      <a:picLocks noChangeAspect="1" noChangeArrowheads="1"/>
                    </pic:cNvPicPr>
                  </pic:nvPicPr>
                  <pic:blipFill>
                    <a:blip r:embed="rId173"/>
                    <a:srcRect/>
                    <a:stretch>
                      <a:fillRect/>
                    </a:stretch>
                  </pic:blipFill>
                  <pic:spPr bwMode="auto">
                    <a:xfrm>
                      <a:off x="0" y="0"/>
                      <a:ext cx="3038475" cy="457200"/>
                    </a:xfrm>
                    <a:prstGeom prst="rect">
                      <a:avLst/>
                    </a:prstGeom>
                    <a:noFill/>
                    <a:ln w="9525">
                      <a:noFill/>
                      <a:miter lim="800000"/>
                      <a:headEnd/>
                      <a:tailEnd/>
                    </a:ln>
                  </pic:spPr>
                </pic:pic>
              </a:graphicData>
            </a:graphic>
          </wp:inline>
        </w:drawing>
      </w:r>
      <w:r w:rsidR="00662E17" w:rsidRPr="00886B69">
        <w:rPr>
          <w:rFonts w:ascii="Cambria Math" w:hAnsi="Cambria Math" w:cs="Cambria Math"/>
          <w:sz w:val="18"/>
          <w:szCs w:val="18"/>
        </w:rPr>
        <w:t></w:t>
      </w:r>
      <w:r w:rsidR="00662E17" w:rsidRPr="001613E5">
        <w:rPr>
          <w:rFonts w:ascii="Cambria Math" w:hAnsi="Cambria Math" w:cs="Bitstream Charter"/>
          <w:sz w:val="18"/>
          <w:szCs w:val="18"/>
          <w:lang w:val="en-US"/>
        </w:rPr>
        <w:t>x==</w:t>
      </w:r>
      <w:r w:rsidR="00662E17" w:rsidRPr="001613E5">
        <w:rPr>
          <w:rFonts w:ascii="Cambria Math" w:hAnsi="Cambria Math" w:cs="Bitstream Charter"/>
          <w:color w:val="000000"/>
          <w:sz w:val="18"/>
          <w:szCs w:val="18"/>
          <w:lang w:val="en-US"/>
        </w:rPr>
        <w:t>(</w:t>
      </w:r>
      <w:r w:rsidR="00C73A9B">
        <w:rPr>
          <w:rFonts w:ascii="Cambria Math" w:hAnsi="Cambria Math" w:cs="Bitstream Charter"/>
          <w:noProof/>
          <w:color w:val="000000"/>
          <w:sz w:val="18"/>
          <w:szCs w:val="18"/>
          <w:lang w:eastAsia="el-GR"/>
        </w:rPr>
        <w:drawing>
          <wp:inline distT="0" distB="0" distL="0" distR="0">
            <wp:extent cx="383540" cy="250825"/>
            <wp:effectExtent l="19050" t="0" r="0" b="0"/>
            <wp:docPr id="590" name="Εικόνα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662E17" w:rsidRPr="001613E5">
        <w:rPr>
          <w:rFonts w:ascii="Cambria Math" w:hAnsi="Cambria Math" w:cs="Bitstream Charter"/>
          <w:color w:val="000000"/>
          <w:sz w:val="18"/>
          <w:szCs w:val="18"/>
          <w:lang w:val="en-US"/>
        </w:rPr>
        <w:t>(z</w:t>
      </w:r>
      <w:r w:rsidR="00662E17" w:rsidRPr="001613E5">
        <w:rPr>
          <w:rFonts w:ascii="Cambria Math" w:hAnsi="Cambria Math" w:cs="Bitstream Charter"/>
          <w:color w:val="000000"/>
          <w:sz w:val="18"/>
          <w:szCs w:val="18"/>
          <w:vertAlign w:val="superscript"/>
          <w:lang w:val="en-US"/>
        </w:rPr>
        <w:t>b</w:t>
      </w:r>
      <w:r w:rsidR="00662E17" w:rsidRPr="001613E5">
        <w:rPr>
          <w:rFonts w:ascii="Cambria Math" w:hAnsi="Cambria Math" w:cs="Bitstream Charter"/>
          <w:color w:val="000000"/>
          <w:sz w:val="18"/>
          <w:szCs w:val="18"/>
          <w:lang w:val="en-US"/>
        </w:rPr>
        <w:t xml:space="preserve">) </w:t>
      </w:r>
      <w:r w:rsidR="00C73A9B">
        <w:rPr>
          <w:rFonts w:ascii="Cambria Math" w:hAnsi="Cambria Math" w:cs="Bitstream Charter"/>
          <w:noProof/>
          <w:color w:val="000000"/>
          <w:sz w:val="18"/>
          <w:szCs w:val="18"/>
          <w:lang w:eastAsia="el-GR"/>
        </w:rPr>
        <w:drawing>
          <wp:inline distT="0" distB="0" distL="0" distR="0">
            <wp:extent cx="3038475" cy="457200"/>
            <wp:effectExtent l="19050" t="0" r="9525" b="0"/>
            <wp:docPr id="591" name="Εικόνα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descr="Image"/>
                    <pic:cNvPicPr>
                      <a:picLocks noChangeAspect="1" noChangeArrowheads="1"/>
                    </pic:cNvPicPr>
                  </pic:nvPicPr>
                  <pic:blipFill>
                    <a:blip r:embed="rId184"/>
                    <a:srcRect/>
                    <a:stretch>
                      <a:fillRect/>
                    </a:stretch>
                  </pic:blipFill>
                  <pic:spPr bwMode="auto">
                    <a:xfrm>
                      <a:off x="0" y="0"/>
                      <a:ext cx="303847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color w:val="000000"/>
          <w:sz w:val="18"/>
          <w:szCs w:val="18"/>
          <w:lang w:val="en-US"/>
        </w:rPr>
        <w:t>)/(</w:t>
      </w:r>
      <w:r w:rsidR="00662E17" w:rsidRPr="00886B69">
        <w:rPr>
          <w:rFonts w:ascii="Cambria Math" w:hAnsi="Cambria Math" w:cs="Calibri"/>
          <w:color w:val="000000"/>
          <w:sz w:val="18"/>
          <w:szCs w:val="18"/>
        </w:rPr>
        <w:t>π</w:t>
      </w:r>
      <w:r w:rsidR="00662E17" w:rsidRPr="001613E5">
        <w:rPr>
          <w:rFonts w:ascii="Cambria Math" w:hAnsi="Cambria Math" w:cs="Bitstream Charter"/>
          <w:color w:val="000000"/>
          <w:sz w:val="18"/>
          <w:szCs w:val="18"/>
          <w:lang w:val="en-US"/>
        </w:rPr>
        <w:t xml:space="preserve"> c</w:t>
      </w:r>
      <w:r w:rsidR="00662E17" w:rsidRPr="001613E5">
        <w:rPr>
          <w:rFonts w:ascii="Cambria Math" w:hAnsi="Cambria Math" w:cs="Bitstream Charter"/>
          <w:color w:val="000000"/>
          <w:sz w:val="18"/>
          <w:szCs w:val="18"/>
          <w:vertAlign w:val="superscript"/>
          <w:lang w:val="en-US"/>
        </w:rPr>
        <w:t>4</w:t>
      </w:r>
      <w:r w:rsidR="00662E17" w:rsidRPr="001613E5">
        <w:rPr>
          <w:rFonts w:ascii="Cambria Math" w:hAnsi="Cambria Math" w:cs="Bitstream Charter"/>
          <w:color w:val="000000"/>
          <w:sz w:val="18"/>
          <w:szCs w:val="18"/>
          <w:lang w:val="en-US"/>
        </w:rPr>
        <w:t xml:space="preserve"> </w:t>
      </w:r>
      <w:r w:rsidR="00662E17" w:rsidRPr="00886B69">
        <w:rPr>
          <w:rFonts w:ascii="Cambria Math" w:hAnsi="Cambria Math" w:cs="Calibri"/>
          <w:color w:val="000000"/>
          <w:sz w:val="18"/>
          <w:szCs w:val="18"/>
        </w:rPr>
        <w:t>δ</w:t>
      </w:r>
      <w:r w:rsidR="00662E17" w:rsidRPr="001613E5">
        <w:rPr>
          <w:rFonts w:ascii="Cambria Math" w:hAnsi="Cambria Math" w:cs="Bitstream Charter"/>
          <w:color w:val="000000"/>
          <w:sz w:val="18"/>
          <w:szCs w:val="18"/>
          <w:lang w:val="en-US"/>
        </w:rPr>
        <w:t xml:space="preserve"> G </w:t>
      </w:r>
      <w:r w:rsidR="00662E17" w:rsidRPr="00886B69">
        <w:rPr>
          <w:rFonts w:ascii="Cambria Math" w:hAnsi="Cambria Math" w:cs="Calibri"/>
          <w:color w:val="000000"/>
          <w:sz w:val="18"/>
          <w:szCs w:val="18"/>
        </w:rPr>
        <w:t>θ</w:t>
      </w:r>
      <w:r w:rsidR="00662E17" w:rsidRPr="001613E5">
        <w:rPr>
          <w:rFonts w:ascii="Cambria Math" w:hAnsi="Cambria Math" w:cs="Bitstream Charter"/>
          <w:color w:val="000000"/>
          <w:sz w:val="18"/>
          <w:szCs w:val="18"/>
          <w:vertAlign w:val="superscript"/>
          <w:lang w:val="en-US"/>
        </w:rPr>
        <w:t>4</w:t>
      </w:r>
      <w:r w:rsidR="00662E17" w:rsidRPr="001613E5">
        <w:rPr>
          <w:rFonts w:ascii="Cambria Math" w:hAnsi="Cambria Math" w:cs="Bitstream Charter"/>
          <w:color w:val="000000"/>
          <w:sz w:val="18"/>
          <w:szCs w:val="18"/>
          <w:lang w:val="en-US"/>
        </w:rPr>
        <w:t xml:space="preserve"> M</w:t>
      </w:r>
      <w:r w:rsidR="00662E17" w:rsidRPr="001613E5">
        <w:rPr>
          <w:rFonts w:ascii="Cambria Math" w:hAnsi="Cambria Math" w:cs="Bitstream Charter"/>
          <w:color w:val="000000"/>
          <w:sz w:val="18"/>
          <w:szCs w:val="18"/>
          <w:vertAlign w:val="superscript"/>
          <w:lang w:val="en-US"/>
        </w:rPr>
        <w:t>2</w:t>
      </w:r>
      <w:r w:rsidR="00662E17" w:rsidRPr="001613E5">
        <w:rPr>
          <w:rFonts w:ascii="Cambria Math" w:hAnsi="Cambria Math" w:cs="Bitstream Charter"/>
          <w:color w:val="000000"/>
          <w:sz w:val="18"/>
          <w:szCs w:val="18"/>
          <w:lang w:val="en-US"/>
        </w:rPr>
        <w:t xml:space="preserve"> r R S</w:t>
      </w:r>
      <w:r w:rsidR="00662E17" w:rsidRPr="001613E5">
        <w:rPr>
          <w:rFonts w:ascii="Cambria Math" w:hAnsi="Cambria Math" w:cs="Bitstream Charter"/>
          <w:color w:val="000000"/>
          <w:sz w:val="18"/>
          <w:szCs w:val="18"/>
          <w:vertAlign w:val="superscript"/>
          <w:lang w:val="en-US"/>
        </w:rPr>
        <w:t>10</w:t>
      </w:r>
      <w:r w:rsidR="00662E17" w:rsidRPr="001613E5">
        <w:rPr>
          <w:rFonts w:ascii="Cambria Math" w:hAnsi="Cambria Math" w:cs="Bitstream Charter"/>
          <w:color w:val="000000"/>
          <w:sz w:val="18"/>
          <w:szCs w:val="18"/>
          <w:lang w:val="en-US"/>
        </w:rPr>
        <w:t xml:space="preserve"> log(</w:t>
      </w:r>
      <w:r w:rsidR="00C73A9B">
        <w:rPr>
          <w:rFonts w:ascii="Cambria Math" w:hAnsi="Cambria Math" w:cs="Bitstream Charter"/>
          <w:noProof/>
          <w:color w:val="000000"/>
          <w:sz w:val="18"/>
          <w:szCs w:val="18"/>
          <w:lang w:eastAsia="el-GR"/>
        </w:rPr>
        <w:drawing>
          <wp:inline distT="0" distB="0" distL="0" distR="0">
            <wp:extent cx="1843405" cy="457200"/>
            <wp:effectExtent l="19050" t="0" r="4445" b="0"/>
            <wp:docPr id="592" name="Εικόνα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Image"/>
                    <pic:cNvPicPr>
                      <a:picLocks noChangeAspect="1" noChangeArrowheads="1"/>
                    </pic:cNvPicPr>
                  </pic:nvPicPr>
                  <pic:blipFill>
                    <a:blip r:embed="rId180"/>
                    <a:srcRect/>
                    <a:stretch>
                      <a:fillRect/>
                    </a:stretch>
                  </pic:blipFill>
                  <pic:spPr bwMode="auto">
                    <a:xfrm>
                      <a:off x="0" y="0"/>
                      <a:ext cx="1843405" cy="457200"/>
                    </a:xfrm>
                    <a:prstGeom prst="rect">
                      <a:avLst/>
                    </a:prstGeom>
                    <a:noFill/>
                    <a:ln w="9525">
                      <a:noFill/>
                      <a:miter lim="800000"/>
                      <a:headEnd/>
                      <a:tailEnd/>
                    </a:ln>
                  </pic:spPr>
                </pic:pic>
              </a:graphicData>
            </a:graphic>
          </wp:inline>
        </w:drawing>
      </w:r>
      <w:r w:rsidR="00662E17" w:rsidRPr="001613E5">
        <w:rPr>
          <w:rFonts w:ascii="Cambria Math" w:hAnsi="Cambria Math" w:cs="Bitstream Charter"/>
          <w:color w:val="000000"/>
          <w:sz w:val="18"/>
          <w:szCs w:val="18"/>
          <w:lang w:val="en-US"/>
        </w:rPr>
        <w:t>))</w:t>
      </w:r>
      <w:r w:rsidR="00662E17" w:rsidRPr="001613E5">
        <w:rPr>
          <w:rFonts w:ascii="Cambria Math" w:hAnsi="Cambria Math" w:cs="Bitstream Charter"/>
          <w:color w:val="999999"/>
          <w:sz w:val="18"/>
          <w:szCs w:val="18"/>
          <w:lang w:val="en-US"/>
        </w:rPr>
        <w:t>+</w:t>
      </w:r>
      <w:r w:rsidR="00662E17" w:rsidRPr="001613E5">
        <w:rPr>
          <w:rFonts w:ascii="Cambria Math" w:hAnsi="Cambria Math" w:cs="Roboto"/>
          <w:color w:val="999999"/>
          <w:sz w:val="18"/>
          <w:szCs w:val="18"/>
          <w:lang w:val="en-US"/>
        </w:rPr>
        <w:t xml:space="preserve"> constant</w:t>
      </w:r>
      <w:r w:rsidRPr="00886B69">
        <w:rPr>
          <w:rFonts w:ascii="Cambria Math" w:hAnsi="Cambria Math"/>
          <w:bCs/>
          <w:color w:val="000000" w:themeColor="text1"/>
          <w:sz w:val="18"/>
          <w:szCs w:val="18"/>
          <w:lang w:val="en-US"/>
        </w:rPr>
        <w:t xml:space="preserve"> (44,45,48) functions. It is probably true that the injudicious use involving the management of these Quantum ideas or points can cause problems but it is also very true that they do and should play an important role Quantum mechanically in this drug discovery field</w:t>
      </w:r>
      <w:r w:rsidRPr="00886B69">
        <w:rPr>
          <w:rFonts w:ascii="Cambria Math" w:hAnsi="Cambria Math"/>
          <w:b/>
          <w:bCs/>
          <w:color w:val="000000" w:themeColor="text1"/>
          <w:sz w:val="18"/>
          <w:szCs w:val="18"/>
          <w:lang w:val="en-US"/>
        </w:rPr>
        <w:t xml:space="preserve"> (</w:t>
      </w:r>
      <w:r w:rsidRPr="00886B69">
        <w:rPr>
          <w:rFonts w:ascii="Cambria Math" w:hAnsi="Cambria Math"/>
          <w:bCs/>
          <w:color w:val="000000" w:themeColor="text1"/>
          <w:sz w:val="18"/>
          <w:szCs w:val="18"/>
          <w:lang w:val="en-US"/>
        </w:rPr>
        <w:t>Figure S7</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Table S7</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Table S8</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Figure S8</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Table S9</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Figure S10a</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Figure S10b</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Figure S10c</w:t>
      </w:r>
      <w:r w:rsidRPr="00886B69">
        <w:rPr>
          <w:rFonts w:ascii="Cambria Math" w:hAnsi="Cambria Math"/>
          <w:b/>
          <w:bCs/>
          <w:color w:val="000000" w:themeColor="text1"/>
          <w:sz w:val="18"/>
          <w:szCs w:val="18"/>
          <w:lang w:val="en-US"/>
        </w:rPr>
        <w:t>), (</w:t>
      </w:r>
      <w:r w:rsidRPr="00886B69">
        <w:rPr>
          <w:rFonts w:ascii="Cambria Math" w:hAnsi="Cambria Math"/>
          <w:bCs/>
          <w:color w:val="000000" w:themeColor="text1"/>
          <w:sz w:val="18"/>
          <w:szCs w:val="18"/>
          <w:lang w:val="en-US"/>
        </w:rPr>
        <w:t>Figure S10d</w:t>
      </w:r>
      <w:r w:rsidRPr="00886B69">
        <w:rPr>
          <w:rFonts w:ascii="Cambria Math" w:hAnsi="Cambria Math"/>
          <w:b/>
          <w:bCs/>
          <w:color w:val="000000" w:themeColor="text1"/>
          <w:sz w:val="18"/>
          <w:szCs w:val="18"/>
          <w:lang w:val="en-US"/>
        </w:rPr>
        <w:t xml:space="preserve">), </w:t>
      </w:r>
      <w:r w:rsidRPr="00886B69">
        <w:rPr>
          <w:rFonts w:ascii="Cambria Math" w:hAnsi="Cambria Math"/>
          <w:bCs/>
          <w:color w:val="000000" w:themeColor="text1"/>
          <w:sz w:val="18"/>
          <w:szCs w:val="18"/>
          <w:lang w:val="en-US"/>
        </w:rPr>
        <w:t>and</w:t>
      </w:r>
      <w:r w:rsidRPr="00886B69">
        <w:rPr>
          <w:rFonts w:ascii="Cambria Math" w:hAnsi="Cambria Math"/>
          <w:b/>
          <w:bCs/>
          <w:color w:val="000000" w:themeColor="text1"/>
          <w:sz w:val="18"/>
          <w:szCs w:val="18"/>
          <w:lang w:val="en-US"/>
        </w:rPr>
        <w:t xml:space="preserve"> (</w:t>
      </w:r>
      <w:r w:rsidRPr="00886B69">
        <w:rPr>
          <w:rFonts w:ascii="Cambria Math" w:hAnsi="Cambria Math"/>
          <w:bCs/>
          <w:color w:val="000000" w:themeColor="text1"/>
          <w:sz w:val="18"/>
          <w:szCs w:val="18"/>
          <w:lang w:val="en-US"/>
        </w:rPr>
        <w:t>Figure S11</w:t>
      </w:r>
      <w:r w:rsidRPr="00886B69">
        <w:rPr>
          <w:rFonts w:ascii="Cambria Math" w:hAnsi="Cambria Math"/>
          <w:b/>
          <w:bCs/>
          <w:color w:val="000000" w:themeColor="text1"/>
          <w:sz w:val="18"/>
          <w:szCs w:val="18"/>
          <w:lang w:val="en-US"/>
        </w:rPr>
        <w:t>),</w:t>
      </w:r>
      <w:r w:rsidRPr="00886B69">
        <w:rPr>
          <w:rFonts w:ascii="Cambria Math" w:hAnsi="Cambria Math"/>
          <w:bCs/>
          <w:color w:val="000000" w:themeColor="text1"/>
          <w:sz w:val="18"/>
          <w:szCs w:val="18"/>
          <w:lang w:val="en-US"/>
        </w:rPr>
        <w:t xml:space="preserve"> and (Figures 1- 133)</w:t>
      </w:r>
      <w:r w:rsidRPr="00886B69">
        <w:rPr>
          <w:rFonts w:ascii="Cambria Math" w:hAnsi="Cambria Math"/>
          <w:sz w:val="18"/>
          <w:szCs w:val="18"/>
          <w:lang w:val="en-US"/>
        </w:rPr>
        <w:t xml:space="preserve">, </w:t>
      </w:r>
      <w:r w:rsidRPr="00886B69">
        <w:rPr>
          <w:rFonts w:ascii="Cambria Math" w:hAnsi="Cambria Math"/>
          <w:bCs/>
          <w:color w:val="000000" w:themeColor="text1"/>
          <w:sz w:val="18"/>
          <w:szCs w:val="18"/>
          <w:lang w:val="en-US"/>
        </w:rPr>
        <w:t>((Iconics1-4), (Eqs1-400), Supplementary Material METHODS AND MATERIALS))</w:t>
      </w:r>
      <w:r w:rsidRPr="00886B69">
        <w:rPr>
          <w:rFonts w:ascii="Cambria Math" w:hAnsi="Cambria Math"/>
          <w:b/>
          <w:bCs/>
          <w:color w:val="000000" w:themeColor="text1"/>
          <w:sz w:val="18"/>
          <w:szCs w:val="18"/>
          <w:lang w:val="en-US"/>
        </w:rPr>
        <w:t xml:space="preserve">. </w:t>
      </w:r>
      <w:r w:rsidRPr="00886B69">
        <w:rPr>
          <w:rFonts w:ascii="Cambria Math" w:hAnsi="Cambria Math"/>
          <w:sz w:val="18"/>
          <w:szCs w:val="18"/>
          <w:lang w:val="en-US"/>
        </w:rPr>
        <w:t>Here, in this paper, I first observe that several known integral representations of the Eulerian type can be deduced also from the corresponding decomposition formulas of Section 1</w:t>
      </w:r>
      <w:r w:rsidRPr="00886B69">
        <w:rPr>
          <w:rFonts w:ascii="Cambria Math" w:hAnsi="Cambria Math"/>
          <w:bCs/>
          <w:color w:val="000000" w:themeColor="text1"/>
          <w:sz w:val="18"/>
          <w:szCs w:val="18"/>
          <w:lang w:val="en-US"/>
        </w:rPr>
        <w:t xml:space="preserve"> (Supplementary Material METHODS AND MATERIALS) </w:t>
      </w:r>
      <w:r w:rsidRPr="00886B69">
        <w:rPr>
          <w:rFonts w:ascii="Cambria Math" w:hAnsi="Cambria Math"/>
          <w:sz w:val="18"/>
          <w:szCs w:val="18"/>
          <w:lang w:val="en-US"/>
        </w:rPr>
        <w:t xml:space="preserve"> for fragmentizing the </w:t>
      </w:r>
      <w:r w:rsidRPr="00886B69">
        <w:rPr>
          <w:rFonts w:ascii="Cambria Math" w:hAnsi="Cambria Math"/>
          <w:color w:val="000000" w:themeColor="text1"/>
          <w:sz w:val="18"/>
          <w:szCs w:val="18"/>
          <w:lang w:val="en-US"/>
        </w:rPr>
        <w:t>amino acid variation in the spike protein among the Sarbecovirus coronaviruses</w:t>
      </w:r>
      <w:bookmarkStart w:id="0" w:name="bfig4"/>
      <w:r w:rsidRPr="00886B69">
        <w:rPr>
          <w:rFonts w:ascii="Cambria Math" w:hAnsi="Cambria Math"/>
          <w:color w:val="000000" w:themeColor="text1"/>
          <w:sz w:val="18"/>
          <w:szCs w:val="18"/>
          <w:lang w:val="en-US"/>
        </w:rPr>
        <w:t xml:space="preserve">, although 2019-nCoV and SARS-CoV fell within different clades, and they still possessed around 50 conserved amino acids in S1, </w:t>
      </w:r>
      <w:bookmarkEnd w:id="0"/>
      <w:r w:rsidRPr="00886B69">
        <w:rPr>
          <w:rFonts w:ascii="Cambria Math" w:hAnsi="Cambria Math"/>
          <w:color w:val="000000" w:themeColor="text1"/>
          <w:sz w:val="18"/>
          <w:szCs w:val="18"/>
          <w:lang w:val="en-US"/>
        </w:rPr>
        <w:t xml:space="preserve">The corresponding maximum entropy distribution can be calculated usingthe method of Lagrange multipliers, that is, by solving the following variational problem: (Log[1/2, 3] (Cos[5 x (ζ I) - ζ Sin[y]]/Cos[N Θ]) (Log[y] ArcSin[Cos[δ]] (6.0219999999999996*^23 x)) ZernikeR[LegendreP[LaguerreL[λ n, D f z, g Þ (1/4) (ψ^0 ρ m), I Exp[λ]], 10.5286 x], m, r] Log[y] Sqrt[4] Pi Cos[Zeta[478] x])/(2 4) (log(1/2, 3)×cos(5 x (ζ i) - ζ sin(y))/cos(N Θ) (log(y) sin^(-1)(cos(δ)) (6.022×10^23 x)) R_P_(LaguerreL[β n, D f z, g Þ×1/4 (ψ^0 ρ m), i exp(λ)])(10.5286 x)^m(r) log(y) sqrt(4) π cos(ζ(478) x))/(2×4) </w:t>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D710FF" w:rsidP="00EF11FD">
      <w:pPr>
        <w:pStyle w:val="a4"/>
        <w:ind w:left="2160"/>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Math22a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(Math22a)</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193540" cy="663575"/>
            <wp:effectExtent l="19050" t="0" r="0" b="0"/>
            <wp:docPr id="593" name="2356 - Εικόνα" descr="λήψη - 2023-10-24T212739.8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6 - Εικόνα" descr="λήψη - 2023-10-24T212739.803.gif"/>
                    <pic:cNvPicPr>
                      <a:picLocks noChangeAspect="1" noChangeArrowheads="1"/>
                    </pic:cNvPicPr>
                  </pic:nvPicPr>
                  <pic:blipFill>
                    <a:blip r:embed="rId187"/>
                    <a:srcRect/>
                    <a:stretch>
                      <a:fillRect/>
                    </a:stretch>
                  </pic:blipFill>
                  <pic:spPr bwMode="auto">
                    <a:xfrm>
                      <a:off x="0" y="0"/>
                      <a:ext cx="4193540" cy="663575"/>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proofErr w:type="gramStart"/>
      <w:r w:rsidRPr="00886B69">
        <w:rPr>
          <w:rFonts w:ascii="Cambria Math" w:hAnsi="Cambria Math"/>
          <w:color w:val="000000" w:themeColor="text1"/>
          <w:sz w:val="18"/>
          <w:szCs w:val="18"/>
          <w:lang w:val="en-US"/>
        </w:rPr>
        <w:t>where</w:t>
      </w:r>
      <w:proofErr w:type="gramEnd"/>
      <w:r w:rsidRPr="00886B69">
        <w:rPr>
          <w:rFonts w:ascii="Cambria Math" w:hAnsi="Cambria Math"/>
          <w:color w:val="000000" w:themeColor="text1"/>
          <w:sz w:val="18"/>
          <w:szCs w:val="18"/>
          <w:lang w:val="en-US"/>
        </w:rPr>
        <w:t xml:space="preserve"> β and ν are the Lagrange multipliers which impose, respectively the partition function:</w:t>
      </w:r>
    </w:p>
    <w:p w:rsidR="003F7E01" w:rsidRPr="00886B69" w:rsidRDefault="003F7E01" w:rsidP="003F7E01">
      <w:pPr>
        <w:pStyle w:val="a4"/>
        <w:ind w:left="1440"/>
        <w:rPr>
          <w:rFonts w:ascii="Cambria Math" w:hAnsi="Cambria Math"/>
          <w:noProof/>
          <w:color w:val="000000" w:themeColor="text1"/>
          <w:sz w:val="18"/>
          <w:szCs w:val="18"/>
          <w:lang w:val="en-US"/>
        </w:rPr>
      </w:pPr>
    </w:p>
    <w:p w:rsidR="003F7E01" w:rsidRPr="00886B69" w:rsidRDefault="00D710FF" w:rsidP="003F7E01">
      <w:pPr>
        <w:pStyle w:val="a4"/>
        <w:ind w:left="2160"/>
        <w:jc w:val="center"/>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Math22b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(Math22b)</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100195" cy="2477770"/>
            <wp:effectExtent l="19050" t="0" r="0" b="0"/>
            <wp:docPr id="594" name="2362 - Εικόνα" descr="λήψη - 2023-10-25T113311.7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2 - Εικόνα" descr="λήψη - 2023-10-25T113311.726.gif"/>
                    <pic:cNvPicPr>
                      <a:picLocks noChangeAspect="1" noChangeArrowheads="1"/>
                    </pic:cNvPicPr>
                  </pic:nvPicPr>
                  <pic:blipFill>
                    <a:blip r:embed="rId188"/>
                    <a:srcRect/>
                    <a:stretch>
                      <a:fillRect/>
                    </a:stretch>
                  </pic:blipFill>
                  <pic:spPr bwMode="auto">
                    <a:xfrm>
                      <a:off x="0" y="0"/>
                      <a:ext cx="4100195" cy="2477770"/>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when SphericalHarmonicY[λ, μ/100000000000000000000000000000000000, 0, ϕ] + 602214076 (G 0) h^ν Z β q Þ h^8 Pi x ω Cos[(2 ArcSin[Sqrt[1 - ψ]/Sqrt[2]] Sin[E^n])/Pi] Csc[E^n] == (-1)^(μ/100000000000000000000000000000000000) Sqrt[(2 λ + 1)/(4 Pi)] WignerD[λ, -(μ/100000000000000000000000000000000000), 0, ϕ, 0, 0] + 602214076 (G 0) h^ν Z β q Þ h^8 Pi x ω Cosh[-I ((2 ArcSin[Sqrt[1 - ψ]/Sqrt[2]] Sin[E^n])/Pi)] ((2 I E^(I E^n))/(E^(2 I E^n) - 1)) /; Element[λ, Integers] &amp;&amp; Element[μ/100000000000000000000000000000000000, Integers] and contains a wealth of information about this Avogadro’s learning system and its environment. For example, if the partition function is known, then the average loss can be easily calculated by simple differentiation -(π θ log(3) cos((4901222051573286290285705830020149842924951338461702793096902382352184008169577782675865093113179991935165613364648456657414748415860924904593339007859061165175255854408104928498120062312780065075308386166953642191090085453223382051787825781074753918633883559899129556004610948920233496003625533561009022217548851377007333926727690441350928390448123937417293641473171735288191933538236654068142502937726863788690182097146047398493058889156982488956522441956349397558541823252742146559207825063513074608436788545549344081358921410980973888384129251293610611527523222488936713166745751063804768173961615969690344044840891479381464008164539677656937379736654360723787686347941831547448493600021152 π^478x)/21278623319042866595865405980051045790300859002375405251970319606834554787637004397665898733503600078126597516384023916658596381832520891325847204330789919518392272401808167727237685975274106444733840074755539497248283997639931046428003096268878124545144038593634882965166113620073416005472570719329873557106853005432135433742171741067444636599882414393373181360602621498944451293265208295989430828377841862367668027195722977820930178478064334467958433913217732548785749764820384252559643040860132857673779372596948574806966747681961572638283568531018815462500794207953603253517030807335167297143201432252317774665783256807603751521978668869083197276638159634032791513870306074142465312162306599993773247294806897751947568856719892468819022674025910609953456742032122597556060918219684541834914126984185939311499638773161827059303218058238898404051654454345804118237318490033337629871172300664861065655486527248285710811614990234375) log^2(y) sec(Θ N) sin^(-1)(cos(1.66058×10^-24 δ(x))) cosh(5 ζ x + i ζ sin(y)) R_P_(LaguerreL[n β, D f z, 1/4 g m Þ ρ, i e^λ])(10.5286 x)^(e^β m)(r))/(4 log(2))UqðÞ¼ðdNxHx, qðÞexpβHx, qðÞðÞðdNxexpβHx, qðÞðÞ¼∂∂βlogZβ, qðÞ¼∂∂βðβFðβ, qÞÞ, where the biological equivalent of free energy is defined when SphericalHarmonicY[λ, μ/100000000000000000000000000000000000, 0, ϕ] + Log[Z] β Log[Z T] (1/4) (β 602214076) (G 0) h^ν Z β q Þ h^8 Pi x ω Cos[(2 ArcSin[Sqrt[1 - ψ]/Sqrt[2]] Sin[E^n])/Pi] Csc[E^n] == Sqrt[(2 λ + 1)/(4 Pi)] WignerD[λ, 0, -(μ/100000000000000000000000000000000000), 0, 0, ϕ] + (Log[a] Log[a, Z]) β (Log[a] Log[a, Z T]) (1/4) (β 602214076) (G 0) h^ν Z β q Þ h^8 Pi x ω Cosh[-I ((2 ArcSin[Sqrt[1 - ψ]/Sqrt[2]] Sin[E^n])/Pi)] ((2 I E^(I E^n))/(E^(2 I E^n) - 1)) /; Element[λ, Integers] &amp;&amp; Element[μ/100000000000000000000000000000000000, Integers] TlogZ¼β1logZ</w:t>
      </w:r>
    </w:p>
    <w:p w:rsidR="003F7E01" w:rsidRPr="00886B69" w:rsidRDefault="00D710FF" w:rsidP="003F7E01">
      <w:pPr>
        <w:jc w:val="center"/>
        <w:rPr>
          <w:rFonts w:ascii="Cambria Math" w:hAnsi="Cambria Math"/>
          <w:noProof/>
          <w:color w:val="000000" w:themeColor="text1"/>
          <w:sz w:val="18"/>
          <w:szCs w:val="18"/>
          <w:lang w:val="en-US"/>
        </w:rPr>
      </w:pPr>
      <w:r w:rsidRPr="00886B69">
        <w:rPr>
          <w:rFonts w:ascii="Cambria Math" w:hAnsi="Cambria Math"/>
          <w:noProof/>
          <w:sz w:val="18"/>
          <w:szCs w:val="18"/>
          <w:lang w:val="en-US"/>
        </w:rPr>
        <w:lastRenderedPageBreak/>
        <w:fldChar w:fldCharType="begin"/>
      </w:r>
      <w:r w:rsidR="003F7E01" w:rsidRPr="00886B69">
        <w:rPr>
          <w:rFonts w:ascii="Cambria Math" w:hAnsi="Cambria Math"/>
          <w:noProof/>
          <w:sz w:val="18"/>
          <w:szCs w:val="18"/>
          <w:lang w:val="en-US"/>
        </w:rPr>
        <w:instrText xml:space="preserve"> CITATION Math22c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(Math22c)</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4960620" cy="3456305"/>
            <wp:effectExtent l="19050" t="0" r="0" b="0"/>
            <wp:docPr id="595" name="2363 - Εικόνα" descr="λήψη - 2023-10-25T114017.9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3 - Εικόνα" descr="λήψη - 2023-10-25T114017.974.gif"/>
                    <pic:cNvPicPr>
                      <a:picLocks noChangeAspect="1" noChangeArrowheads="1"/>
                    </pic:cNvPicPr>
                  </pic:nvPicPr>
                  <pic:blipFill>
                    <a:blip r:embed="rId189"/>
                    <a:srcRect/>
                    <a:stretch>
                      <a:fillRect/>
                    </a:stretch>
                  </pic:blipFill>
                  <pic:spPr bwMode="auto">
                    <a:xfrm>
                      <a:off x="0" y="0"/>
                      <a:ext cx="4960620" cy="345630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3F7E01" w:rsidP="003F7E01">
      <w:pPr>
        <w:rPr>
          <w:rFonts w:ascii="Cambria Math" w:hAnsi="Cambria Math"/>
          <w:noProof/>
          <w:color w:val="000000" w:themeColor="text1"/>
          <w:sz w:val="18"/>
          <w:szCs w:val="18"/>
          <w:lang w:val="en-US"/>
        </w:rPr>
      </w:pPr>
      <w:r w:rsidRPr="00886B69">
        <w:rPr>
          <w:rFonts w:ascii="Cambria Math" w:hAnsi="Cambria Math"/>
          <w:color w:val="000000" w:themeColor="text1"/>
          <w:sz w:val="18"/>
          <w:szCs w:val="18"/>
          <w:lang w:val="en-US"/>
        </w:rPr>
        <w:t>when SphericalHarmonicY[λ, μ/100000000000000000000000000000000000, 0, ϕ] + Log[Z] β Log[Z T] (1/4) (β 602214076) (G 0) h^ν Z β q Þ h^8 Pi x ω Cos[(2 ArcSin[Sqrt[1 - ψ]/Sqrt[2]] Sin[E^n])/Pi] Csc[E^n] == 2^(-1 - μ/100000000000000000000000000000000000) E^((I μ ϕ)/100000000000000000000000000000000000) (Sin[0]^2)^(μ/200000000000000000000000000000000000) Sqrt[((1 + 2 λ) (λ - μ/100000000000000000000000000000000000)!)</w:t>
      </w:r>
      <w:proofErr w:type="gramStart"/>
      <w:r w:rsidRPr="00886B69">
        <w:rPr>
          <w:rFonts w:ascii="Cambria Math" w:hAnsi="Cambria Math"/>
          <w:color w:val="000000" w:themeColor="text1"/>
          <w:sz w:val="18"/>
          <w:szCs w:val="18"/>
          <w:lang w:val="en-US"/>
        </w:rPr>
        <w:t>/(</w:t>
      </w:r>
      <w:proofErr w:type="gramEnd"/>
      <w:r w:rsidRPr="00886B69">
        <w:rPr>
          <w:rFonts w:ascii="Cambria Math" w:hAnsi="Cambria Math"/>
          <w:color w:val="000000" w:themeColor="text1"/>
          <w:sz w:val="18"/>
          <w:szCs w:val="18"/>
          <w:lang w:val="en-US"/>
        </w:rPr>
        <w:t xml:space="preserve">Pi (λ + μ/100000000000000000000000000000000000)!)] </w:t>
      </w:r>
      <w:proofErr w:type="gramStart"/>
      <w:r w:rsidRPr="00886B69">
        <w:rPr>
          <w:rFonts w:ascii="Cambria Math" w:hAnsi="Cambria Math"/>
          <w:color w:val="000000" w:themeColor="text1"/>
          <w:sz w:val="18"/>
          <w:szCs w:val="18"/>
          <w:lang w:val="en-US"/>
        </w:rPr>
        <w:t>Sum[</w:t>
      </w:r>
      <w:proofErr w:type="gramEnd"/>
      <w:r w:rsidRPr="00886B69">
        <w:rPr>
          <w:rFonts w:ascii="Cambria Math" w:hAnsi="Cambria Math"/>
          <w:color w:val="000000" w:themeColor="text1"/>
          <w:sz w:val="18"/>
          <w:szCs w:val="18"/>
          <w:lang w:val="en-US"/>
        </w:rPr>
        <w:t>(Pochhammer[-λ, k + μ/100000000000000000000000000000000000] Pochhammer[1 + λ, k + μ/100000000000000000000000000000000000] Sin[0]^(2 k))/(k! (k + μ/100000000000000000000000000000000000)!), {k, 0, λ - μ/100000000000000000000000000000000000}] /; Element[λ, Integers] &amp;&amp; λ &gt;= 0 &amp;&amp; Element[μ/100000000000000000000000000000000000, Integers] &amp;&amp; Abs[μ] &lt;= 100000000000000000000000000000000000 λ, Log[Z] (β Log[Z T] (1/4) β 602214076) (G 0) h^ν LegendreP[ZernikeR[LegendreP[LaguerreL[β n, D f z, g Þ (1/4) (ψ^0 ρ m), Exp[λ]], m Ψ^C Cos[μ] Sin[ω] θ], Exp[β] m, r], x] Log[y] Sqrt[4] Pi Cos[Zeta[478] x] == 0</w:t>
      </w:r>
    </w:p>
    <w:p w:rsidR="003F7E01" w:rsidRPr="00886B69" w:rsidRDefault="00D710FF" w:rsidP="003F7E01">
      <w:pPr>
        <w:jc w:val="center"/>
        <w:rPr>
          <w:rFonts w:ascii="Cambria Math" w:hAnsi="Cambria Math"/>
          <w:color w:val="000000" w:themeColor="text1"/>
          <w:sz w:val="18"/>
          <w:szCs w:val="18"/>
          <w:lang w:val="en-US"/>
        </w:rPr>
      </w:pPr>
      <w:r w:rsidRPr="00886B69">
        <w:rPr>
          <w:rFonts w:ascii="Cambria Math" w:hAnsi="Cambria Math"/>
          <w:noProof/>
          <w:sz w:val="18"/>
          <w:szCs w:val="18"/>
          <w:lang w:val="en-US"/>
        </w:rPr>
        <w:fldChar w:fldCharType="begin"/>
      </w:r>
      <w:r w:rsidR="003F7E01" w:rsidRPr="00886B69">
        <w:rPr>
          <w:rFonts w:ascii="Cambria Math" w:hAnsi="Cambria Math"/>
          <w:noProof/>
          <w:sz w:val="18"/>
          <w:szCs w:val="18"/>
          <w:lang w:val="en-US"/>
        </w:rPr>
        <w:instrText xml:space="preserve"> CITATION Math22d \l 1033 </w:instrText>
      </w:r>
      <w:r w:rsidRPr="00886B69">
        <w:rPr>
          <w:rFonts w:ascii="Cambria Math" w:hAnsi="Cambria Math"/>
          <w:noProof/>
          <w:sz w:val="18"/>
          <w:szCs w:val="18"/>
          <w:lang w:val="en-US"/>
        </w:rPr>
        <w:fldChar w:fldCharType="separate"/>
      </w:r>
      <w:r w:rsidR="003F7E01" w:rsidRPr="00886B69">
        <w:rPr>
          <w:rFonts w:ascii="Cambria Math" w:hAnsi="Cambria Math"/>
          <w:noProof/>
          <w:sz w:val="18"/>
          <w:szCs w:val="18"/>
          <w:lang w:val="en-US"/>
        </w:rPr>
        <w:t>(Math22d)</w:t>
      </w:r>
      <w:r w:rsidRPr="00886B69">
        <w:rPr>
          <w:rFonts w:ascii="Cambria Math" w:hAnsi="Cambria Math"/>
          <w:noProof/>
          <w:sz w:val="18"/>
          <w:szCs w:val="18"/>
          <w:lang w:val="en-US"/>
        </w:rPr>
        <w:fldChar w:fldCharType="end"/>
      </w:r>
      <w:r w:rsidR="00C73A9B">
        <w:rPr>
          <w:rFonts w:ascii="Cambria Math" w:hAnsi="Cambria Math"/>
          <w:noProof/>
          <w:sz w:val="18"/>
          <w:szCs w:val="18"/>
          <w:lang w:eastAsia="el-GR"/>
        </w:rPr>
        <w:drawing>
          <wp:inline distT="0" distB="0" distL="0" distR="0">
            <wp:extent cx="5570220" cy="1735455"/>
            <wp:effectExtent l="19050" t="0" r="0" b="0"/>
            <wp:docPr id="596" name="2364 - Εικόνα" descr="λήψη - 2023-10-25T114440.9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4 - Εικόνα" descr="λήψη - 2023-10-25T114440.909.gif"/>
                    <pic:cNvPicPr>
                      <a:picLocks noChangeAspect="1" noChangeArrowheads="1"/>
                    </pic:cNvPicPr>
                  </pic:nvPicPr>
                  <pic:blipFill>
                    <a:blip r:embed="rId190"/>
                    <a:srcRect/>
                    <a:stretch>
                      <a:fillRect/>
                    </a:stretch>
                  </pic:blipFill>
                  <pic:spPr bwMode="auto">
                    <a:xfrm>
                      <a:off x="0" y="0"/>
                      <a:ext cx="5570220" cy="173545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9F2ADB">
        <w:rPr>
          <w:rFonts w:ascii="Cambria Math" w:hAnsi="Cambria Math"/>
          <w:color w:val="000000" w:themeColor="text1"/>
          <w:sz w:val="18"/>
          <w:szCs w:val="18"/>
          <w:lang w:val="en-US"/>
        </w:rPr>
        <w:t xml:space="preserve">when </w:t>
      </w:r>
      <w:r w:rsidR="009F2ADB" w:rsidRPr="001613E5">
        <w:rPr>
          <w:rFonts w:ascii="Cambria Math" w:hAnsi="Cambria Math" w:cs="Bitstream Charter"/>
          <w:sz w:val="18"/>
          <w:szCs w:val="18"/>
          <w:lang w:val="en-US"/>
        </w:rPr>
        <w:t>Q</w:t>
      </w:r>
      <w:r w:rsidR="009F2ADB" w:rsidRPr="001613E5">
        <w:rPr>
          <w:rFonts w:ascii="Cambria Math" w:hAnsi="Cambria Math" w:cs="Bitstream Charter"/>
          <w:sz w:val="18"/>
          <w:szCs w:val="18"/>
          <w:vertAlign w:val="superscript"/>
          <w:lang w:val="en-US"/>
        </w:rPr>
        <w:t>cos(z)</w:t>
      </w:r>
      <w:r w:rsidR="009F2ADB"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412750" cy="191770"/>
            <wp:effectExtent l="19050" t="0" r="6350" b="0"/>
            <wp:docPr id="597" name="Εικόνα 41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21" descr="Image"/>
                    <pic:cNvPicPr>
                      <a:picLocks noChangeAspect="1" noChangeArrowheads="1"/>
                    </pic:cNvPicPr>
                  </pic:nvPicPr>
                  <pic:blipFill>
                    <a:blip r:embed="rId144"/>
                    <a:srcRect/>
                    <a:stretch>
                      <a:fillRect/>
                    </a:stretch>
                  </pic:blipFill>
                  <pic:spPr bwMode="auto">
                    <a:xfrm>
                      <a:off x="0" y="0"/>
                      <a:ext cx="412750" cy="191770"/>
                    </a:xfrm>
                    <a:prstGeom prst="rect">
                      <a:avLst/>
                    </a:prstGeom>
                    <a:noFill/>
                    <a:ln w="9525">
                      <a:noFill/>
                      <a:miter lim="800000"/>
                      <a:headEnd/>
                      <a:tailEnd/>
                    </a:ln>
                  </pic:spPr>
                </pic:pic>
              </a:graphicData>
            </a:graphic>
          </wp:inline>
        </w:drawing>
      </w:r>
      <w:r w:rsidR="009F2ADB" w:rsidRPr="001613E5">
        <w:rPr>
          <w:rFonts w:ascii="Cambria Math" w:hAnsi="Cambria Math" w:cs="Bitstream Charter"/>
          <w:sz w:val="18"/>
          <w:szCs w:val="18"/>
          <w:lang w:val="en-US"/>
        </w:rPr>
        <w:t xml:space="preserve"> </w:t>
      </w:r>
      <w:r w:rsidR="00C73A9B">
        <w:rPr>
          <w:rFonts w:ascii="Cambria Math" w:hAnsi="Cambria Math" w:cs="Bitstream Charter"/>
          <w:noProof/>
          <w:sz w:val="18"/>
          <w:szCs w:val="18"/>
          <w:lang w:eastAsia="el-GR"/>
        </w:rPr>
        <w:drawing>
          <wp:inline distT="0" distB="0" distL="0" distR="0">
            <wp:extent cx="383540" cy="250825"/>
            <wp:effectExtent l="19050" t="0" r="0" b="0"/>
            <wp:docPr id="598" name="Εικόνα 412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22" descr="Image"/>
                    <pic:cNvPicPr>
                      <a:picLocks noChangeAspect="1" noChangeArrowheads="1"/>
                    </pic:cNvPicPr>
                  </pic:nvPicPr>
                  <pic:blipFill>
                    <a:blip r:embed="rId101"/>
                    <a:srcRect/>
                    <a:stretch>
                      <a:fillRect/>
                    </a:stretch>
                  </pic:blipFill>
                  <pic:spPr bwMode="auto">
                    <a:xfrm>
                      <a:off x="0" y="0"/>
                      <a:ext cx="383540" cy="250825"/>
                    </a:xfrm>
                    <a:prstGeom prst="rect">
                      <a:avLst/>
                    </a:prstGeom>
                    <a:noFill/>
                    <a:ln w="9525">
                      <a:noFill/>
                      <a:miter lim="800000"/>
                      <a:headEnd/>
                      <a:tailEnd/>
                    </a:ln>
                  </pic:spPr>
                </pic:pic>
              </a:graphicData>
            </a:graphic>
          </wp:inline>
        </w:drawing>
      </w:r>
      <w:r w:rsidR="009F2ADB" w:rsidRPr="001613E5">
        <w:rPr>
          <w:rFonts w:ascii="Cambria Math" w:hAnsi="Cambria Math" w:cs="Bitstream Charter"/>
          <w:sz w:val="18"/>
          <w:szCs w:val="18"/>
          <w:lang w:val="en-US"/>
        </w:rPr>
        <w:t>(z</w:t>
      </w:r>
      <w:r w:rsidR="009F2ADB" w:rsidRPr="001613E5">
        <w:rPr>
          <w:rFonts w:ascii="Cambria Math" w:hAnsi="Cambria Math" w:cs="Bitstream Charter"/>
          <w:sz w:val="18"/>
          <w:szCs w:val="18"/>
          <w:vertAlign w:val="superscript"/>
          <w:lang w:val="en-US"/>
        </w:rPr>
        <w:t>b</w:t>
      </w:r>
      <w:r w:rsidR="009F2ADB" w:rsidRPr="001613E5">
        <w:rPr>
          <w:rFonts w:ascii="Cambria Math" w:hAnsi="Cambria Math" w:cs="Bitstream Charter"/>
          <w:sz w:val="18"/>
          <w:szCs w:val="18"/>
          <w:lang w:val="en-US"/>
        </w:rPr>
        <w:t xml:space="preserve">) </w:t>
      </w:r>
      <w:r w:rsidR="009F2ADB" w:rsidRPr="001613E5">
        <w:rPr>
          <w:rFonts w:ascii="Cambria Math" w:hAnsi="Cambria Math" w:cs="Roboto"/>
          <w:sz w:val="18"/>
          <w:szCs w:val="18"/>
          <w:lang w:val="en-US"/>
        </w:rPr>
        <w:t>WhittakerM</w:t>
      </w:r>
      <w:r w:rsidR="009F2ADB" w:rsidRPr="001613E5">
        <w:rPr>
          <w:rFonts w:ascii="Cambria Math" w:hAnsi="Cambria Math" w:cs="Bitstream Charter"/>
          <w:sz w:val="18"/>
          <w:szCs w:val="18"/>
          <w:lang w:val="en-US"/>
        </w:rPr>
        <w:t xml:space="preserve">[21/22 </w:t>
      </w:r>
      <w:r w:rsidR="009F2ADB" w:rsidRPr="009F2ADB">
        <w:rPr>
          <w:rFonts w:ascii="Cambria Math" w:hAnsi="Cambria Math" w:cs="Calibri"/>
          <w:sz w:val="18"/>
          <w:szCs w:val="18"/>
        </w:rPr>
        <w:t>μ</w:t>
      </w:r>
      <w:r w:rsidR="009F2ADB" w:rsidRPr="001613E5">
        <w:rPr>
          <w:rFonts w:ascii="Cambria Math" w:hAnsi="Cambria Math" w:cs="Bitstream Charter"/>
          <w:sz w:val="18"/>
          <w:szCs w:val="18"/>
          <w:vertAlign w:val="superscript"/>
          <w:lang w:val="en-US"/>
        </w:rPr>
        <w:t>24</w:t>
      </w:r>
      <w:r w:rsidR="009F2ADB" w:rsidRPr="001613E5">
        <w:rPr>
          <w:rFonts w:ascii="Cambria Math" w:hAnsi="Cambria Math" w:cs="Bitstream Charter"/>
          <w:sz w:val="18"/>
          <w:szCs w:val="18"/>
          <w:lang w:val="en-US"/>
        </w:rPr>
        <w:t xml:space="preserve"> r </w:t>
      </w:r>
      <w:r w:rsidR="009F2ADB" w:rsidRPr="009F2ADB">
        <w:rPr>
          <w:rFonts w:ascii="Cambria Math" w:hAnsi="Cambria Math" w:cs="Calibri"/>
          <w:sz w:val="18"/>
          <w:szCs w:val="18"/>
        </w:rPr>
        <w:t>ω</w:t>
      </w:r>
      <w:r w:rsidR="009F2ADB" w:rsidRPr="001613E5">
        <w:rPr>
          <w:rFonts w:ascii="Cambria Math" w:hAnsi="Cambria Math" w:cs="Bitstream Charter"/>
          <w:sz w:val="18"/>
          <w:szCs w:val="18"/>
          <w:lang w:val="en-US"/>
        </w:rPr>
        <w:t>,1.126802747217019*10</w:t>
      </w:r>
      <w:r w:rsidR="009F2ADB" w:rsidRPr="001613E5">
        <w:rPr>
          <w:rFonts w:ascii="Cambria Math" w:hAnsi="Cambria Math" w:cs="Bitstream Charter"/>
          <w:sz w:val="18"/>
          <w:szCs w:val="18"/>
          <w:vertAlign w:val="superscript"/>
          <w:lang w:val="en-US"/>
        </w:rPr>
        <w:t>-13</w:t>
      </w:r>
      <w:r w:rsidR="009F2ADB" w:rsidRPr="001613E5">
        <w:rPr>
          <w:rFonts w:ascii="Cambria Math" w:hAnsi="Cambria Math" w:cs="Bitstream Charter"/>
          <w:sz w:val="18"/>
          <w:szCs w:val="18"/>
          <w:lang w:val="en-US"/>
        </w:rPr>
        <w:t xml:space="preserve"> c</w:t>
      </w:r>
      <w:r w:rsidR="009F2ADB" w:rsidRPr="001613E5">
        <w:rPr>
          <w:rFonts w:ascii="Cambria Math" w:hAnsi="Cambria Math" w:cs="Bitstream Charter"/>
          <w:sz w:val="18"/>
          <w:szCs w:val="18"/>
          <w:vertAlign w:val="superscript"/>
          <w:lang w:val="en-US"/>
        </w:rPr>
        <w:t>4</w:t>
      </w:r>
      <w:r w:rsidR="009F2ADB" w:rsidRPr="001613E5">
        <w:rPr>
          <w:rFonts w:ascii="Cambria Math" w:hAnsi="Cambria Math" w:cs="Bitstream Charter"/>
          <w:sz w:val="18"/>
          <w:szCs w:val="18"/>
          <w:lang w:val="en-US"/>
        </w:rPr>
        <w:t xml:space="preserve"> </w:t>
      </w:r>
      <w:r w:rsidR="009F2ADB" w:rsidRPr="009F2ADB">
        <w:rPr>
          <w:rFonts w:ascii="Cambria Math" w:hAnsi="Cambria Math" w:cs="Calibri"/>
          <w:sz w:val="18"/>
          <w:szCs w:val="18"/>
        </w:rPr>
        <w:t>λ</w:t>
      </w:r>
      <w:r w:rsidR="009F2ADB" w:rsidRPr="001613E5">
        <w:rPr>
          <w:rFonts w:ascii="Cambria Math" w:hAnsi="Cambria Math" w:cs="Bitstream Charter"/>
          <w:sz w:val="18"/>
          <w:szCs w:val="18"/>
          <w:lang w:val="en-US"/>
        </w:rPr>
        <w:t xml:space="preserve"> m csc(Q)]</w:t>
      </w:r>
      <w:r w:rsidRPr="009F2ADB">
        <w:rPr>
          <w:rFonts w:ascii="Cambria Math" w:hAnsi="Cambria Math"/>
          <w:color w:val="000000" w:themeColor="text1"/>
          <w:sz w:val="18"/>
          <w:szCs w:val="18"/>
          <w:lang w:val="en-US"/>
        </w:rPr>
        <w:t>Y_λ^(μ/100000000000000000000000000000000000)(0, ϕ) + 1/4 (log(Z) β) log(Z T) ((β 602214076) (G 0) h^ν Z β q Þ h^8 π x ω cos((2 sin^(-1)(sqrt(1 - ψ)/sqrt(2)) sin(e^n))/π) csc(e^n)) = sqrt((2 λ + 1)/(4 π)) WignerD[λ, 0, -μ/100000000000000000000000000000000000, 0, 0, ϕ] + ((β log(a) log(a, Z) ((β 602214076) (G 0) h^ν Z β q Þ h^8 π x ω cosh(-(i (2 sin^(-1)(sqrt(1 - ψ)/sqrt(2)) sin(e^n)))/π) (2 i e^(i e^n)))) log(a) log(a, Z T))/(4 (e^(2 i e^n) - 1)) for (λ element Z and μ/100000000000000000000000000000000000</w:t>
      </w:r>
      <w:r w:rsidRPr="00886B69">
        <w:rPr>
          <w:rFonts w:ascii="Cambria Math" w:hAnsi="Cambria Math"/>
          <w:color w:val="000000" w:themeColor="text1"/>
          <w:sz w:val="18"/>
          <w:szCs w:val="18"/>
          <w:lang w:val="en-US"/>
        </w:rPr>
        <w:t xml:space="preserve"> element Z)</w:t>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D710FF" w:rsidP="003F7E01">
      <w:pPr>
        <w:pStyle w:val="a4"/>
        <w:ind w:left="2160"/>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Math22e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(Math22e)</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552315" cy="3205480"/>
            <wp:effectExtent l="19050" t="0" r="635" b="0"/>
            <wp:docPr id="599" name="2365 - Εικόνα" descr="λήψη - 2023-10-25T120835.5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5 - Εικόνα" descr="λήψη - 2023-10-25T120835.525.gif"/>
                    <pic:cNvPicPr>
                      <a:picLocks noChangeAspect="1" noChangeArrowheads="1"/>
                    </pic:cNvPicPr>
                  </pic:nvPicPr>
                  <pic:blipFill>
                    <a:blip r:embed="rId189"/>
                    <a:srcRect/>
                    <a:stretch>
                      <a:fillRect/>
                    </a:stretch>
                  </pic:blipFill>
                  <pic:spPr bwMode="auto">
                    <a:xfrm>
                      <a:off x="0" y="0"/>
                      <a:ext cx="4552315" cy="3205480"/>
                    </a:xfrm>
                    <a:prstGeom prst="rect">
                      <a:avLst/>
                    </a:prstGeom>
                    <a:noFill/>
                    <a:ln w="9525">
                      <a:noFill/>
                      <a:miter lim="800000"/>
                      <a:headEnd/>
                      <a:tailEnd/>
                    </a:ln>
                  </pic:spPr>
                </pic:pic>
              </a:graphicData>
            </a:graphic>
          </wp:inline>
        </w:drawing>
      </w:r>
    </w:p>
    <w:p w:rsidR="003F7E01" w:rsidRPr="00886B69" w:rsidRDefault="00D710FF" w:rsidP="003F7E01">
      <w:pPr>
        <w:pStyle w:val="a4"/>
        <w:ind w:left="2160"/>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Math22f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(Math22f)</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355465" cy="5928995"/>
            <wp:effectExtent l="19050" t="0" r="6985" b="0"/>
            <wp:docPr id="600" name="2358 - Εικόνα" descr="λήψη - 2023-10-24T213110.4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8 - Εικόνα" descr="λήψη - 2023-10-24T213110.401.gif"/>
                    <pic:cNvPicPr>
                      <a:picLocks noChangeAspect="1" noChangeArrowheads="1"/>
                    </pic:cNvPicPr>
                  </pic:nvPicPr>
                  <pic:blipFill>
                    <a:blip r:embed="rId191"/>
                    <a:srcRect/>
                    <a:stretch>
                      <a:fillRect/>
                    </a:stretch>
                  </pic:blipFill>
                  <pic:spPr bwMode="auto">
                    <a:xfrm>
                      <a:off x="0" y="0"/>
                      <a:ext cx="4355465" cy="5928995"/>
                    </a:xfrm>
                    <a:prstGeom prst="rect">
                      <a:avLst/>
                    </a:prstGeom>
                    <a:noFill/>
                    <a:ln w="9525">
                      <a:noFill/>
                      <a:miter lim="800000"/>
                      <a:headEnd/>
                      <a:tailEnd/>
                    </a:ln>
                  </pic:spPr>
                </pic:pic>
              </a:graphicData>
            </a:graphic>
          </wp:inline>
        </w:drawing>
      </w:r>
    </w:p>
    <w:p w:rsidR="003F7E01" w:rsidRPr="00886B69" w:rsidRDefault="003F7E01" w:rsidP="003F7E01">
      <w:pPr>
        <w:pStyle w:val="a4"/>
        <w:jc w:val="center"/>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 xml:space="preserve">and the biological </w:t>
      </w:r>
      <w:r w:rsidRPr="009F2ADB">
        <w:rPr>
          <w:rFonts w:ascii="Cambria Math" w:hAnsi="Cambria Math"/>
          <w:color w:val="000000" w:themeColor="text1"/>
          <w:sz w:val="18"/>
          <w:szCs w:val="18"/>
          <w:lang w:val="en-US"/>
        </w:rPr>
        <w:t xml:space="preserve">equivalent of </w:t>
      </w:r>
      <w:r w:rsidR="009F2ADB" w:rsidRPr="001613E5">
        <w:rPr>
          <w:rFonts w:ascii="Cambria Math" w:hAnsi="Cambria Math" w:cs="Bitstream Charter"/>
          <w:sz w:val="18"/>
          <w:szCs w:val="18"/>
          <w:lang w:val="en-US"/>
        </w:rPr>
        <w:t>{</w:t>
      </w:r>
      <w:r w:rsidR="00C73A9B">
        <w:rPr>
          <w:rFonts w:ascii="Cambria Math" w:hAnsi="Cambria Math" w:cs="Bitstream Charter"/>
          <w:noProof/>
          <w:sz w:val="18"/>
          <w:szCs w:val="18"/>
          <w:lang w:eastAsia="el-GR"/>
        </w:rPr>
        <w:drawing>
          <wp:inline distT="0" distB="0" distL="0" distR="0">
            <wp:extent cx="2723515" cy="319405"/>
            <wp:effectExtent l="19050" t="0" r="635" b="0"/>
            <wp:docPr id="601" name="Εικόνα 413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31" descr="Image"/>
                    <pic:cNvPicPr>
                      <a:picLocks noChangeAspect="1" noChangeArrowheads="1"/>
                    </pic:cNvPicPr>
                  </pic:nvPicPr>
                  <pic:blipFill>
                    <a:blip r:embed="rId192"/>
                    <a:srcRect/>
                    <a:stretch>
                      <a:fillRect/>
                    </a:stretch>
                  </pic:blipFill>
                  <pic:spPr bwMode="auto">
                    <a:xfrm>
                      <a:off x="0" y="0"/>
                      <a:ext cx="2723515" cy="319405"/>
                    </a:xfrm>
                    <a:prstGeom prst="rect">
                      <a:avLst/>
                    </a:prstGeom>
                    <a:noFill/>
                    <a:ln w="9525">
                      <a:noFill/>
                      <a:miter lim="800000"/>
                      <a:headEnd/>
                      <a:tailEnd/>
                    </a:ln>
                  </pic:spPr>
                </pic:pic>
              </a:graphicData>
            </a:graphic>
          </wp:inline>
        </w:drawing>
      </w:r>
      <w:r w:rsidR="009F2ADB" w:rsidRPr="001613E5">
        <w:rPr>
          <w:rFonts w:ascii="Cambria Math" w:hAnsi="Cambria Math" w:cs="Bitstream Charter"/>
          <w:sz w:val="18"/>
          <w:szCs w:val="18"/>
          <w:lang w:val="en-US"/>
        </w:rPr>
        <w:t xml:space="preserve"> </w:t>
      </w:r>
      <w:r w:rsidR="009F2ADB" w:rsidRPr="001613E5">
        <w:rPr>
          <w:rFonts w:ascii="Cambria Math" w:hAnsi="Cambria Math" w:cs="Roboto"/>
          <w:sz w:val="18"/>
          <w:szCs w:val="18"/>
          <w:lang w:val="en-US"/>
        </w:rPr>
        <w:t>WhittakerM</w:t>
      </w:r>
      <w:r w:rsidR="009F2ADB" w:rsidRPr="001613E5">
        <w:rPr>
          <w:rFonts w:ascii="Cambria Math" w:hAnsi="Cambria Math" w:cs="Bitstream Charter"/>
          <w:sz w:val="18"/>
          <w:szCs w:val="18"/>
          <w:lang w:val="en-US"/>
        </w:rPr>
        <w:t xml:space="preserve">[21/22 </w:t>
      </w:r>
      <w:r w:rsidR="009F2ADB" w:rsidRPr="009F2ADB">
        <w:rPr>
          <w:rFonts w:ascii="Cambria Math" w:hAnsi="Cambria Math" w:cs="Calibri"/>
          <w:sz w:val="18"/>
          <w:szCs w:val="18"/>
        </w:rPr>
        <w:t>μ</w:t>
      </w:r>
      <w:r w:rsidR="009F2ADB" w:rsidRPr="001613E5">
        <w:rPr>
          <w:rFonts w:ascii="Cambria Math" w:hAnsi="Cambria Math" w:cs="Bitstream Charter"/>
          <w:sz w:val="18"/>
          <w:szCs w:val="18"/>
          <w:vertAlign w:val="superscript"/>
          <w:lang w:val="en-US"/>
        </w:rPr>
        <w:t>24</w:t>
      </w:r>
      <w:r w:rsidR="009F2ADB" w:rsidRPr="001613E5">
        <w:rPr>
          <w:rFonts w:ascii="Cambria Math" w:hAnsi="Cambria Math" w:cs="Bitstream Charter"/>
          <w:sz w:val="18"/>
          <w:szCs w:val="18"/>
          <w:lang w:val="en-US"/>
        </w:rPr>
        <w:t xml:space="preserve"> r </w:t>
      </w:r>
      <w:r w:rsidR="009F2ADB" w:rsidRPr="009F2ADB">
        <w:rPr>
          <w:rFonts w:ascii="Cambria Math" w:hAnsi="Cambria Math" w:cs="Calibri"/>
          <w:sz w:val="18"/>
          <w:szCs w:val="18"/>
        </w:rPr>
        <w:t>ω</w:t>
      </w:r>
      <w:r w:rsidR="009F2ADB" w:rsidRPr="001613E5">
        <w:rPr>
          <w:rFonts w:ascii="Cambria Math" w:hAnsi="Cambria Math" w:cs="Bitstream Charter"/>
          <w:sz w:val="18"/>
          <w:szCs w:val="18"/>
          <w:lang w:val="en-US"/>
        </w:rPr>
        <w:t>,0],</w:t>
      </w:r>
      <w:r w:rsidR="00C73A9B">
        <w:rPr>
          <w:rFonts w:ascii="Cambria Math" w:hAnsi="Cambria Math" w:cs="Bitstream Charter"/>
          <w:noProof/>
          <w:sz w:val="18"/>
          <w:szCs w:val="18"/>
          <w:lang w:eastAsia="el-GR"/>
        </w:rPr>
        <w:drawing>
          <wp:inline distT="0" distB="0" distL="0" distR="0">
            <wp:extent cx="2723515" cy="319405"/>
            <wp:effectExtent l="19050" t="0" r="635" b="0"/>
            <wp:docPr id="602" name="Εικόνα 413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132" descr="Image"/>
                    <pic:cNvPicPr>
                      <a:picLocks noChangeAspect="1" noChangeArrowheads="1"/>
                    </pic:cNvPicPr>
                  </pic:nvPicPr>
                  <pic:blipFill>
                    <a:blip r:embed="rId192"/>
                    <a:srcRect/>
                    <a:stretch>
                      <a:fillRect/>
                    </a:stretch>
                  </pic:blipFill>
                  <pic:spPr bwMode="auto">
                    <a:xfrm>
                      <a:off x="0" y="0"/>
                      <a:ext cx="2723515" cy="319405"/>
                    </a:xfrm>
                    <a:prstGeom prst="rect">
                      <a:avLst/>
                    </a:prstGeom>
                    <a:noFill/>
                    <a:ln w="9525">
                      <a:noFill/>
                      <a:miter lim="800000"/>
                      <a:headEnd/>
                      <a:tailEnd/>
                    </a:ln>
                  </pic:spPr>
                </pic:pic>
              </a:graphicData>
            </a:graphic>
          </wp:inline>
        </w:drawing>
      </w:r>
      <w:r w:rsidR="009F2ADB" w:rsidRPr="001613E5">
        <w:rPr>
          <w:rFonts w:ascii="Cambria Math" w:hAnsi="Cambria Math" w:cs="Bitstream Charter"/>
          <w:sz w:val="18"/>
          <w:szCs w:val="18"/>
          <w:lang w:val="en-US"/>
        </w:rPr>
        <w:t xml:space="preserve"> </w:t>
      </w:r>
      <w:r w:rsidR="009F2ADB" w:rsidRPr="001613E5">
        <w:rPr>
          <w:rFonts w:ascii="Cambria Math" w:hAnsi="Cambria Math" w:cs="Roboto"/>
          <w:sz w:val="18"/>
          <w:szCs w:val="18"/>
          <w:lang w:val="en-US"/>
        </w:rPr>
        <w:t>WhittakerM</w:t>
      </w:r>
      <w:r w:rsidR="009F2ADB" w:rsidRPr="001613E5">
        <w:rPr>
          <w:rFonts w:ascii="Cambria Math" w:hAnsi="Cambria Math" w:cs="Bitstream Charter"/>
          <w:sz w:val="18"/>
          <w:szCs w:val="18"/>
          <w:lang w:val="en-US"/>
        </w:rPr>
        <w:t xml:space="preserve">[21/22 </w:t>
      </w:r>
      <w:r w:rsidR="009F2ADB" w:rsidRPr="009F2ADB">
        <w:rPr>
          <w:rFonts w:ascii="Cambria Math" w:hAnsi="Cambria Math" w:cs="Calibri"/>
          <w:sz w:val="18"/>
          <w:szCs w:val="18"/>
        </w:rPr>
        <w:t>μ</w:t>
      </w:r>
      <w:r w:rsidR="009F2ADB" w:rsidRPr="001613E5">
        <w:rPr>
          <w:rFonts w:ascii="Cambria Math" w:hAnsi="Cambria Math" w:cs="Bitstream Charter"/>
          <w:sz w:val="18"/>
          <w:szCs w:val="18"/>
          <w:vertAlign w:val="superscript"/>
          <w:lang w:val="en-US"/>
        </w:rPr>
        <w:t>24</w:t>
      </w:r>
      <w:r w:rsidR="009F2ADB" w:rsidRPr="001613E5">
        <w:rPr>
          <w:rFonts w:ascii="Cambria Math" w:hAnsi="Cambria Math" w:cs="Bitstream Charter"/>
          <w:sz w:val="18"/>
          <w:szCs w:val="18"/>
          <w:lang w:val="en-US"/>
        </w:rPr>
        <w:t xml:space="preserve"> r </w:t>
      </w:r>
      <w:r w:rsidR="009F2ADB" w:rsidRPr="009F2ADB">
        <w:rPr>
          <w:rFonts w:ascii="Cambria Math" w:hAnsi="Cambria Math" w:cs="Calibri"/>
          <w:sz w:val="18"/>
          <w:szCs w:val="18"/>
        </w:rPr>
        <w:t>ω</w:t>
      </w:r>
      <w:r w:rsidR="009F2ADB" w:rsidRPr="001613E5">
        <w:rPr>
          <w:rFonts w:ascii="Cambria Math" w:hAnsi="Cambria Math" w:cs="Bitstream Charter"/>
          <w:sz w:val="18"/>
          <w:szCs w:val="18"/>
          <w:lang w:val="en-US"/>
        </w:rPr>
        <w:t>,1.126802747217019*10</w:t>
      </w:r>
      <w:r w:rsidR="009F2ADB" w:rsidRPr="001613E5">
        <w:rPr>
          <w:rFonts w:ascii="Cambria Math" w:hAnsi="Cambria Math" w:cs="Bitstream Charter"/>
          <w:sz w:val="18"/>
          <w:szCs w:val="18"/>
          <w:vertAlign w:val="superscript"/>
          <w:lang w:val="en-US"/>
        </w:rPr>
        <w:t>-13</w:t>
      </w:r>
      <w:r w:rsidR="009F2ADB" w:rsidRPr="001613E5">
        <w:rPr>
          <w:rFonts w:ascii="Cambria Math" w:hAnsi="Cambria Math" w:cs="Bitstream Charter"/>
          <w:sz w:val="18"/>
          <w:szCs w:val="18"/>
          <w:lang w:val="en-US"/>
        </w:rPr>
        <w:t xml:space="preserve"> c</w:t>
      </w:r>
      <w:r w:rsidR="009F2ADB" w:rsidRPr="001613E5">
        <w:rPr>
          <w:rFonts w:ascii="Cambria Math" w:hAnsi="Cambria Math" w:cs="Bitstream Charter"/>
          <w:sz w:val="18"/>
          <w:szCs w:val="18"/>
          <w:vertAlign w:val="superscript"/>
          <w:lang w:val="en-US"/>
        </w:rPr>
        <w:t>4</w:t>
      </w:r>
      <w:r w:rsidR="009F2ADB" w:rsidRPr="001613E5">
        <w:rPr>
          <w:rFonts w:ascii="Cambria Math" w:hAnsi="Cambria Math" w:cs="Bitstream Charter"/>
          <w:sz w:val="18"/>
          <w:szCs w:val="18"/>
          <w:lang w:val="en-US"/>
        </w:rPr>
        <w:t xml:space="preserve"> </w:t>
      </w:r>
      <w:r w:rsidR="009F2ADB" w:rsidRPr="009F2ADB">
        <w:rPr>
          <w:rFonts w:ascii="Cambria Math" w:hAnsi="Cambria Math" w:cs="Calibri"/>
          <w:sz w:val="18"/>
          <w:szCs w:val="18"/>
        </w:rPr>
        <w:t>λ</w:t>
      </w:r>
      <w:r w:rsidR="009F2ADB" w:rsidRPr="001613E5">
        <w:rPr>
          <w:rFonts w:ascii="Cambria Math" w:hAnsi="Cambria Math" w:cs="Bitstream Charter"/>
          <w:sz w:val="18"/>
          <w:szCs w:val="18"/>
          <w:lang w:val="en-US"/>
        </w:rPr>
        <w:t xml:space="preserve"> m </w:t>
      </w:r>
      <w:r w:rsidR="009F2ADB" w:rsidRPr="009F2ADB">
        <w:rPr>
          <w:rFonts w:ascii="Cambria Math" w:hAnsi="Cambria Math" w:cs="Arial"/>
          <w:sz w:val="18"/>
          <w:szCs w:val="18"/>
        </w:rPr>
        <w:t>ϕ</w:t>
      </w:r>
      <w:r w:rsidR="009F2ADB" w:rsidRPr="001613E5">
        <w:rPr>
          <w:rFonts w:ascii="Cambria Math" w:hAnsi="Cambria Math" w:cs="Bitstream Charter"/>
          <w:sz w:val="18"/>
          <w:szCs w:val="18"/>
          <w:lang w:val="en-US"/>
        </w:rPr>
        <w:t xml:space="preserve"> csc(Q) Y_</w:t>
      </w:r>
      <w:r w:rsidR="009F2ADB" w:rsidRPr="009F2ADB">
        <w:rPr>
          <w:rFonts w:ascii="Cambria Math" w:hAnsi="Cambria Math" w:cs="Calibri"/>
          <w:sz w:val="18"/>
          <w:szCs w:val="18"/>
        </w:rPr>
        <w:t>λ</w:t>
      </w:r>
      <w:r w:rsidR="009F2ADB" w:rsidRPr="009F2ADB">
        <w:rPr>
          <w:rFonts w:ascii="Cambria Math" w:hAnsi="Cambria Math" w:cs="Calibri"/>
          <w:sz w:val="18"/>
          <w:szCs w:val="18"/>
          <w:vertAlign w:val="superscript"/>
        </w:rPr>
        <w:t>μ</w:t>
      </w:r>
      <w:r w:rsidR="009F2ADB" w:rsidRPr="001613E5">
        <w:rPr>
          <w:rFonts w:ascii="Cambria Math" w:hAnsi="Cambria Math" w:cs="Bitstream Charter"/>
          <w:sz w:val="18"/>
          <w:szCs w:val="18"/>
          <w:vertAlign w:val="superscript"/>
          <w:lang w:val="en-US"/>
        </w:rPr>
        <w:t>/100000000000000000000000000000000000</w:t>
      </w:r>
      <w:r w:rsidR="009F2ADB" w:rsidRPr="001613E5">
        <w:rPr>
          <w:rFonts w:ascii="Cambria Math" w:hAnsi="Cambria Math" w:cs="Bitstream Charter"/>
          <w:sz w:val="18"/>
          <w:szCs w:val="18"/>
          <w:lang w:val="en-US"/>
        </w:rPr>
        <w:t>]}</w:t>
      </w:r>
      <w:r w:rsidRPr="009F2ADB">
        <w:rPr>
          <w:rFonts w:ascii="Cambria Math" w:hAnsi="Cambria Math"/>
          <w:color w:val="000000" w:themeColor="text1"/>
          <w:sz w:val="18"/>
          <w:szCs w:val="18"/>
          <w:lang w:val="en-US"/>
        </w:rPr>
        <w:t>SphericalHarmonicY</w:t>
      </w:r>
      <w:r w:rsidRPr="00886B69">
        <w:rPr>
          <w:rFonts w:ascii="Cambria Math" w:hAnsi="Cambria Math"/>
          <w:color w:val="000000" w:themeColor="text1"/>
          <w:sz w:val="18"/>
          <w:szCs w:val="18"/>
          <w:lang w:val="en-US"/>
        </w:rPr>
        <w:t xml:space="preserve">[0, </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/100000000000000000000000000000000000, 0,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 xml:space="preserve">] + Derivative[1, 0, 0, 0][SphericalHarmonicY][0, </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/100000000000000000000000000000000000, 0,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rPr>
        <w:t>λ</w:t>
      </w:r>
      <w:r w:rsidRPr="00886B69">
        <w:rPr>
          <w:rFonts w:ascii="Cambria Math" w:hAnsi="Cambria Math"/>
          <w:color w:val="000000" w:themeColor="text1"/>
          <w:sz w:val="18"/>
          <w:szCs w:val="18"/>
          <w:lang w:val="en-US"/>
        </w:rPr>
        <w:t xml:space="preserve"> + (</w:t>
      </w:r>
      <w:r w:rsidRPr="00886B69">
        <w:rPr>
          <w:rFonts w:ascii="Cambria Math" w:hAnsi="Cambria Math"/>
          <w:color w:val="000000" w:themeColor="text1"/>
          <w:sz w:val="18"/>
          <w:szCs w:val="18"/>
        </w:rPr>
        <w:t>λ</w:t>
      </w:r>
      <w:r w:rsidRPr="00886B69">
        <w:rPr>
          <w:rFonts w:ascii="Cambria Math" w:hAnsi="Cambria Math"/>
          <w:color w:val="000000" w:themeColor="text1"/>
          <w:sz w:val="18"/>
          <w:szCs w:val="18"/>
          <w:lang w:val="en-US"/>
        </w:rPr>
        <w:t xml:space="preserve">^2 Derivative[2, 0, 0, 0][SphericalHarmonicY][0, </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/100000000000000000000000000000000000, 0,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])/2 + (</w:t>
      </w:r>
      <w:r w:rsidRPr="00886B69">
        <w:rPr>
          <w:rFonts w:ascii="Cambria Math" w:hAnsi="Cambria Math"/>
          <w:color w:val="000000" w:themeColor="text1"/>
          <w:sz w:val="18"/>
          <w:szCs w:val="18"/>
        </w:rPr>
        <w:t>λ</w:t>
      </w:r>
      <w:r w:rsidRPr="00886B69">
        <w:rPr>
          <w:rFonts w:ascii="Cambria Math" w:hAnsi="Cambria Math"/>
          <w:color w:val="000000" w:themeColor="text1"/>
          <w:sz w:val="18"/>
          <w:szCs w:val="18"/>
          <w:lang w:val="en-US"/>
        </w:rPr>
        <w:t xml:space="preserve">^3 Derivative[3, 0, 0, 0][SphericalHarmonicY][0, </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/100000000000000000000000000000000000, 0,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])/6 + (</w:t>
      </w:r>
      <w:r w:rsidRPr="00886B69">
        <w:rPr>
          <w:rFonts w:ascii="Cambria Math" w:hAnsi="Cambria Math"/>
          <w:color w:val="000000" w:themeColor="text1"/>
          <w:sz w:val="18"/>
          <w:szCs w:val="18"/>
        </w:rPr>
        <w:t>λ</w:t>
      </w:r>
      <w:r w:rsidRPr="00886B69">
        <w:rPr>
          <w:rFonts w:ascii="Cambria Math" w:hAnsi="Cambria Math"/>
          <w:color w:val="000000" w:themeColor="text1"/>
          <w:sz w:val="18"/>
          <w:szCs w:val="18"/>
          <w:lang w:val="en-US"/>
        </w:rPr>
        <w:t xml:space="preserve">^4 Derivative[4, 0, 0, 0][SphericalHarmonicY][0, </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/100000000000000000000000000000000000, 0,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])/24 + O[</w:t>
      </w:r>
      <w:r w:rsidRPr="00886B69">
        <w:rPr>
          <w:rFonts w:ascii="Cambria Math" w:hAnsi="Cambria Math"/>
          <w:color w:val="000000" w:themeColor="text1"/>
          <w:sz w:val="18"/>
          <w:szCs w:val="18"/>
        </w:rPr>
        <w:t>λ</w:t>
      </w:r>
      <w:r w:rsidRPr="00886B69">
        <w:rPr>
          <w:rFonts w:ascii="Cambria Math" w:hAnsi="Cambria Math"/>
          <w:color w:val="000000" w:themeColor="text1"/>
          <w:sz w:val="18"/>
          <w:szCs w:val="18"/>
          <w:lang w:val="en-US"/>
        </w:rPr>
        <w:t>]^5 is T¼</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1</w:t>
      </w:r>
      <w:r w:rsidRPr="00886B69">
        <w:rPr>
          <w:rFonts w:ascii="Cambria Math" w:hAnsi="Cambria Math"/>
          <w:sz w:val="18"/>
          <w:szCs w:val="18"/>
          <w:lang w:val="en-US"/>
        </w:rPr>
        <w:t xml:space="preserve"> </w:t>
      </w:r>
      <w:r w:rsidRPr="00886B69">
        <w:rPr>
          <w:rFonts w:ascii="Cambria Math" w:hAnsi="Cambria Math"/>
          <w:color w:val="000000" w:themeColor="text1"/>
          <w:sz w:val="18"/>
          <w:szCs w:val="18"/>
          <w:lang w:val="en-US"/>
        </w:rPr>
        <w:t>Y_</w:t>
      </w:r>
      <w:r w:rsidRPr="00886B69">
        <w:rPr>
          <w:rFonts w:ascii="Cambria Math" w:hAnsi="Cambria Math"/>
          <w:color w:val="000000" w:themeColor="text1"/>
          <w:sz w:val="18"/>
          <w:szCs w:val="18"/>
        </w:rPr>
        <w:t>λ</w:t>
      </w:r>
      <w:r w:rsidRPr="00886B69">
        <w:rPr>
          <w:rFonts w:ascii="Cambria Math" w:hAnsi="Cambria Math"/>
          <w:color w:val="000000" w:themeColor="text1"/>
          <w:sz w:val="18"/>
          <w:szCs w:val="18"/>
          <w:lang w:val="en-US"/>
        </w:rPr>
        <w:t>^(</w:t>
      </w:r>
      <w:r w:rsidRPr="00886B69">
        <w:rPr>
          <w:rFonts w:ascii="Cambria Math" w:hAnsi="Cambria Math"/>
          <w:color w:val="000000" w:themeColor="text1"/>
          <w:sz w:val="18"/>
          <w:szCs w:val="18"/>
        </w:rPr>
        <w:t>μ</w:t>
      </w:r>
      <w:r w:rsidRPr="00886B69">
        <w:rPr>
          <w:rFonts w:ascii="Cambria Math" w:hAnsi="Cambria Math"/>
          <w:color w:val="000000" w:themeColor="text1"/>
          <w:sz w:val="18"/>
          <w:szCs w:val="18"/>
          <w:lang w:val="en-US"/>
        </w:rPr>
        <w:t xml:space="preserve">/100000000000000000000000000000000000)(0, </w:t>
      </w:r>
      <w:r w:rsidRPr="00886B69">
        <w:rPr>
          <w:rFonts w:ascii="Cambria Math" w:hAnsi="Cambria Math"/>
          <w:color w:val="000000" w:themeColor="text1"/>
          <w:sz w:val="18"/>
          <w:szCs w:val="18"/>
        </w:rPr>
        <w:t>ϕ</w:t>
      </w:r>
      <w:r w:rsidRPr="00886B69">
        <w:rPr>
          <w:rFonts w:ascii="Cambria Math" w:hAnsi="Cambria Math"/>
          <w:color w:val="000000" w:themeColor="text1"/>
          <w:sz w:val="18"/>
          <w:szCs w:val="18"/>
          <w:lang w:val="en-US"/>
        </w:rPr>
        <w:t>) + T×1/4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×602214076) (G×0) h^</w:t>
      </w:r>
      <w:r w:rsidRPr="00886B69">
        <w:rPr>
          <w:rFonts w:ascii="Cambria Math" w:hAnsi="Cambria Math"/>
          <w:color w:val="000000" w:themeColor="text1"/>
          <w:sz w:val="18"/>
          <w:szCs w:val="18"/>
        </w:rPr>
        <w:t>ν</w:t>
      </w:r>
      <w:r w:rsidRPr="00886B69">
        <w:rPr>
          <w:rFonts w:ascii="Cambria Math" w:hAnsi="Cambria Math"/>
          <w:color w:val="000000" w:themeColor="text1"/>
          <w:sz w:val="18"/>
          <w:szCs w:val="18"/>
          <w:lang w:val="en-US"/>
        </w:rPr>
        <w:t xml:space="preserve"> Z </w:t>
      </w:r>
      <w:r w:rsidRPr="00886B69">
        <w:rPr>
          <w:rFonts w:ascii="Cambria Math" w:hAnsi="Cambria Math"/>
          <w:color w:val="000000" w:themeColor="text1"/>
          <w:sz w:val="18"/>
          <w:szCs w:val="18"/>
        </w:rPr>
        <w:t>β</w:t>
      </w:r>
      <w:r w:rsidRPr="00886B69">
        <w:rPr>
          <w:rFonts w:ascii="Cambria Math" w:hAnsi="Cambria Math"/>
          <w:color w:val="000000" w:themeColor="text1"/>
          <w:sz w:val="18"/>
          <w:szCs w:val="18"/>
          <w:lang w:val="en-US"/>
        </w:rPr>
        <w:t xml:space="preserve"> q Þ h^8 </w:t>
      </w:r>
      <w:r w:rsidRPr="00886B69">
        <w:rPr>
          <w:rFonts w:ascii="Cambria Math" w:hAnsi="Cambria Math"/>
          <w:color w:val="000000" w:themeColor="text1"/>
          <w:sz w:val="18"/>
          <w:szCs w:val="18"/>
        </w:rPr>
        <w:t>π</w:t>
      </w:r>
      <w:r w:rsidRPr="00886B69">
        <w:rPr>
          <w:rFonts w:ascii="Cambria Math" w:hAnsi="Cambria Math"/>
          <w:color w:val="000000" w:themeColor="text1"/>
          <w:sz w:val="18"/>
          <w:szCs w:val="18"/>
          <w:lang w:val="en-US"/>
        </w:rPr>
        <w:t xml:space="preserve"> x </w:t>
      </w:r>
      <w:r w:rsidRPr="00886B69">
        <w:rPr>
          <w:rFonts w:ascii="Cambria Math" w:hAnsi="Cambria Math"/>
          <w:color w:val="000000" w:themeColor="text1"/>
          <w:sz w:val="18"/>
          <w:szCs w:val="18"/>
        </w:rPr>
        <w:t>ω</w:t>
      </w:r>
      <w:r w:rsidRPr="00886B69">
        <w:rPr>
          <w:rFonts w:ascii="Cambria Math" w:hAnsi="Cambria Math"/>
          <w:color w:val="000000" w:themeColor="text1"/>
          <w:sz w:val="18"/>
          <w:szCs w:val="18"/>
          <w:lang w:val="en-US"/>
        </w:rPr>
        <w:t xml:space="preserve"> cos((2 sin^(-1)(sqrt(1 - </w:t>
      </w:r>
      <w:r w:rsidRPr="00886B69">
        <w:rPr>
          <w:rFonts w:ascii="Cambria Math" w:hAnsi="Cambria Math"/>
          <w:color w:val="000000" w:themeColor="text1"/>
          <w:sz w:val="18"/>
          <w:szCs w:val="18"/>
        </w:rPr>
        <w:t>ψ</w:t>
      </w:r>
      <w:r w:rsidRPr="00886B69">
        <w:rPr>
          <w:rFonts w:ascii="Cambria Math" w:hAnsi="Cambria Math"/>
          <w:color w:val="000000" w:themeColor="text1"/>
          <w:sz w:val="18"/>
          <w:szCs w:val="18"/>
          <w:lang w:val="en-US"/>
        </w:rPr>
        <w:t>)/sqrt(2)) sin(e^n))/</w:t>
      </w:r>
      <w:r w:rsidRPr="00886B69">
        <w:rPr>
          <w:rFonts w:ascii="Cambria Math" w:hAnsi="Cambria Math"/>
          <w:color w:val="000000" w:themeColor="text1"/>
          <w:sz w:val="18"/>
          <w:szCs w:val="18"/>
        </w:rPr>
        <w:t>π</w:t>
      </w:r>
      <w:r w:rsidRPr="00886B69">
        <w:rPr>
          <w:rFonts w:ascii="Cambria Math" w:hAnsi="Cambria Math"/>
          <w:color w:val="000000" w:themeColor="text1"/>
          <w:sz w:val="18"/>
          <w:szCs w:val="18"/>
          <w:lang w:val="en-US"/>
        </w:rPr>
        <w:t xml:space="preserve">) csc(e^n). Evolutionary SphericalHarmonicY is yet another key term inmy </w:t>
      </w:r>
      <w:r w:rsidRPr="00886B69">
        <w:rPr>
          <w:rFonts w:ascii="Cambria Math" w:hAnsi="Cambria Math"/>
          <w:color w:val="000000" w:themeColor="text1"/>
          <w:sz w:val="18"/>
          <w:szCs w:val="18"/>
          <w:lang w:val="en-US"/>
        </w:rPr>
        <w:lastRenderedPageBreak/>
        <w:t xml:space="preserve">vocabulary, after entropy, which emerges as the inverse of the Lagrange multiplier β that imposes a constraint on the average QFT Loss Quantum Function (QLQF), that is, defines the extent of stochasticity of the process of evolution. Roughly, free energy F is the macroscopic counterpart of the QFT Loss Quantum Function (QLQF) Hor additive fitness [18-97], whereas, as shown below, partition function Z is the macroscopic counterpart of Malthusian fitness, </w:t>
      </w:r>
    </w:p>
    <w:p w:rsidR="003F7E01" w:rsidRPr="00886B69" w:rsidRDefault="003F7E01" w:rsidP="003F7E01">
      <w:pPr>
        <w:pStyle w:val="a4"/>
        <w:rPr>
          <w:rFonts w:ascii="Cambria Math" w:hAnsi="Cambria Math"/>
          <w:noProof/>
          <w:color w:val="000000" w:themeColor="text1"/>
          <w:sz w:val="18"/>
          <w:szCs w:val="18"/>
          <w:lang w:val="en-US"/>
        </w:rPr>
      </w:pPr>
    </w:p>
    <w:p w:rsidR="003F7E01" w:rsidRPr="00886B69" w:rsidRDefault="00D710FF" w:rsidP="003F7E01">
      <w:pPr>
        <w:pStyle w:val="a4"/>
        <w:ind w:left="2160"/>
        <w:rPr>
          <w:rFonts w:ascii="Cambria Math" w:hAnsi="Cambria Math"/>
          <w:color w:val="000000" w:themeColor="text1"/>
          <w:sz w:val="18"/>
          <w:szCs w:val="18"/>
          <w:lang w:val="en-US"/>
        </w:rPr>
      </w:pPr>
      <w:r w:rsidRPr="00886B69">
        <w:rPr>
          <w:rFonts w:ascii="Cambria Math" w:hAnsi="Cambria Math"/>
          <w:noProof/>
          <w:color w:val="000000" w:themeColor="text1"/>
          <w:sz w:val="18"/>
          <w:szCs w:val="18"/>
          <w:lang w:val="en-US"/>
        </w:rPr>
        <w:fldChar w:fldCharType="begin"/>
      </w:r>
      <w:r w:rsidR="003F7E01" w:rsidRPr="00886B69">
        <w:rPr>
          <w:rFonts w:ascii="Cambria Math" w:hAnsi="Cambria Math"/>
          <w:noProof/>
          <w:color w:val="000000" w:themeColor="text1"/>
          <w:sz w:val="18"/>
          <w:szCs w:val="18"/>
          <w:lang w:val="en-US"/>
        </w:rPr>
        <w:instrText xml:space="preserve"> CITATION Math22g \l 1033 </w:instrText>
      </w:r>
      <w:r w:rsidRPr="00886B69">
        <w:rPr>
          <w:rFonts w:ascii="Cambria Math" w:hAnsi="Cambria Math"/>
          <w:noProof/>
          <w:color w:val="000000" w:themeColor="text1"/>
          <w:sz w:val="18"/>
          <w:szCs w:val="18"/>
          <w:lang w:val="en-US"/>
        </w:rPr>
        <w:fldChar w:fldCharType="separate"/>
      </w:r>
      <w:r w:rsidR="003F7E01" w:rsidRPr="00886B69">
        <w:rPr>
          <w:rFonts w:ascii="Cambria Math" w:hAnsi="Cambria Math"/>
          <w:noProof/>
          <w:color w:val="000000" w:themeColor="text1"/>
          <w:sz w:val="18"/>
          <w:szCs w:val="18"/>
          <w:lang w:val="en-US"/>
        </w:rPr>
        <w:t>(Math22g)</w:t>
      </w:r>
      <w:r w:rsidRPr="00886B69">
        <w:rPr>
          <w:rFonts w:ascii="Cambria Math" w:hAnsi="Cambria Math"/>
          <w:noProof/>
          <w:color w:val="000000" w:themeColor="text1"/>
          <w:sz w:val="18"/>
          <w:szCs w:val="18"/>
          <w:lang w:val="en-US"/>
        </w:rPr>
        <w:fldChar w:fldCharType="end"/>
      </w:r>
      <w:r w:rsidR="00C73A9B">
        <w:rPr>
          <w:rFonts w:ascii="Cambria Math" w:hAnsi="Cambria Math"/>
          <w:noProof/>
          <w:color w:val="000000" w:themeColor="text1"/>
          <w:sz w:val="18"/>
          <w:szCs w:val="18"/>
        </w:rPr>
        <w:drawing>
          <wp:inline distT="0" distB="0" distL="0" distR="0">
            <wp:extent cx="4458970" cy="5997575"/>
            <wp:effectExtent l="19050" t="0" r="0" b="0"/>
            <wp:docPr id="603" name="2359 - Εικόνα" descr="λήψη - 2023-10-24T214008.8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59 - Εικόνα" descr="λήψη - 2023-10-24T214008.876.gif"/>
                    <pic:cNvPicPr>
                      <a:picLocks noChangeAspect="1" noChangeArrowheads="1"/>
                    </pic:cNvPicPr>
                  </pic:nvPicPr>
                  <pic:blipFill>
                    <a:blip r:embed="rId193"/>
                    <a:srcRect/>
                    <a:stretch>
                      <a:fillRect/>
                    </a:stretch>
                  </pic:blipFill>
                  <pic:spPr bwMode="auto">
                    <a:xfrm>
                      <a:off x="0" y="0"/>
                      <a:ext cx="4458970" cy="5997575"/>
                    </a:xfrm>
                    <a:prstGeom prst="rect">
                      <a:avLst/>
                    </a:prstGeom>
                    <a:noFill/>
                    <a:ln w="9525">
                      <a:noFill/>
                      <a:miter lim="800000"/>
                      <a:headEnd/>
                      <a:tailEnd/>
                    </a:ln>
                  </pic:spPr>
                </pic:pic>
              </a:graphicData>
            </a:graphic>
          </wp:inline>
        </w:drawing>
      </w:r>
    </w:p>
    <w:p w:rsidR="003F7E01" w:rsidRPr="00886B69" w:rsidRDefault="003F7E01" w:rsidP="003F7E01">
      <w:pPr>
        <w:pStyle w:val="a4"/>
        <w:rPr>
          <w:rFonts w:ascii="Cambria Math" w:hAnsi="Cambria Math"/>
          <w:color w:val="000000" w:themeColor="text1"/>
          <w:sz w:val="18"/>
          <w:szCs w:val="18"/>
          <w:lang w:val="en-US"/>
        </w:rPr>
      </w:pPr>
    </w:p>
    <w:p w:rsidR="003F7E01" w:rsidRPr="00886B69" w:rsidRDefault="003F7E01" w:rsidP="003F7E01">
      <w:pPr>
        <w:rPr>
          <w:rFonts w:ascii="Cambria Math" w:hAnsi="Cambria Math"/>
          <w:color w:val="000000" w:themeColor="text1"/>
          <w:sz w:val="18"/>
          <w:szCs w:val="18"/>
          <w:lang w:val="en-US"/>
        </w:rPr>
      </w:pPr>
      <w:r w:rsidRPr="00886B69">
        <w:rPr>
          <w:rFonts w:ascii="Cambria Math" w:hAnsi="Cambria Math"/>
          <w:color w:val="000000" w:themeColor="text1"/>
          <w:sz w:val="18"/>
          <w:szCs w:val="18"/>
          <w:lang w:val="en-US"/>
        </w:rPr>
        <w:t>-5.997076806990387*^24 x θ ArcSin[Cos[δ]] Cos[(49012220515732862902857058300201498429249513384617027930969023823521840</w:t>
      </w:r>
      <w:r w:rsidR="00005493"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lang w:val="en-US"/>
        </w:rPr>
        <w:t>08169577782675865093113179991935165613364648456657414748415860924904593339007859061165175255854408104928498120062312780065075308386166953642191090085453223382051787825781074753918633883559899129556004610948920233496003625533561009022217548851377007333926727690441350928390448123937417293641473171735288191933538236654068142502937726863788690182097146047398493058889156982488956522441956349397558541823252742146559207825063513074608436788545549344081358921410980973888384129251293610611527523222488936713166745751063804768173961615969690344044840891479381464008164539677656937379736654360723787686347941831547448493600021152 Pi^478x)/212786233190428665958654059800510457903008590023</w:t>
      </w:r>
      <w:r w:rsidR="00005493"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lang w:val="en-US"/>
        </w:rPr>
        <w:t>7540525197031960683455478763700439766589873350360007812</w:t>
      </w:r>
      <w:r w:rsidR="00005493" w:rsidRPr="00886B69">
        <w:rPr>
          <w:rFonts w:ascii="Cambria Math" w:hAnsi="Cambria Math"/>
          <w:color w:val="000000" w:themeColor="text1"/>
          <w:sz w:val="18"/>
          <w:szCs w:val="18"/>
          <w:lang w:val="en-US"/>
        </w:rPr>
        <w:t xml:space="preserve"> </w:t>
      </w:r>
      <w:r w:rsidRPr="00886B69">
        <w:rPr>
          <w:rFonts w:ascii="Cambria Math" w:hAnsi="Cambria Math"/>
          <w:color w:val="000000" w:themeColor="text1"/>
          <w:sz w:val="18"/>
          <w:szCs w:val="18"/>
          <w:lang w:val="en-US"/>
        </w:rPr>
        <w:t>6597516384023916658596381832520891325847204330789919518392272401808167727237685975274106444733840074755539497248283997639931046428003096268878124545144038593634882965166113620073416005472570719329873557106853005432135433742171741067444636599882414393373181360602621498944451293265208295989430828377841862367668027195722977820930178478064334467958433913217732548785749764820384252559643040860132857673779372596948574806966747681961572638283568531018815462500794207953603253517030807335167297143201432252317774665783256807603751521978668869083197276638159634032791513870306074142465312162306599993773247294806897751947568856719892468819022674025910609953456742032122597556060918219684541834914126984185939311499638773161827059303218058238898404051654454345804118237318490033337629871172300664861065655486527248285710811614990234375] Cosh[5 x ζ + I ζ Sin[y]] LegendreP[ZernikeR[LegendreP[LaguerreL[n β, D f z, (g m Þ ρ)/4, E^λ], m θ Ψ^C Cos[μ] Sin[ω]], E^β m, r], x] Log[y]^2 Sec[N Θ]φ≡expβHx, qðÞðÞ: [2-109] the relation between the QFT Loss Quantum Function (QLQF) and fitness is discussed in the accompanying paper [1-118] and in an Ideal Mutation Model. In biological terms, Z represents macroscopic fitness or the sum over all possible fitness values for a given organism, that is, over all genome sequences that are compatible with survival in the given environment, whereas F represents the adaptation potential of the organism.</w:t>
      </w:r>
    </w:p>
    <w:p w:rsidR="003F7E01" w:rsidRPr="00886B69" w:rsidRDefault="003F7E01" w:rsidP="003F7E01">
      <w:pPr>
        <w:tabs>
          <w:tab w:val="left" w:pos="1650"/>
        </w:tabs>
        <w:rPr>
          <w:rFonts w:ascii="Cambria Math" w:hAnsi="Cambria Math" w:cs="Courier New"/>
          <w:b/>
          <w:color w:val="000000" w:themeColor="text1"/>
          <w:sz w:val="18"/>
          <w:szCs w:val="18"/>
          <w:lang w:val="en-US"/>
        </w:rPr>
      </w:pPr>
      <w:proofErr w:type="gramStart"/>
      <w:r w:rsidRPr="00886B69">
        <w:rPr>
          <w:rFonts w:ascii="Cambria Math" w:hAnsi="Cambria Math" w:cs="Courier New"/>
          <w:b/>
          <w:color w:val="000000" w:themeColor="text1"/>
          <w:sz w:val="18"/>
          <w:szCs w:val="18"/>
          <w:lang w:val="en-US"/>
        </w:rPr>
        <w:t>In-silico Prediction of the Roccustyrna ADMET Properties and Bioactivity Score.</w:t>
      </w:r>
      <w:proofErr w:type="gramEnd"/>
      <w:r w:rsidRPr="00886B69">
        <w:rPr>
          <w:rFonts w:ascii="Cambria Math" w:hAnsi="Cambria Math" w:cs="Courier New"/>
          <w:b/>
          <w:color w:val="000000" w:themeColor="text1"/>
          <w:sz w:val="18"/>
          <w:szCs w:val="18"/>
          <w:lang w:val="en-US"/>
        </w:rPr>
        <w:t xml:space="preserve"> </w:t>
      </w:r>
    </w:p>
    <w:p w:rsidR="003F7E01" w:rsidRPr="00886B69" w:rsidRDefault="003F7E01" w:rsidP="003F7E01">
      <w:pPr>
        <w:tabs>
          <w:tab w:val="left" w:pos="1650"/>
        </w:tabs>
        <w:rPr>
          <w:rFonts w:ascii="Cambria Math" w:hAnsi="Cambria Math"/>
          <w:color w:val="000000" w:themeColor="text1"/>
          <w:sz w:val="18"/>
          <w:szCs w:val="18"/>
          <w:lang w:val="en-US"/>
        </w:rPr>
      </w:pPr>
      <w:r w:rsidRPr="00886B69">
        <w:rPr>
          <w:rFonts w:ascii="Cambria Math" w:hAnsi="Cambria Math" w:cs="Courier New"/>
          <w:color w:val="000000" w:themeColor="text1"/>
          <w:sz w:val="18"/>
          <w:szCs w:val="18"/>
          <w:lang w:val="en-US"/>
        </w:rPr>
        <w:t>To predict important molecular properties such as logP, polar surface area, drug-likeness and bioactivity of My new prototype and small-sized Roccustyrna ligand 2- ({(fluoro ({((2E) -5-oxabicyclo (2.1.0) pentan-2-ylidene) cyano-lambda6-sulfanyl}) methyl) -phosphorylidene} amino) -4, 6-dihydro-1H-purin-6-one (1S, 2r, 3S) -2- ({((1S, 2S, 4S, 5r) -4-ethenyl-4-sulfonyl ‐ bicyclo (1S, 2r, 3S) -2- ({((1S, 2S, 4S, 5r) -4-ethenyl-4-sulfonyl-bicyclo (3.2.0) heptan-2-yl) oxy} amino) -3- ((2r, 5r) -5- (2-methyl-6-methylidene-6, 9-dihydro-3H-purin-9-yl) -3-methylidene-oxolan-2-yl) phosphirane-1-carbonitrile (3.2.0) heptan-2-yl) oxy} amino) -3- ((2r, 5r) -5- (2-methyl-6-methylidene-6, 9-dihydro-3H-purin-9-yl) -3-methyli deneoxolan-2-yl) phosphirane-1-carbonitrile, the Molinspiration tool was employed as customized on the basis of this rational anti-viral drug design study. It is notable that QNNs in particular are closely related to VQAs leveraging gradient-based classical optimizers (indeed, they often share overlapping definitions in the literature, as briefly noted in 2019 [1-93]) [2-102</w:t>
      </w:r>
      <w:proofErr w:type="gramStart"/>
      <w:r w:rsidRPr="00886B69">
        <w:rPr>
          <w:rFonts w:ascii="Cambria Math" w:hAnsi="Cambria Math" w:cs="Courier New"/>
          <w:color w:val="000000" w:themeColor="text1"/>
          <w:sz w:val="18"/>
          <w:szCs w:val="18"/>
          <w:lang w:val="en-US"/>
        </w:rPr>
        <w:t>,3</w:t>
      </w:r>
      <w:proofErr w:type="gramEnd"/>
      <w:r w:rsidRPr="00886B69">
        <w:rPr>
          <w:rFonts w:ascii="Cambria Math" w:hAnsi="Cambria Math" w:cs="Courier New"/>
          <w:color w:val="000000" w:themeColor="text1"/>
          <w:sz w:val="18"/>
          <w:szCs w:val="18"/>
          <w:lang w:val="en-US"/>
        </w:rPr>
        <w:t xml:space="preserve">-86,3-87]. </w:t>
      </w:r>
    </w:p>
    <w:p w:rsidR="00CC07B5" w:rsidRPr="00886B69" w:rsidRDefault="00CC07B5">
      <w:pPr>
        <w:rPr>
          <w:rFonts w:ascii="Cambria Math" w:hAnsi="Cambria Math"/>
          <w:sz w:val="18"/>
          <w:szCs w:val="18"/>
          <w:lang w:val="en-US"/>
        </w:rPr>
      </w:pPr>
    </w:p>
    <w:sectPr w:rsidR="00CC07B5" w:rsidRPr="00886B69" w:rsidSect="003F7E01">
      <w:pgSz w:w="17690" w:h="31678" w:code="8"/>
      <w:pgMar w:top="720" w:right="1797" w:bottom="1440" w:left="1797"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A1"/>
    <w:family w:val="roman"/>
    <w:pitch w:val="variable"/>
    <w:sig w:usb0="E00006FF" w:usb1="420024FF" w:usb2="02000000" w:usb3="00000000" w:csb0="0000019F"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Consolas">
    <w:panose1 w:val="020B0609020204030204"/>
    <w:charset w:val="A1"/>
    <w:family w:val="modern"/>
    <w:pitch w:val="fixed"/>
    <w:sig w:usb0="E00006FF" w:usb1="0000FCFF" w:usb2="00000001" w:usb3="00000000" w:csb0="0000019F" w:csb1="00000000"/>
  </w:font>
  <w:font w:name="Bitstream Charter">
    <w:panose1 w:val="00000000000000000000"/>
    <w:charset w:val="A1"/>
    <w:family w:val="swiss"/>
    <w:notTrueType/>
    <w:pitch w:val="default"/>
    <w:sig w:usb0="00000081" w:usb1="00000000" w:usb2="00000000" w:usb3="00000000" w:csb0="00000008" w:csb1="00000000"/>
  </w:font>
  <w:font w:name="Roboto">
    <w:panose1 w:val="00000000000000000000"/>
    <w:charset w:val="A1"/>
    <w:family w:val="roman"/>
    <w:notTrueType/>
    <w:pitch w:val="default"/>
    <w:sig w:usb0="00000081" w:usb1="00000000" w:usb2="00000000" w:usb3="00000000" w:csb0="00000008" w:csb1="00000000"/>
  </w:font>
  <w:font w:name="Segoe UI">
    <w:panose1 w:val="020B0502040204020203"/>
    <w:charset w:val="A1"/>
    <w:family w:val="swiss"/>
    <w:pitch w:val="variable"/>
    <w:sig w:usb0="E4002EFF" w:usb1="C000E47F" w:usb2="00000009" w:usb3="00000000" w:csb0="000001FF" w:csb1="00000000"/>
  </w:font>
  <w:font w:name="Times">
    <w:panose1 w:val="02020603050405020304"/>
    <w:charset w:val="A1"/>
    <w:family w:val="roman"/>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D657F"/>
    <w:multiLevelType w:val="hybridMultilevel"/>
    <w:tmpl w:val="E8C08B7A"/>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
    <w:nsid w:val="00E637D3"/>
    <w:multiLevelType w:val="hybridMultilevel"/>
    <w:tmpl w:val="C336A5EC"/>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
    <w:nsid w:val="02701E9A"/>
    <w:multiLevelType w:val="hybridMultilevel"/>
    <w:tmpl w:val="71AA2104"/>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
    <w:nsid w:val="07A168AD"/>
    <w:multiLevelType w:val="multilevel"/>
    <w:tmpl w:val="04080021"/>
    <w:styleLink w:val="131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nsid w:val="0D7D3189"/>
    <w:multiLevelType w:val="hybridMultilevel"/>
    <w:tmpl w:val="188AC0BA"/>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5">
    <w:nsid w:val="0E9B03E6"/>
    <w:multiLevelType w:val="hybridMultilevel"/>
    <w:tmpl w:val="75DC05C6"/>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6">
    <w:nsid w:val="130C5A14"/>
    <w:multiLevelType w:val="hybridMultilevel"/>
    <w:tmpl w:val="0A223478"/>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7">
    <w:nsid w:val="194062B4"/>
    <w:multiLevelType w:val="hybridMultilevel"/>
    <w:tmpl w:val="A06E274E"/>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8">
    <w:nsid w:val="1AA72F72"/>
    <w:multiLevelType w:val="hybridMultilevel"/>
    <w:tmpl w:val="CF44DC9A"/>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9">
    <w:nsid w:val="1B4E3A52"/>
    <w:multiLevelType w:val="hybridMultilevel"/>
    <w:tmpl w:val="BFB868D8"/>
    <w:lvl w:ilvl="0" w:tplc="0408000F">
      <w:start w:val="1"/>
      <w:numFmt w:val="decimal"/>
      <w:lvlText w:val="%1."/>
      <w:lvlJc w:val="left"/>
      <w:pPr>
        <w:ind w:left="720" w:hanging="360"/>
      </w:pPr>
      <w:rPr>
        <w:rFonts w:cs="Times New Roman" w:hint="default"/>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0">
    <w:nsid w:val="1B65218E"/>
    <w:multiLevelType w:val="hybridMultilevel"/>
    <w:tmpl w:val="DEB4396E"/>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1">
    <w:nsid w:val="1E474568"/>
    <w:multiLevelType w:val="hybridMultilevel"/>
    <w:tmpl w:val="188AC0BA"/>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2">
    <w:nsid w:val="1FCF0297"/>
    <w:multiLevelType w:val="hybridMultilevel"/>
    <w:tmpl w:val="FCDE9244"/>
    <w:lvl w:ilvl="0" w:tplc="04080019">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3">
    <w:nsid w:val="20535A89"/>
    <w:multiLevelType w:val="hybridMultilevel"/>
    <w:tmpl w:val="EBF47AF4"/>
    <w:lvl w:ilvl="0" w:tplc="04080013">
      <w:start w:val="1"/>
      <w:numFmt w:val="upp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4">
    <w:nsid w:val="22F724F1"/>
    <w:multiLevelType w:val="multilevel"/>
    <w:tmpl w:val="E11ED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8EB7368"/>
    <w:multiLevelType w:val="multilevel"/>
    <w:tmpl w:val="0408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6">
    <w:nsid w:val="290A27B3"/>
    <w:multiLevelType w:val="hybridMultilevel"/>
    <w:tmpl w:val="5A02513C"/>
    <w:lvl w:ilvl="0" w:tplc="04080017">
      <w:start w:val="1"/>
      <w:numFmt w:val="lowerLetter"/>
      <w:lvlText w:val="%1)"/>
      <w:lvlJc w:val="lef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7">
    <w:nsid w:val="292E161B"/>
    <w:multiLevelType w:val="hybridMultilevel"/>
    <w:tmpl w:val="6BA0451A"/>
    <w:lvl w:ilvl="0" w:tplc="0408000F">
      <w:start w:val="1"/>
      <w:numFmt w:val="decimal"/>
      <w:lvlText w:val="%1."/>
      <w:lvlJc w:val="lef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8">
    <w:nsid w:val="29E8525B"/>
    <w:multiLevelType w:val="hybridMultilevel"/>
    <w:tmpl w:val="69EAB0E8"/>
    <w:lvl w:ilvl="0" w:tplc="04080019">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9">
    <w:nsid w:val="2A884E55"/>
    <w:multiLevelType w:val="hybridMultilevel"/>
    <w:tmpl w:val="9C7A9128"/>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0">
    <w:nsid w:val="34DE5AF1"/>
    <w:multiLevelType w:val="hybridMultilevel"/>
    <w:tmpl w:val="3CBC83AE"/>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1">
    <w:nsid w:val="35E30AE1"/>
    <w:multiLevelType w:val="hybridMultilevel"/>
    <w:tmpl w:val="BF5CD534"/>
    <w:lvl w:ilvl="0" w:tplc="04080013">
      <w:start w:val="1"/>
      <w:numFmt w:val="upperRoman"/>
      <w:lvlText w:val="%1."/>
      <w:lvlJc w:val="right"/>
      <w:pPr>
        <w:ind w:left="720" w:hanging="360"/>
      </w:pPr>
      <w:rPr>
        <w:rFonts w:cs="Times New Roman"/>
      </w:rPr>
    </w:lvl>
    <w:lvl w:ilvl="1" w:tplc="E0C6D1E8">
      <w:start w:val="1"/>
      <w:numFmt w:val="decimal"/>
      <w:lvlText w:val="(%2."/>
      <w:lvlJc w:val="left"/>
      <w:pPr>
        <w:ind w:left="1440" w:hanging="360"/>
      </w:pPr>
      <w:rPr>
        <w:rFonts w:cs="Times New Roman" w:hint="default"/>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2">
    <w:nsid w:val="380C52A2"/>
    <w:multiLevelType w:val="hybridMultilevel"/>
    <w:tmpl w:val="A17CA4C6"/>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3">
    <w:nsid w:val="3F641114"/>
    <w:multiLevelType w:val="hybridMultilevel"/>
    <w:tmpl w:val="C9041136"/>
    <w:lvl w:ilvl="0" w:tplc="0408001B">
      <w:start w:val="1"/>
      <w:numFmt w:val="lowerRoman"/>
      <w:lvlText w:val="%1."/>
      <w:lvlJc w:val="right"/>
      <w:pPr>
        <w:ind w:left="720" w:hanging="360"/>
      </w:pPr>
      <w:rPr>
        <w:rFonts w:cs="Times New Roman"/>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4">
    <w:nsid w:val="42544E12"/>
    <w:multiLevelType w:val="multilevel"/>
    <w:tmpl w:val="780E4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3084AAA"/>
    <w:multiLevelType w:val="hybridMultilevel"/>
    <w:tmpl w:val="22381C78"/>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6">
    <w:nsid w:val="44C74B8A"/>
    <w:multiLevelType w:val="hybridMultilevel"/>
    <w:tmpl w:val="0E0E8C70"/>
    <w:lvl w:ilvl="0" w:tplc="0408000F">
      <w:start w:val="1"/>
      <w:numFmt w:val="decimal"/>
      <w:lvlText w:val="%1."/>
      <w:lvlJc w:val="left"/>
      <w:pPr>
        <w:ind w:left="720" w:hanging="360"/>
      </w:pPr>
      <w:rPr>
        <w:rFonts w:cs="Times New Roman" w:hint="default"/>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7">
    <w:nsid w:val="44F81CA0"/>
    <w:multiLevelType w:val="hybridMultilevel"/>
    <w:tmpl w:val="7DA6ED98"/>
    <w:lvl w:ilvl="0" w:tplc="04080013">
      <w:start w:val="1"/>
      <w:numFmt w:val="upperRoman"/>
      <w:lvlText w:val="%1."/>
      <w:lvlJc w:val="right"/>
      <w:pPr>
        <w:ind w:left="360" w:hanging="360"/>
      </w:pPr>
      <w:rPr>
        <w:rFonts w:cs="Times New Roman"/>
      </w:rPr>
    </w:lvl>
    <w:lvl w:ilvl="1" w:tplc="9A9E0B1C">
      <w:start w:val="3"/>
      <w:numFmt w:val="bullet"/>
      <w:lvlText w:val="•"/>
      <w:lvlJc w:val="left"/>
      <w:pPr>
        <w:ind w:left="1800" w:hanging="720"/>
      </w:pPr>
      <w:rPr>
        <w:rFonts w:ascii="Cambria Math" w:eastAsia="Times New Roman" w:hAnsi="Cambria Math" w:hint="default"/>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8">
    <w:nsid w:val="4C715668"/>
    <w:multiLevelType w:val="hybridMultilevel"/>
    <w:tmpl w:val="D42AE396"/>
    <w:lvl w:ilvl="0" w:tplc="C8CCF6CE">
      <w:start w:val="1"/>
      <w:numFmt w:val="upperLetter"/>
      <w:lvlText w:val="(%1)"/>
      <w:lvlJc w:val="left"/>
      <w:pPr>
        <w:ind w:left="1080" w:hanging="360"/>
      </w:pPr>
      <w:rPr>
        <w:rFonts w:eastAsia="Times New Roman" w:cs="Arial" w:hint="default"/>
      </w:rPr>
    </w:lvl>
    <w:lvl w:ilvl="1" w:tplc="04080019" w:tentative="1">
      <w:start w:val="1"/>
      <w:numFmt w:val="lowerLetter"/>
      <w:lvlText w:val="%2."/>
      <w:lvlJc w:val="left"/>
      <w:pPr>
        <w:ind w:left="1800" w:hanging="360"/>
      </w:pPr>
      <w:rPr>
        <w:rFonts w:cs="Times New Roman"/>
      </w:rPr>
    </w:lvl>
    <w:lvl w:ilvl="2" w:tplc="0408001B" w:tentative="1">
      <w:start w:val="1"/>
      <w:numFmt w:val="lowerRoman"/>
      <w:lvlText w:val="%3."/>
      <w:lvlJc w:val="right"/>
      <w:pPr>
        <w:ind w:left="2520" w:hanging="180"/>
      </w:pPr>
      <w:rPr>
        <w:rFonts w:cs="Times New Roman"/>
      </w:rPr>
    </w:lvl>
    <w:lvl w:ilvl="3" w:tplc="0408000F" w:tentative="1">
      <w:start w:val="1"/>
      <w:numFmt w:val="decimal"/>
      <w:lvlText w:val="%4."/>
      <w:lvlJc w:val="left"/>
      <w:pPr>
        <w:ind w:left="3240" w:hanging="360"/>
      </w:pPr>
      <w:rPr>
        <w:rFonts w:cs="Times New Roman"/>
      </w:rPr>
    </w:lvl>
    <w:lvl w:ilvl="4" w:tplc="04080019" w:tentative="1">
      <w:start w:val="1"/>
      <w:numFmt w:val="lowerLetter"/>
      <w:lvlText w:val="%5."/>
      <w:lvlJc w:val="left"/>
      <w:pPr>
        <w:ind w:left="3960" w:hanging="360"/>
      </w:pPr>
      <w:rPr>
        <w:rFonts w:cs="Times New Roman"/>
      </w:rPr>
    </w:lvl>
    <w:lvl w:ilvl="5" w:tplc="0408001B" w:tentative="1">
      <w:start w:val="1"/>
      <w:numFmt w:val="lowerRoman"/>
      <w:lvlText w:val="%6."/>
      <w:lvlJc w:val="right"/>
      <w:pPr>
        <w:ind w:left="4680" w:hanging="180"/>
      </w:pPr>
      <w:rPr>
        <w:rFonts w:cs="Times New Roman"/>
      </w:rPr>
    </w:lvl>
    <w:lvl w:ilvl="6" w:tplc="0408000F" w:tentative="1">
      <w:start w:val="1"/>
      <w:numFmt w:val="decimal"/>
      <w:lvlText w:val="%7."/>
      <w:lvlJc w:val="left"/>
      <w:pPr>
        <w:ind w:left="5400" w:hanging="360"/>
      </w:pPr>
      <w:rPr>
        <w:rFonts w:cs="Times New Roman"/>
      </w:rPr>
    </w:lvl>
    <w:lvl w:ilvl="7" w:tplc="04080019" w:tentative="1">
      <w:start w:val="1"/>
      <w:numFmt w:val="lowerLetter"/>
      <w:lvlText w:val="%8."/>
      <w:lvlJc w:val="left"/>
      <w:pPr>
        <w:ind w:left="6120" w:hanging="360"/>
      </w:pPr>
      <w:rPr>
        <w:rFonts w:cs="Times New Roman"/>
      </w:rPr>
    </w:lvl>
    <w:lvl w:ilvl="8" w:tplc="0408001B" w:tentative="1">
      <w:start w:val="1"/>
      <w:numFmt w:val="lowerRoman"/>
      <w:lvlText w:val="%9."/>
      <w:lvlJc w:val="right"/>
      <w:pPr>
        <w:ind w:left="6840" w:hanging="180"/>
      </w:pPr>
      <w:rPr>
        <w:rFonts w:cs="Times New Roman"/>
      </w:rPr>
    </w:lvl>
  </w:abstractNum>
  <w:abstractNum w:abstractNumId="29">
    <w:nsid w:val="4ECD466C"/>
    <w:multiLevelType w:val="hybridMultilevel"/>
    <w:tmpl w:val="A4F0193C"/>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0">
    <w:nsid w:val="52BD651E"/>
    <w:multiLevelType w:val="hybridMultilevel"/>
    <w:tmpl w:val="0D8279DE"/>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1">
    <w:nsid w:val="52F2593F"/>
    <w:multiLevelType w:val="hybridMultilevel"/>
    <w:tmpl w:val="3FA2BE70"/>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2">
    <w:nsid w:val="57385721"/>
    <w:multiLevelType w:val="hybridMultilevel"/>
    <w:tmpl w:val="AFCA7C88"/>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3">
    <w:nsid w:val="577C732E"/>
    <w:multiLevelType w:val="hybridMultilevel"/>
    <w:tmpl w:val="ED2072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5817398B"/>
    <w:multiLevelType w:val="hybridMultilevel"/>
    <w:tmpl w:val="6C80CD3C"/>
    <w:lvl w:ilvl="0" w:tplc="0408001B">
      <w:start w:val="1"/>
      <w:numFmt w:val="low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5">
    <w:nsid w:val="5B727E71"/>
    <w:multiLevelType w:val="hybridMultilevel"/>
    <w:tmpl w:val="231EB2AE"/>
    <w:lvl w:ilvl="0" w:tplc="04080017">
      <w:start w:val="1"/>
      <w:numFmt w:val="lowerLetter"/>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6">
    <w:nsid w:val="5C4931F5"/>
    <w:multiLevelType w:val="hybridMultilevel"/>
    <w:tmpl w:val="A5FE96C8"/>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7">
    <w:nsid w:val="5EBD362A"/>
    <w:multiLevelType w:val="hybridMultilevel"/>
    <w:tmpl w:val="63D8D124"/>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8">
    <w:nsid w:val="5EC625BE"/>
    <w:multiLevelType w:val="hybridMultilevel"/>
    <w:tmpl w:val="466AE2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6882003F"/>
    <w:multiLevelType w:val="hybridMultilevel"/>
    <w:tmpl w:val="67DE3732"/>
    <w:lvl w:ilvl="0" w:tplc="5DAE3428">
      <w:start w:val="1"/>
      <w:numFmt w:val="lowerRoman"/>
      <w:lvlText w:val="%1."/>
      <w:lvlJc w:val="right"/>
      <w:pPr>
        <w:ind w:left="720" w:hanging="360"/>
      </w:pPr>
      <w:rPr>
        <w:rFonts w:cs="Times New Roman"/>
      </w:rPr>
    </w:lvl>
    <w:lvl w:ilvl="1" w:tplc="06542322">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40">
    <w:nsid w:val="737F191D"/>
    <w:multiLevelType w:val="multilevel"/>
    <w:tmpl w:val="0408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41">
    <w:nsid w:val="76351959"/>
    <w:multiLevelType w:val="hybridMultilevel"/>
    <w:tmpl w:val="5954764C"/>
    <w:lvl w:ilvl="0" w:tplc="04080013">
      <w:start w:val="1"/>
      <w:numFmt w:val="upperRoman"/>
      <w:lvlText w:val="%1."/>
      <w:lvlJc w:val="righ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42">
    <w:nsid w:val="76DE63EC"/>
    <w:multiLevelType w:val="hybridMultilevel"/>
    <w:tmpl w:val="1E18CF16"/>
    <w:lvl w:ilvl="0" w:tplc="0408001B">
      <w:start w:val="1"/>
      <w:numFmt w:val="lowerRoman"/>
      <w:lvlText w:val="%1."/>
      <w:lvlJc w:val="right"/>
      <w:pPr>
        <w:ind w:left="1440" w:hanging="360"/>
      </w:pPr>
      <w:rPr>
        <w:rFonts w:cs="Times New Roman"/>
      </w:rPr>
    </w:lvl>
    <w:lvl w:ilvl="1" w:tplc="04080019" w:tentative="1">
      <w:start w:val="1"/>
      <w:numFmt w:val="lowerLetter"/>
      <w:lvlText w:val="%2."/>
      <w:lvlJc w:val="left"/>
      <w:pPr>
        <w:ind w:left="2160" w:hanging="360"/>
      </w:pPr>
      <w:rPr>
        <w:rFonts w:cs="Times New Roman"/>
      </w:rPr>
    </w:lvl>
    <w:lvl w:ilvl="2" w:tplc="0408001B" w:tentative="1">
      <w:start w:val="1"/>
      <w:numFmt w:val="lowerRoman"/>
      <w:lvlText w:val="%3."/>
      <w:lvlJc w:val="right"/>
      <w:pPr>
        <w:ind w:left="2880" w:hanging="180"/>
      </w:pPr>
      <w:rPr>
        <w:rFonts w:cs="Times New Roman"/>
      </w:rPr>
    </w:lvl>
    <w:lvl w:ilvl="3" w:tplc="0408000F" w:tentative="1">
      <w:start w:val="1"/>
      <w:numFmt w:val="decimal"/>
      <w:lvlText w:val="%4."/>
      <w:lvlJc w:val="left"/>
      <w:pPr>
        <w:ind w:left="3600" w:hanging="360"/>
      </w:pPr>
      <w:rPr>
        <w:rFonts w:cs="Times New Roman"/>
      </w:rPr>
    </w:lvl>
    <w:lvl w:ilvl="4" w:tplc="04080019" w:tentative="1">
      <w:start w:val="1"/>
      <w:numFmt w:val="lowerLetter"/>
      <w:lvlText w:val="%5."/>
      <w:lvlJc w:val="left"/>
      <w:pPr>
        <w:ind w:left="4320" w:hanging="360"/>
      </w:pPr>
      <w:rPr>
        <w:rFonts w:cs="Times New Roman"/>
      </w:rPr>
    </w:lvl>
    <w:lvl w:ilvl="5" w:tplc="0408001B" w:tentative="1">
      <w:start w:val="1"/>
      <w:numFmt w:val="lowerRoman"/>
      <w:lvlText w:val="%6."/>
      <w:lvlJc w:val="right"/>
      <w:pPr>
        <w:ind w:left="5040" w:hanging="180"/>
      </w:pPr>
      <w:rPr>
        <w:rFonts w:cs="Times New Roman"/>
      </w:rPr>
    </w:lvl>
    <w:lvl w:ilvl="6" w:tplc="0408000F" w:tentative="1">
      <w:start w:val="1"/>
      <w:numFmt w:val="decimal"/>
      <w:lvlText w:val="%7."/>
      <w:lvlJc w:val="left"/>
      <w:pPr>
        <w:ind w:left="5760" w:hanging="360"/>
      </w:pPr>
      <w:rPr>
        <w:rFonts w:cs="Times New Roman"/>
      </w:rPr>
    </w:lvl>
    <w:lvl w:ilvl="7" w:tplc="04080019" w:tentative="1">
      <w:start w:val="1"/>
      <w:numFmt w:val="lowerLetter"/>
      <w:lvlText w:val="%8."/>
      <w:lvlJc w:val="left"/>
      <w:pPr>
        <w:ind w:left="6480" w:hanging="360"/>
      </w:pPr>
      <w:rPr>
        <w:rFonts w:cs="Times New Roman"/>
      </w:rPr>
    </w:lvl>
    <w:lvl w:ilvl="8" w:tplc="0408001B" w:tentative="1">
      <w:start w:val="1"/>
      <w:numFmt w:val="lowerRoman"/>
      <w:lvlText w:val="%9."/>
      <w:lvlJc w:val="right"/>
      <w:pPr>
        <w:ind w:left="7200" w:hanging="180"/>
      </w:pPr>
      <w:rPr>
        <w:rFonts w:cs="Times New Roman"/>
      </w:rPr>
    </w:lvl>
  </w:abstractNum>
  <w:num w:numId="1">
    <w:abstractNumId w:val="38"/>
  </w:num>
  <w:num w:numId="2">
    <w:abstractNumId w:val="33"/>
  </w:num>
  <w:num w:numId="3">
    <w:abstractNumId w:val="9"/>
  </w:num>
  <w:num w:numId="4">
    <w:abstractNumId w:val="24"/>
  </w:num>
  <w:num w:numId="5">
    <w:abstractNumId w:val="3"/>
  </w:num>
  <w:num w:numId="6">
    <w:abstractNumId w:val="26"/>
  </w:num>
  <w:num w:numId="7">
    <w:abstractNumId w:val="5"/>
  </w:num>
  <w:num w:numId="8">
    <w:abstractNumId w:val="7"/>
  </w:num>
  <w:num w:numId="9">
    <w:abstractNumId w:val="25"/>
  </w:num>
  <w:num w:numId="10">
    <w:abstractNumId w:val="32"/>
  </w:num>
  <w:num w:numId="11">
    <w:abstractNumId w:val="2"/>
  </w:num>
  <w:num w:numId="12">
    <w:abstractNumId w:val="35"/>
  </w:num>
  <w:num w:numId="13">
    <w:abstractNumId w:val="14"/>
  </w:num>
  <w:num w:numId="14">
    <w:abstractNumId w:val="17"/>
  </w:num>
  <w:num w:numId="15">
    <w:abstractNumId w:val="30"/>
  </w:num>
  <w:num w:numId="16">
    <w:abstractNumId w:val="6"/>
  </w:num>
  <w:num w:numId="17">
    <w:abstractNumId w:val="16"/>
  </w:num>
  <w:num w:numId="18">
    <w:abstractNumId w:val="21"/>
  </w:num>
  <w:num w:numId="19">
    <w:abstractNumId w:val="31"/>
  </w:num>
  <w:num w:numId="20">
    <w:abstractNumId w:val="20"/>
  </w:num>
  <w:num w:numId="21">
    <w:abstractNumId w:val="40"/>
  </w:num>
  <w:num w:numId="22">
    <w:abstractNumId w:val="15"/>
  </w:num>
  <w:num w:numId="23">
    <w:abstractNumId w:val="27"/>
  </w:num>
  <w:num w:numId="24">
    <w:abstractNumId w:val="1"/>
  </w:num>
  <w:num w:numId="25">
    <w:abstractNumId w:val="18"/>
  </w:num>
  <w:num w:numId="26">
    <w:abstractNumId w:val="28"/>
  </w:num>
  <w:num w:numId="27">
    <w:abstractNumId w:val="4"/>
  </w:num>
  <w:num w:numId="28">
    <w:abstractNumId w:val="13"/>
  </w:num>
  <w:num w:numId="29">
    <w:abstractNumId w:val="0"/>
  </w:num>
  <w:num w:numId="30">
    <w:abstractNumId w:val="11"/>
  </w:num>
  <w:num w:numId="31">
    <w:abstractNumId w:val="19"/>
  </w:num>
  <w:num w:numId="32">
    <w:abstractNumId w:val="37"/>
  </w:num>
  <w:num w:numId="33">
    <w:abstractNumId w:val="42"/>
  </w:num>
  <w:num w:numId="34">
    <w:abstractNumId w:val="23"/>
  </w:num>
  <w:num w:numId="35">
    <w:abstractNumId w:val="8"/>
  </w:num>
  <w:num w:numId="36">
    <w:abstractNumId w:val="36"/>
  </w:num>
  <w:num w:numId="37">
    <w:abstractNumId w:val="12"/>
  </w:num>
  <w:num w:numId="38">
    <w:abstractNumId w:val="41"/>
  </w:num>
  <w:num w:numId="39">
    <w:abstractNumId w:val="22"/>
  </w:num>
  <w:num w:numId="40">
    <w:abstractNumId w:val="39"/>
  </w:num>
  <w:num w:numId="41">
    <w:abstractNumId w:val="29"/>
  </w:num>
  <w:num w:numId="42">
    <w:abstractNumId w:val="34"/>
  </w:num>
  <w:num w:numId="43">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grammar="clean"/>
  <w:defaultTabStop w:val="720"/>
  <w:drawingGridHorizontalSpacing w:val="110"/>
  <w:displayHorizontalDrawingGridEvery w:val="2"/>
  <w:characterSpacingControl w:val="doNotCompress"/>
  <w:compat/>
  <w:rsids>
    <w:rsidRoot w:val="003F7E01"/>
    <w:rsid w:val="00005493"/>
    <w:rsid w:val="000C30B3"/>
    <w:rsid w:val="000F1EE8"/>
    <w:rsid w:val="00121F95"/>
    <w:rsid w:val="00157E7A"/>
    <w:rsid w:val="001613E5"/>
    <w:rsid w:val="001B3679"/>
    <w:rsid w:val="003C61D0"/>
    <w:rsid w:val="003F7E01"/>
    <w:rsid w:val="00436131"/>
    <w:rsid w:val="005845C6"/>
    <w:rsid w:val="005A6361"/>
    <w:rsid w:val="005B3680"/>
    <w:rsid w:val="00653326"/>
    <w:rsid w:val="00662E17"/>
    <w:rsid w:val="008231C4"/>
    <w:rsid w:val="00886B69"/>
    <w:rsid w:val="00892334"/>
    <w:rsid w:val="00895A43"/>
    <w:rsid w:val="009F2ADB"/>
    <w:rsid w:val="00A13A25"/>
    <w:rsid w:val="00A82F94"/>
    <w:rsid w:val="00AD2B2C"/>
    <w:rsid w:val="00B76C1F"/>
    <w:rsid w:val="00BC1B74"/>
    <w:rsid w:val="00C00AE1"/>
    <w:rsid w:val="00C73A9B"/>
    <w:rsid w:val="00C806FD"/>
    <w:rsid w:val="00C87350"/>
    <w:rsid w:val="00C931D7"/>
    <w:rsid w:val="00CC07B5"/>
    <w:rsid w:val="00D3307A"/>
    <w:rsid w:val="00D710FF"/>
    <w:rsid w:val="00E1099A"/>
    <w:rsid w:val="00EF11FD"/>
    <w:rsid w:val="00EF5E38"/>
    <w:rsid w:val="00F834FB"/>
    <w:rsid w:val="00FA4FA5"/>
    <w:rsid w:val="00FC1323"/>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HAns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3679"/>
    <w:rPr>
      <w:rFonts w:cstheme="minorBidi"/>
    </w:rPr>
  </w:style>
  <w:style w:type="paragraph" w:styleId="1">
    <w:name w:val="heading 1"/>
    <w:basedOn w:val="a"/>
    <w:next w:val="a"/>
    <w:link w:val="1Char"/>
    <w:uiPriority w:val="9"/>
    <w:qFormat/>
    <w:rsid w:val="003F7E01"/>
    <w:pPr>
      <w:pBdr>
        <w:top w:val="single" w:sz="24" w:space="0" w:color="4F81BD"/>
        <w:left w:val="single" w:sz="24" w:space="0" w:color="4F81BD"/>
        <w:bottom w:val="single" w:sz="24" w:space="0" w:color="4F81BD"/>
        <w:right w:val="single" w:sz="24" w:space="0" w:color="4F81BD"/>
      </w:pBdr>
      <w:shd w:val="clear" w:color="auto" w:fill="4F81BD"/>
      <w:spacing w:before="200" w:after="0"/>
      <w:outlineLvl w:val="0"/>
    </w:pPr>
    <w:rPr>
      <w:rFonts w:ascii="Calibri" w:hAnsi="Calibri" w:cs="Times New Roman"/>
      <w:b/>
      <w:bCs/>
      <w:caps/>
      <w:color w:val="FFFFFF"/>
      <w:spacing w:val="15"/>
      <w:lang w:val="en-US"/>
    </w:rPr>
  </w:style>
  <w:style w:type="paragraph" w:styleId="2">
    <w:name w:val="heading 2"/>
    <w:basedOn w:val="a"/>
    <w:link w:val="2Char"/>
    <w:uiPriority w:val="9"/>
    <w:qFormat/>
    <w:rsid w:val="003F7E01"/>
    <w:pPr>
      <w:spacing w:before="100" w:beforeAutospacing="1" w:after="100" w:afterAutospacing="1" w:line="240" w:lineRule="auto"/>
      <w:outlineLvl w:val="1"/>
    </w:pPr>
    <w:rPr>
      <w:rFonts w:ascii="Times New Roman" w:hAnsi="Times New Roman" w:cs="Times New Roman"/>
      <w:b/>
      <w:bCs/>
      <w:sz w:val="36"/>
      <w:szCs w:val="36"/>
      <w:lang w:eastAsia="el-GR"/>
    </w:rPr>
  </w:style>
  <w:style w:type="paragraph" w:styleId="3">
    <w:name w:val="heading 3"/>
    <w:basedOn w:val="a"/>
    <w:next w:val="a"/>
    <w:link w:val="3Char"/>
    <w:uiPriority w:val="9"/>
    <w:unhideWhenUsed/>
    <w:qFormat/>
    <w:rsid w:val="003F7E01"/>
    <w:pPr>
      <w:keepNext/>
      <w:keepLines/>
      <w:spacing w:before="200" w:after="0" w:line="259" w:lineRule="auto"/>
      <w:outlineLvl w:val="2"/>
    </w:pPr>
    <w:rPr>
      <w:rFonts w:ascii="Cambria" w:hAnsi="Cambria" w:cs="Times New Roman"/>
      <w:b/>
      <w:bCs/>
      <w:color w:val="4F81BD"/>
    </w:rPr>
  </w:style>
  <w:style w:type="paragraph" w:styleId="4">
    <w:name w:val="heading 4"/>
    <w:basedOn w:val="a"/>
    <w:link w:val="4Char"/>
    <w:uiPriority w:val="9"/>
    <w:qFormat/>
    <w:rsid w:val="003F7E01"/>
    <w:pPr>
      <w:spacing w:before="100" w:beforeAutospacing="1" w:after="100" w:afterAutospacing="1" w:line="240" w:lineRule="auto"/>
      <w:outlineLvl w:val="3"/>
    </w:pPr>
    <w:rPr>
      <w:rFonts w:ascii="Times New Roman" w:hAnsi="Times New Roman" w:cs="Times New Roman"/>
      <w:b/>
      <w:bCs/>
      <w:sz w:val="24"/>
      <w:szCs w:val="24"/>
      <w:lang w:eastAsia="el-GR"/>
    </w:rPr>
  </w:style>
  <w:style w:type="paragraph" w:styleId="5">
    <w:name w:val="heading 5"/>
    <w:basedOn w:val="a"/>
    <w:next w:val="a"/>
    <w:link w:val="5Char"/>
    <w:uiPriority w:val="9"/>
    <w:semiHidden/>
    <w:unhideWhenUsed/>
    <w:qFormat/>
    <w:rsid w:val="003F7E01"/>
    <w:pPr>
      <w:pBdr>
        <w:bottom w:val="single" w:sz="6" w:space="1" w:color="4F81BD"/>
      </w:pBdr>
      <w:spacing w:before="300" w:after="0"/>
      <w:outlineLvl w:val="4"/>
    </w:pPr>
    <w:rPr>
      <w:rFonts w:ascii="Calibri" w:hAnsi="Calibri" w:cs="Times New Roman"/>
      <w:caps/>
      <w:color w:val="365F91"/>
      <w:spacing w:val="10"/>
      <w:lang w:val="en-US"/>
    </w:rPr>
  </w:style>
  <w:style w:type="paragraph" w:styleId="6">
    <w:name w:val="heading 6"/>
    <w:basedOn w:val="a"/>
    <w:next w:val="a"/>
    <w:link w:val="6Char"/>
    <w:uiPriority w:val="9"/>
    <w:semiHidden/>
    <w:unhideWhenUsed/>
    <w:qFormat/>
    <w:rsid w:val="003F7E01"/>
    <w:pPr>
      <w:pBdr>
        <w:bottom w:val="dotted" w:sz="6" w:space="1" w:color="4F81BD"/>
      </w:pBdr>
      <w:spacing w:before="300" w:after="0"/>
      <w:outlineLvl w:val="5"/>
    </w:pPr>
    <w:rPr>
      <w:rFonts w:ascii="Calibri" w:hAnsi="Calibri" w:cs="Times New Roman"/>
      <w:caps/>
      <w:color w:val="365F91"/>
      <w:spacing w:val="10"/>
      <w:lang w:val="en-US"/>
    </w:rPr>
  </w:style>
  <w:style w:type="paragraph" w:styleId="7">
    <w:name w:val="heading 7"/>
    <w:basedOn w:val="a"/>
    <w:next w:val="a"/>
    <w:link w:val="7Char"/>
    <w:uiPriority w:val="9"/>
    <w:semiHidden/>
    <w:unhideWhenUsed/>
    <w:qFormat/>
    <w:rsid w:val="003F7E01"/>
    <w:pPr>
      <w:spacing w:before="300" w:after="0"/>
      <w:outlineLvl w:val="6"/>
    </w:pPr>
    <w:rPr>
      <w:rFonts w:ascii="Calibri" w:hAnsi="Calibri" w:cs="Times New Roman"/>
      <w:caps/>
      <w:color w:val="365F91"/>
      <w:spacing w:val="10"/>
      <w:lang w:val="en-US"/>
    </w:rPr>
  </w:style>
  <w:style w:type="paragraph" w:styleId="8">
    <w:name w:val="heading 8"/>
    <w:basedOn w:val="a"/>
    <w:next w:val="a"/>
    <w:link w:val="8Char"/>
    <w:uiPriority w:val="9"/>
    <w:semiHidden/>
    <w:unhideWhenUsed/>
    <w:qFormat/>
    <w:rsid w:val="003F7E01"/>
    <w:pPr>
      <w:spacing w:before="300" w:after="0"/>
      <w:outlineLvl w:val="7"/>
    </w:pPr>
    <w:rPr>
      <w:rFonts w:ascii="Calibri" w:hAnsi="Calibri" w:cs="Times New Roman"/>
      <w:caps/>
      <w:spacing w:val="10"/>
      <w:sz w:val="18"/>
      <w:szCs w:val="18"/>
      <w:lang w:val="en-US"/>
    </w:rPr>
  </w:style>
  <w:style w:type="paragraph" w:styleId="9">
    <w:name w:val="heading 9"/>
    <w:basedOn w:val="a"/>
    <w:next w:val="a"/>
    <w:link w:val="9Char"/>
    <w:uiPriority w:val="9"/>
    <w:semiHidden/>
    <w:unhideWhenUsed/>
    <w:qFormat/>
    <w:rsid w:val="003F7E01"/>
    <w:pPr>
      <w:spacing w:before="300" w:after="0"/>
      <w:outlineLvl w:val="8"/>
    </w:pPr>
    <w:rPr>
      <w:rFonts w:ascii="Calibri" w:hAnsi="Calibri" w:cs="Times New Roman"/>
      <w:i/>
      <w:caps/>
      <w:spacing w:val="10"/>
      <w:sz w:val="18"/>
      <w:szCs w:val="18"/>
      <w:lang w:val="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locked/>
    <w:rsid w:val="003F7E01"/>
    <w:rPr>
      <w:rFonts w:ascii="Calibri" w:hAnsi="Calibri" w:cs="Times New Roman"/>
      <w:b/>
      <w:bCs/>
      <w:caps/>
      <w:color w:val="FFFFFF"/>
      <w:spacing w:val="15"/>
      <w:shd w:val="clear" w:color="auto" w:fill="4F81BD"/>
      <w:lang w:val="en-US"/>
    </w:rPr>
  </w:style>
  <w:style w:type="character" w:customStyle="1" w:styleId="2Char">
    <w:name w:val="Επικεφαλίδα 2 Char"/>
    <w:basedOn w:val="a0"/>
    <w:link w:val="2"/>
    <w:uiPriority w:val="9"/>
    <w:locked/>
    <w:rsid w:val="003F7E01"/>
    <w:rPr>
      <w:rFonts w:ascii="Times New Roman" w:hAnsi="Times New Roman" w:cs="Times New Roman"/>
      <w:b/>
      <w:bCs/>
      <w:sz w:val="36"/>
      <w:szCs w:val="36"/>
      <w:lang w:eastAsia="el-GR"/>
    </w:rPr>
  </w:style>
  <w:style w:type="character" w:customStyle="1" w:styleId="3Char">
    <w:name w:val="Επικεφαλίδα 3 Char"/>
    <w:basedOn w:val="a0"/>
    <w:link w:val="3"/>
    <w:uiPriority w:val="9"/>
    <w:locked/>
    <w:rsid w:val="003F7E01"/>
    <w:rPr>
      <w:rFonts w:ascii="Cambria" w:hAnsi="Cambria" w:cs="Times New Roman"/>
      <w:b/>
      <w:bCs/>
      <w:color w:val="4F81BD"/>
    </w:rPr>
  </w:style>
  <w:style w:type="character" w:customStyle="1" w:styleId="4Char">
    <w:name w:val="Επικεφαλίδα 4 Char"/>
    <w:basedOn w:val="a0"/>
    <w:link w:val="4"/>
    <w:uiPriority w:val="9"/>
    <w:locked/>
    <w:rsid w:val="003F7E01"/>
    <w:rPr>
      <w:rFonts w:ascii="Times New Roman" w:hAnsi="Times New Roman" w:cs="Times New Roman"/>
      <w:b/>
      <w:bCs/>
      <w:sz w:val="24"/>
      <w:szCs w:val="24"/>
      <w:lang w:eastAsia="el-GR"/>
    </w:rPr>
  </w:style>
  <w:style w:type="character" w:customStyle="1" w:styleId="5Char">
    <w:name w:val="Επικεφαλίδα 5 Char"/>
    <w:basedOn w:val="a0"/>
    <w:link w:val="5"/>
    <w:uiPriority w:val="9"/>
    <w:semiHidden/>
    <w:locked/>
    <w:rsid w:val="003F7E01"/>
    <w:rPr>
      <w:rFonts w:ascii="Calibri" w:hAnsi="Calibri" w:cs="Times New Roman"/>
      <w:caps/>
      <w:color w:val="365F91"/>
      <w:spacing w:val="10"/>
      <w:lang w:val="en-US"/>
    </w:rPr>
  </w:style>
  <w:style w:type="character" w:customStyle="1" w:styleId="6Char">
    <w:name w:val="Επικεφαλίδα 6 Char"/>
    <w:basedOn w:val="a0"/>
    <w:link w:val="6"/>
    <w:uiPriority w:val="9"/>
    <w:semiHidden/>
    <w:locked/>
    <w:rsid w:val="003F7E01"/>
    <w:rPr>
      <w:rFonts w:ascii="Calibri" w:hAnsi="Calibri" w:cs="Times New Roman"/>
      <w:caps/>
      <w:color w:val="365F91"/>
      <w:spacing w:val="10"/>
      <w:lang w:val="en-US"/>
    </w:rPr>
  </w:style>
  <w:style w:type="character" w:customStyle="1" w:styleId="7Char">
    <w:name w:val="Επικεφαλίδα 7 Char"/>
    <w:basedOn w:val="a0"/>
    <w:link w:val="7"/>
    <w:uiPriority w:val="9"/>
    <w:semiHidden/>
    <w:locked/>
    <w:rsid w:val="003F7E01"/>
    <w:rPr>
      <w:rFonts w:ascii="Calibri" w:hAnsi="Calibri" w:cs="Times New Roman"/>
      <w:caps/>
      <w:color w:val="365F91"/>
      <w:spacing w:val="10"/>
      <w:lang w:val="en-US"/>
    </w:rPr>
  </w:style>
  <w:style w:type="character" w:customStyle="1" w:styleId="8Char">
    <w:name w:val="Επικεφαλίδα 8 Char"/>
    <w:basedOn w:val="a0"/>
    <w:link w:val="8"/>
    <w:uiPriority w:val="9"/>
    <w:semiHidden/>
    <w:locked/>
    <w:rsid w:val="003F7E01"/>
    <w:rPr>
      <w:rFonts w:ascii="Calibri" w:hAnsi="Calibri" w:cs="Times New Roman"/>
      <w:caps/>
      <w:spacing w:val="10"/>
      <w:sz w:val="18"/>
      <w:szCs w:val="18"/>
      <w:lang w:val="en-US"/>
    </w:rPr>
  </w:style>
  <w:style w:type="character" w:customStyle="1" w:styleId="9Char">
    <w:name w:val="Επικεφαλίδα 9 Char"/>
    <w:basedOn w:val="a0"/>
    <w:link w:val="9"/>
    <w:uiPriority w:val="9"/>
    <w:semiHidden/>
    <w:locked/>
    <w:rsid w:val="003F7E01"/>
    <w:rPr>
      <w:rFonts w:ascii="Calibri" w:hAnsi="Calibri" w:cs="Times New Roman"/>
      <w:i/>
      <w:caps/>
      <w:spacing w:val="10"/>
      <w:sz w:val="18"/>
      <w:szCs w:val="18"/>
      <w:lang w:val="en-US"/>
    </w:rPr>
  </w:style>
  <w:style w:type="character" w:styleId="-">
    <w:name w:val="Hyperlink"/>
    <w:basedOn w:val="a0"/>
    <w:uiPriority w:val="99"/>
    <w:unhideWhenUsed/>
    <w:rsid w:val="003F7E01"/>
    <w:rPr>
      <w:rFonts w:cs="Times New Roman"/>
      <w:color w:val="0000FF"/>
      <w:u w:val="single"/>
    </w:rPr>
  </w:style>
  <w:style w:type="table" w:styleId="a3">
    <w:name w:val="Table Grid"/>
    <w:basedOn w:val="a1"/>
    <w:uiPriority w:val="59"/>
    <w:rsid w:val="003F7E01"/>
    <w:pPr>
      <w:spacing w:after="0" w:line="240" w:lineRule="auto"/>
    </w:pPr>
    <w:rPr>
      <w:rFonts w:ascii="Calibri"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character" w:customStyle="1" w:styleId="1b-y0">
    <w:name w:val="_1b-y0"/>
    <w:basedOn w:val="a0"/>
    <w:rsid w:val="003F7E01"/>
    <w:rPr>
      <w:rFonts w:cs="Times New Roman"/>
    </w:rPr>
  </w:style>
  <w:style w:type="paragraph" w:styleId="a4">
    <w:name w:val="List Paragraph"/>
    <w:basedOn w:val="a"/>
    <w:uiPriority w:val="34"/>
    <w:qFormat/>
    <w:rsid w:val="003F7E01"/>
    <w:pPr>
      <w:spacing w:after="0" w:line="240" w:lineRule="auto"/>
      <w:ind w:left="720"/>
    </w:pPr>
    <w:rPr>
      <w:rFonts w:ascii="Calibri" w:hAnsi="Calibri" w:cs="Arial"/>
      <w:sz w:val="20"/>
      <w:szCs w:val="20"/>
      <w:lang w:eastAsia="el-GR"/>
    </w:rPr>
  </w:style>
  <w:style w:type="paragraph" w:styleId="a5">
    <w:name w:val="Balloon Text"/>
    <w:basedOn w:val="a"/>
    <w:link w:val="Char"/>
    <w:uiPriority w:val="99"/>
    <w:semiHidden/>
    <w:unhideWhenUsed/>
    <w:rsid w:val="003F7E01"/>
    <w:pPr>
      <w:spacing w:after="0" w:line="240" w:lineRule="auto"/>
    </w:pPr>
    <w:rPr>
      <w:rFonts w:ascii="Tahoma" w:hAnsi="Tahoma" w:cs="Tahoma"/>
      <w:sz w:val="16"/>
      <w:szCs w:val="16"/>
      <w:lang w:eastAsia="el-GR"/>
    </w:rPr>
  </w:style>
  <w:style w:type="character" w:customStyle="1" w:styleId="Char">
    <w:name w:val="Κείμενο πλαισίου Char"/>
    <w:basedOn w:val="a0"/>
    <w:link w:val="a5"/>
    <w:uiPriority w:val="99"/>
    <w:semiHidden/>
    <w:locked/>
    <w:rsid w:val="003F7E01"/>
    <w:rPr>
      <w:rFonts w:ascii="Tahoma" w:hAnsi="Tahoma" w:cs="Tahoma"/>
      <w:sz w:val="16"/>
      <w:szCs w:val="16"/>
      <w:lang w:eastAsia="el-GR"/>
    </w:rPr>
  </w:style>
  <w:style w:type="character" w:customStyle="1" w:styleId="highlight">
    <w:name w:val="highlight"/>
    <w:basedOn w:val="a0"/>
    <w:rsid w:val="003F7E01"/>
    <w:rPr>
      <w:rFonts w:cs="Times New Roman"/>
    </w:rPr>
  </w:style>
  <w:style w:type="table" w:customStyle="1" w:styleId="10">
    <w:name w:val="Ανοιχτόχρωμη σκίαση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0">
    <w:name w:val="Ανοιχτόχρωμη σκίαση2"/>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0">
    <w:name w:val="Ανοιχτόχρωμη σκίαση3"/>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character" w:styleId="a6">
    <w:name w:val="line number"/>
    <w:basedOn w:val="a0"/>
    <w:uiPriority w:val="99"/>
    <w:semiHidden/>
    <w:unhideWhenUsed/>
    <w:rsid w:val="003F7E01"/>
    <w:rPr>
      <w:rFonts w:cs="Times New Roman"/>
    </w:rPr>
  </w:style>
  <w:style w:type="table" w:customStyle="1" w:styleId="Calendar1">
    <w:name w:val="Calendar 1"/>
    <w:basedOn w:val="a1"/>
    <w:uiPriority w:val="99"/>
    <w:qFormat/>
    <w:rsid w:val="003F7E01"/>
    <w:pPr>
      <w:spacing w:after="0" w:line="240" w:lineRule="auto"/>
    </w:pPr>
    <w:rPr>
      <w:rFonts w:ascii="Calibri"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
    <w:name w:val="Πλέγμα πίνακα1"/>
    <w:basedOn w:val="a1"/>
    <w:next w:val="a3"/>
    <w:uiPriority w:val="59"/>
    <w:rsid w:val="003F7E01"/>
    <w:pPr>
      <w:spacing w:after="0" w:line="240" w:lineRule="auto"/>
    </w:pPr>
    <w:rPr>
      <w:rFonts w:ascii="Calibri"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10">
    <w:name w:val="Ανοιχτόχρωμη σκίαση1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
    <w:name w:val="Ανοιχτόχρωμη σκίαση2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1">
    <w:name w:val="Calendar 11"/>
    <w:basedOn w:val="a1"/>
    <w:uiPriority w:val="99"/>
    <w:qFormat/>
    <w:rsid w:val="003F7E01"/>
    <w:pPr>
      <w:spacing w:after="0" w:line="240" w:lineRule="auto"/>
    </w:pPr>
    <w:rPr>
      <w:rFonts w:ascii="Calibri"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22">
    <w:name w:val="Πλέγμα πίνακα2"/>
    <w:basedOn w:val="a1"/>
    <w:next w:val="a3"/>
    <w:uiPriority w:val="59"/>
    <w:rsid w:val="003F7E01"/>
    <w:pPr>
      <w:spacing w:after="0" w:line="240" w:lineRule="auto"/>
    </w:pPr>
    <w:rPr>
      <w:rFonts w:ascii="Calibri"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2">
    <w:name w:val="Ανοιχτόχρωμη σκίαση12"/>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0">
    <w:name w:val="Ανοιχτόχρωμη σκίαση22"/>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40">
    <w:name w:val="Ανοιχτόχρωμη σκίαση4"/>
    <w:basedOn w:val="a1"/>
    <w:next w:val="30"/>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2">
    <w:name w:val="Calendar 12"/>
    <w:basedOn w:val="a1"/>
    <w:uiPriority w:val="99"/>
    <w:qFormat/>
    <w:rsid w:val="003F7E01"/>
    <w:pPr>
      <w:spacing w:after="0" w:line="240" w:lineRule="auto"/>
    </w:pPr>
    <w:rPr>
      <w:rFonts w:ascii="Calibri"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styleId="a7">
    <w:name w:val="header"/>
    <w:basedOn w:val="a"/>
    <w:link w:val="Char0"/>
    <w:uiPriority w:val="99"/>
    <w:unhideWhenUsed/>
    <w:rsid w:val="003F7E01"/>
    <w:pPr>
      <w:tabs>
        <w:tab w:val="center" w:pos="4153"/>
        <w:tab w:val="right" w:pos="8306"/>
      </w:tabs>
      <w:spacing w:after="0" w:line="240" w:lineRule="auto"/>
    </w:pPr>
    <w:rPr>
      <w:rFonts w:ascii="Calibri" w:hAnsi="Calibri" w:cs="Arial"/>
      <w:sz w:val="20"/>
      <w:szCs w:val="20"/>
      <w:lang w:eastAsia="el-GR"/>
    </w:rPr>
  </w:style>
  <w:style w:type="character" w:customStyle="1" w:styleId="Char0">
    <w:name w:val="Κεφαλίδα Char"/>
    <w:basedOn w:val="a0"/>
    <w:link w:val="a7"/>
    <w:uiPriority w:val="99"/>
    <w:locked/>
    <w:rsid w:val="003F7E01"/>
    <w:rPr>
      <w:rFonts w:ascii="Calibri" w:hAnsi="Calibri" w:cs="Arial"/>
      <w:sz w:val="20"/>
      <w:szCs w:val="20"/>
      <w:lang w:eastAsia="el-GR"/>
    </w:rPr>
  </w:style>
  <w:style w:type="paragraph" w:styleId="a8">
    <w:name w:val="footer"/>
    <w:basedOn w:val="a"/>
    <w:link w:val="Char1"/>
    <w:uiPriority w:val="99"/>
    <w:unhideWhenUsed/>
    <w:rsid w:val="003F7E01"/>
    <w:pPr>
      <w:tabs>
        <w:tab w:val="center" w:pos="4153"/>
        <w:tab w:val="right" w:pos="8306"/>
      </w:tabs>
      <w:spacing w:after="0" w:line="240" w:lineRule="auto"/>
    </w:pPr>
    <w:rPr>
      <w:rFonts w:ascii="Calibri" w:hAnsi="Calibri" w:cs="Arial"/>
      <w:sz w:val="20"/>
      <w:szCs w:val="20"/>
      <w:lang w:eastAsia="el-GR"/>
    </w:rPr>
  </w:style>
  <w:style w:type="character" w:customStyle="1" w:styleId="Char1">
    <w:name w:val="Υποσέλιδο Char"/>
    <w:basedOn w:val="a0"/>
    <w:link w:val="a8"/>
    <w:uiPriority w:val="99"/>
    <w:locked/>
    <w:rsid w:val="003F7E01"/>
    <w:rPr>
      <w:rFonts w:ascii="Calibri" w:hAnsi="Calibri" w:cs="Arial"/>
      <w:sz w:val="20"/>
      <w:szCs w:val="20"/>
      <w:lang w:eastAsia="el-GR"/>
    </w:rPr>
  </w:style>
  <w:style w:type="character" w:customStyle="1" w:styleId="13">
    <w:name w:val="Ανεπίλυτη αναφορά1"/>
    <w:basedOn w:val="a0"/>
    <w:uiPriority w:val="99"/>
    <w:semiHidden/>
    <w:unhideWhenUsed/>
    <w:rsid w:val="003F7E01"/>
    <w:rPr>
      <w:rFonts w:cs="Times New Roman"/>
      <w:color w:val="605E5C"/>
      <w:shd w:val="clear" w:color="auto" w:fill="E1DFDD"/>
    </w:rPr>
  </w:style>
  <w:style w:type="character" w:styleId="-0">
    <w:name w:val="FollowedHyperlink"/>
    <w:basedOn w:val="a0"/>
    <w:uiPriority w:val="99"/>
    <w:semiHidden/>
    <w:unhideWhenUsed/>
    <w:rsid w:val="003F7E01"/>
    <w:rPr>
      <w:rFonts w:cs="Times New Roman"/>
      <w:color w:val="800080"/>
      <w:u w:val="single"/>
    </w:rPr>
  </w:style>
  <w:style w:type="character" w:customStyle="1" w:styleId="mi">
    <w:name w:val="mi"/>
    <w:basedOn w:val="a0"/>
    <w:rsid w:val="003F7E01"/>
    <w:rPr>
      <w:rFonts w:cs="Times New Roman"/>
    </w:rPr>
  </w:style>
  <w:style w:type="character" w:customStyle="1" w:styleId="mo">
    <w:name w:val="mo"/>
    <w:basedOn w:val="a0"/>
    <w:rsid w:val="003F7E01"/>
    <w:rPr>
      <w:rFonts w:cs="Times New Roman"/>
    </w:rPr>
  </w:style>
  <w:style w:type="character" w:customStyle="1" w:styleId="mn">
    <w:name w:val="mn"/>
    <w:basedOn w:val="a0"/>
    <w:rsid w:val="003F7E01"/>
    <w:rPr>
      <w:rFonts w:cs="Times New Roman"/>
    </w:rPr>
  </w:style>
  <w:style w:type="character" w:customStyle="1" w:styleId="mtext">
    <w:name w:val="mtext"/>
    <w:basedOn w:val="a0"/>
    <w:rsid w:val="003F7E01"/>
    <w:rPr>
      <w:rFonts w:cs="Times New Roman"/>
    </w:rPr>
  </w:style>
  <w:style w:type="character" w:customStyle="1" w:styleId="mjxassistivemathml">
    <w:name w:val="mjx_assistive_mathml"/>
    <w:basedOn w:val="a0"/>
    <w:rsid w:val="003F7E01"/>
    <w:rPr>
      <w:rFonts w:cs="Times New Roman"/>
    </w:rPr>
  </w:style>
  <w:style w:type="table" w:customStyle="1" w:styleId="31">
    <w:name w:val="Πλέγμα πίνακα3"/>
    <w:basedOn w:val="a1"/>
    <w:next w:val="a3"/>
    <w:uiPriority w:val="59"/>
    <w:rsid w:val="003F7E01"/>
    <w:pPr>
      <w:spacing w:after="0" w:line="240" w:lineRule="auto"/>
    </w:pPr>
    <w:rPr>
      <w:rFonts w:ascii="Calibri"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30">
    <w:name w:val="Ανοιχτόχρωμη σκίαση13"/>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3">
    <w:name w:val="Ανοιχτόχρωμη σκίαση23"/>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310">
    <w:name w:val="Ανοιχτόχρωμη σκίαση3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3">
    <w:name w:val="Calendar 13"/>
    <w:basedOn w:val="a1"/>
    <w:uiPriority w:val="99"/>
    <w:qFormat/>
    <w:rsid w:val="003F7E01"/>
    <w:pPr>
      <w:spacing w:after="0" w:line="240" w:lineRule="auto"/>
    </w:pPr>
    <w:rPr>
      <w:rFonts w:ascii="Calibri"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
    <w:name w:val="Πλέγμα πίνακα11"/>
    <w:basedOn w:val="a1"/>
    <w:next w:val="a3"/>
    <w:uiPriority w:val="59"/>
    <w:rsid w:val="003F7E01"/>
    <w:pPr>
      <w:spacing w:after="0" w:line="240" w:lineRule="auto"/>
    </w:pPr>
    <w:rPr>
      <w:rFonts w:ascii="Calibri"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110">
    <w:name w:val="Ανοιχτόχρωμη σκίαση11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11">
    <w:name w:val="Ανοιχτόχρωμη σκίαση21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11">
    <w:name w:val="Calendar 111"/>
    <w:basedOn w:val="a1"/>
    <w:uiPriority w:val="99"/>
    <w:qFormat/>
    <w:rsid w:val="003F7E01"/>
    <w:pPr>
      <w:spacing w:after="0" w:line="240" w:lineRule="auto"/>
    </w:pPr>
    <w:rPr>
      <w:rFonts w:ascii="Calibri"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210">
    <w:name w:val="Πλέγμα πίνακα21"/>
    <w:basedOn w:val="a1"/>
    <w:next w:val="a3"/>
    <w:uiPriority w:val="59"/>
    <w:rsid w:val="003F7E01"/>
    <w:pPr>
      <w:spacing w:after="0" w:line="240" w:lineRule="auto"/>
    </w:pPr>
    <w:rPr>
      <w:rFonts w:ascii="Calibri" w:hAnsi="Calibri" w:cs="Arial"/>
      <w:sz w:val="20"/>
      <w:szCs w:val="20"/>
      <w:lang w:eastAsia="el-G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customStyle="1" w:styleId="121">
    <w:name w:val="Ανοιχτόχρωμη σκίαση12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221">
    <w:name w:val="Ανοιχτόχρωμη σκίαση221"/>
    <w:basedOn w:val="a1"/>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41">
    <w:name w:val="Ανοιχτόχρωμη σκίαση41"/>
    <w:basedOn w:val="a1"/>
    <w:next w:val="30"/>
    <w:uiPriority w:val="60"/>
    <w:rsid w:val="003F7E01"/>
    <w:pPr>
      <w:spacing w:after="0" w:line="240" w:lineRule="auto"/>
    </w:pPr>
    <w:rPr>
      <w:rFonts w:ascii="Calibri" w:hAnsi="Calibri" w:cs="Times New Roman"/>
      <w:color w:val="000000"/>
      <w:sz w:val="20"/>
      <w:szCs w:val="20"/>
      <w:lang w:eastAsia="el-G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alendar121">
    <w:name w:val="Calendar 121"/>
    <w:basedOn w:val="a1"/>
    <w:uiPriority w:val="99"/>
    <w:qFormat/>
    <w:rsid w:val="003F7E01"/>
    <w:pPr>
      <w:spacing w:after="0" w:line="240" w:lineRule="auto"/>
    </w:pPr>
    <w:rPr>
      <w:rFonts w:ascii="Calibri" w:hAnsi="Calibri" w:cs="Times New Roman"/>
      <w:sz w:val="20"/>
      <w:szCs w:val="20"/>
      <w:lang w:eastAsia="el-GR"/>
    </w:rPr>
    <w:tblPr>
      <w:tblStyleRowBandSize w:val="1"/>
      <w:tblStyleColBandSize w:val="1"/>
      <w:tblInd w:w="0" w:type="dxa"/>
      <w:tblCellMar>
        <w:top w:w="0" w:type="dxa"/>
        <w:left w:w="108" w:type="dxa"/>
        <w:bottom w:w="0" w:type="dxa"/>
        <w:right w:w="108" w:type="dxa"/>
      </w:tblCellMar>
    </w:tblPr>
    <w:tblStylePr w:type="firstRow">
      <w:pPr>
        <w:spacing w:beforeLines="0" w:beforeAutospacing="0" w:afterLines="0" w:afterAutospacing="0"/>
      </w:pPr>
      <w:rPr>
        <w:rFonts w:cs="Times New Roman"/>
        <w:b/>
        <w:bCs/>
        <w:sz w:val="44"/>
        <w:szCs w:val="44"/>
      </w:rPr>
    </w:tblStylePr>
    <w:tblStylePr w:type="lastRow">
      <w:rPr>
        <w:rFonts w:cs="Times New Roman"/>
      </w:rPr>
      <w:tblPr/>
      <w:tcPr>
        <w:tcBorders>
          <w:top w:val="nil"/>
          <w:left w:val="nil"/>
          <w:bottom w:val="nil"/>
          <w:right w:val="nil"/>
          <w:insideH w:val="nil"/>
          <w:insideV w:val="nil"/>
          <w:tl2br w:val="nil"/>
          <w:tr2bl w:val="nil"/>
        </w:tcBorders>
        <w:shd w:val="clear" w:color="auto" w:fill="auto"/>
      </w:tcPr>
    </w:tblStylePr>
    <w:tblStylePr w:type="band1Horz">
      <w:rPr>
        <w:rFonts w:cs="Times New Roman"/>
      </w:rPr>
      <w:tblPr/>
      <w:tcPr>
        <w:tcBorders>
          <w:top w:val="nil"/>
          <w:left w:val="nil"/>
          <w:bottom w:val="nil"/>
          <w:right w:val="nil"/>
          <w:insideH w:val="nil"/>
          <w:insideV w:val="nil"/>
          <w:tl2br w:val="nil"/>
          <w:tr2bl w:val="nil"/>
        </w:tcBorders>
        <w:shd w:val="clear" w:color="auto" w:fill="auto"/>
      </w:tcPr>
    </w:tblStylePr>
    <w:tblStylePr w:type="band2Horz">
      <w:rPr>
        <w:rFonts w:cs="Times New Roman"/>
      </w:rPr>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character" w:customStyle="1" w:styleId="UnresolvedMention">
    <w:name w:val="Unresolved Mention"/>
    <w:basedOn w:val="a0"/>
    <w:uiPriority w:val="99"/>
    <w:semiHidden/>
    <w:unhideWhenUsed/>
    <w:rsid w:val="003F7E01"/>
    <w:rPr>
      <w:rFonts w:cs="Times New Roman"/>
      <w:color w:val="605E5C"/>
      <w:shd w:val="clear" w:color="auto" w:fill="E1DFDD"/>
    </w:rPr>
  </w:style>
  <w:style w:type="paragraph" w:styleId="Web">
    <w:name w:val="Normal (Web)"/>
    <w:basedOn w:val="a"/>
    <w:uiPriority w:val="99"/>
    <w:unhideWhenUsed/>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gmail-mjx-mo">
    <w:name w:val="gmail-mjx-mo"/>
    <w:basedOn w:val="a0"/>
    <w:rsid w:val="003F7E01"/>
    <w:rPr>
      <w:rFonts w:cs="Times New Roman"/>
    </w:rPr>
  </w:style>
  <w:style w:type="character" w:customStyle="1" w:styleId="gmail-mjx-char">
    <w:name w:val="gmail-mjx-char"/>
    <w:basedOn w:val="a0"/>
    <w:rsid w:val="003F7E01"/>
    <w:rPr>
      <w:rFonts w:cs="Times New Roman"/>
    </w:rPr>
  </w:style>
  <w:style w:type="character" w:styleId="a9">
    <w:name w:val="Emphasis"/>
    <w:basedOn w:val="a0"/>
    <w:uiPriority w:val="20"/>
    <w:qFormat/>
    <w:rsid w:val="003F7E01"/>
    <w:rPr>
      <w:rFonts w:cs="Times New Roman"/>
      <w:i/>
      <w:iCs/>
    </w:rPr>
  </w:style>
  <w:style w:type="paragraph" w:customStyle="1" w:styleId="p">
    <w:name w:val="p"/>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styleId="aa">
    <w:name w:val="Plain Text"/>
    <w:basedOn w:val="a"/>
    <w:link w:val="Char2"/>
    <w:uiPriority w:val="99"/>
    <w:unhideWhenUsed/>
    <w:rsid w:val="003F7E01"/>
    <w:pPr>
      <w:spacing w:after="0" w:line="240" w:lineRule="auto"/>
    </w:pPr>
    <w:rPr>
      <w:rFonts w:ascii="Consolas" w:hAnsi="Consolas" w:cs="Times New Roman"/>
      <w:sz w:val="21"/>
      <w:szCs w:val="21"/>
    </w:rPr>
  </w:style>
  <w:style w:type="character" w:customStyle="1" w:styleId="Char2">
    <w:name w:val="Απλό κείμενο Char"/>
    <w:basedOn w:val="a0"/>
    <w:link w:val="aa"/>
    <w:uiPriority w:val="99"/>
    <w:locked/>
    <w:rsid w:val="003F7E01"/>
    <w:rPr>
      <w:rFonts w:ascii="Consolas" w:hAnsi="Consolas" w:cs="Times New Roman"/>
      <w:sz w:val="21"/>
      <w:szCs w:val="21"/>
    </w:rPr>
  </w:style>
  <w:style w:type="paragraph" w:styleId="ab">
    <w:name w:val="caption"/>
    <w:basedOn w:val="a"/>
    <w:next w:val="a"/>
    <w:uiPriority w:val="35"/>
    <w:unhideWhenUsed/>
    <w:qFormat/>
    <w:rsid w:val="003F7E01"/>
    <w:pPr>
      <w:spacing w:line="240" w:lineRule="auto"/>
    </w:pPr>
    <w:rPr>
      <w:rFonts w:ascii="Calibri" w:hAnsi="Calibri" w:cs="Times New Roman"/>
      <w:b/>
      <w:bCs/>
      <w:color w:val="4F81BD"/>
      <w:sz w:val="18"/>
      <w:szCs w:val="18"/>
    </w:rPr>
  </w:style>
  <w:style w:type="paragraph" w:styleId="ac">
    <w:name w:val="Document Map"/>
    <w:basedOn w:val="a"/>
    <w:link w:val="Char3"/>
    <w:uiPriority w:val="99"/>
    <w:semiHidden/>
    <w:unhideWhenUsed/>
    <w:rsid w:val="003F7E01"/>
    <w:pPr>
      <w:spacing w:after="0" w:line="240" w:lineRule="auto"/>
    </w:pPr>
    <w:rPr>
      <w:rFonts w:ascii="Tahoma" w:hAnsi="Tahoma" w:cs="Tahoma"/>
      <w:sz w:val="16"/>
      <w:szCs w:val="16"/>
    </w:rPr>
  </w:style>
  <w:style w:type="character" w:customStyle="1" w:styleId="Char3">
    <w:name w:val="Χάρτης εγγράφου Char"/>
    <w:basedOn w:val="a0"/>
    <w:link w:val="ac"/>
    <w:uiPriority w:val="99"/>
    <w:semiHidden/>
    <w:locked/>
    <w:rsid w:val="003F7E01"/>
    <w:rPr>
      <w:rFonts w:ascii="Tahoma" w:hAnsi="Tahoma" w:cs="Tahoma"/>
      <w:sz w:val="16"/>
      <w:szCs w:val="16"/>
    </w:rPr>
  </w:style>
  <w:style w:type="character" w:customStyle="1" w:styleId="g2c2">
    <w:name w:val="_g2c2"/>
    <w:basedOn w:val="a0"/>
    <w:rsid w:val="003F7E01"/>
    <w:rPr>
      <w:rFonts w:cs="Times New Roman"/>
    </w:rPr>
  </w:style>
  <w:style w:type="character" w:customStyle="1" w:styleId="2pdx">
    <w:name w:val="_2pdx"/>
    <w:basedOn w:val="a0"/>
    <w:rsid w:val="003F7E01"/>
    <w:rPr>
      <w:rFonts w:cs="Times New Roman"/>
    </w:rPr>
  </w:style>
  <w:style w:type="paragraph" w:customStyle="1" w:styleId="1szc">
    <w:name w:val="_1szc"/>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tuls">
    <w:name w:val="_tuls"/>
    <w:basedOn w:val="a0"/>
    <w:rsid w:val="003F7E01"/>
    <w:rPr>
      <w:rFonts w:cs="Times New Roman"/>
    </w:rPr>
  </w:style>
  <w:style w:type="character" w:customStyle="1" w:styleId="2afo">
    <w:name w:val="_2afo"/>
    <w:basedOn w:val="a0"/>
    <w:rsid w:val="003F7E01"/>
    <w:rPr>
      <w:rFonts w:cs="Times New Roman"/>
    </w:rPr>
  </w:style>
  <w:style w:type="character" w:customStyle="1" w:styleId="gmail-mi">
    <w:name w:val="gmail-mi"/>
    <w:basedOn w:val="a0"/>
    <w:rsid w:val="003F7E01"/>
    <w:rPr>
      <w:rFonts w:cs="Times New Roman"/>
    </w:rPr>
  </w:style>
  <w:style w:type="character" w:customStyle="1" w:styleId="gmail-mo">
    <w:name w:val="gmail-mo"/>
    <w:basedOn w:val="a0"/>
    <w:rsid w:val="003F7E01"/>
    <w:rPr>
      <w:rFonts w:cs="Times New Roman"/>
    </w:rPr>
  </w:style>
  <w:style w:type="character" w:customStyle="1" w:styleId="gmail-mn">
    <w:name w:val="gmail-mn"/>
    <w:basedOn w:val="a0"/>
    <w:rsid w:val="003F7E01"/>
    <w:rPr>
      <w:rFonts w:cs="Times New Roman"/>
    </w:rPr>
  </w:style>
  <w:style w:type="character" w:customStyle="1" w:styleId="gmail-html-italic">
    <w:name w:val="gmail-html-italic"/>
    <w:basedOn w:val="a0"/>
    <w:rsid w:val="003F7E01"/>
    <w:rPr>
      <w:rFonts w:cs="Times New Roman"/>
    </w:rPr>
  </w:style>
  <w:style w:type="character" w:customStyle="1" w:styleId="html-italic">
    <w:name w:val="html-italic"/>
    <w:basedOn w:val="a0"/>
    <w:rsid w:val="003F7E01"/>
    <w:rPr>
      <w:rFonts w:cs="Times New Roman"/>
    </w:rPr>
  </w:style>
  <w:style w:type="character" w:customStyle="1" w:styleId="msqrt">
    <w:name w:val="msqrt"/>
    <w:basedOn w:val="a0"/>
    <w:rsid w:val="003F7E01"/>
    <w:rPr>
      <w:rFonts w:cs="Times New Roman"/>
    </w:rPr>
  </w:style>
  <w:style w:type="character" w:customStyle="1" w:styleId="mathjax">
    <w:name w:val="mathjax"/>
    <w:basedOn w:val="a0"/>
    <w:rsid w:val="003F7E01"/>
    <w:rPr>
      <w:rFonts w:cs="Times New Roman"/>
    </w:rPr>
  </w:style>
  <w:style w:type="character" w:customStyle="1" w:styleId="math">
    <w:name w:val="math"/>
    <w:basedOn w:val="a0"/>
    <w:rsid w:val="003F7E01"/>
    <w:rPr>
      <w:rFonts w:cs="Times New Roman"/>
    </w:rPr>
  </w:style>
  <w:style w:type="character" w:customStyle="1" w:styleId="mrow">
    <w:name w:val="mrow"/>
    <w:basedOn w:val="a0"/>
    <w:rsid w:val="003F7E01"/>
    <w:rPr>
      <w:rFonts w:cs="Times New Roman"/>
    </w:rPr>
  </w:style>
  <w:style w:type="character" w:customStyle="1" w:styleId="semantics">
    <w:name w:val="semantics"/>
    <w:basedOn w:val="a0"/>
    <w:rsid w:val="003F7E01"/>
    <w:rPr>
      <w:rFonts w:cs="Times New Roman"/>
    </w:rPr>
  </w:style>
  <w:style w:type="character" w:customStyle="1" w:styleId="mfenced">
    <w:name w:val="mfenced"/>
    <w:basedOn w:val="a0"/>
    <w:rsid w:val="003F7E01"/>
    <w:rPr>
      <w:rFonts w:cs="Times New Roman"/>
    </w:rPr>
  </w:style>
  <w:style w:type="character" w:customStyle="1" w:styleId="mstyle">
    <w:name w:val="mstyle"/>
    <w:basedOn w:val="a0"/>
    <w:rsid w:val="003F7E01"/>
    <w:rPr>
      <w:rFonts w:cs="Times New Roman"/>
    </w:rPr>
  </w:style>
  <w:style w:type="character" w:customStyle="1" w:styleId="munder">
    <w:name w:val="munder"/>
    <w:basedOn w:val="a0"/>
    <w:rsid w:val="003F7E01"/>
    <w:rPr>
      <w:rFonts w:cs="Times New Roman"/>
    </w:rPr>
  </w:style>
  <w:style w:type="character" w:customStyle="1" w:styleId="msub">
    <w:name w:val="msub"/>
    <w:basedOn w:val="a0"/>
    <w:rsid w:val="003F7E01"/>
    <w:rPr>
      <w:rFonts w:cs="Times New Roman"/>
    </w:rPr>
  </w:style>
  <w:style w:type="character" w:customStyle="1" w:styleId="msup">
    <w:name w:val="msup"/>
    <w:basedOn w:val="a0"/>
    <w:rsid w:val="003F7E01"/>
    <w:rPr>
      <w:rFonts w:cs="Times New Roman"/>
    </w:rPr>
  </w:style>
  <w:style w:type="character" w:customStyle="1" w:styleId="mover">
    <w:name w:val="mover"/>
    <w:basedOn w:val="a0"/>
    <w:rsid w:val="003F7E01"/>
    <w:rPr>
      <w:rFonts w:cs="Times New Roman"/>
    </w:rPr>
  </w:style>
  <w:style w:type="character" w:customStyle="1" w:styleId="mfrac">
    <w:name w:val="mfrac"/>
    <w:basedOn w:val="a0"/>
    <w:rsid w:val="003F7E01"/>
    <w:rPr>
      <w:rFonts w:cs="Times New Roman"/>
    </w:rPr>
  </w:style>
  <w:style w:type="character" w:customStyle="1" w:styleId="mmultiscripts">
    <w:name w:val="mmultiscripts"/>
    <w:basedOn w:val="a0"/>
    <w:rsid w:val="003F7E01"/>
    <w:rPr>
      <w:rFonts w:cs="Times New Roman"/>
    </w:rPr>
  </w:style>
  <w:style w:type="character" w:customStyle="1" w:styleId="anchor-text">
    <w:name w:val="anchor-text"/>
    <w:basedOn w:val="a0"/>
    <w:rsid w:val="003F7E01"/>
    <w:rPr>
      <w:rFonts w:cs="Times New Roman"/>
    </w:rPr>
  </w:style>
  <w:style w:type="character" w:customStyle="1" w:styleId="label">
    <w:name w:val="label"/>
    <w:basedOn w:val="a0"/>
    <w:rsid w:val="003F7E01"/>
    <w:rPr>
      <w:rFonts w:cs="Times New Roman"/>
    </w:rPr>
  </w:style>
  <w:style w:type="character" w:customStyle="1" w:styleId="screen-reader-only">
    <w:name w:val="screen-reader-only"/>
    <w:basedOn w:val="a0"/>
    <w:rsid w:val="003F7E01"/>
    <w:rPr>
      <w:rFonts w:cs="Times New Roman"/>
    </w:rPr>
  </w:style>
  <w:style w:type="character" w:styleId="ad">
    <w:name w:val="Strong"/>
    <w:basedOn w:val="a0"/>
    <w:uiPriority w:val="22"/>
    <w:qFormat/>
    <w:rsid w:val="003F7E01"/>
    <w:rPr>
      <w:rFonts w:cs="Times New Roman"/>
      <w:b/>
      <w:bCs/>
    </w:rPr>
  </w:style>
  <w:style w:type="character" w:customStyle="1" w:styleId="download-link-title">
    <w:name w:val="download-link-title"/>
    <w:basedOn w:val="a0"/>
    <w:rsid w:val="003F7E01"/>
    <w:rPr>
      <w:rFonts w:cs="Times New Roman"/>
    </w:rPr>
  </w:style>
  <w:style w:type="character" w:customStyle="1" w:styleId="figpopup-sensitive-area">
    <w:name w:val="figpopup-sensitive-area"/>
    <w:basedOn w:val="a0"/>
    <w:rsid w:val="003F7E01"/>
    <w:rPr>
      <w:rFonts w:cs="Times New Roman"/>
    </w:rPr>
  </w:style>
  <w:style w:type="paragraph" w:styleId="-HTML">
    <w:name w:val="HTML Preformatted"/>
    <w:basedOn w:val="a"/>
    <w:link w:val="-HTMLChar"/>
    <w:uiPriority w:val="99"/>
    <w:semiHidden/>
    <w:unhideWhenUsed/>
    <w:rsid w:val="003F7E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el-GR"/>
    </w:rPr>
  </w:style>
  <w:style w:type="character" w:customStyle="1" w:styleId="-HTMLChar">
    <w:name w:val="Προ-διαμορφωμένο HTML Char"/>
    <w:basedOn w:val="a0"/>
    <w:link w:val="-HTML"/>
    <w:uiPriority w:val="99"/>
    <w:semiHidden/>
    <w:locked/>
    <w:rsid w:val="003F7E01"/>
    <w:rPr>
      <w:rFonts w:ascii="Courier New" w:hAnsi="Courier New" w:cs="Courier New"/>
      <w:sz w:val="20"/>
      <w:szCs w:val="20"/>
      <w:lang w:eastAsia="el-GR"/>
    </w:rPr>
  </w:style>
  <w:style w:type="table" w:styleId="-3">
    <w:name w:val="Light Shading Accent 3"/>
    <w:basedOn w:val="a1"/>
    <w:uiPriority w:val="60"/>
    <w:rsid w:val="003F7E01"/>
    <w:pPr>
      <w:spacing w:before="200" w:after="0" w:line="240" w:lineRule="auto"/>
    </w:pPr>
    <w:rPr>
      <w:rFonts w:ascii="Calibri" w:hAnsi="Calibri" w:cs="Arial"/>
      <w:color w:val="76923C"/>
      <w:sz w:val="20"/>
      <w:szCs w:val="20"/>
      <w:lang w:val="en-US" w:eastAsia="el-GR"/>
    </w:rPr>
    <w:tblPr>
      <w:tblStyleRowBandSize w:val="1"/>
      <w:tblStyleColBandSize w:val="1"/>
      <w:tblInd w:w="0" w:type="dxa"/>
      <w:tblBorders>
        <w:top w:val="single" w:sz="8" w:space="0" w:color="9BBB59"/>
        <w:bottom w:val="single" w:sz="8" w:space="0" w:color="9BBB59"/>
      </w:tblBorders>
      <w:tblCellMar>
        <w:top w:w="0" w:type="dxa"/>
        <w:left w:w="0" w:type="dxa"/>
        <w:bottom w:w="0" w:type="dxa"/>
        <w:right w:w="0" w:type="dxa"/>
      </w:tblCellMar>
    </w:tblPr>
    <w:tblStylePr w:type="firstRow">
      <w:pPr>
        <w:spacing w:before="0" w:after="0"/>
      </w:pPr>
      <w:rPr>
        <w:rFonts w:cs="Arial"/>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Arial"/>
        <w:b/>
        <w:bCs/>
      </w:rPr>
      <w:tblPr/>
      <w:tcPr>
        <w:tcBorders>
          <w:top w:val="single" w:sz="8" w:space="0" w:color="9BBB59"/>
          <w:left w:val="nil"/>
          <w:bottom w:val="single" w:sz="8" w:space="0" w:color="9BBB59"/>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E6EED5"/>
      </w:tcPr>
    </w:tblStylePr>
    <w:tblStylePr w:type="band1Horz">
      <w:rPr>
        <w:rFonts w:cs="Arial"/>
      </w:rPr>
      <w:tblPr/>
      <w:tcPr>
        <w:tcBorders>
          <w:left w:val="nil"/>
          <w:right w:val="nil"/>
          <w:insideH w:val="nil"/>
          <w:insideV w:val="nil"/>
        </w:tcBorders>
        <w:shd w:val="clear" w:color="auto" w:fill="E6EED5"/>
      </w:tcPr>
    </w:tblStylePr>
  </w:style>
  <w:style w:type="paragraph" w:styleId="ae">
    <w:name w:val="Title"/>
    <w:basedOn w:val="a"/>
    <w:next w:val="a"/>
    <w:link w:val="Char4"/>
    <w:uiPriority w:val="10"/>
    <w:qFormat/>
    <w:rsid w:val="003F7E01"/>
    <w:pPr>
      <w:spacing w:before="720"/>
    </w:pPr>
    <w:rPr>
      <w:rFonts w:ascii="Calibri" w:hAnsi="Calibri" w:cs="Times New Roman"/>
      <w:caps/>
      <w:color w:val="4F81BD"/>
      <w:spacing w:val="10"/>
      <w:kern w:val="28"/>
      <w:sz w:val="52"/>
      <w:szCs w:val="52"/>
      <w:lang w:val="en-US"/>
    </w:rPr>
  </w:style>
  <w:style w:type="character" w:customStyle="1" w:styleId="Char4">
    <w:name w:val="Τίτλος Char"/>
    <w:basedOn w:val="a0"/>
    <w:link w:val="ae"/>
    <w:uiPriority w:val="10"/>
    <w:locked/>
    <w:rsid w:val="003F7E01"/>
    <w:rPr>
      <w:rFonts w:ascii="Calibri" w:hAnsi="Calibri" w:cs="Times New Roman"/>
      <w:caps/>
      <w:color w:val="4F81BD"/>
      <w:spacing w:val="10"/>
      <w:kern w:val="28"/>
      <w:sz w:val="52"/>
      <w:szCs w:val="52"/>
      <w:lang w:val="en-US"/>
    </w:rPr>
  </w:style>
  <w:style w:type="paragraph" w:styleId="af">
    <w:name w:val="Subtitle"/>
    <w:basedOn w:val="a"/>
    <w:next w:val="a"/>
    <w:link w:val="Char5"/>
    <w:uiPriority w:val="11"/>
    <w:qFormat/>
    <w:rsid w:val="003F7E01"/>
    <w:pPr>
      <w:spacing w:before="200" w:after="1000" w:line="240" w:lineRule="auto"/>
    </w:pPr>
    <w:rPr>
      <w:rFonts w:ascii="Calibri" w:hAnsi="Calibri" w:cs="Times New Roman"/>
      <w:caps/>
      <w:color w:val="595959"/>
      <w:spacing w:val="10"/>
      <w:sz w:val="24"/>
      <w:szCs w:val="24"/>
      <w:lang w:val="en-US"/>
    </w:rPr>
  </w:style>
  <w:style w:type="character" w:customStyle="1" w:styleId="Char5">
    <w:name w:val="Υπότιτλος Char"/>
    <w:basedOn w:val="a0"/>
    <w:link w:val="af"/>
    <w:uiPriority w:val="11"/>
    <w:locked/>
    <w:rsid w:val="003F7E01"/>
    <w:rPr>
      <w:rFonts w:ascii="Calibri" w:hAnsi="Calibri" w:cs="Times New Roman"/>
      <w:caps/>
      <w:color w:val="595959"/>
      <w:spacing w:val="10"/>
      <w:sz w:val="24"/>
      <w:szCs w:val="24"/>
      <w:lang w:val="en-US"/>
    </w:rPr>
  </w:style>
  <w:style w:type="paragraph" w:styleId="af0">
    <w:name w:val="No Spacing"/>
    <w:basedOn w:val="a"/>
    <w:link w:val="Char6"/>
    <w:uiPriority w:val="1"/>
    <w:qFormat/>
    <w:rsid w:val="003F7E01"/>
    <w:pPr>
      <w:spacing w:after="0" w:line="240" w:lineRule="auto"/>
    </w:pPr>
    <w:rPr>
      <w:rFonts w:ascii="Calibri" w:hAnsi="Calibri" w:cs="Times New Roman"/>
      <w:sz w:val="20"/>
      <w:szCs w:val="20"/>
      <w:lang w:val="en-US"/>
    </w:rPr>
  </w:style>
  <w:style w:type="paragraph" w:styleId="af1">
    <w:name w:val="Quote"/>
    <w:basedOn w:val="a"/>
    <w:next w:val="a"/>
    <w:link w:val="Char7"/>
    <w:uiPriority w:val="29"/>
    <w:qFormat/>
    <w:rsid w:val="003F7E01"/>
    <w:pPr>
      <w:spacing w:before="200"/>
    </w:pPr>
    <w:rPr>
      <w:rFonts w:ascii="Calibri" w:hAnsi="Calibri" w:cs="Times New Roman"/>
      <w:i/>
      <w:iCs/>
      <w:sz w:val="20"/>
      <w:szCs w:val="20"/>
      <w:lang w:val="en-US"/>
    </w:rPr>
  </w:style>
  <w:style w:type="character" w:customStyle="1" w:styleId="Char7">
    <w:name w:val="Απόσπασμα Char"/>
    <w:basedOn w:val="a0"/>
    <w:link w:val="af1"/>
    <w:uiPriority w:val="29"/>
    <w:locked/>
    <w:rsid w:val="003F7E01"/>
    <w:rPr>
      <w:rFonts w:ascii="Calibri" w:hAnsi="Calibri" w:cs="Times New Roman"/>
      <w:i/>
      <w:iCs/>
      <w:sz w:val="20"/>
      <w:szCs w:val="20"/>
      <w:lang w:val="en-US"/>
    </w:rPr>
  </w:style>
  <w:style w:type="paragraph" w:styleId="af2">
    <w:name w:val="Intense Quote"/>
    <w:basedOn w:val="a"/>
    <w:next w:val="a"/>
    <w:link w:val="Char8"/>
    <w:uiPriority w:val="30"/>
    <w:qFormat/>
    <w:rsid w:val="003F7E01"/>
    <w:pPr>
      <w:pBdr>
        <w:top w:val="single" w:sz="4" w:space="10" w:color="4F81BD"/>
        <w:left w:val="single" w:sz="4" w:space="10" w:color="4F81BD"/>
      </w:pBdr>
      <w:spacing w:before="200" w:after="0"/>
      <w:ind w:left="1296" w:right="1152"/>
      <w:jc w:val="both"/>
    </w:pPr>
    <w:rPr>
      <w:rFonts w:ascii="Calibri" w:hAnsi="Calibri" w:cs="Times New Roman"/>
      <w:i/>
      <w:iCs/>
      <w:color w:val="4F81BD"/>
      <w:sz w:val="20"/>
      <w:szCs w:val="20"/>
      <w:lang w:val="en-US"/>
    </w:rPr>
  </w:style>
  <w:style w:type="character" w:customStyle="1" w:styleId="Char8">
    <w:name w:val="Έντονο εισαγωγικό Char"/>
    <w:basedOn w:val="a0"/>
    <w:link w:val="af2"/>
    <w:uiPriority w:val="30"/>
    <w:locked/>
    <w:rsid w:val="003F7E01"/>
    <w:rPr>
      <w:rFonts w:ascii="Calibri" w:hAnsi="Calibri" w:cs="Times New Roman"/>
      <w:i/>
      <w:iCs/>
      <w:color w:val="4F81BD"/>
      <w:sz w:val="20"/>
      <w:szCs w:val="20"/>
      <w:lang w:val="en-US"/>
    </w:rPr>
  </w:style>
  <w:style w:type="character" w:styleId="af3">
    <w:name w:val="Subtle Emphasis"/>
    <w:basedOn w:val="a0"/>
    <w:uiPriority w:val="19"/>
    <w:qFormat/>
    <w:rsid w:val="003F7E01"/>
    <w:rPr>
      <w:rFonts w:cs="Times New Roman"/>
      <w:i/>
      <w:color w:val="243F60"/>
    </w:rPr>
  </w:style>
  <w:style w:type="character" w:styleId="af4">
    <w:name w:val="Intense Emphasis"/>
    <w:basedOn w:val="a0"/>
    <w:uiPriority w:val="21"/>
    <w:qFormat/>
    <w:rsid w:val="003F7E01"/>
    <w:rPr>
      <w:rFonts w:cs="Times New Roman"/>
      <w:b/>
      <w:caps/>
      <w:color w:val="243F60"/>
      <w:spacing w:val="10"/>
    </w:rPr>
  </w:style>
  <w:style w:type="character" w:styleId="af5">
    <w:name w:val="Subtle Reference"/>
    <w:basedOn w:val="a0"/>
    <w:uiPriority w:val="31"/>
    <w:qFormat/>
    <w:rsid w:val="003F7E01"/>
    <w:rPr>
      <w:rFonts w:cs="Times New Roman"/>
      <w:b/>
      <w:color w:val="4F81BD"/>
    </w:rPr>
  </w:style>
  <w:style w:type="character" w:styleId="af6">
    <w:name w:val="Intense Reference"/>
    <w:basedOn w:val="a0"/>
    <w:uiPriority w:val="32"/>
    <w:qFormat/>
    <w:rsid w:val="003F7E01"/>
    <w:rPr>
      <w:rFonts w:cs="Times New Roman"/>
      <w:b/>
      <w:i/>
      <w:caps/>
      <w:color w:val="4F81BD"/>
    </w:rPr>
  </w:style>
  <w:style w:type="character" w:styleId="af7">
    <w:name w:val="Book Title"/>
    <w:basedOn w:val="a0"/>
    <w:uiPriority w:val="33"/>
    <w:qFormat/>
    <w:rsid w:val="003F7E01"/>
    <w:rPr>
      <w:rFonts w:cs="Times New Roman"/>
      <w:b/>
      <w:i/>
      <w:spacing w:val="9"/>
    </w:rPr>
  </w:style>
  <w:style w:type="paragraph" w:styleId="af8">
    <w:name w:val="TOC Heading"/>
    <w:basedOn w:val="1"/>
    <w:next w:val="a"/>
    <w:uiPriority w:val="39"/>
    <w:semiHidden/>
    <w:unhideWhenUsed/>
    <w:qFormat/>
    <w:rsid w:val="003F7E01"/>
    <w:pPr>
      <w:outlineLvl w:val="9"/>
    </w:pPr>
  </w:style>
  <w:style w:type="character" w:customStyle="1" w:styleId="Char6">
    <w:name w:val="Χωρίς διάστιχο Char"/>
    <w:basedOn w:val="a0"/>
    <w:link w:val="af0"/>
    <w:uiPriority w:val="1"/>
    <w:locked/>
    <w:rsid w:val="003F7E01"/>
    <w:rPr>
      <w:rFonts w:ascii="Calibri" w:hAnsi="Calibri" w:cs="Times New Roman"/>
      <w:sz w:val="20"/>
      <w:szCs w:val="20"/>
      <w:lang w:val="en-US"/>
    </w:rPr>
  </w:style>
  <w:style w:type="table" w:customStyle="1" w:styleId="14">
    <w:name w:val="Ανοιχτόχρωμη λίστα1"/>
    <w:basedOn w:val="a1"/>
    <w:uiPriority w:val="61"/>
    <w:rsid w:val="003F7E01"/>
    <w:pPr>
      <w:spacing w:after="0" w:line="240" w:lineRule="auto"/>
    </w:pPr>
    <w:rPr>
      <w:rFonts w:ascii="Calibri" w:hAnsi="Calibri" w:cs="Times New Roman"/>
      <w:sz w:val="20"/>
      <w:szCs w:val="20"/>
      <w:lang w:eastAsia="el-GR"/>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customStyle="1" w:styleId="u-visually-hidden">
    <w:name w:val="u-visually-hidden"/>
    <w:basedOn w:val="a0"/>
    <w:rsid w:val="003F7E01"/>
    <w:rPr>
      <w:rFonts w:cs="Times New Roman"/>
    </w:rPr>
  </w:style>
  <w:style w:type="character" w:customStyle="1" w:styleId="mathjax-tex">
    <w:name w:val="mathjax-tex"/>
    <w:basedOn w:val="a0"/>
    <w:rsid w:val="003F7E01"/>
    <w:rPr>
      <w:rFonts w:cs="Times New Roman"/>
    </w:rPr>
  </w:style>
  <w:style w:type="character" w:customStyle="1" w:styleId="mathjaxpreview">
    <w:name w:val="mathjax_preview"/>
    <w:basedOn w:val="a0"/>
    <w:rsid w:val="003F7E01"/>
    <w:rPr>
      <w:rFonts w:cs="Times New Roman"/>
    </w:rPr>
  </w:style>
  <w:style w:type="character" w:customStyle="1" w:styleId="msubsup">
    <w:name w:val="msubsup"/>
    <w:basedOn w:val="a0"/>
    <w:rsid w:val="003F7E01"/>
    <w:rPr>
      <w:rFonts w:cs="Times New Roman"/>
    </w:rPr>
  </w:style>
  <w:style w:type="character" w:customStyle="1" w:styleId="texatom">
    <w:name w:val="texatom"/>
    <w:basedOn w:val="a0"/>
    <w:rsid w:val="003F7E01"/>
    <w:rPr>
      <w:rFonts w:cs="Times New Roman"/>
    </w:rPr>
  </w:style>
  <w:style w:type="character" w:customStyle="1" w:styleId="mtable">
    <w:name w:val="mtable"/>
    <w:basedOn w:val="a0"/>
    <w:rsid w:val="003F7E01"/>
    <w:rPr>
      <w:rFonts w:cs="Times New Roman"/>
    </w:rPr>
  </w:style>
  <w:style w:type="character" w:customStyle="1" w:styleId="mtd">
    <w:name w:val="mtd"/>
    <w:basedOn w:val="a0"/>
    <w:rsid w:val="003F7E01"/>
    <w:rPr>
      <w:rFonts w:cs="Times New Roman"/>
    </w:rPr>
  </w:style>
  <w:style w:type="character" w:customStyle="1" w:styleId="mspace">
    <w:name w:val="mspace"/>
    <w:basedOn w:val="a0"/>
    <w:rsid w:val="003F7E01"/>
    <w:rPr>
      <w:rFonts w:cs="Times New Roman"/>
    </w:rPr>
  </w:style>
  <w:style w:type="character" w:customStyle="1" w:styleId="munderover">
    <w:name w:val="munderover"/>
    <w:basedOn w:val="a0"/>
    <w:rsid w:val="003F7E01"/>
    <w:rPr>
      <w:rFonts w:cs="Times New Roman"/>
    </w:rPr>
  </w:style>
  <w:style w:type="character" w:customStyle="1" w:styleId="MTConvertedEquation">
    <w:name w:val="MTConvertedEquation"/>
    <w:basedOn w:val="a0"/>
    <w:rsid w:val="003F7E01"/>
    <w:rPr>
      <w:rFonts w:ascii="Cambria Math" w:hAnsi="Cambria Math" w:cs="Calibri"/>
      <w:sz w:val="22"/>
      <w:szCs w:val="22"/>
    </w:rPr>
  </w:style>
  <w:style w:type="paragraph" w:customStyle="1" w:styleId="MTDisplayEquation">
    <w:name w:val="MTDisplayEquation"/>
    <w:basedOn w:val="a"/>
    <w:next w:val="a"/>
    <w:link w:val="MTDisplayEquationChar"/>
    <w:rsid w:val="003F7E01"/>
    <w:pPr>
      <w:shd w:val="clear" w:color="auto" w:fill="FFFFFF"/>
      <w:tabs>
        <w:tab w:val="center" w:pos="4160"/>
        <w:tab w:val="right" w:pos="8300"/>
      </w:tabs>
      <w:spacing w:before="200" w:after="360" w:line="360" w:lineRule="auto"/>
      <w:jc w:val="both"/>
    </w:pPr>
    <w:rPr>
      <w:rFonts w:ascii="Cambria Math" w:hAnsi="Cambria Math" w:cs="Calibri"/>
      <w:lang w:val="en-US"/>
    </w:rPr>
  </w:style>
  <w:style w:type="character" w:customStyle="1" w:styleId="MTDisplayEquationChar">
    <w:name w:val="MTDisplayEquation Char"/>
    <w:basedOn w:val="a0"/>
    <w:link w:val="MTDisplayEquation"/>
    <w:locked/>
    <w:rsid w:val="003F7E01"/>
    <w:rPr>
      <w:rFonts w:ascii="Cambria Math" w:hAnsi="Cambria Math" w:cs="Calibri"/>
      <w:shd w:val="clear" w:color="auto" w:fill="FFFFFF"/>
      <w:lang w:val="en-US"/>
    </w:rPr>
  </w:style>
  <w:style w:type="character" w:customStyle="1" w:styleId="MTEquationSection">
    <w:name w:val="MTEquationSection"/>
    <w:basedOn w:val="a0"/>
    <w:rsid w:val="003F7E01"/>
    <w:rPr>
      <w:rFonts w:ascii="Cambria Math" w:hAnsi="Cambria Math" w:cs="Calibri"/>
      <w:b/>
      <w:vanish/>
      <w:color w:val="FF0000"/>
      <w:sz w:val="44"/>
      <w:szCs w:val="44"/>
      <w:lang w:eastAsia="el-GR"/>
    </w:rPr>
  </w:style>
  <w:style w:type="paragraph" w:customStyle="1" w:styleId="af9">
    <w:name w:val="Βασικο"/>
    <w:basedOn w:val="Web"/>
    <w:rsid w:val="003F7E01"/>
    <w:pPr>
      <w:shd w:val="clear" w:color="auto" w:fill="FCFCFC"/>
      <w:spacing w:before="0" w:beforeAutospacing="0" w:after="0" w:afterAutospacing="0"/>
    </w:pPr>
    <w:rPr>
      <w:rFonts w:ascii="Cambria Math" w:hAnsi="Cambria Math"/>
      <w:color w:val="000000"/>
      <w:sz w:val="20"/>
      <w:szCs w:val="20"/>
      <w:lang w:val="en-US"/>
    </w:rPr>
  </w:style>
  <w:style w:type="character" w:customStyle="1" w:styleId="mixed-citation">
    <w:name w:val="mixed-citation"/>
    <w:basedOn w:val="a0"/>
    <w:rsid w:val="003F7E01"/>
    <w:rPr>
      <w:rFonts w:cs="Times New Roman"/>
    </w:rPr>
  </w:style>
  <w:style w:type="character" w:customStyle="1" w:styleId="ref-journal">
    <w:name w:val="ref-journal"/>
    <w:basedOn w:val="a0"/>
    <w:rsid w:val="003F7E01"/>
    <w:rPr>
      <w:rFonts w:cs="Times New Roman"/>
    </w:rPr>
  </w:style>
  <w:style w:type="character" w:customStyle="1" w:styleId="nowrap">
    <w:name w:val="nowrap"/>
    <w:basedOn w:val="a0"/>
    <w:rsid w:val="003F7E01"/>
    <w:rPr>
      <w:rFonts w:cs="Times New Roman"/>
    </w:rPr>
  </w:style>
  <w:style w:type="character" w:customStyle="1" w:styleId="ref-title">
    <w:name w:val="ref-title"/>
    <w:basedOn w:val="a0"/>
    <w:rsid w:val="003F7E01"/>
    <w:rPr>
      <w:rFonts w:cs="Times New Roman"/>
    </w:rPr>
  </w:style>
  <w:style w:type="character" w:customStyle="1" w:styleId="ref-vol">
    <w:name w:val="ref-vol"/>
    <w:basedOn w:val="a0"/>
    <w:rsid w:val="003F7E01"/>
    <w:rPr>
      <w:rFonts w:cs="Times New Roman"/>
    </w:rPr>
  </w:style>
  <w:style w:type="character" w:customStyle="1" w:styleId="ref-iss">
    <w:name w:val="ref-iss"/>
    <w:basedOn w:val="a0"/>
    <w:rsid w:val="003F7E01"/>
    <w:rPr>
      <w:rFonts w:cs="Times New Roman"/>
    </w:rPr>
  </w:style>
  <w:style w:type="character" w:customStyle="1" w:styleId="element-citation">
    <w:name w:val="element-citation"/>
    <w:basedOn w:val="a0"/>
    <w:rsid w:val="003F7E01"/>
    <w:rPr>
      <w:rFonts w:cs="Times New Roman"/>
    </w:rPr>
  </w:style>
  <w:style w:type="table" w:styleId="-2">
    <w:name w:val="Light Shading Accent 2"/>
    <w:basedOn w:val="a1"/>
    <w:uiPriority w:val="60"/>
    <w:rsid w:val="003F7E01"/>
    <w:pPr>
      <w:spacing w:after="0" w:line="240" w:lineRule="auto"/>
    </w:pPr>
    <w:rPr>
      <w:rFonts w:ascii="Calibri" w:hAnsi="Calibri" w:cs="Arial"/>
      <w:color w:val="943634"/>
      <w:sz w:val="20"/>
      <w:szCs w:val="20"/>
      <w:lang w:eastAsia="el-GR"/>
    </w:rPr>
    <w:tblPr>
      <w:tblStyleRowBandSize w:val="1"/>
      <w:tblStyleColBandSize w:val="1"/>
      <w:tblInd w:w="0" w:type="dxa"/>
      <w:tblBorders>
        <w:top w:val="single" w:sz="8" w:space="0" w:color="C0504D"/>
        <w:bottom w:val="single" w:sz="8" w:space="0" w:color="C0504D"/>
      </w:tblBorders>
      <w:tblCellMar>
        <w:top w:w="0" w:type="dxa"/>
        <w:left w:w="0" w:type="dxa"/>
        <w:bottom w:w="0" w:type="dxa"/>
        <w:right w:w="0" w:type="dxa"/>
      </w:tblCellMar>
    </w:tblPr>
    <w:tblStylePr w:type="firstRow">
      <w:pPr>
        <w:spacing w:before="0" w:after="0"/>
      </w:pPr>
      <w:rPr>
        <w:rFonts w:cs="Arial"/>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Arial"/>
        <w:b/>
        <w:bCs/>
      </w:rPr>
      <w:tblPr/>
      <w:tcPr>
        <w:tcBorders>
          <w:top w:val="single" w:sz="8" w:space="0" w:color="C0504D"/>
          <w:left w:val="nil"/>
          <w:bottom w:val="single" w:sz="8" w:space="0" w:color="C0504D"/>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EFD3D2"/>
      </w:tcPr>
    </w:tblStylePr>
    <w:tblStylePr w:type="band1Horz">
      <w:rPr>
        <w:rFonts w:cs="Arial"/>
      </w:rPr>
      <w:tblPr/>
      <w:tcPr>
        <w:tcBorders>
          <w:left w:val="nil"/>
          <w:right w:val="nil"/>
          <w:insideH w:val="nil"/>
          <w:insideV w:val="nil"/>
        </w:tcBorders>
        <w:shd w:val="clear" w:color="auto" w:fill="EFD3D2"/>
      </w:tcPr>
    </w:tblStylePr>
  </w:style>
  <w:style w:type="table" w:styleId="-5">
    <w:name w:val="Light Shading Accent 5"/>
    <w:basedOn w:val="a1"/>
    <w:uiPriority w:val="60"/>
    <w:rsid w:val="003F7E01"/>
    <w:pPr>
      <w:spacing w:after="0" w:line="240" w:lineRule="auto"/>
    </w:pPr>
    <w:rPr>
      <w:rFonts w:ascii="Calibri" w:hAnsi="Calibri" w:cs="Arial"/>
      <w:color w:val="31849B"/>
      <w:sz w:val="20"/>
      <w:szCs w:val="20"/>
      <w:lang w:eastAsia="el-GR"/>
    </w:rPr>
    <w:tblPr>
      <w:tblStyleRowBandSize w:val="1"/>
      <w:tblStyleColBandSize w:val="1"/>
      <w:tblInd w:w="0" w:type="dxa"/>
      <w:tblBorders>
        <w:top w:val="single" w:sz="8" w:space="0" w:color="4BACC6"/>
        <w:bottom w:val="single" w:sz="8" w:space="0" w:color="4BACC6"/>
      </w:tblBorders>
      <w:tblCellMar>
        <w:top w:w="0" w:type="dxa"/>
        <w:left w:w="0" w:type="dxa"/>
        <w:bottom w:w="0" w:type="dxa"/>
        <w:right w:w="0" w:type="dxa"/>
      </w:tblCellMar>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styleId="-4">
    <w:name w:val="Light Shading Accent 4"/>
    <w:basedOn w:val="a1"/>
    <w:uiPriority w:val="60"/>
    <w:rsid w:val="003F7E01"/>
    <w:pPr>
      <w:spacing w:after="0" w:line="240" w:lineRule="auto"/>
    </w:pPr>
    <w:rPr>
      <w:rFonts w:ascii="Calibri" w:hAnsi="Calibri" w:cs="Arial"/>
      <w:color w:val="5F497A"/>
      <w:sz w:val="20"/>
      <w:szCs w:val="20"/>
      <w:lang w:eastAsia="el-GR"/>
    </w:rPr>
    <w:tblPr>
      <w:tblStyleRowBandSize w:val="1"/>
      <w:tblStyleColBandSize w:val="1"/>
      <w:tblInd w:w="0" w:type="dxa"/>
      <w:tblBorders>
        <w:top w:val="single" w:sz="8" w:space="0" w:color="8064A2"/>
        <w:bottom w:val="single" w:sz="8" w:space="0" w:color="8064A2"/>
      </w:tblBorders>
      <w:tblCellMar>
        <w:top w:w="0" w:type="dxa"/>
        <w:left w:w="0" w:type="dxa"/>
        <w:bottom w:w="0" w:type="dxa"/>
        <w:right w:w="0" w:type="dxa"/>
      </w:tblCellMar>
    </w:tblPr>
    <w:tblStylePr w:type="firstRow">
      <w:pPr>
        <w:spacing w:before="0" w:after="0"/>
      </w:pPr>
      <w:rPr>
        <w:rFonts w:cs="Arial"/>
        <w:b/>
        <w:bCs/>
      </w:rPr>
      <w:tblPr/>
      <w:tcPr>
        <w:tcBorders>
          <w:top w:val="single" w:sz="8" w:space="0" w:color="8064A2"/>
          <w:left w:val="nil"/>
          <w:bottom w:val="single" w:sz="8" w:space="0" w:color="8064A2"/>
          <w:right w:val="nil"/>
          <w:insideH w:val="nil"/>
          <w:insideV w:val="nil"/>
        </w:tcBorders>
      </w:tcPr>
    </w:tblStylePr>
    <w:tblStylePr w:type="lastRow">
      <w:pPr>
        <w:spacing w:before="0" w:after="0"/>
      </w:pPr>
      <w:rPr>
        <w:rFonts w:cs="Arial"/>
        <w:b/>
        <w:bCs/>
      </w:rPr>
      <w:tblPr/>
      <w:tcPr>
        <w:tcBorders>
          <w:top w:val="single" w:sz="8" w:space="0" w:color="8064A2"/>
          <w:left w:val="nil"/>
          <w:bottom w:val="single" w:sz="8" w:space="0" w:color="8064A2"/>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FD8E8"/>
      </w:tcPr>
    </w:tblStylePr>
    <w:tblStylePr w:type="band1Horz">
      <w:rPr>
        <w:rFonts w:cs="Arial"/>
      </w:rPr>
      <w:tblPr/>
      <w:tcPr>
        <w:tcBorders>
          <w:left w:val="nil"/>
          <w:right w:val="nil"/>
          <w:insideH w:val="nil"/>
          <w:insideV w:val="nil"/>
        </w:tcBorders>
        <w:shd w:val="clear" w:color="auto" w:fill="DFD8E8"/>
      </w:tcPr>
    </w:tblStylePr>
  </w:style>
  <w:style w:type="paragraph" w:styleId="z-">
    <w:name w:val="HTML Top of Form"/>
    <w:basedOn w:val="a"/>
    <w:next w:val="a"/>
    <w:link w:val="z-Char"/>
    <w:hidden/>
    <w:uiPriority w:val="99"/>
    <w:semiHidden/>
    <w:unhideWhenUsed/>
    <w:rsid w:val="003F7E01"/>
    <w:pPr>
      <w:pBdr>
        <w:bottom w:val="single" w:sz="6" w:space="1" w:color="auto"/>
      </w:pBdr>
      <w:spacing w:after="0" w:line="240" w:lineRule="auto"/>
      <w:jc w:val="center"/>
    </w:pPr>
    <w:rPr>
      <w:rFonts w:ascii="Arial" w:hAnsi="Arial" w:cs="Times New Roman"/>
      <w:vanish/>
      <w:sz w:val="16"/>
      <w:szCs w:val="16"/>
      <w:lang w:eastAsia="el-GR"/>
    </w:rPr>
  </w:style>
  <w:style w:type="character" w:customStyle="1" w:styleId="z-Char">
    <w:name w:val="z-Αρχή φόρμας Char"/>
    <w:basedOn w:val="a0"/>
    <w:link w:val="z-"/>
    <w:uiPriority w:val="99"/>
    <w:semiHidden/>
    <w:locked/>
    <w:rsid w:val="003F7E01"/>
    <w:rPr>
      <w:rFonts w:ascii="Arial" w:hAnsi="Arial" w:cs="Times New Roman"/>
      <w:vanish/>
      <w:sz w:val="16"/>
      <w:szCs w:val="16"/>
      <w:lang w:eastAsia="el-GR"/>
    </w:rPr>
  </w:style>
  <w:style w:type="character" w:customStyle="1" w:styleId="3c14b">
    <w:name w:val="_3c14b"/>
    <w:basedOn w:val="a0"/>
    <w:rsid w:val="003F7E01"/>
    <w:rPr>
      <w:rFonts w:cs="Times New Roman"/>
    </w:rPr>
  </w:style>
  <w:style w:type="character" w:customStyle="1" w:styleId="20tpj">
    <w:name w:val="_20tpj"/>
    <w:basedOn w:val="a0"/>
    <w:rsid w:val="003F7E01"/>
    <w:rPr>
      <w:rFonts w:cs="Times New Roman"/>
    </w:rPr>
  </w:style>
  <w:style w:type="paragraph" w:styleId="z-0">
    <w:name w:val="HTML Bottom of Form"/>
    <w:basedOn w:val="a"/>
    <w:next w:val="a"/>
    <w:link w:val="z-Char0"/>
    <w:hidden/>
    <w:uiPriority w:val="99"/>
    <w:semiHidden/>
    <w:unhideWhenUsed/>
    <w:rsid w:val="003F7E01"/>
    <w:pPr>
      <w:pBdr>
        <w:top w:val="single" w:sz="6" w:space="1" w:color="auto"/>
      </w:pBdr>
      <w:spacing w:after="0" w:line="240" w:lineRule="auto"/>
      <w:jc w:val="center"/>
    </w:pPr>
    <w:rPr>
      <w:rFonts w:ascii="Arial" w:hAnsi="Arial" w:cs="Times New Roman"/>
      <w:vanish/>
      <w:sz w:val="16"/>
      <w:szCs w:val="16"/>
      <w:lang w:eastAsia="el-GR"/>
    </w:rPr>
  </w:style>
  <w:style w:type="character" w:customStyle="1" w:styleId="z-Char0">
    <w:name w:val="z-Τέλος φόρμας Char"/>
    <w:basedOn w:val="a0"/>
    <w:link w:val="z-0"/>
    <w:uiPriority w:val="99"/>
    <w:semiHidden/>
    <w:locked/>
    <w:rsid w:val="003F7E01"/>
    <w:rPr>
      <w:rFonts w:ascii="Arial" w:hAnsi="Arial" w:cs="Times New Roman"/>
      <w:vanish/>
      <w:sz w:val="16"/>
      <w:szCs w:val="16"/>
      <w:lang w:eastAsia="el-GR"/>
    </w:rPr>
  </w:style>
  <w:style w:type="paragraph" w:customStyle="1" w:styleId="28ofm">
    <w:name w:val="_28ofm"/>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1mmvp">
    <w:name w:val="_1mmvp"/>
    <w:basedOn w:val="a0"/>
    <w:rsid w:val="003F7E01"/>
    <w:rPr>
      <w:rFonts w:cs="Times New Roman"/>
    </w:rPr>
  </w:style>
  <w:style w:type="character" w:customStyle="1" w:styleId="mpadded">
    <w:name w:val="mpadded"/>
    <w:basedOn w:val="a0"/>
    <w:rsid w:val="003F7E01"/>
    <w:rPr>
      <w:rFonts w:cs="Times New Roman"/>
    </w:rPr>
  </w:style>
  <w:style w:type="character" w:customStyle="1" w:styleId="inline-equationlabel">
    <w:name w:val="inline-equation__label"/>
    <w:basedOn w:val="a0"/>
    <w:rsid w:val="003F7E01"/>
    <w:rPr>
      <w:rFonts w:cs="Times New Roman"/>
    </w:rPr>
  </w:style>
  <w:style w:type="character" w:customStyle="1" w:styleId="u-small-caps">
    <w:name w:val="u-small-caps"/>
    <w:basedOn w:val="a0"/>
    <w:rsid w:val="003F7E01"/>
    <w:rPr>
      <w:rFonts w:cs="Times New Roman"/>
    </w:rPr>
  </w:style>
  <w:style w:type="character" w:customStyle="1" w:styleId="u-custom-list-number">
    <w:name w:val="u-custom-list-number"/>
    <w:basedOn w:val="a0"/>
    <w:rsid w:val="003F7E01"/>
    <w:rPr>
      <w:rFonts w:cs="Times New Roman"/>
    </w:rPr>
  </w:style>
  <w:style w:type="character" w:customStyle="1" w:styleId="stix">
    <w:name w:val="stix"/>
    <w:basedOn w:val="a0"/>
    <w:rsid w:val="003F7E01"/>
    <w:rPr>
      <w:rFonts w:cs="Times New Roman"/>
    </w:rPr>
  </w:style>
  <w:style w:type="character" w:customStyle="1" w:styleId="math-container">
    <w:name w:val="math-container"/>
    <w:basedOn w:val="a0"/>
    <w:rsid w:val="003F7E01"/>
    <w:rPr>
      <w:rFonts w:cs="Times New Roman"/>
    </w:rPr>
  </w:style>
  <w:style w:type="paragraph" w:customStyle="1" w:styleId="c-adlabel">
    <w:name w:val="c-ad__label"/>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c-headershow-text">
    <w:name w:val="c-header__show-text"/>
    <w:basedOn w:val="a0"/>
    <w:rsid w:val="003F7E01"/>
    <w:rPr>
      <w:rFonts w:cs="Times New Roman"/>
    </w:rPr>
  </w:style>
  <w:style w:type="character" w:customStyle="1" w:styleId="c-pdf-downloadtext">
    <w:name w:val="c-pdf-download__text"/>
    <w:basedOn w:val="a0"/>
    <w:rsid w:val="003F7E01"/>
    <w:rPr>
      <w:rFonts w:cs="Times New Roman"/>
    </w:rPr>
  </w:style>
  <w:style w:type="character" w:customStyle="1" w:styleId="c-article-identifiersopen">
    <w:name w:val="c-article-identifiers__open"/>
    <w:basedOn w:val="a0"/>
    <w:rsid w:val="003F7E01"/>
    <w:rPr>
      <w:rFonts w:cs="Times New Roman"/>
    </w:rPr>
  </w:style>
  <w:style w:type="paragraph" w:customStyle="1" w:styleId="c-article-info-details">
    <w:name w:val="c-article-info-details"/>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metrics-barcount">
    <w:name w:val="c-article-metrics-bar__count"/>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c-article-metrics-barlabel">
    <w:name w:val="c-article-metrics-bar__label"/>
    <w:basedOn w:val="a0"/>
    <w:rsid w:val="003F7E01"/>
    <w:rPr>
      <w:rFonts w:cs="Times New Roman"/>
    </w:rPr>
  </w:style>
  <w:style w:type="paragraph" w:customStyle="1" w:styleId="c-article-metrics-bardetails">
    <w:name w:val="c-article-metrics-bar__details"/>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referencestext">
    <w:name w:val="c-article-references__text"/>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referenceslinks">
    <w:name w:val="c-article-references__links"/>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referencesdownload">
    <w:name w:val="c-article-references__download"/>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author-affiliationaddress">
    <w:name w:val="c-article-author-affiliation__address"/>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author-affiliationauthors-list">
    <w:name w:val="c-article-author-affiliation__authors-list"/>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article-rights">
    <w:name w:val="c-article-rights"/>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bibliographic-informationcitation">
    <w:name w:val="c-bibliographic-information__citation"/>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bibliographic-informationdownload-citation">
    <w:name w:val="c-bibliographic-information__download-citation"/>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c-bibliographic-informationvalue">
    <w:name w:val="c-bibliographic-information__value"/>
    <w:basedOn w:val="a0"/>
    <w:rsid w:val="003F7E01"/>
    <w:rPr>
      <w:rFonts w:cs="Times New Roman"/>
    </w:rPr>
  </w:style>
  <w:style w:type="paragraph" w:customStyle="1" w:styleId="c-article-share-boxdescription">
    <w:name w:val="c-article-share-box__description"/>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js-c-article-share-boxadditional-info">
    <w:name w:val="js-c-article-share-box__additional-info"/>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c-meta">
    <w:name w:val="c-meta"/>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c-metaitem">
    <w:name w:val="c-meta__item"/>
    <w:basedOn w:val="a0"/>
    <w:rsid w:val="003F7E01"/>
    <w:rPr>
      <w:rFonts w:cs="Times New Roman"/>
    </w:rPr>
  </w:style>
  <w:style w:type="paragraph" w:customStyle="1" w:styleId="c-corporate-footerlegal">
    <w:name w:val="c-corporate-footer__legal"/>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visually-hidden">
    <w:name w:val="visually-hidden"/>
    <w:basedOn w:val="a0"/>
    <w:rsid w:val="003F7E01"/>
    <w:rPr>
      <w:rFonts w:cs="Times New Roman"/>
    </w:rPr>
  </w:style>
  <w:style w:type="paragraph" w:customStyle="1" w:styleId="c-site-messages--nature-briefingstrapline">
    <w:name w:val="c-site-messages--nature-briefing__strapline"/>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character" w:customStyle="1" w:styleId="title-text">
    <w:name w:val="title-text"/>
    <w:basedOn w:val="a0"/>
    <w:rsid w:val="003F7E01"/>
    <w:rPr>
      <w:rFonts w:cs="Times New Roman"/>
    </w:rPr>
  </w:style>
  <w:style w:type="paragraph" w:customStyle="1" w:styleId="mb15">
    <w:name w:val="mb15"/>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mb0">
    <w:name w:val="mb0"/>
    <w:basedOn w:val="a"/>
    <w:rsid w:val="003F7E01"/>
    <w:pPr>
      <w:spacing w:before="100" w:beforeAutospacing="1" w:after="100" w:afterAutospacing="1" w:line="240" w:lineRule="auto"/>
    </w:pPr>
    <w:rPr>
      <w:rFonts w:ascii="Times New Roman" w:hAnsi="Times New Roman" w:cs="Times New Roman"/>
      <w:sz w:val="24"/>
      <w:szCs w:val="24"/>
      <w:lang w:eastAsia="el-GR"/>
    </w:rPr>
  </w:style>
  <w:style w:type="paragraph" w:customStyle="1" w:styleId="iconics">
    <w:name w:val="iconics"/>
    <w:basedOn w:val="a"/>
    <w:rsid w:val="003F7E01"/>
    <w:rPr>
      <w:rFonts w:ascii="Cambria Math" w:hAnsi="Cambria Math" w:cs="Times New Roman"/>
      <w:color w:val="000000" w:themeColor="text1"/>
      <w:sz w:val="20"/>
      <w:szCs w:val="20"/>
      <w:lang w:val="en-US"/>
    </w:rPr>
  </w:style>
  <w:style w:type="character" w:customStyle="1" w:styleId="MathematicaFormatTraditionalForm">
    <w:name w:val="MathematicaFormatTraditionalForm"/>
    <w:uiPriority w:val="99"/>
    <w:rsid w:val="00121F95"/>
  </w:style>
  <w:style w:type="numbering" w:customStyle="1" w:styleId="1311">
    <w:name w:val="Στυλ1311"/>
    <w:rsid w:val="00D710FF"/>
    <w:pPr>
      <w:numPr>
        <w:numId w:val="5"/>
      </w:numPr>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png"/><Relationship Id="rId112" Type="http://schemas.openxmlformats.org/officeDocument/2006/relationships/image" Target="media/image107.png"/><Relationship Id="rId133" Type="http://schemas.openxmlformats.org/officeDocument/2006/relationships/image" Target="media/image128.png"/><Relationship Id="rId138" Type="http://schemas.openxmlformats.org/officeDocument/2006/relationships/image" Target="media/image133.png"/><Relationship Id="rId154" Type="http://schemas.openxmlformats.org/officeDocument/2006/relationships/image" Target="media/image149.png"/><Relationship Id="rId159" Type="http://schemas.openxmlformats.org/officeDocument/2006/relationships/image" Target="media/image154.png"/><Relationship Id="rId175" Type="http://schemas.openxmlformats.org/officeDocument/2006/relationships/image" Target="media/image170.png"/><Relationship Id="rId170" Type="http://schemas.openxmlformats.org/officeDocument/2006/relationships/image" Target="media/image165.png"/><Relationship Id="rId191" Type="http://schemas.openxmlformats.org/officeDocument/2006/relationships/image" Target="media/image186.png"/><Relationship Id="rId16" Type="http://schemas.openxmlformats.org/officeDocument/2006/relationships/image" Target="media/image11.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image" Target="media/image118.png"/><Relationship Id="rId128" Type="http://schemas.openxmlformats.org/officeDocument/2006/relationships/image" Target="media/image123.png"/><Relationship Id="rId144" Type="http://schemas.openxmlformats.org/officeDocument/2006/relationships/image" Target="media/image139.png"/><Relationship Id="rId149" Type="http://schemas.openxmlformats.org/officeDocument/2006/relationships/image" Target="media/image144.png"/><Relationship Id="rId5" Type="http://schemas.openxmlformats.org/officeDocument/2006/relationships/webSettings" Target="webSettings.xml"/><Relationship Id="rId90" Type="http://schemas.openxmlformats.org/officeDocument/2006/relationships/image" Target="media/image85.png"/><Relationship Id="rId95" Type="http://schemas.openxmlformats.org/officeDocument/2006/relationships/image" Target="media/image90.png"/><Relationship Id="rId160" Type="http://schemas.openxmlformats.org/officeDocument/2006/relationships/image" Target="media/image155.png"/><Relationship Id="rId165" Type="http://schemas.openxmlformats.org/officeDocument/2006/relationships/image" Target="media/image160.png"/><Relationship Id="rId181" Type="http://schemas.openxmlformats.org/officeDocument/2006/relationships/image" Target="media/image176.png"/><Relationship Id="rId186" Type="http://schemas.openxmlformats.org/officeDocument/2006/relationships/image" Target="media/image181.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113" Type="http://schemas.openxmlformats.org/officeDocument/2006/relationships/image" Target="media/image108.png"/><Relationship Id="rId118" Type="http://schemas.openxmlformats.org/officeDocument/2006/relationships/image" Target="media/image113.png"/><Relationship Id="rId134" Type="http://schemas.openxmlformats.org/officeDocument/2006/relationships/image" Target="media/image129.png"/><Relationship Id="rId139" Type="http://schemas.openxmlformats.org/officeDocument/2006/relationships/image" Target="media/image134.png"/><Relationship Id="rId80" Type="http://schemas.openxmlformats.org/officeDocument/2006/relationships/image" Target="media/image75.png"/><Relationship Id="rId85" Type="http://schemas.openxmlformats.org/officeDocument/2006/relationships/image" Target="media/image80.png"/><Relationship Id="rId150" Type="http://schemas.openxmlformats.org/officeDocument/2006/relationships/image" Target="media/image145.png"/><Relationship Id="rId155" Type="http://schemas.openxmlformats.org/officeDocument/2006/relationships/image" Target="media/image150.png"/><Relationship Id="rId171" Type="http://schemas.openxmlformats.org/officeDocument/2006/relationships/image" Target="media/image166.png"/><Relationship Id="rId176" Type="http://schemas.openxmlformats.org/officeDocument/2006/relationships/image" Target="media/image171.png"/><Relationship Id="rId192" Type="http://schemas.openxmlformats.org/officeDocument/2006/relationships/image" Target="media/image187.png"/><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image" Target="media/image98.png"/><Relationship Id="rId108" Type="http://schemas.openxmlformats.org/officeDocument/2006/relationships/image" Target="media/image103.png"/><Relationship Id="rId124" Type="http://schemas.openxmlformats.org/officeDocument/2006/relationships/image" Target="media/image119.png"/><Relationship Id="rId129" Type="http://schemas.openxmlformats.org/officeDocument/2006/relationships/image" Target="media/image124.png"/><Relationship Id="rId54" Type="http://schemas.openxmlformats.org/officeDocument/2006/relationships/image" Target="media/image49.png"/><Relationship Id="rId70" Type="http://schemas.openxmlformats.org/officeDocument/2006/relationships/image" Target="media/image65.png"/><Relationship Id="rId75" Type="http://schemas.openxmlformats.org/officeDocument/2006/relationships/image" Target="media/image70.png"/><Relationship Id="rId91" Type="http://schemas.openxmlformats.org/officeDocument/2006/relationships/image" Target="media/image86.png"/><Relationship Id="rId96" Type="http://schemas.openxmlformats.org/officeDocument/2006/relationships/image" Target="media/image91.png"/><Relationship Id="rId140" Type="http://schemas.openxmlformats.org/officeDocument/2006/relationships/image" Target="media/image135.png"/><Relationship Id="rId145" Type="http://schemas.openxmlformats.org/officeDocument/2006/relationships/image" Target="media/image140.png"/><Relationship Id="rId161" Type="http://schemas.openxmlformats.org/officeDocument/2006/relationships/image" Target="media/image156.png"/><Relationship Id="rId166" Type="http://schemas.openxmlformats.org/officeDocument/2006/relationships/image" Target="media/image161.png"/><Relationship Id="rId182" Type="http://schemas.openxmlformats.org/officeDocument/2006/relationships/image" Target="media/image177.png"/><Relationship Id="rId187" Type="http://schemas.openxmlformats.org/officeDocument/2006/relationships/image" Target="media/image182.png"/><Relationship Id="rId1" Type="http://schemas.openxmlformats.org/officeDocument/2006/relationships/customXml" Target="../customXml/item1.xml"/><Relationship Id="rId6" Type="http://schemas.openxmlformats.org/officeDocument/2006/relationships/image" Target="media/image1.png"/><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9.png"/><Relationship Id="rId119" Type="http://schemas.openxmlformats.org/officeDocument/2006/relationships/image" Target="media/image114.png"/><Relationship Id="rId44" Type="http://schemas.openxmlformats.org/officeDocument/2006/relationships/image" Target="media/image39.png"/><Relationship Id="rId60" Type="http://schemas.openxmlformats.org/officeDocument/2006/relationships/image" Target="media/image55.png"/><Relationship Id="rId65" Type="http://schemas.openxmlformats.org/officeDocument/2006/relationships/image" Target="media/image60.png"/><Relationship Id="rId81" Type="http://schemas.openxmlformats.org/officeDocument/2006/relationships/image" Target="media/image76.png"/><Relationship Id="rId86" Type="http://schemas.openxmlformats.org/officeDocument/2006/relationships/image" Target="media/image81.png"/><Relationship Id="rId130" Type="http://schemas.openxmlformats.org/officeDocument/2006/relationships/image" Target="media/image125.png"/><Relationship Id="rId135" Type="http://schemas.openxmlformats.org/officeDocument/2006/relationships/image" Target="media/image130.png"/><Relationship Id="rId151" Type="http://schemas.openxmlformats.org/officeDocument/2006/relationships/image" Target="media/image146.png"/><Relationship Id="rId156" Type="http://schemas.openxmlformats.org/officeDocument/2006/relationships/image" Target="media/image151.png"/><Relationship Id="rId177" Type="http://schemas.openxmlformats.org/officeDocument/2006/relationships/image" Target="media/image172.png"/><Relationship Id="rId172" Type="http://schemas.openxmlformats.org/officeDocument/2006/relationships/image" Target="media/image167.png"/><Relationship Id="rId193" Type="http://schemas.openxmlformats.org/officeDocument/2006/relationships/image" Target="media/image188.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image" Target="media/image120.png"/><Relationship Id="rId141" Type="http://schemas.openxmlformats.org/officeDocument/2006/relationships/image" Target="media/image136.png"/><Relationship Id="rId146" Type="http://schemas.openxmlformats.org/officeDocument/2006/relationships/image" Target="media/image141.png"/><Relationship Id="rId167" Type="http://schemas.openxmlformats.org/officeDocument/2006/relationships/image" Target="media/image162.png"/><Relationship Id="rId188" Type="http://schemas.openxmlformats.org/officeDocument/2006/relationships/image" Target="media/image183.png"/><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162" Type="http://schemas.openxmlformats.org/officeDocument/2006/relationships/image" Target="media/image157.png"/><Relationship Id="rId183" Type="http://schemas.openxmlformats.org/officeDocument/2006/relationships/image" Target="media/image178.png"/><Relationship Id="rId2" Type="http://schemas.openxmlformats.org/officeDocument/2006/relationships/numbering" Target="numbering.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131" Type="http://schemas.openxmlformats.org/officeDocument/2006/relationships/image" Target="media/image126.png"/><Relationship Id="rId136" Type="http://schemas.openxmlformats.org/officeDocument/2006/relationships/image" Target="media/image131.png"/><Relationship Id="rId157" Type="http://schemas.openxmlformats.org/officeDocument/2006/relationships/image" Target="media/image152.png"/><Relationship Id="rId178" Type="http://schemas.openxmlformats.org/officeDocument/2006/relationships/image" Target="media/image173.png"/><Relationship Id="rId61" Type="http://schemas.openxmlformats.org/officeDocument/2006/relationships/image" Target="media/image56.png"/><Relationship Id="rId82" Type="http://schemas.openxmlformats.org/officeDocument/2006/relationships/image" Target="media/image77.png"/><Relationship Id="rId152" Type="http://schemas.openxmlformats.org/officeDocument/2006/relationships/image" Target="media/image147.png"/><Relationship Id="rId173" Type="http://schemas.openxmlformats.org/officeDocument/2006/relationships/image" Target="media/image168.png"/><Relationship Id="rId194" Type="http://schemas.openxmlformats.org/officeDocument/2006/relationships/fontTable" Target="fontTable.xml"/><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26" Type="http://schemas.openxmlformats.org/officeDocument/2006/relationships/image" Target="media/image121.png"/><Relationship Id="rId147" Type="http://schemas.openxmlformats.org/officeDocument/2006/relationships/image" Target="media/image142.png"/><Relationship Id="rId168" Type="http://schemas.openxmlformats.org/officeDocument/2006/relationships/image" Target="media/image163.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142" Type="http://schemas.openxmlformats.org/officeDocument/2006/relationships/image" Target="media/image137.png"/><Relationship Id="rId163" Type="http://schemas.openxmlformats.org/officeDocument/2006/relationships/image" Target="media/image158.png"/><Relationship Id="rId184" Type="http://schemas.openxmlformats.org/officeDocument/2006/relationships/image" Target="media/image179.png"/><Relationship Id="rId189" Type="http://schemas.openxmlformats.org/officeDocument/2006/relationships/image" Target="media/image184.png"/><Relationship Id="rId3" Type="http://schemas.openxmlformats.org/officeDocument/2006/relationships/styles" Target="style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png"/><Relationship Id="rId116" Type="http://schemas.openxmlformats.org/officeDocument/2006/relationships/image" Target="media/image111.png"/><Relationship Id="rId137" Type="http://schemas.openxmlformats.org/officeDocument/2006/relationships/image" Target="media/image132.png"/><Relationship Id="rId158" Type="http://schemas.openxmlformats.org/officeDocument/2006/relationships/image" Target="media/image153.pn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7.png"/><Relationship Id="rId83" Type="http://schemas.openxmlformats.org/officeDocument/2006/relationships/image" Target="media/image78.png"/><Relationship Id="rId88" Type="http://schemas.openxmlformats.org/officeDocument/2006/relationships/image" Target="media/image83.png"/><Relationship Id="rId111" Type="http://schemas.openxmlformats.org/officeDocument/2006/relationships/image" Target="media/image106.png"/><Relationship Id="rId132" Type="http://schemas.openxmlformats.org/officeDocument/2006/relationships/image" Target="media/image127.png"/><Relationship Id="rId153" Type="http://schemas.openxmlformats.org/officeDocument/2006/relationships/image" Target="media/image148.png"/><Relationship Id="rId174" Type="http://schemas.openxmlformats.org/officeDocument/2006/relationships/image" Target="media/image169.png"/><Relationship Id="rId179" Type="http://schemas.openxmlformats.org/officeDocument/2006/relationships/image" Target="media/image174.png"/><Relationship Id="rId195" Type="http://schemas.openxmlformats.org/officeDocument/2006/relationships/theme" Target="theme/theme1.xml"/><Relationship Id="rId190" Type="http://schemas.openxmlformats.org/officeDocument/2006/relationships/image" Target="media/image185.pn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2.png"/><Relationship Id="rId106" Type="http://schemas.openxmlformats.org/officeDocument/2006/relationships/image" Target="media/image101.png"/><Relationship Id="rId127" Type="http://schemas.openxmlformats.org/officeDocument/2006/relationships/image" Target="media/image122.png"/><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7.png"/><Relationship Id="rId73" Type="http://schemas.openxmlformats.org/officeDocument/2006/relationships/image" Target="media/image68.png"/><Relationship Id="rId78" Type="http://schemas.openxmlformats.org/officeDocument/2006/relationships/image" Target="media/image73.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143" Type="http://schemas.openxmlformats.org/officeDocument/2006/relationships/image" Target="media/image138.png"/><Relationship Id="rId148" Type="http://schemas.openxmlformats.org/officeDocument/2006/relationships/image" Target="media/image143.png"/><Relationship Id="rId164" Type="http://schemas.openxmlformats.org/officeDocument/2006/relationships/image" Target="media/image159.png"/><Relationship Id="rId169" Type="http://schemas.openxmlformats.org/officeDocument/2006/relationships/image" Target="media/image164.png"/><Relationship Id="rId185" Type="http://schemas.openxmlformats.org/officeDocument/2006/relationships/image" Target="media/image180.png"/><Relationship Id="rId4" Type="http://schemas.openxmlformats.org/officeDocument/2006/relationships/settings" Target="settings.xml"/><Relationship Id="rId9" Type="http://schemas.openxmlformats.org/officeDocument/2006/relationships/image" Target="media/image4.png"/><Relationship Id="rId180" Type="http://schemas.openxmlformats.org/officeDocument/2006/relationships/image" Target="media/image175.png"/><Relationship Id="rId26" Type="http://schemas.openxmlformats.org/officeDocument/2006/relationships/image" Target="media/image2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Math1c</b:Tag>
    <b:RefOrder>1</b:RefOrder>
  </b:Source>
  <b:Source xmlns:b="http://schemas.openxmlformats.org/officeDocument/2006/bibliography" xmlns="http://schemas.openxmlformats.org/officeDocument/2006/bibliography">
    <b:Tag>Math2</b:Tag>
    <b:RefOrder>2</b:RefOrder>
  </b:Source>
  <b:Source xmlns:b="http://schemas.openxmlformats.org/officeDocument/2006/bibliography" xmlns="http://schemas.openxmlformats.org/officeDocument/2006/bibliography">
    <b:Tag>Math3</b:Tag>
    <b:RefOrder>3</b:RefOrder>
  </b:Source>
  <b:Source xmlns:b="http://schemas.openxmlformats.org/officeDocument/2006/bibliography" xmlns="http://schemas.openxmlformats.org/officeDocument/2006/bibliography">
    <b:Tag>Math4</b:Tag>
    <b:RefOrder>4</b:RefOrder>
  </b:Source>
  <b:Source xmlns:b="http://schemas.openxmlformats.org/officeDocument/2006/bibliography" xmlns="http://schemas.openxmlformats.org/officeDocument/2006/bibliography">
    <b:Tag>Math5</b:Tag>
    <b:RefOrder>5</b:RefOrder>
  </b:Source>
  <b:Source xmlns:b="http://schemas.openxmlformats.org/officeDocument/2006/bibliography" xmlns="http://schemas.openxmlformats.org/officeDocument/2006/bibliography">
    <b:Tag>Math6</b:Tag>
    <b:RefOrder>6</b:RefOrder>
  </b:Source>
  <b:Source xmlns:b="http://schemas.openxmlformats.org/officeDocument/2006/bibliography" xmlns="http://schemas.openxmlformats.org/officeDocument/2006/bibliography">
    <b:Tag>Math7</b:Tag>
    <b:RefOrder>7</b:RefOrder>
  </b:Source>
  <b:Source xmlns:b="http://schemas.openxmlformats.org/officeDocument/2006/bibliography" xmlns="http://schemas.openxmlformats.org/officeDocument/2006/bibliography">
    <b:Tag>Math8</b:Tag>
    <b:RefOrder>8</b:RefOrder>
  </b:Source>
  <b:Source xmlns:b="http://schemas.openxmlformats.org/officeDocument/2006/bibliography" xmlns="http://schemas.openxmlformats.org/officeDocument/2006/bibliography">
    <b:Tag>Math9</b:Tag>
    <b:RefOrder>9</b:RefOrder>
  </b:Source>
  <b:Source xmlns:b="http://schemas.openxmlformats.org/officeDocument/2006/bibliography" xmlns="http://schemas.openxmlformats.org/officeDocument/2006/bibliography">
    <b:Tag>Math10</b:Tag>
    <b:RefOrder>10</b:RefOrder>
  </b:Source>
  <b:Source xmlns:b="http://schemas.openxmlformats.org/officeDocument/2006/bibliography" xmlns="http://schemas.openxmlformats.org/officeDocument/2006/bibliography">
    <b:Tag>Math11</b:Tag>
    <b:RefOrder>11</b:RefOrder>
  </b:Source>
  <b:Source xmlns:b="http://schemas.openxmlformats.org/officeDocument/2006/bibliography" xmlns="http://schemas.openxmlformats.org/officeDocument/2006/bibliography">
    <b:Tag>Math12</b:Tag>
    <b:RefOrder>12</b:RefOrder>
  </b:Source>
  <b:Source xmlns:b="http://schemas.openxmlformats.org/officeDocument/2006/bibliography" xmlns="http://schemas.openxmlformats.org/officeDocument/2006/bibliography">
    <b:Tag>Math13a</b:Tag>
    <b:RefOrder>13</b:RefOrder>
  </b:Source>
  <b:Source xmlns:b="http://schemas.openxmlformats.org/officeDocument/2006/bibliography" xmlns="http://schemas.openxmlformats.org/officeDocument/2006/bibliography">
    <b:Tag>Math13b</b:Tag>
    <b:RefOrder>14</b:RefOrder>
  </b:Source>
  <b:Source xmlns:b="http://schemas.openxmlformats.org/officeDocument/2006/bibliography" xmlns="http://schemas.openxmlformats.org/officeDocument/2006/bibliography">
    <b:Tag>Math13c</b:Tag>
    <b:RefOrder>15</b:RefOrder>
  </b:Source>
  <b:Source xmlns:b="http://schemas.openxmlformats.org/officeDocument/2006/bibliography" xmlns="http://schemas.openxmlformats.org/officeDocument/2006/bibliography">
    <b:Tag>Math13d</b:Tag>
    <b:RefOrder>16</b:RefOrder>
  </b:Source>
  <b:Source xmlns:b="http://schemas.openxmlformats.org/officeDocument/2006/bibliography" xmlns="http://schemas.openxmlformats.org/officeDocument/2006/bibliography">
    <b:Tag>Math13e</b:Tag>
    <b:RefOrder>17</b:RefOrder>
  </b:Source>
  <b:Source xmlns:b="http://schemas.openxmlformats.org/officeDocument/2006/bibliography" xmlns="http://schemas.openxmlformats.org/officeDocument/2006/bibliography">
    <b:Tag>Math13f</b:Tag>
    <b:RefOrder>18</b:RefOrder>
  </b:Source>
  <b:Source xmlns:b="http://schemas.openxmlformats.org/officeDocument/2006/bibliography" xmlns="http://schemas.openxmlformats.org/officeDocument/2006/bibliography">
    <b:Tag>Math13g</b:Tag>
    <b:RefOrder>19</b:RefOrder>
  </b:Source>
  <b:Source xmlns:b="http://schemas.openxmlformats.org/officeDocument/2006/bibliography" xmlns="http://schemas.openxmlformats.org/officeDocument/2006/bibliography">
    <b:Tag>Math13h</b:Tag>
    <b:RefOrder>20</b:RefOrder>
  </b:Source>
  <b:Source xmlns:b="http://schemas.openxmlformats.org/officeDocument/2006/bibliography" xmlns="http://schemas.openxmlformats.org/officeDocument/2006/bibliography">
    <b:Tag>Math13i</b:Tag>
    <b:RefOrder>21</b:RefOrder>
  </b:Source>
  <b:Source xmlns:b="http://schemas.openxmlformats.org/officeDocument/2006/bibliography" xmlns="http://schemas.openxmlformats.org/officeDocument/2006/bibliography">
    <b:Tag>Math13j</b:Tag>
    <b:RefOrder>22</b:RefOrder>
  </b:Source>
  <b:Source xmlns:b="http://schemas.openxmlformats.org/officeDocument/2006/bibliography" xmlns="http://schemas.openxmlformats.org/officeDocument/2006/bibliography">
    <b:Tag>Math13k</b:Tag>
    <b:RefOrder>23</b:RefOrder>
  </b:Source>
  <b:Source xmlns:b="http://schemas.openxmlformats.org/officeDocument/2006/bibliography" xmlns="http://schemas.openxmlformats.org/officeDocument/2006/bibliography">
    <b:Tag>Math14a</b:Tag>
    <b:RefOrder>24</b:RefOrder>
  </b:Source>
  <b:Source xmlns:b="http://schemas.openxmlformats.org/officeDocument/2006/bibliography" xmlns="http://schemas.openxmlformats.org/officeDocument/2006/bibliography">
    <b:Tag>Math14b</b:Tag>
    <b:RefOrder>25</b:RefOrder>
  </b:Source>
  <b:Source xmlns:b="http://schemas.openxmlformats.org/officeDocument/2006/bibliography" xmlns="http://schemas.openxmlformats.org/officeDocument/2006/bibliography">
    <b:Tag>Math14c</b:Tag>
    <b:RefOrder>26</b:RefOrder>
  </b:Source>
  <b:Source xmlns:b="http://schemas.openxmlformats.org/officeDocument/2006/bibliography" xmlns="http://schemas.openxmlformats.org/officeDocument/2006/bibliography">
    <b:Tag>Math14d</b:Tag>
    <b:RefOrder>27</b:RefOrder>
  </b:Source>
  <b:Source xmlns:b="http://schemas.openxmlformats.org/officeDocument/2006/bibliography" xmlns="http://schemas.openxmlformats.org/officeDocument/2006/bibliography">
    <b:Tag>Math14e</b:Tag>
    <b:RefOrder>28</b:RefOrder>
  </b:Source>
  <b:Source xmlns:b="http://schemas.openxmlformats.org/officeDocument/2006/bibliography" xmlns="http://schemas.openxmlformats.org/officeDocument/2006/bibliography">
    <b:Tag>Math14f</b:Tag>
    <b:RefOrder>29</b:RefOrder>
  </b:Source>
  <b:Source xmlns:b="http://schemas.openxmlformats.org/officeDocument/2006/bibliography" xmlns="http://schemas.openxmlformats.org/officeDocument/2006/bibliography">
    <b:Tag>Math14g</b:Tag>
    <b:RefOrder>30</b:RefOrder>
  </b:Source>
  <b:Source xmlns:b="http://schemas.openxmlformats.org/officeDocument/2006/bibliography" xmlns="http://schemas.openxmlformats.org/officeDocument/2006/bibliography">
    <b:Tag>Math15</b:Tag>
    <b:RefOrder>31</b:RefOrder>
  </b:Source>
  <b:Source xmlns:b="http://schemas.openxmlformats.org/officeDocument/2006/bibliography" xmlns="http://schemas.openxmlformats.org/officeDocument/2006/bibliography">
    <b:Tag>Math16</b:Tag>
    <b:RefOrder>32</b:RefOrder>
  </b:Source>
  <b:Source xmlns:b="http://schemas.openxmlformats.org/officeDocument/2006/bibliography" xmlns="http://schemas.openxmlformats.org/officeDocument/2006/bibliography">
    <b:Tag>Math17</b:Tag>
    <b:RefOrder>33</b:RefOrder>
  </b:Source>
  <b:Source xmlns:b="http://schemas.openxmlformats.org/officeDocument/2006/bibliography" xmlns="http://schemas.openxmlformats.org/officeDocument/2006/bibliography">
    <b:Tag>Math18</b:Tag>
    <b:RefOrder>34</b:RefOrder>
  </b:Source>
  <b:Source xmlns:b="http://schemas.openxmlformats.org/officeDocument/2006/bibliography" xmlns="http://schemas.openxmlformats.org/officeDocument/2006/bibliography">
    <b:Tag>Math19a</b:Tag>
    <b:RefOrder>35</b:RefOrder>
  </b:Source>
  <b:Source xmlns:b="http://schemas.openxmlformats.org/officeDocument/2006/bibliography" xmlns="http://schemas.openxmlformats.org/officeDocument/2006/bibliography">
    <b:Tag>Math19b</b:Tag>
    <b:RefOrder>36</b:RefOrder>
  </b:Source>
  <b:Source xmlns:b="http://schemas.openxmlformats.org/officeDocument/2006/bibliography" xmlns="http://schemas.openxmlformats.org/officeDocument/2006/bibliography">
    <b:Tag>Math19c</b:Tag>
    <b:RefOrder>37</b:RefOrder>
  </b:Source>
  <b:Source xmlns:b="http://schemas.openxmlformats.org/officeDocument/2006/bibliography" xmlns="http://schemas.openxmlformats.org/officeDocument/2006/bibliography">
    <b:Tag>Math19d</b:Tag>
    <b:RefOrder>38</b:RefOrder>
  </b:Source>
  <b:Source xmlns:b="http://schemas.openxmlformats.org/officeDocument/2006/bibliography" xmlns="http://schemas.openxmlformats.org/officeDocument/2006/bibliography">
    <b:Tag>Math19e</b:Tag>
    <b:RefOrder>39</b:RefOrder>
  </b:Source>
  <b:Source xmlns:b="http://schemas.openxmlformats.org/officeDocument/2006/bibliography" xmlns="http://schemas.openxmlformats.org/officeDocument/2006/bibliography">
    <b:Tag>Math19f</b:Tag>
    <b:RefOrder>40</b:RefOrder>
  </b:Source>
  <b:Source xmlns:b="http://schemas.openxmlformats.org/officeDocument/2006/bibliography" xmlns="http://schemas.openxmlformats.org/officeDocument/2006/bibliography">
    <b:Tag>Math19g</b:Tag>
    <b:RefOrder>41</b:RefOrder>
  </b:Source>
  <b:Source xmlns:b="http://schemas.openxmlformats.org/officeDocument/2006/bibliography" xmlns="http://schemas.openxmlformats.org/officeDocument/2006/bibliography">
    <b:Tag>Math19h</b:Tag>
    <b:RefOrder>42</b:RefOrder>
  </b:Source>
  <b:Source xmlns:b="http://schemas.openxmlformats.org/officeDocument/2006/bibliography" xmlns="http://schemas.openxmlformats.org/officeDocument/2006/bibliography">
    <b:Tag>Math20a</b:Tag>
    <b:RefOrder>43</b:RefOrder>
  </b:Source>
  <b:Source xmlns:b="http://schemas.openxmlformats.org/officeDocument/2006/bibliography" xmlns="http://schemas.openxmlformats.org/officeDocument/2006/bibliography">
    <b:Tag>Math20b</b:Tag>
    <b:RefOrder>44</b:RefOrder>
  </b:Source>
  <b:Source xmlns:b="http://schemas.openxmlformats.org/officeDocument/2006/bibliography" xmlns="http://schemas.openxmlformats.org/officeDocument/2006/bibliography">
    <b:Tag>Math20c</b:Tag>
    <b:RefOrder>45</b:RefOrder>
  </b:Source>
  <b:Source xmlns:b="http://schemas.openxmlformats.org/officeDocument/2006/bibliography" xmlns="http://schemas.openxmlformats.org/officeDocument/2006/bibliography">
    <b:Tag>Math20d</b:Tag>
    <b:RefOrder>46</b:RefOrder>
  </b:Source>
  <b:Source xmlns:b="http://schemas.openxmlformats.org/officeDocument/2006/bibliography" xmlns="http://schemas.openxmlformats.org/officeDocument/2006/bibliography">
    <b:Tag>Math20e</b:Tag>
    <b:RefOrder>47</b:RefOrder>
  </b:Source>
  <b:Source xmlns:b="http://schemas.openxmlformats.org/officeDocument/2006/bibliography" xmlns="http://schemas.openxmlformats.org/officeDocument/2006/bibliography">
    <b:Tag>Math20f</b:Tag>
    <b:RefOrder>48</b:RefOrder>
  </b:Source>
  <b:Source xmlns:b="http://schemas.openxmlformats.org/officeDocument/2006/bibliography" xmlns="http://schemas.openxmlformats.org/officeDocument/2006/bibliography">
    <b:Tag>Math20f1</b:Tag>
    <b:RefOrder>49</b:RefOrder>
  </b:Source>
  <b:Source xmlns:b="http://schemas.openxmlformats.org/officeDocument/2006/bibliography" xmlns="http://schemas.openxmlformats.org/officeDocument/2006/bibliography">
    <b:Tag>Math20f2</b:Tag>
    <b:RefOrder>50</b:RefOrder>
  </b:Source>
  <b:Source xmlns:b="http://schemas.openxmlformats.org/officeDocument/2006/bibliography" xmlns="http://schemas.openxmlformats.org/officeDocument/2006/bibliography">
    <b:Tag>Math20f3</b:Tag>
    <b:RefOrder>51</b:RefOrder>
  </b:Source>
  <b:Source xmlns:b="http://schemas.openxmlformats.org/officeDocument/2006/bibliography" xmlns="http://schemas.openxmlformats.org/officeDocument/2006/bibliography">
    <b:Tag>Math20g</b:Tag>
    <b:RefOrder>52</b:RefOrder>
  </b:Source>
  <b:Source xmlns:b="http://schemas.openxmlformats.org/officeDocument/2006/bibliography" xmlns="http://schemas.openxmlformats.org/officeDocument/2006/bibliography">
    <b:Tag>Μαth20h</b:Tag>
    <b:RefOrder>53</b:RefOrder>
  </b:Source>
  <b:Source xmlns:b="http://schemas.openxmlformats.org/officeDocument/2006/bibliography" xmlns="http://schemas.openxmlformats.org/officeDocument/2006/bibliography">
    <b:Tag>Math20ι</b:Tag>
    <b:RefOrder>54</b:RefOrder>
  </b:Source>
  <b:Source xmlns:b="http://schemas.openxmlformats.org/officeDocument/2006/bibliography" xmlns="http://schemas.openxmlformats.org/officeDocument/2006/bibliography">
    <b:Tag>Mαth20j</b:Tag>
    <b:RefOrder>55</b:RefOrder>
  </b:Source>
  <b:Source xmlns:b="http://schemas.openxmlformats.org/officeDocument/2006/bibliography" xmlns="http://schemas.openxmlformats.org/officeDocument/2006/bibliography">
    <b:Tag>Math21a</b:Tag>
    <b:RefOrder>93</b:RefOrder>
  </b:Source>
  <b:Source xmlns:b="http://schemas.openxmlformats.org/officeDocument/2006/bibliography" xmlns="http://schemas.openxmlformats.org/officeDocument/2006/bibliography">
    <b:Tag>Math21b</b:Tag>
    <b:RefOrder>94</b:RefOrder>
  </b:Source>
  <b:Source xmlns:b="http://schemas.openxmlformats.org/officeDocument/2006/bibliography" xmlns="http://schemas.openxmlformats.org/officeDocument/2006/bibliography">
    <b:Tag>Math21c</b:Tag>
    <b:RefOrder>95</b:RefOrder>
  </b:Source>
  <b:Source xmlns:b="http://schemas.openxmlformats.org/officeDocument/2006/bibliography" xmlns="http://schemas.openxmlformats.org/officeDocument/2006/bibliography">
    <b:Tag>Math21d</b:Tag>
    <b:RefOrder>96</b:RefOrder>
  </b:Source>
  <b:Source xmlns:b="http://schemas.openxmlformats.org/officeDocument/2006/bibliography" xmlns="http://schemas.openxmlformats.org/officeDocument/2006/bibliography">
    <b:Tag>Math21e</b:Tag>
    <b:RefOrder>97</b:RefOrder>
  </b:Source>
  <b:Source xmlns:b="http://schemas.openxmlformats.org/officeDocument/2006/bibliography" xmlns="http://schemas.openxmlformats.org/officeDocument/2006/bibliography">
    <b:Tag>Math21f</b:Tag>
    <b:RefOrder>98</b:RefOrder>
  </b:Source>
  <b:Source xmlns:b="http://schemas.openxmlformats.org/officeDocument/2006/bibliography" xmlns="http://schemas.openxmlformats.org/officeDocument/2006/bibliography">
    <b:Tag>Math21g</b:Tag>
    <b:RefOrder>99</b:RefOrder>
  </b:Source>
  <b:Source xmlns:b="http://schemas.openxmlformats.org/officeDocument/2006/bibliography" xmlns="http://schemas.openxmlformats.org/officeDocument/2006/bibliography">
    <b:Tag>Math21h</b:Tag>
    <b:RefOrder>100</b:RefOrder>
  </b:Source>
  <b:Source xmlns:b="http://schemas.openxmlformats.org/officeDocument/2006/bibliography" xmlns="http://schemas.openxmlformats.org/officeDocument/2006/bibliography">
    <b:Tag>Math21i</b:Tag>
    <b:RefOrder>101</b:RefOrder>
  </b:Source>
  <b:Source xmlns:b="http://schemas.openxmlformats.org/officeDocument/2006/bibliography" xmlns="http://schemas.openxmlformats.org/officeDocument/2006/bibliography">
    <b:Tag>Math21j</b:Tag>
    <b:RefOrder>102</b:RefOrder>
  </b:Source>
  <b:Source xmlns:b="http://schemas.openxmlformats.org/officeDocument/2006/bibliography" xmlns="http://schemas.openxmlformats.org/officeDocument/2006/bibliography">
    <b:Tag>Math22a</b:Tag>
    <b:RefOrder>103</b:RefOrder>
  </b:Source>
  <b:Source xmlns:b="http://schemas.openxmlformats.org/officeDocument/2006/bibliography" xmlns="http://schemas.openxmlformats.org/officeDocument/2006/bibliography">
    <b:Tag>Math22b</b:Tag>
    <b:RefOrder>104</b:RefOrder>
  </b:Source>
  <b:Source xmlns:b="http://schemas.openxmlformats.org/officeDocument/2006/bibliography" xmlns="http://schemas.openxmlformats.org/officeDocument/2006/bibliography">
    <b:Tag>Math22c</b:Tag>
    <b:RefOrder>105</b:RefOrder>
  </b:Source>
  <b:Source xmlns:b="http://schemas.openxmlformats.org/officeDocument/2006/bibliography" xmlns="http://schemas.openxmlformats.org/officeDocument/2006/bibliography">
    <b:Tag>Math22d</b:Tag>
    <b:RefOrder>106</b:RefOrder>
  </b:Source>
  <b:Source xmlns:b="http://schemas.openxmlformats.org/officeDocument/2006/bibliography" xmlns="http://schemas.openxmlformats.org/officeDocument/2006/bibliography">
    <b:Tag>Math22e</b:Tag>
    <b:RefOrder>107</b:RefOrder>
  </b:Source>
  <b:Source xmlns:b="http://schemas.openxmlformats.org/officeDocument/2006/bibliography" xmlns="http://schemas.openxmlformats.org/officeDocument/2006/bibliography">
    <b:Tag>Math22f</b:Tag>
    <b:RefOrder>108</b:RefOrder>
  </b:Source>
  <b:Source xmlns:b="http://schemas.openxmlformats.org/officeDocument/2006/bibliography" xmlns="http://schemas.openxmlformats.org/officeDocument/2006/bibliography">
    <b:Tag>Math22g</b:Tag>
    <b:RefOrder>109</b:RefOrder>
  </b:Source>
</b:Sources>
</file>

<file path=customXml/itemProps1.xml><?xml version="1.0" encoding="utf-8"?>
<ds:datastoreItem xmlns:ds="http://schemas.openxmlformats.org/officeDocument/2006/customXml" ds:itemID="{4F32C981-0A8E-4C93-9416-FE9974174C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37</Pages>
  <Words>29977</Words>
  <Characters>161878</Characters>
  <Application>Microsoft Office Word</Application>
  <DocSecurity>0</DocSecurity>
  <Lines>1348</Lines>
  <Paragraphs>382</Paragraphs>
  <ScaleCrop>false</ScaleCrop>
  <Company>HP</Company>
  <LinksUpToDate>false</LinksUpToDate>
  <CharactersWithSpaces>191473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Dr. Nikolaos</dc:creator>
  <cp:lastModifiedBy>Dr. Nikolaos</cp:lastModifiedBy>
  <cp:revision>3</cp:revision>
  <dcterms:created xsi:type="dcterms:W3CDTF">2024-01-24T09:25:00Z</dcterms:created>
  <dcterms:modified xsi:type="dcterms:W3CDTF">2024-03-06T09:45:00Z</dcterms:modified>
</cp:coreProperties>
</file>