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5EC64" w14:textId="77777777" w:rsidR="002D2882" w:rsidRDefault="002D2882" w:rsidP="002D2882">
      <w:pPr>
        <w:pStyle w:val="Ttulo"/>
      </w:pPr>
      <w:r w:rsidRPr="003D70A3">
        <w:t>Thermal Decomposition of Bio-Based Plastic Materials</w:t>
      </w:r>
    </w:p>
    <w:p w14:paraId="5F5A8C65" w14:textId="77777777" w:rsidR="002D2882" w:rsidRPr="00955544" w:rsidRDefault="002D2882" w:rsidP="002D2882"/>
    <w:p w14:paraId="2FC8F741" w14:textId="77777777" w:rsidR="002D2882" w:rsidRPr="00955544" w:rsidRDefault="002D2882" w:rsidP="002D2882">
      <w:pPr>
        <w:rPr>
          <w:lang w:val="es-ES"/>
        </w:rPr>
      </w:pPr>
      <w:r w:rsidRPr="00955544">
        <w:rPr>
          <w:lang w:val="es-ES"/>
        </w:rPr>
        <w:t>Inés Oliver</w:t>
      </w:r>
      <w:r w:rsidRPr="00955544">
        <w:rPr>
          <w:vertAlign w:val="superscript"/>
          <w:lang w:val="es-ES"/>
        </w:rPr>
        <w:t>1</w:t>
      </w:r>
      <w:r w:rsidRPr="00955544">
        <w:rPr>
          <w:lang w:val="es-ES"/>
        </w:rPr>
        <w:t>, Juan A. Conesa</w:t>
      </w:r>
      <w:r w:rsidRPr="00955544">
        <w:rPr>
          <w:vertAlign w:val="superscript"/>
          <w:lang w:val="es-ES"/>
        </w:rPr>
        <w:t>1,</w:t>
      </w:r>
      <w:proofErr w:type="gramStart"/>
      <w:r w:rsidRPr="00955544">
        <w:rPr>
          <w:vertAlign w:val="superscript"/>
          <w:lang w:val="es-ES"/>
        </w:rPr>
        <w:t>2,*</w:t>
      </w:r>
      <w:proofErr w:type="gramEnd"/>
      <w:r w:rsidRPr="00955544">
        <w:rPr>
          <w:lang w:val="es-ES"/>
        </w:rPr>
        <w:t>, Andrés Fullana</w:t>
      </w:r>
      <w:r w:rsidRPr="00955544">
        <w:rPr>
          <w:vertAlign w:val="superscript"/>
          <w:lang w:val="es-ES"/>
        </w:rPr>
        <w:t>1,2</w:t>
      </w:r>
    </w:p>
    <w:p w14:paraId="4BC2360E" w14:textId="77777777" w:rsidR="002D2882" w:rsidRPr="00260D7B" w:rsidRDefault="002D2882" w:rsidP="002D2882">
      <w:r w:rsidRPr="00955544">
        <w:rPr>
          <w:vertAlign w:val="superscript"/>
        </w:rPr>
        <w:t>1</w:t>
      </w:r>
      <w:r w:rsidRPr="00260D7B">
        <w:t xml:space="preserve"> Institute of Chemical Process Engineering, University of Alicante, Ap.99, 03080, Alicante, Spain.</w:t>
      </w:r>
    </w:p>
    <w:p w14:paraId="74A08ED3" w14:textId="77777777" w:rsidR="002D2882" w:rsidRDefault="002D2882" w:rsidP="002D2882">
      <w:r w:rsidRPr="00955544">
        <w:rPr>
          <w:vertAlign w:val="superscript"/>
        </w:rPr>
        <w:t>2</w:t>
      </w:r>
      <w:r w:rsidRPr="00260D7B">
        <w:t xml:space="preserve"> Department of Chemical Engineering, University of Alicante, Ap. 99, 03080, Alicante, Spain.</w:t>
      </w:r>
    </w:p>
    <w:p w14:paraId="4E942964" w14:textId="77777777" w:rsidR="002D2882" w:rsidRDefault="002D2882" w:rsidP="002D2882">
      <w:r w:rsidRPr="00955544">
        <w:rPr>
          <w:vertAlign w:val="superscript"/>
        </w:rPr>
        <w:t>*</w:t>
      </w:r>
      <w:r>
        <w:t xml:space="preserve"> Corresponding author: </w:t>
      </w:r>
      <w:hyperlink r:id="rId4" w:history="1">
        <w:r w:rsidRPr="007616FF">
          <w:rPr>
            <w:rStyle w:val="Hipervnculo"/>
          </w:rPr>
          <w:t>ja.conesa@ua.es</w:t>
        </w:r>
      </w:hyperlink>
    </w:p>
    <w:p w14:paraId="2504BB2B" w14:textId="77777777" w:rsidR="002D2882" w:rsidRDefault="002D2882" w:rsidP="002D2882"/>
    <w:p w14:paraId="418D324B" w14:textId="3A0ABD8F" w:rsidR="002D2882" w:rsidRDefault="002D2882" w:rsidP="002D2882">
      <w:r>
        <w:t>SUPPLEMENTARY MATERIAL</w:t>
      </w:r>
    </w:p>
    <w:p w14:paraId="0F2ED1EC" w14:textId="77777777" w:rsidR="002D2882" w:rsidRDefault="002D2882" w:rsidP="002D2882"/>
    <w:p w14:paraId="09316E84" w14:textId="77777777" w:rsidR="002D2882" w:rsidRDefault="002D2882" w:rsidP="002D2882"/>
    <w:p w14:paraId="51EE1B6F" w14:textId="03E3CD12" w:rsidR="002D2882" w:rsidRDefault="002D2882" w:rsidP="002D2882">
      <w:r>
        <w:rPr>
          <w:noProof/>
        </w:rPr>
        <w:drawing>
          <wp:inline distT="0" distB="0" distL="0" distR="0" wp14:anchorId="553EEF93" wp14:editId="7FBCE982">
            <wp:extent cx="5400040" cy="3521710"/>
            <wp:effectExtent l="0" t="0" r="0" b="0"/>
            <wp:docPr id="156830174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0174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CACE" w14:textId="62786116" w:rsidR="002D2882" w:rsidRPr="00A24336" w:rsidRDefault="00A24336" w:rsidP="002D2882">
      <w:pPr>
        <w:rPr>
          <w:i/>
          <w:iCs/>
        </w:rPr>
      </w:pPr>
      <w:r w:rsidRPr="00A24336">
        <w:rPr>
          <w:i/>
          <w:iCs/>
        </w:rPr>
        <w:t>Figure SM1. Pyrolysis of TPS from potato starch at three heating rates.</w:t>
      </w:r>
    </w:p>
    <w:p w14:paraId="122B43E0" w14:textId="653C18F5" w:rsidR="002D2882" w:rsidRDefault="00A24336" w:rsidP="002D2882">
      <w:r>
        <w:rPr>
          <w:noProof/>
        </w:rPr>
        <w:lastRenderedPageBreak/>
        <w:drawing>
          <wp:inline distT="0" distB="0" distL="0" distR="0" wp14:anchorId="4D966AB6" wp14:editId="6A50F1D3">
            <wp:extent cx="5400040" cy="3521710"/>
            <wp:effectExtent l="0" t="0" r="0" b="0"/>
            <wp:docPr id="36680302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03028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04FD" w14:textId="51AF13BA" w:rsidR="00A24336" w:rsidRPr="00A24336" w:rsidRDefault="00A24336" w:rsidP="00A24336">
      <w:pPr>
        <w:rPr>
          <w:i/>
          <w:iCs/>
        </w:rPr>
      </w:pPr>
      <w:r w:rsidRPr="00A24336">
        <w:rPr>
          <w:i/>
          <w:iCs/>
        </w:rPr>
        <w:t>Figure SM</w:t>
      </w:r>
      <w:r>
        <w:rPr>
          <w:i/>
          <w:iCs/>
        </w:rPr>
        <w:t>2</w:t>
      </w:r>
      <w:r w:rsidRPr="00A24336">
        <w:rPr>
          <w:i/>
          <w:iCs/>
        </w:rPr>
        <w:t xml:space="preserve">. Pyrolysis of TPS from </w:t>
      </w:r>
      <w:r>
        <w:rPr>
          <w:i/>
          <w:iCs/>
        </w:rPr>
        <w:t>corn</w:t>
      </w:r>
      <w:r w:rsidRPr="00A24336">
        <w:rPr>
          <w:i/>
          <w:iCs/>
        </w:rPr>
        <w:t xml:space="preserve"> starch at three heating rates.</w:t>
      </w:r>
    </w:p>
    <w:p w14:paraId="758F2015" w14:textId="77777777" w:rsidR="002D2882" w:rsidRDefault="002D2882"/>
    <w:p w14:paraId="6227F1D8" w14:textId="4F82D32E" w:rsidR="002D2882" w:rsidRDefault="00A24336">
      <w:r>
        <w:rPr>
          <w:noProof/>
        </w:rPr>
        <w:drawing>
          <wp:inline distT="0" distB="0" distL="0" distR="0" wp14:anchorId="68EC7821" wp14:editId="021F9553">
            <wp:extent cx="5400040" cy="3521710"/>
            <wp:effectExtent l="0" t="0" r="0" b="0"/>
            <wp:docPr id="34937798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7983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B850" w14:textId="625DA834" w:rsidR="00A24336" w:rsidRPr="00A24336" w:rsidRDefault="00A24336" w:rsidP="00A24336">
      <w:pPr>
        <w:rPr>
          <w:i/>
          <w:iCs/>
        </w:rPr>
      </w:pPr>
      <w:r w:rsidRPr="00A24336">
        <w:rPr>
          <w:i/>
          <w:iCs/>
        </w:rPr>
        <w:t>Figure SM</w:t>
      </w:r>
      <w:r>
        <w:rPr>
          <w:i/>
          <w:iCs/>
        </w:rPr>
        <w:t>3</w:t>
      </w:r>
      <w:r w:rsidRPr="00A24336">
        <w:rPr>
          <w:i/>
          <w:iCs/>
        </w:rPr>
        <w:t xml:space="preserve">. Pyrolysis of TPS from </w:t>
      </w:r>
      <w:r>
        <w:rPr>
          <w:i/>
          <w:iCs/>
        </w:rPr>
        <w:t>wheat</w:t>
      </w:r>
      <w:r w:rsidRPr="00A24336">
        <w:rPr>
          <w:i/>
          <w:iCs/>
        </w:rPr>
        <w:t xml:space="preserve"> starch at three heating rates.</w:t>
      </w:r>
    </w:p>
    <w:p w14:paraId="2A945011" w14:textId="77777777" w:rsidR="002D2882" w:rsidRDefault="002D2882"/>
    <w:p w14:paraId="238AEB28" w14:textId="6B2DFBB5" w:rsidR="00A24336" w:rsidRDefault="00A24336">
      <w:r>
        <w:rPr>
          <w:noProof/>
        </w:rPr>
        <w:lastRenderedPageBreak/>
        <w:drawing>
          <wp:inline distT="0" distB="0" distL="0" distR="0" wp14:anchorId="5E1E38C7" wp14:editId="534AA2B2">
            <wp:extent cx="5400040" cy="3521710"/>
            <wp:effectExtent l="0" t="0" r="0" b="0"/>
            <wp:docPr id="96840075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0075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B1FA" w14:textId="147443F5" w:rsidR="00A24336" w:rsidRPr="00A24336" w:rsidRDefault="00A24336" w:rsidP="00A24336">
      <w:pPr>
        <w:rPr>
          <w:i/>
          <w:iCs/>
        </w:rPr>
      </w:pPr>
      <w:r w:rsidRPr="00A24336">
        <w:rPr>
          <w:i/>
          <w:iCs/>
        </w:rPr>
        <w:t>Figure SM</w:t>
      </w:r>
      <w:r>
        <w:rPr>
          <w:i/>
          <w:iCs/>
        </w:rPr>
        <w:t>4</w:t>
      </w:r>
      <w:r w:rsidRPr="00A24336">
        <w:rPr>
          <w:i/>
          <w:iCs/>
        </w:rPr>
        <w:t xml:space="preserve">. Pyrolysis of TPS from </w:t>
      </w:r>
      <w:r>
        <w:rPr>
          <w:i/>
          <w:iCs/>
        </w:rPr>
        <w:t>rice</w:t>
      </w:r>
      <w:r w:rsidRPr="00A24336">
        <w:rPr>
          <w:i/>
          <w:iCs/>
        </w:rPr>
        <w:t xml:space="preserve"> starch at three heating rates.</w:t>
      </w:r>
    </w:p>
    <w:p w14:paraId="57C6A952" w14:textId="77777777" w:rsidR="00A24336" w:rsidRDefault="00A24336"/>
    <w:p w14:paraId="4EFDF02F" w14:textId="77777777" w:rsidR="00A24336" w:rsidRDefault="00A24336"/>
    <w:p w14:paraId="36A0E35C" w14:textId="29C96458" w:rsidR="00A24336" w:rsidRDefault="00A24336">
      <w:r>
        <w:rPr>
          <w:noProof/>
        </w:rPr>
        <w:drawing>
          <wp:inline distT="0" distB="0" distL="0" distR="0" wp14:anchorId="2E1B3C64" wp14:editId="4492F71F">
            <wp:extent cx="5400040" cy="3521710"/>
            <wp:effectExtent l="0" t="0" r="0" b="0"/>
            <wp:docPr id="18823876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8762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CE11" w14:textId="504C97BC" w:rsidR="00A24336" w:rsidRPr="00A24336" w:rsidRDefault="00A24336" w:rsidP="00A24336">
      <w:pPr>
        <w:rPr>
          <w:i/>
          <w:iCs/>
        </w:rPr>
      </w:pPr>
      <w:r w:rsidRPr="00A24336">
        <w:rPr>
          <w:i/>
          <w:iCs/>
        </w:rPr>
        <w:t>Figure SM</w:t>
      </w:r>
      <w:r>
        <w:rPr>
          <w:i/>
          <w:iCs/>
        </w:rPr>
        <w:t>5</w:t>
      </w:r>
      <w:r w:rsidRPr="00A24336">
        <w:rPr>
          <w:i/>
          <w:iCs/>
        </w:rPr>
        <w:t xml:space="preserve">. Pyrolysis of TPS from </w:t>
      </w:r>
      <w:r>
        <w:rPr>
          <w:i/>
          <w:iCs/>
        </w:rPr>
        <w:t>cassava</w:t>
      </w:r>
      <w:r w:rsidRPr="00A24336">
        <w:rPr>
          <w:i/>
          <w:iCs/>
        </w:rPr>
        <w:t xml:space="preserve"> starch at three heating rates.</w:t>
      </w:r>
    </w:p>
    <w:p w14:paraId="72F5FC25" w14:textId="77777777" w:rsidR="00A24336" w:rsidRDefault="00A24336"/>
    <w:p w14:paraId="12AA7297" w14:textId="77777777" w:rsidR="00A24336" w:rsidRDefault="00A24336"/>
    <w:p w14:paraId="2B1B9C93" w14:textId="116BEDDC" w:rsidR="00A24336" w:rsidRDefault="00DD46F1">
      <w:r>
        <w:rPr>
          <w:noProof/>
        </w:rPr>
        <w:drawing>
          <wp:inline distT="0" distB="0" distL="0" distR="0" wp14:anchorId="7490D780" wp14:editId="61C980D3">
            <wp:extent cx="5400040" cy="3521710"/>
            <wp:effectExtent l="0" t="0" r="0" b="0"/>
            <wp:docPr id="178845598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55985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3AEC" w14:textId="3DD223CA" w:rsidR="00DD46F1" w:rsidRPr="00A24336" w:rsidRDefault="00DD46F1" w:rsidP="00DD46F1">
      <w:pPr>
        <w:rPr>
          <w:i/>
          <w:iCs/>
        </w:rPr>
      </w:pPr>
      <w:r w:rsidRPr="00A24336">
        <w:rPr>
          <w:i/>
          <w:iCs/>
        </w:rPr>
        <w:t>Figure SM</w:t>
      </w:r>
      <w:r>
        <w:rPr>
          <w:i/>
          <w:iCs/>
        </w:rPr>
        <w:t>6</w:t>
      </w:r>
      <w:r w:rsidRPr="00A24336">
        <w:rPr>
          <w:i/>
          <w:iCs/>
        </w:rPr>
        <w:t xml:space="preserve">. Pyrolysis of TPS from </w:t>
      </w:r>
      <w:r>
        <w:rPr>
          <w:i/>
          <w:iCs/>
        </w:rPr>
        <w:t>potato</w:t>
      </w:r>
      <w:r w:rsidRPr="00A24336">
        <w:rPr>
          <w:i/>
          <w:iCs/>
        </w:rPr>
        <w:t xml:space="preserve"> starch </w:t>
      </w:r>
      <w:r>
        <w:rPr>
          <w:i/>
          <w:iCs/>
        </w:rPr>
        <w:t>and 1 % CaCO</w:t>
      </w:r>
      <w:r w:rsidRPr="00DD46F1">
        <w:rPr>
          <w:i/>
          <w:iCs/>
          <w:vertAlign w:val="subscript"/>
        </w:rPr>
        <w:t>3</w:t>
      </w:r>
      <w:r>
        <w:rPr>
          <w:i/>
          <w:iCs/>
        </w:rPr>
        <w:t xml:space="preserve"> adding </w:t>
      </w:r>
      <w:r w:rsidRPr="00A24336">
        <w:rPr>
          <w:i/>
          <w:iCs/>
        </w:rPr>
        <w:t>at three heating rates.</w:t>
      </w:r>
    </w:p>
    <w:p w14:paraId="408611C7" w14:textId="77777777" w:rsidR="00A24336" w:rsidRDefault="00A24336"/>
    <w:p w14:paraId="0484A067" w14:textId="77777777" w:rsidR="00DD46F1" w:rsidRDefault="00DD46F1"/>
    <w:p w14:paraId="221FA52B" w14:textId="3A3EABDE" w:rsidR="00DD46F1" w:rsidRDefault="00DD46F1">
      <w:r>
        <w:rPr>
          <w:noProof/>
        </w:rPr>
        <w:drawing>
          <wp:inline distT="0" distB="0" distL="0" distR="0" wp14:anchorId="115440CA" wp14:editId="749CD0FB">
            <wp:extent cx="5400040" cy="3521710"/>
            <wp:effectExtent l="0" t="0" r="0" b="0"/>
            <wp:docPr id="137037105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71053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73B87" w14:textId="73FA2BAD" w:rsidR="00DD46F1" w:rsidRPr="00A24336" w:rsidRDefault="00DD46F1" w:rsidP="00DD46F1">
      <w:pPr>
        <w:rPr>
          <w:i/>
          <w:iCs/>
        </w:rPr>
      </w:pPr>
      <w:r w:rsidRPr="00A24336">
        <w:rPr>
          <w:i/>
          <w:iCs/>
        </w:rPr>
        <w:lastRenderedPageBreak/>
        <w:t>Figure SM</w:t>
      </w:r>
      <w:r>
        <w:rPr>
          <w:i/>
          <w:iCs/>
        </w:rPr>
        <w:t>7</w:t>
      </w:r>
      <w:r w:rsidRPr="00A24336">
        <w:rPr>
          <w:i/>
          <w:iCs/>
        </w:rPr>
        <w:t xml:space="preserve">. Pyrolysis of TPS from </w:t>
      </w:r>
      <w:r>
        <w:rPr>
          <w:i/>
          <w:iCs/>
        </w:rPr>
        <w:t>potato</w:t>
      </w:r>
      <w:r w:rsidRPr="00A24336">
        <w:rPr>
          <w:i/>
          <w:iCs/>
        </w:rPr>
        <w:t xml:space="preserve"> starch </w:t>
      </w:r>
      <w:r>
        <w:rPr>
          <w:i/>
          <w:iCs/>
        </w:rPr>
        <w:t xml:space="preserve">and </w:t>
      </w:r>
      <w:r>
        <w:rPr>
          <w:i/>
          <w:iCs/>
        </w:rPr>
        <w:t>5</w:t>
      </w:r>
      <w:r>
        <w:rPr>
          <w:i/>
          <w:iCs/>
        </w:rPr>
        <w:t xml:space="preserve"> % CaCO</w:t>
      </w:r>
      <w:r w:rsidRPr="00DD46F1">
        <w:rPr>
          <w:i/>
          <w:iCs/>
          <w:vertAlign w:val="subscript"/>
        </w:rPr>
        <w:t>3</w:t>
      </w:r>
      <w:r>
        <w:rPr>
          <w:i/>
          <w:iCs/>
        </w:rPr>
        <w:t xml:space="preserve"> adding </w:t>
      </w:r>
      <w:r w:rsidRPr="00A24336">
        <w:rPr>
          <w:i/>
          <w:iCs/>
        </w:rPr>
        <w:t>at three heating rates.</w:t>
      </w:r>
    </w:p>
    <w:p w14:paraId="0C464215" w14:textId="77777777" w:rsidR="00DD46F1" w:rsidRDefault="00DD46F1"/>
    <w:sectPr w:rsidR="00DD46F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82"/>
    <w:rsid w:val="00151277"/>
    <w:rsid w:val="002D2882"/>
    <w:rsid w:val="006008C6"/>
    <w:rsid w:val="00A24336"/>
    <w:rsid w:val="00D437CA"/>
    <w:rsid w:val="00DD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9E5B608"/>
  <w15:chartTrackingRefBased/>
  <w15:docId w15:val="{92344E31-D111-7C4C-9C57-000D8B6A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s-ES_tradnl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6F1"/>
    <w:pPr>
      <w:spacing w:after="160" w:line="278" w:lineRule="auto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2D28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2882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2D28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sv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hyperlink" Target="mailto:ja.conesa@ua.e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CONESA FERRER</dc:creator>
  <cp:keywords/>
  <dc:description/>
  <cp:lastModifiedBy>JUAN ANTONIO CONESA FERRER</cp:lastModifiedBy>
  <cp:revision>2</cp:revision>
  <dcterms:created xsi:type="dcterms:W3CDTF">2024-01-24T07:00:00Z</dcterms:created>
  <dcterms:modified xsi:type="dcterms:W3CDTF">2024-01-24T07:44:00Z</dcterms:modified>
</cp:coreProperties>
</file>