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0CBC4" w14:textId="77777777" w:rsidR="00F97B33" w:rsidRPr="00BF0D28" w:rsidRDefault="00F97B33" w:rsidP="00F97B33">
      <w:pPr>
        <w:spacing w:line="480" w:lineRule="auto"/>
        <w:rPr>
          <w:rFonts w:ascii="Times New Roman" w:hAnsi="Times New Roman" w:cs="Times New Roman"/>
        </w:rPr>
      </w:pPr>
      <w:r w:rsidRPr="00BF0D28">
        <w:rPr>
          <w:rFonts w:ascii="Times New Roman" w:hAnsi="Times New Roman" w:cs="Times New Roman"/>
        </w:rPr>
        <w:t>Table  S2. List of antibodies used in immunostaining.</w:t>
      </w:r>
    </w:p>
    <w:tbl>
      <w:tblPr>
        <w:tblStyle w:val="TableGrid"/>
        <w:tblW w:w="8586" w:type="dxa"/>
        <w:jc w:val="center"/>
        <w:tblLook w:val="04A0" w:firstRow="1" w:lastRow="0" w:firstColumn="1" w:lastColumn="0" w:noHBand="0" w:noVBand="1"/>
      </w:tblPr>
      <w:tblGrid>
        <w:gridCol w:w="2205"/>
        <w:gridCol w:w="1195"/>
        <w:gridCol w:w="1177"/>
        <w:gridCol w:w="1800"/>
        <w:gridCol w:w="2209"/>
      </w:tblGrid>
      <w:tr w:rsidR="00F97B33" w14:paraId="379FE4DA" w14:textId="77777777" w:rsidTr="00841EB6">
        <w:trPr>
          <w:trHeight w:val="523"/>
          <w:jc w:val="center"/>
        </w:trPr>
        <w:tc>
          <w:tcPr>
            <w:tcW w:w="2205" w:type="dxa"/>
          </w:tcPr>
          <w:p w14:paraId="3F1606BA" w14:textId="77777777" w:rsidR="00F97B33" w:rsidRDefault="00F97B33" w:rsidP="00841E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Antibody</w:t>
            </w:r>
          </w:p>
        </w:tc>
        <w:tc>
          <w:tcPr>
            <w:tcW w:w="1195" w:type="dxa"/>
          </w:tcPr>
          <w:p w14:paraId="4B0CF652" w14:textId="77777777" w:rsidR="00F97B33" w:rsidRDefault="00F97B33" w:rsidP="00841E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Host</w:t>
            </w:r>
          </w:p>
        </w:tc>
        <w:tc>
          <w:tcPr>
            <w:tcW w:w="1177" w:type="dxa"/>
          </w:tcPr>
          <w:p w14:paraId="4B527F15" w14:textId="77777777" w:rsidR="00F97B33" w:rsidRDefault="00F97B33" w:rsidP="00841E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Dilution</w:t>
            </w:r>
          </w:p>
        </w:tc>
        <w:tc>
          <w:tcPr>
            <w:tcW w:w="1800" w:type="dxa"/>
          </w:tcPr>
          <w:p w14:paraId="36E2138F" w14:textId="77777777" w:rsidR="00F97B33" w:rsidRDefault="00F97B33" w:rsidP="00841E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Company</w:t>
            </w:r>
          </w:p>
        </w:tc>
        <w:tc>
          <w:tcPr>
            <w:tcW w:w="2209" w:type="dxa"/>
          </w:tcPr>
          <w:p w14:paraId="1A152101" w14:textId="77777777" w:rsidR="00F97B33" w:rsidRDefault="00F97B33" w:rsidP="00841E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Catalog No.</w:t>
            </w:r>
          </w:p>
        </w:tc>
      </w:tr>
      <w:tr w:rsidR="00F97B33" w14:paraId="52D91020" w14:textId="77777777" w:rsidTr="00841EB6">
        <w:trPr>
          <w:trHeight w:val="692"/>
          <w:jc w:val="center"/>
        </w:trPr>
        <w:tc>
          <w:tcPr>
            <w:tcW w:w="2205" w:type="dxa"/>
          </w:tcPr>
          <w:p w14:paraId="0C1B4F99" w14:textId="77777777" w:rsidR="00F97B33" w:rsidRPr="0084133A" w:rsidRDefault="00F97B33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GFAP</w:t>
            </w:r>
          </w:p>
        </w:tc>
        <w:tc>
          <w:tcPr>
            <w:tcW w:w="1195" w:type="dxa"/>
          </w:tcPr>
          <w:p w14:paraId="0EC9503D" w14:textId="77777777" w:rsidR="00F97B33" w:rsidRPr="0084133A" w:rsidRDefault="00F97B33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Mouse</w:t>
            </w:r>
          </w:p>
        </w:tc>
        <w:tc>
          <w:tcPr>
            <w:tcW w:w="1177" w:type="dxa"/>
          </w:tcPr>
          <w:p w14:paraId="5C17FBB7" w14:textId="77777777" w:rsidR="00F97B33" w:rsidRPr="0084133A" w:rsidRDefault="00F97B33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1:200</w:t>
            </w:r>
          </w:p>
        </w:tc>
        <w:tc>
          <w:tcPr>
            <w:tcW w:w="1800" w:type="dxa"/>
          </w:tcPr>
          <w:p w14:paraId="1F20873B" w14:textId="77777777" w:rsidR="00F97B33" w:rsidRPr="0084133A" w:rsidRDefault="00F97B33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Cell Signaling Technology</w:t>
            </w:r>
          </w:p>
        </w:tc>
        <w:tc>
          <w:tcPr>
            <w:tcW w:w="2209" w:type="dxa"/>
          </w:tcPr>
          <w:p w14:paraId="3DF09D8D" w14:textId="77777777" w:rsidR="00F97B33" w:rsidRPr="0084133A" w:rsidRDefault="00F97B33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3670S</w:t>
            </w:r>
          </w:p>
        </w:tc>
      </w:tr>
      <w:tr w:rsidR="00F97B33" w14:paraId="6146E714" w14:textId="77777777" w:rsidTr="00841EB6">
        <w:trPr>
          <w:trHeight w:val="233"/>
          <w:jc w:val="center"/>
        </w:trPr>
        <w:tc>
          <w:tcPr>
            <w:tcW w:w="2205" w:type="dxa"/>
          </w:tcPr>
          <w:p w14:paraId="6C4C76A9" w14:textId="77777777" w:rsidR="00F97B33" w:rsidRPr="0084133A" w:rsidRDefault="00F97B33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IBA1</w:t>
            </w:r>
          </w:p>
        </w:tc>
        <w:tc>
          <w:tcPr>
            <w:tcW w:w="1195" w:type="dxa"/>
          </w:tcPr>
          <w:p w14:paraId="4C7125D5" w14:textId="77777777" w:rsidR="00F97B33" w:rsidRPr="0084133A" w:rsidRDefault="00F97B33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Rabbit</w:t>
            </w:r>
          </w:p>
        </w:tc>
        <w:tc>
          <w:tcPr>
            <w:tcW w:w="1177" w:type="dxa"/>
          </w:tcPr>
          <w:p w14:paraId="2BC540B6" w14:textId="77777777" w:rsidR="00F97B33" w:rsidRPr="0084133A" w:rsidRDefault="00F97B33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1:200</w:t>
            </w:r>
          </w:p>
        </w:tc>
        <w:tc>
          <w:tcPr>
            <w:tcW w:w="1800" w:type="dxa"/>
          </w:tcPr>
          <w:p w14:paraId="495041E9" w14:textId="77777777" w:rsidR="00F97B33" w:rsidRPr="0084133A" w:rsidRDefault="00F97B33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Wako</w:t>
            </w:r>
          </w:p>
        </w:tc>
        <w:tc>
          <w:tcPr>
            <w:tcW w:w="2209" w:type="dxa"/>
          </w:tcPr>
          <w:p w14:paraId="26FD5F8A" w14:textId="77777777" w:rsidR="00F97B33" w:rsidRPr="0084133A" w:rsidRDefault="00F97B33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019-19741</w:t>
            </w:r>
          </w:p>
        </w:tc>
      </w:tr>
      <w:tr w:rsidR="00F97B33" w14:paraId="3ECF810F" w14:textId="77777777" w:rsidTr="00841EB6">
        <w:trPr>
          <w:trHeight w:val="422"/>
          <w:jc w:val="center"/>
        </w:trPr>
        <w:tc>
          <w:tcPr>
            <w:tcW w:w="2205" w:type="dxa"/>
          </w:tcPr>
          <w:p w14:paraId="781BE213" w14:textId="77777777" w:rsidR="00F97B33" w:rsidRPr="0084133A" w:rsidRDefault="00F97B33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</w:t>
            </w:r>
          </w:p>
        </w:tc>
        <w:tc>
          <w:tcPr>
            <w:tcW w:w="1195" w:type="dxa"/>
          </w:tcPr>
          <w:p w14:paraId="60BCDDC0" w14:textId="77777777" w:rsidR="00F97B33" w:rsidRPr="00023AAD" w:rsidRDefault="00F97B33" w:rsidP="00841EB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Rabbit</w:t>
            </w:r>
          </w:p>
        </w:tc>
        <w:tc>
          <w:tcPr>
            <w:tcW w:w="1177" w:type="dxa"/>
          </w:tcPr>
          <w:p w14:paraId="4893E97D" w14:textId="77777777" w:rsidR="00F97B33" w:rsidRPr="00023AAD" w:rsidRDefault="00F97B33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1:200</w:t>
            </w:r>
          </w:p>
        </w:tc>
        <w:tc>
          <w:tcPr>
            <w:tcW w:w="1800" w:type="dxa"/>
          </w:tcPr>
          <w:p w14:paraId="6D7138F9" w14:textId="77777777" w:rsidR="00F97B33" w:rsidRPr="00023AAD" w:rsidRDefault="00F97B33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Cell Signaling Technology</w:t>
            </w:r>
          </w:p>
        </w:tc>
        <w:tc>
          <w:tcPr>
            <w:tcW w:w="2209" w:type="dxa"/>
          </w:tcPr>
          <w:p w14:paraId="2BA39D1F" w14:textId="77777777" w:rsidR="00F97B33" w:rsidRPr="00023AAD" w:rsidRDefault="00F97B33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023AAD">
              <w:rPr>
                <w:rFonts w:ascii="Times New Roman" w:hAnsi="Times New Roman" w:cs="Times New Roman"/>
              </w:rPr>
              <w:t>19389S</w:t>
            </w:r>
          </w:p>
        </w:tc>
      </w:tr>
      <w:tr w:rsidR="00F97B33" w14:paraId="051CB833" w14:textId="77777777" w:rsidTr="00841EB6">
        <w:trPr>
          <w:trHeight w:val="215"/>
          <w:jc w:val="center"/>
        </w:trPr>
        <w:tc>
          <w:tcPr>
            <w:tcW w:w="2205" w:type="dxa"/>
          </w:tcPr>
          <w:p w14:paraId="3996EB46" w14:textId="77777777" w:rsidR="00F97B33" w:rsidRDefault="00F97B33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SMI32</w:t>
            </w:r>
          </w:p>
        </w:tc>
        <w:tc>
          <w:tcPr>
            <w:tcW w:w="1195" w:type="dxa"/>
          </w:tcPr>
          <w:p w14:paraId="6DCCB990" w14:textId="77777777" w:rsidR="00F97B33" w:rsidRPr="00023AAD" w:rsidRDefault="00F97B33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Mouse</w:t>
            </w:r>
          </w:p>
        </w:tc>
        <w:tc>
          <w:tcPr>
            <w:tcW w:w="1177" w:type="dxa"/>
          </w:tcPr>
          <w:p w14:paraId="61F7C10C" w14:textId="77777777" w:rsidR="00F97B33" w:rsidRPr="00023AAD" w:rsidRDefault="00F97B33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1:200</w:t>
            </w:r>
          </w:p>
        </w:tc>
        <w:tc>
          <w:tcPr>
            <w:tcW w:w="1800" w:type="dxa"/>
          </w:tcPr>
          <w:p w14:paraId="78B5CD63" w14:textId="77777777" w:rsidR="00F97B33" w:rsidRPr="00023AAD" w:rsidRDefault="00F97B33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BioLegend</w:t>
            </w:r>
            <w:proofErr w:type="spellEnd"/>
          </w:p>
        </w:tc>
        <w:tc>
          <w:tcPr>
            <w:tcW w:w="2209" w:type="dxa"/>
          </w:tcPr>
          <w:p w14:paraId="71953B9C" w14:textId="77777777" w:rsidR="00F97B33" w:rsidRPr="00023AAD" w:rsidRDefault="00F97B33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801701</w:t>
            </w:r>
          </w:p>
        </w:tc>
      </w:tr>
      <w:tr w:rsidR="00F97B33" w14:paraId="5CF8D11C" w14:textId="77777777" w:rsidTr="00841EB6">
        <w:trPr>
          <w:trHeight w:val="242"/>
          <w:jc w:val="center"/>
        </w:trPr>
        <w:tc>
          <w:tcPr>
            <w:tcW w:w="2205" w:type="dxa"/>
          </w:tcPr>
          <w:p w14:paraId="39D33EFD" w14:textId="77777777" w:rsidR="00F97B33" w:rsidRPr="0084133A" w:rsidRDefault="00F97B33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NHE1</w:t>
            </w:r>
          </w:p>
        </w:tc>
        <w:tc>
          <w:tcPr>
            <w:tcW w:w="1195" w:type="dxa"/>
          </w:tcPr>
          <w:p w14:paraId="78244E2B" w14:textId="77777777" w:rsidR="00F97B33" w:rsidRPr="00023AAD" w:rsidRDefault="00F97B33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023AAD">
              <w:rPr>
                <w:rFonts w:ascii="Times New Roman" w:hAnsi="Times New Roman" w:cs="Times New Roman"/>
              </w:rPr>
              <w:t>Rabbit</w:t>
            </w:r>
          </w:p>
        </w:tc>
        <w:tc>
          <w:tcPr>
            <w:tcW w:w="1177" w:type="dxa"/>
          </w:tcPr>
          <w:p w14:paraId="23D7B4CB" w14:textId="77777777" w:rsidR="00F97B33" w:rsidRPr="00023AAD" w:rsidRDefault="00F97B33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023AAD">
              <w:rPr>
                <w:rFonts w:ascii="Times New Roman" w:hAnsi="Times New Roman" w:cs="Times New Roman"/>
              </w:rPr>
              <w:t>1:200</w:t>
            </w:r>
          </w:p>
        </w:tc>
        <w:tc>
          <w:tcPr>
            <w:tcW w:w="1800" w:type="dxa"/>
          </w:tcPr>
          <w:p w14:paraId="253F9C40" w14:textId="77777777" w:rsidR="00F97B33" w:rsidRPr="00023AAD" w:rsidRDefault="00F97B33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023AAD">
              <w:rPr>
                <w:rFonts w:ascii="Times New Roman" w:hAnsi="Times New Roman" w:cs="Times New Roman"/>
              </w:rPr>
              <w:t>Abcam</w:t>
            </w:r>
          </w:p>
        </w:tc>
        <w:tc>
          <w:tcPr>
            <w:tcW w:w="2209" w:type="dxa"/>
          </w:tcPr>
          <w:p w14:paraId="145A0830" w14:textId="77777777" w:rsidR="00F97B33" w:rsidRPr="00023AAD" w:rsidRDefault="00F97B33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023AAD">
              <w:rPr>
                <w:rFonts w:ascii="Times New Roman" w:hAnsi="Times New Roman" w:cs="Times New Roman"/>
              </w:rPr>
              <w:t>Ab67314</w:t>
            </w:r>
          </w:p>
        </w:tc>
      </w:tr>
      <w:tr w:rsidR="00F97B33" w14:paraId="40B933BF" w14:textId="77777777" w:rsidTr="00841EB6">
        <w:trPr>
          <w:trHeight w:val="278"/>
          <w:jc w:val="center"/>
        </w:trPr>
        <w:tc>
          <w:tcPr>
            <w:tcW w:w="2205" w:type="dxa"/>
          </w:tcPr>
          <w:p w14:paraId="507AF770" w14:textId="77777777" w:rsidR="00F97B33" w:rsidRPr="0084133A" w:rsidRDefault="00F97B33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MAP2</w:t>
            </w:r>
          </w:p>
        </w:tc>
        <w:tc>
          <w:tcPr>
            <w:tcW w:w="1195" w:type="dxa"/>
          </w:tcPr>
          <w:p w14:paraId="18735C7B" w14:textId="77777777" w:rsidR="00F97B33" w:rsidRPr="0084133A" w:rsidRDefault="00F97B33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Mouse</w:t>
            </w:r>
          </w:p>
        </w:tc>
        <w:tc>
          <w:tcPr>
            <w:tcW w:w="1177" w:type="dxa"/>
          </w:tcPr>
          <w:p w14:paraId="1CAF9787" w14:textId="77777777" w:rsidR="00F97B33" w:rsidRPr="0084133A" w:rsidRDefault="00F97B33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1:200</w:t>
            </w:r>
          </w:p>
        </w:tc>
        <w:tc>
          <w:tcPr>
            <w:tcW w:w="1800" w:type="dxa"/>
          </w:tcPr>
          <w:p w14:paraId="1754DC67" w14:textId="77777777" w:rsidR="00F97B33" w:rsidRPr="0084133A" w:rsidRDefault="00F97B33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Millipore</w:t>
            </w:r>
          </w:p>
        </w:tc>
        <w:tc>
          <w:tcPr>
            <w:tcW w:w="2209" w:type="dxa"/>
          </w:tcPr>
          <w:p w14:paraId="2D982466" w14:textId="77777777" w:rsidR="00F97B33" w:rsidRPr="0084133A" w:rsidRDefault="00F97B33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MAB3418</w:t>
            </w:r>
          </w:p>
        </w:tc>
      </w:tr>
      <w:tr w:rsidR="00F97B33" w14:paraId="4A14EE1F" w14:textId="77777777" w:rsidTr="00841EB6">
        <w:trPr>
          <w:trHeight w:val="70"/>
          <w:jc w:val="center"/>
        </w:trPr>
        <w:tc>
          <w:tcPr>
            <w:tcW w:w="2205" w:type="dxa"/>
          </w:tcPr>
          <w:p w14:paraId="1C03064C" w14:textId="77777777" w:rsidR="00F97B33" w:rsidRPr="0084133A" w:rsidRDefault="00F97B33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OLIG2</w:t>
            </w:r>
          </w:p>
        </w:tc>
        <w:tc>
          <w:tcPr>
            <w:tcW w:w="1195" w:type="dxa"/>
          </w:tcPr>
          <w:p w14:paraId="3B155844" w14:textId="77777777" w:rsidR="00F97B33" w:rsidRPr="0084133A" w:rsidRDefault="00F97B33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Mouse</w:t>
            </w:r>
          </w:p>
        </w:tc>
        <w:tc>
          <w:tcPr>
            <w:tcW w:w="1177" w:type="dxa"/>
          </w:tcPr>
          <w:p w14:paraId="3CE80D8F" w14:textId="77777777" w:rsidR="00F97B33" w:rsidRPr="0084133A" w:rsidRDefault="00F97B33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1:200</w:t>
            </w:r>
          </w:p>
        </w:tc>
        <w:tc>
          <w:tcPr>
            <w:tcW w:w="1800" w:type="dxa"/>
          </w:tcPr>
          <w:p w14:paraId="2D5CED29" w14:textId="77777777" w:rsidR="00F97B33" w:rsidRPr="0084133A" w:rsidRDefault="00F97B33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Millipore</w:t>
            </w:r>
          </w:p>
        </w:tc>
        <w:tc>
          <w:tcPr>
            <w:tcW w:w="2209" w:type="dxa"/>
          </w:tcPr>
          <w:p w14:paraId="6102F8F0" w14:textId="77777777" w:rsidR="00F97B33" w:rsidRPr="0084133A" w:rsidRDefault="00F97B33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MABN50</w:t>
            </w:r>
          </w:p>
        </w:tc>
      </w:tr>
      <w:tr w:rsidR="00F97B33" w14:paraId="3B59846F" w14:textId="77777777" w:rsidTr="00841EB6">
        <w:trPr>
          <w:trHeight w:val="70"/>
          <w:jc w:val="center"/>
        </w:trPr>
        <w:tc>
          <w:tcPr>
            <w:tcW w:w="2205" w:type="dxa"/>
          </w:tcPr>
          <w:p w14:paraId="1FFFFA6C" w14:textId="77777777" w:rsidR="00F97B33" w:rsidRDefault="00F97B33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NeuN</w:t>
            </w:r>
            <w:proofErr w:type="spellEnd"/>
          </w:p>
        </w:tc>
        <w:tc>
          <w:tcPr>
            <w:tcW w:w="1195" w:type="dxa"/>
          </w:tcPr>
          <w:p w14:paraId="3A36CEF0" w14:textId="77777777" w:rsidR="00F97B33" w:rsidRDefault="00F97B33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Mouse</w:t>
            </w:r>
          </w:p>
        </w:tc>
        <w:tc>
          <w:tcPr>
            <w:tcW w:w="1177" w:type="dxa"/>
          </w:tcPr>
          <w:p w14:paraId="63AD8E86" w14:textId="77777777" w:rsidR="00F97B33" w:rsidRDefault="00F97B33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1:200</w:t>
            </w:r>
          </w:p>
        </w:tc>
        <w:tc>
          <w:tcPr>
            <w:tcW w:w="1800" w:type="dxa"/>
          </w:tcPr>
          <w:p w14:paraId="14419382" w14:textId="77777777" w:rsidR="00F97B33" w:rsidRDefault="00F97B33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Millipore</w:t>
            </w:r>
          </w:p>
        </w:tc>
        <w:tc>
          <w:tcPr>
            <w:tcW w:w="2209" w:type="dxa"/>
          </w:tcPr>
          <w:p w14:paraId="32C49A20" w14:textId="77777777" w:rsidR="00F97B33" w:rsidRDefault="00F97B33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MAB377</w:t>
            </w:r>
          </w:p>
        </w:tc>
      </w:tr>
      <w:tr w:rsidR="00F97B33" w14:paraId="1A7295BB" w14:textId="77777777" w:rsidTr="00841EB6">
        <w:trPr>
          <w:trHeight w:val="260"/>
          <w:jc w:val="center"/>
        </w:trPr>
        <w:tc>
          <w:tcPr>
            <w:tcW w:w="2205" w:type="dxa"/>
          </w:tcPr>
          <w:p w14:paraId="743A62C0" w14:textId="77777777" w:rsidR="00F97B33" w:rsidRDefault="00F97B33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Phospho-p47 </w:t>
            </w:r>
            <w:proofErr w:type="spellStart"/>
            <w:r>
              <w:rPr>
                <w:rFonts w:ascii="Times New Roman" w:hAnsi="Times New Roman" w:cs="Times New Roman"/>
              </w:rPr>
              <w:t>phox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95" w:type="dxa"/>
          </w:tcPr>
          <w:p w14:paraId="7EEB4413" w14:textId="77777777" w:rsidR="00F97B33" w:rsidRDefault="00F97B33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Rabbit</w:t>
            </w:r>
          </w:p>
        </w:tc>
        <w:tc>
          <w:tcPr>
            <w:tcW w:w="1177" w:type="dxa"/>
          </w:tcPr>
          <w:p w14:paraId="229F9580" w14:textId="77777777" w:rsidR="00F97B33" w:rsidRDefault="00F97B33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1:200</w:t>
            </w:r>
          </w:p>
        </w:tc>
        <w:tc>
          <w:tcPr>
            <w:tcW w:w="1800" w:type="dxa"/>
          </w:tcPr>
          <w:p w14:paraId="5F370812" w14:textId="77777777" w:rsidR="00F97B33" w:rsidRDefault="00F97B33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Invitrogen</w:t>
            </w:r>
          </w:p>
        </w:tc>
        <w:tc>
          <w:tcPr>
            <w:tcW w:w="2209" w:type="dxa"/>
          </w:tcPr>
          <w:p w14:paraId="5D3D79B2" w14:textId="77777777" w:rsidR="00F97B33" w:rsidRDefault="00F97B33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PA5-36773</w:t>
            </w:r>
          </w:p>
        </w:tc>
      </w:tr>
      <w:tr w:rsidR="00F97B33" w14:paraId="01BD9DE8" w14:textId="77777777" w:rsidTr="00841EB6">
        <w:trPr>
          <w:trHeight w:val="278"/>
          <w:jc w:val="center"/>
        </w:trPr>
        <w:tc>
          <w:tcPr>
            <w:tcW w:w="2205" w:type="dxa"/>
          </w:tcPr>
          <w:p w14:paraId="38E6E846" w14:textId="77777777" w:rsidR="00F97B33" w:rsidRDefault="00F97B33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Degraded Myelin Protein</w:t>
            </w:r>
          </w:p>
        </w:tc>
        <w:tc>
          <w:tcPr>
            <w:tcW w:w="1195" w:type="dxa"/>
          </w:tcPr>
          <w:p w14:paraId="0D6987E5" w14:textId="77777777" w:rsidR="00F97B33" w:rsidRDefault="00F97B33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Rabbit</w:t>
            </w:r>
          </w:p>
        </w:tc>
        <w:tc>
          <w:tcPr>
            <w:tcW w:w="1177" w:type="dxa"/>
          </w:tcPr>
          <w:p w14:paraId="248F1417" w14:textId="77777777" w:rsidR="00F97B33" w:rsidRDefault="00F97B33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1:2000</w:t>
            </w:r>
          </w:p>
        </w:tc>
        <w:tc>
          <w:tcPr>
            <w:tcW w:w="1800" w:type="dxa"/>
          </w:tcPr>
          <w:p w14:paraId="20027D2A" w14:textId="77777777" w:rsidR="00F97B33" w:rsidRDefault="00F97B33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Millipore</w:t>
            </w:r>
          </w:p>
        </w:tc>
        <w:tc>
          <w:tcPr>
            <w:tcW w:w="2209" w:type="dxa"/>
          </w:tcPr>
          <w:p w14:paraId="1A8880B0" w14:textId="77777777" w:rsidR="00F97B33" w:rsidRDefault="00F97B33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AB5864</w:t>
            </w:r>
          </w:p>
        </w:tc>
      </w:tr>
      <w:tr w:rsidR="00F97B33" w14:paraId="310BD179" w14:textId="77777777" w:rsidTr="00841EB6">
        <w:trPr>
          <w:trHeight w:val="80"/>
          <w:jc w:val="center"/>
        </w:trPr>
        <w:tc>
          <w:tcPr>
            <w:tcW w:w="2205" w:type="dxa"/>
          </w:tcPr>
          <w:p w14:paraId="625F8912" w14:textId="77777777" w:rsidR="00F97B33" w:rsidRDefault="00F97B33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DAPI</w:t>
            </w:r>
          </w:p>
        </w:tc>
        <w:tc>
          <w:tcPr>
            <w:tcW w:w="1195" w:type="dxa"/>
          </w:tcPr>
          <w:p w14:paraId="061A75CD" w14:textId="77777777" w:rsidR="00F97B33" w:rsidRDefault="00F97B33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77" w:type="dxa"/>
          </w:tcPr>
          <w:p w14:paraId="4025E010" w14:textId="77777777" w:rsidR="00F97B33" w:rsidRDefault="00F97B33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1:500</w:t>
            </w:r>
          </w:p>
        </w:tc>
        <w:tc>
          <w:tcPr>
            <w:tcW w:w="1800" w:type="dxa"/>
          </w:tcPr>
          <w:p w14:paraId="08118E32" w14:textId="77777777" w:rsidR="00F97B33" w:rsidRDefault="00F97B33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Invitrogen</w:t>
            </w:r>
          </w:p>
        </w:tc>
        <w:tc>
          <w:tcPr>
            <w:tcW w:w="2209" w:type="dxa"/>
          </w:tcPr>
          <w:p w14:paraId="2488D97A" w14:textId="77777777" w:rsidR="00F97B33" w:rsidRDefault="00F97B33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D1306</w:t>
            </w:r>
          </w:p>
        </w:tc>
      </w:tr>
      <w:tr w:rsidR="00F97B33" w14:paraId="6D56ED8E" w14:textId="77777777" w:rsidTr="00841EB6">
        <w:trPr>
          <w:trHeight w:val="737"/>
          <w:jc w:val="center"/>
        </w:trPr>
        <w:tc>
          <w:tcPr>
            <w:tcW w:w="2205" w:type="dxa"/>
          </w:tcPr>
          <w:p w14:paraId="2D6FD29E" w14:textId="77777777" w:rsidR="00F97B33" w:rsidRPr="00FB60CF" w:rsidRDefault="00F97B33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B60CF">
              <w:rPr>
                <w:rFonts w:ascii="Times New Roman" w:hAnsi="Times New Roman" w:cs="Times New Roman"/>
              </w:rPr>
              <w:t xml:space="preserve">Alexa Fluor 488 </w:t>
            </w:r>
            <w:r>
              <w:rPr>
                <w:rFonts w:ascii="Times New Roman" w:hAnsi="Times New Roman" w:cs="Times New Roman"/>
              </w:rPr>
              <w:t xml:space="preserve">Goat </w:t>
            </w:r>
            <w:r w:rsidRPr="00FB60CF">
              <w:rPr>
                <w:rFonts w:ascii="Times New Roman" w:hAnsi="Times New Roman" w:cs="Times New Roman"/>
              </w:rPr>
              <w:t>Anti-Mouse IgG</w:t>
            </w:r>
          </w:p>
        </w:tc>
        <w:tc>
          <w:tcPr>
            <w:tcW w:w="1195" w:type="dxa"/>
          </w:tcPr>
          <w:p w14:paraId="35EFD210" w14:textId="77777777" w:rsidR="00F97B33" w:rsidRPr="00FB60CF" w:rsidRDefault="00F97B33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B60CF">
              <w:rPr>
                <w:rFonts w:ascii="Times New Roman" w:hAnsi="Times New Roman" w:cs="Times New Roman"/>
              </w:rPr>
              <w:t>Goat</w:t>
            </w:r>
          </w:p>
        </w:tc>
        <w:tc>
          <w:tcPr>
            <w:tcW w:w="1177" w:type="dxa"/>
          </w:tcPr>
          <w:p w14:paraId="4C5A8169" w14:textId="77777777" w:rsidR="00F97B33" w:rsidRPr="00FB60CF" w:rsidRDefault="00F97B33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B60CF">
              <w:rPr>
                <w:rFonts w:ascii="Times New Roman" w:hAnsi="Times New Roman" w:cs="Times New Roman"/>
              </w:rPr>
              <w:t>1:200</w:t>
            </w:r>
          </w:p>
        </w:tc>
        <w:tc>
          <w:tcPr>
            <w:tcW w:w="1800" w:type="dxa"/>
          </w:tcPr>
          <w:p w14:paraId="47236B91" w14:textId="77777777" w:rsidR="00F97B33" w:rsidRPr="00FB60CF" w:rsidRDefault="00F97B33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B60CF">
              <w:rPr>
                <w:rFonts w:ascii="Times New Roman" w:hAnsi="Times New Roman" w:cs="Times New Roman"/>
              </w:rPr>
              <w:t>Invitrogen</w:t>
            </w:r>
          </w:p>
        </w:tc>
        <w:tc>
          <w:tcPr>
            <w:tcW w:w="2209" w:type="dxa"/>
          </w:tcPr>
          <w:p w14:paraId="34E26C06" w14:textId="77777777" w:rsidR="00F97B33" w:rsidRPr="00FB60CF" w:rsidRDefault="00F97B33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B60CF">
              <w:rPr>
                <w:rFonts w:ascii="Times New Roman" w:hAnsi="Times New Roman" w:cs="Times New Roman"/>
              </w:rPr>
              <w:t>A11029</w:t>
            </w:r>
          </w:p>
        </w:tc>
      </w:tr>
      <w:tr w:rsidR="00F97B33" w14:paraId="2CAAAE4B" w14:textId="77777777" w:rsidTr="00841EB6">
        <w:trPr>
          <w:trHeight w:val="620"/>
          <w:jc w:val="center"/>
        </w:trPr>
        <w:tc>
          <w:tcPr>
            <w:tcW w:w="2205" w:type="dxa"/>
          </w:tcPr>
          <w:p w14:paraId="3AE45673" w14:textId="77777777" w:rsidR="00F97B33" w:rsidRPr="00FB60CF" w:rsidRDefault="00F97B33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B60CF">
              <w:rPr>
                <w:rFonts w:ascii="Times New Roman" w:hAnsi="Times New Roman" w:cs="Times New Roman"/>
              </w:rPr>
              <w:t xml:space="preserve">Alexa Fluor 546 </w:t>
            </w:r>
            <w:r>
              <w:rPr>
                <w:rFonts w:ascii="Times New Roman" w:hAnsi="Times New Roman" w:cs="Times New Roman"/>
              </w:rPr>
              <w:t xml:space="preserve">Goat </w:t>
            </w:r>
            <w:r w:rsidRPr="00FB60CF">
              <w:rPr>
                <w:rFonts w:ascii="Times New Roman" w:hAnsi="Times New Roman" w:cs="Times New Roman"/>
              </w:rPr>
              <w:t>Anti-Rabbit IgG</w:t>
            </w:r>
          </w:p>
        </w:tc>
        <w:tc>
          <w:tcPr>
            <w:tcW w:w="1195" w:type="dxa"/>
          </w:tcPr>
          <w:p w14:paraId="64D548FA" w14:textId="77777777" w:rsidR="00F97B33" w:rsidRPr="00FB60CF" w:rsidRDefault="00F97B33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B60CF">
              <w:rPr>
                <w:rFonts w:ascii="Times New Roman" w:hAnsi="Times New Roman" w:cs="Times New Roman"/>
              </w:rPr>
              <w:t>Goat</w:t>
            </w:r>
          </w:p>
        </w:tc>
        <w:tc>
          <w:tcPr>
            <w:tcW w:w="1177" w:type="dxa"/>
          </w:tcPr>
          <w:p w14:paraId="655D786F" w14:textId="77777777" w:rsidR="00F97B33" w:rsidRPr="00FB60CF" w:rsidRDefault="00F97B33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B60CF">
              <w:rPr>
                <w:rFonts w:ascii="Times New Roman" w:hAnsi="Times New Roman" w:cs="Times New Roman"/>
              </w:rPr>
              <w:t>1:200</w:t>
            </w:r>
          </w:p>
        </w:tc>
        <w:tc>
          <w:tcPr>
            <w:tcW w:w="1800" w:type="dxa"/>
          </w:tcPr>
          <w:p w14:paraId="4DE21D74" w14:textId="77777777" w:rsidR="00F97B33" w:rsidRPr="00FB60CF" w:rsidRDefault="00F97B33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B60CF">
              <w:rPr>
                <w:rFonts w:ascii="Times New Roman" w:hAnsi="Times New Roman" w:cs="Times New Roman"/>
              </w:rPr>
              <w:t>Invitrogen</w:t>
            </w:r>
          </w:p>
        </w:tc>
        <w:tc>
          <w:tcPr>
            <w:tcW w:w="2209" w:type="dxa"/>
          </w:tcPr>
          <w:p w14:paraId="7690D0E4" w14:textId="77777777" w:rsidR="00F97B33" w:rsidRPr="00FB60CF" w:rsidRDefault="00F97B33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B60CF">
              <w:rPr>
                <w:rFonts w:ascii="Times New Roman" w:hAnsi="Times New Roman" w:cs="Times New Roman"/>
              </w:rPr>
              <w:t>A11035</w:t>
            </w:r>
          </w:p>
        </w:tc>
      </w:tr>
    </w:tbl>
    <w:p w14:paraId="2AED49A4" w14:textId="77777777" w:rsidR="00F97B33" w:rsidRDefault="00F97B33" w:rsidP="00F97B33">
      <w:pPr>
        <w:jc w:val="center"/>
        <w:rPr>
          <w:rFonts w:ascii="Times New Roman" w:hAnsi="Times New Roman" w:cs="Times New Roman"/>
          <w:b/>
          <w:bCs/>
        </w:rPr>
      </w:pPr>
    </w:p>
    <w:p w14:paraId="6C2EDC9C" w14:textId="77777777" w:rsidR="00F97B33" w:rsidRDefault="00F97B33" w:rsidP="00F97B33">
      <w:pPr>
        <w:jc w:val="center"/>
        <w:rPr>
          <w:rFonts w:ascii="Times New Roman" w:hAnsi="Times New Roman" w:cs="Times New Roman"/>
          <w:b/>
          <w:bCs/>
        </w:rPr>
      </w:pPr>
    </w:p>
    <w:p w14:paraId="2A3F307A" w14:textId="77777777" w:rsidR="00397A4D" w:rsidRDefault="00397A4D"/>
    <w:sectPr w:rsidR="00397A4D" w:rsidSect="009452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B33"/>
    <w:rsid w:val="000058B9"/>
    <w:rsid w:val="00007496"/>
    <w:rsid w:val="00032D46"/>
    <w:rsid w:val="00047C57"/>
    <w:rsid w:val="00050B6E"/>
    <w:rsid w:val="00055239"/>
    <w:rsid w:val="00067807"/>
    <w:rsid w:val="000A4A0C"/>
    <w:rsid w:val="000B3ACA"/>
    <w:rsid w:val="000C57B5"/>
    <w:rsid w:val="000F48F2"/>
    <w:rsid w:val="0010025F"/>
    <w:rsid w:val="0011260E"/>
    <w:rsid w:val="00115600"/>
    <w:rsid w:val="00116BC0"/>
    <w:rsid w:val="00136651"/>
    <w:rsid w:val="00161588"/>
    <w:rsid w:val="001629A1"/>
    <w:rsid w:val="00167CE6"/>
    <w:rsid w:val="001A1987"/>
    <w:rsid w:val="001A725A"/>
    <w:rsid w:val="001B1D7D"/>
    <w:rsid w:val="001B4284"/>
    <w:rsid w:val="001C269E"/>
    <w:rsid w:val="001E5F6F"/>
    <w:rsid w:val="001F1EC3"/>
    <w:rsid w:val="001F4684"/>
    <w:rsid w:val="0020442B"/>
    <w:rsid w:val="002215D8"/>
    <w:rsid w:val="00224107"/>
    <w:rsid w:val="0023255E"/>
    <w:rsid w:val="00233E14"/>
    <w:rsid w:val="00253177"/>
    <w:rsid w:val="00274416"/>
    <w:rsid w:val="0028562E"/>
    <w:rsid w:val="00294414"/>
    <w:rsid w:val="00294973"/>
    <w:rsid w:val="002B5773"/>
    <w:rsid w:val="002B6184"/>
    <w:rsid w:val="002C1958"/>
    <w:rsid w:val="002D7294"/>
    <w:rsid w:val="002E3436"/>
    <w:rsid w:val="003238B4"/>
    <w:rsid w:val="0032466A"/>
    <w:rsid w:val="003339A0"/>
    <w:rsid w:val="00334BB1"/>
    <w:rsid w:val="003473FF"/>
    <w:rsid w:val="00351F61"/>
    <w:rsid w:val="003524CD"/>
    <w:rsid w:val="00362160"/>
    <w:rsid w:val="003740D3"/>
    <w:rsid w:val="00375C44"/>
    <w:rsid w:val="00397A4D"/>
    <w:rsid w:val="003A6C5F"/>
    <w:rsid w:val="003C638E"/>
    <w:rsid w:val="003D0480"/>
    <w:rsid w:val="003D4261"/>
    <w:rsid w:val="003F0485"/>
    <w:rsid w:val="003F1EE2"/>
    <w:rsid w:val="0040010F"/>
    <w:rsid w:val="00424E2B"/>
    <w:rsid w:val="00433404"/>
    <w:rsid w:val="00433708"/>
    <w:rsid w:val="004421C0"/>
    <w:rsid w:val="0045665A"/>
    <w:rsid w:val="00465C2D"/>
    <w:rsid w:val="00474ACF"/>
    <w:rsid w:val="004B6335"/>
    <w:rsid w:val="004D5150"/>
    <w:rsid w:val="004E60D1"/>
    <w:rsid w:val="00533E6C"/>
    <w:rsid w:val="00541B5D"/>
    <w:rsid w:val="00582970"/>
    <w:rsid w:val="005A14A7"/>
    <w:rsid w:val="005A5EB2"/>
    <w:rsid w:val="005A6F19"/>
    <w:rsid w:val="005D4A79"/>
    <w:rsid w:val="005E4638"/>
    <w:rsid w:val="005F0517"/>
    <w:rsid w:val="006156B9"/>
    <w:rsid w:val="00616280"/>
    <w:rsid w:val="00635D79"/>
    <w:rsid w:val="0064498D"/>
    <w:rsid w:val="0067509E"/>
    <w:rsid w:val="00675942"/>
    <w:rsid w:val="006B2F5E"/>
    <w:rsid w:val="006C72EE"/>
    <w:rsid w:val="006D242A"/>
    <w:rsid w:val="006D4F0B"/>
    <w:rsid w:val="007012AB"/>
    <w:rsid w:val="00701DAB"/>
    <w:rsid w:val="00714231"/>
    <w:rsid w:val="0072002F"/>
    <w:rsid w:val="007269AF"/>
    <w:rsid w:val="007849D0"/>
    <w:rsid w:val="0078750D"/>
    <w:rsid w:val="00791AE5"/>
    <w:rsid w:val="00795423"/>
    <w:rsid w:val="007A353E"/>
    <w:rsid w:val="007C0930"/>
    <w:rsid w:val="00826731"/>
    <w:rsid w:val="008405A0"/>
    <w:rsid w:val="00844996"/>
    <w:rsid w:val="008455D1"/>
    <w:rsid w:val="00846225"/>
    <w:rsid w:val="00851C93"/>
    <w:rsid w:val="00852E41"/>
    <w:rsid w:val="008816AE"/>
    <w:rsid w:val="0089321A"/>
    <w:rsid w:val="00893332"/>
    <w:rsid w:val="008A13D6"/>
    <w:rsid w:val="008D0713"/>
    <w:rsid w:val="008E1664"/>
    <w:rsid w:val="009058B4"/>
    <w:rsid w:val="009405A2"/>
    <w:rsid w:val="0094522D"/>
    <w:rsid w:val="009645A1"/>
    <w:rsid w:val="00994BC0"/>
    <w:rsid w:val="009C2F97"/>
    <w:rsid w:val="009D2AD3"/>
    <w:rsid w:val="009D3766"/>
    <w:rsid w:val="00A42FEF"/>
    <w:rsid w:val="00A52DB4"/>
    <w:rsid w:val="00A579FB"/>
    <w:rsid w:val="00A72B2A"/>
    <w:rsid w:val="00A8637D"/>
    <w:rsid w:val="00A902D9"/>
    <w:rsid w:val="00A9030F"/>
    <w:rsid w:val="00A912A0"/>
    <w:rsid w:val="00AB0530"/>
    <w:rsid w:val="00AB60A8"/>
    <w:rsid w:val="00AF71AE"/>
    <w:rsid w:val="00B25323"/>
    <w:rsid w:val="00B4306C"/>
    <w:rsid w:val="00B444AD"/>
    <w:rsid w:val="00B46967"/>
    <w:rsid w:val="00B8725F"/>
    <w:rsid w:val="00BB28D2"/>
    <w:rsid w:val="00BD72FA"/>
    <w:rsid w:val="00BD73C9"/>
    <w:rsid w:val="00BF00C6"/>
    <w:rsid w:val="00C14B22"/>
    <w:rsid w:val="00C1632D"/>
    <w:rsid w:val="00C16E35"/>
    <w:rsid w:val="00C54089"/>
    <w:rsid w:val="00C6436A"/>
    <w:rsid w:val="00C70540"/>
    <w:rsid w:val="00C725C7"/>
    <w:rsid w:val="00C9005A"/>
    <w:rsid w:val="00CB2411"/>
    <w:rsid w:val="00CB6886"/>
    <w:rsid w:val="00CC7378"/>
    <w:rsid w:val="00CD63AB"/>
    <w:rsid w:val="00CE503C"/>
    <w:rsid w:val="00CF40E0"/>
    <w:rsid w:val="00CF460C"/>
    <w:rsid w:val="00CF5047"/>
    <w:rsid w:val="00D05CD2"/>
    <w:rsid w:val="00D169F3"/>
    <w:rsid w:val="00D2794A"/>
    <w:rsid w:val="00D579C5"/>
    <w:rsid w:val="00D62274"/>
    <w:rsid w:val="00D676D6"/>
    <w:rsid w:val="00D8241E"/>
    <w:rsid w:val="00D95210"/>
    <w:rsid w:val="00D97E9C"/>
    <w:rsid w:val="00DB6B3D"/>
    <w:rsid w:val="00DC0206"/>
    <w:rsid w:val="00DC4A7E"/>
    <w:rsid w:val="00DE16FD"/>
    <w:rsid w:val="00E432C0"/>
    <w:rsid w:val="00E511E9"/>
    <w:rsid w:val="00E57E81"/>
    <w:rsid w:val="00E807B2"/>
    <w:rsid w:val="00ED1A23"/>
    <w:rsid w:val="00F01CDA"/>
    <w:rsid w:val="00F20EA3"/>
    <w:rsid w:val="00F23B05"/>
    <w:rsid w:val="00F914C5"/>
    <w:rsid w:val="00F94A56"/>
    <w:rsid w:val="00F97B33"/>
    <w:rsid w:val="00FB139D"/>
    <w:rsid w:val="00FC3E83"/>
    <w:rsid w:val="00FE7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A26BBB6"/>
  <w15:chartTrackingRefBased/>
  <w15:docId w15:val="{A1BC53DE-4659-8746-8A70-D0F037F16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7B33"/>
    <w:rPr>
      <w:rFonts w:eastAsiaTheme="minorEastAsia"/>
      <w:kern w:val="0"/>
      <w:lang w:eastAsia="zh-C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7B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97B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97B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97B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97B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97B3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97B3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  <w:kern w:val="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97B3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97B33"/>
    <w:pPr>
      <w:keepNext/>
      <w:keepLines/>
      <w:outlineLvl w:val="8"/>
    </w:pPr>
    <w:rPr>
      <w:rFonts w:eastAsiaTheme="majorEastAsia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7B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97B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97B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7B3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7B3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7B3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7B3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7B3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97B3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97B3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F97B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97B3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F97B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97B33"/>
    <w:pPr>
      <w:spacing w:before="160" w:after="160"/>
      <w:jc w:val="center"/>
    </w:pPr>
    <w:rPr>
      <w:rFonts w:eastAsiaTheme="minorHAns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F97B3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97B33"/>
    <w:pPr>
      <w:ind w:left="720"/>
      <w:contextualSpacing/>
    </w:pPr>
    <w:rPr>
      <w:rFonts w:eastAsiaTheme="minorHAnsi"/>
      <w:kern w:val="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F97B3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97B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97B3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97B33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F97B3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583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Bielanin, John P</dc:creator>
  <cp:keywords/>
  <dc:description/>
  <cp:lastModifiedBy>Bielanin, John P</cp:lastModifiedBy>
  <cp:revision>1</cp:revision>
  <dcterms:created xsi:type="dcterms:W3CDTF">2024-04-19T18:17:00Z</dcterms:created>
  <dcterms:modified xsi:type="dcterms:W3CDTF">2024-04-19T18:18:00Z</dcterms:modified>
</cp:coreProperties>
</file>