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40" w:type="dxa"/>
        <w:tblInd w:w="-780" w:type="dxa"/>
        <w:tblLook w:val="04A0" w:firstRow="1" w:lastRow="0" w:firstColumn="1" w:lastColumn="0" w:noHBand="0" w:noVBand="1"/>
      </w:tblPr>
      <w:tblGrid>
        <w:gridCol w:w="1500"/>
        <w:gridCol w:w="2340"/>
        <w:gridCol w:w="2040"/>
        <w:gridCol w:w="2040"/>
        <w:gridCol w:w="1524"/>
        <w:gridCol w:w="1496"/>
      </w:tblGrid>
      <w:tr w:rsidR="0017088F" w:rsidRPr="00791B56" w14:paraId="4747D346" w14:textId="77777777" w:rsidTr="0017088F">
        <w:trPr>
          <w:trHeight w:val="315"/>
        </w:trPr>
        <w:tc>
          <w:tcPr>
            <w:tcW w:w="10940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669E375" w14:textId="77777777" w:rsidR="0017088F" w:rsidRPr="00791B56" w:rsidRDefault="0017088F" w:rsidP="0017088F">
            <w:pPr>
              <w:spacing w:after="0" w:line="240" w:lineRule="auto"/>
              <w:ind w:left="-195" w:firstLine="195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Table S3. Genotype of </w:t>
            </w: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 xml:space="preserve">13 </w:t>
            </w:r>
            <w:proofErr w:type="spellStart"/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kDa</w:t>
            </w:r>
            <w:proofErr w:type="spellEnd"/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 xml:space="preserve"> prolamin-</w:t>
            </w: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knockout lines (T</w:t>
            </w:r>
            <w:r w:rsidRPr="00791B56">
              <w:rPr>
                <w:rFonts w:ascii="Arial" w:eastAsia="Times New Roman" w:hAnsi="Arial" w:cs="Arial"/>
                <w:color w:val="000000"/>
                <w:kern w:val="0"/>
                <w:vertAlign w:val="subscript"/>
                <w14:ligatures w14:val="none"/>
              </w:rPr>
              <w:t>1</w:t>
            </w: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generation)</w:t>
            </w:r>
          </w:p>
        </w:tc>
      </w:tr>
      <w:tr w:rsidR="0017088F" w:rsidRPr="00791B56" w14:paraId="62F172DA" w14:textId="77777777" w:rsidTr="0017088F">
        <w:trPr>
          <w:trHeight w:val="720"/>
        </w:trPr>
        <w:tc>
          <w:tcPr>
            <w:tcW w:w="15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81011E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sgRNA</w:t>
            </w: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14A9D3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T</w:t>
            </w:r>
            <w:r w:rsidRPr="00791B56">
              <w:rPr>
                <w:rFonts w:ascii="Arial" w:eastAsia="Times New Roman" w:hAnsi="Arial" w:cs="Arial"/>
                <w:b/>
                <w:bCs/>
                <w:color w:val="000000"/>
                <w:kern w:val="0"/>
                <w:vertAlign w:val="subscript"/>
                <w14:ligatures w14:val="none"/>
              </w:rPr>
              <w:t>1</w:t>
            </w:r>
            <w:r w:rsidRPr="00791B5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plants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3D9E6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Transgenicity </w:t>
            </w:r>
            <w:proofErr w:type="spellStart"/>
            <w:r w:rsidRPr="00791B5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assay</w:t>
            </w:r>
            <w:r w:rsidRPr="00791B56">
              <w:rPr>
                <w:rFonts w:ascii="Arial" w:eastAsia="Times New Roman" w:hAnsi="Arial" w:cs="Arial"/>
                <w:b/>
                <w:bCs/>
                <w:color w:val="000000"/>
                <w:kern w:val="0"/>
                <w:vertAlign w:val="superscript"/>
                <w14:ligatures w14:val="none"/>
              </w:rPr>
              <w:t>a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B02A7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Edited gene</w:t>
            </w:r>
          </w:p>
        </w:tc>
        <w:tc>
          <w:tcPr>
            <w:tcW w:w="13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A00D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Frequencyᵇ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5F555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Type</w:t>
            </w:r>
          </w:p>
        </w:tc>
      </w:tr>
      <w:tr w:rsidR="0017088F" w:rsidRPr="00791B56" w14:paraId="1778D114" w14:textId="77777777" w:rsidTr="0017088F">
        <w:trPr>
          <w:trHeight w:val="315"/>
        </w:trPr>
        <w:tc>
          <w:tcPr>
            <w:tcW w:w="15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3CFFF24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D7C0223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6ACE6E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14:ligatures w14:val="none"/>
              </w:rPr>
              <w:t>SpCas9/</w:t>
            </w:r>
            <w:proofErr w:type="spellStart"/>
            <w:r w:rsidRPr="00791B5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14:ligatures w14:val="none"/>
              </w:rPr>
              <w:t>Hyg</w:t>
            </w:r>
            <w:r w:rsidRPr="00791B5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vertAlign w:val="superscript"/>
                <w14:ligatures w14:val="none"/>
              </w:rPr>
              <w:t>R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7E4A5E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7F462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670D60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</w:tr>
      <w:tr w:rsidR="0017088F" w:rsidRPr="00791B56" w14:paraId="643E7F05" w14:textId="77777777" w:rsidTr="0017088F">
        <w:trPr>
          <w:trHeight w:val="330"/>
        </w:trPr>
        <w:tc>
          <w:tcPr>
            <w:tcW w:w="15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0F99E65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sgRNA-pro13a</w:t>
            </w: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E5006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1a-6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0CD06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626AA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6062D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99.9%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7AB97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17088F" w:rsidRPr="00791B56" w14:paraId="5DB43E62" w14:textId="77777777" w:rsidTr="0017088F">
        <w:trPr>
          <w:trHeight w:val="300"/>
        </w:trPr>
        <w:tc>
          <w:tcPr>
            <w:tcW w:w="15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9BC160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6628F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</w:p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FC3E5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AE7A8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Pro13a.2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5EC1A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50.0%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F73A4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17088F" w:rsidRPr="00791B56" w14:paraId="00D6A62A" w14:textId="77777777" w:rsidTr="0017088F">
        <w:trPr>
          <w:trHeight w:val="300"/>
        </w:trPr>
        <w:tc>
          <w:tcPr>
            <w:tcW w:w="15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CA0D57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EB757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1a-8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C84A8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FA0B34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CB27D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99.9%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85521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17088F" w:rsidRPr="00791B56" w14:paraId="668F6018" w14:textId="77777777" w:rsidTr="0017088F">
        <w:trPr>
          <w:trHeight w:val="300"/>
        </w:trPr>
        <w:tc>
          <w:tcPr>
            <w:tcW w:w="15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B13E33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BF30F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</w:p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86528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DA026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Pro13a.2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5ABDE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99.8%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F4A3A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17088F" w:rsidRPr="00791B56" w14:paraId="285781D2" w14:textId="77777777" w:rsidTr="0017088F">
        <w:trPr>
          <w:trHeight w:val="300"/>
        </w:trPr>
        <w:tc>
          <w:tcPr>
            <w:tcW w:w="15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666E6F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75983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1a-10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1D17A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E1BD3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E33B5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99.9%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2A096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17088F" w:rsidRPr="00791B56" w14:paraId="3488899D" w14:textId="77777777" w:rsidTr="0017088F">
        <w:trPr>
          <w:trHeight w:val="300"/>
        </w:trPr>
        <w:tc>
          <w:tcPr>
            <w:tcW w:w="15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1C1B46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F18EF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</w:p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C4DC3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FE984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Pro13a.2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E1EDA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0.1%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29059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17088F" w:rsidRPr="00791B56" w14:paraId="630B1890" w14:textId="77777777" w:rsidTr="0017088F">
        <w:trPr>
          <w:trHeight w:val="300"/>
        </w:trPr>
        <w:tc>
          <w:tcPr>
            <w:tcW w:w="15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14195C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DC9A6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1a-11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CD9615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386FB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E45D8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99.9%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A3047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17088F" w:rsidRPr="00791B56" w14:paraId="218D06D7" w14:textId="77777777" w:rsidTr="0017088F">
        <w:trPr>
          <w:trHeight w:val="300"/>
        </w:trPr>
        <w:tc>
          <w:tcPr>
            <w:tcW w:w="15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BA476C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2BE6B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5FF3F4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1E8C76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FF8D3E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48.9%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A5F76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17088F" w:rsidRPr="00791B56" w14:paraId="4630EA08" w14:textId="77777777" w:rsidTr="0017088F">
        <w:trPr>
          <w:trHeight w:val="330"/>
        </w:trPr>
        <w:tc>
          <w:tcPr>
            <w:tcW w:w="15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4C18D5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17C19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2a-1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280F4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7A017B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7BACE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50.6%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E632A0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Del (1 Nu)</w:t>
            </w:r>
          </w:p>
        </w:tc>
      </w:tr>
      <w:tr w:rsidR="0017088F" w:rsidRPr="00791B56" w14:paraId="34D0F804" w14:textId="77777777" w:rsidTr="0017088F">
        <w:trPr>
          <w:trHeight w:val="300"/>
        </w:trPr>
        <w:tc>
          <w:tcPr>
            <w:tcW w:w="15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8F20CD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A47E4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2a-2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4D37C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23E33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8F1A2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99.8%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ABC27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Del (1 Nu)</w:t>
            </w:r>
          </w:p>
        </w:tc>
      </w:tr>
      <w:tr w:rsidR="0017088F" w:rsidRPr="00791B56" w14:paraId="0B9197BA" w14:textId="77777777" w:rsidTr="0017088F">
        <w:trPr>
          <w:trHeight w:val="300"/>
        </w:trPr>
        <w:tc>
          <w:tcPr>
            <w:tcW w:w="15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C76EBE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F05F31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2a-6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0B16C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32ED0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7AC57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0.0%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B6A16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17088F" w:rsidRPr="00791B56" w14:paraId="4A480105" w14:textId="77777777" w:rsidTr="0017088F">
        <w:trPr>
          <w:trHeight w:val="330"/>
        </w:trPr>
        <w:tc>
          <w:tcPr>
            <w:tcW w:w="15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7663DA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1A59F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2a-7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B8F50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5E5FF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56418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50.8%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DBB52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Del (1 Nu)</w:t>
            </w:r>
          </w:p>
        </w:tc>
      </w:tr>
      <w:tr w:rsidR="0017088F" w:rsidRPr="00791B56" w14:paraId="61B8868D" w14:textId="77777777" w:rsidTr="0017088F">
        <w:trPr>
          <w:trHeight w:val="330"/>
        </w:trPr>
        <w:tc>
          <w:tcPr>
            <w:tcW w:w="15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5BFA8D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A7D5FB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2a-9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8C117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4976C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2050B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52.1%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9845BE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Del (1 Nu)</w:t>
            </w:r>
          </w:p>
        </w:tc>
      </w:tr>
      <w:tr w:rsidR="0017088F" w:rsidRPr="00791B56" w14:paraId="6072D02E" w14:textId="77777777" w:rsidTr="0017088F">
        <w:trPr>
          <w:trHeight w:val="300"/>
        </w:trPr>
        <w:tc>
          <w:tcPr>
            <w:tcW w:w="15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F0ECB3A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sgRNA-pro13b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76182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4b-1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84B8BA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FA531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118AD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49.3%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C7074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17088F" w:rsidRPr="00791B56" w14:paraId="22F86387" w14:textId="77777777" w:rsidTr="0017088F">
        <w:trPr>
          <w:trHeight w:val="300"/>
        </w:trPr>
        <w:tc>
          <w:tcPr>
            <w:tcW w:w="1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A95DD6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1AE84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4b-2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0B446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0D5B9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3CA16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50.6%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C8A74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17088F" w:rsidRPr="00791B56" w14:paraId="4058544E" w14:textId="77777777" w:rsidTr="0017088F">
        <w:trPr>
          <w:trHeight w:val="300"/>
        </w:trPr>
        <w:tc>
          <w:tcPr>
            <w:tcW w:w="1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0EEE49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841DC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4b-3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35882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746EC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8A174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0.0%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6B130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17088F" w:rsidRPr="00791B56" w14:paraId="5FFAD782" w14:textId="77777777" w:rsidTr="0017088F">
        <w:trPr>
          <w:trHeight w:val="300"/>
        </w:trPr>
        <w:tc>
          <w:tcPr>
            <w:tcW w:w="1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A71452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35B69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4b-5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6D23F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C5B2F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2D890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50.2%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AF8E3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17088F" w:rsidRPr="00791B56" w14:paraId="4E5DD469" w14:textId="77777777" w:rsidTr="0017088F">
        <w:trPr>
          <w:trHeight w:val="300"/>
        </w:trPr>
        <w:tc>
          <w:tcPr>
            <w:tcW w:w="1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2A7529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D850E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4b-7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637CA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701B9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9D8AC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49.9%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9F661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17088F" w:rsidRPr="00791B56" w14:paraId="1EE96B25" w14:textId="77777777" w:rsidTr="0017088F">
        <w:trPr>
          <w:trHeight w:val="300"/>
        </w:trPr>
        <w:tc>
          <w:tcPr>
            <w:tcW w:w="1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0AA9B09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A6869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4b-9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44A35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F8BDE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56CC0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99.4%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9BA34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17088F" w:rsidRPr="00791B56" w14:paraId="19F65379" w14:textId="77777777" w:rsidTr="0017088F">
        <w:trPr>
          <w:trHeight w:val="300"/>
        </w:trPr>
        <w:tc>
          <w:tcPr>
            <w:tcW w:w="1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C02B40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83B07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</w:p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D29EC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0E2D48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Pro13b.13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C0862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99.8%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A80A6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17088F" w:rsidRPr="00791B56" w14:paraId="1146AD74" w14:textId="77777777" w:rsidTr="0017088F">
        <w:trPr>
          <w:trHeight w:val="300"/>
        </w:trPr>
        <w:tc>
          <w:tcPr>
            <w:tcW w:w="1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ED0367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A853F8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4b-10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AA2ADC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3B049F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2D4BA3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49.4%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BB7A10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 (1 Nu)</w:t>
            </w:r>
          </w:p>
        </w:tc>
      </w:tr>
      <w:tr w:rsidR="0017088F" w:rsidRPr="00791B56" w14:paraId="5C10A3C1" w14:textId="77777777" w:rsidTr="0017088F">
        <w:trPr>
          <w:trHeight w:val="300"/>
        </w:trPr>
        <w:tc>
          <w:tcPr>
            <w:tcW w:w="1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F78F582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F692C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8b-3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29ADE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C2756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Pro13b.3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E15A4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0F0BE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Del (4 Nu)</w:t>
            </w:r>
          </w:p>
        </w:tc>
      </w:tr>
      <w:tr w:rsidR="0017088F" w:rsidRPr="00791B56" w14:paraId="0B0EA5C8" w14:textId="77777777" w:rsidTr="0017088F">
        <w:trPr>
          <w:trHeight w:val="300"/>
        </w:trPr>
        <w:tc>
          <w:tcPr>
            <w:tcW w:w="1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671130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B0B65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8b-6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0FAEE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7631D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Pro13b.3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522387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0.1%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9E3A2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17088F" w:rsidRPr="00791B56" w14:paraId="13F53B79" w14:textId="77777777" w:rsidTr="0017088F">
        <w:trPr>
          <w:trHeight w:val="300"/>
        </w:trPr>
        <w:tc>
          <w:tcPr>
            <w:tcW w:w="1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FA9AA9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C174A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8b-11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E6602E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48693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AB8248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49.9%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B1C591" w14:textId="77777777" w:rsidR="0017088F" w:rsidRPr="00791B56" w:rsidRDefault="0017088F" w:rsidP="0017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Del (4 Nu)</w:t>
            </w:r>
          </w:p>
        </w:tc>
      </w:tr>
      <w:tr w:rsidR="0017088F" w:rsidRPr="00791B56" w14:paraId="4614A77B" w14:textId="77777777" w:rsidTr="0017088F">
        <w:trPr>
          <w:trHeight w:val="300"/>
        </w:trPr>
        <w:tc>
          <w:tcPr>
            <w:tcW w:w="10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744BC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proofErr w:type="spellStart"/>
            <w:r w:rsidRPr="00791B56">
              <w:rPr>
                <w:rFonts w:ascii="Arial" w:eastAsia="Times New Roman" w:hAnsi="Arial" w:cs="Arial"/>
                <w:color w:val="000000"/>
                <w:kern w:val="0"/>
                <w:vertAlign w:val="superscript"/>
                <w14:ligatures w14:val="none"/>
              </w:rPr>
              <w:t>a</w:t>
            </w: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Symbol</w:t>
            </w:r>
            <w:proofErr w:type="spellEnd"/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‘+’ and ‘-’ indicate that SpCas9/</w:t>
            </w:r>
            <w:proofErr w:type="spellStart"/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Hyg</w:t>
            </w:r>
            <w:r w:rsidRPr="00791B56">
              <w:rPr>
                <w:rFonts w:ascii="Arial" w:eastAsia="Times New Roman" w:hAnsi="Arial" w:cs="Arial"/>
                <w:color w:val="000000"/>
                <w:kern w:val="0"/>
                <w:vertAlign w:val="superscript"/>
                <w14:ligatures w14:val="none"/>
              </w:rPr>
              <w:t>R</w:t>
            </w:r>
            <w:proofErr w:type="spellEnd"/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genes are present or absent, respectively</w:t>
            </w:r>
          </w:p>
        </w:tc>
      </w:tr>
      <w:tr w:rsidR="0017088F" w:rsidRPr="00791B56" w14:paraId="76268A94" w14:textId="77777777" w:rsidTr="0017088F">
        <w:trPr>
          <w:trHeight w:val="300"/>
        </w:trPr>
        <w:tc>
          <w:tcPr>
            <w:tcW w:w="10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9E297" w14:textId="77777777" w:rsidR="0017088F" w:rsidRPr="00791B56" w:rsidRDefault="0017088F" w:rsidP="0017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proofErr w:type="spellStart"/>
            <w:r w:rsidRPr="00791B56">
              <w:rPr>
                <w:rFonts w:ascii="Arial" w:eastAsia="Times New Roman" w:hAnsi="Arial" w:cs="Arial"/>
                <w:color w:val="000000"/>
                <w:kern w:val="0"/>
                <w:vertAlign w:val="superscript"/>
                <w14:ligatures w14:val="none"/>
              </w:rPr>
              <w:t>b</w:t>
            </w:r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Indel</w:t>
            </w:r>
            <w:proofErr w:type="spellEnd"/>
            <w:r w:rsidRPr="00791B5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(Insertion &amp; Deletion) frequency was calculated from Deep sequencing analysis</w:t>
            </w:r>
          </w:p>
        </w:tc>
      </w:tr>
    </w:tbl>
    <w:p w14:paraId="29DC72A0" w14:textId="77777777" w:rsidR="0017088F" w:rsidRPr="00791B56" w:rsidRDefault="0017088F">
      <w:pPr>
        <w:rPr>
          <w:rFonts w:ascii="Arial" w:hAnsi="Arial" w:cs="Arial"/>
        </w:rPr>
      </w:pPr>
    </w:p>
    <w:sectPr w:rsidR="0017088F" w:rsidRPr="00791B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88F"/>
    <w:rsid w:val="0017088F"/>
    <w:rsid w:val="0041160D"/>
    <w:rsid w:val="0079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723BF"/>
  <w15:chartTrackingRefBased/>
  <w15:docId w15:val="{14BFB763-0400-43F0-8217-64808DEF9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0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0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08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0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08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08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08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08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08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8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08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08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08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08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08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08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08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08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0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0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0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0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0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08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08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08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08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08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088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75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HUE ANH</dc:creator>
  <cp:keywords/>
  <dc:description/>
  <cp:lastModifiedBy>PHAM HUE ANH</cp:lastModifiedBy>
  <cp:revision>4</cp:revision>
  <dcterms:created xsi:type="dcterms:W3CDTF">2024-04-26T22:08:00Z</dcterms:created>
  <dcterms:modified xsi:type="dcterms:W3CDTF">2024-05-06T03:59:00Z</dcterms:modified>
</cp:coreProperties>
</file>