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3A63C" w14:textId="709DE6D6" w:rsidR="00342A5E" w:rsidRPr="00200E65" w:rsidRDefault="00910EFB">
      <w:pPr>
        <w:rPr>
          <w:rStyle w:val="None"/>
          <w:rFonts w:ascii="Times New Roman" w:hAnsi="Times New Roman" w:cs="Times New Roman"/>
          <w:u w:val="single"/>
        </w:rPr>
      </w:pPr>
      <w:r w:rsidRPr="00200E65">
        <w:rPr>
          <w:rFonts w:ascii="Times New Roman" w:hAnsi="Times New Roman" w:cs="Times New Roman"/>
          <w:u w:val="single"/>
        </w:rPr>
        <w:t>Supplementary</w:t>
      </w:r>
      <w:r w:rsidR="00342A5E" w:rsidRPr="00200E65">
        <w:rPr>
          <w:rFonts w:ascii="Times New Roman" w:hAnsi="Times New Roman" w:cs="Times New Roman"/>
          <w:u w:val="single"/>
        </w:rPr>
        <w:t xml:space="preserve"> </w:t>
      </w:r>
      <w:r w:rsidR="00342A5E" w:rsidRPr="00200E65">
        <w:rPr>
          <w:rStyle w:val="None"/>
          <w:rFonts w:ascii="Times New Roman" w:hAnsi="Times New Roman" w:cs="Times New Roman"/>
          <w:u w:val="single"/>
        </w:rPr>
        <w:t>Methods</w:t>
      </w:r>
    </w:p>
    <w:p w14:paraId="71CD80F1" w14:textId="77777777" w:rsidR="00342A5E" w:rsidRPr="00200E65" w:rsidRDefault="00342A5E">
      <w:pPr>
        <w:rPr>
          <w:rStyle w:val="None"/>
          <w:rFonts w:ascii="Times New Roman" w:hAnsi="Times New Roman" w:cs="Times New Roman"/>
          <w:b/>
          <w:bCs/>
        </w:rPr>
      </w:pPr>
    </w:p>
    <w:p w14:paraId="5ED4935A" w14:textId="73D8A41F" w:rsidR="00342A5E" w:rsidRPr="00342A5E" w:rsidRDefault="00342A5E">
      <w:pPr>
        <w:rPr>
          <w:rStyle w:val="None"/>
          <w:rFonts w:ascii="Times New Roman" w:hAnsi="Times New Roman" w:cs="Times New Roman"/>
          <w:b/>
          <w:bCs/>
        </w:rPr>
      </w:pPr>
      <w:r w:rsidRPr="00342A5E">
        <w:rPr>
          <w:rStyle w:val="None"/>
          <w:rFonts w:ascii="Times New Roman" w:hAnsi="Times New Roman" w:cs="Times New Roman"/>
          <w:b/>
          <w:bCs/>
        </w:rPr>
        <w:t>Neuropsychological Testing</w:t>
      </w:r>
    </w:p>
    <w:p w14:paraId="7147BCAF" w14:textId="775AD6F2" w:rsidR="00342A5E" w:rsidRDefault="00342A5E" w:rsidP="00342A5E">
      <w:pPr>
        <w:pStyle w:val="Body"/>
        <w:jc w:val="both"/>
        <w:rPr>
          <w:sz w:val="24"/>
          <w:szCs w:val="24"/>
        </w:rPr>
      </w:pPr>
      <w:r w:rsidRPr="00342A5E">
        <w:rPr>
          <w:rFonts w:cs="Times New Roman"/>
          <w:sz w:val="24"/>
          <w:szCs w:val="24"/>
        </w:rPr>
        <w:t>Neuropsychological tests included the verbal memory based on a list learning task (AVLT), visual memory for a complex geometric shape (RCFT), baseline neurocognitive ability (WRAT-IV), speeded processing/alternation (Trails A and B), verbal fluency (Controlled Oral Word Association Test), dexterity (Grooved Pegboard), general expressive and receptive language (Boston Naming Test, Sentence Repetition and NAB Auditory Comprehension Test), working memory (NAB Digits Forward and Backward; Wechsler Memory Scale, Third Edition Spatial Span Forward and Backward), and the ability to inhibit a pre-learned or automatic response (Stroop Color and Word Test).  Additionally, this test battery includes measures of effort based on embedded MNB measures, including Forced Choice and patterns of recognition memory.  Mood and quality of life were assessed via several</w:t>
      </w:r>
      <w:r w:rsidRPr="00BD0412">
        <w:rPr>
          <w:sz w:val="24"/>
          <w:szCs w:val="24"/>
        </w:rPr>
        <w:t xml:space="preserve"> questionnaires, including the MD Anderson Symptom Inventory – Brain Tumor (MDASI-BT)</w:t>
      </w:r>
      <w:r>
        <w:rPr>
          <w:sz w:val="24"/>
          <w:szCs w:val="24"/>
        </w:rPr>
        <w:t xml:space="preserve"> </w:t>
      </w:r>
      <w:r>
        <w:rPr>
          <w:sz w:val="24"/>
          <w:szCs w:val="24"/>
        </w:rPr>
        <w:fldChar w:fldCharType="begin"/>
      </w:r>
      <w:r w:rsidR="00B51419">
        <w:rPr>
          <w:sz w:val="24"/>
          <w:szCs w:val="24"/>
        </w:rPr>
        <w:instrText xml:space="preserve"> ADDIN EN.CITE &lt;EndNote&gt;&lt;Cite&gt;&lt;Author&gt;Armstrong&lt;/Author&gt;&lt;Year&gt;2006&lt;/Year&gt;&lt;RecNum&gt;716&lt;/RecNum&gt;&lt;DisplayText&gt;&lt;style size="10"&gt;[1]&lt;/style&gt;&lt;/DisplayText&gt;&lt;record&gt;&lt;rec-number&gt;716&lt;/rec-number&gt;&lt;foreign-keys&gt;&lt;key app="EN" db-id="5tr5vsra7dwfate9pxs52a2wdadvzfpp2aaw" timestamp="1621021787" guid="ea336998-fc11-4085-9bf7-de972cea04ee"&gt;716&lt;/key&gt;&lt;/foreign-keys&gt;&lt;ref-type name="Journal Article"&gt;17&lt;/ref-type&gt;&lt;contributors&gt;&lt;authors&gt;&lt;author&gt;Armstrong, TS&lt;/author&gt;&lt;author&gt;Mendoza, T&lt;/author&gt;&lt;author&gt;Gring, I&lt;/author&gt;&lt;author&gt;Coco, C&lt;/author&gt;&lt;author&gt;Cohen, MZ&lt;/author&gt;&lt;author&gt;Eriksen, L&lt;/author&gt;&lt;author&gt;Hsu, Ming-Ann&lt;/author&gt;&lt;author&gt;Gilbert, Mark R&lt;/author&gt;&lt;author&gt;Cleeland, C&lt;/author&gt;&lt;/authors&gt;&lt;/contributors&gt;&lt;titles&gt;&lt;title&gt;Validation of the MD Anderson symptom inventory brain tumor module (MDASI-BT)&lt;/title&gt;&lt;secondary-title&gt;Journal of neuro-oncology&lt;/secondary-title&gt;&lt;/titles&gt;&lt;periodical&gt;&lt;full-title&gt;Journal of Neuro-Oncology&lt;/full-title&gt;&lt;abbr-1&gt;J. Neurooncol.&lt;/abbr-1&gt;&lt;abbr-2&gt;J Neurooncol&lt;/abbr-2&gt;&lt;/periodical&gt;&lt;pages&gt;27-35&lt;/pages&gt;&lt;volume&gt;80&lt;/volume&gt;&lt;number&gt;1&lt;/number&gt;&lt;dates&gt;&lt;year&gt;2006&lt;/year&gt;&lt;/dates&gt;&lt;isbn&gt;1573-7373&lt;/isbn&gt;&lt;urls&gt;&lt;/urls&gt;&lt;/record&gt;&lt;/Cite&gt;&lt;/EndNote&gt;</w:instrText>
      </w:r>
      <w:r>
        <w:rPr>
          <w:sz w:val="24"/>
          <w:szCs w:val="24"/>
        </w:rPr>
        <w:fldChar w:fldCharType="separate"/>
      </w:r>
      <w:r w:rsidR="00B51419" w:rsidRPr="00B51419">
        <w:rPr>
          <w:noProof/>
          <w:sz w:val="20"/>
          <w:szCs w:val="24"/>
        </w:rPr>
        <w:t>[1]</w:t>
      </w:r>
      <w:r>
        <w:rPr>
          <w:sz w:val="24"/>
          <w:szCs w:val="24"/>
        </w:rPr>
        <w:fldChar w:fldCharType="end"/>
      </w:r>
      <w:r w:rsidRPr="00BD0412">
        <w:rPr>
          <w:sz w:val="24"/>
          <w:szCs w:val="24"/>
        </w:rPr>
        <w:t xml:space="preserve">, Functional Assessment of Cancer Therapy – </w:t>
      </w:r>
      <w:r w:rsidRPr="00D62A07">
        <w:rPr>
          <w:sz w:val="24"/>
          <w:szCs w:val="24"/>
        </w:rPr>
        <w:t>Brain (FACT-Br)</w:t>
      </w:r>
      <w:r>
        <w:rPr>
          <w:sz w:val="24"/>
          <w:szCs w:val="24"/>
        </w:rPr>
        <w:t xml:space="preserve"> </w:t>
      </w:r>
      <w:r>
        <w:rPr>
          <w:sz w:val="24"/>
          <w:szCs w:val="24"/>
        </w:rPr>
        <w:fldChar w:fldCharType="begin"/>
      </w:r>
      <w:r w:rsidR="00B51419">
        <w:rPr>
          <w:sz w:val="24"/>
          <w:szCs w:val="24"/>
        </w:rPr>
        <w:instrText xml:space="preserve"> ADDIN EN.CITE &lt;EndNote&gt;&lt;Cite&gt;&lt;Author&gt;Weitzner&lt;/Author&gt;&lt;Year&gt;1995&lt;/Year&gt;&lt;RecNum&gt;717&lt;/RecNum&gt;&lt;DisplayText&gt;&lt;style size="10"&gt;[2]&lt;/style&gt;&lt;/DisplayText&gt;&lt;record&gt;&lt;rec-number&gt;717&lt;/rec-number&gt;&lt;foreign-keys&gt;&lt;key app="EN" db-id="5tr5vsra7dwfate9pxs52a2wdadvzfpp2aaw" timestamp="1621021853" guid="914bb2de-2b69-48e5-acf5-0e61c0a429d2"&gt;717&lt;/key&gt;&lt;/foreign-keys&gt;&lt;ref-type name="Journal Article"&gt;17&lt;/ref-type&gt;&lt;contributors&gt;&lt;authors&gt;&lt;author&gt;Weitzner, Michael A&lt;/author&gt;&lt;author&gt;Meyers, Christina A&lt;/author&gt;&lt;author&gt;Gelke, Cynthia K&lt;/author&gt;&lt;author&gt;Byrne, Kevin S&lt;/author&gt;&lt;author&gt;Levin, Victor A&lt;/author&gt;&lt;author&gt;Cella, David F&lt;/author&gt;&lt;/authors&gt;&lt;/contributors&gt;&lt;titles&gt;&lt;title&gt;The Functional Assessment of Cancer Therapy (FACT) scale. Development of a brain subscale and revalidation of </w:instrText>
      </w:r>
      <w:r w:rsidR="00B51419">
        <w:rPr>
          <w:rFonts w:hint="eastAsia"/>
          <w:sz w:val="24"/>
          <w:szCs w:val="24"/>
        </w:rPr>
        <w:instrText>the general version (FACT</w:instrText>
      </w:r>
      <w:r w:rsidR="00B51419">
        <w:rPr>
          <w:rFonts w:hint="eastAsia"/>
          <w:sz w:val="24"/>
          <w:szCs w:val="24"/>
        </w:rPr>
        <w:instrText>‐</w:instrText>
      </w:r>
      <w:r w:rsidR="00B51419">
        <w:rPr>
          <w:rFonts w:hint="eastAsia"/>
          <w:sz w:val="24"/>
          <w:szCs w:val="24"/>
        </w:rPr>
        <w:instrText>G) in patients with primary brain tumors&lt;/title&gt;&lt;secondary-title&gt;Cancer&lt;/secondary-title&gt;&lt;/titles&gt;&lt;periodical&gt;&lt;full-title&gt;Cancer&lt;/full-title&gt;&lt;abbr-1&gt;Cancer&lt;/abbr-1&gt;&lt;abbr-2&gt;Cancer&lt;/abbr-2&gt;&lt;/periodical&gt;&lt;pages&gt;1151-1161&lt;/pages&gt;&lt;volu</w:instrText>
      </w:r>
      <w:r w:rsidR="00B51419">
        <w:rPr>
          <w:sz w:val="24"/>
          <w:szCs w:val="24"/>
        </w:rPr>
        <w:instrText>me&gt;75&lt;/volume&gt;&lt;number&gt;5&lt;/number&gt;&lt;dates&gt;&lt;year&gt;1995&lt;/year&gt;&lt;/dates&gt;&lt;isbn&gt;0008-543X&lt;/isbn&gt;&lt;urls&gt;&lt;/urls&gt;&lt;/record&gt;&lt;/Cite&gt;&lt;/EndNote&gt;</w:instrText>
      </w:r>
      <w:r>
        <w:rPr>
          <w:sz w:val="24"/>
          <w:szCs w:val="24"/>
        </w:rPr>
        <w:fldChar w:fldCharType="separate"/>
      </w:r>
      <w:r w:rsidR="00B51419" w:rsidRPr="00B51419">
        <w:rPr>
          <w:noProof/>
          <w:sz w:val="20"/>
          <w:szCs w:val="24"/>
        </w:rPr>
        <w:t>[2]</w:t>
      </w:r>
      <w:r>
        <w:rPr>
          <w:sz w:val="24"/>
          <w:szCs w:val="24"/>
        </w:rPr>
        <w:fldChar w:fldCharType="end"/>
      </w:r>
      <w:r w:rsidRPr="00BD0412">
        <w:rPr>
          <w:sz w:val="24"/>
          <w:szCs w:val="24"/>
        </w:rPr>
        <w:t>, and Frontal Systems Behavior Scale (</w:t>
      </w:r>
      <w:proofErr w:type="spellStart"/>
      <w:r w:rsidRPr="00BD0412">
        <w:rPr>
          <w:sz w:val="24"/>
          <w:szCs w:val="24"/>
        </w:rPr>
        <w:t>FrSBe</w:t>
      </w:r>
      <w:proofErr w:type="spellEnd"/>
      <w:r w:rsidRPr="00BD0412">
        <w:rPr>
          <w:sz w:val="24"/>
          <w:szCs w:val="24"/>
        </w:rPr>
        <w:t>)</w:t>
      </w:r>
      <w:r w:rsidRPr="005F58F3">
        <w:rPr>
          <w:sz w:val="24"/>
          <w:szCs w:val="24"/>
        </w:rPr>
        <w:fldChar w:fldCharType="begin"/>
      </w:r>
      <w:r w:rsidR="00B51419">
        <w:rPr>
          <w:sz w:val="24"/>
          <w:szCs w:val="24"/>
        </w:rPr>
        <w:instrText xml:space="preserve"> ADDIN EN.CITE &lt;EndNote&gt;&lt;Cite&gt;&lt;Author&gt;Grace&lt;/Author&gt;&lt;Year&gt;2001&lt;/Year&gt;&lt;RecNum&gt;718&lt;/RecNum&gt;&lt;DisplayText&gt;&lt;style size="10"&gt;[3]&lt;/style&gt;&lt;/DisplayText&gt;&lt;record&gt;&lt;rec-number&gt;718&lt;/rec-number&gt;&lt;foreign-keys&gt;&lt;key app="EN" db-id="5tr5vsra7dwfate9pxs52a2wdadvzfpp2aaw" timestamp="1621022099" guid="afcec3d8-1248-4e54-83fc-6d04b1d48ebb"&gt;718&lt;/key&gt;&lt;/foreign-keys&gt;&lt;ref-type name="Book"&gt;6&lt;/ref-type&gt;&lt;contributors&gt;&lt;authors&gt;&lt;author&gt;Grace, Janet&lt;/author&gt;&lt;author&gt;Malloy, Paul H&lt;/author&gt;&lt;/authors&gt;&lt;/contributors&gt;&lt;titles&gt;&lt;title&gt;Frontal systems behavior scale (FrSBe): Professional manual&lt;/title&gt;&lt;/titles&gt;&lt;dates&gt;&lt;year&gt;2001&lt;/year&gt;&lt;/dates&gt;&lt;publisher&gt;Psychological Assessment Resources (PAR)&lt;/publisher&gt;&lt;urls&gt;&lt;/urls&gt;&lt;/record&gt;&lt;/Cite&gt;&lt;/EndNote&gt;</w:instrText>
      </w:r>
      <w:r w:rsidRPr="005F58F3">
        <w:rPr>
          <w:sz w:val="24"/>
          <w:szCs w:val="24"/>
        </w:rPr>
        <w:fldChar w:fldCharType="separate"/>
      </w:r>
      <w:r w:rsidR="00B51419" w:rsidRPr="00B51419">
        <w:rPr>
          <w:noProof/>
          <w:sz w:val="20"/>
          <w:szCs w:val="24"/>
        </w:rPr>
        <w:t>[3]</w:t>
      </w:r>
      <w:r w:rsidRPr="005F58F3">
        <w:rPr>
          <w:sz w:val="24"/>
          <w:szCs w:val="24"/>
        </w:rPr>
        <w:fldChar w:fldCharType="end"/>
      </w:r>
      <w:r w:rsidRPr="00BD0412">
        <w:rPr>
          <w:sz w:val="24"/>
          <w:szCs w:val="24"/>
        </w:rPr>
        <w:t>.</w:t>
      </w:r>
    </w:p>
    <w:p w14:paraId="76359281" w14:textId="68EA3749" w:rsidR="00342A5E" w:rsidRPr="00E757A5" w:rsidRDefault="00342A5E" w:rsidP="00342A5E">
      <w:pPr>
        <w:pStyle w:val="Caption"/>
        <w:keepNext/>
      </w:pPr>
    </w:p>
    <w:tbl>
      <w:tblPr>
        <w:tblStyle w:val="PlainTable3"/>
        <w:tblW w:w="0" w:type="auto"/>
        <w:jc w:val="center"/>
        <w:tblLook w:val="0400" w:firstRow="0" w:lastRow="0" w:firstColumn="0" w:lastColumn="0" w:noHBand="0" w:noVBand="1"/>
      </w:tblPr>
      <w:tblGrid>
        <w:gridCol w:w="2100"/>
        <w:gridCol w:w="3835"/>
      </w:tblGrid>
      <w:tr w:rsidR="00342A5E" w:rsidRPr="00C602DD" w14:paraId="2B62932D"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00425D0C"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Domain</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0CF84458" w14:textId="77777777" w:rsidR="00342A5E" w:rsidRPr="00C602DD" w:rsidRDefault="00342A5E" w:rsidP="00D20A65">
            <w:pPr>
              <w:rPr>
                <w:rFonts w:ascii="Times New Roman" w:hAnsi="Times New Roman" w:cs="Times New Roman"/>
                <w:b/>
                <w:sz w:val="20"/>
                <w:szCs w:val="20"/>
              </w:rPr>
            </w:pPr>
            <w:r w:rsidRPr="00C602DD">
              <w:rPr>
                <w:rFonts w:ascii="Times New Roman" w:hAnsi="Times New Roman" w:cs="Times New Roman"/>
                <w:b/>
                <w:sz w:val="20"/>
                <w:szCs w:val="20"/>
              </w:rPr>
              <w:t>Neuropsychological Assessment</w:t>
            </w:r>
          </w:p>
        </w:tc>
      </w:tr>
      <w:tr w:rsidR="00342A5E" w:rsidRPr="00C602DD" w14:paraId="4B6A5EFC" w14:textId="77777777" w:rsidTr="00D20A65">
        <w:trPr>
          <w:jc w:val="center"/>
        </w:trPr>
        <w:tc>
          <w:tcPr>
            <w:tcW w:w="2100" w:type="dxa"/>
            <w:vMerge w:val="restart"/>
            <w:tcBorders>
              <w:top w:val="single" w:sz="4" w:space="0" w:color="auto"/>
              <w:left w:val="single" w:sz="4" w:space="0" w:color="auto"/>
              <w:right w:val="single" w:sz="4" w:space="0" w:color="auto"/>
            </w:tcBorders>
            <w:shd w:val="clear" w:color="auto" w:fill="F2F2F2" w:themeFill="background1" w:themeFillShade="F2"/>
          </w:tcPr>
          <w:p w14:paraId="7FB4F7D5"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Basic Attention</w:t>
            </w:r>
          </w:p>
        </w:tc>
        <w:tc>
          <w:tcPr>
            <w:tcW w:w="3835" w:type="dxa"/>
            <w:tcBorders>
              <w:top w:val="single" w:sz="4" w:space="0" w:color="auto"/>
              <w:left w:val="single" w:sz="4" w:space="0" w:color="auto"/>
              <w:right w:val="single" w:sz="4" w:space="0" w:color="auto"/>
            </w:tcBorders>
          </w:tcPr>
          <w:p w14:paraId="5C9496CF" w14:textId="2A35D69C"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NAB Digits Forward </w:t>
            </w:r>
            <w:r w:rsidRPr="00C602DD">
              <w:rPr>
                <w:sz w:val="20"/>
                <w:szCs w:val="20"/>
              </w:rPr>
              <w:fldChar w:fldCharType="begin"/>
            </w:r>
            <w:r w:rsidR="00B51419">
              <w:rPr>
                <w:sz w:val="20"/>
                <w:szCs w:val="20"/>
              </w:rPr>
              <w:instrText xml:space="preserve"> ADDIN EN.CITE &lt;EndNote&gt;&lt;Cite&gt;&lt;Author&gt;Iverson&lt;/Author&gt;&lt;Year&gt;2008&lt;/Year&gt;&lt;RecNum&gt;715&lt;/RecNum&gt;&lt;DisplayText&gt;&lt;style size="10"&gt;[4]&lt;/style&gt;&lt;/DisplayText&gt;&lt;record&gt;&lt;rec-number&gt;715&lt;/rec-number&gt;&lt;foreign-keys&gt;&lt;key app="EN" db-id="5tr5vsra7dwfate9pxs52a2wdadvzfpp2aaw" timestamp="1620945349" guid="6ebeec68-6d02-4061-a3a5-2de8df34059e"&gt;715&lt;/key&gt;&lt;/foreign-keys&gt;&lt;ref-type name="Journal Article"&gt;17&lt;/ref-type&gt;&lt;contributors&gt;&lt;authors&gt;&lt;author&gt;Iverson, Grant L&lt;/author&gt;&lt;author&gt;Brooks, Brian L&lt;/author&gt;&lt;author&gt;White, Travis&lt;/author&gt;&lt;author&gt;Stern, Robert A&lt;/author&gt;&lt;/authors&gt;&lt;/contributors&gt;&lt;titles&gt;&lt;title&gt;Neuropsychological Assessment Battery: Introduction and advanced interpretation&lt;/title&gt;&lt;/titles&gt;&lt;dates&gt;&lt;year&gt;2008&lt;/year&gt;&lt;/dates&gt;&lt;isbn&gt;0826102514&lt;/isbn&gt;&lt;urls&gt;&lt;/urls&gt;&lt;/record&gt;&lt;/Cite&gt;&lt;/EndNote&gt;</w:instrText>
            </w:r>
            <w:r w:rsidRPr="00C602DD">
              <w:rPr>
                <w:sz w:val="20"/>
                <w:szCs w:val="20"/>
              </w:rPr>
              <w:fldChar w:fldCharType="separate"/>
            </w:r>
            <w:r w:rsidR="00B51419">
              <w:rPr>
                <w:noProof/>
                <w:sz w:val="20"/>
                <w:szCs w:val="20"/>
              </w:rPr>
              <w:t>[4]</w:t>
            </w:r>
            <w:r w:rsidRPr="00C602DD">
              <w:rPr>
                <w:sz w:val="20"/>
                <w:szCs w:val="20"/>
              </w:rPr>
              <w:fldChar w:fldCharType="end"/>
            </w:r>
          </w:p>
        </w:tc>
      </w:tr>
      <w:tr w:rsidR="00342A5E" w:rsidRPr="00C602DD" w14:paraId="64EF0211"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right w:val="single" w:sz="4" w:space="0" w:color="auto"/>
            </w:tcBorders>
          </w:tcPr>
          <w:p w14:paraId="4ACAD6F1"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right w:val="single" w:sz="4" w:space="0" w:color="auto"/>
            </w:tcBorders>
          </w:tcPr>
          <w:p w14:paraId="62A4BCE1" w14:textId="01806CF1"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NAB Orientation </w:t>
            </w:r>
            <w:r w:rsidRPr="00C602DD">
              <w:rPr>
                <w:sz w:val="20"/>
                <w:szCs w:val="20"/>
              </w:rPr>
              <w:fldChar w:fldCharType="begin"/>
            </w:r>
            <w:r w:rsidR="00B51419">
              <w:rPr>
                <w:sz w:val="20"/>
                <w:szCs w:val="20"/>
              </w:rPr>
              <w:instrText xml:space="preserve"> ADDIN EN.CITE &lt;EndNote&gt;&lt;Cite&gt;&lt;Author&gt;Iverson&lt;/Author&gt;&lt;Year&gt;2008&lt;/Year&gt;&lt;RecNum&gt;715&lt;/RecNum&gt;&lt;DisplayText&gt;&lt;style size="10"&gt;[4]&lt;/style&gt;&lt;/DisplayText&gt;&lt;record&gt;&lt;rec-number&gt;715&lt;/rec-number&gt;&lt;foreign-keys&gt;&lt;key app="EN" db-id="5tr5vsra7dwfate9pxs52a2wdadvzfpp2aaw" timestamp="1620945349" guid="6ebeec68-6d02-4061-a3a5-2de8df34059e"&gt;715&lt;/key&gt;&lt;/foreign-keys&gt;&lt;ref-type name="Journal Article"&gt;17&lt;/ref-type&gt;&lt;contributors&gt;&lt;authors&gt;&lt;author&gt;Iverson, Grant L&lt;/author&gt;&lt;author&gt;Brooks, Brian L&lt;/author&gt;&lt;author&gt;White, Travis&lt;/author&gt;&lt;author&gt;Stern, Robert A&lt;/author&gt;&lt;/authors&gt;&lt;/contributors&gt;&lt;titles&gt;&lt;title&gt;Neuropsychological Assessment Battery: Introduction and advanced interpretation&lt;/title&gt;&lt;/titles&gt;&lt;dates&gt;&lt;year&gt;2008&lt;/year&gt;&lt;/dates&gt;&lt;isbn&gt;0826102514&lt;/isbn&gt;&lt;urls&gt;&lt;/urls&gt;&lt;/record&gt;&lt;/Cite&gt;&lt;/EndNote&gt;</w:instrText>
            </w:r>
            <w:r w:rsidRPr="00C602DD">
              <w:rPr>
                <w:sz w:val="20"/>
                <w:szCs w:val="20"/>
              </w:rPr>
              <w:fldChar w:fldCharType="separate"/>
            </w:r>
            <w:r w:rsidR="00B51419">
              <w:rPr>
                <w:noProof/>
                <w:sz w:val="20"/>
                <w:szCs w:val="20"/>
              </w:rPr>
              <w:t>[4]</w:t>
            </w:r>
            <w:r w:rsidRPr="00C602DD">
              <w:rPr>
                <w:sz w:val="20"/>
                <w:szCs w:val="20"/>
              </w:rPr>
              <w:fldChar w:fldCharType="end"/>
            </w:r>
          </w:p>
        </w:tc>
      </w:tr>
      <w:tr w:rsidR="00342A5E" w:rsidRPr="00C602DD" w14:paraId="431BC23D" w14:textId="77777777" w:rsidTr="00D20A65">
        <w:trPr>
          <w:jc w:val="center"/>
        </w:trPr>
        <w:tc>
          <w:tcPr>
            <w:tcW w:w="2100" w:type="dxa"/>
            <w:vMerge/>
            <w:tcBorders>
              <w:left w:val="single" w:sz="4" w:space="0" w:color="auto"/>
              <w:right w:val="single" w:sz="4" w:space="0" w:color="auto"/>
            </w:tcBorders>
            <w:shd w:val="clear" w:color="auto" w:fill="F2F2F2" w:themeFill="background1" w:themeFillShade="F2"/>
          </w:tcPr>
          <w:p w14:paraId="402F2975"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bottom w:val="single" w:sz="4" w:space="0" w:color="auto"/>
              <w:right w:val="single" w:sz="4" w:space="0" w:color="auto"/>
            </w:tcBorders>
          </w:tcPr>
          <w:p w14:paraId="6C563AD4" w14:textId="23D376CE"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WMS-III Spatial Span Forward </w:t>
            </w:r>
            <w:r w:rsidRPr="00C602DD">
              <w:rPr>
                <w:sz w:val="20"/>
                <w:szCs w:val="20"/>
              </w:rPr>
              <w:fldChar w:fldCharType="begin"/>
            </w:r>
            <w:r w:rsidR="00B51419">
              <w:rPr>
                <w:sz w:val="20"/>
                <w:szCs w:val="20"/>
              </w:rPr>
              <w:instrText xml:space="preserve"> ADDIN EN.CITE &lt;EndNote&gt;&lt;Cite&gt;&lt;Author&gt;Scale&lt;/Author&gt;&lt;Year&gt;1997&lt;/Year&gt;&lt;RecNum&gt;505&lt;/RecNum&gt;&lt;DisplayText&gt;&lt;style size="10"&gt;[5]&lt;/style&gt;&lt;/DisplayText&gt;&lt;record&gt;&lt;rec-number&gt;505&lt;/rec-number&gt;&lt;foreign-keys&gt;&lt;key app="EN" db-id="5tr5vsra7dwfate9pxs52a2wdadvzfpp2aaw" timestamp="1573573994" guid="57260a2a-e279-489c-95d2-6a92bff932a2"&gt;505&lt;/key&gt;&lt;/foreign-keys&gt;&lt;ref-type name="Journal Article"&gt;17&lt;/ref-type&gt;&lt;contributors&gt;&lt;authors&gt;&lt;author&gt;Scale, Wechsler D Wechsler Memory&lt;/author&gt;&lt;/authors&gt;&lt;/contributors&gt;&lt;titles&gt;&lt;title&gt;WMS-III&lt;/title&gt;&lt;secondary-title&gt;San Antonio: The Psychological Corporation&lt;/secondary-title&gt;&lt;/titles&gt;&lt;periodical&gt;&lt;full-title&gt;San Antonio: The Psychological Corporation&lt;/full-title&gt;&lt;/periodical&gt;&lt;dates&gt;&lt;year&gt;1997&lt;/year&gt;&lt;/dates&gt;&lt;urls&gt;&lt;/urls&gt;&lt;/record&gt;&lt;/Cite&gt;&lt;/EndNote&gt;</w:instrText>
            </w:r>
            <w:r w:rsidRPr="00C602DD">
              <w:rPr>
                <w:sz w:val="20"/>
                <w:szCs w:val="20"/>
              </w:rPr>
              <w:fldChar w:fldCharType="separate"/>
            </w:r>
            <w:r w:rsidR="00B51419">
              <w:rPr>
                <w:noProof/>
                <w:sz w:val="20"/>
                <w:szCs w:val="20"/>
              </w:rPr>
              <w:t>[5]</w:t>
            </w:r>
            <w:r w:rsidRPr="00C602DD">
              <w:rPr>
                <w:sz w:val="20"/>
                <w:szCs w:val="20"/>
              </w:rPr>
              <w:fldChar w:fldCharType="end"/>
            </w:r>
          </w:p>
        </w:tc>
      </w:tr>
      <w:tr w:rsidR="00342A5E" w:rsidRPr="00C602DD" w14:paraId="3BD2E0CF"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tcBorders>
              <w:top w:val="single" w:sz="4" w:space="0" w:color="auto"/>
              <w:left w:val="single" w:sz="4" w:space="0" w:color="auto"/>
              <w:right w:val="single" w:sz="4" w:space="0" w:color="auto"/>
            </w:tcBorders>
            <w:shd w:val="clear" w:color="auto" w:fill="auto"/>
          </w:tcPr>
          <w:p w14:paraId="1AF7754E"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Dexterity</w:t>
            </w:r>
          </w:p>
        </w:tc>
        <w:tc>
          <w:tcPr>
            <w:tcW w:w="3835" w:type="dxa"/>
            <w:tcBorders>
              <w:top w:val="single" w:sz="4" w:space="0" w:color="auto"/>
              <w:left w:val="single" w:sz="4" w:space="0" w:color="auto"/>
              <w:bottom w:val="single" w:sz="4" w:space="0" w:color="auto"/>
              <w:right w:val="single" w:sz="4" w:space="0" w:color="auto"/>
            </w:tcBorders>
          </w:tcPr>
          <w:p w14:paraId="225BEE54" w14:textId="1F3F86AB"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Grooved Pegboard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7234A45F" w14:textId="77777777" w:rsidTr="00D20A65">
        <w:trPr>
          <w:jc w:val="center"/>
        </w:trPr>
        <w:tc>
          <w:tcPr>
            <w:tcW w:w="2100" w:type="dxa"/>
            <w:vMerge w:val="restart"/>
            <w:tcBorders>
              <w:top w:val="single" w:sz="4" w:space="0" w:color="auto"/>
              <w:left w:val="single" w:sz="4" w:space="0" w:color="auto"/>
              <w:right w:val="single" w:sz="4" w:space="0" w:color="auto"/>
            </w:tcBorders>
            <w:shd w:val="clear" w:color="auto" w:fill="F2F2F2" w:themeFill="background1" w:themeFillShade="F2"/>
          </w:tcPr>
          <w:p w14:paraId="24074C4D"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Executive</w:t>
            </w:r>
          </w:p>
        </w:tc>
        <w:tc>
          <w:tcPr>
            <w:tcW w:w="3835" w:type="dxa"/>
            <w:tcBorders>
              <w:top w:val="single" w:sz="4" w:space="0" w:color="auto"/>
              <w:left w:val="single" w:sz="4" w:space="0" w:color="auto"/>
              <w:right w:val="single" w:sz="4" w:space="0" w:color="auto"/>
            </w:tcBorders>
          </w:tcPr>
          <w:p w14:paraId="4706FD6A" w14:textId="46589D27"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HRB Trails B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7BDFCB92"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right w:val="single" w:sz="4" w:space="0" w:color="auto"/>
            </w:tcBorders>
          </w:tcPr>
          <w:p w14:paraId="6892BAAF"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right w:val="single" w:sz="4" w:space="0" w:color="auto"/>
            </w:tcBorders>
          </w:tcPr>
          <w:p w14:paraId="6010B43F" w14:textId="4DC65144"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Stroop Inference </w:t>
            </w:r>
            <w:r w:rsidRPr="00C602DD">
              <w:rPr>
                <w:sz w:val="20"/>
                <w:szCs w:val="20"/>
              </w:rPr>
              <w:fldChar w:fldCharType="begin"/>
            </w:r>
            <w:r w:rsidR="00B51419">
              <w:rPr>
                <w:sz w:val="20"/>
                <w:szCs w:val="20"/>
              </w:rPr>
              <w:instrText xml:space="preserve"> ADDIN EN.CITE &lt;EndNote&gt;&lt;Cite&gt;&lt;Author&gt;Golden&lt;/Author&gt;&lt;Year&gt;2002&lt;/Year&gt;&lt;RecNum&gt;502&lt;/RecNum&gt;&lt;DisplayText&gt;&lt;style size="10"&gt;[7]&lt;/style&gt;&lt;/DisplayText&gt;&lt;record&gt;&lt;rec-number&gt;502&lt;/rec-number&gt;&lt;foreign-keys&gt;&lt;key app="EN" db-id="5tr5vsra7dwfate9pxs52a2wdadvzfpp2aaw" timestamp="1573517684" guid="c8eb77b9-83a6-4ab2-8b05-d1437a32c1f1"&gt;502&lt;/key&gt;&lt;/foreign-keys&gt;&lt;ref-type name="Journal Article"&gt;17&lt;/ref-type&gt;&lt;contributors&gt;&lt;authors&gt;&lt;author&gt;Golden, CJ&lt;/author&gt;&lt;author&gt;Freshwater, SM&lt;/author&gt;&lt;/authors&gt;&lt;/contributors&gt;&lt;titles&gt;&lt;title&gt;Stroop Color and Word Test Adult Version&lt;/title&gt;&lt;secondary-title&gt;A manual for clinical and experimental uses.(2a ed.). Wood Dale, Illinois: Stoelting&lt;/secondary-title&gt;&lt;/titles&gt;&lt;periodical&gt;&lt;full-title&gt;A manual for clinical and experimental uses.(2a ed.). Wood Dale, Illinois: Stoelting&lt;/full-title&gt;&lt;/periodical&gt;&lt;dates&gt;&lt;year&gt;2002&lt;/year&gt;&lt;/dates&gt;&lt;urls&gt;&lt;/urls&gt;&lt;/record&gt;&lt;/Cite&gt;&lt;/EndNote&gt;</w:instrText>
            </w:r>
            <w:r w:rsidRPr="00C602DD">
              <w:rPr>
                <w:sz w:val="20"/>
                <w:szCs w:val="20"/>
              </w:rPr>
              <w:fldChar w:fldCharType="separate"/>
            </w:r>
            <w:r w:rsidR="00B51419">
              <w:rPr>
                <w:noProof/>
                <w:sz w:val="20"/>
                <w:szCs w:val="20"/>
              </w:rPr>
              <w:t>[7]</w:t>
            </w:r>
            <w:r w:rsidRPr="00C602DD">
              <w:rPr>
                <w:sz w:val="20"/>
                <w:szCs w:val="20"/>
              </w:rPr>
              <w:fldChar w:fldCharType="end"/>
            </w:r>
          </w:p>
        </w:tc>
      </w:tr>
      <w:tr w:rsidR="00342A5E" w:rsidRPr="00C602DD" w14:paraId="3322732B" w14:textId="77777777" w:rsidTr="00D20A65">
        <w:trPr>
          <w:jc w:val="center"/>
        </w:trPr>
        <w:tc>
          <w:tcPr>
            <w:tcW w:w="2100" w:type="dxa"/>
            <w:vMerge/>
            <w:tcBorders>
              <w:left w:val="single" w:sz="4" w:space="0" w:color="auto"/>
              <w:right w:val="single" w:sz="4" w:space="0" w:color="auto"/>
            </w:tcBorders>
            <w:shd w:val="clear" w:color="auto" w:fill="F2F2F2" w:themeFill="background1" w:themeFillShade="F2"/>
          </w:tcPr>
          <w:p w14:paraId="53919573"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right w:val="single" w:sz="4" w:space="0" w:color="auto"/>
            </w:tcBorders>
          </w:tcPr>
          <w:p w14:paraId="131F4EE5" w14:textId="24405341"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NAB Digits Backward </w:t>
            </w:r>
            <w:r w:rsidRPr="00C602DD">
              <w:rPr>
                <w:sz w:val="20"/>
                <w:szCs w:val="20"/>
              </w:rPr>
              <w:fldChar w:fldCharType="begin"/>
            </w:r>
            <w:r w:rsidR="00B51419">
              <w:rPr>
                <w:sz w:val="20"/>
                <w:szCs w:val="20"/>
              </w:rPr>
              <w:instrText xml:space="preserve"> ADDIN EN.CITE &lt;EndNote&gt;&lt;Cite&gt;&lt;Author&gt;Iverson&lt;/Author&gt;&lt;Year&gt;2008&lt;/Year&gt;&lt;RecNum&gt;715&lt;/RecNum&gt;&lt;DisplayText&gt;&lt;style size="10"&gt;[4]&lt;/style&gt;&lt;/DisplayText&gt;&lt;record&gt;&lt;rec-number&gt;715&lt;/rec-number&gt;&lt;foreign-keys&gt;&lt;key app="EN" db-id="5tr5vsra7dwfate9pxs52a2wdadvzfpp2aaw" timestamp="1620945349" guid="6ebeec68-6d02-4061-a3a5-2de8df34059e"&gt;715&lt;/key&gt;&lt;/foreign-keys&gt;&lt;ref-type name="Journal Article"&gt;17&lt;/ref-type&gt;&lt;contributors&gt;&lt;authors&gt;&lt;author&gt;Iverson, Grant L&lt;/author&gt;&lt;author&gt;Brooks, Brian L&lt;/author&gt;&lt;author&gt;White, Travis&lt;/author&gt;&lt;author&gt;Stern, Robert A&lt;/author&gt;&lt;/authors&gt;&lt;/contributors&gt;&lt;titles&gt;&lt;title&gt;Neuropsychological Assessment Battery: Introduction and advanced interpretation&lt;/title&gt;&lt;/titles&gt;&lt;dates&gt;&lt;year&gt;2008&lt;/year&gt;&lt;/dates&gt;&lt;isbn&gt;0826102514&lt;/isbn&gt;&lt;urls&gt;&lt;/urls&gt;&lt;/record&gt;&lt;/Cite&gt;&lt;/EndNote&gt;</w:instrText>
            </w:r>
            <w:r w:rsidRPr="00C602DD">
              <w:rPr>
                <w:sz w:val="20"/>
                <w:szCs w:val="20"/>
              </w:rPr>
              <w:fldChar w:fldCharType="separate"/>
            </w:r>
            <w:r w:rsidR="00B51419">
              <w:rPr>
                <w:noProof/>
                <w:sz w:val="20"/>
                <w:szCs w:val="20"/>
              </w:rPr>
              <w:t>[4]</w:t>
            </w:r>
            <w:r w:rsidRPr="00C602DD">
              <w:rPr>
                <w:sz w:val="20"/>
                <w:szCs w:val="20"/>
              </w:rPr>
              <w:fldChar w:fldCharType="end"/>
            </w:r>
          </w:p>
        </w:tc>
      </w:tr>
      <w:tr w:rsidR="00342A5E" w:rsidRPr="00C602DD" w14:paraId="221A0B3F"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right w:val="single" w:sz="4" w:space="0" w:color="auto"/>
            </w:tcBorders>
          </w:tcPr>
          <w:p w14:paraId="4BA91981"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bottom w:val="single" w:sz="4" w:space="0" w:color="auto"/>
              <w:right w:val="single" w:sz="4" w:space="0" w:color="auto"/>
            </w:tcBorders>
          </w:tcPr>
          <w:p w14:paraId="31443E62" w14:textId="6536DE35"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WMS-III Spatial Span Backward </w:t>
            </w:r>
            <w:r w:rsidRPr="00C602DD">
              <w:rPr>
                <w:sz w:val="20"/>
                <w:szCs w:val="20"/>
              </w:rPr>
              <w:fldChar w:fldCharType="begin"/>
            </w:r>
            <w:r w:rsidR="00B51419">
              <w:rPr>
                <w:sz w:val="20"/>
                <w:szCs w:val="20"/>
              </w:rPr>
              <w:instrText xml:space="preserve"> ADDIN EN.CITE &lt;EndNote&gt;&lt;Cite&gt;&lt;Author&gt;Scale&lt;/Author&gt;&lt;Year&gt;1997&lt;/Year&gt;&lt;RecNum&gt;505&lt;/RecNum&gt;&lt;DisplayText&gt;&lt;style size="10"&gt;[5]&lt;/style&gt;&lt;/DisplayText&gt;&lt;record&gt;&lt;rec-number&gt;505&lt;/rec-number&gt;&lt;foreign-keys&gt;&lt;key app="EN" db-id="5tr5vsra7dwfate9pxs52a2wdadvzfpp2aaw" timestamp="1573573994" guid="57260a2a-e279-489c-95d2-6a92bff932a2"&gt;505&lt;/key&gt;&lt;/foreign-keys&gt;&lt;ref-type name="Journal Article"&gt;17&lt;/ref-type&gt;&lt;contributors&gt;&lt;authors&gt;&lt;author&gt;Scale, Wechsler D Wechsler Memory&lt;/author&gt;&lt;/authors&gt;&lt;/contributors&gt;&lt;titles&gt;&lt;title&gt;WMS-III&lt;/title&gt;&lt;secondary-title&gt;San Antonio: The Psychological Corporation&lt;/secondary-title&gt;&lt;/titles&gt;&lt;periodical&gt;&lt;full-title&gt;San Antonio: The Psychological Corporation&lt;/full-title&gt;&lt;/periodical&gt;&lt;dates&gt;&lt;year&gt;1997&lt;/year&gt;&lt;/dates&gt;&lt;urls&gt;&lt;/urls&gt;&lt;/record&gt;&lt;/Cite&gt;&lt;/EndNote&gt;</w:instrText>
            </w:r>
            <w:r w:rsidRPr="00C602DD">
              <w:rPr>
                <w:sz w:val="20"/>
                <w:szCs w:val="20"/>
              </w:rPr>
              <w:fldChar w:fldCharType="separate"/>
            </w:r>
            <w:r w:rsidR="00B51419">
              <w:rPr>
                <w:noProof/>
                <w:sz w:val="20"/>
                <w:szCs w:val="20"/>
              </w:rPr>
              <w:t>[5]</w:t>
            </w:r>
            <w:r w:rsidRPr="00C602DD">
              <w:rPr>
                <w:sz w:val="20"/>
                <w:szCs w:val="20"/>
              </w:rPr>
              <w:fldChar w:fldCharType="end"/>
            </w:r>
          </w:p>
        </w:tc>
      </w:tr>
      <w:tr w:rsidR="00342A5E" w:rsidRPr="00C602DD" w14:paraId="2A314574" w14:textId="77777777" w:rsidTr="00D20A65">
        <w:trPr>
          <w:jc w:val="center"/>
        </w:trPr>
        <w:tc>
          <w:tcPr>
            <w:tcW w:w="2100" w:type="dxa"/>
            <w:vMerge w:val="restart"/>
            <w:tcBorders>
              <w:top w:val="single" w:sz="4" w:space="0" w:color="auto"/>
              <w:left w:val="single" w:sz="4" w:space="0" w:color="auto"/>
              <w:right w:val="single" w:sz="4" w:space="0" w:color="auto"/>
            </w:tcBorders>
            <w:shd w:val="clear" w:color="auto" w:fill="auto"/>
          </w:tcPr>
          <w:p w14:paraId="5C2E3AF7"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Language</w:t>
            </w:r>
          </w:p>
        </w:tc>
        <w:tc>
          <w:tcPr>
            <w:tcW w:w="3835" w:type="dxa"/>
            <w:tcBorders>
              <w:top w:val="single" w:sz="4" w:space="0" w:color="auto"/>
              <w:left w:val="single" w:sz="4" w:space="0" w:color="auto"/>
              <w:right w:val="single" w:sz="4" w:space="0" w:color="auto"/>
            </w:tcBorders>
          </w:tcPr>
          <w:p w14:paraId="7498EFB7" w14:textId="3ACA2835"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Controlled Oral Word Association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521551A1"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right w:val="single" w:sz="4" w:space="0" w:color="auto"/>
            </w:tcBorders>
            <w:shd w:val="clear" w:color="auto" w:fill="auto"/>
          </w:tcPr>
          <w:p w14:paraId="3F42444A"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bottom w:val="single" w:sz="4" w:space="0" w:color="auto"/>
              <w:right w:val="single" w:sz="4" w:space="0" w:color="auto"/>
            </w:tcBorders>
          </w:tcPr>
          <w:p w14:paraId="6C4299DB" w14:textId="6144F327"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Boston Naming Test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4BCFA61E" w14:textId="77777777" w:rsidTr="00D20A65">
        <w:trPr>
          <w:jc w:val="center"/>
        </w:trPr>
        <w:tc>
          <w:tcPr>
            <w:tcW w:w="2100" w:type="dxa"/>
            <w:vMerge w:val="restart"/>
            <w:tcBorders>
              <w:top w:val="single" w:sz="4" w:space="0" w:color="auto"/>
              <w:left w:val="single" w:sz="4" w:space="0" w:color="auto"/>
              <w:right w:val="single" w:sz="4" w:space="0" w:color="auto"/>
            </w:tcBorders>
            <w:shd w:val="clear" w:color="auto" w:fill="F2F2F2" w:themeFill="background1" w:themeFillShade="F2"/>
          </w:tcPr>
          <w:p w14:paraId="16E97D0F"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Memory</w:t>
            </w:r>
          </w:p>
        </w:tc>
        <w:tc>
          <w:tcPr>
            <w:tcW w:w="3835" w:type="dxa"/>
            <w:tcBorders>
              <w:top w:val="single" w:sz="4" w:space="0" w:color="auto"/>
              <w:left w:val="single" w:sz="4" w:space="0" w:color="auto"/>
              <w:right w:val="single" w:sz="4" w:space="0" w:color="auto"/>
            </w:tcBorders>
          </w:tcPr>
          <w:p w14:paraId="166F6DB0" w14:textId="51247C7F"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Auditory Verbal Learning Test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0E4218B7"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right w:val="single" w:sz="4" w:space="0" w:color="auto"/>
            </w:tcBorders>
          </w:tcPr>
          <w:p w14:paraId="7824BB0A" w14:textId="77777777" w:rsidR="00342A5E" w:rsidRPr="00C602DD" w:rsidRDefault="00342A5E" w:rsidP="00D20A65">
            <w:pPr>
              <w:rPr>
                <w:rFonts w:ascii="Times New Roman" w:hAnsi="Times New Roman" w:cs="Times New Roman"/>
                <w:b/>
                <w:bCs/>
                <w:sz w:val="20"/>
                <w:szCs w:val="20"/>
              </w:rPr>
            </w:pPr>
          </w:p>
        </w:tc>
        <w:tc>
          <w:tcPr>
            <w:tcW w:w="3835" w:type="dxa"/>
            <w:tcBorders>
              <w:left w:val="single" w:sz="4" w:space="0" w:color="auto"/>
              <w:bottom w:val="single" w:sz="4" w:space="0" w:color="auto"/>
              <w:right w:val="single" w:sz="4" w:space="0" w:color="auto"/>
            </w:tcBorders>
          </w:tcPr>
          <w:p w14:paraId="34286F49" w14:textId="63DFC248"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Rey Complex Figure Test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7AC041D2" w14:textId="77777777" w:rsidTr="00D20A65">
        <w:trPr>
          <w:jc w:val="center"/>
        </w:trPr>
        <w:tc>
          <w:tcPr>
            <w:tcW w:w="2100" w:type="dxa"/>
            <w:vMerge w:val="restart"/>
            <w:tcBorders>
              <w:top w:val="single" w:sz="4" w:space="0" w:color="auto"/>
              <w:left w:val="single" w:sz="4" w:space="0" w:color="auto"/>
              <w:right w:val="single" w:sz="4" w:space="0" w:color="auto"/>
            </w:tcBorders>
            <w:shd w:val="clear" w:color="auto" w:fill="auto"/>
          </w:tcPr>
          <w:p w14:paraId="18BAEC1D"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Speeded processing</w:t>
            </w:r>
          </w:p>
        </w:tc>
        <w:tc>
          <w:tcPr>
            <w:tcW w:w="3835" w:type="dxa"/>
            <w:tcBorders>
              <w:top w:val="single" w:sz="4" w:space="0" w:color="auto"/>
              <w:left w:val="single" w:sz="4" w:space="0" w:color="auto"/>
              <w:right w:val="single" w:sz="4" w:space="0" w:color="auto"/>
            </w:tcBorders>
          </w:tcPr>
          <w:p w14:paraId="5600E0E3" w14:textId="5A9F0B5D"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HRB Trails A </w:t>
            </w:r>
            <w:r w:rsidRPr="00C602DD">
              <w:rPr>
                <w:sz w:val="20"/>
                <w:szCs w:val="20"/>
              </w:rPr>
              <w:fldChar w:fldCharType="begin"/>
            </w:r>
            <w:r w:rsidR="00B51419">
              <w:rPr>
                <w:sz w:val="20"/>
                <w:szCs w:val="20"/>
              </w:rPr>
              <w:instrText xml:space="preserve"> ADDIN EN.CITE &lt;EndNote&gt;&lt;Cite&gt;&lt;Author&gt;Meyers&lt;/Author&gt;&lt;Year&gt;2011&lt;/Year&gt;&lt;RecNum&gt;504&lt;/RecNum&gt;&lt;DisplayText&gt;&lt;style size="10"&gt;[6]&lt;/style&gt;&lt;/DisplayText&gt;&lt;record&gt;&lt;rec-number&gt;504&lt;/rec-number&gt;&lt;foreign-keys&gt;&lt;key app="EN" db-id="5tr5vsra7dwfate9pxs52a2wdadvzfpp2aaw" timestamp="1573517980" guid="bc72a32c-00fe-4ccc-b039-95390b1639ad"&gt;504&lt;/key&gt;&lt;/foreign-keys&gt;&lt;ref-type name="Journal Article"&gt;17&lt;/ref-type&gt;&lt;contributors&gt;&lt;authors&gt;&lt;author&gt;Meyers, John E&lt;/author&gt;&lt;author&gt;Volbrecht, Marie&lt;/author&gt;&lt;author&gt;Axelrod, Bradley N&lt;/author&gt;&lt;author&gt;Reinsch-Boothby, Lorrie&lt;/author&gt;&lt;/authors&gt;&lt;/contributors&gt;&lt;titles&gt;&lt;title&gt;Embedded symptom validity tests and overall neuropsychological test performance&lt;/title&gt;&lt;secondary-title&gt;Archives of Clinical Neuropsychology&lt;/secondary-title&gt;&lt;/titles&gt;&lt;periodical&gt;&lt;full-title&gt;Archives of Clinical Neuropsychology&lt;/full-title&gt;&lt;abbr-1&gt;Arch. Clin. Neuropsychol.&lt;/abbr-1&gt;&lt;abbr-2&gt;Arch Clin Neuropsychol&lt;/abbr-2&gt;&lt;/periodical&gt;&lt;pages&gt;8-15&lt;/pages&gt;&lt;volume&gt;26&lt;/volume&gt;&lt;number&gt;1&lt;/number&gt;&lt;dates&gt;&lt;year&gt;2011&lt;/year&gt;&lt;/dates&gt;&lt;isbn&gt;1873-5843&lt;/isbn&gt;&lt;urls&gt;&lt;/urls&gt;&lt;/record&gt;&lt;/Cite&gt;&lt;/EndNote&gt;</w:instrText>
            </w:r>
            <w:r w:rsidRPr="00C602DD">
              <w:rPr>
                <w:sz w:val="20"/>
                <w:szCs w:val="20"/>
              </w:rPr>
              <w:fldChar w:fldCharType="separate"/>
            </w:r>
            <w:r w:rsidR="00B51419">
              <w:rPr>
                <w:noProof/>
                <w:sz w:val="20"/>
                <w:szCs w:val="20"/>
              </w:rPr>
              <w:t>[6]</w:t>
            </w:r>
            <w:r w:rsidRPr="00C602DD">
              <w:rPr>
                <w:sz w:val="20"/>
                <w:szCs w:val="20"/>
              </w:rPr>
              <w:fldChar w:fldCharType="end"/>
            </w:r>
          </w:p>
        </w:tc>
      </w:tr>
      <w:tr w:rsidR="00342A5E" w:rsidRPr="00C602DD" w14:paraId="09EAFC87" w14:textId="77777777" w:rsidTr="00D20A65">
        <w:trPr>
          <w:cnfStyle w:val="000000100000" w:firstRow="0" w:lastRow="0" w:firstColumn="0" w:lastColumn="0" w:oddVBand="0" w:evenVBand="0" w:oddHBand="1" w:evenHBand="0" w:firstRowFirstColumn="0" w:firstRowLastColumn="0" w:lastRowFirstColumn="0" w:lastRowLastColumn="0"/>
          <w:jc w:val="center"/>
        </w:trPr>
        <w:tc>
          <w:tcPr>
            <w:tcW w:w="2100" w:type="dxa"/>
            <w:vMerge/>
            <w:tcBorders>
              <w:left w:val="single" w:sz="4" w:space="0" w:color="auto"/>
              <w:bottom w:val="single" w:sz="4" w:space="0" w:color="auto"/>
              <w:right w:val="single" w:sz="4" w:space="0" w:color="auto"/>
            </w:tcBorders>
            <w:shd w:val="clear" w:color="auto" w:fill="auto"/>
          </w:tcPr>
          <w:p w14:paraId="3CAA21EE" w14:textId="77777777" w:rsidR="00342A5E" w:rsidRPr="00C602DD" w:rsidRDefault="00342A5E" w:rsidP="00D20A65">
            <w:pPr>
              <w:rPr>
                <w:rFonts w:ascii="Times New Roman" w:hAnsi="Times New Roman" w:cs="Times New Roman"/>
                <w:sz w:val="20"/>
                <w:szCs w:val="20"/>
              </w:rPr>
            </w:pPr>
          </w:p>
        </w:tc>
        <w:tc>
          <w:tcPr>
            <w:tcW w:w="3835" w:type="dxa"/>
            <w:tcBorders>
              <w:left w:val="single" w:sz="4" w:space="0" w:color="auto"/>
              <w:bottom w:val="single" w:sz="4" w:space="0" w:color="auto"/>
              <w:right w:val="single" w:sz="4" w:space="0" w:color="auto"/>
            </w:tcBorders>
          </w:tcPr>
          <w:p w14:paraId="65E47F0D" w14:textId="639B7B9A"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Stroop Color and Word </w:t>
            </w:r>
            <w:r w:rsidRPr="00C602DD">
              <w:rPr>
                <w:sz w:val="20"/>
                <w:szCs w:val="20"/>
              </w:rPr>
              <w:fldChar w:fldCharType="begin"/>
            </w:r>
            <w:r w:rsidR="00B51419">
              <w:rPr>
                <w:sz w:val="20"/>
                <w:szCs w:val="20"/>
              </w:rPr>
              <w:instrText xml:space="preserve"> ADDIN EN.CITE &lt;EndNote&gt;&lt;Cite&gt;&lt;Author&gt;Golden&lt;/Author&gt;&lt;Year&gt;2002&lt;/Year&gt;&lt;RecNum&gt;502&lt;/RecNum&gt;&lt;DisplayText&gt;&lt;style size="10"&gt;[7]&lt;/style&gt;&lt;/DisplayText&gt;&lt;record&gt;&lt;rec-number&gt;502&lt;/rec-number&gt;&lt;foreign-keys&gt;&lt;key app="EN" db-id="5tr5vsra7dwfate9pxs52a2wdadvzfpp2aaw" timestamp="1573517684" guid="c8eb77b9-83a6-4ab2-8b05-d1437a32c1f1"&gt;502&lt;/key&gt;&lt;/foreign-keys&gt;&lt;ref-type name="Journal Article"&gt;17&lt;/ref-type&gt;&lt;contributors&gt;&lt;authors&gt;&lt;author&gt;Golden, CJ&lt;/author&gt;&lt;author&gt;Freshwater, SM&lt;/author&gt;&lt;/authors&gt;&lt;/contributors&gt;&lt;titles&gt;&lt;title&gt;Stroop Color and Word Test Adult Version&lt;/title&gt;&lt;secondary-title&gt;A manual for clinical and experimental uses.(2a ed.). Wood Dale, Illinois: Stoelting&lt;/secondary-title&gt;&lt;/titles&gt;&lt;periodical&gt;&lt;full-title&gt;A manual for clinical and experimental uses.(2a ed.). Wood Dale, Illinois: Stoelting&lt;/full-title&gt;&lt;/periodical&gt;&lt;dates&gt;&lt;year&gt;2002&lt;/year&gt;&lt;/dates&gt;&lt;urls&gt;&lt;/urls&gt;&lt;/record&gt;&lt;/Cite&gt;&lt;/EndNote&gt;</w:instrText>
            </w:r>
            <w:r w:rsidRPr="00C602DD">
              <w:rPr>
                <w:sz w:val="20"/>
                <w:szCs w:val="20"/>
              </w:rPr>
              <w:fldChar w:fldCharType="separate"/>
            </w:r>
            <w:r w:rsidR="00B51419">
              <w:rPr>
                <w:noProof/>
                <w:sz w:val="20"/>
                <w:szCs w:val="20"/>
              </w:rPr>
              <w:t>[7]</w:t>
            </w:r>
            <w:r w:rsidRPr="00C602DD">
              <w:rPr>
                <w:sz w:val="20"/>
                <w:szCs w:val="20"/>
              </w:rPr>
              <w:fldChar w:fldCharType="end"/>
            </w:r>
          </w:p>
        </w:tc>
      </w:tr>
      <w:tr w:rsidR="00342A5E" w:rsidRPr="00C602DD" w14:paraId="012E9C7F" w14:textId="77777777" w:rsidTr="00D20A65">
        <w:trPr>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E6829D" w14:textId="77777777" w:rsidR="00342A5E" w:rsidRPr="00C602DD" w:rsidRDefault="00342A5E" w:rsidP="00D20A65">
            <w:pPr>
              <w:rPr>
                <w:rFonts w:ascii="Times New Roman" w:hAnsi="Times New Roman" w:cs="Times New Roman"/>
                <w:b/>
                <w:bCs/>
                <w:sz w:val="20"/>
                <w:szCs w:val="20"/>
              </w:rPr>
            </w:pPr>
            <w:r w:rsidRPr="00C602DD">
              <w:rPr>
                <w:rFonts w:ascii="Times New Roman" w:hAnsi="Times New Roman" w:cs="Times New Roman"/>
                <w:b/>
                <w:bCs/>
                <w:sz w:val="20"/>
                <w:szCs w:val="20"/>
              </w:rPr>
              <w:t>Quality of life (QOL)</w:t>
            </w:r>
          </w:p>
        </w:tc>
        <w:tc>
          <w:tcPr>
            <w:tcW w:w="3835" w:type="dxa"/>
            <w:tcBorders>
              <w:top w:val="single" w:sz="4" w:space="0" w:color="auto"/>
              <w:left w:val="single" w:sz="4" w:space="0" w:color="auto"/>
              <w:right w:val="single" w:sz="4" w:space="0" w:color="auto"/>
            </w:tcBorders>
          </w:tcPr>
          <w:p w14:paraId="242D8406" w14:textId="70249E36"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MDASI-BT </w:t>
            </w:r>
            <w:r w:rsidRPr="00C602DD">
              <w:rPr>
                <w:sz w:val="20"/>
                <w:szCs w:val="20"/>
              </w:rPr>
              <w:fldChar w:fldCharType="begin"/>
            </w:r>
            <w:r w:rsidR="00B51419">
              <w:rPr>
                <w:sz w:val="20"/>
                <w:szCs w:val="20"/>
              </w:rPr>
              <w:instrText xml:space="preserve"> ADDIN EN.CITE &lt;EndNote&gt;&lt;Cite&gt;&lt;Author&gt;Armstrong&lt;/Author&gt;&lt;Year&gt;2006&lt;/Year&gt;&lt;RecNum&gt;716&lt;/RecNum&gt;&lt;DisplayText&gt;&lt;style size="10"&gt;[1]&lt;/style&gt;&lt;/DisplayText&gt;&lt;record&gt;&lt;rec-number&gt;716&lt;/rec-number&gt;&lt;foreign-keys&gt;&lt;key app="EN" db-id="5tr5vsra7dwfate9pxs52a2wdadvzfpp2aaw" timestamp="1621021787" guid="ea336998-fc11-4085-9bf7-de972cea04ee"&gt;716&lt;/key&gt;&lt;/foreign-keys&gt;&lt;ref-type name="Journal Article"&gt;17&lt;/ref-type&gt;&lt;contributors&gt;&lt;authors&gt;&lt;author&gt;Armstrong, TS&lt;/author&gt;&lt;author&gt;Mendoza, T&lt;/author&gt;&lt;author&gt;Gring, I&lt;/author&gt;&lt;author&gt;Coco, C&lt;/author&gt;&lt;author&gt;Cohen, MZ&lt;/author&gt;&lt;author&gt;Eriksen, L&lt;/author&gt;&lt;author&gt;Hsu, Ming-Ann&lt;/author&gt;&lt;author&gt;Gilbert, Mark R&lt;/author&gt;&lt;author&gt;Cleeland, C&lt;/author&gt;&lt;/authors&gt;&lt;/contributors&gt;&lt;titles&gt;&lt;title&gt;Validation of the MD Anderson symptom inventory brain tumor module (MDASI-BT)&lt;/title&gt;&lt;secondary-title&gt;Journal of neuro-oncology&lt;/secondary-title&gt;&lt;/titles&gt;&lt;periodical&gt;&lt;full-title&gt;Journal of Neuro-Oncology&lt;/full-title&gt;&lt;abbr-1&gt;J. Neurooncol.&lt;/abbr-1&gt;&lt;abbr-2&gt;J Neurooncol&lt;/abbr-2&gt;&lt;/periodical&gt;&lt;pages&gt;27-35&lt;/pages&gt;&lt;volume&gt;80&lt;/volume&gt;&lt;number&gt;1&lt;/number&gt;&lt;dates&gt;&lt;year&gt;2006&lt;/year&gt;&lt;/dates&gt;&lt;isbn&gt;1573-7373&lt;/isbn&gt;&lt;urls&gt;&lt;/urls&gt;&lt;/record&gt;&lt;/Cite&gt;&lt;/EndNote&gt;</w:instrText>
            </w:r>
            <w:r w:rsidRPr="00C602DD">
              <w:rPr>
                <w:sz w:val="20"/>
                <w:szCs w:val="20"/>
              </w:rPr>
              <w:fldChar w:fldCharType="separate"/>
            </w:r>
            <w:r w:rsidR="00B51419">
              <w:rPr>
                <w:noProof/>
                <w:sz w:val="20"/>
                <w:szCs w:val="20"/>
              </w:rPr>
              <w:t>[1]</w:t>
            </w:r>
            <w:r w:rsidRPr="00C602DD">
              <w:rPr>
                <w:sz w:val="20"/>
                <w:szCs w:val="20"/>
              </w:rPr>
              <w:fldChar w:fldCharType="end"/>
            </w:r>
          </w:p>
        </w:tc>
      </w:tr>
      <w:tr w:rsidR="00342A5E" w:rsidRPr="00C602DD" w14:paraId="693F537E" w14:textId="77777777" w:rsidTr="00D20A65">
        <w:trPr>
          <w:cnfStyle w:val="000000100000" w:firstRow="0" w:lastRow="0" w:firstColumn="0" w:lastColumn="0" w:oddVBand="0" w:evenVBand="0" w:oddHBand="1" w:evenHBand="0" w:firstRowFirstColumn="0" w:firstRowLastColumn="0" w:lastRowFirstColumn="0" w:lastRowLastColumn="0"/>
          <w:trHeight w:val="91"/>
          <w:jc w:val="center"/>
        </w:trPr>
        <w:tc>
          <w:tcPr>
            <w:tcW w:w="2100" w:type="dxa"/>
            <w:vMerge/>
            <w:tcBorders>
              <w:left w:val="single" w:sz="4" w:space="0" w:color="auto"/>
              <w:bottom w:val="single" w:sz="4" w:space="0" w:color="auto"/>
              <w:right w:val="single" w:sz="4" w:space="0" w:color="auto"/>
            </w:tcBorders>
          </w:tcPr>
          <w:p w14:paraId="74365E18" w14:textId="77777777" w:rsidR="00342A5E" w:rsidRPr="00C602DD" w:rsidRDefault="00342A5E" w:rsidP="00D20A65">
            <w:pPr>
              <w:rPr>
                <w:rFonts w:ascii="Times New Roman" w:hAnsi="Times New Roman" w:cs="Times New Roman"/>
                <w:sz w:val="20"/>
                <w:szCs w:val="20"/>
              </w:rPr>
            </w:pPr>
          </w:p>
        </w:tc>
        <w:tc>
          <w:tcPr>
            <w:tcW w:w="3835" w:type="dxa"/>
            <w:tcBorders>
              <w:left w:val="single" w:sz="4" w:space="0" w:color="auto"/>
              <w:right w:val="single" w:sz="4" w:space="0" w:color="auto"/>
            </w:tcBorders>
          </w:tcPr>
          <w:p w14:paraId="64C4B421" w14:textId="5A0A03D6" w:rsidR="00342A5E" w:rsidRPr="00C602DD" w:rsidRDefault="00342A5E" w:rsidP="00D20A65">
            <w:pPr>
              <w:rPr>
                <w:rFonts w:ascii="Times New Roman" w:hAnsi="Times New Roman" w:cs="Times New Roman"/>
                <w:sz w:val="20"/>
                <w:szCs w:val="20"/>
              </w:rPr>
            </w:pPr>
            <w:r w:rsidRPr="00C602DD">
              <w:rPr>
                <w:rFonts w:ascii="Times New Roman" w:hAnsi="Times New Roman" w:cs="Times New Roman"/>
                <w:sz w:val="20"/>
                <w:szCs w:val="20"/>
              </w:rPr>
              <w:t xml:space="preserve">FACT-Br </w:t>
            </w:r>
            <w:r w:rsidRPr="00C602DD">
              <w:rPr>
                <w:sz w:val="20"/>
                <w:szCs w:val="20"/>
              </w:rPr>
              <w:fldChar w:fldCharType="begin"/>
            </w:r>
            <w:r w:rsidR="00B51419">
              <w:rPr>
                <w:sz w:val="20"/>
                <w:szCs w:val="20"/>
              </w:rPr>
              <w:instrText xml:space="preserve"> ADDIN EN.CITE &lt;EndNote&gt;&lt;Cite&gt;&lt;Author&gt;Weitzner&lt;/Author&gt;&lt;Year&gt;1995&lt;/Year&gt;&lt;RecNum&gt;717&lt;/RecNum&gt;&lt;DisplayText&gt;&lt;style size="10"&gt;[2]&lt;/style&gt;&lt;/DisplayText&gt;&lt;record&gt;&lt;rec-number&gt;717&lt;/rec-number&gt;&lt;foreign-keys&gt;&lt;key app="EN" db-id="5tr5vsra7dwfate9pxs52a2wdadvzfpp2aaw" timestamp="1621021853" guid="914bb2de-2b69-48e5-acf5-0e61c0a429d2"&gt;717&lt;/key&gt;&lt;/foreign-keys&gt;&lt;ref-type name="Journal Article"&gt;17&lt;/ref-type&gt;&lt;contributors&gt;&lt;authors&gt;&lt;author&gt;Weitzner, Michael A&lt;/author&gt;&lt;author&gt;Meyers, Christina A&lt;/author&gt;&lt;author&gt;Gelke, Cynthia K&lt;/author&gt;&lt;author&gt;Byrne, Kevin S&lt;/author&gt;&lt;author&gt;Levin, Victor A&lt;/author&gt;&lt;author&gt;Cella, David F&lt;/author&gt;&lt;/authors&gt;&lt;/contributors&gt;&lt;titles&gt;&lt;title&gt;The Functional Assessment of Cancer Therapy (FACT) scale. Development of a brain subscale and revalidation of the general version (FACT</w:instrText>
            </w:r>
            <w:r w:rsidR="00B51419">
              <w:rPr>
                <w:rFonts w:ascii="Cambria Math" w:hAnsi="Cambria Math" w:cs="Cambria Math"/>
                <w:sz w:val="20"/>
                <w:szCs w:val="20"/>
              </w:rPr>
              <w:instrText>‐</w:instrText>
            </w:r>
            <w:r w:rsidR="00B51419">
              <w:rPr>
                <w:sz w:val="20"/>
                <w:szCs w:val="20"/>
              </w:rPr>
              <w:instrText>G) in patients with primary brain tumors&lt;/title&gt;&lt;secondary-title&gt;Cancer&lt;/secondary-title&gt;&lt;/titles&gt;&lt;periodical&gt;&lt;full-title&gt;Cancer&lt;/full-title&gt;&lt;abbr-1&gt;Cancer&lt;/abbr-1&gt;&lt;abbr-2&gt;Cancer&lt;/abbr-2&gt;&lt;/periodical&gt;&lt;pages&gt;1151-1161&lt;/pages&gt;&lt;volume&gt;75&lt;/volume&gt;&lt;number&gt;5&lt;/number&gt;&lt;dates&gt;&lt;year&gt;1995&lt;/year&gt;&lt;/dates&gt;&lt;isbn&gt;0008-543X&lt;/isbn&gt;&lt;urls&gt;&lt;/urls&gt;&lt;/record&gt;&lt;/Cite&gt;&lt;/EndNote&gt;</w:instrText>
            </w:r>
            <w:r w:rsidRPr="00C602DD">
              <w:rPr>
                <w:sz w:val="20"/>
                <w:szCs w:val="20"/>
              </w:rPr>
              <w:fldChar w:fldCharType="separate"/>
            </w:r>
            <w:r w:rsidR="00B51419">
              <w:rPr>
                <w:noProof/>
                <w:sz w:val="20"/>
                <w:szCs w:val="20"/>
              </w:rPr>
              <w:t>[2]</w:t>
            </w:r>
            <w:r w:rsidRPr="00C602DD">
              <w:rPr>
                <w:sz w:val="20"/>
                <w:szCs w:val="20"/>
              </w:rPr>
              <w:fldChar w:fldCharType="end"/>
            </w:r>
          </w:p>
        </w:tc>
      </w:tr>
      <w:tr w:rsidR="00342A5E" w:rsidRPr="00C602DD" w14:paraId="3F67EB42" w14:textId="77777777" w:rsidTr="00D20A65">
        <w:trPr>
          <w:jc w:val="center"/>
        </w:trPr>
        <w:tc>
          <w:tcPr>
            <w:tcW w:w="2100" w:type="dxa"/>
            <w:vMerge/>
            <w:tcBorders>
              <w:left w:val="single" w:sz="4" w:space="0" w:color="auto"/>
              <w:bottom w:val="single" w:sz="4" w:space="0" w:color="auto"/>
              <w:right w:val="single" w:sz="4" w:space="0" w:color="auto"/>
            </w:tcBorders>
            <w:shd w:val="clear" w:color="auto" w:fill="F2F2F2" w:themeFill="background1" w:themeFillShade="F2"/>
          </w:tcPr>
          <w:p w14:paraId="3D72EC21" w14:textId="77777777" w:rsidR="00342A5E" w:rsidRPr="00C602DD" w:rsidRDefault="00342A5E" w:rsidP="00D20A65">
            <w:pPr>
              <w:rPr>
                <w:rFonts w:ascii="Times New Roman" w:hAnsi="Times New Roman" w:cs="Times New Roman"/>
                <w:sz w:val="20"/>
                <w:szCs w:val="20"/>
              </w:rPr>
            </w:pPr>
          </w:p>
        </w:tc>
        <w:tc>
          <w:tcPr>
            <w:tcW w:w="3835" w:type="dxa"/>
            <w:tcBorders>
              <w:left w:val="single" w:sz="4" w:space="0" w:color="auto"/>
              <w:bottom w:val="single" w:sz="4" w:space="0" w:color="auto"/>
              <w:right w:val="single" w:sz="4" w:space="0" w:color="auto"/>
            </w:tcBorders>
          </w:tcPr>
          <w:p w14:paraId="7CD98247" w14:textId="1E0CFB6E" w:rsidR="00342A5E" w:rsidRPr="00C602DD" w:rsidRDefault="00342A5E" w:rsidP="00D20A65">
            <w:pPr>
              <w:rPr>
                <w:rFonts w:ascii="Times New Roman" w:hAnsi="Times New Roman" w:cs="Times New Roman"/>
                <w:sz w:val="20"/>
                <w:szCs w:val="20"/>
              </w:rPr>
            </w:pPr>
            <w:proofErr w:type="spellStart"/>
            <w:r w:rsidRPr="00C602DD">
              <w:rPr>
                <w:rFonts w:ascii="Times New Roman" w:hAnsi="Times New Roman" w:cs="Times New Roman"/>
                <w:sz w:val="20"/>
                <w:szCs w:val="20"/>
              </w:rPr>
              <w:t>FrSBe</w:t>
            </w:r>
            <w:proofErr w:type="spellEnd"/>
            <w:r w:rsidRPr="00C602DD">
              <w:rPr>
                <w:rFonts w:ascii="Times New Roman" w:hAnsi="Times New Roman" w:cs="Times New Roman"/>
                <w:sz w:val="20"/>
                <w:szCs w:val="20"/>
              </w:rPr>
              <w:t xml:space="preserve"> </w:t>
            </w:r>
            <w:r w:rsidRPr="00C602DD">
              <w:rPr>
                <w:sz w:val="20"/>
                <w:szCs w:val="20"/>
              </w:rPr>
              <w:fldChar w:fldCharType="begin"/>
            </w:r>
            <w:r w:rsidR="00B51419">
              <w:rPr>
                <w:sz w:val="20"/>
                <w:szCs w:val="20"/>
              </w:rPr>
              <w:instrText xml:space="preserve"> ADDIN EN.CITE &lt;EndNote&gt;&lt;Cite&gt;&lt;Author&gt;Grace&lt;/Author&gt;&lt;Year&gt;2001&lt;/Year&gt;&lt;RecNum&gt;718&lt;/RecNum&gt;&lt;DisplayText&gt;&lt;style size="10"&gt;[3]&lt;/style&gt;&lt;/DisplayText&gt;&lt;record&gt;&lt;rec-number&gt;718&lt;/rec-number&gt;&lt;foreign-keys&gt;&lt;key app="EN" db-id="5tr5vsra7dwfate9pxs52a2wdadvzfpp2aaw" timestamp="1621022099" guid="afcec3d8-1248-4e54-83fc-6d04b1d48ebb"&gt;718&lt;/key&gt;&lt;/foreign-keys&gt;&lt;ref-type name="Book"&gt;6&lt;/ref-type&gt;&lt;contributors&gt;&lt;authors&gt;&lt;author&gt;Grace, Janet&lt;/author&gt;&lt;author&gt;Malloy, Paul H&lt;/author&gt;&lt;/authors&gt;&lt;/contributors&gt;&lt;titles&gt;&lt;title&gt;Frontal systems behavior scale (FrSBe): Professional manual&lt;/title&gt;&lt;/titles&gt;&lt;dates&gt;&lt;year&gt;2001&lt;/year&gt;&lt;/dates&gt;&lt;publisher&gt;Psychological Assessment Resources (PAR)&lt;/publisher&gt;&lt;urls&gt;&lt;/urls&gt;&lt;/record&gt;&lt;/Cite&gt;&lt;/EndNote&gt;</w:instrText>
            </w:r>
            <w:r w:rsidRPr="00C602DD">
              <w:rPr>
                <w:sz w:val="20"/>
                <w:szCs w:val="20"/>
              </w:rPr>
              <w:fldChar w:fldCharType="separate"/>
            </w:r>
            <w:r w:rsidR="00B51419">
              <w:rPr>
                <w:noProof/>
                <w:sz w:val="20"/>
                <w:szCs w:val="20"/>
              </w:rPr>
              <w:t>[3]</w:t>
            </w:r>
            <w:r w:rsidRPr="00C602DD">
              <w:rPr>
                <w:sz w:val="20"/>
                <w:szCs w:val="20"/>
              </w:rPr>
              <w:fldChar w:fldCharType="end"/>
            </w:r>
          </w:p>
        </w:tc>
      </w:tr>
    </w:tbl>
    <w:p w14:paraId="560C8CD7" w14:textId="77777777" w:rsidR="00513B2A" w:rsidRDefault="00513B2A" w:rsidP="00513B2A">
      <w:pPr>
        <w:pStyle w:val="Body"/>
        <w:ind w:left="1710" w:right="1710"/>
        <w:jc w:val="both"/>
        <w:rPr>
          <w:rFonts w:cs="Times New Roman"/>
          <w:b/>
          <w:bCs/>
          <w:i/>
          <w:iCs/>
          <w:sz w:val="24"/>
          <w:szCs w:val="24"/>
        </w:rPr>
      </w:pPr>
    </w:p>
    <w:p w14:paraId="07656805" w14:textId="19225B12" w:rsidR="00513B2A" w:rsidRPr="00513B2A" w:rsidRDefault="00513B2A" w:rsidP="00513B2A">
      <w:pPr>
        <w:pStyle w:val="Body"/>
        <w:ind w:left="1710" w:right="1710"/>
        <w:jc w:val="both"/>
        <w:rPr>
          <w:rStyle w:val="None"/>
          <w:sz w:val="24"/>
          <w:szCs w:val="24"/>
        </w:rPr>
      </w:pPr>
      <w:r w:rsidRPr="00513B2A">
        <w:rPr>
          <w:rFonts w:cs="Times New Roman"/>
          <w:b/>
          <w:bCs/>
          <w:i/>
          <w:iCs/>
          <w:sz w:val="24"/>
          <w:szCs w:val="24"/>
        </w:rPr>
        <w:t>Table S</w:t>
      </w:r>
      <w:r w:rsidRPr="00513B2A">
        <w:rPr>
          <w:rFonts w:cs="Times New Roman"/>
          <w:b/>
          <w:bCs/>
          <w:i/>
          <w:iCs/>
          <w:sz w:val="24"/>
          <w:szCs w:val="24"/>
        </w:rPr>
        <w:fldChar w:fldCharType="begin"/>
      </w:r>
      <w:r w:rsidRPr="00513B2A">
        <w:rPr>
          <w:rFonts w:cs="Times New Roman"/>
          <w:b/>
          <w:bCs/>
          <w:i/>
          <w:iCs/>
          <w:sz w:val="24"/>
          <w:szCs w:val="24"/>
        </w:rPr>
        <w:instrText xml:space="preserve"> SEQ Table \* ARABIC </w:instrText>
      </w:r>
      <w:r w:rsidRPr="00513B2A">
        <w:rPr>
          <w:rFonts w:cs="Times New Roman"/>
          <w:b/>
          <w:bCs/>
          <w:i/>
          <w:iCs/>
          <w:sz w:val="24"/>
          <w:szCs w:val="24"/>
        </w:rPr>
        <w:fldChar w:fldCharType="separate"/>
      </w:r>
      <w:r w:rsidRPr="00513B2A">
        <w:rPr>
          <w:rFonts w:cs="Times New Roman"/>
          <w:b/>
          <w:bCs/>
          <w:i/>
          <w:iCs/>
          <w:noProof/>
          <w:sz w:val="24"/>
          <w:szCs w:val="24"/>
        </w:rPr>
        <w:t>1</w:t>
      </w:r>
      <w:r w:rsidRPr="00513B2A">
        <w:rPr>
          <w:rFonts w:cs="Times New Roman"/>
          <w:b/>
          <w:bCs/>
          <w:i/>
          <w:iCs/>
          <w:sz w:val="24"/>
          <w:szCs w:val="24"/>
        </w:rPr>
        <w:fldChar w:fldCharType="end"/>
      </w:r>
      <w:r w:rsidRPr="00513B2A">
        <w:rPr>
          <w:rFonts w:cs="Times New Roman"/>
          <w:i/>
          <w:iCs/>
          <w:sz w:val="24"/>
          <w:szCs w:val="24"/>
        </w:rPr>
        <w:t xml:space="preserve"> - List of neuropsychological and QOL assessments for clinical evaluation. The composite score is calculated from the average of the normalized composite scores for each domain.</w:t>
      </w:r>
    </w:p>
    <w:p w14:paraId="2FF27AC2" w14:textId="77777777" w:rsidR="00513B2A" w:rsidRDefault="00513B2A">
      <w:pPr>
        <w:rPr>
          <w:rStyle w:val="None"/>
          <w:rFonts w:ascii="Times New Roman" w:hAnsi="Times New Roman" w:cs="Times New Roman"/>
          <w:b/>
          <w:bCs/>
        </w:rPr>
      </w:pPr>
    </w:p>
    <w:p w14:paraId="2DF3AC85" w14:textId="58542A95" w:rsidR="00342A5E" w:rsidRPr="006A00F8" w:rsidRDefault="00200E65">
      <w:pPr>
        <w:rPr>
          <w:rStyle w:val="None"/>
          <w:rFonts w:cs="Times New Roman"/>
          <w:b/>
          <w:bCs/>
        </w:rPr>
      </w:pPr>
      <w:r w:rsidRPr="00200E65">
        <w:rPr>
          <w:rStyle w:val="None"/>
          <w:rFonts w:ascii="Times New Roman" w:hAnsi="Times New Roman" w:cs="Times New Roman"/>
          <w:b/>
          <w:bCs/>
        </w:rPr>
        <w:t>Clinical Assessment</w:t>
      </w:r>
    </w:p>
    <w:p w14:paraId="01099370" w14:textId="75182854" w:rsidR="00200E65" w:rsidRDefault="00200E65" w:rsidP="00200E65">
      <w:pPr>
        <w:pStyle w:val="Body"/>
        <w:jc w:val="both"/>
        <w:rPr>
          <w:sz w:val="24"/>
          <w:szCs w:val="24"/>
        </w:rPr>
      </w:pPr>
      <w:r>
        <w:rPr>
          <w:sz w:val="24"/>
          <w:szCs w:val="24"/>
        </w:rPr>
        <w:t>O</w:t>
      </w:r>
      <w:r w:rsidRPr="006E74AE">
        <w:rPr>
          <w:sz w:val="24"/>
          <w:szCs w:val="24"/>
        </w:rPr>
        <w:t xml:space="preserve">bjective clinical assessment was performed by the neurosurgery clinicians. </w:t>
      </w:r>
      <w:r>
        <w:rPr>
          <w:sz w:val="24"/>
          <w:szCs w:val="24"/>
        </w:rPr>
        <w:t xml:space="preserve">Cognition, orientation, attention, fluency, and thought content were assessed. Further language functions were assessed by reading, writing, naming, repetition. Parietal function was assessed by testing or determining presence </w:t>
      </w:r>
      <w:proofErr w:type="gramStart"/>
      <w:r>
        <w:rPr>
          <w:sz w:val="24"/>
          <w:szCs w:val="24"/>
        </w:rPr>
        <w:t>of:</w:t>
      </w:r>
      <w:proofErr w:type="gramEnd"/>
      <w:r>
        <w:rPr>
          <w:sz w:val="24"/>
          <w:szCs w:val="24"/>
        </w:rPr>
        <w:t xml:space="preserve"> calculation, </w:t>
      </w:r>
      <w:proofErr w:type="spellStart"/>
      <w:r>
        <w:rPr>
          <w:sz w:val="24"/>
          <w:szCs w:val="24"/>
        </w:rPr>
        <w:t>agraphesthesia</w:t>
      </w:r>
      <w:proofErr w:type="spellEnd"/>
      <w:r>
        <w:rPr>
          <w:sz w:val="24"/>
          <w:szCs w:val="24"/>
        </w:rPr>
        <w:t xml:space="preserve">, extinction, proprioception, neglect, apraxia. Motor function was assessed by strength testing and motor scale. Visual deficits were assessed by testing visual field quadrants to confrontation. </w:t>
      </w:r>
    </w:p>
    <w:p w14:paraId="5ED74E66" w14:textId="77777777" w:rsidR="00200E65" w:rsidRDefault="00200E65" w:rsidP="00200E65">
      <w:pPr>
        <w:pStyle w:val="Body"/>
        <w:jc w:val="both"/>
        <w:rPr>
          <w:sz w:val="24"/>
          <w:szCs w:val="24"/>
        </w:rPr>
      </w:pPr>
    </w:p>
    <w:p w14:paraId="028F7E52" w14:textId="77777777" w:rsidR="00513B2A" w:rsidRDefault="00513B2A" w:rsidP="00200E65">
      <w:pPr>
        <w:pStyle w:val="Body"/>
        <w:jc w:val="both"/>
        <w:rPr>
          <w:sz w:val="24"/>
          <w:szCs w:val="24"/>
        </w:rPr>
      </w:pPr>
    </w:p>
    <w:p w14:paraId="1EA50B27" w14:textId="77777777" w:rsidR="00513B2A" w:rsidRDefault="00513B2A" w:rsidP="00200E65">
      <w:pPr>
        <w:pStyle w:val="Body"/>
        <w:jc w:val="both"/>
        <w:rPr>
          <w:sz w:val="24"/>
          <w:szCs w:val="24"/>
        </w:rPr>
      </w:pPr>
    </w:p>
    <w:p w14:paraId="1677B9CE" w14:textId="77777777" w:rsidR="00513B2A" w:rsidRDefault="00200E65" w:rsidP="00200E65">
      <w:pPr>
        <w:pStyle w:val="Body"/>
        <w:jc w:val="both"/>
        <w:rPr>
          <w:b/>
          <w:bCs/>
          <w:sz w:val="24"/>
          <w:szCs w:val="24"/>
        </w:rPr>
      </w:pPr>
      <w:r w:rsidRPr="00200E65">
        <w:rPr>
          <w:b/>
          <w:bCs/>
          <w:sz w:val="24"/>
          <w:szCs w:val="24"/>
        </w:rPr>
        <w:t>Ima</w:t>
      </w:r>
      <w:r w:rsidR="006A00F8">
        <w:rPr>
          <w:b/>
          <w:bCs/>
          <w:sz w:val="24"/>
          <w:szCs w:val="24"/>
        </w:rPr>
        <w:t>ge Registration</w:t>
      </w:r>
    </w:p>
    <w:p w14:paraId="6BA98265" w14:textId="6E42DF26" w:rsidR="00200E65" w:rsidRPr="00200E65" w:rsidRDefault="00200E65" w:rsidP="00200E65">
      <w:pPr>
        <w:pStyle w:val="Body"/>
        <w:jc w:val="both"/>
        <w:rPr>
          <w:b/>
          <w:bCs/>
          <w:sz w:val="24"/>
          <w:szCs w:val="24"/>
        </w:rPr>
      </w:pPr>
      <w:r>
        <w:rPr>
          <w:sz w:val="24"/>
          <w:szCs w:val="24"/>
        </w:rPr>
        <w:t xml:space="preserve">To minimize registration errors between the MNI template space and the patients’ T1w images, we performed </w:t>
      </w:r>
      <w:r w:rsidRPr="00BD0412">
        <w:rPr>
          <w:sz w:val="24"/>
          <w:szCs w:val="24"/>
        </w:rPr>
        <w:t xml:space="preserve">the transformations between MNI and T1w space using the </w:t>
      </w:r>
      <w:r>
        <w:rPr>
          <w:sz w:val="24"/>
          <w:szCs w:val="24"/>
        </w:rPr>
        <w:t>preoperative</w:t>
      </w:r>
      <w:r w:rsidRPr="00BD0412">
        <w:rPr>
          <w:sz w:val="24"/>
          <w:szCs w:val="24"/>
        </w:rPr>
        <w:t xml:space="preserve"> T1w image. In our experience, the registration between the MNI template and the </w:t>
      </w:r>
      <w:r>
        <w:rPr>
          <w:sz w:val="24"/>
          <w:szCs w:val="24"/>
        </w:rPr>
        <w:t>preoperative</w:t>
      </w:r>
      <w:r w:rsidRPr="00BD0412">
        <w:rPr>
          <w:sz w:val="24"/>
          <w:szCs w:val="24"/>
        </w:rPr>
        <w:t xml:space="preserve"> T1w images has proven much more reliable than the registration between the MNI and the </w:t>
      </w:r>
      <w:r>
        <w:rPr>
          <w:sz w:val="24"/>
          <w:szCs w:val="24"/>
        </w:rPr>
        <w:t>postoperative</w:t>
      </w:r>
      <w:r w:rsidRPr="00BD0412">
        <w:rPr>
          <w:sz w:val="24"/>
          <w:szCs w:val="24"/>
        </w:rPr>
        <w:t xml:space="preserve"> T1w images due to poor alignment of areas containing surgical defects. To work around registering between MNI and </w:t>
      </w:r>
      <w:r>
        <w:rPr>
          <w:sz w:val="24"/>
          <w:szCs w:val="24"/>
        </w:rPr>
        <w:t>postoperative</w:t>
      </w:r>
      <w:r w:rsidRPr="00BD0412">
        <w:rPr>
          <w:sz w:val="24"/>
          <w:szCs w:val="24"/>
        </w:rPr>
        <w:t xml:space="preserve"> space, we computed the transforms between the </w:t>
      </w:r>
      <w:r>
        <w:rPr>
          <w:sz w:val="24"/>
          <w:szCs w:val="24"/>
        </w:rPr>
        <w:t>postoperative</w:t>
      </w:r>
      <w:r w:rsidRPr="00BD0412">
        <w:rPr>
          <w:sz w:val="24"/>
          <w:szCs w:val="24"/>
        </w:rPr>
        <w:t xml:space="preserve"> T1w and the </w:t>
      </w:r>
      <w:r>
        <w:rPr>
          <w:sz w:val="24"/>
          <w:szCs w:val="24"/>
        </w:rPr>
        <w:t>preoperative</w:t>
      </w:r>
      <w:r w:rsidRPr="00BD0412">
        <w:rPr>
          <w:sz w:val="24"/>
          <w:szCs w:val="24"/>
        </w:rPr>
        <w:t xml:space="preserve"> T1w images. We then concatenated these intra-subject transforms with the </w:t>
      </w:r>
      <w:r>
        <w:rPr>
          <w:sz w:val="24"/>
          <w:szCs w:val="24"/>
        </w:rPr>
        <w:t>preoperative</w:t>
      </w:r>
      <w:r w:rsidRPr="00BD0412">
        <w:rPr>
          <w:sz w:val="24"/>
          <w:szCs w:val="24"/>
        </w:rPr>
        <w:t xml:space="preserve"> space to MNI transforms so that all transformations into and out of MNI space were performed through the </w:t>
      </w:r>
      <w:r>
        <w:rPr>
          <w:sz w:val="24"/>
          <w:szCs w:val="24"/>
        </w:rPr>
        <w:t>preoperative</w:t>
      </w:r>
      <w:r w:rsidRPr="00BD0412">
        <w:rPr>
          <w:sz w:val="24"/>
          <w:szCs w:val="24"/>
        </w:rPr>
        <w:t xml:space="preserve"> space. In addition to minimizing registration errors, performing transformations through </w:t>
      </w:r>
      <w:r>
        <w:rPr>
          <w:sz w:val="24"/>
          <w:szCs w:val="24"/>
        </w:rPr>
        <w:t>preoperative</w:t>
      </w:r>
      <w:r w:rsidRPr="00BD0412">
        <w:rPr>
          <w:sz w:val="24"/>
          <w:szCs w:val="24"/>
        </w:rPr>
        <w:t xml:space="preserve"> space ensured that the node definitions remained more consistent for an individual patient than if the registrations between MNI space were performed separately for each scanning session.</w:t>
      </w:r>
    </w:p>
    <w:p w14:paraId="21F3C477" w14:textId="77777777" w:rsidR="00342A5E" w:rsidRDefault="00342A5E">
      <w:pPr>
        <w:rPr>
          <w:rStyle w:val="None"/>
          <w:rFonts w:cs="Times New Roman"/>
          <w:u w:val="single"/>
        </w:rPr>
      </w:pPr>
    </w:p>
    <w:p w14:paraId="374EA418" w14:textId="77777777" w:rsidR="0017320F" w:rsidRPr="0017320F" w:rsidRDefault="0017320F">
      <w:pPr>
        <w:rPr>
          <w:rStyle w:val="None"/>
          <w:rFonts w:ascii="Times New Roman" w:hAnsi="Times New Roman" w:cs="Times New Roman"/>
          <w:b/>
          <w:bCs/>
        </w:rPr>
      </w:pPr>
      <w:r w:rsidRPr="0017320F">
        <w:rPr>
          <w:rStyle w:val="None"/>
          <w:rFonts w:ascii="Times New Roman" w:hAnsi="Times New Roman" w:cs="Times New Roman"/>
          <w:b/>
          <w:bCs/>
        </w:rPr>
        <w:t>Statistical Analysis</w:t>
      </w:r>
    </w:p>
    <w:p w14:paraId="5EFA0ECC" w14:textId="77777777" w:rsidR="0017320F" w:rsidRPr="00BD0412" w:rsidRDefault="0017320F" w:rsidP="0017320F">
      <w:pPr>
        <w:pStyle w:val="Body"/>
        <w:jc w:val="both"/>
        <w:rPr>
          <w:sz w:val="24"/>
          <w:szCs w:val="24"/>
        </w:rPr>
      </w:pPr>
      <w:r w:rsidRPr="00BD0412">
        <w:rPr>
          <w:sz w:val="24"/>
          <w:szCs w:val="24"/>
        </w:rPr>
        <w:t xml:space="preserve">To investigate the effect of surgery on </w:t>
      </w:r>
      <w:r>
        <w:rPr>
          <w:sz w:val="24"/>
          <w:szCs w:val="24"/>
        </w:rPr>
        <w:t>neurocognitive</w:t>
      </w:r>
      <w:r w:rsidRPr="00BD0412">
        <w:rPr>
          <w:sz w:val="24"/>
          <w:szCs w:val="24"/>
        </w:rPr>
        <w:t xml:space="preserve"> performance</w:t>
      </w:r>
      <w:r>
        <w:rPr>
          <w:sz w:val="24"/>
          <w:szCs w:val="24"/>
        </w:rPr>
        <w:t>,</w:t>
      </w:r>
      <w:r w:rsidRPr="00BD0412">
        <w:rPr>
          <w:sz w:val="24"/>
          <w:szCs w:val="24"/>
        </w:rPr>
        <w:t xml:space="preserve"> we computed the change for each </w:t>
      </w:r>
      <w:r>
        <w:rPr>
          <w:sz w:val="24"/>
          <w:szCs w:val="24"/>
        </w:rPr>
        <w:t>neurocognitive</w:t>
      </w:r>
      <w:r w:rsidRPr="00BD0412">
        <w:rPr>
          <w:sz w:val="24"/>
          <w:szCs w:val="24"/>
        </w:rPr>
        <w:t xml:space="preserve"> domain and composite score. We then performed a one-sample t-test to determine if the changes were significantly different from zero. We also performed a two-sample t-test to determine if the changes in the </w:t>
      </w:r>
      <w:r>
        <w:rPr>
          <w:sz w:val="24"/>
          <w:szCs w:val="24"/>
        </w:rPr>
        <w:t>neurocognitive</w:t>
      </w:r>
      <w:r w:rsidRPr="00BD0412">
        <w:rPr>
          <w:sz w:val="24"/>
          <w:szCs w:val="24"/>
        </w:rPr>
        <w:t xml:space="preserve"> scores of the patients were significantly different </w:t>
      </w:r>
      <w:r>
        <w:rPr>
          <w:sz w:val="24"/>
          <w:szCs w:val="24"/>
        </w:rPr>
        <w:t>from</w:t>
      </w:r>
      <w:r w:rsidRPr="00BD0412">
        <w:rPr>
          <w:sz w:val="24"/>
          <w:szCs w:val="24"/>
        </w:rPr>
        <w:t xml:space="preserve"> those of the control group. </w:t>
      </w:r>
    </w:p>
    <w:p w14:paraId="53A81A87" w14:textId="77777777" w:rsidR="00513B2A" w:rsidRDefault="00513B2A">
      <w:pPr>
        <w:rPr>
          <w:rStyle w:val="None"/>
          <w:rFonts w:cs="Times New Roman"/>
          <w:u w:val="single"/>
        </w:rPr>
      </w:pPr>
    </w:p>
    <w:p w14:paraId="666A7C84" w14:textId="743DEABD" w:rsidR="00910EFB" w:rsidRPr="00342A5E" w:rsidRDefault="00342A5E" w:rsidP="00910EFB">
      <w:pPr>
        <w:pStyle w:val="Body"/>
        <w:jc w:val="both"/>
        <w:rPr>
          <w:rStyle w:val="None"/>
          <w:rFonts w:cs="Times New Roman"/>
          <w:sz w:val="24"/>
          <w:szCs w:val="24"/>
          <w:u w:val="single"/>
        </w:rPr>
      </w:pPr>
      <w:r w:rsidRPr="00342A5E">
        <w:rPr>
          <w:rStyle w:val="None"/>
          <w:rFonts w:cs="Times New Roman"/>
          <w:sz w:val="24"/>
          <w:szCs w:val="24"/>
          <w:u w:val="single"/>
        </w:rPr>
        <w:t>Supplementary Results</w:t>
      </w:r>
    </w:p>
    <w:p w14:paraId="2A038D47" w14:textId="1CC5C9E5" w:rsidR="00910EFB" w:rsidRPr="00972883" w:rsidRDefault="00910EFB">
      <w:pPr>
        <w:rPr>
          <w:rFonts w:ascii="Times New Roman" w:hAnsi="Times New Roman" w:cs="Times New Roman"/>
        </w:rPr>
      </w:pPr>
    </w:p>
    <w:p w14:paraId="77863C47" w14:textId="51A28452" w:rsidR="00972883" w:rsidRPr="006A00F8" w:rsidRDefault="00972883">
      <w:pPr>
        <w:rPr>
          <w:rStyle w:val="None"/>
          <w:rFonts w:ascii="Times New Roman" w:hAnsi="Times New Roman" w:cs="Times New Roman"/>
        </w:rPr>
      </w:pPr>
      <w:r w:rsidRPr="0097288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0844710" wp14:editId="18066715">
                <wp:simplePos x="0" y="0"/>
                <wp:positionH relativeFrom="column">
                  <wp:posOffset>0</wp:posOffset>
                </wp:positionH>
                <wp:positionV relativeFrom="paragraph">
                  <wp:posOffset>226695</wp:posOffset>
                </wp:positionV>
                <wp:extent cx="5950585" cy="2794635"/>
                <wp:effectExtent l="0" t="0" r="0" b="0"/>
                <wp:wrapTopAndBottom/>
                <wp:docPr id="337655976" name="Text Box 5"/>
                <wp:cNvGraphicFramePr/>
                <a:graphic xmlns:a="http://schemas.openxmlformats.org/drawingml/2006/main">
                  <a:graphicData uri="http://schemas.microsoft.com/office/word/2010/wordprocessingShape">
                    <wps:wsp>
                      <wps:cNvSpPr txBox="1"/>
                      <wps:spPr>
                        <a:xfrm>
                          <a:off x="0" y="0"/>
                          <a:ext cx="5950585" cy="27946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94B84D" w14:textId="51F05A54" w:rsidR="00910EFB" w:rsidRPr="00E757A5" w:rsidRDefault="00910EFB" w:rsidP="00910EFB">
                            <w:pPr>
                              <w:pStyle w:val="Caption"/>
                              <w:keepNext/>
                              <w:rPr>
                                <w:i w:val="0"/>
                                <w:iCs w:val="0"/>
                              </w:rPr>
                            </w:pPr>
                          </w:p>
                          <w:tbl>
                            <w:tblPr>
                              <w:tblStyle w:val="PlainTable5"/>
                              <w:tblW w:w="7074" w:type="dxa"/>
                              <w:tblInd w:w="1075" w:type="dxa"/>
                              <w:tblLook w:val="0420" w:firstRow="1" w:lastRow="0" w:firstColumn="0" w:lastColumn="0" w:noHBand="0" w:noVBand="1"/>
                            </w:tblPr>
                            <w:tblGrid>
                              <w:gridCol w:w="4050"/>
                              <w:gridCol w:w="1008"/>
                              <w:gridCol w:w="1008"/>
                              <w:gridCol w:w="1008"/>
                            </w:tblGrid>
                            <w:tr w:rsidR="00910EFB" w:rsidRPr="006353E8" w14:paraId="0E284CFD" w14:textId="77777777" w:rsidTr="00907F0F">
                              <w:trPr>
                                <w:cnfStyle w:val="100000000000" w:firstRow="1" w:lastRow="0" w:firstColumn="0" w:lastColumn="0" w:oddVBand="0" w:evenVBand="0" w:oddHBand="0" w:evenHBand="0" w:firstRowFirstColumn="0" w:firstRowLastColumn="0" w:lastRowFirstColumn="0" w:lastRowLastColumn="0"/>
                                <w:trHeight w:val="300"/>
                              </w:trPr>
                              <w:tc>
                                <w:tcPr>
                                  <w:tcW w:w="4050" w:type="dxa"/>
                                  <w:noWrap/>
                                  <w:hideMark/>
                                </w:tcPr>
                                <w:p w14:paraId="176F3226" w14:textId="77777777" w:rsidR="00910EFB" w:rsidRPr="006353E8" w:rsidRDefault="00910EFB" w:rsidP="006353E8">
                                  <w:pPr>
                                    <w:jc w:val="both"/>
                                    <w:rPr>
                                      <w:rFonts w:ascii="Times New Roman" w:hAnsi="Times New Roman" w:cs="Times New Roman"/>
                                      <w:sz w:val="20"/>
                                    </w:rPr>
                                  </w:pPr>
                                </w:p>
                              </w:tc>
                              <w:tc>
                                <w:tcPr>
                                  <w:tcW w:w="1008" w:type="dxa"/>
                                  <w:noWrap/>
                                  <w:hideMark/>
                                </w:tcPr>
                                <w:p w14:paraId="1FE39CEB"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Preop</w:t>
                                  </w:r>
                                </w:p>
                              </w:tc>
                              <w:tc>
                                <w:tcPr>
                                  <w:tcW w:w="1008" w:type="dxa"/>
                                  <w:noWrap/>
                                  <w:hideMark/>
                                </w:tcPr>
                                <w:p w14:paraId="7A07B74A"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Postop</w:t>
                                  </w:r>
                                </w:p>
                              </w:tc>
                              <w:tc>
                                <w:tcPr>
                                  <w:tcW w:w="1008" w:type="dxa"/>
                                  <w:noWrap/>
                                  <w:hideMark/>
                                </w:tcPr>
                                <w:p w14:paraId="150F7C82"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Both</w:t>
                                  </w:r>
                                </w:p>
                              </w:tc>
                            </w:tr>
                            <w:tr w:rsidR="00910EFB" w:rsidRPr="006353E8" w14:paraId="1F8642D2"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top w:val="single" w:sz="4" w:space="0" w:color="7F7F7F" w:themeColor="text1" w:themeTint="80"/>
                                    <w:right w:val="single" w:sz="4" w:space="0" w:color="auto"/>
                                  </w:tcBorders>
                                  <w:noWrap/>
                                  <w:vAlign w:val="center"/>
                                  <w:hideMark/>
                                </w:tcPr>
                                <w:p w14:paraId="3B1E3D82"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MRI</w:t>
                                  </w:r>
                                </w:p>
                              </w:tc>
                              <w:tc>
                                <w:tcPr>
                                  <w:tcW w:w="1008" w:type="dxa"/>
                                  <w:tcBorders>
                                    <w:left w:val="single" w:sz="4" w:space="0" w:color="auto"/>
                                  </w:tcBorders>
                                  <w:noWrap/>
                                  <w:hideMark/>
                                </w:tcPr>
                                <w:p w14:paraId="122A7587"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37</w:t>
                                  </w:r>
                                </w:p>
                              </w:tc>
                              <w:tc>
                                <w:tcPr>
                                  <w:tcW w:w="1008" w:type="dxa"/>
                                  <w:noWrap/>
                                  <w:hideMark/>
                                </w:tcPr>
                                <w:p w14:paraId="01EB7298"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34</w:t>
                                  </w:r>
                                </w:p>
                              </w:tc>
                              <w:tc>
                                <w:tcPr>
                                  <w:tcW w:w="1008" w:type="dxa"/>
                                  <w:noWrap/>
                                  <w:hideMark/>
                                </w:tcPr>
                                <w:p w14:paraId="4097EDB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34</w:t>
                                  </w:r>
                                </w:p>
                              </w:tc>
                            </w:tr>
                            <w:tr w:rsidR="00910EFB" w:rsidRPr="006353E8" w14:paraId="1FD5C056" w14:textId="77777777" w:rsidTr="00907F0F">
                              <w:trPr>
                                <w:trHeight w:val="300"/>
                              </w:trPr>
                              <w:tc>
                                <w:tcPr>
                                  <w:tcW w:w="4050" w:type="dxa"/>
                                  <w:tcBorders>
                                    <w:right w:val="single" w:sz="4" w:space="0" w:color="auto"/>
                                  </w:tcBorders>
                                  <w:noWrap/>
                                  <w:vAlign w:val="center"/>
                                  <w:hideMark/>
                                </w:tcPr>
                                <w:p w14:paraId="7CBE4083" w14:textId="77777777" w:rsidR="00910EFB" w:rsidRPr="006353E8" w:rsidRDefault="00910EFB" w:rsidP="00907F0F">
                                  <w:pPr>
                                    <w:jc w:val="center"/>
                                    <w:rPr>
                                      <w:rFonts w:ascii="Times New Roman" w:hAnsi="Times New Roman"/>
                                      <w:b/>
                                      <w:bCs/>
                                      <w:color w:val="000000"/>
                                    </w:rPr>
                                  </w:pP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29BDD3B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31</w:t>
                                  </w:r>
                                </w:p>
                              </w:tc>
                              <w:tc>
                                <w:tcPr>
                                  <w:tcW w:w="1008" w:type="dxa"/>
                                  <w:noWrap/>
                                  <w:hideMark/>
                                </w:tcPr>
                                <w:p w14:paraId="726F92CE"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30</w:t>
                                  </w:r>
                                </w:p>
                              </w:tc>
                              <w:tc>
                                <w:tcPr>
                                  <w:tcW w:w="1008" w:type="dxa"/>
                                  <w:noWrap/>
                                  <w:hideMark/>
                                </w:tcPr>
                                <w:p w14:paraId="3D5FD0B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30</w:t>
                                  </w:r>
                                </w:p>
                              </w:tc>
                            </w:tr>
                            <w:tr w:rsidR="00910EFB" w:rsidRPr="006353E8" w14:paraId="6062F819"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right w:val="single" w:sz="4" w:space="0" w:color="auto"/>
                                  </w:tcBorders>
                                  <w:noWrap/>
                                  <w:vAlign w:val="center"/>
                                  <w:hideMark/>
                                </w:tcPr>
                                <w:p w14:paraId="66407942"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w:t>
                                  </w: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5278C6E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24</w:t>
                                  </w:r>
                                </w:p>
                              </w:tc>
                              <w:tc>
                                <w:tcPr>
                                  <w:tcW w:w="1008" w:type="dxa"/>
                                  <w:noWrap/>
                                  <w:hideMark/>
                                </w:tcPr>
                                <w:p w14:paraId="7E732AEF"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24</w:t>
                                  </w:r>
                                </w:p>
                              </w:tc>
                              <w:tc>
                                <w:tcPr>
                                  <w:tcW w:w="1008" w:type="dxa"/>
                                  <w:noWrap/>
                                  <w:hideMark/>
                                </w:tcPr>
                                <w:p w14:paraId="23431AAC"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22</w:t>
                                  </w:r>
                                </w:p>
                              </w:tc>
                            </w:tr>
                            <w:tr w:rsidR="00910EFB" w:rsidRPr="006353E8" w14:paraId="66236697" w14:textId="77777777" w:rsidTr="00907F0F">
                              <w:trPr>
                                <w:trHeight w:val="300"/>
                              </w:trPr>
                              <w:tc>
                                <w:tcPr>
                                  <w:tcW w:w="4050" w:type="dxa"/>
                                  <w:tcBorders>
                                    <w:right w:val="single" w:sz="4" w:space="0" w:color="auto"/>
                                  </w:tcBorders>
                                  <w:noWrap/>
                                  <w:vAlign w:val="center"/>
                                  <w:hideMark/>
                                </w:tcPr>
                                <w:p w14:paraId="4FD4B916"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w:t>
                                  </w:r>
                                  <w:proofErr w:type="spellStart"/>
                                  <w:r w:rsidRPr="006353E8">
                                    <w:rPr>
                                      <w:rFonts w:ascii="Times New Roman" w:hAnsi="Times New Roman"/>
                                      <w:b/>
                                      <w:bCs/>
                                      <w:color w:val="000000"/>
                                    </w:rPr>
                                    <w:t>Neuropsych</w:t>
                                  </w:r>
                                  <w:proofErr w:type="spellEnd"/>
                                  <w:r w:rsidRPr="006353E8">
                                    <w:rPr>
                                      <w:rFonts w:ascii="Times New Roman" w:hAnsi="Times New Roman"/>
                                      <w:b/>
                                      <w:bCs/>
                                      <w:color w:val="000000"/>
                                    </w:rPr>
                                    <w:t xml:space="preserve"> + QOL</w:t>
                                  </w:r>
                                </w:p>
                              </w:tc>
                              <w:tc>
                                <w:tcPr>
                                  <w:tcW w:w="1008" w:type="dxa"/>
                                  <w:tcBorders>
                                    <w:left w:val="single" w:sz="4" w:space="0" w:color="auto"/>
                                  </w:tcBorders>
                                  <w:noWrap/>
                                  <w:hideMark/>
                                </w:tcPr>
                                <w:p w14:paraId="2ECD715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20</w:t>
                                  </w:r>
                                </w:p>
                              </w:tc>
                              <w:tc>
                                <w:tcPr>
                                  <w:tcW w:w="1008" w:type="dxa"/>
                                  <w:noWrap/>
                                  <w:hideMark/>
                                </w:tcPr>
                                <w:p w14:paraId="1A80C841"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19</w:t>
                                  </w:r>
                                </w:p>
                              </w:tc>
                              <w:tc>
                                <w:tcPr>
                                  <w:tcW w:w="1008" w:type="dxa"/>
                                  <w:noWrap/>
                                  <w:hideMark/>
                                </w:tcPr>
                                <w:p w14:paraId="598F364F"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17</w:t>
                                  </w:r>
                                </w:p>
                              </w:tc>
                            </w:tr>
                            <w:tr w:rsidR="00910EFB" w:rsidRPr="006353E8" w14:paraId="0DBEE7BC"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right w:val="single" w:sz="4" w:space="0" w:color="auto"/>
                                  </w:tcBorders>
                                  <w:noWrap/>
                                  <w:vAlign w:val="center"/>
                                  <w:hideMark/>
                                </w:tcPr>
                                <w:p w14:paraId="77238C4A"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MRI + </w:t>
                                  </w: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29C9E021"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22</w:t>
                                  </w:r>
                                </w:p>
                              </w:tc>
                              <w:tc>
                                <w:tcPr>
                                  <w:tcW w:w="1008" w:type="dxa"/>
                                  <w:noWrap/>
                                  <w:hideMark/>
                                </w:tcPr>
                                <w:p w14:paraId="40A82562"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23</w:t>
                                  </w:r>
                                </w:p>
                              </w:tc>
                              <w:tc>
                                <w:tcPr>
                                  <w:tcW w:w="1008" w:type="dxa"/>
                                  <w:noWrap/>
                                  <w:hideMark/>
                                </w:tcPr>
                                <w:p w14:paraId="0DAF00D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21</w:t>
                                  </w:r>
                                </w:p>
                              </w:tc>
                            </w:tr>
                            <w:tr w:rsidR="00910EFB" w:rsidRPr="006353E8" w14:paraId="2244844D" w14:textId="77777777" w:rsidTr="00907F0F">
                              <w:trPr>
                                <w:trHeight w:val="300"/>
                              </w:trPr>
                              <w:tc>
                                <w:tcPr>
                                  <w:tcW w:w="4050" w:type="dxa"/>
                                  <w:tcBorders>
                                    <w:right w:val="single" w:sz="4" w:space="0" w:color="auto"/>
                                  </w:tcBorders>
                                  <w:noWrap/>
                                  <w:vAlign w:val="center"/>
                                  <w:hideMark/>
                                </w:tcPr>
                                <w:p w14:paraId="6FCCC54D"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MRI + </w:t>
                                  </w:r>
                                  <w:proofErr w:type="spellStart"/>
                                  <w:r w:rsidRPr="006353E8">
                                    <w:rPr>
                                      <w:rFonts w:ascii="Times New Roman" w:hAnsi="Times New Roman"/>
                                      <w:b/>
                                      <w:bCs/>
                                      <w:color w:val="000000"/>
                                    </w:rPr>
                                    <w:t>Neuropsych</w:t>
                                  </w:r>
                                  <w:proofErr w:type="spellEnd"/>
                                  <w:r w:rsidRPr="006353E8">
                                    <w:rPr>
                                      <w:rFonts w:ascii="Times New Roman" w:hAnsi="Times New Roman"/>
                                      <w:b/>
                                      <w:bCs/>
                                      <w:color w:val="000000"/>
                                    </w:rPr>
                                    <w:t xml:space="preserve"> + QOL</w:t>
                                  </w:r>
                                </w:p>
                              </w:tc>
                              <w:tc>
                                <w:tcPr>
                                  <w:tcW w:w="1008" w:type="dxa"/>
                                  <w:tcBorders>
                                    <w:left w:val="single" w:sz="4" w:space="0" w:color="auto"/>
                                  </w:tcBorders>
                                  <w:noWrap/>
                                  <w:hideMark/>
                                </w:tcPr>
                                <w:p w14:paraId="1DBA090B"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19</w:t>
                                  </w:r>
                                </w:p>
                              </w:tc>
                              <w:tc>
                                <w:tcPr>
                                  <w:tcW w:w="1008" w:type="dxa"/>
                                  <w:noWrap/>
                                  <w:hideMark/>
                                </w:tcPr>
                                <w:p w14:paraId="04F9BE6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18</w:t>
                                  </w:r>
                                </w:p>
                              </w:tc>
                              <w:tc>
                                <w:tcPr>
                                  <w:tcW w:w="1008" w:type="dxa"/>
                                  <w:noWrap/>
                                  <w:hideMark/>
                                </w:tcPr>
                                <w:p w14:paraId="7C09E288"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16</w:t>
                                  </w:r>
                                </w:p>
                              </w:tc>
                            </w:tr>
                          </w:tbl>
                          <w:p w14:paraId="3994526B" w14:textId="77777777" w:rsidR="00910EFB" w:rsidRDefault="00910EFB" w:rsidP="00910EFB">
                            <w:pPr>
                              <w:rPr>
                                <w:sz w:val="20"/>
                                <w:szCs w:val="20"/>
                              </w:rPr>
                            </w:pPr>
                          </w:p>
                          <w:p w14:paraId="2A31B6F0" w14:textId="5043D134" w:rsidR="00513B2A" w:rsidRPr="00513B2A" w:rsidRDefault="00513B2A" w:rsidP="00513B2A">
                            <w:pPr>
                              <w:jc w:val="both"/>
                              <w:rPr>
                                <w:rFonts w:ascii="Times New Roman" w:hAnsi="Times New Roman" w:cs="Times New Roman"/>
                                <w:i/>
                                <w:iCs/>
                                <w:sz w:val="20"/>
                                <w:szCs w:val="20"/>
                              </w:rPr>
                            </w:pPr>
                            <w:r w:rsidRPr="00513B2A">
                              <w:rPr>
                                <w:rFonts w:ascii="Times New Roman" w:hAnsi="Times New Roman" w:cs="Times New Roman"/>
                                <w:b/>
                                <w:bCs/>
                                <w:i/>
                                <w:iCs/>
                              </w:rPr>
                              <w:t>Table S1</w:t>
                            </w:r>
                            <w:r w:rsidRPr="00513B2A">
                              <w:rPr>
                                <w:rFonts w:ascii="Times New Roman" w:hAnsi="Times New Roman" w:cs="Times New Roman"/>
                                <w:i/>
                                <w:iCs/>
                              </w:rPr>
                              <w:t xml:space="preserve"> - Number of patients that completed MRI scanning and neuropsychological evaluation. While nearly all the 38 enrolled patients completed MRI scanning both preoperatively and postoperatively, many patients did not complete the neuropsychological and quality of life (QOL) exams.</w:t>
                            </w:r>
                          </w:p>
                          <w:p w14:paraId="7D933B36" w14:textId="77777777" w:rsidR="00513B2A" w:rsidRDefault="00513B2A"/>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844710" id="_x0000_t202" coordsize="21600,21600" o:spt="202" path="m,l,21600r21600,l21600,xe">
                <v:stroke joinstyle="miter"/>
                <v:path gradientshapeok="t" o:connecttype="rect"/>
              </v:shapetype>
              <v:shape id="Text Box 5" o:spid="_x0000_s1026" type="#_x0000_t202" style="position:absolute;margin-left:0;margin-top:17.85pt;width:468.55pt;height:22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" filled="f" stroked="f" strokeweight="1pt">
                <v:stroke miterlimit="4"/>
                <v:textbox inset="1.27mm,1.27mm,1.27mm,1.27mm">
                  <w:txbxContent>
                    <w:p w14:paraId="4F94B84D" w14:textId="51F05A54" w:rsidR="00910EFB" w:rsidRPr="00E757A5" w:rsidRDefault="00910EFB" w:rsidP="00910EFB">
                      <w:pPr>
                        <w:pStyle w:val="Caption"/>
                        <w:keepNext/>
                        <w:rPr>
                          <w:i w:val="0"/>
                          <w:iCs w:val="0"/>
                        </w:rPr>
                      </w:pPr>
                    </w:p>
                    <w:tbl>
                      <w:tblPr>
                        <w:tblStyle w:val="PlainTable5"/>
                        <w:tblW w:w="7074" w:type="dxa"/>
                        <w:tblInd w:w="1075" w:type="dxa"/>
                        <w:tblLook w:val="0420" w:firstRow="1" w:lastRow="0" w:firstColumn="0" w:lastColumn="0" w:noHBand="0" w:noVBand="1"/>
                      </w:tblPr>
                      <w:tblGrid>
                        <w:gridCol w:w="4050"/>
                        <w:gridCol w:w="1008"/>
                        <w:gridCol w:w="1008"/>
                        <w:gridCol w:w="1008"/>
                      </w:tblGrid>
                      <w:tr w:rsidR="00910EFB" w:rsidRPr="006353E8" w14:paraId="0E284CFD" w14:textId="77777777" w:rsidTr="00907F0F">
                        <w:trPr>
                          <w:cnfStyle w:val="100000000000" w:firstRow="1" w:lastRow="0" w:firstColumn="0" w:lastColumn="0" w:oddVBand="0" w:evenVBand="0" w:oddHBand="0" w:evenHBand="0" w:firstRowFirstColumn="0" w:firstRowLastColumn="0" w:lastRowFirstColumn="0" w:lastRowLastColumn="0"/>
                          <w:trHeight w:val="300"/>
                        </w:trPr>
                        <w:tc>
                          <w:tcPr>
                            <w:tcW w:w="4050" w:type="dxa"/>
                            <w:noWrap/>
                            <w:hideMark/>
                          </w:tcPr>
                          <w:p w14:paraId="176F3226" w14:textId="77777777" w:rsidR="00910EFB" w:rsidRPr="006353E8" w:rsidRDefault="00910EFB" w:rsidP="006353E8">
                            <w:pPr>
                              <w:jc w:val="both"/>
                              <w:rPr>
                                <w:rFonts w:ascii="Times New Roman" w:hAnsi="Times New Roman" w:cs="Times New Roman"/>
                                <w:sz w:val="20"/>
                              </w:rPr>
                            </w:pPr>
                          </w:p>
                        </w:tc>
                        <w:tc>
                          <w:tcPr>
                            <w:tcW w:w="1008" w:type="dxa"/>
                            <w:noWrap/>
                            <w:hideMark/>
                          </w:tcPr>
                          <w:p w14:paraId="1FE39CEB"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Preop</w:t>
                            </w:r>
                          </w:p>
                        </w:tc>
                        <w:tc>
                          <w:tcPr>
                            <w:tcW w:w="1008" w:type="dxa"/>
                            <w:noWrap/>
                            <w:hideMark/>
                          </w:tcPr>
                          <w:p w14:paraId="7A07B74A"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Postop</w:t>
                            </w:r>
                          </w:p>
                        </w:tc>
                        <w:tc>
                          <w:tcPr>
                            <w:tcW w:w="1008" w:type="dxa"/>
                            <w:noWrap/>
                            <w:hideMark/>
                          </w:tcPr>
                          <w:p w14:paraId="150F7C82" w14:textId="77777777" w:rsidR="00910EFB" w:rsidRPr="006353E8" w:rsidRDefault="00910EFB" w:rsidP="006353E8">
                            <w:pPr>
                              <w:jc w:val="center"/>
                              <w:rPr>
                                <w:rFonts w:ascii="Times New Roman" w:hAnsi="Times New Roman" w:cs="Times New Roman"/>
                                <w:b/>
                                <w:bCs/>
                                <w:color w:val="000000"/>
                                <w:sz w:val="20"/>
                              </w:rPr>
                            </w:pPr>
                            <w:r w:rsidRPr="006353E8">
                              <w:rPr>
                                <w:rFonts w:ascii="Times New Roman" w:hAnsi="Times New Roman" w:cs="Times New Roman"/>
                                <w:b/>
                                <w:bCs/>
                                <w:color w:val="000000"/>
                                <w:sz w:val="20"/>
                              </w:rPr>
                              <w:t>Both</w:t>
                            </w:r>
                          </w:p>
                        </w:tc>
                      </w:tr>
                      <w:tr w:rsidR="00910EFB" w:rsidRPr="006353E8" w14:paraId="1F8642D2"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top w:val="single" w:sz="4" w:space="0" w:color="7F7F7F" w:themeColor="text1" w:themeTint="80"/>
                              <w:right w:val="single" w:sz="4" w:space="0" w:color="auto"/>
                            </w:tcBorders>
                            <w:noWrap/>
                            <w:vAlign w:val="center"/>
                            <w:hideMark/>
                          </w:tcPr>
                          <w:p w14:paraId="3B1E3D82"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MRI</w:t>
                            </w:r>
                          </w:p>
                        </w:tc>
                        <w:tc>
                          <w:tcPr>
                            <w:tcW w:w="1008" w:type="dxa"/>
                            <w:tcBorders>
                              <w:left w:val="single" w:sz="4" w:space="0" w:color="auto"/>
                            </w:tcBorders>
                            <w:noWrap/>
                            <w:hideMark/>
                          </w:tcPr>
                          <w:p w14:paraId="122A7587"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37</w:t>
                            </w:r>
                          </w:p>
                        </w:tc>
                        <w:tc>
                          <w:tcPr>
                            <w:tcW w:w="1008" w:type="dxa"/>
                            <w:noWrap/>
                            <w:hideMark/>
                          </w:tcPr>
                          <w:p w14:paraId="01EB7298"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34</w:t>
                            </w:r>
                          </w:p>
                        </w:tc>
                        <w:tc>
                          <w:tcPr>
                            <w:tcW w:w="1008" w:type="dxa"/>
                            <w:noWrap/>
                            <w:hideMark/>
                          </w:tcPr>
                          <w:p w14:paraId="4097EDB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34</w:t>
                            </w:r>
                          </w:p>
                        </w:tc>
                      </w:tr>
                      <w:tr w:rsidR="00910EFB" w:rsidRPr="006353E8" w14:paraId="1FD5C056" w14:textId="77777777" w:rsidTr="00907F0F">
                        <w:trPr>
                          <w:trHeight w:val="300"/>
                        </w:trPr>
                        <w:tc>
                          <w:tcPr>
                            <w:tcW w:w="4050" w:type="dxa"/>
                            <w:tcBorders>
                              <w:right w:val="single" w:sz="4" w:space="0" w:color="auto"/>
                            </w:tcBorders>
                            <w:noWrap/>
                            <w:vAlign w:val="center"/>
                            <w:hideMark/>
                          </w:tcPr>
                          <w:p w14:paraId="7CBE4083" w14:textId="77777777" w:rsidR="00910EFB" w:rsidRPr="006353E8" w:rsidRDefault="00910EFB" w:rsidP="00907F0F">
                            <w:pPr>
                              <w:jc w:val="center"/>
                              <w:rPr>
                                <w:rFonts w:ascii="Times New Roman" w:hAnsi="Times New Roman"/>
                                <w:b/>
                                <w:bCs/>
                                <w:color w:val="000000"/>
                              </w:rPr>
                            </w:pP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29BDD3B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31</w:t>
                            </w:r>
                          </w:p>
                        </w:tc>
                        <w:tc>
                          <w:tcPr>
                            <w:tcW w:w="1008" w:type="dxa"/>
                            <w:noWrap/>
                            <w:hideMark/>
                          </w:tcPr>
                          <w:p w14:paraId="726F92CE"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30</w:t>
                            </w:r>
                          </w:p>
                        </w:tc>
                        <w:tc>
                          <w:tcPr>
                            <w:tcW w:w="1008" w:type="dxa"/>
                            <w:noWrap/>
                            <w:hideMark/>
                          </w:tcPr>
                          <w:p w14:paraId="3D5FD0B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30</w:t>
                            </w:r>
                          </w:p>
                        </w:tc>
                      </w:tr>
                      <w:tr w:rsidR="00910EFB" w:rsidRPr="006353E8" w14:paraId="6062F819"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right w:val="single" w:sz="4" w:space="0" w:color="auto"/>
                            </w:tcBorders>
                            <w:noWrap/>
                            <w:vAlign w:val="center"/>
                            <w:hideMark/>
                          </w:tcPr>
                          <w:p w14:paraId="66407942"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w:t>
                            </w: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5278C6E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24</w:t>
                            </w:r>
                          </w:p>
                        </w:tc>
                        <w:tc>
                          <w:tcPr>
                            <w:tcW w:w="1008" w:type="dxa"/>
                            <w:noWrap/>
                            <w:hideMark/>
                          </w:tcPr>
                          <w:p w14:paraId="7E732AEF"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24</w:t>
                            </w:r>
                          </w:p>
                        </w:tc>
                        <w:tc>
                          <w:tcPr>
                            <w:tcW w:w="1008" w:type="dxa"/>
                            <w:noWrap/>
                            <w:hideMark/>
                          </w:tcPr>
                          <w:p w14:paraId="23431AAC"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22</w:t>
                            </w:r>
                          </w:p>
                        </w:tc>
                      </w:tr>
                      <w:tr w:rsidR="00910EFB" w:rsidRPr="006353E8" w14:paraId="66236697" w14:textId="77777777" w:rsidTr="00907F0F">
                        <w:trPr>
                          <w:trHeight w:val="300"/>
                        </w:trPr>
                        <w:tc>
                          <w:tcPr>
                            <w:tcW w:w="4050" w:type="dxa"/>
                            <w:tcBorders>
                              <w:right w:val="single" w:sz="4" w:space="0" w:color="auto"/>
                            </w:tcBorders>
                            <w:noWrap/>
                            <w:vAlign w:val="center"/>
                            <w:hideMark/>
                          </w:tcPr>
                          <w:p w14:paraId="4FD4B916"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w:t>
                            </w:r>
                            <w:proofErr w:type="spellStart"/>
                            <w:r w:rsidRPr="006353E8">
                              <w:rPr>
                                <w:rFonts w:ascii="Times New Roman" w:hAnsi="Times New Roman"/>
                                <w:b/>
                                <w:bCs/>
                                <w:color w:val="000000"/>
                              </w:rPr>
                              <w:t>Neuropsych</w:t>
                            </w:r>
                            <w:proofErr w:type="spellEnd"/>
                            <w:r w:rsidRPr="006353E8">
                              <w:rPr>
                                <w:rFonts w:ascii="Times New Roman" w:hAnsi="Times New Roman"/>
                                <w:b/>
                                <w:bCs/>
                                <w:color w:val="000000"/>
                              </w:rPr>
                              <w:t xml:space="preserve"> + QOL</w:t>
                            </w:r>
                          </w:p>
                        </w:tc>
                        <w:tc>
                          <w:tcPr>
                            <w:tcW w:w="1008" w:type="dxa"/>
                            <w:tcBorders>
                              <w:left w:val="single" w:sz="4" w:space="0" w:color="auto"/>
                            </w:tcBorders>
                            <w:noWrap/>
                            <w:hideMark/>
                          </w:tcPr>
                          <w:p w14:paraId="2ECD715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20</w:t>
                            </w:r>
                          </w:p>
                        </w:tc>
                        <w:tc>
                          <w:tcPr>
                            <w:tcW w:w="1008" w:type="dxa"/>
                            <w:noWrap/>
                            <w:hideMark/>
                          </w:tcPr>
                          <w:p w14:paraId="1A80C841"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19</w:t>
                            </w:r>
                          </w:p>
                        </w:tc>
                        <w:tc>
                          <w:tcPr>
                            <w:tcW w:w="1008" w:type="dxa"/>
                            <w:noWrap/>
                            <w:hideMark/>
                          </w:tcPr>
                          <w:p w14:paraId="598F364F"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17</w:t>
                            </w:r>
                          </w:p>
                        </w:tc>
                      </w:tr>
                      <w:tr w:rsidR="00910EFB" w:rsidRPr="006353E8" w14:paraId="0DBEE7BC" w14:textId="77777777" w:rsidTr="00907F0F">
                        <w:trPr>
                          <w:cnfStyle w:val="000000100000" w:firstRow="0" w:lastRow="0" w:firstColumn="0" w:lastColumn="0" w:oddVBand="0" w:evenVBand="0" w:oddHBand="1" w:evenHBand="0" w:firstRowFirstColumn="0" w:firstRowLastColumn="0" w:lastRowFirstColumn="0" w:lastRowLastColumn="0"/>
                          <w:trHeight w:val="300"/>
                        </w:trPr>
                        <w:tc>
                          <w:tcPr>
                            <w:tcW w:w="4050" w:type="dxa"/>
                            <w:tcBorders>
                              <w:right w:val="single" w:sz="4" w:space="0" w:color="auto"/>
                            </w:tcBorders>
                            <w:noWrap/>
                            <w:vAlign w:val="center"/>
                            <w:hideMark/>
                          </w:tcPr>
                          <w:p w14:paraId="77238C4A"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MRI + </w:t>
                            </w:r>
                            <w:proofErr w:type="spellStart"/>
                            <w:r w:rsidRPr="006353E8">
                              <w:rPr>
                                <w:rFonts w:ascii="Times New Roman" w:hAnsi="Times New Roman"/>
                                <w:b/>
                                <w:bCs/>
                                <w:color w:val="000000"/>
                              </w:rPr>
                              <w:t>Neuropsych</w:t>
                            </w:r>
                            <w:proofErr w:type="spellEnd"/>
                          </w:p>
                        </w:tc>
                        <w:tc>
                          <w:tcPr>
                            <w:tcW w:w="1008" w:type="dxa"/>
                            <w:tcBorders>
                              <w:left w:val="single" w:sz="4" w:space="0" w:color="auto"/>
                            </w:tcBorders>
                            <w:noWrap/>
                            <w:hideMark/>
                          </w:tcPr>
                          <w:p w14:paraId="29C9E021"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22</w:t>
                            </w:r>
                          </w:p>
                        </w:tc>
                        <w:tc>
                          <w:tcPr>
                            <w:tcW w:w="1008" w:type="dxa"/>
                            <w:noWrap/>
                            <w:hideMark/>
                          </w:tcPr>
                          <w:p w14:paraId="40A82562"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23</w:t>
                            </w:r>
                          </w:p>
                        </w:tc>
                        <w:tc>
                          <w:tcPr>
                            <w:tcW w:w="1008" w:type="dxa"/>
                            <w:noWrap/>
                            <w:hideMark/>
                          </w:tcPr>
                          <w:p w14:paraId="0DAF00D0"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21</w:t>
                            </w:r>
                          </w:p>
                        </w:tc>
                      </w:tr>
                      <w:tr w:rsidR="00910EFB" w:rsidRPr="006353E8" w14:paraId="2244844D" w14:textId="77777777" w:rsidTr="00907F0F">
                        <w:trPr>
                          <w:trHeight w:val="300"/>
                        </w:trPr>
                        <w:tc>
                          <w:tcPr>
                            <w:tcW w:w="4050" w:type="dxa"/>
                            <w:tcBorders>
                              <w:right w:val="single" w:sz="4" w:space="0" w:color="auto"/>
                            </w:tcBorders>
                            <w:noWrap/>
                            <w:vAlign w:val="center"/>
                            <w:hideMark/>
                          </w:tcPr>
                          <w:p w14:paraId="6FCCC54D" w14:textId="77777777" w:rsidR="00910EFB" w:rsidRPr="006353E8" w:rsidRDefault="00910EFB" w:rsidP="00907F0F">
                            <w:pPr>
                              <w:jc w:val="center"/>
                              <w:rPr>
                                <w:rFonts w:ascii="Times New Roman" w:hAnsi="Times New Roman"/>
                                <w:b/>
                                <w:bCs/>
                                <w:color w:val="000000"/>
                              </w:rPr>
                            </w:pPr>
                            <w:r w:rsidRPr="006353E8">
                              <w:rPr>
                                <w:rFonts w:ascii="Times New Roman" w:hAnsi="Times New Roman"/>
                                <w:b/>
                                <w:bCs/>
                                <w:color w:val="000000"/>
                              </w:rPr>
                              <w:t xml:space="preserve">Complete MRI + </w:t>
                            </w:r>
                            <w:proofErr w:type="spellStart"/>
                            <w:r w:rsidRPr="006353E8">
                              <w:rPr>
                                <w:rFonts w:ascii="Times New Roman" w:hAnsi="Times New Roman"/>
                                <w:b/>
                                <w:bCs/>
                                <w:color w:val="000000"/>
                              </w:rPr>
                              <w:t>Neuropsych</w:t>
                            </w:r>
                            <w:proofErr w:type="spellEnd"/>
                            <w:r w:rsidRPr="006353E8">
                              <w:rPr>
                                <w:rFonts w:ascii="Times New Roman" w:hAnsi="Times New Roman"/>
                                <w:b/>
                                <w:bCs/>
                                <w:color w:val="000000"/>
                              </w:rPr>
                              <w:t xml:space="preserve"> + QOL</w:t>
                            </w:r>
                          </w:p>
                        </w:tc>
                        <w:tc>
                          <w:tcPr>
                            <w:tcW w:w="1008" w:type="dxa"/>
                            <w:tcBorders>
                              <w:left w:val="single" w:sz="4" w:space="0" w:color="auto"/>
                            </w:tcBorders>
                            <w:noWrap/>
                            <w:hideMark/>
                          </w:tcPr>
                          <w:p w14:paraId="1DBA090B"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19</w:t>
                            </w:r>
                          </w:p>
                        </w:tc>
                        <w:tc>
                          <w:tcPr>
                            <w:tcW w:w="1008" w:type="dxa"/>
                            <w:noWrap/>
                            <w:hideMark/>
                          </w:tcPr>
                          <w:p w14:paraId="04F9BE65"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18</w:t>
                            </w:r>
                          </w:p>
                        </w:tc>
                        <w:tc>
                          <w:tcPr>
                            <w:tcW w:w="1008" w:type="dxa"/>
                            <w:noWrap/>
                            <w:hideMark/>
                          </w:tcPr>
                          <w:p w14:paraId="7C09E288" w14:textId="77777777" w:rsidR="00910EFB" w:rsidRPr="006353E8" w:rsidRDefault="00910EFB" w:rsidP="006353E8">
                            <w:pPr>
                              <w:jc w:val="center"/>
                              <w:rPr>
                                <w:rFonts w:ascii="Times New Roman" w:hAnsi="Times New Roman"/>
                                <w:color w:val="000000"/>
                              </w:rPr>
                            </w:pPr>
                            <w:r w:rsidRPr="006353E8">
                              <w:rPr>
                                <w:rFonts w:ascii="Times New Roman" w:hAnsi="Times New Roman"/>
                                <w:color w:val="000000"/>
                              </w:rPr>
                              <w:t>16</w:t>
                            </w:r>
                          </w:p>
                        </w:tc>
                      </w:tr>
                    </w:tbl>
                    <w:p w14:paraId="3994526B" w14:textId="77777777" w:rsidR="00910EFB" w:rsidRDefault="00910EFB" w:rsidP="00910EFB">
                      <w:pPr>
                        <w:rPr>
                          <w:sz w:val="20"/>
                          <w:szCs w:val="20"/>
                        </w:rPr>
                      </w:pPr>
                    </w:p>
                    <w:p w14:paraId="2A31B6F0" w14:textId="5043D134" w:rsidR="00513B2A" w:rsidRPr="00513B2A" w:rsidRDefault="00513B2A" w:rsidP="00513B2A">
                      <w:pPr>
                        <w:jc w:val="both"/>
                        <w:rPr>
                          <w:rFonts w:ascii="Times New Roman" w:hAnsi="Times New Roman" w:cs="Times New Roman"/>
                          <w:i/>
                          <w:iCs/>
                          <w:sz w:val="20"/>
                          <w:szCs w:val="20"/>
                        </w:rPr>
                      </w:pPr>
                      <w:r w:rsidRPr="00513B2A">
                        <w:rPr>
                          <w:rFonts w:ascii="Times New Roman" w:hAnsi="Times New Roman" w:cs="Times New Roman"/>
                          <w:b/>
                          <w:bCs/>
                          <w:i/>
                          <w:iCs/>
                        </w:rPr>
                        <w:t>Table S1</w:t>
                      </w:r>
                      <w:r w:rsidRPr="00513B2A">
                        <w:rPr>
                          <w:rFonts w:ascii="Times New Roman" w:hAnsi="Times New Roman" w:cs="Times New Roman"/>
                          <w:i/>
                          <w:iCs/>
                        </w:rPr>
                        <w:t xml:space="preserve"> - Number of patients that completed MRI scanning and neuropsychological evaluation. While nearly all the 38 enrolled patients completed MRI scanning both preoperatively and postoperatively, many patients did not complete the neuropsychological and quality of life (QOL) exams.</w:t>
                      </w:r>
                    </w:p>
                    <w:p w14:paraId="7D933B36" w14:textId="77777777" w:rsidR="00513B2A" w:rsidRDefault="00513B2A"/>
                  </w:txbxContent>
                </v:textbox>
                <w10:wrap type="topAndBottom"/>
              </v:shape>
            </w:pict>
          </mc:Fallback>
        </mc:AlternateContent>
      </w:r>
      <w:r>
        <w:rPr>
          <w:rStyle w:val="None"/>
          <w:rFonts w:ascii="Times New Roman" w:hAnsi="Times New Roman" w:cs="Times New Roman"/>
          <w:b/>
          <w:bCs/>
        </w:rPr>
        <w:t>Data Collection</w:t>
      </w:r>
    </w:p>
    <w:p w14:paraId="4E7C8E41" w14:textId="33E1CF41" w:rsidR="00910EFB" w:rsidRPr="00972883" w:rsidRDefault="00910EFB">
      <w:pPr>
        <w:rPr>
          <w:rStyle w:val="None"/>
          <w:rFonts w:ascii="Times New Roman" w:hAnsi="Times New Roman" w:cs="Times New Roman"/>
          <w:b/>
          <w:bCs/>
        </w:rPr>
      </w:pPr>
      <w:r w:rsidRPr="00972883">
        <w:rPr>
          <w:rStyle w:val="None"/>
          <w:rFonts w:ascii="Times New Roman" w:hAnsi="Times New Roman" w:cs="Times New Roman"/>
          <w:b/>
          <w:bCs/>
        </w:rPr>
        <w:br w:type="page"/>
      </w:r>
    </w:p>
    <w:p w14:paraId="4B6D123D" w14:textId="5CF7FE4A" w:rsidR="00910EFB" w:rsidRPr="00972883" w:rsidRDefault="00910EFB" w:rsidP="00910EFB">
      <w:pPr>
        <w:pStyle w:val="Body"/>
        <w:jc w:val="both"/>
        <w:rPr>
          <w:rStyle w:val="None"/>
          <w:rFonts w:cs="Times New Roman"/>
          <w:b/>
          <w:bCs/>
          <w:sz w:val="24"/>
          <w:szCs w:val="24"/>
        </w:rPr>
      </w:pPr>
      <w:r w:rsidRPr="00972883">
        <w:rPr>
          <w:rStyle w:val="None"/>
          <w:rFonts w:cs="Times New Roman"/>
          <w:b/>
          <w:bCs/>
          <w:sz w:val="24"/>
          <w:szCs w:val="24"/>
        </w:rPr>
        <w:lastRenderedPageBreak/>
        <w:t>Clinical Assessment</w:t>
      </w:r>
    </w:p>
    <w:p w14:paraId="6D4CE0F3" w14:textId="3C3BDA5F" w:rsidR="00910EFB" w:rsidRPr="00972883" w:rsidRDefault="00910EFB" w:rsidP="00910EFB">
      <w:pPr>
        <w:pStyle w:val="Body"/>
        <w:jc w:val="both"/>
        <w:rPr>
          <w:rStyle w:val="None"/>
          <w:rFonts w:cs="Times New Roman"/>
          <w:sz w:val="24"/>
          <w:szCs w:val="24"/>
        </w:rPr>
      </w:pPr>
      <w:r w:rsidRPr="00972883">
        <w:rPr>
          <w:rStyle w:val="None"/>
          <w:rFonts w:cs="Times New Roman"/>
          <w:sz w:val="24"/>
          <w:szCs w:val="24"/>
        </w:rPr>
        <w:t>At the time of surgery, 17 patients (46%) had pre-existing deficits (</w:t>
      </w:r>
      <w:r w:rsidRPr="00972883">
        <w:rPr>
          <w:rStyle w:val="None"/>
          <w:rFonts w:cs="Times New Roman"/>
          <w:b/>
          <w:bCs/>
          <w:i/>
          <w:iCs/>
          <w:sz w:val="24"/>
          <w:szCs w:val="24"/>
        </w:rPr>
        <w:fldChar w:fldCharType="begin"/>
      </w:r>
      <w:r w:rsidRPr="00972883">
        <w:rPr>
          <w:rStyle w:val="None"/>
          <w:rFonts w:cs="Times New Roman"/>
          <w:b/>
          <w:bCs/>
          <w:i/>
          <w:iCs/>
          <w:sz w:val="24"/>
          <w:szCs w:val="24"/>
        </w:rPr>
        <w:instrText xml:space="preserve"> REF _Ref161760444 \h  \* MERGEFORMAT </w:instrText>
      </w:r>
      <w:r w:rsidRPr="00972883">
        <w:rPr>
          <w:rStyle w:val="None"/>
          <w:rFonts w:cs="Times New Roman"/>
          <w:b/>
          <w:bCs/>
          <w:i/>
          <w:iCs/>
          <w:sz w:val="24"/>
          <w:szCs w:val="24"/>
        </w:rPr>
      </w:r>
      <w:r w:rsidRPr="00972883">
        <w:rPr>
          <w:rStyle w:val="None"/>
          <w:rFonts w:cs="Times New Roman"/>
          <w:b/>
          <w:bCs/>
          <w:i/>
          <w:iCs/>
          <w:sz w:val="24"/>
          <w:szCs w:val="24"/>
        </w:rPr>
        <w:fldChar w:fldCharType="separate"/>
      </w:r>
      <w:r w:rsidRPr="00972883">
        <w:rPr>
          <w:rFonts w:cs="Times New Roman"/>
          <w:b/>
          <w:bCs/>
          <w:i/>
          <w:iCs/>
          <w:sz w:val="24"/>
          <w:szCs w:val="24"/>
        </w:rPr>
        <w:t xml:space="preserve">Table </w:t>
      </w:r>
      <w:r w:rsidRPr="00972883">
        <w:rPr>
          <w:rFonts w:cs="Times New Roman"/>
          <w:b/>
          <w:bCs/>
          <w:i/>
          <w:iCs/>
          <w:noProof/>
          <w:sz w:val="24"/>
          <w:szCs w:val="24"/>
        </w:rPr>
        <w:t>5</w:t>
      </w:r>
      <w:r w:rsidRPr="00972883">
        <w:rPr>
          <w:rStyle w:val="None"/>
          <w:rFonts w:cs="Times New Roman"/>
          <w:b/>
          <w:bCs/>
          <w:i/>
          <w:iCs/>
          <w:sz w:val="24"/>
          <w:szCs w:val="24"/>
        </w:rPr>
        <w:fldChar w:fldCharType="end"/>
      </w:r>
      <w:r w:rsidRPr="00972883">
        <w:rPr>
          <w:rStyle w:val="None"/>
          <w:rFonts w:cs="Times New Roman"/>
          <w:sz w:val="24"/>
          <w:szCs w:val="24"/>
        </w:rPr>
        <w:t>). At the 2-week postoperative appointment, 4 of the patients with pre-existing deficits saw all their deficits resolve, 3 saw improvement to at least one of their deficits, 7 saw no change to their deficits, and 4 either saw their deficits worsen or developed new deficits. In addition, 4 of the patients with no pre-existing deficits had developed deficits by the 2-week postoperative appointment. However, 3 out of 4 of these patients with new deficits would see their deficits resolve at a later follow-up date.</w:t>
      </w:r>
    </w:p>
    <w:p w14:paraId="01FB9C70" w14:textId="5F3531A5" w:rsidR="00910EFB" w:rsidRPr="00972883" w:rsidRDefault="00513B2A">
      <w:pPr>
        <w:rPr>
          <w:rFonts w:ascii="Times New Roman" w:hAnsi="Times New Roman" w:cs="Times New Roman"/>
          <w:b/>
          <w:bCs/>
        </w:rPr>
      </w:pPr>
      <w:r w:rsidRPr="00972883">
        <w:rPr>
          <w:rFonts w:cs="Times New Roman"/>
          <w:noProof/>
        </w:rPr>
        <mc:AlternateContent>
          <mc:Choice Requires="wps">
            <w:drawing>
              <wp:anchor distT="0" distB="0" distL="114300" distR="114300" simplePos="0" relativeHeight="251661312" behindDoc="0" locked="0" layoutInCell="1" allowOverlap="1" wp14:anchorId="012463FD" wp14:editId="61AE7A35">
                <wp:simplePos x="0" y="0"/>
                <wp:positionH relativeFrom="column">
                  <wp:posOffset>-34925</wp:posOffset>
                </wp:positionH>
                <wp:positionV relativeFrom="paragraph">
                  <wp:posOffset>299720</wp:posOffset>
                </wp:positionV>
                <wp:extent cx="6096000" cy="2130425"/>
                <wp:effectExtent l="0" t="0" r="0" b="0"/>
                <wp:wrapTopAndBottom/>
                <wp:docPr id="1639205257" name="Text Box 1"/>
                <wp:cNvGraphicFramePr/>
                <a:graphic xmlns:a="http://schemas.openxmlformats.org/drawingml/2006/main">
                  <a:graphicData uri="http://schemas.microsoft.com/office/word/2010/wordprocessingShape">
                    <wps:wsp>
                      <wps:cNvSpPr txBox="1"/>
                      <wps:spPr>
                        <a:xfrm>
                          <a:off x="0" y="0"/>
                          <a:ext cx="6096000" cy="21304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5F7B9E2" w14:textId="77777777" w:rsidR="00910EFB" w:rsidRDefault="00910EFB" w:rsidP="00910EFB"/>
                          <w:tbl>
                            <w:tblPr>
                              <w:tblStyle w:val="PlainTable3"/>
                              <w:tblW w:w="9270" w:type="dxa"/>
                              <w:tblLook w:val="04A0" w:firstRow="1" w:lastRow="0" w:firstColumn="1" w:lastColumn="0" w:noHBand="0" w:noVBand="1"/>
                            </w:tblPr>
                            <w:tblGrid>
                              <w:gridCol w:w="1383"/>
                              <w:gridCol w:w="1767"/>
                              <w:gridCol w:w="983"/>
                              <w:gridCol w:w="1061"/>
                              <w:gridCol w:w="1115"/>
                              <w:gridCol w:w="1083"/>
                              <w:gridCol w:w="1050"/>
                              <w:gridCol w:w="861"/>
                            </w:tblGrid>
                            <w:tr w:rsidR="00910EFB" w:rsidRPr="00DF6F7E" w14:paraId="2372B3EB" w14:textId="77777777" w:rsidTr="00D72C8A">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dxa"/>
                                  <w:noWrap/>
                                  <w:vAlign w:val="bottom"/>
                                  <w:hideMark/>
                                </w:tcPr>
                                <w:p w14:paraId="3BA31806" w14:textId="77777777" w:rsidR="00910EFB" w:rsidRPr="00DF6F7E" w:rsidRDefault="00910EFB" w:rsidP="007F607D">
                                  <w:pPr>
                                    <w:jc w:val="center"/>
                                    <w:rPr>
                                      <w:rFonts w:eastAsia="Times New Roman"/>
                                      <w:sz w:val="20"/>
                                      <w:szCs w:val="20"/>
                                    </w:rPr>
                                  </w:pPr>
                                </w:p>
                              </w:tc>
                              <w:tc>
                                <w:tcPr>
                                  <w:tcW w:w="1767" w:type="dxa"/>
                                  <w:noWrap/>
                                  <w:vAlign w:val="bottom"/>
                                  <w:hideMark/>
                                </w:tcPr>
                                <w:p w14:paraId="7ADD80DB" w14:textId="77777777" w:rsidR="00910EFB" w:rsidRPr="002606D0"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06D0">
                                    <w:rPr>
                                      <w:rFonts w:ascii="Times New Roman" w:eastAsia="Times New Roman" w:hAnsi="Times New Roman" w:cs="Times New Roman"/>
                                      <w:caps w:val="0"/>
                                      <w:color w:val="000000"/>
                                      <w:sz w:val="20"/>
                                      <w:szCs w:val="20"/>
                                    </w:rPr>
                                    <w:t>Pre-existing</w:t>
                                  </w:r>
                                </w:p>
                                <w:p w14:paraId="1EA55A3B"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2606D0">
                                    <w:rPr>
                                      <w:rFonts w:ascii="Times New Roman" w:eastAsia="Times New Roman" w:hAnsi="Times New Roman" w:cs="Times New Roman"/>
                                      <w:caps w:val="0"/>
                                      <w:color w:val="000000"/>
                                      <w:sz w:val="20"/>
                                      <w:szCs w:val="20"/>
                                    </w:rPr>
                                    <w:t xml:space="preserve">(% </w:t>
                                  </w:r>
                                  <w:r>
                                    <w:rPr>
                                      <w:rFonts w:ascii="Times New Roman" w:eastAsia="Times New Roman" w:hAnsi="Times New Roman" w:cs="Times New Roman"/>
                                      <w:caps w:val="0"/>
                                      <w:color w:val="000000"/>
                                      <w:sz w:val="20"/>
                                      <w:szCs w:val="20"/>
                                    </w:rPr>
                                    <w:t>of</w:t>
                                  </w:r>
                                  <w:r w:rsidRPr="002606D0">
                                    <w:rPr>
                                      <w:rFonts w:ascii="Times New Roman" w:eastAsia="Times New Roman" w:hAnsi="Times New Roman" w:cs="Times New Roman"/>
                                      <w:caps w:val="0"/>
                                      <w:color w:val="000000"/>
                                      <w:sz w:val="20"/>
                                      <w:szCs w:val="20"/>
                                    </w:rPr>
                                    <w:t xml:space="preserve"> all patients)</w:t>
                                  </w:r>
                                </w:p>
                              </w:tc>
                              <w:tc>
                                <w:tcPr>
                                  <w:tcW w:w="983" w:type="dxa"/>
                                  <w:noWrap/>
                                  <w:vAlign w:val="bottom"/>
                                  <w:hideMark/>
                                </w:tcPr>
                                <w:p w14:paraId="488348E6"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Resolved</w:t>
                                  </w:r>
                                </w:p>
                              </w:tc>
                              <w:tc>
                                <w:tcPr>
                                  <w:tcW w:w="0" w:type="dxa"/>
                                  <w:noWrap/>
                                  <w:vAlign w:val="bottom"/>
                                  <w:hideMark/>
                                </w:tcPr>
                                <w:p w14:paraId="6F90739F"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Improved</w:t>
                                  </w:r>
                                </w:p>
                              </w:tc>
                              <w:tc>
                                <w:tcPr>
                                  <w:tcW w:w="0" w:type="dxa"/>
                                  <w:noWrap/>
                                  <w:vAlign w:val="bottom"/>
                                  <w:hideMark/>
                                </w:tcPr>
                                <w:p w14:paraId="13B09353"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No change</w:t>
                                  </w:r>
                                </w:p>
                              </w:tc>
                              <w:tc>
                                <w:tcPr>
                                  <w:tcW w:w="0" w:type="dxa"/>
                                  <w:noWrap/>
                                  <w:vAlign w:val="bottom"/>
                                  <w:hideMark/>
                                </w:tcPr>
                                <w:p w14:paraId="781094AA"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Worsened</w:t>
                                  </w:r>
                                </w:p>
                              </w:tc>
                              <w:tc>
                                <w:tcPr>
                                  <w:tcW w:w="0" w:type="dxa"/>
                                  <w:noWrap/>
                                  <w:vAlign w:val="bottom"/>
                                  <w:hideMark/>
                                </w:tcPr>
                                <w:p w14:paraId="2F2442D5"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Unknown</w:t>
                                  </w:r>
                                </w:p>
                              </w:tc>
                              <w:tc>
                                <w:tcPr>
                                  <w:tcW w:w="828" w:type="dxa"/>
                                  <w:noWrap/>
                                  <w:vAlign w:val="bottom"/>
                                  <w:hideMark/>
                                </w:tcPr>
                                <w:p w14:paraId="1D24AFA3"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New</w:t>
                                  </w:r>
                                  <w:r>
                                    <w:rPr>
                                      <w:rFonts w:ascii="Times New Roman" w:eastAsia="Times New Roman" w:hAnsi="Times New Roman" w:cs="Times New Roman"/>
                                      <w:caps w:val="0"/>
                                      <w:color w:val="000000"/>
                                      <w:sz w:val="20"/>
                                      <w:szCs w:val="20"/>
                                    </w:rPr>
                                    <w:t xml:space="preserve"> Deficits </w:t>
                                  </w:r>
                                </w:p>
                              </w:tc>
                            </w:tr>
                            <w:tr w:rsidR="00910EFB" w:rsidRPr="00DF6F7E" w14:paraId="3C61CBCE" w14:textId="77777777" w:rsidTr="002606D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26CFE97"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Motor</w:t>
                                  </w:r>
                                </w:p>
                              </w:tc>
                              <w:tc>
                                <w:tcPr>
                                  <w:tcW w:w="0" w:type="dxa"/>
                                  <w:tcBorders>
                                    <w:top w:val="single" w:sz="4" w:space="0" w:color="7F7F7F" w:themeColor="text1" w:themeTint="80"/>
                                    <w:right w:val="single" w:sz="4" w:space="0" w:color="auto"/>
                                  </w:tcBorders>
                                  <w:noWrap/>
                                  <w:vAlign w:val="center"/>
                                  <w:hideMark/>
                                </w:tcPr>
                                <w:p w14:paraId="2A6F8D8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4 (11%)</w:t>
                                  </w:r>
                                </w:p>
                              </w:tc>
                              <w:tc>
                                <w:tcPr>
                                  <w:tcW w:w="983" w:type="dxa"/>
                                  <w:tcBorders>
                                    <w:top w:val="single" w:sz="4" w:space="0" w:color="7F7F7F" w:themeColor="text1" w:themeTint="80"/>
                                    <w:left w:val="single" w:sz="4" w:space="0" w:color="auto"/>
                                  </w:tcBorders>
                                  <w:noWrap/>
                                  <w:vAlign w:val="center"/>
                                  <w:hideMark/>
                                </w:tcPr>
                                <w:p w14:paraId="1494F6A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0" w:type="dxa"/>
                                  <w:tcBorders>
                                    <w:top w:val="single" w:sz="4" w:space="0" w:color="7F7F7F" w:themeColor="text1" w:themeTint="80"/>
                                  </w:tcBorders>
                                  <w:noWrap/>
                                  <w:vAlign w:val="center"/>
                                  <w:hideMark/>
                                </w:tcPr>
                                <w:p w14:paraId="31C7D650"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tcBorders>
                                    <w:top w:val="single" w:sz="4" w:space="0" w:color="7F7F7F" w:themeColor="text1" w:themeTint="80"/>
                                  </w:tcBorders>
                                  <w:noWrap/>
                                  <w:vAlign w:val="center"/>
                                  <w:hideMark/>
                                </w:tcPr>
                                <w:p w14:paraId="5A758CE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tcBorders>
                                    <w:top w:val="single" w:sz="4" w:space="0" w:color="7F7F7F" w:themeColor="text1" w:themeTint="80"/>
                                  </w:tcBorders>
                                  <w:noWrap/>
                                  <w:vAlign w:val="center"/>
                                  <w:hideMark/>
                                </w:tcPr>
                                <w:p w14:paraId="6AAAA16D"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tcBorders>
                                    <w:top w:val="single" w:sz="4" w:space="0" w:color="7F7F7F" w:themeColor="text1" w:themeTint="80"/>
                                    <w:right w:val="single" w:sz="4" w:space="0" w:color="auto"/>
                                  </w:tcBorders>
                                  <w:noWrap/>
                                  <w:vAlign w:val="center"/>
                                  <w:hideMark/>
                                </w:tcPr>
                                <w:p w14:paraId="2EFFBEF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244D166B"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r w:rsidR="00910EFB" w:rsidRPr="00DF6F7E" w14:paraId="691B44E7" w14:textId="77777777" w:rsidTr="002606D0">
                              <w:trPr>
                                <w:trHeight w:val="320"/>
                              </w:trPr>
                              <w:tc>
                                <w:tcPr>
                                  <w:cnfStyle w:val="001000000000" w:firstRow="0" w:lastRow="0" w:firstColumn="1" w:lastColumn="0" w:oddVBand="0" w:evenVBand="0" w:oddHBand="0" w:evenHBand="0" w:firstRowFirstColumn="0" w:firstRowLastColumn="0" w:lastRowFirstColumn="0" w:lastRowLastColumn="0"/>
                                  <w:tcW w:w="1383" w:type="dxa"/>
                                  <w:noWrap/>
                                  <w:vAlign w:val="center"/>
                                  <w:hideMark/>
                                </w:tcPr>
                                <w:p w14:paraId="0ED47BE0"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Language</w:t>
                                  </w:r>
                                </w:p>
                              </w:tc>
                              <w:tc>
                                <w:tcPr>
                                  <w:tcW w:w="1767" w:type="dxa"/>
                                  <w:tcBorders>
                                    <w:right w:val="single" w:sz="4" w:space="0" w:color="auto"/>
                                  </w:tcBorders>
                                  <w:noWrap/>
                                  <w:vAlign w:val="center"/>
                                  <w:hideMark/>
                                </w:tcPr>
                                <w:p w14:paraId="08A0F248"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5 (14%)</w:t>
                                  </w:r>
                                </w:p>
                              </w:tc>
                              <w:tc>
                                <w:tcPr>
                                  <w:tcW w:w="983" w:type="dxa"/>
                                  <w:tcBorders>
                                    <w:left w:val="single" w:sz="4" w:space="0" w:color="auto"/>
                                  </w:tcBorders>
                                  <w:noWrap/>
                                  <w:vAlign w:val="center"/>
                                  <w:hideMark/>
                                </w:tcPr>
                                <w:p w14:paraId="217B6696"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1061" w:type="dxa"/>
                                  <w:noWrap/>
                                  <w:vAlign w:val="center"/>
                                  <w:hideMark/>
                                </w:tcPr>
                                <w:p w14:paraId="161B4556"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115" w:type="dxa"/>
                                  <w:noWrap/>
                                  <w:vAlign w:val="center"/>
                                  <w:hideMark/>
                                </w:tcPr>
                                <w:p w14:paraId="2F3FBA9A"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3</w:t>
                                  </w:r>
                                </w:p>
                              </w:tc>
                              <w:tc>
                                <w:tcPr>
                                  <w:tcW w:w="1083" w:type="dxa"/>
                                  <w:noWrap/>
                                  <w:vAlign w:val="center"/>
                                  <w:hideMark/>
                                </w:tcPr>
                                <w:p w14:paraId="3AE66EED"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50" w:type="dxa"/>
                                  <w:tcBorders>
                                    <w:right w:val="single" w:sz="4" w:space="0" w:color="auto"/>
                                  </w:tcBorders>
                                  <w:noWrap/>
                                  <w:vAlign w:val="center"/>
                                  <w:hideMark/>
                                </w:tcPr>
                                <w:p w14:paraId="353A50CA"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193A354B"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10EFB" w:rsidRPr="00DF6F7E" w14:paraId="206AEDB7" w14:textId="77777777" w:rsidTr="00D72C8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62F36C5"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Sensory</w:t>
                                  </w:r>
                                </w:p>
                              </w:tc>
                              <w:tc>
                                <w:tcPr>
                                  <w:tcW w:w="0" w:type="dxa"/>
                                  <w:tcBorders>
                                    <w:right w:val="single" w:sz="4" w:space="0" w:color="auto"/>
                                  </w:tcBorders>
                                  <w:noWrap/>
                                  <w:vAlign w:val="center"/>
                                  <w:hideMark/>
                                </w:tcPr>
                                <w:p w14:paraId="6C551023"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3 (8%)</w:t>
                                  </w:r>
                                </w:p>
                              </w:tc>
                              <w:tc>
                                <w:tcPr>
                                  <w:tcW w:w="983" w:type="dxa"/>
                                  <w:tcBorders>
                                    <w:left w:val="single" w:sz="4" w:space="0" w:color="auto"/>
                                  </w:tcBorders>
                                  <w:noWrap/>
                                  <w:vAlign w:val="center"/>
                                  <w:hideMark/>
                                </w:tcPr>
                                <w:p w14:paraId="1658F020"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noWrap/>
                                  <w:vAlign w:val="center"/>
                                  <w:hideMark/>
                                </w:tcPr>
                                <w:p w14:paraId="6D00B43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noWrap/>
                                  <w:vAlign w:val="center"/>
                                  <w:hideMark/>
                                </w:tcPr>
                                <w:p w14:paraId="4F0DC153"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dxa"/>
                                  <w:noWrap/>
                                  <w:vAlign w:val="center"/>
                                  <w:hideMark/>
                                </w:tcPr>
                                <w:p w14:paraId="5DBE5ADA"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tcBorders>
                                    <w:right w:val="single" w:sz="4" w:space="0" w:color="auto"/>
                                  </w:tcBorders>
                                  <w:noWrap/>
                                  <w:vAlign w:val="center"/>
                                  <w:hideMark/>
                                </w:tcPr>
                                <w:p w14:paraId="6AB044E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074FEE0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r w:rsidR="00910EFB" w:rsidRPr="00DF6F7E" w14:paraId="7544369F" w14:textId="77777777" w:rsidTr="002606D0">
                              <w:trPr>
                                <w:trHeight w:val="320"/>
                              </w:trPr>
                              <w:tc>
                                <w:tcPr>
                                  <w:cnfStyle w:val="001000000000" w:firstRow="0" w:lastRow="0" w:firstColumn="1" w:lastColumn="0" w:oddVBand="0" w:evenVBand="0" w:oddHBand="0" w:evenHBand="0" w:firstRowFirstColumn="0" w:firstRowLastColumn="0" w:lastRowFirstColumn="0" w:lastRowLastColumn="0"/>
                                  <w:tcW w:w="1383" w:type="dxa"/>
                                  <w:noWrap/>
                                  <w:vAlign w:val="center"/>
                                  <w:hideMark/>
                                </w:tcPr>
                                <w:p w14:paraId="412E4C4A"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Cognitive</w:t>
                                  </w:r>
                                </w:p>
                              </w:tc>
                              <w:tc>
                                <w:tcPr>
                                  <w:tcW w:w="1767" w:type="dxa"/>
                                  <w:tcBorders>
                                    <w:right w:val="single" w:sz="4" w:space="0" w:color="auto"/>
                                  </w:tcBorders>
                                  <w:noWrap/>
                                  <w:vAlign w:val="center"/>
                                  <w:hideMark/>
                                </w:tcPr>
                                <w:p w14:paraId="28317F50"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53D1D">
                                    <w:rPr>
                                      <w:rFonts w:eastAsia="Times New Roman"/>
                                      <w:color w:val="000000"/>
                                      <w:sz w:val="20"/>
                                      <w:szCs w:val="20"/>
                                    </w:rPr>
                                    <w:t>5</w:t>
                                  </w:r>
                                  <w:r>
                                    <w:rPr>
                                      <w:rFonts w:eastAsia="Times New Roman"/>
                                      <w:color w:val="000000"/>
                                      <w:sz w:val="20"/>
                                      <w:szCs w:val="20"/>
                                    </w:rPr>
                                    <w:t xml:space="preserve"> (14%)</w:t>
                                  </w:r>
                                </w:p>
                              </w:tc>
                              <w:tc>
                                <w:tcPr>
                                  <w:tcW w:w="983" w:type="dxa"/>
                                  <w:tcBorders>
                                    <w:left w:val="single" w:sz="4" w:space="0" w:color="auto"/>
                                  </w:tcBorders>
                                  <w:noWrap/>
                                  <w:vAlign w:val="center"/>
                                  <w:hideMark/>
                                </w:tcPr>
                                <w:p w14:paraId="0DEDDE08"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61" w:type="dxa"/>
                                  <w:noWrap/>
                                  <w:vAlign w:val="center"/>
                                  <w:hideMark/>
                                </w:tcPr>
                                <w:p w14:paraId="796B94B2"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1115" w:type="dxa"/>
                                  <w:noWrap/>
                                  <w:vAlign w:val="center"/>
                                  <w:hideMark/>
                                </w:tcPr>
                                <w:p w14:paraId="2F346EEB"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3</w:t>
                                  </w:r>
                                </w:p>
                              </w:tc>
                              <w:tc>
                                <w:tcPr>
                                  <w:tcW w:w="1083" w:type="dxa"/>
                                  <w:noWrap/>
                                  <w:vAlign w:val="center"/>
                                  <w:hideMark/>
                                </w:tcPr>
                                <w:p w14:paraId="099009C3"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50" w:type="dxa"/>
                                  <w:tcBorders>
                                    <w:right w:val="single" w:sz="4" w:space="0" w:color="auto"/>
                                  </w:tcBorders>
                                  <w:noWrap/>
                                  <w:vAlign w:val="center"/>
                                  <w:hideMark/>
                                </w:tcPr>
                                <w:p w14:paraId="75D32FE4"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41E1248E"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r>
                            <w:tr w:rsidR="00910EFB" w:rsidRPr="00DF6F7E" w14:paraId="5050EA81" w14:textId="77777777" w:rsidTr="00D72C8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4F06633"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Visual</w:t>
                                  </w:r>
                                </w:p>
                              </w:tc>
                              <w:tc>
                                <w:tcPr>
                                  <w:tcW w:w="1767" w:type="dxa"/>
                                  <w:tcBorders>
                                    <w:right w:val="single" w:sz="4" w:space="0" w:color="auto"/>
                                  </w:tcBorders>
                                  <w:noWrap/>
                                  <w:vAlign w:val="center"/>
                                  <w:hideMark/>
                                </w:tcPr>
                                <w:p w14:paraId="258D96B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53D1D">
                                    <w:rPr>
                                      <w:rFonts w:eastAsia="Times New Roman"/>
                                      <w:color w:val="000000"/>
                                      <w:sz w:val="20"/>
                                      <w:szCs w:val="20"/>
                                    </w:rPr>
                                    <w:t>5</w:t>
                                  </w:r>
                                  <w:r>
                                    <w:rPr>
                                      <w:rFonts w:eastAsia="Times New Roman"/>
                                      <w:color w:val="000000"/>
                                      <w:sz w:val="20"/>
                                      <w:szCs w:val="20"/>
                                    </w:rPr>
                                    <w:t xml:space="preserve"> (14%)</w:t>
                                  </w:r>
                                </w:p>
                              </w:tc>
                              <w:tc>
                                <w:tcPr>
                                  <w:tcW w:w="0" w:type="dxa"/>
                                  <w:tcBorders>
                                    <w:left w:val="single" w:sz="4" w:space="0" w:color="auto"/>
                                  </w:tcBorders>
                                  <w:noWrap/>
                                  <w:vAlign w:val="center"/>
                                  <w:hideMark/>
                                </w:tcPr>
                                <w:p w14:paraId="43DB71F9"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54B03D97"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0837A56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59D1D25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0" w:type="dxa"/>
                                  <w:tcBorders>
                                    <w:right w:val="single" w:sz="4" w:space="0" w:color="auto"/>
                                  </w:tcBorders>
                                  <w:noWrap/>
                                  <w:vAlign w:val="center"/>
                                  <w:hideMark/>
                                </w:tcPr>
                                <w:p w14:paraId="6180011D"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06B7B2BF"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bl>
                          <w:p w14:paraId="78EAEB98" w14:textId="77777777" w:rsidR="00513B2A" w:rsidRPr="00E757A5" w:rsidRDefault="00513B2A" w:rsidP="00513B2A">
                            <w:pPr>
                              <w:pStyle w:val="Caption"/>
                              <w:keepNext/>
                              <w:spacing w:after="0"/>
                              <w:jc w:val="both"/>
                            </w:pPr>
                            <w:bookmarkStart w:id="0" w:name="_Ref161760444"/>
                            <w:r w:rsidRPr="00E757A5">
                              <w:rPr>
                                <w:b/>
                                <w:bCs/>
                              </w:rPr>
                              <w:t>Table S</w:t>
                            </w:r>
                            <w:bookmarkEnd w:id="0"/>
                            <w:r w:rsidRPr="00E757A5">
                              <w:rPr>
                                <w:b/>
                                <w:bCs/>
                              </w:rPr>
                              <w:t>2</w:t>
                            </w:r>
                            <w:r w:rsidRPr="00E757A5">
                              <w:t xml:space="preserve"> - Clinical deficits. Pre-existing deficits were noted at the preoperative visit and the effect of surgery on those deficits at the 2-week postoperative visit are noted as well as new deficits.</w:t>
                            </w:r>
                          </w:p>
                          <w:p w14:paraId="284BA44D" w14:textId="77777777" w:rsidR="00513B2A" w:rsidRDefault="00513B2A" w:rsidP="00910EFB"/>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463FD" id="Text Box 1" o:spid="_x0000_s1027" type="#_x0000_t202" style="position:absolute;margin-left:-2.75pt;margin-top:23.6pt;width:480pt;height:16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" filled="f" stroked="f" strokeweight="1pt">
                <v:stroke miterlimit="4"/>
                <v:textbox inset="1.27mm,1.27mm,1.27mm,1.27mm">
                  <w:txbxContent>
                    <w:p w14:paraId="75F7B9E2" w14:textId="77777777" w:rsidR="00910EFB" w:rsidRDefault="00910EFB" w:rsidP="00910EFB"/>
                    <w:tbl>
                      <w:tblPr>
                        <w:tblStyle w:val="PlainTable3"/>
                        <w:tblW w:w="9270" w:type="dxa"/>
                        <w:tblLook w:val="04A0" w:firstRow="1" w:lastRow="0" w:firstColumn="1" w:lastColumn="0" w:noHBand="0" w:noVBand="1"/>
                      </w:tblPr>
                      <w:tblGrid>
                        <w:gridCol w:w="1383"/>
                        <w:gridCol w:w="1767"/>
                        <w:gridCol w:w="983"/>
                        <w:gridCol w:w="1061"/>
                        <w:gridCol w:w="1115"/>
                        <w:gridCol w:w="1083"/>
                        <w:gridCol w:w="1050"/>
                        <w:gridCol w:w="861"/>
                      </w:tblGrid>
                      <w:tr w:rsidR="00910EFB" w:rsidRPr="00DF6F7E" w14:paraId="2372B3EB" w14:textId="77777777" w:rsidTr="00D72C8A">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dxa"/>
                            <w:noWrap/>
                            <w:vAlign w:val="bottom"/>
                            <w:hideMark/>
                          </w:tcPr>
                          <w:p w14:paraId="3BA31806" w14:textId="77777777" w:rsidR="00910EFB" w:rsidRPr="00DF6F7E" w:rsidRDefault="00910EFB" w:rsidP="007F607D">
                            <w:pPr>
                              <w:jc w:val="center"/>
                              <w:rPr>
                                <w:rFonts w:eastAsia="Times New Roman"/>
                                <w:sz w:val="20"/>
                                <w:szCs w:val="20"/>
                              </w:rPr>
                            </w:pPr>
                          </w:p>
                        </w:tc>
                        <w:tc>
                          <w:tcPr>
                            <w:tcW w:w="1767" w:type="dxa"/>
                            <w:noWrap/>
                            <w:vAlign w:val="bottom"/>
                            <w:hideMark/>
                          </w:tcPr>
                          <w:p w14:paraId="7ADD80DB" w14:textId="77777777" w:rsidR="00910EFB" w:rsidRPr="002606D0"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06D0">
                              <w:rPr>
                                <w:rFonts w:ascii="Times New Roman" w:eastAsia="Times New Roman" w:hAnsi="Times New Roman" w:cs="Times New Roman"/>
                                <w:caps w:val="0"/>
                                <w:color w:val="000000"/>
                                <w:sz w:val="20"/>
                                <w:szCs w:val="20"/>
                              </w:rPr>
                              <w:t>Pre-existing</w:t>
                            </w:r>
                          </w:p>
                          <w:p w14:paraId="1EA55A3B"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2606D0">
                              <w:rPr>
                                <w:rFonts w:ascii="Times New Roman" w:eastAsia="Times New Roman" w:hAnsi="Times New Roman" w:cs="Times New Roman"/>
                                <w:caps w:val="0"/>
                                <w:color w:val="000000"/>
                                <w:sz w:val="20"/>
                                <w:szCs w:val="20"/>
                              </w:rPr>
                              <w:t xml:space="preserve">(% </w:t>
                            </w:r>
                            <w:r>
                              <w:rPr>
                                <w:rFonts w:ascii="Times New Roman" w:eastAsia="Times New Roman" w:hAnsi="Times New Roman" w:cs="Times New Roman"/>
                                <w:caps w:val="0"/>
                                <w:color w:val="000000"/>
                                <w:sz w:val="20"/>
                                <w:szCs w:val="20"/>
                              </w:rPr>
                              <w:t>of</w:t>
                            </w:r>
                            <w:r w:rsidRPr="002606D0">
                              <w:rPr>
                                <w:rFonts w:ascii="Times New Roman" w:eastAsia="Times New Roman" w:hAnsi="Times New Roman" w:cs="Times New Roman"/>
                                <w:caps w:val="0"/>
                                <w:color w:val="000000"/>
                                <w:sz w:val="20"/>
                                <w:szCs w:val="20"/>
                              </w:rPr>
                              <w:t xml:space="preserve"> all patients)</w:t>
                            </w:r>
                          </w:p>
                        </w:tc>
                        <w:tc>
                          <w:tcPr>
                            <w:tcW w:w="983" w:type="dxa"/>
                            <w:noWrap/>
                            <w:vAlign w:val="bottom"/>
                            <w:hideMark/>
                          </w:tcPr>
                          <w:p w14:paraId="488348E6"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Resolved</w:t>
                            </w:r>
                          </w:p>
                        </w:tc>
                        <w:tc>
                          <w:tcPr>
                            <w:tcW w:w="0" w:type="dxa"/>
                            <w:noWrap/>
                            <w:vAlign w:val="bottom"/>
                            <w:hideMark/>
                          </w:tcPr>
                          <w:p w14:paraId="6F90739F"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Improved</w:t>
                            </w:r>
                          </w:p>
                        </w:tc>
                        <w:tc>
                          <w:tcPr>
                            <w:tcW w:w="0" w:type="dxa"/>
                            <w:noWrap/>
                            <w:vAlign w:val="bottom"/>
                            <w:hideMark/>
                          </w:tcPr>
                          <w:p w14:paraId="13B09353"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No change</w:t>
                            </w:r>
                          </w:p>
                        </w:tc>
                        <w:tc>
                          <w:tcPr>
                            <w:tcW w:w="0" w:type="dxa"/>
                            <w:noWrap/>
                            <w:vAlign w:val="bottom"/>
                            <w:hideMark/>
                          </w:tcPr>
                          <w:p w14:paraId="781094AA"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Worsened</w:t>
                            </w:r>
                          </w:p>
                        </w:tc>
                        <w:tc>
                          <w:tcPr>
                            <w:tcW w:w="0" w:type="dxa"/>
                            <w:noWrap/>
                            <w:vAlign w:val="bottom"/>
                            <w:hideMark/>
                          </w:tcPr>
                          <w:p w14:paraId="2F2442D5"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Unknown</w:t>
                            </w:r>
                          </w:p>
                        </w:tc>
                        <w:tc>
                          <w:tcPr>
                            <w:tcW w:w="828" w:type="dxa"/>
                            <w:noWrap/>
                            <w:vAlign w:val="bottom"/>
                            <w:hideMark/>
                          </w:tcPr>
                          <w:p w14:paraId="1D24AFA3" w14:textId="77777777" w:rsidR="00910EFB" w:rsidRPr="00A53D1D" w:rsidRDefault="00910EFB" w:rsidP="007F607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New</w:t>
                            </w:r>
                            <w:r>
                              <w:rPr>
                                <w:rFonts w:ascii="Times New Roman" w:eastAsia="Times New Roman" w:hAnsi="Times New Roman" w:cs="Times New Roman"/>
                                <w:caps w:val="0"/>
                                <w:color w:val="000000"/>
                                <w:sz w:val="20"/>
                                <w:szCs w:val="20"/>
                              </w:rPr>
                              <w:t xml:space="preserve"> Deficits </w:t>
                            </w:r>
                          </w:p>
                        </w:tc>
                      </w:tr>
                      <w:tr w:rsidR="00910EFB" w:rsidRPr="00DF6F7E" w14:paraId="3C61CBCE" w14:textId="77777777" w:rsidTr="002606D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26CFE97"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Motor</w:t>
                            </w:r>
                          </w:p>
                        </w:tc>
                        <w:tc>
                          <w:tcPr>
                            <w:tcW w:w="0" w:type="dxa"/>
                            <w:tcBorders>
                              <w:top w:val="single" w:sz="4" w:space="0" w:color="7F7F7F" w:themeColor="text1" w:themeTint="80"/>
                              <w:right w:val="single" w:sz="4" w:space="0" w:color="auto"/>
                            </w:tcBorders>
                            <w:noWrap/>
                            <w:vAlign w:val="center"/>
                            <w:hideMark/>
                          </w:tcPr>
                          <w:p w14:paraId="2A6F8D8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4 (11%)</w:t>
                            </w:r>
                          </w:p>
                        </w:tc>
                        <w:tc>
                          <w:tcPr>
                            <w:tcW w:w="983" w:type="dxa"/>
                            <w:tcBorders>
                              <w:top w:val="single" w:sz="4" w:space="0" w:color="7F7F7F" w:themeColor="text1" w:themeTint="80"/>
                              <w:left w:val="single" w:sz="4" w:space="0" w:color="auto"/>
                            </w:tcBorders>
                            <w:noWrap/>
                            <w:vAlign w:val="center"/>
                            <w:hideMark/>
                          </w:tcPr>
                          <w:p w14:paraId="1494F6A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0" w:type="dxa"/>
                            <w:tcBorders>
                              <w:top w:val="single" w:sz="4" w:space="0" w:color="7F7F7F" w:themeColor="text1" w:themeTint="80"/>
                            </w:tcBorders>
                            <w:noWrap/>
                            <w:vAlign w:val="center"/>
                            <w:hideMark/>
                          </w:tcPr>
                          <w:p w14:paraId="31C7D650"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tcBorders>
                              <w:top w:val="single" w:sz="4" w:space="0" w:color="7F7F7F" w:themeColor="text1" w:themeTint="80"/>
                            </w:tcBorders>
                            <w:noWrap/>
                            <w:vAlign w:val="center"/>
                            <w:hideMark/>
                          </w:tcPr>
                          <w:p w14:paraId="5A758CE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tcBorders>
                              <w:top w:val="single" w:sz="4" w:space="0" w:color="7F7F7F" w:themeColor="text1" w:themeTint="80"/>
                            </w:tcBorders>
                            <w:noWrap/>
                            <w:vAlign w:val="center"/>
                            <w:hideMark/>
                          </w:tcPr>
                          <w:p w14:paraId="6AAAA16D"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tcBorders>
                              <w:top w:val="single" w:sz="4" w:space="0" w:color="7F7F7F" w:themeColor="text1" w:themeTint="80"/>
                              <w:right w:val="single" w:sz="4" w:space="0" w:color="auto"/>
                            </w:tcBorders>
                            <w:noWrap/>
                            <w:vAlign w:val="center"/>
                            <w:hideMark/>
                          </w:tcPr>
                          <w:p w14:paraId="2EFFBEF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244D166B"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r w:rsidR="00910EFB" w:rsidRPr="00DF6F7E" w14:paraId="691B44E7" w14:textId="77777777" w:rsidTr="002606D0">
                        <w:trPr>
                          <w:trHeight w:val="320"/>
                        </w:trPr>
                        <w:tc>
                          <w:tcPr>
                            <w:cnfStyle w:val="001000000000" w:firstRow="0" w:lastRow="0" w:firstColumn="1" w:lastColumn="0" w:oddVBand="0" w:evenVBand="0" w:oddHBand="0" w:evenHBand="0" w:firstRowFirstColumn="0" w:firstRowLastColumn="0" w:lastRowFirstColumn="0" w:lastRowLastColumn="0"/>
                            <w:tcW w:w="1383" w:type="dxa"/>
                            <w:noWrap/>
                            <w:vAlign w:val="center"/>
                            <w:hideMark/>
                          </w:tcPr>
                          <w:p w14:paraId="0ED47BE0"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Language</w:t>
                            </w:r>
                          </w:p>
                        </w:tc>
                        <w:tc>
                          <w:tcPr>
                            <w:tcW w:w="1767" w:type="dxa"/>
                            <w:tcBorders>
                              <w:right w:val="single" w:sz="4" w:space="0" w:color="auto"/>
                            </w:tcBorders>
                            <w:noWrap/>
                            <w:vAlign w:val="center"/>
                            <w:hideMark/>
                          </w:tcPr>
                          <w:p w14:paraId="08A0F248"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5 (14%)</w:t>
                            </w:r>
                          </w:p>
                        </w:tc>
                        <w:tc>
                          <w:tcPr>
                            <w:tcW w:w="983" w:type="dxa"/>
                            <w:tcBorders>
                              <w:left w:val="single" w:sz="4" w:space="0" w:color="auto"/>
                            </w:tcBorders>
                            <w:noWrap/>
                            <w:vAlign w:val="center"/>
                            <w:hideMark/>
                          </w:tcPr>
                          <w:p w14:paraId="217B6696"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1061" w:type="dxa"/>
                            <w:noWrap/>
                            <w:vAlign w:val="center"/>
                            <w:hideMark/>
                          </w:tcPr>
                          <w:p w14:paraId="161B4556"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115" w:type="dxa"/>
                            <w:noWrap/>
                            <w:vAlign w:val="center"/>
                            <w:hideMark/>
                          </w:tcPr>
                          <w:p w14:paraId="2F3FBA9A"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3</w:t>
                            </w:r>
                          </w:p>
                        </w:tc>
                        <w:tc>
                          <w:tcPr>
                            <w:tcW w:w="1083" w:type="dxa"/>
                            <w:noWrap/>
                            <w:vAlign w:val="center"/>
                            <w:hideMark/>
                          </w:tcPr>
                          <w:p w14:paraId="3AE66EED"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50" w:type="dxa"/>
                            <w:tcBorders>
                              <w:right w:val="single" w:sz="4" w:space="0" w:color="auto"/>
                            </w:tcBorders>
                            <w:noWrap/>
                            <w:vAlign w:val="center"/>
                            <w:hideMark/>
                          </w:tcPr>
                          <w:p w14:paraId="353A50CA"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193A354B"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10EFB" w:rsidRPr="00DF6F7E" w14:paraId="206AEDB7" w14:textId="77777777" w:rsidTr="00D72C8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62F36C5"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Sensory</w:t>
                            </w:r>
                          </w:p>
                        </w:tc>
                        <w:tc>
                          <w:tcPr>
                            <w:tcW w:w="0" w:type="dxa"/>
                            <w:tcBorders>
                              <w:right w:val="single" w:sz="4" w:space="0" w:color="auto"/>
                            </w:tcBorders>
                            <w:noWrap/>
                            <w:vAlign w:val="center"/>
                            <w:hideMark/>
                          </w:tcPr>
                          <w:p w14:paraId="6C551023"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3 (8%)</w:t>
                            </w:r>
                          </w:p>
                        </w:tc>
                        <w:tc>
                          <w:tcPr>
                            <w:tcW w:w="983" w:type="dxa"/>
                            <w:tcBorders>
                              <w:left w:val="single" w:sz="4" w:space="0" w:color="auto"/>
                            </w:tcBorders>
                            <w:noWrap/>
                            <w:vAlign w:val="center"/>
                            <w:hideMark/>
                          </w:tcPr>
                          <w:p w14:paraId="1658F020"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noWrap/>
                            <w:vAlign w:val="center"/>
                            <w:hideMark/>
                          </w:tcPr>
                          <w:p w14:paraId="6D00B432"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noWrap/>
                            <w:vAlign w:val="center"/>
                            <w:hideMark/>
                          </w:tcPr>
                          <w:p w14:paraId="4F0DC153"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0" w:type="dxa"/>
                            <w:noWrap/>
                            <w:vAlign w:val="center"/>
                            <w:hideMark/>
                          </w:tcPr>
                          <w:p w14:paraId="5DBE5ADA"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0" w:type="dxa"/>
                            <w:tcBorders>
                              <w:right w:val="single" w:sz="4" w:space="0" w:color="auto"/>
                            </w:tcBorders>
                            <w:noWrap/>
                            <w:vAlign w:val="center"/>
                            <w:hideMark/>
                          </w:tcPr>
                          <w:p w14:paraId="6AB044E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074FEE0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r w:rsidR="00910EFB" w:rsidRPr="00DF6F7E" w14:paraId="7544369F" w14:textId="77777777" w:rsidTr="002606D0">
                        <w:trPr>
                          <w:trHeight w:val="320"/>
                        </w:trPr>
                        <w:tc>
                          <w:tcPr>
                            <w:cnfStyle w:val="001000000000" w:firstRow="0" w:lastRow="0" w:firstColumn="1" w:lastColumn="0" w:oddVBand="0" w:evenVBand="0" w:oddHBand="0" w:evenHBand="0" w:firstRowFirstColumn="0" w:firstRowLastColumn="0" w:lastRowFirstColumn="0" w:lastRowLastColumn="0"/>
                            <w:tcW w:w="1383" w:type="dxa"/>
                            <w:noWrap/>
                            <w:vAlign w:val="center"/>
                            <w:hideMark/>
                          </w:tcPr>
                          <w:p w14:paraId="412E4C4A"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Cognitive</w:t>
                            </w:r>
                          </w:p>
                        </w:tc>
                        <w:tc>
                          <w:tcPr>
                            <w:tcW w:w="1767" w:type="dxa"/>
                            <w:tcBorders>
                              <w:right w:val="single" w:sz="4" w:space="0" w:color="auto"/>
                            </w:tcBorders>
                            <w:noWrap/>
                            <w:vAlign w:val="center"/>
                            <w:hideMark/>
                          </w:tcPr>
                          <w:p w14:paraId="28317F50"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53D1D">
                              <w:rPr>
                                <w:rFonts w:eastAsia="Times New Roman"/>
                                <w:color w:val="000000"/>
                                <w:sz w:val="20"/>
                                <w:szCs w:val="20"/>
                              </w:rPr>
                              <w:t>5</w:t>
                            </w:r>
                            <w:r>
                              <w:rPr>
                                <w:rFonts w:eastAsia="Times New Roman"/>
                                <w:color w:val="000000"/>
                                <w:sz w:val="20"/>
                                <w:szCs w:val="20"/>
                              </w:rPr>
                              <w:t xml:space="preserve"> (14%)</w:t>
                            </w:r>
                          </w:p>
                        </w:tc>
                        <w:tc>
                          <w:tcPr>
                            <w:tcW w:w="983" w:type="dxa"/>
                            <w:tcBorders>
                              <w:left w:val="single" w:sz="4" w:space="0" w:color="auto"/>
                            </w:tcBorders>
                            <w:noWrap/>
                            <w:vAlign w:val="center"/>
                            <w:hideMark/>
                          </w:tcPr>
                          <w:p w14:paraId="0DEDDE08"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61" w:type="dxa"/>
                            <w:noWrap/>
                            <w:vAlign w:val="center"/>
                            <w:hideMark/>
                          </w:tcPr>
                          <w:p w14:paraId="796B94B2"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1115" w:type="dxa"/>
                            <w:noWrap/>
                            <w:vAlign w:val="center"/>
                            <w:hideMark/>
                          </w:tcPr>
                          <w:p w14:paraId="2F346EEB"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3</w:t>
                            </w:r>
                          </w:p>
                        </w:tc>
                        <w:tc>
                          <w:tcPr>
                            <w:tcW w:w="1083" w:type="dxa"/>
                            <w:noWrap/>
                            <w:vAlign w:val="center"/>
                            <w:hideMark/>
                          </w:tcPr>
                          <w:p w14:paraId="099009C3"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1050" w:type="dxa"/>
                            <w:tcBorders>
                              <w:right w:val="single" w:sz="4" w:space="0" w:color="auto"/>
                            </w:tcBorders>
                            <w:noWrap/>
                            <w:vAlign w:val="center"/>
                            <w:hideMark/>
                          </w:tcPr>
                          <w:p w14:paraId="75D32FE4"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41E1248E" w14:textId="77777777" w:rsidR="00910EFB" w:rsidRPr="00A53D1D" w:rsidRDefault="00910EFB" w:rsidP="007F60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r>
                      <w:tr w:rsidR="00910EFB" w:rsidRPr="00DF6F7E" w14:paraId="5050EA81" w14:textId="77777777" w:rsidTr="00D72C8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4F06633" w14:textId="77777777" w:rsidR="00910EFB" w:rsidRPr="00A53D1D" w:rsidRDefault="00910EFB" w:rsidP="007F607D">
                            <w:pPr>
                              <w:jc w:val="center"/>
                              <w:rPr>
                                <w:rFonts w:ascii="Times New Roman" w:eastAsia="Times New Roman" w:hAnsi="Times New Roman" w:cs="Times New Roman"/>
                                <w:color w:val="000000"/>
                                <w:sz w:val="20"/>
                                <w:szCs w:val="20"/>
                              </w:rPr>
                            </w:pPr>
                            <w:r w:rsidRPr="00B00845">
                              <w:rPr>
                                <w:rFonts w:ascii="Times New Roman" w:eastAsia="Times New Roman" w:hAnsi="Times New Roman" w:cs="Times New Roman"/>
                                <w:caps w:val="0"/>
                                <w:color w:val="000000"/>
                                <w:sz w:val="20"/>
                                <w:szCs w:val="20"/>
                              </w:rPr>
                              <w:t>Visual</w:t>
                            </w:r>
                          </w:p>
                        </w:tc>
                        <w:tc>
                          <w:tcPr>
                            <w:tcW w:w="1767" w:type="dxa"/>
                            <w:tcBorders>
                              <w:right w:val="single" w:sz="4" w:space="0" w:color="auto"/>
                            </w:tcBorders>
                            <w:noWrap/>
                            <w:vAlign w:val="center"/>
                            <w:hideMark/>
                          </w:tcPr>
                          <w:p w14:paraId="258D96B5"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53D1D">
                              <w:rPr>
                                <w:rFonts w:eastAsia="Times New Roman"/>
                                <w:color w:val="000000"/>
                                <w:sz w:val="20"/>
                                <w:szCs w:val="20"/>
                              </w:rPr>
                              <w:t>5</w:t>
                            </w:r>
                            <w:r>
                              <w:rPr>
                                <w:rFonts w:eastAsia="Times New Roman"/>
                                <w:color w:val="000000"/>
                                <w:sz w:val="20"/>
                                <w:szCs w:val="20"/>
                              </w:rPr>
                              <w:t xml:space="preserve"> (14%)</w:t>
                            </w:r>
                          </w:p>
                        </w:tc>
                        <w:tc>
                          <w:tcPr>
                            <w:tcW w:w="0" w:type="dxa"/>
                            <w:tcBorders>
                              <w:left w:val="single" w:sz="4" w:space="0" w:color="auto"/>
                            </w:tcBorders>
                            <w:noWrap/>
                            <w:vAlign w:val="center"/>
                            <w:hideMark/>
                          </w:tcPr>
                          <w:p w14:paraId="43DB71F9"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54B03D97"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0837A56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1</w:t>
                            </w:r>
                          </w:p>
                        </w:tc>
                        <w:tc>
                          <w:tcPr>
                            <w:tcW w:w="0" w:type="dxa"/>
                            <w:noWrap/>
                            <w:vAlign w:val="center"/>
                            <w:hideMark/>
                          </w:tcPr>
                          <w:p w14:paraId="59D1D25C"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c>
                          <w:tcPr>
                            <w:tcW w:w="0" w:type="dxa"/>
                            <w:tcBorders>
                              <w:right w:val="single" w:sz="4" w:space="0" w:color="auto"/>
                            </w:tcBorders>
                            <w:noWrap/>
                            <w:vAlign w:val="center"/>
                            <w:hideMark/>
                          </w:tcPr>
                          <w:p w14:paraId="6180011D"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0</w:t>
                            </w:r>
                          </w:p>
                        </w:tc>
                        <w:tc>
                          <w:tcPr>
                            <w:tcW w:w="828" w:type="dxa"/>
                            <w:tcBorders>
                              <w:left w:val="single" w:sz="4" w:space="0" w:color="auto"/>
                            </w:tcBorders>
                            <w:noWrap/>
                            <w:vAlign w:val="center"/>
                            <w:hideMark/>
                          </w:tcPr>
                          <w:p w14:paraId="06B7B2BF" w14:textId="77777777" w:rsidR="00910EFB" w:rsidRPr="00A53D1D" w:rsidRDefault="00910EFB" w:rsidP="007F60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53D1D">
                              <w:rPr>
                                <w:rFonts w:ascii="Times New Roman" w:eastAsia="Times New Roman" w:hAnsi="Times New Roman" w:cs="Times New Roman"/>
                                <w:color w:val="000000"/>
                                <w:sz w:val="20"/>
                                <w:szCs w:val="20"/>
                              </w:rPr>
                              <w:t>2</w:t>
                            </w:r>
                          </w:p>
                        </w:tc>
                      </w:tr>
                    </w:tbl>
                    <w:p w14:paraId="78EAEB98" w14:textId="77777777" w:rsidR="00513B2A" w:rsidRPr="00E757A5" w:rsidRDefault="00513B2A" w:rsidP="00513B2A">
                      <w:pPr>
                        <w:pStyle w:val="Caption"/>
                        <w:keepNext/>
                        <w:spacing w:after="0"/>
                        <w:jc w:val="both"/>
                      </w:pPr>
                      <w:bookmarkStart w:id="1" w:name="_Ref161760444"/>
                      <w:r w:rsidRPr="00E757A5">
                        <w:rPr>
                          <w:b/>
                          <w:bCs/>
                        </w:rPr>
                        <w:t>Table S</w:t>
                      </w:r>
                      <w:bookmarkEnd w:id="1"/>
                      <w:r w:rsidRPr="00E757A5">
                        <w:rPr>
                          <w:b/>
                          <w:bCs/>
                        </w:rPr>
                        <w:t>2</w:t>
                      </w:r>
                      <w:r w:rsidRPr="00E757A5">
                        <w:t xml:space="preserve"> - Clinical deficits. Pre-existing deficits were noted at the preoperative visit and the effect of surgery on those deficits at the 2-week postoperative visit are noted as well as new deficits.</w:t>
                      </w:r>
                    </w:p>
                    <w:p w14:paraId="284BA44D" w14:textId="77777777" w:rsidR="00513B2A" w:rsidRDefault="00513B2A" w:rsidP="00910EFB"/>
                  </w:txbxContent>
                </v:textbox>
                <w10:wrap type="topAndBottom"/>
              </v:shape>
            </w:pict>
          </mc:Fallback>
        </mc:AlternateContent>
      </w:r>
      <w:r w:rsidR="00910EFB" w:rsidRPr="00972883">
        <w:rPr>
          <w:rFonts w:ascii="Times New Roman" w:hAnsi="Times New Roman" w:cs="Times New Roman"/>
          <w:b/>
          <w:bCs/>
        </w:rPr>
        <w:br w:type="page"/>
      </w:r>
    </w:p>
    <w:p w14:paraId="452F7A8A" w14:textId="52DD1D25" w:rsidR="006A00F8" w:rsidRDefault="006A00F8" w:rsidP="006A00F8">
      <w:pPr>
        <w:pStyle w:val="Body"/>
        <w:jc w:val="both"/>
        <w:rPr>
          <w:b/>
          <w:bCs/>
          <w:sz w:val="24"/>
          <w:szCs w:val="24"/>
        </w:rPr>
      </w:pPr>
    </w:p>
    <w:p w14:paraId="12CA4FB1" w14:textId="77777777" w:rsidR="006A00F8" w:rsidRPr="00972883" w:rsidRDefault="006A00F8" w:rsidP="006A00F8">
      <w:pPr>
        <w:pStyle w:val="Body"/>
        <w:jc w:val="both"/>
        <w:rPr>
          <w:rStyle w:val="None"/>
          <w:rFonts w:cs="Times New Roman"/>
          <w:b/>
          <w:bCs/>
          <w:sz w:val="24"/>
          <w:szCs w:val="24"/>
        </w:rPr>
      </w:pPr>
      <w:r w:rsidRPr="00972883">
        <w:rPr>
          <w:rFonts w:cs="Times New Roman"/>
          <w:b/>
          <w:bCs/>
          <w:noProof/>
          <w:sz w:val="24"/>
          <w:szCs w:val="24"/>
          <w14:textOutline w14:w="0" w14:cap="rnd" w14:cmpd="sng" w14:algn="ctr">
            <w14:noFill/>
            <w14:prstDash w14:val="solid"/>
            <w14:bevel/>
          </w14:textOutline>
        </w:rPr>
        <mc:AlternateContent>
          <mc:Choice Requires="wpg">
            <w:drawing>
              <wp:anchor distT="0" distB="0" distL="114300" distR="114300" simplePos="0" relativeHeight="251669504" behindDoc="0" locked="0" layoutInCell="1" allowOverlap="1" wp14:anchorId="765FFFBB" wp14:editId="70698152">
                <wp:simplePos x="0" y="0"/>
                <wp:positionH relativeFrom="column">
                  <wp:posOffset>266700</wp:posOffset>
                </wp:positionH>
                <wp:positionV relativeFrom="paragraph">
                  <wp:posOffset>332740</wp:posOffset>
                </wp:positionV>
                <wp:extent cx="5156200" cy="4343400"/>
                <wp:effectExtent l="0" t="0" r="0" b="0"/>
                <wp:wrapTopAndBottom/>
                <wp:docPr id="269469612" name="Group 8"/>
                <wp:cNvGraphicFramePr/>
                <a:graphic xmlns:a="http://schemas.openxmlformats.org/drawingml/2006/main">
                  <a:graphicData uri="http://schemas.microsoft.com/office/word/2010/wordprocessingGroup">
                    <wpg:wgp>
                      <wpg:cNvGrpSpPr/>
                      <wpg:grpSpPr>
                        <a:xfrm>
                          <a:off x="0" y="0"/>
                          <a:ext cx="5156200" cy="4343400"/>
                          <a:chOff x="266700" y="0"/>
                          <a:chExt cx="5156200" cy="4345743"/>
                        </a:xfrm>
                      </wpg:grpSpPr>
                      <pic:pic xmlns:pic="http://schemas.openxmlformats.org/drawingml/2006/picture">
                        <pic:nvPicPr>
                          <pic:cNvPr id="1047176279" name="Picture 2"/>
                          <pic:cNvPicPr>
                            <a:picLocks noChangeAspect="1"/>
                          </pic:cNvPicPr>
                        </pic:nvPicPr>
                        <pic:blipFill>
                          <a:blip r:embed="rId4" cstate="print">
                            <a:extLst>
                              <a:ext uri="{28A0092B-C50C-407E-A947-70E740481C1C}">
                                <a14:useLocalDpi xmlns:a14="http://schemas.microsoft.com/office/drawing/2010/main" val="0"/>
                              </a:ext>
                            </a:extLst>
                          </a:blip>
                          <a:srcRect/>
                          <a:stretch/>
                        </pic:blipFill>
                        <pic:spPr>
                          <a:xfrm>
                            <a:off x="1372717" y="0"/>
                            <a:ext cx="3040686" cy="2534920"/>
                          </a:xfrm>
                          <a:prstGeom prst="rect">
                            <a:avLst/>
                          </a:prstGeom>
                        </pic:spPr>
                      </pic:pic>
                      <wps:wsp>
                        <wps:cNvPr id="596323221" name="Text Box 1"/>
                        <wps:cNvSpPr txBox="1"/>
                        <wps:spPr>
                          <a:xfrm>
                            <a:off x="266700" y="2370680"/>
                            <a:ext cx="5156200" cy="1975063"/>
                          </a:xfrm>
                          <a:prstGeom prst="rect">
                            <a:avLst/>
                          </a:prstGeom>
                          <a:solidFill>
                            <a:prstClr val="white"/>
                          </a:solidFill>
                          <a:ln>
                            <a:noFill/>
                          </a:ln>
                        </wps:spPr>
                        <wps:txbx>
                          <w:txbxContent>
                            <w:p w14:paraId="378A48C0" w14:textId="7B6CB2B1" w:rsidR="006A00F8" w:rsidRPr="00E757A5" w:rsidRDefault="006A00F8" w:rsidP="006A00F8">
                              <w:pPr>
                                <w:pStyle w:val="Caption"/>
                                <w:jc w:val="both"/>
                                <w:rPr>
                                  <w:rStyle w:val="None"/>
                                  <w:rFonts w:eastAsia="Arial Unicode MS" w:cs="Arial Unicode MS"/>
                                  <w:i w:val="0"/>
                                  <w:iCs w:val="0"/>
                                </w:rPr>
                              </w:pPr>
                              <w:bookmarkStart w:id="2" w:name="_Ref157782382"/>
                              <w:r w:rsidRPr="00E757A5">
                                <w:rPr>
                                  <w:b/>
                                  <w:bCs/>
                                </w:rPr>
                                <w:t>Figure 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1</w:t>
                              </w:r>
                              <w:r w:rsidRPr="00E757A5">
                                <w:rPr>
                                  <w:b/>
                                  <w:bCs/>
                                </w:rPr>
                                <w:fldChar w:fldCharType="end"/>
                              </w:r>
                              <w:bookmarkEnd w:id="2"/>
                              <w:r w:rsidRPr="00E757A5">
                                <w:t xml:space="preserve"> - </w:t>
                              </w:r>
                              <w:r w:rsidRPr="00E757A5">
                                <w:rPr>
                                  <w:rStyle w:val="None"/>
                                  <w:rFonts w:eastAsia="Arial Unicode MS" w:cs="Arial Unicode MS"/>
                                  <w:i w:val="0"/>
                                  <w:iCs w:val="0"/>
                                </w:rPr>
                                <w:t>Correlation between changes in connectivity measures. Increases in functional clustering coefficient (FCC) were highly correlated with decreases in functional global efficiency (FGE). Due to the high correlation (</w:t>
                              </w:r>
                              <w:proofErr w:type="spellStart"/>
                              <w:r w:rsidRPr="00E757A5">
                                <w:rPr>
                                  <w:rStyle w:val="None"/>
                                  <w:rFonts w:eastAsia="Arial Unicode MS" w:cs="Arial Unicode MS"/>
                                  <w:i w:val="0"/>
                                  <w:iCs w:val="0"/>
                                </w:rPr>
                                <w:t>pearson</w:t>
                              </w:r>
                              <w:proofErr w:type="spellEnd"/>
                              <w:r w:rsidRPr="00E757A5">
                                <w:rPr>
                                  <w:rStyle w:val="None"/>
                                  <w:rFonts w:eastAsia="Arial Unicode MS" w:cs="Arial Unicode MS"/>
                                  <w:i w:val="0"/>
                                  <w:iCs w:val="0"/>
                                </w:rPr>
                                <w:t xml:space="preserve"> r &gt; 0.8) between changes in FCC and changes in FGE, we excluded changes in FCC from the multiple linear regression model predicting changes in cognitive scores. All other variables had low enough correlation between themselves to be included in the regression model and analysis. (FGE=Functional Global Efficiency</w:t>
                              </w:r>
                              <w:r w:rsidRPr="00E757A5">
                                <w:rPr>
                                  <w:rStyle w:val="None"/>
                                  <w:i w:val="0"/>
                                  <w:iCs w:val="0"/>
                                </w:rPr>
                                <w:t xml:space="preserve">; </w:t>
                              </w:r>
                              <w:r w:rsidRPr="00E757A5">
                                <w:rPr>
                                  <w:rStyle w:val="None"/>
                                  <w:rFonts w:eastAsia="Arial Unicode MS" w:cs="Arial Unicode MS"/>
                                  <w:i w:val="0"/>
                                  <w:iCs w:val="0"/>
                                </w:rPr>
                                <w:t>FCC=Functional Clustering Coefficient</w:t>
                              </w:r>
                              <w:r w:rsidRPr="00E757A5">
                                <w:rPr>
                                  <w:rStyle w:val="None"/>
                                  <w:i w:val="0"/>
                                  <w:iCs w:val="0"/>
                                </w:rPr>
                                <w:t xml:space="preserve">; </w:t>
                              </w:r>
                              <w:r w:rsidRPr="00E757A5">
                                <w:rPr>
                                  <w:rStyle w:val="None"/>
                                  <w:rFonts w:eastAsia="Arial Unicode MS" w:cs="Arial Unicode MS"/>
                                  <w:i w:val="0"/>
                                  <w:iCs w:val="0"/>
                                </w:rPr>
                                <w:t>FLE=Functional Local Efficiency</w:t>
                              </w:r>
                              <w:r w:rsidRPr="00E757A5">
                                <w:rPr>
                                  <w:rStyle w:val="None"/>
                                  <w:i w:val="0"/>
                                  <w:iCs w:val="0"/>
                                </w:rPr>
                                <w:t xml:space="preserve">; </w:t>
                              </w:r>
                              <w:r w:rsidRPr="00E757A5">
                                <w:rPr>
                                  <w:rStyle w:val="None"/>
                                  <w:rFonts w:eastAsia="Arial Unicode MS" w:cs="Arial Unicode MS"/>
                                  <w:i w:val="0"/>
                                  <w:iCs w:val="0"/>
                                </w:rPr>
                                <w:t>FM=Functional Modularity</w:t>
                              </w:r>
                              <w:r w:rsidRPr="00E757A5">
                                <w:rPr>
                                  <w:rStyle w:val="None"/>
                                  <w:i w:val="0"/>
                                  <w:iCs w:val="0"/>
                                </w:rPr>
                                <w:t xml:space="preserve">; </w:t>
                              </w:r>
                              <w:r w:rsidRPr="00E757A5">
                                <w:rPr>
                                  <w:rStyle w:val="None"/>
                                  <w:rFonts w:eastAsia="Arial Unicode MS" w:cs="Arial Unicode MS"/>
                                  <w:i w:val="0"/>
                                  <w:iCs w:val="0"/>
                                </w:rPr>
                                <w:t>SGE=Structural Global Efficiency</w:t>
                              </w:r>
                              <w:r w:rsidRPr="00E757A5">
                                <w:rPr>
                                  <w:rStyle w:val="None"/>
                                  <w:i w:val="0"/>
                                  <w:iCs w:val="0"/>
                                </w:rPr>
                                <w:t xml:space="preserve">; </w:t>
                              </w:r>
                              <w:r w:rsidRPr="00E757A5">
                                <w:rPr>
                                  <w:rStyle w:val="None"/>
                                  <w:rFonts w:eastAsia="Arial Unicode MS" w:cs="Arial Unicode MS"/>
                                  <w:i w:val="0"/>
                                  <w:iCs w:val="0"/>
                                </w:rPr>
                                <w:t>SCC=Structural Clustering Coefficient</w:t>
                              </w:r>
                              <w:r w:rsidRPr="00E757A5">
                                <w:rPr>
                                  <w:rStyle w:val="None"/>
                                  <w:i w:val="0"/>
                                  <w:iCs w:val="0"/>
                                </w:rPr>
                                <w:t xml:space="preserve">; </w:t>
                              </w:r>
                              <w:r w:rsidRPr="00E757A5">
                                <w:rPr>
                                  <w:rStyle w:val="None"/>
                                  <w:rFonts w:eastAsia="Arial Unicode MS" w:cs="Arial Unicode MS"/>
                                  <w:i w:val="0"/>
                                  <w:iCs w:val="0"/>
                                </w:rPr>
                                <w:t>SLE=Structural Local Efficiency; SM=Structural Modularity)</w:t>
                              </w:r>
                            </w:p>
                            <w:p w14:paraId="4F15CF9B" w14:textId="77777777" w:rsidR="006A00F8" w:rsidRPr="00E757A5" w:rsidRDefault="006A00F8" w:rsidP="006A00F8">
                              <w:pPr>
                                <w:pStyle w:val="Caption"/>
                                <w:rPr>
                                  <w:rFonts w:eastAsia="Arial Unicode MS" w:cs="Arial Unicode M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FFFBB" id="Group 8" o:spid="_x0000_s1028" style="position:absolute;left:0;text-align:left;margin-left:21pt;margin-top:26.2pt;width:406pt;height:342pt;z-index:251669504;mso-width-relative:margin;mso-height-relative:margin" coordorigin="2667" coordsize="51562,43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3727;width:30407;height:25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">
                  <v:imagedata r:id="rId5" o:title=""/>
                </v:shape>
                <v:shape id="_x0000_s1030" type="#_x0000_t202" style="position:absolute;left:2667;top:23706;width:51562;height:19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" stroked="f">
                  <v:textbox inset="0,0,0,0">
                    <w:txbxContent>
                      <w:p w14:paraId="378A48C0" w14:textId="7B6CB2B1" w:rsidR="006A00F8" w:rsidRPr="00E757A5" w:rsidRDefault="006A00F8" w:rsidP="006A00F8">
                        <w:pPr>
                          <w:pStyle w:val="Caption"/>
                          <w:jc w:val="both"/>
                          <w:rPr>
                            <w:rStyle w:val="None"/>
                            <w:rFonts w:eastAsia="Arial Unicode MS" w:cs="Arial Unicode MS"/>
                            <w:i w:val="0"/>
                            <w:iCs w:val="0"/>
                          </w:rPr>
                        </w:pPr>
                        <w:bookmarkStart w:id="3" w:name="_Ref157782382"/>
                        <w:r w:rsidRPr="00E757A5">
                          <w:rPr>
                            <w:b/>
                            <w:bCs/>
                          </w:rPr>
                          <w:t>Figure 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1</w:t>
                        </w:r>
                        <w:r w:rsidRPr="00E757A5">
                          <w:rPr>
                            <w:b/>
                            <w:bCs/>
                          </w:rPr>
                          <w:fldChar w:fldCharType="end"/>
                        </w:r>
                        <w:bookmarkEnd w:id="3"/>
                        <w:r w:rsidRPr="00E757A5">
                          <w:t xml:space="preserve"> - </w:t>
                        </w:r>
                        <w:r w:rsidRPr="00E757A5">
                          <w:rPr>
                            <w:rStyle w:val="None"/>
                            <w:rFonts w:eastAsia="Arial Unicode MS" w:cs="Arial Unicode MS"/>
                            <w:i w:val="0"/>
                            <w:iCs w:val="0"/>
                          </w:rPr>
                          <w:t>Correlation between changes in connectivity measures. Increases in functional clustering coefficient (FCC) were highly correlated with decreases in functional global efficiency (FGE). Due to the high correlation (</w:t>
                        </w:r>
                        <w:proofErr w:type="spellStart"/>
                        <w:r w:rsidRPr="00E757A5">
                          <w:rPr>
                            <w:rStyle w:val="None"/>
                            <w:rFonts w:eastAsia="Arial Unicode MS" w:cs="Arial Unicode MS"/>
                            <w:i w:val="0"/>
                            <w:iCs w:val="0"/>
                          </w:rPr>
                          <w:t>pearson</w:t>
                        </w:r>
                        <w:proofErr w:type="spellEnd"/>
                        <w:r w:rsidRPr="00E757A5">
                          <w:rPr>
                            <w:rStyle w:val="None"/>
                            <w:rFonts w:eastAsia="Arial Unicode MS" w:cs="Arial Unicode MS"/>
                            <w:i w:val="0"/>
                            <w:iCs w:val="0"/>
                          </w:rPr>
                          <w:t xml:space="preserve"> r &gt; 0.8) between changes in FCC and changes in FGE, we excluded changes in FCC from the multiple linear regression model predicting changes in cognitive scores. All other variables had low enough correlation between themselves to be included in the regression model and analysis. (FGE=Functional Global Efficiency</w:t>
                        </w:r>
                        <w:r w:rsidRPr="00E757A5">
                          <w:rPr>
                            <w:rStyle w:val="None"/>
                            <w:i w:val="0"/>
                            <w:iCs w:val="0"/>
                          </w:rPr>
                          <w:t xml:space="preserve">; </w:t>
                        </w:r>
                        <w:r w:rsidRPr="00E757A5">
                          <w:rPr>
                            <w:rStyle w:val="None"/>
                            <w:rFonts w:eastAsia="Arial Unicode MS" w:cs="Arial Unicode MS"/>
                            <w:i w:val="0"/>
                            <w:iCs w:val="0"/>
                          </w:rPr>
                          <w:t>FCC=Functional Clustering Coefficient</w:t>
                        </w:r>
                        <w:r w:rsidRPr="00E757A5">
                          <w:rPr>
                            <w:rStyle w:val="None"/>
                            <w:i w:val="0"/>
                            <w:iCs w:val="0"/>
                          </w:rPr>
                          <w:t xml:space="preserve">; </w:t>
                        </w:r>
                        <w:r w:rsidRPr="00E757A5">
                          <w:rPr>
                            <w:rStyle w:val="None"/>
                            <w:rFonts w:eastAsia="Arial Unicode MS" w:cs="Arial Unicode MS"/>
                            <w:i w:val="0"/>
                            <w:iCs w:val="0"/>
                          </w:rPr>
                          <w:t>FLE=Functional Local Efficiency</w:t>
                        </w:r>
                        <w:r w:rsidRPr="00E757A5">
                          <w:rPr>
                            <w:rStyle w:val="None"/>
                            <w:i w:val="0"/>
                            <w:iCs w:val="0"/>
                          </w:rPr>
                          <w:t xml:space="preserve">; </w:t>
                        </w:r>
                        <w:r w:rsidRPr="00E757A5">
                          <w:rPr>
                            <w:rStyle w:val="None"/>
                            <w:rFonts w:eastAsia="Arial Unicode MS" w:cs="Arial Unicode MS"/>
                            <w:i w:val="0"/>
                            <w:iCs w:val="0"/>
                          </w:rPr>
                          <w:t>FM=Functional Modularity</w:t>
                        </w:r>
                        <w:r w:rsidRPr="00E757A5">
                          <w:rPr>
                            <w:rStyle w:val="None"/>
                            <w:i w:val="0"/>
                            <w:iCs w:val="0"/>
                          </w:rPr>
                          <w:t xml:space="preserve">; </w:t>
                        </w:r>
                        <w:r w:rsidRPr="00E757A5">
                          <w:rPr>
                            <w:rStyle w:val="None"/>
                            <w:rFonts w:eastAsia="Arial Unicode MS" w:cs="Arial Unicode MS"/>
                            <w:i w:val="0"/>
                            <w:iCs w:val="0"/>
                          </w:rPr>
                          <w:t>SGE=Structural Global Efficiency</w:t>
                        </w:r>
                        <w:r w:rsidRPr="00E757A5">
                          <w:rPr>
                            <w:rStyle w:val="None"/>
                            <w:i w:val="0"/>
                            <w:iCs w:val="0"/>
                          </w:rPr>
                          <w:t xml:space="preserve">; </w:t>
                        </w:r>
                        <w:r w:rsidRPr="00E757A5">
                          <w:rPr>
                            <w:rStyle w:val="None"/>
                            <w:rFonts w:eastAsia="Arial Unicode MS" w:cs="Arial Unicode MS"/>
                            <w:i w:val="0"/>
                            <w:iCs w:val="0"/>
                          </w:rPr>
                          <w:t>SCC=Structural Clustering Coefficient</w:t>
                        </w:r>
                        <w:r w:rsidRPr="00E757A5">
                          <w:rPr>
                            <w:rStyle w:val="None"/>
                            <w:i w:val="0"/>
                            <w:iCs w:val="0"/>
                          </w:rPr>
                          <w:t xml:space="preserve">; </w:t>
                        </w:r>
                        <w:r w:rsidRPr="00E757A5">
                          <w:rPr>
                            <w:rStyle w:val="None"/>
                            <w:rFonts w:eastAsia="Arial Unicode MS" w:cs="Arial Unicode MS"/>
                            <w:i w:val="0"/>
                            <w:iCs w:val="0"/>
                          </w:rPr>
                          <w:t>SLE=Structural Local Efficiency; SM=Structural Modularity)</w:t>
                        </w:r>
                      </w:p>
                      <w:p w14:paraId="4F15CF9B" w14:textId="77777777" w:rsidR="006A00F8" w:rsidRPr="00E757A5" w:rsidRDefault="006A00F8" w:rsidP="006A00F8">
                        <w:pPr>
                          <w:pStyle w:val="Caption"/>
                          <w:rPr>
                            <w:rFonts w:eastAsia="Arial Unicode MS" w:cs="Arial Unicode MS"/>
                            <w:noProof/>
                          </w:rPr>
                        </w:pPr>
                      </w:p>
                    </w:txbxContent>
                  </v:textbox>
                </v:shape>
                <w10:wrap type="topAndBottom"/>
              </v:group>
            </w:pict>
          </mc:Fallback>
        </mc:AlternateContent>
      </w:r>
      <w:r w:rsidRPr="00972883">
        <w:rPr>
          <w:rStyle w:val="None"/>
          <w:rFonts w:cs="Times New Roman"/>
          <w:b/>
          <w:bCs/>
          <w:sz w:val="24"/>
          <w:szCs w:val="24"/>
        </w:rPr>
        <w:t>Variable Selection</w:t>
      </w:r>
    </w:p>
    <w:p w14:paraId="3DF693A0" w14:textId="77777777" w:rsidR="006A00F8" w:rsidRDefault="006A00F8">
      <w:pPr>
        <w:rPr>
          <w:rStyle w:val="None"/>
          <w:rFonts w:ascii="Times New Roman" w:eastAsia="Arial Unicode MS" w:hAnsi="Times New Roman" w:cs="Arial Unicode MS"/>
          <w:b/>
          <w:bCs/>
          <w:color w:val="000000"/>
          <w:kern w:val="0"/>
          <w:u w:color="000000"/>
          <w:bdr w:val="nil"/>
          <w14:textOutline w14:w="0" w14:cap="flat" w14:cmpd="sng" w14:algn="ctr">
            <w14:noFill/>
            <w14:prstDash w14:val="solid"/>
            <w14:bevel/>
          </w14:textOutline>
          <w14:ligatures w14:val="none"/>
        </w:rPr>
      </w:pPr>
      <w:r>
        <w:rPr>
          <w:rStyle w:val="None"/>
          <w:b/>
          <w:bCs/>
        </w:rPr>
        <w:br w:type="page"/>
      </w:r>
    </w:p>
    <w:p w14:paraId="5486C55B" w14:textId="62BB13E1" w:rsidR="006A00F8" w:rsidRPr="00BD0412" w:rsidRDefault="006A00F8" w:rsidP="006A00F8">
      <w:pPr>
        <w:pStyle w:val="Body"/>
        <w:jc w:val="both"/>
        <w:rPr>
          <w:rStyle w:val="None"/>
          <w:b/>
          <w:bCs/>
          <w:sz w:val="24"/>
          <w:szCs w:val="24"/>
        </w:rPr>
      </w:pPr>
      <w:r w:rsidRPr="00D62A07">
        <w:rPr>
          <w:rStyle w:val="None"/>
          <w:b/>
          <w:bCs/>
          <w:sz w:val="24"/>
          <w:szCs w:val="24"/>
        </w:rPr>
        <w:lastRenderedPageBreak/>
        <w:t>Domain-specific Multiple Linear Regression Analysis</w:t>
      </w:r>
    </w:p>
    <w:p w14:paraId="514E0667" w14:textId="5DBB887E" w:rsidR="006A00F8" w:rsidRPr="00186B20" w:rsidRDefault="006A00F8" w:rsidP="006A00F8">
      <w:pPr>
        <w:pStyle w:val="Body"/>
        <w:jc w:val="both"/>
        <w:rPr>
          <w:rStyle w:val="None"/>
          <w:sz w:val="24"/>
          <w:szCs w:val="24"/>
        </w:rPr>
      </w:pPr>
      <w:r w:rsidRPr="00BD0412">
        <w:rPr>
          <w:rStyle w:val="None"/>
          <w:sz w:val="24"/>
          <w:szCs w:val="24"/>
        </w:rPr>
        <w:t xml:space="preserve">To investigate </w:t>
      </w:r>
      <w:r>
        <w:rPr>
          <w:rStyle w:val="None"/>
          <w:sz w:val="24"/>
          <w:szCs w:val="24"/>
        </w:rPr>
        <w:t>whether</w:t>
      </w:r>
      <w:r w:rsidRPr="00BD0412">
        <w:rPr>
          <w:rStyle w:val="None"/>
          <w:sz w:val="24"/>
          <w:szCs w:val="24"/>
        </w:rPr>
        <w:t xml:space="preserve"> different </w:t>
      </w:r>
      <w:r>
        <w:rPr>
          <w:rStyle w:val="None"/>
          <w:sz w:val="24"/>
          <w:szCs w:val="24"/>
        </w:rPr>
        <w:t>neurocognitive</w:t>
      </w:r>
      <w:r w:rsidRPr="00BD0412">
        <w:rPr>
          <w:rStyle w:val="None"/>
          <w:sz w:val="24"/>
          <w:szCs w:val="24"/>
        </w:rPr>
        <w:t xml:space="preserve"> domains correlate independently to the brain connectivity predictions, we performed additional multiple linear analyses</w:t>
      </w:r>
      <w:r>
        <w:rPr>
          <w:rStyle w:val="None"/>
          <w:sz w:val="24"/>
          <w:szCs w:val="24"/>
        </w:rPr>
        <w:t>,</w:t>
      </w:r>
      <w:r w:rsidRPr="00BD0412">
        <w:rPr>
          <w:rStyle w:val="None"/>
          <w:sz w:val="24"/>
          <w:szCs w:val="24"/>
        </w:rPr>
        <w:t xml:space="preserve"> as shown in</w:t>
      </w:r>
      <w:r w:rsidRPr="00907F0F">
        <w:rPr>
          <w:rStyle w:val="None"/>
          <w:i/>
          <w:iCs/>
          <w:sz w:val="24"/>
          <w:szCs w:val="24"/>
        </w:rPr>
        <w:t xml:space="preserve"> </w:t>
      </w:r>
      <w:r w:rsidRPr="00907F0F">
        <w:rPr>
          <w:rStyle w:val="None"/>
          <w:i/>
          <w:iCs/>
          <w:sz w:val="24"/>
          <w:szCs w:val="24"/>
        </w:rPr>
        <w:fldChar w:fldCharType="begin"/>
      </w:r>
      <w:r w:rsidRPr="00907F0F">
        <w:rPr>
          <w:rStyle w:val="None"/>
          <w:i/>
          <w:iCs/>
          <w:sz w:val="24"/>
          <w:szCs w:val="24"/>
        </w:rPr>
        <w:instrText xml:space="preserve"> REF _Ref161759066 \h  \* MERGEFORMAT </w:instrText>
      </w:r>
      <w:r w:rsidRPr="00907F0F">
        <w:rPr>
          <w:rStyle w:val="None"/>
          <w:i/>
          <w:iCs/>
          <w:sz w:val="24"/>
          <w:szCs w:val="24"/>
        </w:rPr>
      </w:r>
      <w:r w:rsidRPr="00907F0F">
        <w:rPr>
          <w:rStyle w:val="None"/>
          <w:i/>
          <w:iCs/>
          <w:sz w:val="24"/>
          <w:szCs w:val="24"/>
        </w:rPr>
        <w:fldChar w:fldCharType="separate"/>
      </w:r>
      <w:r w:rsidR="00DA4026" w:rsidRPr="00DA4026">
        <w:rPr>
          <w:b/>
          <w:bCs/>
          <w:i/>
          <w:iCs/>
          <w:sz w:val="24"/>
          <w:szCs w:val="24"/>
        </w:rPr>
        <w:t>Figure S2</w:t>
      </w:r>
      <w:r w:rsidRPr="00907F0F">
        <w:rPr>
          <w:rStyle w:val="None"/>
          <w:i/>
          <w:iCs/>
          <w:sz w:val="24"/>
          <w:szCs w:val="24"/>
        </w:rPr>
        <w:fldChar w:fldCharType="end"/>
      </w:r>
      <w:r w:rsidRPr="00BD0412">
        <w:rPr>
          <w:rStyle w:val="None"/>
          <w:sz w:val="24"/>
          <w:szCs w:val="24"/>
        </w:rPr>
        <w:t xml:space="preserve">. The relationships between the predictor variables and the domain scores were </w:t>
      </w:r>
      <w:proofErr w:type="gramStart"/>
      <w:r w:rsidRPr="00BD0412">
        <w:rPr>
          <w:rStyle w:val="None"/>
          <w:sz w:val="24"/>
          <w:szCs w:val="24"/>
        </w:rPr>
        <w:t>similar to</w:t>
      </w:r>
      <w:proofErr w:type="gramEnd"/>
      <w:r w:rsidRPr="00BD0412">
        <w:rPr>
          <w:rStyle w:val="None"/>
          <w:sz w:val="24"/>
          <w:szCs w:val="24"/>
        </w:rPr>
        <w:t xml:space="preserve"> the relationships between predictors and composite score. Quality of life scores were not included in the composite score, but</w:t>
      </w:r>
      <w:r w:rsidRPr="00907F0F">
        <w:rPr>
          <w:rStyle w:val="None"/>
          <w:i/>
          <w:iCs/>
          <w:sz w:val="24"/>
          <w:szCs w:val="24"/>
        </w:rPr>
        <w:t xml:space="preserve"> </w:t>
      </w:r>
      <w:r w:rsidRPr="00907F0F">
        <w:rPr>
          <w:rStyle w:val="None"/>
          <w:i/>
          <w:iCs/>
          <w:sz w:val="24"/>
          <w:szCs w:val="24"/>
        </w:rPr>
        <w:fldChar w:fldCharType="begin"/>
      </w:r>
      <w:r w:rsidRPr="00907F0F">
        <w:rPr>
          <w:rStyle w:val="None"/>
          <w:i/>
          <w:iCs/>
          <w:sz w:val="24"/>
          <w:szCs w:val="24"/>
        </w:rPr>
        <w:instrText xml:space="preserve"> REF _Ref161759066 \h  \* MERGEFORMAT </w:instrText>
      </w:r>
      <w:r w:rsidRPr="00907F0F">
        <w:rPr>
          <w:rStyle w:val="None"/>
          <w:i/>
          <w:iCs/>
          <w:sz w:val="24"/>
          <w:szCs w:val="24"/>
        </w:rPr>
      </w:r>
      <w:r w:rsidRPr="00907F0F">
        <w:rPr>
          <w:rStyle w:val="None"/>
          <w:i/>
          <w:iCs/>
          <w:sz w:val="24"/>
          <w:szCs w:val="24"/>
        </w:rPr>
        <w:fldChar w:fldCharType="separate"/>
      </w:r>
      <w:r w:rsidR="00DA4026" w:rsidRPr="00DA4026">
        <w:rPr>
          <w:b/>
          <w:bCs/>
          <w:i/>
          <w:iCs/>
          <w:sz w:val="24"/>
          <w:szCs w:val="24"/>
        </w:rPr>
        <w:t xml:space="preserve">Figure </w:t>
      </w:r>
      <w:r w:rsidR="00DA4026" w:rsidRPr="00DA4026">
        <w:rPr>
          <w:b/>
          <w:bCs/>
          <w:i/>
          <w:iCs/>
          <w:noProof/>
          <w:sz w:val="24"/>
          <w:szCs w:val="24"/>
        </w:rPr>
        <w:t>S2</w:t>
      </w:r>
      <w:r w:rsidRPr="00907F0F">
        <w:rPr>
          <w:rStyle w:val="None"/>
          <w:i/>
          <w:iCs/>
          <w:sz w:val="24"/>
          <w:szCs w:val="24"/>
        </w:rPr>
        <w:fldChar w:fldCharType="end"/>
      </w:r>
      <w:r w:rsidRPr="00907F0F">
        <w:rPr>
          <w:rStyle w:val="None"/>
          <w:i/>
          <w:iCs/>
          <w:sz w:val="24"/>
          <w:szCs w:val="24"/>
        </w:rPr>
        <w:t xml:space="preserve"> </w:t>
      </w:r>
      <w:r w:rsidRPr="00BD0412">
        <w:rPr>
          <w:rStyle w:val="None"/>
          <w:sz w:val="24"/>
          <w:szCs w:val="24"/>
        </w:rPr>
        <w:t xml:space="preserve">shows that the relationship between quality of life and the predictor variables was </w:t>
      </w:r>
      <w:proofErr w:type="gramStart"/>
      <w:r w:rsidRPr="00BD0412">
        <w:rPr>
          <w:rStyle w:val="None"/>
          <w:sz w:val="24"/>
          <w:szCs w:val="24"/>
        </w:rPr>
        <w:t>similar to</w:t>
      </w:r>
      <w:proofErr w:type="gramEnd"/>
      <w:r w:rsidRPr="00BD0412">
        <w:rPr>
          <w:rStyle w:val="None"/>
          <w:sz w:val="24"/>
          <w:szCs w:val="24"/>
        </w:rPr>
        <w:t xml:space="preserve"> that of </w:t>
      </w:r>
      <w:r>
        <w:rPr>
          <w:rStyle w:val="None"/>
          <w:sz w:val="24"/>
          <w:szCs w:val="24"/>
        </w:rPr>
        <w:t xml:space="preserve">the </w:t>
      </w:r>
      <w:r w:rsidRPr="00BD0412">
        <w:rPr>
          <w:rStyle w:val="None"/>
          <w:sz w:val="24"/>
          <w:szCs w:val="24"/>
        </w:rPr>
        <w:t xml:space="preserve">composite score as well. The most significant predictor from the main model, functional local efficiency, had inverse relationships to </w:t>
      </w:r>
      <w:r>
        <w:rPr>
          <w:rStyle w:val="None"/>
          <w:sz w:val="24"/>
          <w:szCs w:val="24"/>
        </w:rPr>
        <w:t>all</w:t>
      </w:r>
      <w:r w:rsidRPr="00BD0412">
        <w:rPr>
          <w:rStyle w:val="None"/>
          <w:sz w:val="24"/>
          <w:szCs w:val="24"/>
        </w:rPr>
        <w:t xml:space="preserve"> testing domains.</w:t>
      </w:r>
    </w:p>
    <w:p w14:paraId="0070C2BF" w14:textId="7E26B453" w:rsidR="006A00F8" w:rsidRDefault="006A00F8">
      <w:pPr>
        <w:rPr>
          <w:rStyle w:val="Hyperlink1"/>
          <w:rFonts w:eastAsia="Arial Unicode MS"/>
        </w:rPr>
      </w:pPr>
      <w:r>
        <w:rPr>
          <w:rFonts w:cs="Times New Roman"/>
          <w:b/>
          <w:bCs/>
          <w:noProof/>
        </w:rPr>
        <mc:AlternateContent>
          <mc:Choice Requires="wpg">
            <w:drawing>
              <wp:anchor distT="0" distB="0" distL="114300" distR="114300" simplePos="0" relativeHeight="251667456" behindDoc="0" locked="0" layoutInCell="1" allowOverlap="1" wp14:anchorId="39588F29" wp14:editId="7FAC5B06">
                <wp:simplePos x="0" y="0"/>
                <wp:positionH relativeFrom="column">
                  <wp:posOffset>304800</wp:posOffset>
                </wp:positionH>
                <wp:positionV relativeFrom="paragraph">
                  <wp:posOffset>226060</wp:posOffset>
                </wp:positionV>
                <wp:extent cx="5194300" cy="5511800"/>
                <wp:effectExtent l="0" t="0" r="0" b="0"/>
                <wp:wrapTopAndBottom/>
                <wp:docPr id="413398633" name="Group 4"/>
                <wp:cNvGraphicFramePr/>
                <a:graphic xmlns:a="http://schemas.openxmlformats.org/drawingml/2006/main">
                  <a:graphicData uri="http://schemas.microsoft.com/office/word/2010/wordprocessingGroup">
                    <wpg:wgp>
                      <wpg:cNvGrpSpPr/>
                      <wpg:grpSpPr>
                        <a:xfrm>
                          <a:off x="0" y="0"/>
                          <a:ext cx="5194300" cy="5511798"/>
                          <a:chOff x="181979" y="2"/>
                          <a:chExt cx="5194300" cy="5512028"/>
                        </a:xfrm>
                      </wpg:grpSpPr>
                      <pic:pic xmlns:pic="http://schemas.openxmlformats.org/drawingml/2006/picture">
                        <pic:nvPicPr>
                          <pic:cNvPr id="585627390" name="Picture 1"/>
                          <pic:cNvPicPr>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181979" y="2"/>
                            <a:ext cx="4953635" cy="3715381"/>
                          </a:xfrm>
                          <a:prstGeom prst="rect">
                            <a:avLst/>
                          </a:prstGeom>
                        </pic:spPr>
                      </pic:pic>
                      <wps:wsp>
                        <wps:cNvPr id="61913023" name="Text Box 1"/>
                        <wps:cNvSpPr txBox="1"/>
                        <wps:spPr>
                          <a:xfrm>
                            <a:off x="181979" y="3767666"/>
                            <a:ext cx="5194300" cy="1744364"/>
                          </a:xfrm>
                          <a:prstGeom prst="rect">
                            <a:avLst/>
                          </a:prstGeom>
                          <a:solidFill>
                            <a:prstClr val="white"/>
                          </a:solidFill>
                          <a:ln>
                            <a:noFill/>
                          </a:ln>
                        </wps:spPr>
                        <wps:txbx>
                          <w:txbxContent>
                            <w:p w14:paraId="07D6EB23" w14:textId="11F0E4CE" w:rsidR="006A00F8" w:rsidRPr="00E757A5" w:rsidRDefault="006A00F8" w:rsidP="006A00F8">
                              <w:pPr>
                                <w:pStyle w:val="Caption"/>
                                <w:jc w:val="both"/>
                                <w:rPr>
                                  <w:rFonts w:eastAsia="Arial Unicode MS"/>
                                </w:rPr>
                              </w:pPr>
                              <w:bookmarkStart w:id="3" w:name="_Ref161759066"/>
                              <w:r w:rsidRPr="00E757A5">
                                <w:rPr>
                                  <w:b/>
                                  <w:bCs/>
                                </w:rPr>
                                <w:t xml:space="preserve">Figure </w:t>
                              </w:r>
                              <w:r w:rsidR="00DA4026" w:rsidRPr="00E757A5">
                                <w:rPr>
                                  <w:b/>
                                  <w:bCs/>
                                </w:rPr>
                                <w:t>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2</w:t>
                              </w:r>
                              <w:r w:rsidRPr="00E757A5">
                                <w:rPr>
                                  <w:b/>
                                  <w:bCs/>
                                </w:rPr>
                                <w:fldChar w:fldCharType="end"/>
                              </w:r>
                              <w:bookmarkEnd w:id="3"/>
                              <w:r w:rsidRPr="00E757A5">
                                <w:t xml:space="preserve"> - </w:t>
                              </w:r>
                              <w:r w:rsidRPr="00E757A5">
                                <w:rPr>
                                  <w:rStyle w:val="None"/>
                                  <w:rFonts w:eastAsia="Arial Unicode MS" w:cs="Arial Unicode MS"/>
                                  <w:i w:val="0"/>
                                  <w:iCs w:val="0"/>
                                </w:rPr>
                                <w:t xml:space="preserve">Normalized regression coefficients for multiple linear regression models describing the relationship between changes in connectivity and changes in cognitive scores for each domain including quality of life (QOL). The regression coefficients for each of the neuropsychological domains roughly follows the coefficients for the composite score model. The similarity between the coefficients for the individual domains and the composite model could indicate that the connectivity measures are detecting large scale brain changes that affect </w:t>
                              </w:r>
                              <w:proofErr w:type="gramStart"/>
                              <w:r w:rsidRPr="00E757A5">
                                <w:rPr>
                                  <w:rStyle w:val="None"/>
                                  <w:rFonts w:eastAsia="Arial Unicode MS" w:cs="Arial Unicode MS"/>
                                  <w:i w:val="0"/>
                                  <w:iCs w:val="0"/>
                                </w:rPr>
                                <w:t>all of</w:t>
                              </w:r>
                              <w:proofErr w:type="gramEnd"/>
                              <w:r w:rsidRPr="00E757A5">
                                <w:rPr>
                                  <w:rStyle w:val="None"/>
                                  <w:rFonts w:eastAsia="Arial Unicode MS" w:cs="Arial Unicode MS"/>
                                  <w:i w:val="0"/>
                                  <w:iCs w:val="0"/>
                                </w:rPr>
                                <w:t xml:space="preserve"> a patient’s cognitive abilities similarly. Of note, QOL was not included in the composite model, but the relationship between QOL and connectivity variables mirrors that of the composite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88F29" id="Group 4" o:spid="_x0000_s1031" style="position:absolute;margin-left:24pt;margin-top:17.8pt;width:409pt;height:434pt;z-index:251667456;mso-width-relative:margin;mso-height-relative:margin" coordorigin="1819" coordsize="51943,55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1819;width:49537;height:37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">
                  <v:imagedata r:id="rId7" o:title=""/>
                </v:shape>
                <v:shape id="_x0000_s1033" type="#_x0000_t202" style="position:absolute;left:1819;top:37676;width:51943;height:17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" stroked="f">
                  <v:textbox inset="0,0,0,0">
                    <w:txbxContent>
                      <w:p w14:paraId="07D6EB23" w14:textId="11F0E4CE" w:rsidR="006A00F8" w:rsidRPr="00E757A5" w:rsidRDefault="006A00F8" w:rsidP="006A00F8">
                        <w:pPr>
                          <w:pStyle w:val="Caption"/>
                          <w:jc w:val="both"/>
                          <w:rPr>
                            <w:rFonts w:eastAsia="Arial Unicode MS"/>
                          </w:rPr>
                        </w:pPr>
                        <w:bookmarkStart w:id="4" w:name="_Ref161759066"/>
                        <w:r w:rsidRPr="00E757A5">
                          <w:rPr>
                            <w:b/>
                            <w:bCs/>
                          </w:rPr>
                          <w:t xml:space="preserve">Figure </w:t>
                        </w:r>
                        <w:r w:rsidR="00DA4026" w:rsidRPr="00E757A5">
                          <w:rPr>
                            <w:b/>
                            <w:bCs/>
                          </w:rPr>
                          <w:t>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2</w:t>
                        </w:r>
                        <w:r w:rsidRPr="00E757A5">
                          <w:rPr>
                            <w:b/>
                            <w:bCs/>
                          </w:rPr>
                          <w:fldChar w:fldCharType="end"/>
                        </w:r>
                        <w:bookmarkEnd w:id="4"/>
                        <w:r w:rsidRPr="00E757A5">
                          <w:t xml:space="preserve"> - </w:t>
                        </w:r>
                        <w:r w:rsidRPr="00E757A5">
                          <w:rPr>
                            <w:rStyle w:val="None"/>
                            <w:rFonts w:eastAsia="Arial Unicode MS" w:cs="Arial Unicode MS"/>
                            <w:i w:val="0"/>
                            <w:iCs w:val="0"/>
                          </w:rPr>
                          <w:t xml:space="preserve">Normalized regression coefficients for multiple linear regression models describing the relationship between changes in connectivity and changes in cognitive scores for each domain including quality of life (QOL). The regression coefficients for each of the neuropsychological domains roughly follows the coefficients for the composite score model. The similarity between the coefficients for the individual domains and the composite model could indicate that the connectivity measures are detecting large scale brain changes that affect </w:t>
                        </w:r>
                        <w:proofErr w:type="gramStart"/>
                        <w:r w:rsidRPr="00E757A5">
                          <w:rPr>
                            <w:rStyle w:val="None"/>
                            <w:rFonts w:eastAsia="Arial Unicode MS" w:cs="Arial Unicode MS"/>
                            <w:i w:val="0"/>
                            <w:iCs w:val="0"/>
                          </w:rPr>
                          <w:t>all of</w:t>
                        </w:r>
                        <w:proofErr w:type="gramEnd"/>
                        <w:r w:rsidRPr="00E757A5">
                          <w:rPr>
                            <w:rStyle w:val="None"/>
                            <w:rFonts w:eastAsia="Arial Unicode MS" w:cs="Arial Unicode MS"/>
                            <w:i w:val="0"/>
                            <w:iCs w:val="0"/>
                          </w:rPr>
                          <w:t xml:space="preserve"> a patient’s cognitive abilities similarly. Of note, QOL was not included in the composite model, but the relationship between QOL and connectivity variables mirrors that of the composite model.</w:t>
                        </w:r>
                      </w:p>
                    </w:txbxContent>
                  </v:textbox>
                </v:shape>
                <w10:wrap type="topAndBottom"/>
              </v:group>
            </w:pict>
          </mc:Fallback>
        </mc:AlternateContent>
      </w:r>
    </w:p>
    <w:p w14:paraId="735B1238" w14:textId="77777777" w:rsidR="006A00F8" w:rsidRDefault="006A00F8">
      <w:pPr>
        <w:rPr>
          <w:rStyle w:val="Hyperlink1"/>
          <w:rFonts w:eastAsia="Arial Unicode MS"/>
        </w:rPr>
      </w:pPr>
    </w:p>
    <w:p w14:paraId="6AE33D10" w14:textId="00EBDBC7" w:rsidR="006A00F8" w:rsidRDefault="006A00F8">
      <w:pPr>
        <w:rPr>
          <w:rStyle w:val="Hyperlink1"/>
          <w:rFonts w:eastAsia="Arial Unicode MS"/>
          <w:color w:val="000000"/>
          <w:kern w:val="0"/>
          <w:u w:color="000000"/>
          <w:bdr w:val="nil"/>
          <w14:textOutline w14:w="0" w14:cap="flat" w14:cmpd="sng" w14:algn="ctr">
            <w14:noFill/>
            <w14:prstDash w14:val="solid"/>
            <w14:bevel/>
          </w14:textOutline>
          <w14:ligatures w14:val="none"/>
        </w:rPr>
      </w:pPr>
      <w:r>
        <w:rPr>
          <w:rStyle w:val="Hyperlink1"/>
          <w:rFonts w:eastAsia="Arial Unicode MS"/>
        </w:rPr>
        <w:br w:type="page"/>
      </w:r>
    </w:p>
    <w:p w14:paraId="396062C0" w14:textId="6DA4EB49" w:rsidR="00910EFB" w:rsidRPr="00972883" w:rsidRDefault="00910EFB" w:rsidP="00910EFB">
      <w:pPr>
        <w:pStyle w:val="Body"/>
        <w:jc w:val="both"/>
        <w:rPr>
          <w:rStyle w:val="Hyperlink1"/>
          <w:rFonts w:eastAsia="Arial Unicode MS"/>
        </w:rPr>
      </w:pPr>
      <w:r w:rsidRPr="00972883">
        <w:rPr>
          <w:rStyle w:val="Hyperlink1"/>
          <w:rFonts w:eastAsia="Arial Unicode MS"/>
        </w:rPr>
        <w:lastRenderedPageBreak/>
        <w:t>Simple Linear Regression Analysis</w:t>
      </w:r>
    </w:p>
    <w:p w14:paraId="2B63B894" w14:textId="3ADB8F80" w:rsidR="00910EFB" w:rsidRPr="00972883" w:rsidRDefault="00910EFB" w:rsidP="00910EFB">
      <w:pPr>
        <w:pStyle w:val="Body"/>
        <w:jc w:val="both"/>
        <w:rPr>
          <w:rFonts w:cs="Times New Roman"/>
          <w:sz w:val="24"/>
          <w:szCs w:val="24"/>
        </w:rPr>
      </w:pPr>
      <w:r w:rsidRPr="00972883">
        <w:rPr>
          <w:rStyle w:val="Hyperlink1"/>
          <w:rFonts w:eastAsia="Arial Unicode MS"/>
          <w:b w:val="0"/>
          <w:bCs w:val="0"/>
        </w:rPr>
        <w:t>We also analyzed the predictive ability of changes in</w:t>
      </w:r>
      <w:r w:rsidRPr="00972883">
        <w:rPr>
          <w:rStyle w:val="Hyperlink1"/>
          <w:rFonts w:eastAsia="Arial Unicode MS"/>
        </w:rPr>
        <w:t xml:space="preserve"> </w:t>
      </w:r>
      <w:r w:rsidRPr="00972883">
        <w:rPr>
          <w:rFonts w:cs="Times New Roman"/>
          <w:sz w:val="24"/>
          <w:szCs w:val="24"/>
        </w:rPr>
        <w:t xml:space="preserve">mean functional local efficiency and Functional Modularity to changes in composite using separate simple linear regression models, as shown in </w:t>
      </w:r>
      <w:r w:rsidRPr="00972883">
        <w:rPr>
          <w:rFonts w:cs="Times New Roman"/>
          <w:b/>
          <w:bCs/>
          <w:i/>
          <w:iCs/>
          <w:sz w:val="24"/>
          <w:szCs w:val="24"/>
        </w:rPr>
        <w:t xml:space="preserve">Figure </w:t>
      </w:r>
      <w:r w:rsidR="00DA4026">
        <w:rPr>
          <w:rFonts w:cs="Times New Roman"/>
          <w:b/>
          <w:bCs/>
          <w:i/>
          <w:iCs/>
          <w:sz w:val="24"/>
          <w:szCs w:val="24"/>
        </w:rPr>
        <w:t>S3</w:t>
      </w:r>
      <w:r w:rsidRPr="00972883">
        <w:rPr>
          <w:rFonts w:cs="Times New Roman"/>
          <w:sz w:val="24"/>
          <w:szCs w:val="24"/>
        </w:rPr>
        <w:t>. Even in the absence of a multiple linear regression model, changes in mean functional local efficiency (left) demonstrate a strong inverse correlation, Pearson r = -0.77, p &lt; 0.001, to changes in composite scores (</w:t>
      </w:r>
      <w:r w:rsidRPr="00972883">
        <w:rPr>
          <w:rFonts w:cs="Times New Roman"/>
          <w:b/>
          <w:bCs/>
          <w:i/>
          <w:iCs/>
          <w:sz w:val="24"/>
          <w:szCs w:val="24"/>
        </w:rPr>
        <w:t>Figure S</w:t>
      </w:r>
      <w:r w:rsidR="00DA4026">
        <w:rPr>
          <w:rFonts w:cs="Times New Roman"/>
          <w:b/>
          <w:bCs/>
          <w:i/>
          <w:iCs/>
          <w:sz w:val="24"/>
          <w:szCs w:val="24"/>
        </w:rPr>
        <w:t>3</w:t>
      </w:r>
      <w:r w:rsidRPr="00972883">
        <w:rPr>
          <w:rFonts w:cs="Times New Roman"/>
          <w:b/>
          <w:bCs/>
          <w:i/>
          <w:iCs/>
          <w:sz w:val="24"/>
          <w:szCs w:val="24"/>
        </w:rPr>
        <w:t>A</w:t>
      </w:r>
      <w:r w:rsidRPr="00972883">
        <w:rPr>
          <w:rFonts w:cs="Times New Roman"/>
          <w:sz w:val="24"/>
          <w:szCs w:val="24"/>
        </w:rPr>
        <w:t>). Changes in functional modularity did not show a significant correlation to changes in composite score, Pearson r = 0.10, p = 0.656 (</w:t>
      </w:r>
      <w:r w:rsidRPr="00972883">
        <w:rPr>
          <w:rFonts w:cs="Times New Roman"/>
          <w:b/>
          <w:bCs/>
          <w:i/>
          <w:iCs/>
          <w:sz w:val="24"/>
          <w:szCs w:val="24"/>
        </w:rPr>
        <w:t>Figure S</w:t>
      </w:r>
      <w:r w:rsidR="00DA4026">
        <w:rPr>
          <w:rFonts w:cs="Times New Roman"/>
          <w:b/>
          <w:bCs/>
          <w:i/>
          <w:iCs/>
          <w:sz w:val="24"/>
          <w:szCs w:val="24"/>
        </w:rPr>
        <w:t>3</w:t>
      </w:r>
      <w:r w:rsidRPr="00972883">
        <w:rPr>
          <w:rFonts w:cs="Times New Roman"/>
          <w:b/>
          <w:bCs/>
          <w:i/>
          <w:iCs/>
          <w:sz w:val="24"/>
          <w:szCs w:val="24"/>
        </w:rPr>
        <w:t>B</w:t>
      </w:r>
      <w:r w:rsidRPr="00972883">
        <w:rPr>
          <w:rFonts w:cs="Times New Roman"/>
          <w:sz w:val="24"/>
          <w:szCs w:val="24"/>
        </w:rPr>
        <w:t>). even though the relationship between these two variables was highly significant in the multiple regression model. However, changes in modularity did show a slightly positive correlation with the residuals from the mean functional local efficiency model, though this relationship did not reach statistical significance, Pearson r = 0.38, p = 0.086, (</w:t>
      </w:r>
      <w:r w:rsidRPr="00972883">
        <w:rPr>
          <w:rFonts w:cs="Times New Roman"/>
          <w:b/>
          <w:bCs/>
          <w:i/>
          <w:iCs/>
          <w:sz w:val="24"/>
          <w:szCs w:val="24"/>
        </w:rPr>
        <w:t>Figure S</w:t>
      </w:r>
      <w:r w:rsidR="00DA4026">
        <w:rPr>
          <w:rFonts w:cs="Times New Roman"/>
          <w:b/>
          <w:bCs/>
          <w:i/>
          <w:iCs/>
          <w:sz w:val="24"/>
          <w:szCs w:val="24"/>
        </w:rPr>
        <w:t>3</w:t>
      </w:r>
      <w:r w:rsidRPr="00972883">
        <w:rPr>
          <w:rFonts w:cs="Times New Roman"/>
          <w:b/>
          <w:bCs/>
          <w:i/>
          <w:iCs/>
          <w:sz w:val="24"/>
          <w:szCs w:val="24"/>
        </w:rPr>
        <w:t>C</w:t>
      </w:r>
      <w:r w:rsidRPr="00972883">
        <w:rPr>
          <w:rFonts w:cs="Times New Roman"/>
          <w:sz w:val="24"/>
          <w:szCs w:val="24"/>
        </w:rPr>
        <w:t>). Therefore, changes in modularity trend towards being predictive after accounting for changes in functional local efficiency and are only highly predictive after accounting for the other predictor variables in the main model.</w:t>
      </w:r>
    </w:p>
    <w:p w14:paraId="12E505D3" w14:textId="77777777" w:rsidR="00910EFB" w:rsidRPr="00972883" w:rsidRDefault="00910EFB" w:rsidP="00910EFB">
      <w:pPr>
        <w:pStyle w:val="Body"/>
        <w:jc w:val="both"/>
        <w:rPr>
          <w:rFonts w:cs="Times New Roman"/>
          <w:sz w:val="24"/>
          <w:szCs w:val="24"/>
        </w:rPr>
      </w:pPr>
    </w:p>
    <w:p w14:paraId="376E7168" w14:textId="55930C3D" w:rsidR="00910EFB" w:rsidRPr="00972883" w:rsidRDefault="00910EFB" w:rsidP="00910EFB">
      <w:pPr>
        <w:pStyle w:val="Body"/>
        <w:jc w:val="both"/>
        <w:rPr>
          <w:rStyle w:val="None"/>
          <w:rFonts w:cs="Times New Roman"/>
          <w:sz w:val="24"/>
          <w:szCs w:val="24"/>
        </w:rPr>
      </w:pPr>
      <w:r w:rsidRPr="00972883">
        <w:rPr>
          <w:rFonts w:cs="Times New Roman"/>
          <w:noProof/>
          <w:sz w:val="24"/>
          <w:szCs w:val="24"/>
          <w14:textOutline w14:w="0" w14:cap="rnd" w14:cmpd="sng" w14:algn="ctr">
            <w14:noFill/>
            <w14:prstDash w14:val="solid"/>
            <w14:bevel/>
          </w14:textOutline>
        </w:rPr>
        <mc:AlternateContent>
          <mc:Choice Requires="wpg">
            <w:drawing>
              <wp:anchor distT="0" distB="0" distL="114300" distR="114300" simplePos="0" relativeHeight="251665408" behindDoc="0" locked="0" layoutInCell="1" allowOverlap="1" wp14:anchorId="054965EB" wp14:editId="1B45EEF0">
                <wp:simplePos x="0" y="0"/>
                <wp:positionH relativeFrom="column">
                  <wp:posOffset>0</wp:posOffset>
                </wp:positionH>
                <wp:positionV relativeFrom="paragraph">
                  <wp:posOffset>177800</wp:posOffset>
                </wp:positionV>
                <wp:extent cx="6407150" cy="4089400"/>
                <wp:effectExtent l="0" t="0" r="0" b="0"/>
                <wp:wrapSquare wrapText="bothSides"/>
                <wp:docPr id="50098063" name="Group 3"/>
                <wp:cNvGraphicFramePr/>
                <a:graphic xmlns:a="http://schemas.openxmlformats.org/drawingml/2006/main">
                  <a:graphicData uri="http://schemas.microsoft.com/office/word/2010/wordprocessingGroup">
                    <wpg:wgp>
                      <wpg:cNvGrpSpPr/>
                      <wpg:grpSpPr>
                        <a:xfrm>
                          <a:off x="0" y="0"/>
                          <a:ext cx="6407150" cy="4089400"/>
                          <a:chOff x="-11663" y="-1"/>
                          <a:chExt cx="6407943" cy="4093045"/>
                        </a:xfrm>
                      </wpg:grpSpPr>
                      <pic:pic xmlns:pic="http://schemas.openxmlformats.org/drawingml/2006/picture">
                        <pic:nvPicPr>
                          <pic:cNvPr id="598534931" name="Picture 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663" y="-1"/>
                            <a:ext cx="6407943" cy="1703559"/>
                          </a:xfrm>
                          <a:prstGeom prst="rect">
                            <a:avLst/>
                          </a:prstGeom>
                        </pic:spPr>
                      </pic:pic>
                      <wps:wsp>
                        <wps:cNvPr id="651216284" name="Text Box 1"/>
                        <wps:cNvSpPr txBox="1"/>
                        <wps:spPr>
                          <a:xfrm>
                            <a:off x="445593" y="1703557"/>
                            <a:ext cx="5283855" cy="2389487"/>
                          </a:xfrm>
                          <a:prstGeom prst="rect">
                            <a:avLst/>
                          </a:prstGeom>
                          <a:solidFill>
                            <a:prstClr val="white"/>
                          </a:solidFill>
                          <a:ln>
                            <a:noFill/>
                          </a:ln>
                        </wps:spPr>
                        <wps:txbx>
                          <w:txbxContent>
                            <w:p w14:paraId="230171FC" w14:textId="483BC9E0" w:rsidR="00910EFB" w:rsidRPr="00E757A5" w:rsidRDefault="00910EFB" w:rsidP="00910EFB">
                              <w:pPr>
                                <w:pStyle w:val="Caption"/>
                                <w:jc w:val="both"/>
                                <w:rPr>
                                  <w:rFonts w:eastAsia="Arial Unicode MS" w:cs="Arial Unicode MS"/>
                                </w:rPr>
                              </w:pPr>
                              <w:r w:rsidRPr="00E757A5">
                                <w:rPr>
                                  <w:b/>
                                  <w:bCs/>
                                </w:rPr>
                                <w:t>Figure 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3</w:t>
                              </w:r>
                              <w:r w:rsidRPr="00E757A5">
                                <w:rPr>
                                  <w:b/>
                                  <w:bCs/>
                                </w:rPr>
                                <w:fldChar w:fldCharType="end"/>
                              </w:r>
                              <w:r w:rsidRPr="00E757A5">
                                <w:t xml:space="preserve"> - </w:t>
                              </w:r>
                              <w:r w:rsidRPr="00E757A5">
                                <w:rPr>
                                  <w:rFonts w:eastAsia="Arial Unicode MS" w:cs="Arial Unicode MS"/>
                                  <w:i w:val="0"/>
                                  <w:iCs w:val="0"/>
                                </w:rPr>
                                <w:t>Simple linear regression results between composite score and top predictor variables. Even in the absence of a multiple linear regression model, changes in mean functional local efficiency (A) demonstrate a strong inverse correlation (Pearson r = -0.77, p &lt; 0.001) to changes in composite scores. Changes in functional modularity (B) do not show a significant correlation to changes in composite score even though the relationship between these two variables was highly significant in the multiple regression model. Changes in modularity do show a slightly positive correlation with the residuals from the mean functional local efficiency model (C), though this relationship did not reach statistical significance (Pearson r = 0.38, p = 0.086). This indicates that the changes in modularity trend towards being predictive after accounting for changes in functional local efficiency and are only highly predictive after accounting for the other predictor variables in the main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965EB" id="Group 3" o:spid="_x0000_s1034" style="position:absolute;left:0;text-align:left;margin-left:0;margin-top:14pt;width:504.5pt;height:322pt;z-index:251665408;mso-width-relative:margin;mso-height-relative:margin" coordorigin="-116" coordsize="64079,409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">
                <v:shape id="Picture 2" o:spid="_x0000_s1035" type="#_x0000_t75" style="position:absolute;left:-116;width:64078;height:1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">
                  <v:imagedata r:id="rId9" o:title=""/>
                </v:shape>
                <v:shape id="_x0000_s1036" type="#_x0000_t202" style="position:absolute;left:4455;top:17035;width:52839;height:23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" stroked="f">
                  <v:textbox inset="0,0,0,0">
                    <w:txbxContent>
                      <w:p w14:paraId="230171FC" w14:textId="483BC9E0" w:rsidR="00910EFB" w:rsidRPr="00E757A5" w:rsidRDefault="00910EFB" w:rsidP="00910EFB">
                        <w:pPr>
                          <w:pStyle w:val="Caption"/>
                          <w:jc w:val="both"/>
                          <w:rPr>
                            <w:rFonts w:eastAsia="Arial Unicode MS" w:cs="Arial Unicode MS"/>
                          </w:rPr>
                        </w:pPr>
                        <w:r w:rsidRPr="00E757A5">
                          <w:rPr>
                            <w:b/>
                            <w:bCs/>
                          </w:rPr>
                          <w:t>Figure S</w:t>
                        </w:r>
                        <w:r w:rsidRPr="00E757A5">
                          <w:rPr>
                            <w:b/>
                            <w:bCs/>
                          </w:rPr>
                          <w:fldChar w:fldCharType="begin"/>
                        </w:r>
                        <w:r w:rsidRPr="00E757A5">
                          <w:rPr>
                            <w:b/>
                            <w:bCs/>
                          </w:rPr>
                          <w:instrText xml:space="preserve"> SEQ Figure \* ARABIC </w:instrText>
                        </w:r>
                        <w:r w:rsidRPr="00E757A5">
                          <w:rPr>
                            <w:b/>
                            <w:bCs/>
                          </w:rPr>
                          <w:fldChar w:fldCharType="separate"/>
                        </w:r>
                        <w:r w:rsidR="00DB7967" w:rsidRPr="00E757A5">
                          <w:rPr>
                            <w:b/>
                            <w:bCs/>
                            <w:noProof/>
                          </w:rPr>
                          <w:t>3</w:t>
                        </w:r>
                        <w:r w:rsidRPr="00E757A5">
                          <w:rPr>
                            <w:b/>
                            <w:bCs/>
                          </w:rPr>
                          <w:fldChar w:fldCharType="end"/>
                        </w:r>
                        <w:r w:rsidRPr="00E757A5">
                          <w:t xml:space="preserve"> - </w:t>
                        </w:r>
                        <w:r w:rsidRPr="00E757A5">
                          <w:rPr>
                            <w:rFonts w:eastAsia="Arial Unicode MS" w:cs="Arial Unicode MS"/>
                            <w:i w:val="0"/>
                            <w:iCs w:val="0"/>
                          </w:rPr>
                          <w:t>Simple linear regression results between composite score and top predictor variables. Even in the absence of a multiple linear regression model, changes in mean functional local efficiency (A) demonstrate a strong inverse correlation (Pearson r = -0.77, p &lt; 0.001) to changes in composite scores. Changes in functional modularity (B) do not show a significant correlation to changes in composite score even though the relationship between these two variables was highly significant in the multiple regression model. Changes in modularity do show a slightly positive correlation with the residuals from the mean functional local efficiency model (C), though this relationship did not reach statistical significance (Pearson r = 0.38, p = 0.086). This indicates that the changes in modularity trend towards being predictive after accounting for changes in functional local efficiency and are only highly predictive after accounting for the other predictor variables in the main model.</w:t>
                        </w:r>
                      </w:p>
                    </w:txbxContent>
                  </v:textbox>
                </v:shape>
                <w10:wrap type="square"/>
              </v:group>
            </w:pict>
          </mc:Fallback>
        </mc:AlternateContent>
      </w:r>
    </w:p>
    <w:p w14:paraId="10E13966" w14:textId="05A1C4A2" w:rsidR="00DB7967" w:rsidRDefault="00DB7967">
      <w:pPr>
        <w:rPr>
          <w:rFonts w:ascii="Times New Roman" w:hAnsi="Times New Roman" w:cs="Times New Roman"/>
          <w:b/>
          <w:bCs/>
        </w:rPr>
      </w:pPr>
      <w:r>
        <w:rPr>
          <w:rFonts w:ascii="Times New Roman" w:hAnsi="Times New Roman" w:cs="Times New Roman"/>
          <w:b/>
          <w:bCs/>
        </w:rPr>
        <w:br w:type="page"/>
      </w:r>
    </w:p>
    <w:p w14:paraId="2A012C61" w14:textId="389A6AAE" w:rsidR="00910EFB" w:rsidRDefault="00DB7967">
      <w:pPr>
        <w:rPr>
          <w:rFonts w:ascii="Times New Roman" w:hAnsi="Times New Roman" w:cs="Times New Roman"/>
          <w:b/>
          <w:bCs/>
        </w:rPr>
      </w:pPr>
      <w:r>
        <w:rPr>
          <w:rFonts w:ascii="Times New Roman" w:hAnsi="Times New Roman" w:cs="Times New Roman"/>
          <w:b/>
          <w:bCs/>
        </w:rPr>
        <w:lastRenderedPageBreak/>
        <w:t>Multiple Linear Regression Using Preoperative Connectivity</w:t>
      </w:r>
    </w:p>
    <w:p w14:paraId="40AEDAD1" w14:textId="56C35421" w:rsidR="00DB7967" w:rsidRPr="00DB7967" w:rsidRDefault="00E757A5">
      <w:pPr>
        <w:rPr>
          <w:rFonts w:ascii="Times New Roman" w:hAnsi="Times New Roman" w:cs="Times New Roman"/>
        </w:rPr>
      </w:pPr>
      <w:r>
        <w:rPr>
          <w:noProof/>
        </w:rPr>
        <mc:AlternateContent>
          <mc:Choice Requires="wps">
            <w:drawing>
              <wp:anchor distT="0" distB="0" distL="114300" distR="114300" simplePos="0" relativeHeight="251672576" behindDoc="0" locked="0" layoutInCell="1" allowOverlap="1" wp14:anchorId="0D3A4E37" wp14:editId="107608F9">
                <wp:simplePos x="0" y="0"/>
                <wp:positionH relativeFrom="column">
                  <wp:posOffset>533400</wp:posOffset>
                </wp:positionH>
                <wp:positionV relativeFrom="paragraph">
                  <wp:posOffset>3901440</wp:posOffset>
                </wp:positionV>
                <wp:extent cx="4826000" cy="635"/>
                <wp:effectExtent l="0" t="0" r="0" b="5080"/>
                <wp:wrapTopAndBottom/>
                <wp:docPr id="814232466" name="Text Box 1"/>
                <wp:cNvGraphicFramePr/>
                <a:graphic xmlns:a="http://schemas.openxmlformats.org/drawingml/2006/main">
                  <a:graphicData uri="http://schemas.microsoft.com/office/word/2010/wordprocessingShape">
                    <wps:wsp>
                      <wps:cNvSpPr txBox="1"/>
                      <wps:spPr>
                        <a:xfrm>
                          <a:off x="0" y="0"/>
                          <a:ext cx="4826000" cy="635"/>
                        </a:xfrm>
                        <a:prstGeom prst="rect">
                          <a:avLst/>
                        </a:prstGeom>
                        <a:solidFill>
                          <a:prstClr val="white"/>
                        </a:solidFill>
                        <a:ln>
                          <a:noFill/>
                        </a:ln>
                      </wps:spPr>
                      <wps:txbx>
                        <w:txbxContent>
                          <w:p w14:paraId="380790B7" w14:textId="15EA5125" w:rsidR="00DB7967" w:rsidRPr="00513B2A" w:rsidRDefault="00DB7967" w:rsidP="00513B2A">
                            <w:pPr>
                              <w:jc w:val="both"/>
                              <w:rPr>
                                <w:rFonts w:ascii="Times New Roman" w:hAnsi="Times New Roman" w:cs="Times New Roman"/>
                                <w:i/>
                                <w:iCs/>
                              </w:rPr>
                            </w:pPr>
                            <w:r w:rsidRPr="00513B2A">
                              <w:rPr>
                                <w:rFonts w:ascii="Times New Roman" w:hAnsi="Times New Roman" w:cs="Times New Roman"/>
                                <w:b/>
                                <w:bCs/>
                                <w:i/>
                                <w:iCs/>
                              </w:rPr>
                              <w:t>Figure S</w:t>
                            </w:r>
                            <w:r w:rsidRPr="00513B2A">
                              <w:rPr>
                                <w:rFonts w:ascii="Times New Roman" w:hAnsi="Times New Roman" w:cs="Times New Roman"/>
                                <w:b/>
                                <w:bCs/>
                                <w:i/>
                                <w:iCs/>
                              </w:rPr>
                              <w:fldChar w:fldCharType="begin"/>
                            </w:r>
                            <w:r w:rsidRPr="00513B2A">
                              <w:rPr>
                                <w:rFonts w:ascii="Times New Roman" w:hAnsi="Times New Roman" w:cs="Times New Roman"/>
                                <w:b/>
                                <w:bCs/>
                                <w:i/>
                                <w:iCs/>
                              </w:rPr>
                              <w:instrText xml:space="preserve"> SEQ Figure \* ARABIC </w:instrText>
                            </w:r>
                            <w:r w:rsidRPr="00513B2A">
                              <w:rPr>
                                <w:rFonts w:ascii="Times New Roman" w:hAnsi="Times New Roman" w:cs="Times New Roman"/>
                                <w:b/>
                                <w:bCs/>
                                <w:i/>
                                <w:iCs/>
                              </w:rPr>
                              <w:fldChar w:fldCharType="separate"/>
                            </w:r>
                            <w:r w:rsidRPr="00513B2A">
                              <w:rPr>
                                <w:rFonts w:ascii="Times New Roman" w:hAnsi="Times New Roman" w:cs="Times New Roman"/>
                                <w:b/>
                                <w:bCs/>
                                <w:i/>
                                <w:iCs/>
                                <w:noProof/>
                              </w:rPr>
                              <w:t>4</w:t>
                            </w:r>
                            <w:r w:rsidRPr="00513B2A">
                              <w:rPr>
                                <w:rFonts w:ascii="Times New Roman" w:hAnsi="Times New Roman" w:cs="Times New Roman"/>
                                <w:b/>
                                <w:bCs/>
                                <w:i/>
                                <w:iCs/>
                              </w:rPr>
                              <w:fldChar w:fldCharType="end"/>
                            </w:r>
                            <w:r w:rsidRPr="00513B2A">
                              <w:rPr>
                                <w:rFonts w:ascii="Times New Roman" w:hAnsi="Times New Roman" w:cs="Times New Roman"/>
                                <w:i/>
                                <w:iCs/>
                              </w:rPr>
                              <w:t xml:space="preserve"> - To assess the impact of preoperative connectivity on changes on the composite neuropsychological scores, we repeated the multiple linear regress using preoperative connectivity markers as the predictor variables instead of the changes in connectivity as was done previously. This resulted in no connectivity variables showing significant association with the composite score. For the model, the R</w:t>
                            </w:r>
                            <w:r w:rsidRPr="00513B2A">
                              <w:rPr>
                                <w:rFonts w:ascii="Times New Roman" w:hAnsi="Times New Roman" w:cs="Times New Roman"/>
                                <w:i/>
                                <w:iCs/>
                                <w:vertAlign w:val="superscript"/>
                              </w:rPr>
                              <w:t>2</w:t>
                            </w:r>
                            <w:r w:rsidRPr="00513B2A">
                              <w:rPr>
                                <w:rFonts w:ascii="Times New Roman" w:hAnsi="Times New Roman" w:cs="Times New Roman"/>
                                <w:i/>
                                <w:iCs/>
                              </w:rPr>
                              <w:t xml:space="preserve"> was 0.44, adjusted R</w:t>
                            </w:r>
                            <w:r w:rsidRPr="00513B2A">
                              <w:rPr>
                                <w:rFonts w:ascii="Times New Roman" w:hAnsi="Times New Roman" w:cs="Times New Roman"/>
                                <w:i/>
                                <w:iCs/>
                                <w:vertAlign w:val="superscript"/>
                              </w:rPr>
                              <w:t>2</w:t>
                            </w:r>
                            <w:r w:rsidRPr="00513B2A">
                              <w:rPr>
                                <w:rFonts w:ascii="Times New Roman" w:hAnsi="Times New Roman" w:cs="Times New Roman"/>
                                <w:i/>
                                <w:iCs/>
                              </w:rPr>
                              <w:t xml:space="preserve"> was -0.03, F-statistic = 0.94 with p value = 0.53.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A4E37" id="_x0000_s1037" type="#_x0000_t202" style="position:absolute;margin-left:42pt;margin-top:307.2pt;width:380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" stroked="f">
                <v:textbox style="mso-fit-shape-to-text:t" inset="0,0,0,0">
                  <w:txbxContent>
                    <w:p w14:paraId="380790B7" w14:textId="15EA5125" w:rsidR="00DB7967" w:rsidRPr="00513B2A" w:rsidRDefault="00DB7967" w:rsidP="00513B2A">
                      <w:pPr>
                        <w:jc w:val="both"/>
                        <w:rPr>
                          <w:rFonts w:ascii="Times New Roman" w:hAnsi="Times New Roman" w:cs="Times New Roman"/>
                          <w:i/>
                          <w:iCs/>
                        </w:rPr>
                      </w:pPr>
                      <w:r w:rsidRPr="00513B2A">
                        <w:rPr>
                          <w:rFonts w:ascii="Times New Roman" w:hAnsi="Times New Roman" w:cs="Times New Roman"/>
                          <w:b/>
                          <w:bCs/>
                          <w:i/>
                          <w:iCs/>
                        </w:rPr>
                        <w:t>Figure S</w:t>
                      </w:r>
                      <w:r w:rsidRPr="00513B2A">
                        <w:rPr>
                          <w:rFonts w:ascii="Times New Roman" w:hAnsi="Times New Roman" w:cs="Times New Roman"/>
                          <w:b/>
                          <w:bCs/>
                          <w:i/>
                          <w:iCs/>
                        </w:rPr>
                        <w:fldChar w:fldCharType="begin"/>
                      </w:r>
                      <w:r w:rsidRPr="00513B2A">
                        <w:rPr>
                          <w:rFonts w:ascii="Times New Roman" w:hAnsi="Times New Roman" w:cs="Times New Roman"/>
                          <w:b/>
                          <w:bCs/>
                          <w:i/>
                          <w:iCs/>
                        </w:rPr>
                        <w:instrText xml:space="preserve"> SEQ Figure \* ARABIC </w:instrText>
                      </w:r>
                      <w:r w:rsidRPr="00513B2A">
                        <w:rPr>
                          <w:rFonts w:ascii="Times New Roman" w:hAnsi="Times New Roman" w:cs="Times New Roman"/>
                          <w:b/>
                          <w:bCs/>
                          <w:i/>
                          <w:iCs/>
                        </w:rPr>
                        <w:fldChar w:fldCharType="separate"/>
                      </w:r>
                      <w:r w:rsidRPr="00513B2A">
                        <w:rPr>
                          <w:rFonts w:ascii="Times New Roman" w:hAnsi="Times New Roman" w:cs="Times New Roman"/>
                          <w:b/>
                          <w:bCs/>
                          <w:i/>
                          <w:iCs/>
                          <w:noProof/>
                        </w:rPr>
                        <w:t>4</w:t>
                      </w:r>
                      <w:r w:rsidRPr="00513B2A">
                        <w:rPr>
                          <w:rFonts w:ascii="Times New Roman" w:hAnsi="Times New Roman" w:cs="Times New Roman"/>
                          <w:b/>
                          <w:bCs/>
                          <w:i/>
                          <w:iCs/>
                        </w:rPr>
                        <w:fldChar w:fldCharType="end"/>
                      </w:r>
                      <w:r w:rsidRPr="00513B2A">
                        <w:rPr>
                          <w:rFonts w:ascii="Times New Roman" w:hAnsi="Times New Roman" w:cs="Times New Roman"/>
                          <w:i/>
                          <w:iCs/>
                        </w:rPr>
                        <w:t xml:space="preserve"> - To assess the impact of preoperative connectivity on changes on the composite neuropsychological scores, we repeated the multiple linear regress using preoperative connectivity markers as the predictor variables instead of the changes in connectivity as was done previously. This resulted in no connectivity variables showing significant association with the composite score. For the model, the R</w:t>
                      </w:r>
                      <w:r w:rsidRPr="00513B2A">
                        <w:rPr>
                          <w:rFonts w:ascii="Times New Roman" w:hAnsi="Times New Roman" w:cs="Times New Roman"/>
                          <w:i/>
                          <w:iCs/>
                          <w:vertAlign w:val="superscript"/>
                        </w:rPr>
                        <w:t>2</w:t>
                      </w:r>
                      <w:r w:rsidRPr="00513B2A">
                        <w:rPr>
                          <w:rFonts w:ascii="Times New Roman" w:hAnsi="Times New Roman" w:cs="Times New Roman"/>
                          <w:i/>
                          <w:iCs/>
                        </w:rPr>
                        <w:t xml:space="preserve"> was 0.44, adjusted R</w:t>
                      </w:r>
                      <w:r w:rsidRPr="00513B2A">
                        <w:rPr>
                          <w:rFonts w:ascii="Times New Roman" w:hAnsi="Times New Roman" w:cs="Times New Roman"/>
                          <w:i/>
                          <w:iCs/>
                          <w:vertAlign w:val="superscript"/>
                        </w:rPr>
                        <w:t>2</w:t>
                      </w:r>
                      <w:r w:rsidRPr="00513B2A">
                        <w:rPr>
                          <w:rFonts w:ascii="Times New Roman" w:hAnsi="Times New Roman" w:cs="Times New Roman"/>
                          <w:i/>
                          <w:iCs/>
                        </w:rPr>
                        <w:t xml:space="preserve"> was -0.03, F-statistic = 0.94 with p value = 0.53.</w:t>
                      </w:r>
                    </w:p>
                  </w:txbxContent>
                </v:textbox>
                <w10:wrap type="topAndBottom"/>
              </v:shape>
            </w:pict>
          </mc:Fallback>
        </mc:AlternateContent>
      </w:r>
    </w:p>
    <w:p w14:paraId="6EEF319D" w14:textId="33FB9D03" w:rsidR="00910EFB" w:rsidRPr="00972883" w:rsidRDefault="00DB7967" w:rsidP="00DB7967">
      <w:pPr>
        <w:tabs>
          <w:tab w:val="left" w:pos="3420"/>
        </w:tabs>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54ACC965" wp14:editId="7AEE4528">
            <wp:simplePos x="0" y="0"/>
            <wp:positionH relativeFrom="column">
              <wp:posOffset>0</wp:posOffset>
            </wp:positionH>
            <wp:positionV relativeFrom="paragraph">
              <wp:posOffset>5715</wp:posOffset>
            </wp:positionV>
            <wp:extent cx="5486400" cy="3657600"/>
            <wp:effectExtent l="0" t="0" r="0" b="0"/>
            <wp:wrapTopAndBottom/>
            <wp:docPr id="1370792935" name="Picture 5" descr="A graph with purpl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92935" name="Picture 5" descr="A graph with purple lines and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p>
    <w:p w14:paraId="21DE4B3D" w14:textId="77777777" w:rsidR="00910EFB" w:rsidRPr="00972883" w:rsidRDefault="00910EFB">
      <w:pPr>
        <w:rPr>
          <w:rFonts w:ascii="Times New Roman" w:hAnsi="Times New Roman" w:cs="Times New Roman"/>
        </w:rPr>
      </w:pPr>
    </w:p>
    <w:p w14:paraId="5D24F783" w14:textId="649C3105" w:rsidR="00B51419" w:rsidRDefault="00B51419">
      <w:pPr>
        <w:rPr>
          <w:rFonts w:ascii="Times New Roman" w:hAnsi="Times New Roman" w:cs="Times New Roman"/>
        </w:rPr>
      </w:pPr>
      <w:r>
        <w:rPr>
          <w:rFonts w:ascii="Times New Roman" w:hAnsi="Times New Roman" w:cs="Times New Roman"/>
        </w:rPr>
        <w:br w:type="page"/>
      </w:r>
    </w:p>
    <w:p w14:paraId="401A135B" w14:textId="77777777" w:rsidR="00B51419" w:rsidRDefault="00B51419">
      <w:pPr>
        <w:rPr>
          <w:rFonts w:ascii="Times New Roman" w:hAnsi="Times New Roman" w:cs="Times New Roman"/>
        </w:rPr>
      </w:pPr>
    </w:p>
    <w:p w14:paraId="21719A5A" w14:textId="77777777" w:rsidR="00B51419" w:rsidRDefault="00B51419">
      <w:pPr>
        <w:rPr>
          <w:rFonts w:ascii="Times New Roman" w:hAnsi="Times New Roman" w:cs="Times New Roman"/>
        </w:rPr>
      </w:pPr>
    </w:p>
    <w:p w14:paraId="30B36CB1" w14:textId="77777777" w:rsidR="00B51419" w:rsidRPr="00B51419" w:rsidRDefault="00B51419" w:rsidP="00B51419">
      <w:pPr>
        <w:pStyle w:val="EndNoteBibliographyTitle"/>
        <w:rPr>
          <w:noProof/>
          <w:u w:val="single"/>
        </w:rPr>
      </w:pPr>
      <w:r>
        <w:fldChar w:fldCharType="begin"/>
      </w:r>
      <w:r>
        <w:instrText xml:space="preserve"> ADDIN EN.REFLIST </w:instrText>
      </w:r>
      <w:r>
        <w:fldChar w:fldCharType="separate"/>
      </w:r>
      <w:r w:rsidRPr="00B51419">
        <w:rPr>
          <w:noProof/>
          <w:u w:val="single"/>
        </w:rPr>
        <w:t>References</w:t>
      </w:r>
    </w:p>
    <w:p w14:paraId="15B7FFB9" w14:textId="77777777" w:rsidR="00B51419" w:rsidRPr="00133B29" w:rsidRDefault="00B51419" w:rsidP="00B51419">
      <w:pPr>
        <w:pStyle w:val="EndNoteBibliographyTitle"/>
        <w:rPr>
          <w:rFonts w:ascii="Times New Roman" w:hAnsi="Times New Roman" w:cs="Times New Roman"/>
          <w:noProof/>
          <w:u w:val="single"/>
        </w:rPr>
      </w:pPr>
    </w:p>
    <w:p w14:paraId="7315C995"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1.</w:t>
      </w:r>
      <w:r w:rsidRPr="00133B29">
        <w:rPr>
          <w:rFonts w:ascii="Times New Roman" w:hAnsi="Times New Roman" w:cs="Times New Roman"/>
          <w:noProof/>
        </w:rPr>
        <w:tab/>
        <w:t xml:space="preserve">Armstrong, T.; Mendoza, T.; Gring, I.; Coco, C.; Cohen, M.; Eriksen, L.; Hsu, M.-A.; Gilbert, M.R.; Cleeland, C. Validation of the MD Anderson symptom inventory brain tumor module (MDASI-BT). </w:t>
      </w:r>
      <w:r w:rsidRPr="00133B29">
        <w:rPr>
          <w:rFonts w:ascii="Times New Roman" w:hAnsi="Times New Roman" w:cs="Times New Roman"/>
          <w:i/>
          <w:noProof/>
        </w:rPr>
        <w:t xml:space="preserve">J. Neurooncol. </w:t>
      </w:r>
      <w:r w:rsidRPr="00133B29">
        <w:rPr>
          <w:rFonts w:ascii="Times New Roman" w:hAnsi="Times New Roman" w:cs="Times New Roman"/>
          <w:b/>
          <w:noProof/>
        </w:rPr>
        <w:t>2006</w:t>
      </w:r>
      <w:r w:rsidRPr="00133B29">
        <w:rPr>
          <w:rFonts w:ascii="Times New Roman" w:hAnsi="Times New Roman" w:cs="Times New Roman"/>
          <w:noProof/>
        </w:rPr>
        <w:t xml:space="preserve">, </w:t>
      </w:r>
      <w:r w:rsidRPr="00133B29">
        <w:rPr>
          <w:rFonts w:ascii="Times New Roman" w:hAnsi="Times New Roman" w:cs="Times New Roman"/>
          <w:i/>
          <w:noProof/>
        </w:rPr>
        <w:t>80</w:t>
      </w:r>
      <w:r w:rsidRPr="00133B29">
        <w:rPr>
          <w:rFonts w:ascii="Times New Roman" w:hAnsi="Times New Roman" w:cs="Times New Roman"/>
          <w:noProof/>
        </w:rPr>
        <w:t>, 27-35.</w:t>
      </w:r>
    </w:p>
    <w:p w14:paraId="21461361"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2.</w:t>
      </w:r>
      <w:r w:rsidRPr="00133B29">
        <w:rPr>
          <w:rFonts w:ascii="Times New Roman" w:hAnsi="Times New Roman" w:cs="Times New Roman"/>
          <w:noProof/>
        </w:rPr>
        <w:tab/>
        <w:t xml:space="preserve">Weitzner, M.A.; Meyers, C.A.; Gelke, C.K.; Byrne, K.S.; Levin, V.A.; Cella, D.F. The Functional Assessment of Cancer Therapy (FACT) scale. Development of a brain subscale and revalidation of the general version (FACT‐G) in patients with primary brain tumors. </w:t>
      </w:r>
      <w:r w:rsidRPr="00133B29">
        <w:rPr>
          <w:rFonts w:ascii="Times New Roman" w:hAnsi="Times New Roman" w:cs="Times New Roman"/>
          <w:i/>
          <w:noProof/>
        </w:rPr>
        <w:t xml:space="preserve">Cancer </w:t>
      </w:r>
      <w:r w:rsidRPr="00133B29">
        <w:rPr>
          <w:rFonts w:ascii="Times New Roman" w:hAnsi="Times New Roman" w:cs="Times New Roman"/>
          <w:b/>
          <w:noProof/>
        </w:rPr>
        <w:t>1995</w:t>
      </w:r>
      <w:r w:rsidRPr="00133B29">
        <w:rPr>
          <w:rFonts w:ascii="Times New Roman" w:hAnsi="Times New Roman" w:cs="Times New Roman"/>
          <w:noProof/>
        </w:rPr>
        <w:t xml:space="preserve">, </w:t>
      </w:r>
      <w:r w:rsidRPr="00133B29">
        <w:rPr>
          <w:rFonts w:ascii="Times New Roman" w:hAnsi="Times New Roman" w:cs="Times New Roman"/>
          <w:i/>
          <w:noProof/>
        </w:rPr>
        <w:t>75</w:t>
      </w:r>
      <w:r w:rsidRPr="00133B29">
        <w:rPr>
          <w:rFonts w:ascii="Times New Roman" w:hAnsi="Times New Roman" w:cs="Times New Roman"/>
          <w:noProof/>
        </w:rPr>
        <w:t>, 1151-1161.</w:t>
      </w:r>
    </w:p>
    <w:p w14:paraId="09FDBE44"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3.</w:t>
      </w:r>
      <w:r w:rsidRPr="00133B29">
        <w:rPr>
          <w:rFonts w:ascii="Times New Roman" w:hAnsi="Times New Roman" w:cs="Times New Roman"/>
          <w:noProof/>
        </w:rPr>
        <w:tab/>
        <w:t xml:space="preserve">Grace, J.; Malloy, P.H. </w:t>
      </w:r>
      <w:r w:rsidRPr="00133B29">
        <w:rPr>
          <w:rFonts w:ascii="Times New Roman" w:hAnsi="Times New Roman" w:cs="Times New Roman"/>
          <w:i/>
          <w:noProof/>
        </w:rPr>
        <w:t>Frontal systems behavior scale (FrSBe): Professional manual</w:t>
      </w:r>
      <w:r w:rsidRPr="00133B29">
        <w:rPr>
          <w:rFonts w:ascii="Times New Roman" w:hAnsi="Times New Roman" w:cs="Times New Roman"/>
          <w:noProof/>
        </w:rPr>
        <w:t>; Psychological Assessment Resources (PAR): 2001.</w:t>
      </w:r>
    </w:p>
    <w:p w14:paraId="1467006A"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4.</w:t>
      </w:r>
      <w:r w:rsidRPr="00133B29">
        <w:rPr>
          <w:rFonts w:ascii="Times New Roman" w:hAnsi="Times New Roman" w:cs="Times New Roman"/>
          <w:noProof/>
        </w:rPr>
        <w:tab/>
        <w:t xml:space="preserve">Iverson, G.L.; Brooks, B.L.; White, T.; Stern, R.A. Neuropsychological Assessment Battery: Introduction and advanced interpretation. </w:t>
      </w:r>
      <w:r w:rsidRPr="00133B29">
        <w:rPr>
          <w:rFonts w:ascii="Times New Roman" w:hAnsi="Times New Roman" w:cs="Times New Roman"/>
          <w:b/>
          <w:noProof/>
        </w:rPr>
        <w:t>2008</w:t>
      </w:r>
      <w:r w:rsidRPr="00133B29">
        <w:rPr>
          <w:rFonts w:ascii="Times New Roman" w:hAnsi="Times New Roman" w:cs="Times New Roman"/>
          <w:noProof/>
        </w:rPr>
        <w:t>.</w:t>
      </w:r>
    </w:p>
    <w:p w14:paraId="45D91075"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5.</w:t>
      </w:r>
      <w:r w:rsidRPr="00133B29">
        <w:rPr>
          <w:rFonts w:ascii="Times New Roman" w:hAnsi="Times New Roman" w:cs="Times New Roman"/>
          <w:noProof/>
        </w:rPr>
        <w:tab/>
        <w:t xml:space="preserve">Scale, W.D.W.M. WMS-III. </w:t>
      </w:r>
      <w:r w:rsidRPr="00133B29">
        <w:rPr>
          <w:rFonts w:ascii="Times New Roman" w:hAnsi="Times New Roman" w:cs="Times New Roman"/>
          <w:i/>
          <w:noProof/>
        </w:rPr>
        <w:t xml:space="preserve">San Antonio: The Psychological Corporation </w:t>
      </w:r>
      <w:r w:rsidRPr="00133B29">
        <w:rPr>
          <w:rFonts w:ascii="Times New Roman" w:hAnsi="Times New Roman" w:cs="Times New Roman"/>
          <w:b/>
          <w:noProof/>
        </w:rPr>
        <w:t>1997</w:t>
      </w:r>
      <w:r w:rsidRPr="00133B29">
        <w:rPr>
          <w:rFonts w:ascii="Times New Roman" w:hAnsi="Times New Roman" w:cs="Times New Roman"/>
          <w:noProof/>
        </w:rPr>
        <w:t>.</w:t>
      </w:r>
    </w:p>
    <w:p w14:paraId="3753CD2E"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6.</w:t>
      </w:r>
      <w:r w:rsidRPr="00133B29">
        <w:rPr>
          <w:rFonts w:ascii="Times New Roman" w:hAnsi="Times New Roman" w:cs="Times New Roman"/>
          <w:noProof/>
        </w:rPr>
        <w:tab/>
        <w:t xml:space="preserve">Meyers, J.E.; Volbrecht, M.; Axelrod, B.N.; Reinsch-Boothby, L. Embedded symptom validity tests and overall neuropsychological test performance. </w:t>
      </w:r>
      <w:r w:rsidRPr="00133B29">
        <w:rPr>
          <w:rFonts w:ascii="Times New Roman" w:hAnsi="Times New Roman" w:cs="Times New Roman"/>
          <w:i/>
          <w:noProof/>
        </w:rPr>
        <w:t xml:space="preserve">Arch. Clin. Neuropsychol. </w:t>
      </w:r>
      <w:r w:rsidRPr="00133B29">
        <w:rPr>
          <w:rFonts w:ascii="Times New Roman" w:hAnsi="Times New Roman" w:cs="Times New Roman"/>
          <w:b/>
          <w:noProof/>
        </w:rPr>
        <w:t>2011</w:t>
      </w:r>
      <w:r w:rsidRPr="00133B29">
        <w:rPr>
          <w:rFonts w:ascii="Times New Roman" w:hAnsi="Times New Roman" w:cs="Times New Roman"/>
          <w:noProof/>
        </w:rPr>
        <w:t xml:space="preserve">, </w:t>
      </w:r>
      <w:r w:rsidRPr="00133B29">
        <w:rPr>
          <w:rFonts w:ascii="Times New Roman" w:hAnsi="Times New Roman" w:cs="Times New Roman"/>
          <w:i/>
          <w:noProof/>
        </w:rPr>
        <w:t>26</w:t>
      </w:r>
      <w:r w:rsidRPr="00133B29">
        <w:rPr>
          <w:rFonts w:ascii="Times New Roman" w:hAnsi="Times New Roman" w:cs="Times New Roman"/>
          <w:noProof/>
        </w:rPr>
        <w:t>, 8-15.</w:t>
      </w:r>
    </w:p>
    <w:p w14:paraId="20877AD4" w14:textId="77777777" w:rsidR="00B51419" w:rsidRPr="00133B29" w:rsidRDefault="00B51419" w:rsidP="00B51419">
      <w:pPr>
        <w:pStyle w:val="EndNoteBibliography"/>
        <w:ind w:left="720" w:hanging="720"/>
        <w:rPr>
          <w:rFonts w:ascii="Times New Roman" w:hAnsi="Times New Roman" w:cs="Times New Roman"/>
          <w:noProof/>
        </w:rPr>
      </w:pPr>
      <w:r w:rsidRPr="00133B29">
        <w:rPr>
          <w:rFonts w:ascii="Times New Roman" w:hAnsi="Times New Roman" w:cs="Times New Roman"/>
          <w:noProof/>
        </w:rPr>
        <w:t>7.</w:t>
      </w:r>
      <w:r w:rsidRPr="00133B29">
        <w:rPr>
          <w:rFonts w:ascii="Times New Roman" w:hAnsi="Times New Roman" w:cs="Times New Roman"/>
          <w:noProof/>
        </w:rPr>
        <w:tab/>
        <w:t xml:space="preserve">Golden, C.; Freshwater, S. Stroop Color and Word Test Adult Version. </w:t>
      </w:r>
      <w:r w:rsidRPr="00133B29">
        <w:rPr>
          <w:rFonts w:ascii="Times New Roman" w:hAnsi="Times New Roman" w:cs="Times New Roman"/>
          <w:i/>
          <w:noProof/>
        </w:rPr>
        <w:t xml:space="preserve">A manual for clinical and experimental uses.(2a ed.). Wood Dale, Illinois: Stoelting </w:t>
      </w:r>
      <w:r w:rsidRPr="00133B29">
        <w:rPr>
          <w:rFonts w:ascii="Times New Roman" w:hAnsi="Times New Roman" w:cs="Times New Roman"/>
          <w:b/>
          <w:noProof/>
        </w:rPr>
        <w:t>2002</w:t>
      </w:r>
      <w:r w:rsidRPr="00133B29">
        <w:rPr>
          <w:rFonts w:ascii="Times New Roman" w:hAnsi="Times New Roman" w:cs="Times New Roman"/>
          <w:noProof/>
        </w:rPr>
        <w:t>.</w:t>
      </w:r>
    </w:p>
    <w:p w14:paraId="679FD715" w14:textId="24F3300F" w:rsidR="00910EFB" w:rsidRPr="00972883" w:rsidRDefault="00B51419">
      <w:pPr>
        <w:rPr>
          <w:rFonts w:ascii="Times New Roman" w:hAnsi="Times New Roman" w:cs="Times New Roman"/>
        </w:rPr>
      </w:pPr>
      <w:r>
        <w:rPr>
          <w:rFonts w:ascii="Times New Roman" w:hAnsi="Times New Roman" w:cs="Times New Roman"/>
        </w:rPr>
        <w:fldChar w:fldCharType="end"/>
      </w:r>
    </w:p>
    <w:sectPr w:rsidR="00910EFB" w:rsidRPr="00972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B0604020202020204"/>
    <w:charset w:val="00"/>
    <w:family w:val="auto"/>
    <w:pitch w:val="variable"/>
    <w:sig w:usb0="E00002FF" w:usb1="5000205A"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DPI&lt;/Style&gt;&lt;LeftDelim&gt;{&lt;/LeftDelim&gt;&lt;RightDelim&gt;}&lt;/RightDelim&gt;&lt;FontName&gt;Aptos&lt;/FontName&gt;&lt;FontSize&gt;12&lt;/FontSize&gt;&lt;ReflistTitle&gt;&lt;style face=&quot;underline&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r5vsra7dwfate9pxs52a2wdadvzfpp2aaw&quot;&gt;mapping-9.3&lt;record-ids&gt;&lt;item&gt;502&lt;/item&gt;&lt;item&gt;504&lt;/item&gt;&lt;item&gt;505&lt;/item&gt;&lt;item&gt;715&lt;/item&gt;&lt;item&gt;716&lt;/item&gt;&lt;item&gt;717&lt;/item&gt;&lt;item&gt;718&lt;/item&gt;&lt;/record-ids&gt;&lt;/item&gt;&lt;/Libraries&gt;"/>
  </w:docVars>
  <w:rsids>
    <w:rsidRoot w:val="00910EFB"/>
    <w:rsid w:val="00050950"/>
    <w:rsid w:val="00054627"/>
    <w:rsid w:val="0008298D"/>
    <w:rsid w:val="00083094"/>
    <w:rsid w:val="00091B2E"/>
    <w:rsid w:val="000B04C6"/>
    <w:rsid w:val="000B53C3"/>
    <w:rsid w:val="001268FC"/>
    <w:rsid w:val="00133B29"/>
    <w:rsid w:val="00142102"/>
    <w:rsid w:val="001616DE"/>
    <w:rsid w:val="0017127B"/>
    <w:rsid w:val="0017320F"/>
    <w:rsid w:val="001D67AB"/>
    <w:rsid w:val="001E02D8"/>
    <w:rsid w:val="00200E65"/>
    <w:rsid w:val="002029D4"/>
    <w:rsid w:val="002072D4"/>
    <w:rsid w:val="002426C0"/>
    <w:rsid w:val="002508A4"/>
    <w:rsid w:val="00294272"/>
    <w:rsid w:val="002A0863"/>
    <w:rsid w:val="002B33D2"/>
    <w:rsid w:val="002F1D79"/>
    <w:rsid w:val="002F7A9C"/>
    <w:rsid w:val="00342A5E"/>
    <w:rsid w:val="0035544E"/>
    <w:rsid w:val="00372B04"/>
    <w:rsid w:val="003B3EFB"/>
    <w:rsid w:val="003C06CB"/>
    <w:rsid w:val="003C47F0"/>
    <w:rsid w:val="003D7AEC"/>
    <w:rsid w:val="003E1588"/>
    <w:rsid w:val="003E4B8E"/>
    <w:rsid w:val="00410B01"/>
    <w:rsid w:val="00420271"/>
    <w:rsid w:val="0042067A"/>
    <w:rsid w:val="004403D6"/>
    <w:rsid w:val="00450155"/>
    <w:rsid w:val="004E5D3E"/>
    <w:rsid w:val="004F752D"/>
    <w:rsid w:val="00513B2A"/>
    <w:rsid w:val="00550ACE"/>
    <w:rsid w:val="0055768E"/>
    <w:rsid w:val="005953A4"/>
    <w:rsid w:val="005A1ED0"/>
    <w:rsid w:val="005F650A"/>
    <w:rsid w:val="00616BCF"/>
    <w:rsid w:val="00627162"/>
    <w:rsid w:val="00640542"/>
    <w:rsid w:val="006A00F8"/>
    <w:rsid w:val="006B3B87"/>
    <w:rsid w:val="006E1A6F"/>
    <w:rsid w:val="00721325"/>
    <w:rsid w:val="00740EC7"/>
    <w:rsid w:val="00770ED2"/>
    <w:rsid w:val="00774AB3"/>
    <w:rsid w:val="0079394D"/>
    <w:rsid w:val="007B2C21"/>
    <w:rsid w:val="007C1482"/>
    <w:rsid w:val="007D699B"/>
    <w:rsid w:val="007F77B4"/>
    <w:rsid w:val="00835B67"/>
    <w:rsid w:val="00841047"/>
    <w:rsid w:val="008504DE"/>
    <w:rsid w:val="00853B3D"/>
    <w:rsid w:val="00862F93"/>
    <w:rsid w:val="00870CD3"/>
    <w:rsid w:val="008804CF"/>
    <w:rsid w:val="008C3BAC"/>
    <w:rsid w:val="008D1222"/>
    <w:rsid w:val="008D437C"/>
    <w:rsid w:val="008F19AF"/>
    <w:rsid w:val="00910EFB"/>
    <w:rsid w:val="00972883"/>
    <w:rsid w:val="00975066"/>
    <w:rsid w:val="00983DFA"/>
    <w:rsid w:val="00985975"/>
    <w:rsid w:val="00993D94"/>
    <w:rsid w:val="009C0B65"/>
    <w:rsid w:val="009F1AED"/>
    <w:rsid w:val="00A04E40"/>
    <w:rsid w:val="00A407B7"/>
    <w:rsid w:val="00A575DB"/>
    <w:rsid w:val="00A824BD"/>
    <w:rsid w:val="00A832B1"/>
    <w:rsid w:val="00AB650D"/>
    <w:rsid w:val="00AF10C4"/>
    <w:rsid w:val="00B13965"/>
    <w:rsid w:val="00B51419"/>
    <w:rsid w:val="00B55D53"/>
    <w:rsid w:val="00B575BC"/>
    <w:rsid w:val="00B647C5"/>
    <w:rsid w:val="00B67594"/>
    <w:rsid w:val="00BB3C21"/>
    <w:rsid w:val="00BB7139"/>
    <w:rsid w:val="00BC35FF"/>
    <w:rsid w:val="00BF4D96"/>
    <w:rsid w:val="00CA7573"/>
    <w:rsid w:val="00CB63AA"/>
    <w:rsid w:val="00D0640B"/>
    <w:rsid w:val="00D311C6"/>
    <w:rsid w:val="00D33F4E"/>
    <w:rsid w:val="00D40EE1"/>
    <w:rsid w:val="00D50ADD"/>
    <w:rsid w:val="00D66A0F"/>
    <w:rsid w:val="00D75AE5"/>
    <w:rsid w:val="00D953CE"/>
    <w:rsid w:val="00DA4026"/>
    <w:rsid w:val="00DB4C7F"/>
    <w:rsid w:val="00DB7967"/>
    <w:rsid w:val="00DD282D"/>
    <w:rsid w:val="00E01A8B"/>
    <w:rsid w:val="00E27833"/>
    <w:rsid w:val="00E353A9"/>
    <w:rsid w:val="00E36727"/>
    <w:rsid w:val="00E50E23"/>
    <w:rsid w:val="00E757A5"/>
    <w:rsid w:val="00EB161C"/>
    <w:rsid w:val="00EB245D"/>
    <w:rsid w:val="00EB3973"/>
    <w:rsid w:val="00EB47F1"/>
    <w:rsid w:val="00F20866"/>
    <w:rsid w:val="00F31632"/>
    <w:rsid w:val="00F34B38"/>
    <w:rsid w:val="00F513FA"/>
    <w:rsid w:val="00F53119"/>
    <w:rsid w:val="00F73733"/>
    <w:rsid w:val="00F948C1"/>
    <w:rsid w:val="00FA176E"/>
    <w:rsid w:val="00FB6D49"/>
    <w:rsid w:val="00FD3676"/>
    <w:rsid w:val="00FD5567"/>
    <w:rsid w:val="00FF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20C95"/>
  <w15:chartTrackingRefBased/>
  <w15:docId w15:val="{4145AF4C-CBDC-2F4C-BF29-22B281FB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rsid w:val="00910EFB"/>
  </w:style>
  <w:style w:type="paragraph" w:styleId="Caption">
    <w:name w:val="caption"/>
    <w:uiPriority w:val="35"/>
    <w:qFormat/>
    <w:rsid w:val="00910EFB"/>
    <w:pPr>
      <w:pBdr>
        <w:top w:val="nil"/>
        <w:left w:val="nil"/>
        <w:bottom w:val="nil"/>
        <w:right w:val="nil"/>
        <w:between w:val="nil"/>
        <w:bar w:val="nil"/>
      </w:pBdr>
      <w:spacing w:before="120" w:after="120"/>
    </w:pPr>
    <w:rPr>
      <w:rFonts w:ascii="Times New Roman" w:eastAsia="Times New Roman" w:hAnsi="Times New Roman" w:cs="Times New Roman"/>
      <w:i/>
      <w:iCs/>
      <w:color w:val="000000"/>
      <w:kern w:val="0"/>
      <w:u w:color="000000"/>
      <w:bdr w:val="nil"/>
      <w14:textOutline w14:w="0" w14:cap="flat" w14:cmpd="sng" w14:algn="ctr">
        <w14:noFill/>
        <w14:prstDash w14:val="solid"/>
        <w14:bevel/>
      </w14:textOutline>
      <w14:ligatures w14:val="none"/>
    </w:rPr>
  </w:style>
  <w:style w:type="paragraph" w:customStyle="1" w:styleId="Body">
    <w:name w:val="Body"/>
    <w:rsid w:val="00910EFB"/>
    <w:pPr>
      <w:pBdr>
        <w:top w:val="nil"/>
        <w:left w:val="nil"/>
        <w:bottom w:val="nil"/>
        <w:right w:val="nil"/>
        <w:between w:val="nil"/>
        <w:bar w:val="nil"/>
      </w:pBdr>
    </w:pPr>
    <w:rPr>
      <w:rFonts w:ascii="Times New Roman" w:eastAsia="Arial Unicode MS" w:hAnsi="Times New Roman" w:cs="Arial Unicode MS"/>
      <w:color w:val="000000"/>
      <w:kern w:val="0"/>
      <w:sz w:val="36"/>
      <w:szCs w:val="36"/>
      <w:u w:color="000000"/>
      <w:bdr w:val="nil"/>
      <w14:textOutline w14:w="0" w14:cap="flat" w14:cmpd="sng" w14:algn="ctr">
        <w14:noFill/>
        <w14:prstDash w14:val="solid"/>
        <w14:bevel/>
      </w14:textOutline>
      <w14:ligatures w14:val="none"/>
    </w:rPr>
  </w:style>
  <w:style w:type="table" w:styleId="PlainTable3">
    <w:name w:val="Plain Table 3"/>
    <w:basedOn w:val="TableNormal"/>
    <w:uiPriority w:val="43"/>
    <w:rsid w:val="00910EFB"/>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10EFB"/>
    <w:rPr>
      <w:rFonts w:ascii="Times" w:eastAsia="Times" w:hAnsi="Times" w:cs="Times New Roman"/>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basedOn w:val="None"/>
    <w:rsid w:val="00910EFB"/>
    <w:rPr>
      <w:rFonts w:ascii="Times New Roman" w:eastAsia="Times New Roman" w:hAnsi="Times New Roman" w:cs="Times New Roman"/>
      <w:b/>
      <w:bCs/>
      <w:sz w:val="24"/>
      <w:szCs w:val="24"/>
    </w:rPr>
  </w:style>
  <w:style w:type="paragraph" w:customStyle="1" w:styleId="EndNoteBibliographyTitle">
    <w:name w:val="EndNote Bibliography Title"/>
    <w:basedOn w:val="Normal"/>
    <w:link w:val="EndNoteBibliographyTitleChar"/>
    <w:rsid w:val="00B51419"/>
    <w:pPr>
      <w:jc w:val="center"/>
    </w:pPr>
    <w:rPr>
      <w:rFonts w:ascii="Aptos" w:hAnsi="Aptos"/>
    </w:rPr>
  </w:style>
  <w:style w:type="character" w:customStyle="1" w:styleId="EndNoteBibliographyTitleChar">
    <w:name w:val="EndNote Bibliography Title Char"/>
    <w:basedOn w:val="DefaultParagraphFont"/>
    <w:link w:val="EndNoteBibliographyTitle"/>
    <w:rsid w:val="00B51419"/>
    <w:rPr>
      <w:rFonts w:ascii="Aptos" w:hAnsi="Aptos"/>
    </w:rPr>
  </w:style>
  <w:style w:type="paragraph" w:customStyle="1" w:styleId="EndNoteBibliography">
    <w:name w:val="EndNote Bibliography"/>
    <w:basedOn w:val="Normal"/>
    <w:link w:val="EndNoteBibliographyChar"/>
    <w:rsid w:val="00B51419"/>
    <w:rPr>
      <w:rFonts w:ascii="Aptos" w:hAnsi="Aptos"/>
    </w:rPr>
  </w:style>
  <w:style w:type="character" w:customStyle="1" w:styleId="EndNoteBibliographyChar">
    <w:name w:val="EndNote Bibliography Char"/>
    <w:basedOn w:val="DefaultParagraphFont"/>
    <w:link w:val="EndNoteBibliography"/>
    <w:rsid w:val="00B51419"/>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David G</dc:creator>
  <cp:keywords/>
  <dc:description/>
  <cp:lastModifiedBy>Aizenberg Ansari, Michele</cp:lastModifiedBy>
  <cp:revision>2</cp:revision>
  <dcterms:created xsi:type="dcterms:W3CDTF">2024-10-21T18:02:00Z</dcterms:created>
  <dcterms:modified xsi:type="dcterms:W3CDTF">2024-10-21T18:02:00Z</dcterms:modified>
</cp:coreProperties>
</file>