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734" w:rsidRPr="005B6C58" w:rsidRDefault="006D6734" w:rsidP="006D6734">
      <w:pPr>
        <w:pStyle w:val="Bibliographie"/>
        <w:jc w:val="center"/>
        <w:rPr>
          <w:rFonts w:asciiTheme="minorHAnsi" w:hAnsiTheme="minorHAnsi" w:cstheme="minorHAnsi"/>
          <w:sz w:val="22"/>
        </w:rPr>
      </w:pPr>
      <w:bookmarkStart w:id="0" w:name="_GoBack"/>
      <w:bookmarkEnd w:id="0"/>
      <w:r w:rsidRPr="0053473B">
        <w:rPr>
          <w:rFonts w:asciiTheme="minorHAnsi" w:hAnsiTheme="minorHAnsi" w:cstheme="minorHAnsi"/>
          <w:sz w:val="44"/>
        </w:rPr>
        <w:t>APPENDICES</w:t>
      </w:r>
    </w:p>
    <w:p w:rsidR="006D6734" w:rsidRDefault="006D6734" w:rsidP="006D6734">
      <w:pPr>
        <w:pStyle w:val="papertitle"/>
        <w:spacing w:after="0"/>
        <w:rPr>
          <w:rFonts w:asciiTheme="minorHAnsi" w:hAnsiTheme="minorHAnsi" w:cstheme="minorHAnsi"/>
        </w:rPr>
      </w:pPr>
      <w:r w:rsidRPr="0053473B">
        <w:rPr>
          <w:rFonts w:asciiTheme="minorHAnsi" w:hAnsiTheme="minorHAnsi" w:cstheme="minorHAnsi"/>
        </w:rPr>
        <w:t>[Supplementary information]</w:t>
      </w:r>
    </w:p>
    <w:p w:rsidR="006D6734" w:rsidRDefault="006D6734" w:rsidP="006D6734">
      <w:pPr>
        <w:pStyle w:val="papertitle"/>
        <w:spacing w:after="0"/>
        <w:rPr>
          <w:rFonts w:asciiTheme="minorHAnsi" w:hAnsiTheme="minorHAnsi" w:cstheme="minorHAnsi"/>
        </w:rPr>
      </w:pPr>
      <w:r w:rsidRPr="0053473B">
        <w:rPr>
          <w:rFonts w:asciiTheme="minorHAnsi" w:hAnsiTheme="minorHAnsi" w:cstheme="minorHAnsi"/>
        </w:rPr>
        <w:t>Course and Tutorials</w:t>
      </w:r>
    </w:p>
    <w:p w:rsidR="006D6734" w:rsidRPr="0053473B" w:rsidRDefault="006D6734" w:rsidP="006D6734">
      <w:pPr>
        <w:pStyle w:val="author"/>
      </w:pPr>
    </w:p>
    <w:p w:rsidR="006D6734" w:rsidRPr="0053473B" w:rsidRDefault="006D6734" w:rsidP="006D6734">
      <w:pPr>
        <w:pStyle w:val="heading2"/>
        <w:spacing w:before="0"/>
        <w:rPr>
          <w:rFonts w:asciiTheme="minorHAnsi" w:hAnsiTheme="minorHAnsi" w:cstheme="minorHAnsi"/>
        </w:rPr>
      </w:pPr>
      <w:r w:rsidRPr="0053473B">
        <w:rPr>
          <w:rFonts w:asciiTheme="minorHAnsi" w:hAnsiTheme="minorHAnsi" w:cstheme="minorHAnsi"/>
        </w:rPr>
        <w:t>Online platform and Repositories</w:t>
      </w:r>
    </w:p>
    <w:p w:rsidR="006D6734" w:rsidRPr="0053473B" w:rsidRDefault="006D6734" w:rsidP="006D6734">
      <w:pPr>
        <w:pStyle w:val="p1a"/>
        <w:rPr>
          <w:rFonts w:asciiTheme="minorHAnsi" w:hAnsiTheme="minorHAnsi" w:cstheme="minorHAnsi"/>
        </w:rPr>
      </w:pPr>
      <w:r w:rsidRPr="0053473B">
        <w:rPr>
          <w:rFonts w:asciiTheme="minorHAnsi" w:hAnsiTheme="minorHAnsi" w:cstheme="minorHAnsi"/>
        </w:rPr>
        <w:t>The DECEL project has a website and a Moodle section on which several resources have been deployed:</w:t>
      </w:r>
    </w:p>
    <w:p w:rsidR="006D6734" w:rsidRPr="0053473B" w:rsidRDefault="006D6734" w:rsidP="006D6734">
      <w:pPr>
        <w:pStyle w:val="Paragraphedeliste"/>
        <w:numPr>
          <w:ilvl w:val="0"/>
          <w:numId w:val="2"/>
        </w:numPr>
        <w:rPr>
          <w:rFonts w:asciiTheme="minorHAnsi" w:hAnsiTheme="minorHAnsi" w:cstheme="minorHAnsi"/>
        </w:rPr>
      </w:pPr>
      <w:r w:rsidRPr="0053473B">
        <w:rPr>
          <w:rFonts w:asciiTheme="minorHAnsi" w:hAnsiTheme="minorHAnsi" w:cstheme="minorHAnsi"/>
        </w:rPr>
        <w:t xml:space="preserve">DECEL website can be found at: </w:t>
      </w:r>
      <w:hyperlink r:id="rId7" w:history="1">
        <w:r w:rsidRPr="0053473B">
          <w:rPr>
            <w:rStyle w:val="Lienhypertexte"/>
            <w:rFonts w:asciiTheme="minorHAnsi" w:hAnsiTheme="minorHAnsi" w:cstheme="minorHAnsi"/>
          </w:rPr>
          <w:t>http://decel.eu</w:t>
        </w:r>
      </w:hyperlink>
      <w:r w:rsidRPr="0053473B">
        <w:rPr>
          <w:rFonts w:asciiTheme="minorHAnsi" w:hAnsiTheme="minorHAnsi" w:cstheme="minorHAnsi"/>
        </w:rPr>
        <w:t xml:space="preserve"> it gives access to some resources listed in this document.</w:t>
      </w:r>
    </w:p>
    <w:p w:rsidR="006D6734" w:rsidRPr="0053473B" w:rsidRDefault="006D6734" w:rsidP="006D6734">
      <w:pPr>
        <w:pStyle w:val="Paragraphedeliste"/>
        <w:numPr>
          <w:ilvl w:val="0"/>
          <w:numId w:val="2"/>
        </w:numPr>
        <w:rPr>
          <w:rFonts w:asciiTheme="minorHAnsi" w:hAnsiTheme="minorHAnsi" w:cstheme="minorHAnsi"/>
        </w:rPr>
      </w:pPr>
      <w:r w:rsidRPr="0053473B">
        <w:rPr>
          <w:rFonts w:asciiTheme="minorHAnsi" w:hAnsiTheme="minorHAnsi" w:cstheme="minorHAnsi"/>
        </w:rPr>
        <w:t xml:space="preserve">Online course before the challenge (guest access): </w:t>
      </w:r>
      <w:hyperlink r:id="rId8" w:history="1">
        <w:r w:rsidRPr="0053473B">
          <w:rPr>
            <w:rStyle w:val="Lienhypertexte"/>
            <w:rFonts w:asciiTheme="minorHAnsi" w:hAnsiTheme="minorHAnsi" w:cstheme="minorHAnsi"/>
          </w:rPr>
          <w:t>https://celene.univ-tours.fr/course/view.php?id=15094</w:t>
        </w:r>
      </w:hyperlink>
    </w:p>
    <w:p w:rsidR="006D6734" w:rsidRPr="0053473B" w:rsidRDefault="006D6734" w:rsidP="006D6734">
      <w:pPr>
        <w:pStyle w:val="Paragraphedeliste"/>
        <w:numPr>
          <w:ilvl w:val="0"/>
          <w:numId w:val="2"/>
        </w:numPr>
        <w:rPr>
          <w:rFonts w:asciiTheme="minorHAnsi" w:hAnsiTheme="minorHAnsi" w:cstheme="minorHAnsi"/>
        </w:rPr>
      </w:pPr>
      <w:r w:rsidRPr="0053473B">
        <w:rPr>
          <w:rFonts w:asciiTheme="minorHAnsi" w:hAnsiTheme="minorHAnsi" w:cstheme="minorHAnsi"/>
        </w:rPr>
        <w:t xml:space="preserve">Online course during the challenge: </w:t>
      </w:r>
      <w:hyperlink r:id="rId9" w:history="1">
        <w:r w:rsidRPr="0053473B">
          <w:rPr>
            <w:rStyle w:val="Lienhypertexte"/>
            <w:rFonts w:asciiTheme="minorHAnsi" w:hAnsiTheme="minorHAnsi" w:cstheme="minorHAnsi"/>
          </w:rPr>
          <w:t>https://celene.univ-tours.fr/course/view.php?id=16438</w:t>
        </w:r>
      </w:hyperlink>
      <w:r w:rsidRPr="0053473B">
        <w:rPr>
          <w:rFonts w:asciiTheme="minorHAnsi" w:hAnsiTheme="minorHAnsi" w:cstheme="minorHAnsi"/>
        </w:rPr>
        <w:t xml:space="preserve"> </w:t>
      </w:r>
    </w:p>
    <w:p w:rsidR="006D6734" w:rsidRPr="0053473B" w:rsidRDefault="006D6734" w:rsidP="006D6734">
      <w:pPr>
        <w:pStyle w:val="heading2"/>
        <w:rPr>
          <w:rFonts w:asciiTheme="minorHAnsi" w:hAnsiTheme="minorHAnsi" w:cstheme="minorHAnsi"/>
        </w:rPr>
      </w:pPr>
      <w:r w:rsidRPr="0053473B">
        <w:rPr>
          <w:rFonts w:asciiTheme="minorHAnsi" w:hAnsiTheme="minorHAnsi" w:cstheme="minorHAnsi"/>
        </w:rPr>
        <w:t>Guided lab sheet</w:t>
      </w:r>
    </w:p>
    <w:p w:rsidR="006D6734" w:rsidRPr="0053473B" w:rsidRDefault="006D6734" w:rsidP="006D6734">
      <w:pPr>
        <w:rPr>
          <w:rFonts w:asciiTheme="minorHAnsi" w:hAnsiTheme="minorHAnsi" w:cstheme="minorHAnsi"/>
        </w:rPr>
      </w:pPr>
      <w:r w:rsidRPr="0053473B">
        <w:rPr>
          <w:rFonts w:asciiTheme="minorHAnsi" w:hAnsiTheme="minorHAnsi" w:cstheme="minorHAnsi"/>
        </w:rPr>
        <w:t>3 guided session allows the students to step up to finally run a B-mod</w:t>
      </w:r>
      <w:r>
        <w:rPr>
          <w:rFonts w:asciiTheme="minorHAnsi" w:hAnsiTheme="minorHAnsi" w:cstheme="minorHAnsi"/>
        </w:rPr>
        <w:t>e ultrasound scan using the Red P</w:t>
      </w:r>
      <w:r w:rsidRPr="0053473B">
        <w:rPr>
          <w:rFonts w:asciiTheme="minorHAnsi" w:hAnsiTheme="minorHAnsi" w:cstheme="minorHAnsi"/>
        </w:rPr>
        <w:t xml:space="preserve">itaya-based ultrasound scanner.  </w:t>
      </w:r>
    </w:p>
    <w:p w:rsidR="006D6734" w:rsidRPr="0053473B" w:rsidRDefault="006D6734" w:rsidP="006D6734">
      <w:pPr>
        <w:pStyle w:val="Paragraphedeliste"/>
        <w:numPr>
          <w:ilvl w:val="0"/>
          <w:numId w:val="3"/>
        </w:numPr>
        <w:rPr>
          <w:rFonts w:asciiTheme="minorHAnsi" w:hAnsiTheme="minorHAnsi" w:cstheme="minorHAnsi"/>
        </w:rPr>
      </w:pPr>
      <w:r w:rsidRPr="0053473B">
        <w:rPr>
          <w:rFonts w:asciiTheme="minorHAnsi" w:hAnsiTheme="minorHAnsi" w:cstheme="minorHAnsi"/>
        </w:rPr>
        <w:t xml:space="preserve">Session 1: Ultrasound board and </w:t>
      </w:r>
      <w:proofErr w:type="spellStart"/>
      <w:r w:rsidRPr="0053473B">
        <w:rPr>
          <w:rFonts w:asciiTheme="minorHAnsi" w:hAnsiTheme="minorHAnsi" w:cstheme="minorHAnsi"/>
        </w:rPr>
        <w:t>Redpitaya</w:t>
      </w:r>
      <w:proofErr w:type="spellEnd"/>
      <w:r w:rsidRPr="0053473B">
        <w:rPr>
          <w:rFonts w:asciiTheme="minorHAnsi" w:hAnsiTheme="minorHAnsi" w:cstheme="minorHAnsi"/>
        </w:rPr>
        <w:t xml:space="preserve"> ecosystem (NB: acquire a first echo or RF line using the </w:t>
      </w:r>
      <w:proofErr w:type="spellStart"/>
      <w:r w:rsidRPr="0053473B">
        <w:rPr>
          <w:rFonts w:asciiTheme="minorHAnsi" w:hAnsiTheme="minorHAnsi" w:cstheme="minorHAnsi"/>
        </w:rPr>
        <w:t>Redpitaya</w:t>
      </w:r>
      <w:proofErr w:type="spellEnd"/>
      <w:r w:rsidRPr="0053473B">
        <w:rPr>
          <w:rFonts w:asciiTheme="minorHAnsi" w:hAnsiTheme="minorHAnsi" w:cstheme="minorHAnsi"/>
        </w:rPr>
        <w:t xml:space="preserve"> board as a simple scope) =&gt; </w:t>
      </w:r>
      <w:hyperlink r:id="rId10" w:history="1">
        <w:r w:rsidRPr="0053473B">
          <w:rPr>
            <w:rStyle w:val="Lienhypertexte"/>
            <w:rFonts w:asciiTheme="minorHAnsi" w:hAnsiTheme="minorHAnsi" w:cstheme="minorHAnsi"/>
          </w:rPr>
          <w:t>http://decel.univ-tours.fr/data/tutos/DECEL_week_tutorial1.pdf</w:t>
        </w:r>
      </w:hyperlink>
    </w:p>
    <w:p w:rsidR="006D6734" w:rsidRPr="0053473B" w:rsidRDefault="006D6734" w:rsidP="006D6734">
      <w:pPr>
        <w:pStyle w:val="Paragraphedeliste"/>
        <w:numPr>
          <w:ilvl w:val="0"/>
          <w:numId w:val="3"/>
        </w:numPr>
        <w:rPr>
          <w:rFonts w:asciiTheme="minorHAnsi" w:hAnsiTheme="minorHAnsi" w:cstheme="minorHAnsi"/>
        </w:rPr>
      </w:pPr>
      <w:r w:rsidRPr="0053473B">
        <w:rPr>
          <w:rFonts w:asciiTheme="minorHAnsi" w:hAnsiTheme="minorHAnsi" w:cstheme="minorHAnsi"/>
        </w:rPr>
        <w:t xml:space="preserve">Session 2: Ultrasound imaging with </w:t>
      </w:r>
      <w:proofErr w:type="spellStart"/>
      <w:r w:rsidRPr="0053473B">
        <w:rPr>
          <w:rFonts w:asciiTheme="minorHAnsi" w:hAnsiTheme="minorHAnsi" w:cstheme="minorHAnsi"/>
        </w:rPr>
        <w:t>Redpitaya</w:t>
      </w:r>
      <w:proofErr w:type="spellEnd"/>
      <w:r w:rsidRPr="0053473B">
        <w:rPr>
          <w:rFonts w:asciiTheme="minorHAnsi" w:hAnsiTheme="minorHAnsi" w:cstheme="minorHAnsi"/>
        </w:rPr>
        <w:t xml:space="preserve"> (NB: trying to acquire a first image using Arduino board for the servo-motor control and the </w:t>
      </w:r>
      <w:proofErr w:type="spellStart"/>
      <w:r w:rsidRPr="0053473B">
        <w:rPr>
          <w:rFonts w:asciiTheme="minorHAnsi" w:hAnsiTheme="minorHAnsi" w:cstheme="minorHAnsi"/>
        </w:rPr>
        <w:t>Redpitaya</w:t>
      </w:r>
      <w:proofErr w:type="spellEnd"/>
      <w:r w:rsidRPr="0053473B">
        <w:rPr>
          <w:rFonts w:asciiTheme="minorHAnsi" w:hAnsiTheme="minorHAnsi" w:cstheme="minorHAnsi"/>
        </w:rPr>
        <w:t xml:space="preserve"> board with the default configuration and tools) =&gt; </w:t>
      </w:r>
      <w:hyperlink r:id="rId11" w:history="1">
        <w:r w:rsidRPr="0053473B">
          <w:rPr>
            <w:rStyle w:val="Lienhypertexte"/>
            <w:rFonts w:asciiTheme="minorHAnsi" w:hAnsiTheme="minorHAnsi" w:cstheme="minorHAnsi"/>
          </w:rPr>
          <w:t>http://decel.univ-tours.fr/data/tutos/DECEL_week_tutorial2.pdf</w:t>
        </w:r>
      </w:hyperlink>
    </w:p>
    <w:p w:rsidR="006D6734" w:rsidRPr="0053473B" w:rsidRDefault="006D6734" w:rsidP="006D6734">
      <w:pPr>
        <w:pStyle w:val="Paragraphedeliste"/>
        <w:numPr>
          <w:ilvl w:val="0"/>
          <w:numId w:val="3"/>
        </w:numPr>
        <w:rPr>
          <w:rFonts w:asciiTheme="minorHAnsi" w:hAnsiTheme="minorHAnsi" w:cstheme="minorHAnsi"/>
        </w:rPr>
      </w:pPr>
      <w:r w:rsidRPr="0053473B">
        <w:rPr>
          <w:rFonts w:asciiTheme="minorHAnsi" w:hAnsiTheme="minorHAnsi" w:cstheme="minorHAnsi"/>
        </w:rPr>
        <w:t xml:space="preserve">Session 3: Dedicated low level solution (NB: guided implementation of modified HDL, middleware and software layers into </w:t>
      </w:r>
      <w:proofErr w:type="spellStart"/>
      <w:r w:rsidRPr="0053473B">
        <w:rPr>
          <w:rFonts w:asciiTheme="minorHAnsi" w:hAnsiTheme="minorHAnsi" w:cstheme="minorHAnsi"/>
        </w:rPr>
        <w:t>Redpitaya</w:t>
      </w:r>
      <w:proofErr w:type="spellEnd"/>
      <w:r w:rsidRPr="0053473B">
        <w:rPr>
          <w:rFonts w:asciiTheme="minorHAnsi" w:hAnsiTheme="minorHAnsi" w:cstheme="minorHAnsi"/>
        </w:rPr>
        <w:t xml:space="preserve"> board for the ultrasound imaging application) =&gt; </w:t>
      </w:r>
      <w:hyperlink r:id="rId12" w:history="1">
        <w:r w:rsidRPr="0053473B">
          <w:rPr>
            <w:rStyle w:val="Lienhypertexte"/>
            <w:rFonts w:asciiTheme="minorHAnsi" w:hAnsiTheme="minorHAnsi" w:cstheme="minorHAnsi"/>
          </w:rPr>
          <w:t>http://decel.univ-tours.fr/data/tutos/DECEL_week_tutorial3_v3.pdf</w:t>
        </w:r>
      </w:hyperlink>
    </w:p>
    <w:p w:rsidR="006D6734" w:rsidRPr="0053473B" w:rsidRDefault="006D6734" w:rsidP="006D6734">
      <w:pPr>
        <w:pStyle w:val="Paragraphedeliste"/>
        <w:ind w:left="947" w:firstLine="0"/>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Default="006D6734" w:rsidP="006D6734">
      <w:pPr>
        <w:overflowPunct/>
        <w:autoSpaceDE/>
        <w:autoSpaceDN/>
        <w:adjustRightInd/>
        <w:spacing w:line="240" w:lineRule="auto"/>
        <w:ind w:firstLine="0"/>
        <w:jc w:val="left"/>
        <w:textAlignment w:val="auto"/>
        <w:rPr>
          <w:rFonts w:asciiTheme="minorHAnsi" w:hAnsiTheme="minorHAnsi" w:cstheme="minorHAnsi"/>
          <w:b/>
        </w:rPr>
      </w:pPr>
      <w:r>
        <w:rPr>
          <w:rFonts w:asciiTheme="minorHAnsi" w:hAnsiTheme="minorHAnsi" w:cstheme="minorHAnsi"/>
        </w:rPr>
        <w:br w:type="page"/>
      </w:r>
    </w:p>
    <w:p w:rsidR="006D6734" w:rsidRPr="0053473B" w:rsidRDefault="006D6734" w:rsidP="006D6734">
      <w:pPr>
        <w:pStyle w:val="heading2"/>
        <w:spacing w:before="0"/>
        <w:rPr>
          <w:rFonts w:asciiTheme="minorHAnsi" w:hAnsiTheme="minorHAnsi" w:cstheme="minorHAnsi"/>
        </w:rPr>
      </w:pPr>
      <w:r w:rsidRPr="0053473B">
        <w:rPr>
          <w:rFonts w:asciiTheme="minorHAnsi" w:hAnsiTheme="minorHAnsi" w:cstheme="minorHAnsi"/>
        </w:rPr>
        <w:lastRenderedPageBreak/>
        <w:t xml:space="preserve">Register table of the FPGA-based modified HDL system on </w:t>
      </w:r>
      <w:proofErr w:type="spellStart"/>
      <w:r w:rsidRPr="0053473B">
        <w:rPr>
          <w:rFonts w:asciiTheme="minorHAnsi" w:hAnsiTheme="minorHAnsi" w:cstheme="minorHAnsi"/>
        </w:rPr>
        <w:t>Redpitaya</w:t>
      </w:r>
      <w:proofErr w:type="spellEnd"/>
      <w:r w:rsidRPr="0053473B">
        <w:rPr>
          <w:rFonts w:asciiTheme="minorHAnsi" w:hAnsiTheme="minorHAnsi" w:cstheme="minorHAnsi"/>
        </w:rPr>
        <w:t xml:space="preserve"> board</w:t>
      </w:r>
    </w:p>
    <w:p w:rsidR="006D6734" w:rsidRPr="0053473B" w:rsidRDefault="006D6734" w:rsidP="006D6734">
      <w:pPr>
        <w:pStyle w:val="p1a"/>
        <w:rPr>
          <w:rFonts w:asciiTheme="minorHAnsi" w:hAnsiTheme="minorHAnsi" w:cstheme="minorHAnsi"/>
        </w:rPr>
      </w:pPr>
      <w:r w:rsidRPr="0053473B">
        <w:rPr>
          <w:rFonts w:asciiTheme="minorHAnsi" w:hAnsiTheme="minorHAnsi" w:cstheme="minorHAnsi"/>
        </w:rPr>
        <w:t>Supplementary information about the acquisition architecture (Fig. 1) and the register table (Table 1) implemented into the FPGA of the Red</w:t>
      </w:r>
      <w:r>
        <w:rPr>
          <w:rFonts w:asciiTheme="minorHAnsi" w:hAnsiTheme="minorHAnsi" w:cstheme="minorHAnsi"/>
        </w:rPr>
        <w:t xml:space="preserve"> P</w:t>
      </w:r>
      <w:r w:rsidRPr="0053473B">
        <w:rPr>
          <w:rFonts w:asciiTheme="minorHAnsi" w:hAnsiTheme="minorHAnsi" w:cstheme="minorHAnsi"/>
        </w:rPr>
        <w:t>itaya board can be found bellow:</w:t>
      </w:r>
    </w:p>
    <w:p w:rsidR="006D6734" w:rsidRPr="0053473B" w:rsidRDefault="006D6734" w:rsidP="006D6734">
      <w:pPr>
        <w:keepNext/>
        <w:jc w:val="center"/>
        <w:rPr>
          <w:rFonts w:asciiTheme="minorHAnsi" w:hAnsiTheme="minorHAnsi" w:cstheme="minorHAnsi"/>
        </w:rPr>
      </w:pPr>
      <w:r w:rsidRPr="0053473B">
        <w:rPr>
          <w:rFonts w:asciiTheme="minorHAnsi" w:hAnsiTheme="minorHAnsi" w:cstheme="minorHAnsi"/>
          <w:noProof/>
          <w:lang w:val="fr-FR" w:eastAsia="fr-FR"/>
        </w:rPr>
        <w:drawing>
          <wp:inline distT="0" distB="0" distL="0" distR="0" wp14:anchorId="242F9771" wp14:editId="50D1A0E4">
            <wp:extent cx="4696797" cy="2520563"/>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chi_RP_scope_config.png"/>
                    <pic:cNvPicPr/>
                  </pic:nvPicPr>
                  <pic:blipFill rotWithShape="1">
                    <a:blip r:embed="rId13" cstate="print">
                      <a:extLst>
                        <a:ext uri="{28A0092B-C50C-407E-A947-70E740481C1C}">
                          <a14:useLocalDpi xmlns:a14="http://schemas.microsoft.com/office/drawing/2010/main" val="0"/>
                        </a:ext>
                      </a:extLst>
                    </a:blip>
                    <a:srcRect l="1147"/>
                    <a:stretch/>
                  </pic:blipFill>
                  <pic:spPr bwMode="auto">
                    <a:xfrm>
                      <a:off x="0" y="0"/>
                      <a:ext cx="4745252" cy="2546567"/>
                    </a:xfrm>
                    <a:prstGeom prst="rect">
                      <a:avLst/>
                    </a:prstGeom>
                    <a:ln>
                      <a:noFill/>
                    </a:ln>
                    <a:extLst>
                      <a:ext uri="{53640926-AAD7-44D8-BBD7-CCE9431645EC}">
                        <a14:shadowObscured xmlns:a14="http://schemas.microsoft.com/office/drawing/2010/main"/>
                      </a:ext>
                    </a:extLst>
                  </pic:spPr>
                </pic:pic>
              </a:graphicData>
            </a:graphic>
          </wp:inline>
        </w:drawing>
      </w:r>
    </w:p>
    <w:p w:rsidR="006D6734" w:rsidRPr="0053473B" w:rsidRDefault="006D6734" w:rsidP="006D6734">
      <w:pPr>
        <w:pStyle w:val="Lgende"/>
        <w:jc w:val="center"/>
        <w:rPr>
          <w:rFonts w:asciiTheme="minorHAnsi" w:hAnsiTheme="minorHAnsi" w:cstheme="minorHAnsi"/>
        </w:rPr>
      </w:pPr>
      <w:r w:rsidRPr="0053473B">
        <w:rPr>
          <w:rFonts w:asciiTheme="minorHAnsi" w:hAnsiTheme="minorHAnsi" w:cstheme="minorHAnsi"/>
        </w:rPr>
        <w:t xml:space="preserve">Figure </w:t>
      </w:r>
      <w:r w:rsidRPr="0053473B">
        <w:rPr>
          <w:rFonts w:asciiTheme="minorHAnsi" w:hAnsiTheme="minorHAnsi" w:cstheme="minorHAnsi"/>
        </w:rPr>
        <w:fldChar w:fldCharType="begin"/>
      </w:r>
      <w:r w:rsidRPr="0053473B">
        <w:rPr>
          <w:rFonts w:asciiTheme="minorHAnsi" w:hAnsiTheme="minorHAnsi" w:cstheme="minorHAnsi"/>
        </w:rPr>
        <w:instrText xml:space="preserve"> SEQ Figure \* ARABIC </w:instrText>
      </w:r>
      <w:r w:rsidRPr="0053473B">
        <w:rPr>
          <w:rFonts w:asciiTheme="minorHAnsi" w:hAnsiTheme="minorHAnsi" w:cstheme="minorHAnsi"/>
        </w:rPr>
        <w:fldChar w:fldCharType="separate"/>
      </w:r>
      <w:r w:rsidR="000D512A">
        <w:rPr>
          <w:rFonts w:asciiTheme="minorHAnsi" w:hAnsiTheme="minorHAnsi" w:cstheme="minorHAnsi"/>
          <w:noProof/>
        </w:rPr>
        <w:t>1</w:t>
      </w:r>
      <w:r w:rsidRPr="0053473B">
        <w:rPr>
          <w:rFonts w:asciiTheme="minorHAnsi" w:hAnsiTheme="minorHAnsi" w:cstheme="minorHAnsi"/>
          <w:noProof/>
        </w:rPr>
        <w:fldChar w:fldCharType="end"/>
      </w:r>
      <w:r w:rsidRPr="0053473B">
        <w:rPr>
          <w:rFonts w:asciiTheme="minorHAnsi" w:hAnsiTheme="minorHAnsi" w:cstheme="minorHAnsi"/>
        </w:rPr>
        <w:t xml:space="preserve"> – Architecture of the default signal acquisition implemented on the FPGA. </w:t>
      </w: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overflowPunct/>
        <w:autoSpaceDE/>
        <w:autoSpaceDN/>
        <w:adjustRightInd/>
        <w:ind w:firstLine="0"/>
        <w:jc w:val="left"/>
        <w:textAlignment w:val="auto"/>
        <w:rPr>
          <w:rFonts w:asciiTheme="minorHAnsi" w:hAnsiTheme="minorHAnsi" w:cstheme="minorHAnsi"/>
          <w:lang w:val="en-GB"/>
        </w:rPr>
      </w:pPr>
      <w:r w:rsidRPr="0053473B">
        <w:rPr>
          <w:rFonts w:asciiTheme="minorHAnsi" w:hAnsiTheme="minorHAnsi" w:cstheme="minorHAnsi"/>
          <w:lang w:val="en-GB"/>
        </w:rPr>
        <w:br w:type="page"/>
      </w:r>
    </w:p>
    <w:p w:rsidR="006D6734" w:rsidRPr="0053473B" w:rsidRDefault="006D6734" w:rsidP="006D6734">
      <w:pPr>
        <w:rPr>
          <w:rFonts w:asciiTheme="minorHAnsi" w:hAnsiTheme="minorHAnsi" w:cstheme="minorHAnsi"/>
          <w:lang w:val="en-GB"/>
        </w:rPr>
      </w:pPr>
      <w:r w:rsidRPr="0053473B">
        <w:rPr>
          <w:rFonts w:asciiTheme="minorHAnsi" w:hAnsiTheme="minorHAnsi" w:cstheme="minorHAnsi"/>
          <w:noProof/>
          <w:lang w:val="fr-FR" w:eastAsia="fr-FR"/>
        </w:rPr>
        <w:lastRenderedPageBreak/>
        <mc:AlternateContent>
          <mc:Choice Requires="wps">
            <w:drawing>
              <wp:anchor distT="0" distB="0" distL="114300" distR="114300" simplePos="0" relativeHeight="251659264" behindDoc="0" locked="0" layoutInCell="1" allowOverlap="1" wp14:anchorId="151638AD" wp14:editId="10890344">
                <wp:simplePos x="0" y="0"/>
                <wp:positionH relativeFrom="margin">
                  <wp:align>center</wp:align>
                </wp:positionH>
                <wp:positionV relativeFrom="paragraph">
                  <wp:posOffset>-1456854</wp:posOffset>
                </wp:positionV>
                <wp:extent cx="6257290" cy="1006401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257290" cy="10064010"/>
                        </a:xfrm>
                        <a:prstGeom prst="rect">
                          <a:avLst/>
                        </a:prstGeom>
                        <a:solidFill>
                          <a:schemeClr val="lt1"/>
                        </a:solidFill>
                        <a:ln w="6350">
                          <a:noFill/>
                        </a:ln>
                      </wps:spPr>
                      <wps:txbx>
                        <w:txbxContent>
                          <w:p w:rsidR="006D6734" w:rsidRPr="005B21E0" w:rsidRDefault="006D6734" w:rsidP="006D6734">
                            <w:pPr>
                              <w:pStyle w:val="tablecaption"/>
                              <w:spacing w:before="0"/>
                            </w:pPr>
                            <w:r>
                              <w:rPr>
                                <w:b/>
                              </w:rPr>
                              <w:t xml:space="preserve">Table </w:t>
                            </w:r>
                            <w:r>
                              <w:rPr>
                                <w:b/>
                              </w:rPr>
                              <w:fldChar w:fldCharType="begin"/>
                            </w:r>
                            <w:r>
                              <w:rPr>
                                <w:b/>
                              </w:rPr>
                              <w:instrText xml:space="preserve"> SEQ "Table" \* MERGEFORMAT </w:instrText>
                            </w:r>
                            <w:r>
                              <w:rPr>
                                <w:b/>
                              </w:rPr>
                              <w:fldChar w:fldCharType="separate"/>
                            </w:r>
                            <w:r w:rsidR="000D512A">
                              <w:rPr>
                                <w:b/>
                                <w:noProof/>
                              </w:rPr>
                              <w:t>1</w:t>
                            </w:r>
                            <w:r>
                              <w:rPr>
                                <w:b/>
                              </w:rPr>
                              <w:fldChar w:fldCharType="end"/>
                            </w:r>
                            <w:r>
                              <w:rPr>
                                <w:b/>
                              </w:rPr>
                              <w:t>.</w:t>
                            </w:r>
                            <w:r>
                              <w:t xml:space="preserve"> </w:t>
                            </w:r>
                            <w:r w:rsidRPr="005B21E0">
                              <w:t>Register map implemented</w:t>
                            </w:r>
                            <w:r>
                              <w:t xml:space="preserve"> in the dedicated HDL implementation used by students</w:t>
                            </w:r>
                            <w:r w:rsidRPr="005B21E0">
                              <w:t>:</w:t>
                            </w:r>
                          </w:p>
                          <w:p w:rsidR="006D6734" w:rsidRPr="0084322A" w:rsidRDefault="006D6734" w:rsidP="006D6734">
                            <w:pPr>
                              <w:rPr>
                                <w:sz w:val="18"/>
                                <w:lang w:val="en-GB"/>
                              </w:rPr>
                            </w:pPr>
                            <w:r w:rsidRPr="0084322A">
                              <w:rPr>
                                <w:sz w:val="18"/>
                                <w:lang w:val="en-GB"/>
                              </w:rPr>
                              <w:t>Servo motor controller (output is pin DIO_4N):</w:t>
                            </w:r>
                          </w:p>
                          <w:tbl>
                            <w:tblPr>
                              <w:tblStyle w:val="Grilledutableau"/>
                              <w:tblW w:w="9476" w:type="dxa"/>
                              <w:tblLook w:val="04A0" w:firstRow="1" w:lastRow="0" w:firstColumn="1" w:lastColumn="0" w:noHBand="0" w:noVBand="1"/>
                            </w:tblPr>
                            <w:tblGrid>
                              <w:gridCol w:w="1017"/>
                              <w:gridCol w:w="2308"/>
                              <w:gridCol w:w="790"/>
                              <w:gridCol w:w="760"/>
                              <w:gridCol w:w="4601"/>
                            </w:tblGrid>
                            <w:tr w:rsidR="006D6734" w:rsidRPr="00C86B4E" w:rsidTr="003878F6">
                              <w:trPr>
                                <w:trHeight w:val="340"/>
                              </w:trPr>
                              <w:tc>
                                <w:tcPr>
                                  <w:tcW w:w="1017" w:type="dxa"/>
                                </w:tcPr>
                                <w:p w:rsidR="006D6734" w:rsidRPr="00C86B4E" w:rsidRDefault="006D6734" w:rsidP="003878F6">
                                  <w:pPr>
                                    <w:rPr>
                                      <w:b/>
                                      <w:sz w:val="16"/>
                                    </w:rPr>
                                  </w:pPr>
                                  <w:r w:rsidRPr="00C86B4E">
                                    <w:rPr>
                                      <w:b/>
                                      <w:sz w:val="16"/>
                                    </w:rPr>
                                    <w:t>Address</w:t>
                                  </w:r>
                                </w:p>
                              </w:tc>
                              <w:tc>
                                <w:tcPr>
                                  <w:tcW w:w="2342" w:type="dxa"/>
                                </w:tcPr>
                                <w:p w:rsidR="006D6734" w:rsidRPr="00C86B4E" w:rsidRDefault="006D6734" w:rsidP="003878F6">
                                  <w:pPr>
                                    <w:rPr>
                                      <w:b/>
                                      <w:sz w:val="16"/>
                                    </w:rPr>
                                  </w:pPr>
                                  <w:r w:rsidRPr="00C86B4E">
                                    <w:rPr>
                                      <w:b/>
                                      <w:sz w:val="16"/>
                                    </w:rPr>
                                    <w:t>Function</w:t>
                                  </w:r>
                                </w:p>
                              </w:tc>
                              <w:tc>
                                <w:tcPr>
                                  <w:tcW w:w="708" w:type="dxa"/>
                                </w:tcPr>
                                <w:p w:rsidR="006D6734" w:rsidRPr="00175380" w:rsidRDefault="006D6734" w:rsidP="003878F6">
                                  <w:pPr>
                                    <w:jc w:val="center"/>
                                    <w:rPr>
                                      <w:b/>
                                      <w:sz w:val="14"/>
                                    </w:rPr>
                                  </w:pPr>
                                  <w:r w:rsidRPr="00175380">
                                    <w:rPr>
                                      <w:b/>
                                      <w:sz w:val="14"/>
                                    </w:rPr>
                                    <w:t>Read, Write</w:t>
                                  </w:r>
                                  <w:r w:rsidRPr="00175380">
                                    <w:rPr>
                                      <w:b/>
                                      <w:sz w:val="14"/>
                                      <w:vertAlign w:val="superscript"/>
                                    </w:rPr>
                                    <w:t>1</w:t>
                                  </w:r>
                                </w:p>
                              </w:tc>
                              <w:tc>
                                <w:tcPr>
                                  <w:tcW w:w="684" w:type="dxa"/>
                                </w:tcPr>
                                <w:p w:rsidR="006D6734" w:rsidRPr="00C86B4E" w:rsidRDefault="006D6734" w:rsidP="003878F6">
                                  <w:pPr>
                                    <w:jc w:val="center"/>
                                    <w:rPr>
                                      <w:b/>
                                      <w:sz w:val="16"/>
                                      <w:lang w:val="en-GB"/>
                                    </w:rPr>
                                  </w:pPr>
                                  <w:r w:rsidRPr="00C86B4E">
                                    <w:rPr>
                                      <w:b/>
                                      <w:sz w:val="16"/>
                                      <w:lang w:val="en-GB"/>
                                    </w:rPr>
                                    <w:t>Bits</w:t>
                                  </w:r>
                                  <w:r w:rsidRPr="00175380">
                                    <w:rPr>
                                      <w:b/>
                                      <w:sz w:val="16"/>
                                      <w:vertAlign w:val="superscript"/>
                                      <w:lang w:val="en-GB"/>
                                    </w:rPr>
                                    <w:t>2</w:t>
                                  </w:r>
                                </w:p>
                              </w:tc>
                              <w:tc>
                                <w:tcPr>
                                  <w:tcW w:w="4725" w:type="dxa"/>
                                </w:tcPr>
                                <w:p w:rsidR="006D6734" w:rsidRPr="00C86B4E" w:rsidRDefault="006D6734" w:rsidP="003878F6">
                                  <w:pPr>
                                    <w:rPr>
                                      <w:b/>
                                      <w:sz w:val="16"/>
                                      <w:lang w:val="en-GB"/>
                                    </w:rPr>
                                  </w:pPr>
                                  <w:r w:rsidRPr="00C86B4E">
                                    <w:rPr>
                                      <w:b/>
                                      <w:sz w:val="16"/>
                                      <w:lang w:val="en-GB"/>
                                    </w:rPr>
                                    <w:t>Description</w:t>
                                  </w:r>
                                </w:p>
                              </w:tc>
                            </w:tr>
                            <w:tr w:rsidR="006D6734" w:rsidRPr="00437BB0" w:rsidTr="003878F6">
                              <w:trPr>
                                <w:trHeight w:val="390"/>
                              </w:trPr>
                              <w:tc>
                                <w:tcPr>
                                  <w:tcW w:w="1017" w:type="dxa"/>
                                  <w:vAlign w:val="center"/>
                                </w:tcPr>
                                <w:p w:rsidR="006D6734" w:rsidRPr="00850531" w:rsidRDefault="006D6734" w:rsidP="003878F6">
                                  <w:pPr>
                                    <w:rPr>
                                      <w:sz w:val="16"/>
                                    </w:rPr>
                                  </w:pPr>
                                  <w:r w:rsidRPr="00850531">
                                    <w:rPr>
                                      <w:sz w:val="16"/>
                                    </w:rPr>
                                    <w:t>0x4010 0020</w:t>
                                  </w:r>
                                </w:p>
                              </w:tc>
                              <w:tc>
                                <w:tcPr>
                                  <w:tcW w:w="2342" w:type="dxa"/>
                                  <w:vAlign w:val="center"/>
                                </w:tcPr>
                                <w:p w:rsidR="006D6734" w:rsidRPr="00850531" w:rsidRDefault="006D6734" w:rsidP="003878F6">
                                  <w:pPr>
                                    <w:rPr>
                                      <w:sz w:val="16"/>
                                    </w:rPr>
                                  </w:pPr>
                                  <w:r w:rsidRPr="00850531">
                                    <w:rPr>
                                      <w:sz w:val="16"/>
                                    </w:rPr>
                                    <w:t>Enable</w:t>
                                  </w:r>
                                  <w:r>
                                    <w:rPr>
                                      <w:sz w:val="16"/>
                                    </w:rPr>
                                    <w:t>/disable</w:t>
                                  </w:r>
                                  <w:r w:rsidRPr="00850531">
                                    <w:rPr>
                                      <w:sz w:val="16"/>
                                    </w:rPr>
                                    <w:t xml:space="preserve"> servo controller</w:t>
                                  </w:r>
                                </w:p>
                              </w:tc>
                              <w:tc>
                                <w:tcPr>
                                  <w:tcW w:w="708" w:type="dxa"/>
                                  <w:vAlign w:val="center"/>
                                </w:tcPr>
                                <w:p w:rsidR="006D6734" w:rsidRPr="00850531" w:rsidRDefault="006D6734" w:rsidP="003878F6">
                                  <w:pPr>
                                    <w:rPr>
                                      <w:sz w:val="16"/>
                                    </w:rPr>
                                  </w:pPr>
                                  <w:r>
                                    <w:rPr>
                                      <w:sz w:val="16"/>
                                    </w:rPr>
                                    <w:t>W/O</w:t>
                                  </w:r>
                                </w:p>
                              </w:tc>
                              <w:tc>
                                <w:tcPr>
                                  <w:tcW w:w="684" w:type="dxa"/>
                                  <w:vAlign w:val="center"/>
                                </w:tcPr>
                                <w:p w:rsidR="006D6734" w:rsidRPr="00850531" w:rsidRDefault="006D6734" w:rsidP="003878F6">
                                  <w:pPr>
                                    <w:rPr>
                                      <w:sz w:val="16"/>
                                      <w:lang w:val="en-GB"/>
                                    </w:rPr>
                                  </w:pPr>
                                  <w:r>
                                    <w:rPr>
                                      <w:sz w:val="16"/>
                                      <w:lang w:val="en-GB"/>
                                    </w:rPr>
                                    <w:t>[0:0]</w:t>
                                  </w:r>
                                </w:p>
                              </w:tc>
                              <w:tc>
                                <w:tcPr>
                                  <w:tcW w:w="4725" w:type="dxa"/>
                                </w:tcPr>
                                <w:p w:rsidR="006D6734" w:rsidRDefault="006D6734" w:rsidP="003878F6">
                                  <w:pPr>
                                    <w:rPr>
                                      <w:sz w:val="16"/>
                                      <w:lang w:val="en-GB"/>
                                    </w:rPr>
                                  </w:pPr>
                                  <w:r w:rsidRPr="00850531">
                                    <w:rPr>
                                      <w:sz w:val="16"/>
                                      <w:lang w:val="en-GB"/>
                                    </w:rPr>
                                    <w:t xml:space="preserve">1: enable </w:t>
                                  </w:r>
                                  <w:r>
                                    <w:rPr>
                                      <w:sz w:val="16"/>
                                      <w:lang w:val="en-GB"/>
                                    </w:rPr>
                                    <w:t>generation of servo control signal</w:t>
                                  </w:r>
                                </w:p>
                                <w:p w:rsidR="006D6734" w:rsidRPr="00850531" w:rsidRDefault="006D6734" w:rsidP="003878F6">
                                  <w:pPr>
                                    <w:rPr>
                                      <w:sz w:val="16"/>
                                      <w:lang w:val="en-GB"/>
                                    </w:rPr>
                                  </w:pPr>
                                  <w:r w:rsidRPr="00850531">
                                    <w:rPr>
                                      <w:sz w:val="16"/>
                                      <w:lang w:val="en-GB"/>
                                    </w:rPr>
                                    <w:t xml:space="preserve">0: set </w:t>
                                  </w:r>
                                  <w:r>
                                    <w:rPr>
                                      <w:sz w:val="16"/>
                                      <w:lang w:val="en-GB"/>
                                    </w:rPr>
                                    <w:t xml:space="preserve">servo control signal </w:t>
                                  </w:r>
                                  <w:r w:rsidRPr="00850531">
                                    <w:rPr>
                                      <w:sz w:val="16"/>
                                      <w:lang w:val="en-GB"/>
                                    </w:rPr>
                                    <w:t>to zero</w:t>
                                  </w:r>
                                </w:p>
                              </w:tc>
                            </w:tr>
                            <w:tr w:rsidR="006D6734" w:rsidRPr="00437BB0" w:rsidTr="003878F6">
                              <w:trPr>
                                <w:trHeight w:val="390"/>
                              </w:trPr>
                              <w:tc>
                                <w:tcPr>
                                  <w:tcW w:w="1017" w:type="dxa"/>
                                  <w:vAlign w:val="center"/>
                                </w:tcPr>
                                <w:p w:rsidR="006D6734" w:rsidRPr="00850531" w:rsidRDefault="006D6734" w:rsidP="003878F6">
                                  <w:pPr>
                                    <w:rPr>
                                      <w:sz w:val="16"/>
                                    </w:rPr>
                                  </w:pPr>
                                  <w:r w:rsidRPr="00850531">
                                    <w:rPr>
                                      <w:sz w:val="16"/>
                                    </w:rPr>
                                    <w:t xml:space="preserve">0x4010 </w:t>
                                  </w:r>
                                  <w:r>
                                    <w:rPr>
                                      <w:sz w:val="16"/>
                                    </w:rPr>
                                    <w:t>0024</w:t>
                                  </w:r>
                                </w:p>
                              </w:tc>
                              <w:tc>
                                <w:tcPr>
                                  <w:tcW w:w="2342" w:type="dxa"/>
                                  <w:vAlign w:val="center"/>
                                </w:tcPr>
                                <w:p w:rsidR="006D6734" w:rsidRPr="00850531" w:rsidRDefault="006D6734" w:rsidP="003878F6">
                                  <w:pPr>
                                    <w:rPr>
                                      <w:sz w:val="16"/>
                                    </w:rPr>
                                  </w:pPr>
                                  <w:r>
                                    <w:rPr>
                                      <w:sz w:val="16"/>
                                    </w:rPr>
                                    <w:t>Servo trim</w:t>
                                  </w:r>
                                </w:p>
                              </w:tc>
                              <w:tc>
                                <w:tcPr>
                                  <w:tcW w:w="708" w:type="dxa"/>
                                  <w:vAlign w:val="center"/>
                                </w:tcPr>
                                <w:p w:rsidR="006D6734" w:rsidRPr="00850531" w:rsidRDefault="006D6734" w:rsidP="003878F6">
                                  <w:pPr>
                                    <w:rPr>
                                      <w:sz w:val="16"/>
                                    </w:rPr>
                                  </w:pPr>
                                  <w:r>
                                    <w:rPr>
                                      <w:sz w:val="16"/>
                                    </w:rPr>
                                    <w:t>W/O</w:t>
                                  </w:r>
                                </w:p>
                              </w:tc>
                              <w:tc>
                                <w:tcPr>
                                  <w:tcW w:w="684" w:type="dxa"/>
                                  <w:vAlign w:val="center"/>
                                </w:tcPr>
                                <w:p w:rsidR="006D6734" w:rsidRPr="00850531" w:rsidRDefault="006D6734" w:rsidP="003878F6">
                                  <w:pPr>
                                    <w:rPr>
                                      <w:sz w:val="16"/>
                                      <w:lang w:val="en-GB"/>
                                    </w:rPr>
                                  </w:pPr>
                                  <w:r>
                                    <w:rPr>
                                      <w:sz w:val="16"/>
                                      <w:lang w:val="en-GB"/>
                                    </w:rPr>
                                    <w:t>[7:0]</w:t>
                                  </w:r>
                                </w:p>
                              </w:tc>
                              <w:tc>
                                <w:tcPr>
                                  <w:tcW w:w="4725" w:type="dxa"/>
                                </w:tcPr>
                                <w:p w:rsidR="006D6734" w:rsidRPr="00850531" w:rsidRDefault="006D6734" w:rsidP="003878F6">
                                  <w:pPr>
                                    <w:rPr>
                                      <w:sz w:val="16"/>
                                      <w:lang w:val="en-GB"/>
                                    </w:rPr>
                                  </w:pPr>
                                  <w:r>
                                    <w:rPr>
                                      <w:sz w:val="16"/>
                                      <w:lang w:val="en-GB"/>
                                    </w:rPr>
                                    <w:t>8-bit signed offset added to the servo input data</w:t>
                                  </w:r>
                                </w:p>
                              </w:tc>
                            </w:tr>
                            <w:tr w:rsidR="006D6734" w:rsidRPr="00437BB0" w:rsidTr="003878F6">
                              <w:trPr>
                                <w:trHeight w:val="390"/>
                              </w:trPr>
                              <w:tc>
                                <w:tcPr>
                                  <w:tcW w:w="1017" w:type="dxa"/>
                                  <w:vAlign w:val="center"/>
                                </w:tcPr>
                                <w:p w:rsidR="006D6734" w:rsidRPr="00850531" w:rsidRDefault="006D6734" w:rsidP="003878F6">
                                  <w:pPr>
                                    <w:rPr>
                                      <w:sz w:val="16"/>
                                    </w:rPr>
                                  </w:pPr>
                                  <w:r w:rsidRPr="00850531">
                                    <w:rPr>
                                      <w:sz w:val="16"/>
                                    </w:rPr>
                                    <w:t>0x4010 002</w:t>
                                  </w:r>
                                  <w:r>
                                    <w:rPr>
                                      <w:sz w:val="16"/>
                                    </w:rPr>
                                    <w:t>8</w:t>
                                  </w:r>
                                </w:p>
                              </w:tc>
                              <w:tc>
                                <w:tcPr>
                                  <w:tcW w:w="2342" w:type="dxa"/>
                                  <w:vAlign w:val="center"/>
                                </w:tcPr>
                                <w:p w:rsidR="006D6734" w:rsidRPr="00850531" w:rsidRDefault="006D6734" w:rsidP="003878F6">
                                  <w:pPr>
                                    <w:rPr>
                                      <w:sz w:val="16"/>
                                    </w:rPr>
                                  </w:pPr>
                                  <w:r>
                                    <w:rPr>
                                      <w:sz w:val="16"/>
                                    </w:rPr>
                                    <w:t>Servo position</w:t>
                                  </w:r>
                                </w:p>
                              </w:tc>
                              <w:tc>
                                <w:tcPr>
                                  <w:tcW w:w="708" w:type="dxa"/>
                                  <w:vAlign w:val="center"/>
                                </w:tcPr>
                                <w:p w:rsidR="006D6734" w:rsidRPr="00850531" w:rsidRDefault="006D6734" w:rsidP="003878F6">
                                  <w:pPr>
                                    <w:rPr>
                                      <w:sz w:val="16"/>
                                    </w:rPr>
                                  </w:pPr>
                                  <w:r>
                                    <w:rPr>
                                      <w:sz w:val="16"/>
                                    </w:rPr>
                                    <w:t>W/O</w:t>
                                  </w:r>
                                </w:p>
                              </w:tc>
                              <w:tc>
                                <w:tcPr>
                                  <w:tcW w:w="684" w:type="dxa"/>
                                  <w:vAlign w:val="center"/>
                                </w:tcPr>
                                <w:p w:rsidR="006D6734" w:rsidRPr="00850531" w:rsidRDefault="006D6734" w:rsidP="003878F6">
                                  <w:pPr>
                                    <w:rPr>
                                      <w:sz w:val="16"/>
                                      <w:lang w:val="en-GB"/>
                                    </w:rPr>
                                  </w:pPr>
                                  <w:r>
                                    <w:rPr>
                                      <w:sz w:val="16"/>
                                      <w:lang w:val="en-GB"/>
                                    </w:rPr>
                                    <w:t>[9:0]</w:t>
                                  </w:r>
                                </w:p>
                              </w:tc>
                              <w:tc>
                                <w:tcPr>
                                  <w:tcW w:w="4725" w:type="dxa"/>
                                </w:tcPr>
                                <w:p w:rsidR="006D6734" w:rsidRDefault="006D6734" w:rsidP="003878F6">
                                  <w:pPr>
                                    <w:rPr>
                                      <w:sz w:val="16"/>
                                      <w:lang w:val="en-GB"/>
                                    </w:rPr>
                                  </w:pPr>
                                  <w:r>
                                    <w:rPr>
                                      <w:sz w:val="16"/>
                                      <w:lang w:val="en-GB"/>
                                    </w:rPr>
                                    <w:t>10-bit signed position, zero is the middle position of the servo</w:t>
                                  </w:r>
                                </w:p>
                                <w:p w:rsidR="006D6734" w:rsidRPr="00850531" w:rsidRDefault="006D6734" w:rsidP="003878F6">
                                  <w:pPr>
                                    <w:rPr>
                                      <w:sz w:val="16"/>
                                      <w:lang w:val="en-GB"/>
                                    </w:rPr>
                                  </w:pPr>
                                  <w:r>
                                    <w:rPr>
                                      <w:sz w:val="16"/>
                                      <w:lang w:val="en-GB"/>
                                    </w:rPr>
                                    <w:t xml:space="preserve">-512 generates a 0.7 </w:t>
                                  </w:r>
                                  <w:proofErr w:type="spellStart"/>
                                  <w:r>
                                    <w:rPr>
                                      <w:sz w:val="16"/>
                                      <w:lang w:val="en-GB"/>
                                    </w:rPr>
                                    <w:t>ms</w:t>
                                  </w:r>
                                  <w:proofErr w:type="spellEnd"/>
                                  <w:r>
                                    <w:rPr>
                                      <w:sz w:val="16"/>
                                      <w:lang w:val="en-GB"/>
                                    </w:rPr>
                                    <w:t xml:space="preserve"> high pulse, +511 generates a 2.3 </w:t>
                                  </w:r>
                                  <w:proofErr w:type="spellStart"/>
                                  <w:r>
                                    <w:rPr>
                                      <w:sz w:val="16"/>
                                      <w:lang w:val="en-GB"/>
                                    </w:rPr>
                                    <w:t>ms</w:t>
                                  </w:r>
                                  <w:proofErr w:type="spellEnd"/>
                                  <w:r>
                                    <w:rPr>
                                      <w:sz w:val="16"/>
                                      <w:lang w:val="en-GB"/>
                                    </w:rPr>
                                    <w:t xml:space="preserve"> high pulse</w:t>
                                  </w:r>
                                </w:p>
                              </w:tc>
                            </w:tr>
                          </w:tbl>
                          <w:p w:rsidR="006D6734" w:rsidRPr="00175380" w:rsidRDefault="006D6734" w:rsidP="006D6734">
                            <w:pPr>
                              <w:rPr>
                                <w:sz w:val="18"/>
                                <w:lang w:val="en-GB"/>
                              </w:rPr>
                            </w:pPr>
                          </w:p>
                          <w:p w:rsidR="006D6734" w:rsidRPr="00C86B4E" w:rsidRDefault="006D6734" w:rsidP="006D6734">
                            <w:pPr>
                              <w:rPr>
                                <w:lang w:val="en-GB"/>
                              </w:rPr>
                            </w:pPr>
                            <w:r w:rsidRPr="0084322A">
                              <w:rPr>
                                <w:sz w:val="18"/>
                                <w:lang w:val="en-GB"/>
                              </w:rPr>
                              <w:t>Output trigger generation (output trigger is pin DIO_5N):</w:t>
                            </w:r>
                          </w:p>
                          <w:tbl>
                            <w:tblPr>
                              <w:tblStyle w:val="Grilledutableau"/>
                              <w:tblW w:w="9491" w:type="dxa"/>
                              <w:tblLook w:val="04A0" w:firstRow="1" w:lastRow="0" w:firstColumn="1" w:lastColumn="0" w:noHBand="0" w:noVBand="1"/>
                            </w:tblPr>
                            <w:tblGrid>
                              <w:gridCol w:w="1023"/>
                              <w:gridCol w:w="2273"/>
                              <w:gridCol w:w="790"/>
                              <w:gridCol w:w="826"/>
                              <w:gridCol w:w="11"/>
                              <w:gridCol w:w="4568"/>
                            </w:tblGrid>
                            <w:tr w:rsidR="006D6734" w:rsidRPr="00C86B4E" w:rsidTr="003878F6">
                              <w:trPr>
                                <w:trHeight w:val="349"/>
                              </w:trPr>
                              <w:tc>
                                <w:tcPr>
                                  <w:tcW w:w="1024" w:type="dxa"/>
                                </w:tcPr>
                                <w:p w:rsidR="006D6734" w:rsidRPr="00C86B4E" w:rsidRDefault="006D6734" w:rsidP="003878F6">
                                  <w:pPr>
                                    <w:rPr>
                                      <w:b/>
                                      <w:sz w:val="16"/>
                                    </w:rPr>
                                  </w:pPr>
                                  <w:r w:rsidRPr="00C86B4E">
                                    <w:rPr>
                                      <w:b/>
                                      <w:sz w:val="16"/>
                                    </w:rPr>
                                    <w:t>Address</w:t>
                                  </w:r>
                                </w:p>
                              </w:tc>
                              <w:tc>
                                <w:tcPr>
                                  <w:tcW w:w="2311" w:type="dxa"/>
                                </w:tcPr>
                                <w:p w:rsidR="006D6734" w:rsidRPr="00C86B4E" w:rsidRDefault="006D6734" w:rsidP="003878F6">
                                  <w:pPr>
                                    <w:rPr>
                                      <w:b/>
                                      <w:sz w:val="16"/>
                                    </w:rPr>
                                  </w:pPr>
                                  <w:r w:rsidRPr="00C86B4E">
                                    <w:rPr>
                                      <w:b/>
                                      <w:sz w:val="16"/>
                                    </w:rPr>
                                    <w:t>Function</w:t>
                                  </w:r>
                                </w:p>
                              </w:tc>
                              <w:tc>
                                <w:tcPr>
                                  <w:tcW w:w="715" w:type="dxa"/>
                                </w:tcPr>
                                <w:p w:rsidR="006D6734" w:rsidRPr="00175380" w:rsidRDefault="006D6734" w:rsidP="003878F6">
                                  <w:pPr>
                                    <w:jc w:val="center"/>
                                    <w:rPr>
                                      <w:b/>
                                      <w:sz w:val="14"/>
                                    </w:rPr>
                                  </w:pPr>
                                  <w:r w:rsidRPr="00175380">
                                    <w:rPr>
                                      <w:b/>
                                      <w:sz w:val="14"/>
                                    </w:rPr>
                                    <w:t>Read, Write</w:t>
                                  </w:r>
                                  <w:r w:rsidRPr="00175380">
                                    <w:rPr>
                                      <w:b/>
                                      <w:sz w:val="14"/>
                                      <w:vertAlign w:val="superscript"/>
                                    </w:rPr>
                                    <w:t>1</w:t>
                                  </w:r>
                                </w:p>
                              </w:tc>
                              <w:tc>
                                <w:tcPr>
                                  <w:tcW w:w="757" w:type="dxa"/>
                                </w:tcPr>
                                <w:p w:rsidR="006D6734" w:rsidRPr="00C86B4E" w:rsidRDefault="006D6734" w:rsidP="003878F6">
                                  <w:pPr>
                                    <w:jc w:val="center"/>
                                    <w:rPr>
                                      <w:b/>
                                      <w:sz w:val="16"/>
                                      <w:lang w:val="en-GB"/>
                                    </w:rPr>
                                  </w:pPr>
                                  <w:r w:rsidRPr="00C86B4E">
                                    <w:rPr>
                                      <w:b/>
                                      <w:sz w:val="16"/>
                                      <w:lang w:val="en-GB"/>
                                    </w:rPr>
                                    <w:t>Bits</w:t>
                                  </w:r>
                                  <w:r w:rsidRPr="00175380">
                                    <w:rPr>
                                      <w:b/>
                                      <w:sz w:val="16"/>
                                      <w:vertAlign w:val="superscript"/>
                                      <w:lang w:val="en-GB"/>
                                    </w:rPr>
                                    <w:t>2</w:t>
                                  </w:r>
                                </w:p>
                              </w:tc>
                              <w:tc>
                                <w:tcPr>
                                  <w:tcW w:w="4683" w:type="dxa"/>
                                  <w:gridSpan w:val="2"/>
                                </w:tcPr>
                                <w:p w:rsidR="006D6734" w:rsidRPr="00C86B4E" w:rsidRDefault="006D6734" w:rsidP="003878F6">
                                  <w:pPr>
                                    <w:rPr>
                                      <w:b/>
                                      <w:sz w:val="16"/>
                                      <w:lang w:val="en-GB"/>
                                    </w:rPr>
                                  </w:pPr>
                                  <w:r w:rsidRPr="00C86B4E">
                                    <w:rPr>
                                      <w:b/>
                                      <w:sz w:val="16"/>
                                      <w:lang w:val="en-GB"/>
                                    </w:rPr>
                                    <w:t>Description</w:t>
                                  </w:r>
                                </w:p>
                              </w:tc>
                            </w:tr>
                            <w:tr w:rsidR="006D6734" w:rsidRPr="00850531" w:rsidTr="003878F6">
                              <w:trPr>
                                <w:trHeight w:val="802"/>
                              </w:trPr>
                              <w:tc>
                                <w:tcPr>
                                  <w:tcW w:w="1024" w:type="dxa"/>
                                  <w:vAlign w:val="center"/>
                                </w:tcPr>
                                <w:p w:rsidR="006D6734" w:rsidRPr="00850531" w:rsidRDefault="006D6734" w:rsidP="003878F6">
                                  <w:pPr>
                                    <w:rPr>
                                      <w:sz w:val="16"/>
                                    </w:rPr>
                                  </w:pPr>
                                  <w:r w:rsidRPr="00850531">
                                    <w:rPr>
                                      <w:sz w:val="16"/>
                                    </w:rPr>
                                    <w:t>0x4010 00</w:t>
                                  </w:r>
                                  <w:r>
                                    <w:rPr>
                                      <w:sz w:val="16"/>
                                    </w:rPr>
                                    <w:t>3C</w:t>
                                  </w:r>
                                </w:p>
                              </w:tc>
                              <w:tc>
                                <w:tcPr>
                                  <w:tcW w:w="2311" w:type="dxa"/>
                                  <w:vAlign w:val="center"/>
                                </w:tcPr>
                                <w:p w:rsidR="006D6734" w:rsidRPr="00850531" w:rsidRDefault="006D6734" w:rsidP="003878F6">
                                  <w:pPr>
                                    <w:rPr>
                                      <w:sz w:val="16"/>
                                    </w:rPr>
                                  </w:pPr>
                                  <w:r>
                                    <w:rPr>
                                      <w:sz w:val="16"/>
                                    </w:rPr>
                                    <w:t>Output trigger enable</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[1:0]</w:t>
                                  </w:r>
                                </w:p>
                              </w:tc>
                              <w:tc>
                                <w:tcPr>
                                  <w:tcW w:w="4673" w:type="dxa"/>
                                </w:tcPr>
                                <w:p w:rsidR="006D6734" w:rsidRDefault="006D6734" w:rsidP="003878F6">
                                  <w:pPr>
                                    <w:rPr>
                                      <w:sz w:val="16"/>
                                      <w:lang w:val="en-GB"/>
                                    </w:rPr>
                                  </w:pPr>
                                  <w:r>
                                    <w:rPr>
                                      <w:sz w:val="16"/>
                                      <w:lang w:val="en-GB"/>
                                    </w:rPr>
                                    <w:t>0X: disable trigger generation, set output trigger to zero</w:t>
                                  </w:r>
                                </w:p>
                                <w:p w:rsidR="006D6734" w:rsidRDefault="006D6734" w:rsidP="003878F6">
                                  <w:pPr>
                                    <w:rPr>
                                      <w:sz w:val="16"/>
                                      <w:lang w:val="en-GB"/>
                                    </w:rPr>
                                  </w:pPr>
                                  <w:r>
                                    <w:rPr>
                                      <w:sz w:val="16"/>
                                      <w:lang w:val="en-GB"/>
                                    </w:rPr>
                                    <w:t>10: enable software generated trigger (trigger is data written to 0x40100030)</w:t>
                                  </w:r>
                                </w:p>
                                <w:p w:rsidR="006D6734" w:rsidRPr="00850531" w:rsidRDefault="006D6734" w:rsidP="003878F6">
                                  <w:pPr>
                                    <w:rPr>
                                      <w:sz w:val="16"/>
                                      <w:lang w:val="en-GB"/>
                                    </w:rPr>
                                  </w:pPr>
                                  <w:r>
                                    <w:rPr>
                                      <w:sz w:val="16"/>
                                      <w:lang w:val="en-GB"/>
                                    </w:rPr>
                                    <w:t>11: enable hardware generated trigger</w:t>
                                  </w:r>
                                </w:p>
                              </w:tc>
                            </w:tr>
                            <w:tr w:rsidR="006D6734" w:rsidRPr="00437BB0" w:rsidTr="003878F6">
                              <w:trPr>
                                <w:trHeight w:val="401"/>
                              </w:trPr>
                              <w:tc>
                                <w:tcPr>
                                  <w:tcW w:w="1024" w:type="dxa"/>
                                  <w:vAlign w:val="center"/>
                                </w:tcPr>
                                <w:p w:rsidR="006D6734" w:rsidRPr="00850531" w:rsidRDefault="006D6734" w:rsidP="003878F6">
                                  <w:pPr>
                                    <w:rPr>
                                      <w:sz w:val="16"/>
                                    </w:rPr>
                                  </w:pPr>
                                  <w:r w:rsidRPr="00850531">
                                    <w:rPr>
                                      <w:sz w:val="16"/>
                                    </w:rPr>
                                    <w:t>0x4010 00</w:t>
                                  </w:r>
                                  <w:r>
                                    <w:rPr>
                                      <w:sz w:val="16"/>
                                    </w:rPr>
                                    <w:t>30</w:t>
                                  </w:r>
                                </w:p>
                              </w:tc>
                              <w:tc>
                                <w:tcPr>
                                  <w:tcW w:w="2311" w:type="dxa"/>
                                  <w:vAlign w:val="center"/>
                                </w:tcPr>
                                <w:p w:rsidR="006D6734" w:rsidRPr="00850531" w:rsidRDefault="006D6734" w:rsidP="003878F6">
                                  <w:pPr>
                                    <w:rPr>
                                      <w:sz w:val="16"/>
                                    </w:rPr>
                                  </w:pPr>
                                  <w:r>
                                    <w:rPr>
                                      <w:sz w:val="16"/>
                                    </w:rPr>
                                    <w:t>Software generated trigger</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[0:0]</w:t>
                                  </w:r>
                                </w:p>
                              </w:tc>
                              <w:tc>
                                <w:tcPr>
                                  <w:tcW w:w="4673" w:type="dxa"/>
                                </w:tcPr>
                                <w:p w:rsidR="006D6734" w:rsidRPr="00850531" w:rsidRDefault="006D6734" w:rsidP="003878F6">
                                  <w:pPr>
                                    <w:rPr>
                                      <w:sz w:val="16"/>
                                      <w:lang w:val="en-GB"/>
                                    </w:rPr>
                                  </w:pPr>
                                  <w:r>
                                    <w:rPr>
                                      <w:sz w:val="16"/>
                                      <w:lang w:val="en-GB"/>
                                    </w:rPr>
                                    <w:t>If trigger enable is 10</w:t>
                                  </w:r>
                                  <w:r w:rsidRPr="0046200E">
                                    <w:rPr>
                                      <w:sz w:val="16"/>
                                      <w:vertAlign w:val="subscript"/>
                                      <w:lang w:val="en-GB"/>
                                    </w:rPr>
                                    <w:t>2</w:t>
                                  </w:r>
                                  <w:r>
                                    <w:rPr>
                                      <w:sz w:val="16"/>
                                      <w:lang w:val="en-GB"/>
                                    </w:rPr>
                                    <w:t>, the LSB of data written to this register is applied to the trigger output (pin DIO_5N)</w:t>
                                  </w:r>
                                </w:p>
                              </w:tc>
                            </w:tr>
                            <w:tr w:rsidR="006D6734" w:rsidRPr="00850531" w:rsidTr="003878F6">
                              <w:trPr>
                                <w:trHeight w:val="609"/>
                              </w:trPr>
                              <w:tc>
                                <w:tcPr>
                                  <w:tcW w:w="1024" w:type="dxa"/>
                                  <w:vAlign w:val="center"/>
                                </w:tcPr>
                                <w:p w:rsidR="006D6734" w:rsidRPr="00850531" w:rsidRDefault="006D6734" w:rsidP="003878F6">
                                  <w:pPr>
                                    <w:rPr>
                                      <w:sz w:val="16"/>
                                    </w:rPr>
                                  </w:pPr>
                                  <w:r w:rsidRPr="00850531">
                                    <w:rPr>
                                      <w:sz w:val="16"/>
                                    </w:rPr>
                                    <w:t>0x4010 00</w:t>
                                  </w:r>
                                  <w:r>
                                    <w:rPr>
                                      <w:sz w:val="16"/>
                                    </w:rPr>
                                    <w:t>34</w:t>
                                  </w:r>
                                </w:p>
                              </w:tc>
                              <w:tc>
                                <w:tcPr>
                                  <w:tcW w:w="2311" w:type="dxa"/>
                                  <w:vAlign w:val="center"/>
                                </w:tcPr>
                                <w:p w:rsidR="006D6734" w:rsidRPr="00850531" w:rsidRDefault="006D6734" w:rsidP="003878F6">
                                  <w:pPr>
                                    <w:rPr>
                                      <w:sz w:val="16"/>
                                    </w:rPr>
                                  </w:pPr>
                                  <w:r>
                                    <w:rPr>
                                      <w:sz w:val="16"/>
                                    </w:rPr>
                                    <w:t>Hardware trigger period</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[31:0]</w:t>
                                  </w:r>
                                </w:p>
                              </w:tc>
                              <w:tc>
                                <w:tcPr>
                                  <w:tcW w:w="4673" w:type="dxa"/>
                                </w:tcPr>
                                <w:p w:rsidR="006D6734" w:rsidRPr="00850531" w:rsidRDefault="006D6734" w:rsidP="003878F6">
                                  <w:pPr>
                                    <w:rPr>
                                      <w:sz w:val="16"/>
                                      <w:lang w:val="en-GB"/>
                                    </w:rPr>
                                  </w:pPr>
                                  <w:r>
                                    <w:rPr>
                                      <w:sz w:val="16"/>
                                      <w:lang w:val="en-GB"/>
                                    </w:rPr>
                                    <w:t xml:space="preserve">Period of the hardware trigger signal, in number of cycles of the 125 MHz clock. Default value is 12 500 000 for generating a 100 </w:t>
                                  </w:r>
                                  <w:proofErr w:type="spellStart"/>
                                  <w:r>
                                    <w:rPr>
                                      <w:sz w:val="16"/>
                                      <w:lang w:val="en-GB"/>
                                    </w:rPr>
                                    <w:t>ms</w:t>
                                  </w:r>
                                  <w:proofErr w:type="spellEnd"/>
                                  <w:r>
                                    <w:rPr>
                                      <w:sz w:val="16"/>
                                      <w:lang w:val="en-GB"/>
                                    </w:rPr>
                                    <w:t xml:space="preserve"> period (10 Hz)</w:t>
                                  </w:r>
                                </w:p>
                              </w:tc>
                            </w:tr>
                            <w:tr w:rsidR="006D6734" w:rsidRPr="00437BB0" w:rsidTr="003878F6">
                              <w:trPr>
                                <w:trHeight w:val="401"/>
                              </w:trPr>
                              <w:tc>
                                <w:tcPr>
                                  <w:tcW w:w="1024" w:type="dxa"/>
                                  <w:vAlign w:val="center"/>
                                </w:tcPr>
                                <w:p w:rsidR="006D6734" w:rsidRPr="00850531" w:rsidRDefault="006D6734" w:rsidP="003878F6">
                                  <w:pPr>
                                    <w:rPr>
                                      <w:sz w:val="16"/>
                                    </w:rPr>
                                  </w:pPr>
                                  <w:r w:rsidRPr="00850531">
                                    <w:rPr>
                                      <w:sz w:val="16"/>
                                    </w:rPr>
                                    <w:t>0x4010 0020</w:t>
                                  </w:r>
                                </w:p>
                              </w:tc>
                              <w:tc>
                                <w:tcPr>
                                  <w:tcW w:w="2311" w:type="dxa"/>
                                  <w:vAlign w:val="center"/>
                                </w:tcPr>
                                <w:p w:rsidR="006D6734" w:rsidRPr="00850531" w:rsidRDefault="006D6734" w:rsidP="003878F6">
                                  <w:pPr>
                                    <w:rPr>
                                      <w:sz w:val="16"/>
                                    </w:rPr>
                                  </w:pPr>
                                  <w:r>
                                    <w:rPr>
                                      <w:sz w:val="16"/>
                                    </w:rPr>
                                    <w:t>Hardware trigger high-time</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[31:0]</w:t>
                                  </w:r>
                                </w:p>
                              </w:tc>
                              <w:tc>
                                <w:tcPr>
                                  <w:tcW w:w="4673" w:type="dxa"/>
                                </w:tcPr>
                                <w:p w:rsidR="006D6734" w:rsidRPr="00850531" w:rsidRDefault="006D6734" w:rsidP="003878F6">
                                  <w:pPr>
                                    <w:rPr>
                                      <w:sz w:val="16"/>
                                      <w:lang w:val="en-GB"/>
                                    </w:rPr>
                                  </w:pPr>
                                  <w:r>
                                    <w:rPr>
                                      <w:sz w:val="16"/>
                                      <w:lang w:val="en-GB"/>
                                    </w:rPr>
                                    <w:t xml:space="preserve">Duration of the high-time of the trigger pulse, in number of cycles of the 125 MHz clock. Default value is 125 000 for a high-time equal to 1 </w:t>
                                  </w:r>
                                  <w:proofErr w:type="spellStart"/>
                                  <w:r>
                                    <w:rPr>
                                      <w:sz w:val="16"/>
                                      <w:lang w:val="en-GB"/>
                                    </w:rPr>
                                    <w:t>ms</w:t>
                                  </w:r>
                                  <w:proofErr w:type="spellEnd"/>
                                </w:p>
                              </w:tc>
                            </w:tr>
                          </w:tbl>
                          <w:p w:rsidR="006D6734" w:rsidRDefault="006D6734" w:rsidP="006D6734">
                            <w:pPr>
                              <w:rPr>
                                <w:lang w:val="en-GB"/>
                              </w:rPr>
                            </w:pPr>
                          </w:p>
                          <w:p w:rsidR="006D6734" w:rsidRPr="0084322A" w:rsidRDefault="006D6734" w:rsidP="006D6734">
                            <w:pPr>
                              <w:rPr>
                                <w:sz w:val="18"/>
                                <w:lang w:val="en-GB"/>
                              </w:rPr>
                            </w:pPr>
                            <w:r w:rsidRPr="0084322A">
                              <w:rPr>
                                <w:sz w:val="18"/>
                                <w:lang w:val="en-GB"/>
                              </w:rPr>
                              <w:t>Data acquisition:</w:t>
                            </w:r>
                          </w:p>
                          <w:tbl>
                            <w:tblPr>
                              <w:tblStyle w:val="Grilledutableau"/>
                              <w:tblW w:w="9505" w:type="dxa"/>
                              <w:tblLook w:val="04A0" w:firstRow="1" w:lastRow="0" w:firstColumn="1" w:lastColumn="0" w:noHBand="0" w:noVBand="1"/>
                            </w:tblPr>
                            <w:tblGrid>
                              <w:gridCol w:w="1025"/>
                              <w:gridCol w:w="2283"/>
                              <w:gridCol w:w="790"/>
                              <w:gridCol w:w="826"/>
                              <w:gridCol w:w="10"/>
                              <w:gridCol w:w="4571"/>
                            </w:tblGrid>
                            <w:tr w:rsidR="006D6734" w:rsidRPr="00C86B4E" w:rsidTr="003878F6">
                              <w:trPr>
                                <w:trHeight w:val="335"/>
                              </w:trPr>
                              <w:tc>
                                <w:tcPr>
                                  <w:tcW w:w="1025" w:type="dxa"/>
                                </w:tcPr>
                                <w:p w:rsidR="006D6734" w:rsidRPr="00C86B4E" w:rsidRDefault="006D6734" w:rsidP="003878F6">
                                  <w:pPr>
                                    <w:rPr>
                                      <w:b/>
                                      <w:sz w:val="16"/>
                                    </w:rPr>
                                  </w:pPr>
                                  <w:r w:rsidRPr="00C86B4E">
                                    <w:rPr>
                                      <w:b/>
                                      <w:sz w:val="16"/>
                                    </w:rPr>
                                    <w:t>Address</w:t>
                                  </w:r>
                                </w:p>
                              </w:tc>
                              <w:tc>
                                <w:tcPr>
                                  <w:tcW w:w="2318" w:type="dxa"/>
                                </w:tcPr>
                                <w:p w:rsidR="006D6734" w:rsidRPr="00C86B4E" w:rsidRDefault="006D6734" w:rsidP="003878F6">
                                  <w:pPr>
                                    <w:rPr>
                                      <w:b/>
                                      <w:sz w:val="16"/>
                                    </w:rPr>
                                  </w:pPr>
                                  <w:r w:rsidRPr="00C86B4E">
                                    <w:rPr>
                                      <w:b/>
                                      <w:sz w:val="16"/>
                                    </w:rPr>
                                    <w:t>Function</w:t>
                                  </w:r>
                                </w:p>
                              </w:tc>
                              <w:tc>
                                <w:tcPr>
                                  <w:tcW w:w="716" w:type="dxa"/>
                                </w:tcPr>
                                <w:p w:rsidR="006D6734" w:rsidRPr="00175380" w:rsidRDefault="006D6734" w:rsidP="003878F6">
                                  <w:pPr>
                                    <w:jc w:val="center"/>
                                    <w:rPr>
                                      <w:b/>
                                      <w:sz w:val="14"/>
                                    </w:rPr>
                                  </w:pPr>
                                  <w:r w:rsidRPr="00175380">
                                    <w:rPr>
                                      <w:b/>
                                      <w:sz w:val="14"/>
                                    </w:rPr>
                                    <w:t>Read, Write</w:t>
                                  </w:r>
                                  <w:r w:rsidRPr="00175380">
                                    <w:rPr>
                                      <w:b/>
                                      <w:sz w:val="14"/>
                                      <w:vertAlign w:val="superscript"/>
                                    </w:rPr>
                                    <w:t>1</w:t>
                                  </w:r>
                                </w:p>
                              </w:tc>
                              <w:tc>
                                <w:tcPr>
                                  <w:tcW w:w="759" w:type="dxa"/>
                                </w:tcPr>
                                <w:p w:rsidR="006D6734" w:rsidRPr="00C86B4E" w:rsidRDefault="006D6734" w:rsidP="003878F6">
                                  <w:pPr>
                                    <w:jc w:val="center"/>
                                    <w:rPr>
                                      <w:b/>
                                      <w:sz w:val="16"/>
                                      <w:lang w:val="en-GB"/>
                                    </w:rPr>
                                  </w:pPr>
                                  <w:r w:rsidRPr="00C86B4E">
                                    <w:rPr>
                                      <w:b/>
                                      <w:sz w:val="16"/>
                                      <w:lang w:val="en-GB"/>
                                    </w:rPr>
                                    <w:t>Bits</w:t>
                                  </w:r>
                                  <w:r w:rsidRPr="00175380">
                                    <w:rPr>
                                      <w:b/>
                                      <w:sz w:val="16"/>
                                      <w:vertAlign w:val="superscript"/>
                                      <w:lang w:val="en-GB"/>
                                    </w:rPr>
                                    <w:t>2</w:t>
                                  </w:r>
                                </w:p>
                              </w:tc>
                              <w:tc>
                                <w:tcPr>
                                  <w:tcW w:w="4687" w:type="dxa"/>
                                  <w:gridSpan w:val="2"/>
                                </w:tcPr>
                                <w:p w:rsidR="006D6734" w:rsidRPr="00C86B4E" w:rsidRDefault="006D6734" w:rsidP="003878F6">
                                  <w:pPr>
                                    <w:rPr>
                                      <w:b/>
                                      <w:sz w:val="16"/>
                                      <w:lang w:val="en-GB"/>
                                    </w:rPr>
                                  </w:pPr>
                                  <w:r w:rsidRPr="00C86B4E">
                                    <w:rPr>
                                      <w:b/>
                                      <w:sz w:val="16"/>
                                      <w:lang w:val="en-GB"/>
                                    </w:rPr>
                                    <w:t>Description</w:t>
                                  </w:r>
                                </w:p>
                              </w:tc>
                            </w:tr>
                            <w:tr w:rsidR="006D6734" w:rsidRPr="00437BB0" w:rsidTr="003878F6">
                              <w:trPr>
                                <w:trHeight w:val="384"/>
                              </w:trPr>
                              <w:tc>
                                <w:tcPr>
                                  <w:tcW w:w="1025" w:type="dxa"/>
                                  <w:vAlign w:val="center"/>
                                </w:tcPr>
                                <w:p w:rsidR="006D6734" w:rsidRPr="00850531" w:rsidRDefault="006D6734" w:rsidP="003878F6">
                                  <w:pPr>
                                    <w:rPr>
                                      <w:sz w:val="16"/>
                                    </w:rPr>
                                  </w:pPr>
                                  <w:r w:rsidRPr="00850531">
                                    <w:rPr>
                                      <w:sz w:val="16"/>
                                    </w:rPr>
                                    <w:t>0x4010 00</w:t>
                                  </w:r>
                                  <w:r>
                                    <w:rPr>
                                      <w:sz w:val="16"/>
                                    </w:rPr>
                                    <w:t>14</w:t>
                                  </w:r>
                                </w:p>
                              </w:tc>
                              <w:tc>
                                <w:tcPr>
                                  <w:tcW w:w="2318" w:type="dxa"/>
                                  <w:vAlign w:val="center"/>
                                </w:tcPr>
                                <w:p w:rsidR="006D6734" w:rsidRPr="00850531" w:rsidRDefault="006D6734" w:rsidP="003878F6">
                                  <w:pPr>
                                    <w:rPr>
                                      <w:sz w:val="16"/>
                                    </w:rPr>
                                  </w:pPr>
                                  <w:r>
                                    <w:rPr>
                                      <w:sz w:val="16"/>
                                    </w:rPr>
                                    <w:t>Decimation factor</w:t>
                                  </w:r>
                                </w:p>
                              </w:tc>
                              <w:tc>
                                <w:tcPr>
                                  <w:tcW w:w="716" w:type="dxa"/>
                                  <w:vAlign w:val="center"/>
                                </w:tcPr>
                                <w:p w:rsidR="006D6734" w:rsidRPr="00850531" w:rsidRDefault="006D6734" w:rsidP="003878F6">
                                  <w:pPr>
                                    <w:rPr>
                                      <w:sz w:val="16"/>
                                    </w:rPr>
                                  </w:pPr>
                                  <w:r>
                                    <w:rPr>
                                      <w:sz w:val="16"/>
                                    </w:rPr>
                                    <w:t>RW</w:t>
                                  </w:r>
                                </w:p>
                              </w:tc>
                              <w:tc>
                                <w:tcPr>
                                  <w:tcW w:w="769" w:type="dxa"/>
                                  <w:gridSpan w:val="2"/>
                                  <w:vAlign w:val="center"/>
                                </w:tcPr>
                                <w:p w:rsidR="006D6734" w:rsidRPr="00850531" w:rsidRDefault="006D6734" w:rsidP="003878F6">
                                  <w:pPr>
                                    <w:rPr>
                                      <w:sz w:val="16"/>
                                      <w:lang w:val="en-GB"/>
                                    </w:rPr>
                                  </w:pPr>
                                  <w:r>
                                    <w:rPr>
                                      <w:sz w:val="16"/>
                                      <w:lang w:val="en-GB"/>
                                    </w:rPr>
                                    <w:t>[15:0]</w:t>
                                  </w:r>
                                </w:p>
                              </w:tc>
                              <w:tc>
                                <w:tcPr>
                                  <w:tcW w:w="4677" w:type="dxa"/>
                                </w:tcPr>
                                <w:p w:rsidR="006D6734" w:rsidRPr="00850531" w:rsidRDefault="006D6734" w:rsidP="003878F6">
                                  <w:pPr>
                                    <w:rPr>
                                      <w:sz w:val="16"/>
                                      <w:lang w:val="en-GB"/>
                                    </w:rPr>
                                  </w:pPr>
                                  <w:r>
                                    <w:rPr>
                                      <w:sz w:val="16"/>
                                      <w:lang w:val="en-GB"/>
                                    </w:rPr>
                                    <w:t xml:space="preserve">Set the decimation factor to N, defaults to 16 (see note </w:t>
                                  </w:r>
                                  <w:r w:rsidRPr="00E9540B">
                                    <w:rPr>
                                      <w:sz w:val="16"/>
                                      <w:vertAlign w:val="superscript"/>
                                      <w:lang w:val="en-GB"/>
                                    </w:rPr>
                                    <w:t>3</w:t>
                                  </w:r>
                                  <w:r w:rsidRPr="00E9540B">
                                    <w:rPr>
                                      <w:sz w:val="16"/>
                                      <w:lang w:val="en-GB"/>
                                    </w:rPr>
                                    <w:t>)</w:t>
                                  </w:r>
                                </w:p>
                              </w:tc>
                            </w:tr>
                            <w:tr w:rsidR="006D6734" w:rsidRPr="00437BB0" w:rsidTr="003878F6">
                              <w:trPr>
                                <w:trHeight w:val="571"/>
                              </w:trPr>
                              <w:tc>
                                <w:tcPr>
                                  <w:tcW w:w="1025" w:type="dxa"/>
                                  <w:vAlign w:val="center"/>
                                </w:tcPr>
                                <w:p w:rsidR="006D6734" w:rsidRPr="00850531" w:rsidRDefault="006D6734" w:rsidP="003878F6">
                                  <w:pPr>
                                    <w:rPr>
                                      <w:sz w:val="16"/>
                                    </w:rPr>
                                  </w:pPr>
                                  <w:r w:rsidRPr="00850531">
                                    <w:rPr>
                                      <w:sz w:val="16"/>
                                    </w:rPr>
                                    <w:t>0x4010 00</w:t>
                                  </w:r>
                                  <w:r>
                                    <w:rPr>
                                      <w:sz w:val="16"/>
                                    </w:rPr>
                                    <w:t>18</w:t>
                                  </w:r>
                                </w:p>
                              </w:tc>
                              <w:tc>
                                <w:tcPr>
                                  <w:tcW w:w="2318" w:type="dxa"/>
                                  <w:vAlign w:val="center"/>
                                </w:tcPr>
                                <w:p w:rsidR="006D6734" w:rsidRPr="00850531" w:rsidRDefault="006D6734" w:rsidP="003878F6">
                                  <w:pPr>
                                    <w:rPr>
                                      <w:sz w:val="16"/>
                                    </w:rPr>
                                  </w:pPr>
                                  <w:r>
                                    <w:rPr>
                                      <w:sz w:val="16"/>
                                    </w:rPr>
                                    <w:t>Decimation average mode</w:t>
                                  </w:r>
                                </w:p>
                              </w:tc>
                              <w:tc>
                                <w:tcPr>
                                  <w:tcW w:w="716" w:type="dxa"/>
                                  <w:vAlign w:val="center"/>
                                </w:tcPr>
                                <w:p w:rsidR="006D6734" w:rsidRPr="00850531" w:rsidRDefault="006D6734" w:rsidP="003878F6">
                                  <w:pPr>
                                    <w:rPr>
                                      <w:sz w:val="16"/>
                                    </w:rPr>
                                  </w:pPr>
                                  <w:r>
                                    <w:rPr>
                                      <w:sz w:val="16"/>
                                    </w:rPr>
                                    <w:t>RW</w:t>
                                  </w:r>
                                </w:p>
                              </w:tc>
                              <w:tc>
                                <w:tcPr>
                                  <w:tcW w:w="769" w:type="dxa"/>
                                  <w:gridSpan w:val="2"/>
                                  <w:vAlign w:val="center"/>
                                </w:tcPr>
                                <w:p w:rsidR="006D6734" w:rsidRPr="00850531" w:rsidRDefault="006D6734" w:rsidP="003878F6">
                                  <w:pPr>
                                    <w:rPr>
                                      <w:sz w:val="16"/>
                                      <w:lang w:val="en-GB"/>
                                    </w:rPr>
                                  </w:pPr>
                                  <w:r>
                                    <w:rPr>
                                      <w:sz w:val="16"/>
                                      <w:lang w:val="en-GB"/>
                                    </w:rPr>
                                    <w:t>[0:0]</w:t>
                                  </w:r>
                                </w:p>
                              </w:tc>
                              <w:tc>
                                <w:tcPr>
                                  <w:tcW w:w="4677" w:type="dxa"/>
                                </w:tcPr>
                                <w:p w:rsidR="006D6734" w:rsidRPr="00850531" w:rsidRDefault="006D6734" w:rsidP="003878F6">
                                  <w:pPr>
                                    <w:rPr>
                                      <w:sz w:val="16"/>
                                      <w:lang w:val="en-GB"/>
                                    </w:rPr>
                                  </w:pPr>
                                  <w:r>
                                    <w:rPr>
                                      <w:sz w:val="16"/>
                                      <w:lang w:val="en-GB"/>
                                    </w:rPr>
                                    <w:t xml:space="preserve">If set to 1, the output sample is the average of the previous N samples when N=1, 2, 4, 8 or 16, where N is the decimation factor; if set to 0 the output sample is the single sample acquired at each N samples (see note </w:t>
                                  </w:r>
                                  <w:r>
                                    <w:rPr>
                                      <w:sz w:val="16"/>
                                      <w:vertAlign w:val="superscript"/>
                                      <w:lang w:val="en-GB"/>
                                    </w:rPr>
                                    <w:t>3</w:t>
                                  </w:r>
                                  <w:r>
                                    <w:rPr>
                                      <w:sz w:val="16"/>
                                      <w:lang w:val="en-GB"/>
                                    </w:rPr>
                                    <w:t>)</w:t>
                                  </w:r>
                                </w:p>
                              </w:tc>
                            </w:tr>
                            <w:tr w:rsidR="006D6734" w:rsidRPr="00437BB0" w:rsidTr="003878F6">
                              <w:trPr>
                                <w:trHeight w:val="584"/>
                              </w:trPr>
                              <w:tc>
                                <w:tcPr>
                                  <w:tcW w:w="1025" w:type="dxa"/>
                                  <w:vAlign w:val="center"/>
                                </w:tcPr>
                                <w:p w:rsidR="006D6734" w:rsidRPr="00850531" w:rsidRDefault="006D6734" w:rsidP="003878F6">
                                  <w:pPr>
                                    <w:rPr>
                                      <w:sz w:val="16"/>
                                    </w:rPr>
                                  </w:pPr>
                                  <w:r w:rsidRPr="00850531">
                                    <w:rPr>
                                      <w:sz w:val="16"/>
                                    </w:rPr>
                                    <w:t>0x401</w:t>
                                  </w:r>
                                  <w:r>
                                    <w:rPr>
                                      <w:sz w:val="16"/>
                                    </w:rPr>
                                    <w:t>1</w:t>
                                  </w:r>
                                  <w:r w:rsidRPr="00850531">
                                    <w:rPr>
                                      <w:sz w:val="16"/>
                                    </w:rPr>
                                    <w:t xml:space="preserve"> </w:t>
                                  </w:r>
                                  <w:proofErr w:type="spellStart"/>
                                  <w:r>
                                    <w:rPr>
                                      <w:sz w:val="16"/>
                                    </w:rPr>
                                    <w:t>xxxx</w:t>
                                  </w:r>
                                  <w:proofErr w:type="spellEnd"/>
                                </w:p>
                              </w:tc>
                              <w:tc>
                                <w:tcPr>
                                  <w:tcW w:w="2318" w:type="dxa"/>
                                  <w:vAlign w:val="center"/>
                                </w:tcPr>
                                <w:p w:rsidR="006D6734" w:rsidRPr="00D96B59" w:rsidRDefault="006D6734" w:rsidP="003878F6">
                                  <w:pPr>
                                    <w:rPr>
                                      <w:sz w:val="16"/>
                                      <w:lang w:val="en-GB"/>
                                    </w:rPr>
                                  </w:pPr>
                                  <w:r w:rsidRPr="00D96B59">
                                    <w:rPr>
                                      <w:sz w:val="16"/>
                                      <w:lang w:val="en-GB"/>
                                    </w:rPr>
                                    <w:t>Data RAM buffer channel A</w:t>
                                  </w:r>
                                </w:p>
                              </w:tc>
                              <w:tc>
                                <w:tcPr>
                                  <w:tcW w:w="716" w:type="dxa"/>
                                  <w:vAlign w:val="center"/>
                                </w:tcPr>
                                <w:p w:rsidR="006D6734" w:rsidRPr="00850531" w:rsidRDefault="006D6734" w:rsidP="003878F6">
                                  <w:pPr>
                                    <w:rPr>
                                      <w:sz w:val="16"/>
                                    </w:rPr>
                                  </w:pPr>
                                  <w:r>
                                    <w:rPr>
                                      <w:sz w:val="16"/>
                                    </w:rPr>
                                    <w:t>R/O</w:t>
                                  </w:r>
                                </w:p>
                              </w:tc>
                              <w:tc>
                                <w:tcPr>
                                  <w:tcW w:w="769" w:type="dxa"/>
                                  <w:gridSpan w:val="2"/>
                                  <w:vAlign w:val="center"/>
                                </w:tcPr>
                                <w:p w:rsidR="006D6734" w:rsidRPr="00850531" w:rsidRDefault="006D6734" w:rsidP="003878F6">
                                  <w:pPr>
                                    <w:rPr>
                                      <w:sz w:val="16"/>
                                      <w:lang w:val="en-GB"/>
                                    </w:rPr>
                                  </w:pPr>
                                  <w:r>
                                    <w:rPr>
                                      <w:sz w:val="16"/>
                                      <w:lang w:val="en-GB"/>
                                    </w:rPr>
                                    <w:t>[31:0]</w:t>
                                  </w:r>
                                </w:p>
                              </w:tc>
                              <w:tc>
                                <w:tcPr>
                                  <w:tcW w:w="4677" w:type="dxa"/>
                                </w:tcPr>
                                <w:p w:rsidR="006D6734" w:rsidRPr="00850531" w:rsidRDefault="006D6734" w:rsidP="003878F6">
                                  <w:pPr>
                                    <w:rPr>
                                      <w:sz w:val="16"/>
                                      <w:lang w:val="en-GB"/>
                                    </w:rPr>
                                  </w:pPr>
                                  <w:r>
                                    <w:rPr>
                                      <w:sz w:val="16"/>
                                      <w:lang w:val="en-GB"/>
                                    </w:rPr>
                                    <w:t>Reading from address 0x4011 0000 + (4*</w:t>
                                  </w:r>
                                  <w:proofErr w:type="spellStart"/>
                                  <w:r>
                                    <w:rPr>
                                      <w:sz w:val="16"/>
                                      <w:lang w:val="en-GB"/>
                                    </w:rPr>
                                    <w:t>addr</w:t>
                                  </w:r>
                                  <w:proofErr w:type="spellEnd"/>
                                  <w:r>
                                    <w:rPr>
                                      <w:sz w:val="16"/>
                                      <w:lang w:val="en-GB"/>
                                    </w:rPr>
                                    <w:t xml:space="preserve">), </w:t>
                                  </w:r>
                                  <w:proofErr w:type="spellStart"/>
                                  <w:r>
                                    <w:rPr>
                                      <w:sz w:val="16"/>
                                      <w:lang w:val="en-GB"/>
                                    </w:rPr>
                                    <w:t>addr</w:t>
                                  </w:r>
                                  <w:proofErr w:type="spellEnd"/>
                                  <w:r>
                                    <w:rPr>
                                      <w:sz w:val="16"/>
                                      <w:lang w:val="en-GB"/>
                                    </w:rPr>
                                    <w:t xml:space="preserve"> = 0..16383, reads the 32k 16-bit signed samples acquired from channel A (sample k in the low 16 bits, sample (k+1) in the high 16 bits).</w:t>
                                  </w:r>
                                </w:p>
                              </w:tc>
                            </w:tr>
                            <w:tr w:rsidR="006D6734" w:rsidRPr="00D96B59" w:rsidTr="003878F6">
                              <w:trPr>
                                <w:trHeight w:val="584"/>
                              </w:trPr>
                              <w:tc>
                                <w:tcPr>
                                  <w:tcW w:w="1025" w:type="dxa"/>
                                  <w:vAlign w:val="center"/>
                                </w:tcPr>
                                <w:p w:rsidR="006D6734" w:rsidRPr="00850531" w:rsidRDefault="006D6734" w:rsidP="003878F6">
                                  <w:pPr>
                                    <w:rPr>
                                      <w:sz w:val="16"/>
                                    </w:rPr>
                                  </w:pPr>
                                  <w:r w:rsidRPr="00850531">
                                    <w:rPr>
                                      <w:sz w:val="16"/>
                                    </w:rPr>
                                    <w:t>0x401</w:t>
                                  </w:r>
                                  <w:r>
                                    <w:rPr>
                                      <w:sz w:val="16"/>
                                    </w:rPr>
                                    <w:t>2</w:t>
                                  </w:r>
                                  <w:r w:rsidRPr="00850531">
                                    <w:rPr>
                                      <w:sz w:val="16"/>
                                    </w:rPr>
                                    <w:t xml:space="preserve"> </w:t>
                                  </w:r>
                                  <w:proofErr w:type="spellStart"/>
                                  <w:r>
                                    <w:rPr>
                                      <w:sz w:val="16"/>
                                    </w:rPr>
                                    <w:t>xxxx</w:t>
                                  </w:r>
                                  <w:proofErr w:type="spellEnd"/>
                                </w:p>
                              </w:tc>
                              <w:tc>
                                <w:tcPr>
                                  <w:tcW w:w="2318" w:type="dxa"/>
                                  <w:vAlign w:val="center"/>
                                </w:tcPr>
                                <w:p w:rsidR="006D6734" w:rsidRPr="00D96B59" w:rsidRDefault="006D6734" w:rsidP="003878F6">
                                  <w:pPr>
                                    <w:rPr>
                                      <w:sz w:val="16"/>
                                      <w:lang w:val="en-GB"/>
                                    </w:rPr>
                                  </w:pPr>
                                  <w:r w:rsidRPr="00D96B59">
                                    <w:rPr>
                                      <w:sz w:val="16"/>
                                      <w:lang w:val="en-GB"/>
                                    </w:rPr>
                                    <w:t>D</w:t>
                                  </w:r>
                                  <w:r>
                                    <w:rPr>
                                      <w:sz w:val="16"/>
                                      <w:lang w:val="en-GB"/>
                                    </w:rPr>
                                    <w:t>ata RAM buffer channel B</w:t>
                                  </w:r>
                                </w:p>
                              </w:tc>
                              <w:tc>
                                <w:tcPr>
                                  <w:tcW w:w="716" w:type="dxa"/>
                                  <w:vAlign w:val="center"/>
                                </w:tcPr>
                                <w:p w:rsidR="006D6734" w:rsidRPr="00850531" w:rsidRDefault="006D6734" w:rsidP="003878F6">
                                  <w:pPr>
                                    <w:rPr>
                                      <w:sz w:val="16"/>
                                    </w:rPr>
                                  </w:pPr>
                                  <w:r>
                                    <w:rPr>
                                      <w:sz w:val="16"/>
                                    </w:rPr>
                                    <w:t>R/O</w:t>
                                  </w:r>
                                </w:p>
                              </w:tc>
                              <w:tc>
                                <w:tcPr>
                                  <w:tcW w:w="769" w:type="dxa"/>
                                  <w:gridSpan w:val="2"/>
                                  <w:vAlign w:val="center"/>
                                </w:tcPr>
                                <w:p w:rsidR="006D6734" w:rsidRPr="00850531" w:rsidRDefault="006D6734" w:rsidP="003878F6">
                                  <w:pPr>
                                    <w:rPr>
                                      <w:sz w:val="16"/>
                                      <w:lang w:val="en-GB"/>
                                    </w:rPr>
                                  </w:pPr>
                                  <w:r>
                                    <w:rPr>
                                      <w:sz w:val="16"/>
                                      <w:lang w:val="en-GB"/>
                                    </w:rPr>
                                    <w:t>[31:0]</w:t>
                                  </w:r>
                                </w:p>
                              </w:tc>
                              <w:tc>
                                <w:tcPr>
                                  <w:tcW w:w="4677" w:type="dxa"/>
                                </w:tcPr>
                                <w:p w:rsidR="006D6734" w:rsidRPr="00850531" w:rsidRDefault="006D6734" w:rsidP="003878F6">
                                  <w:pPr>
                                    <w:rPr>
                                      <w:sz w:val="16"/>
                                      <w:lang w:val="en-GB"/>
                                    </w:rPr>
                                  </w:pPr>
                                  <w:r>
                                    <w:rPr>
                                      <w:sz w:val="16"/>
                                      <w:lang w:val="en-GB"/>
                                    </w:rPr>
                                    <w:t>Reading from address 0x4012 0000 + (4*</w:t>
                                  </w:r>
                                  <w:proofErr w:type="spellStart"/>
                                  <w:r>
                                    <w:rPr>
                                      <w:sz w:val="16"/>
                                      <w:lang w:val="en-GB"/>
                                    </w:rPr>
                                    <w:t>addr</w:t>
                                  </w:r>
                                  <w:proofErr w:type="spellEnd"/>
                                  <w:r>
                                    <w:rPr>
                                      <w:sz w:val="16"/>
                                      <w:lang w:val="en-GB"/>
                                    </w:rPr>
                                    <w:t xml:space="preserve">), </w:t>
                                  </w:r>
                                  <w:proofErr w:type="spellStart"/>
                                  <w:r>
                                    <w:rPr>
                                      <w:sz w:val="16"/>
                                      <w:lang w:val="en-GB"/>
                                    </w:rPr>
                                    <w:t>addr</w:t>
                                  </w:r>
                                  <w:proofErr w:type="spellEnd"/>
                                  <w:r>
                                    <w:rPr>
                                      <w:sz w:val="16"/>
                                      <w:lang w:val="en-GB"/>
                                    </w:rPr>
                                    <w:t xml:space="preserve"> = </w:t>
                                  </w:r>
                                  <w:proofErr w:type="gramStart"/>
                                  <w:r>
                                    <w:rPr>
                                      <w:sz w:val="16"/>
                                      <w:lang w:val="en-GB"/>
                                    </w:rPr>
                                    <w:t>0..</w:t>
                                  </w:r>
                                  <w:proofErr w:type="gramEnd"/>
                                  <w:r>
                                    <w:rPr>
                                      <w:sz w:val="16"/>
                                      <w:lang w:val="en-GB"/>
                                    </w:rPr>
                                    <w:t xml:space="preserve">16383, reads the 32k 16-bit signed samples acquired from channel B (sample k in the low 16 bits, sample (k+1) in the high 16 bits). See note </w:t>
                                  </w:r>
                                  <w:r w:rsidRPr="00D06DBF">
                                    <w:rPr>
                                      <w:sz w:val="16"/>
                                      <w:vertAlign w:val="superscript"/>
                                      <w:lang w:val="en-GB"/>
                                    </w:rPr>
                                    <w:t>4</w:t>
                                  </w:r>
                                  <w:r>
                                    <w:rPr>
                                      <w:sz w:val="16"/>
                                      <w:lang w:val="en-GB"/>
                                    </w:rPr>
                                    <w:t>.</w:t>
                                  </w:r>
                                </w:p>
                              </w:tc>
                            </w:tr>
                            <w:tr w:rsidR="006D6734" w:rsidRPr="00437BB0" w:rsidTr="003878F6">
                              <w:trPr>
                                <w:trHeight w:val="372"/>
                              </w:trPr>
                              <w:tc>
                                <w:tcPr>
                                  <w:tcW w:w="1025" w:type="dxa"/>
                                  <w:vAlign w:val="center"/>
                                </w:tcPr>
                                <w:p w:rsidR="006D6734" w:rsidRPr="00D06DBF" w:rsidRDefault="006D6734" w:rsidP="003878F6">
                                  <w:pPr>
                                    <w:rPr>
                                      <w:sz w:val="16"/>
                                      <w:lang w:val="en-GB"/>
                                    </w:rPr>
                                  </w:pPr>
                                  <w:r>
                                    <w:rPr>
                                      <w:sz w:val="16"/>
                                      <w:lang w:val="en-GB"/>
                                    </w:rPr>
                                    <w:t>0x4010 0004</w:t>
                                  </w:r>
                                </w:p>
                              </w:tc>
                              <w:tc>
                                <w:tcPr>
                                  <w:tcW w:w="2318" w:type="dxa"/>
                                  <w:vAlign w:val="center"/>
                                </w:tcPr>
                                <w:p w:rsidR="006D6734" w:rsidRPr="00D96B59" w:rsidRDefault="006D6734" w:rsidP="003878F6">
                                  <w:pPr>
                                    <w:rPr>
                                      <w:sz w:val="16"/>
                                      <w:lang w:val="en-GB"/>
                                    </w:rPr>
                                  </w:pPr>
                                  <w:r>
                                    <w:rPr>
                                      <w:sz w:val="16"/>
                                      <w:lang w:val="en-GB"/>
                                    </w:rPr>
                                    <w:t>Acquisition is idle</w:t>
                                  </w:r>
                                </w:p>
                              </w:tc>
                              <w:tc>
                                <w:tcPr>
                                  <w:tcW w:w="716" w:type="dxa"/>
                                  <w:vAlign w:val="center"/>
                                </w:tcPr>
                                <w:p w:rsidR="006D6734" w:rsidRPr="00D06DBF" w:rsidRDefault="006D6734" w:rsidP="003878F6">
                                  <w:pPr>
                                    <w:rPr>
                                      <w:sz w:val="16"/>
                                      <w:lang w:val="en-GB"/>
                                    </w:rPr>
                                  </w:pPr>
                                  <w:r>
                                    <w:rPr>
                                      <w:sz w:val="16"/>
                                      <w:lang w:val="en-GB"/>
                                    </w:rPr>
                                    <w:t>R/O</w:t>
                                  </w:r>
                                </w:p>
                              </w:tc>
                              <w:tc>
                                <w:tcPr>
                                  <w:tcW w:w="769" w:type="dxa"/>
                                  <w:gridSpan w:val="2"/>
                                  <w:vAlign w:val="center"/>
                                </w:tcPr>
                                <w:p w:rsidR="006D6734" w:rsidRDefault="006D6734" w:rsidP="003878F6">
                                  <w:pPr>
                                    <w:rPr>
                                      <w:sz w:val="16"/>
                                      <w:lang w:val="en-GB"/>
                                    </w:rPr>
                                  </w:pPr>
                                  <w:r>
                                    <w:rPr>
                                      <w:sz w:val="16"/>
                                      <w:lang w:val="en-GB"/>
                                    </w:rPr>
                                    <w:t>[0:0]</w:t>
                                  </w:r>
                                </w:p>
                              </w:tc>
                              <w:tc>
                                <w:tcPr>
                                  <w:tcW w:w="4677" w:type="dxa"/>
                                </w:tcPr>
                                <w:p w:rsidR="006D6734" w:rsidRDefault="006D6734" w:rsidP="003878F6">
                                  <w:pPr>
                                    <w:rPr>
                                      <w:sz w:val="16"/>
                                      <w:lang w:val="en-GB"/>
                                    </w:rPr>
                                  </w:pPr>
                                  <w:r>
                                    <w:rPr>
                                      <w:sz w:val="16"/>
                                      <w:lang w:val="en-GB"/>
                                    </w:rPr>
                                    <w:t>Status of the acquisition process: 1=acquisition is idle waiting for trigger; 0= acquisition is running.</w:t>
                                  </w:r>
                                </w:p>
                              </w:tc>
                            </w:tr>
                            <w:tr w:rsidR="006D6734" w:rsidRPr="00437BB0" w:rsidTr="003878F6">
                              <w:trPr>
                                <w:trHeight w:val="782"/>
                              </w:trPr>
                              <w:tc>
                                <w:tcPr>
                                  <w:tcW w:w="1025" w:type="dxa"/>
                                  <w:vAlign w:val="center"/>
                                </w:tcPr>
                                <w:p w:rsidR="006D6734" w:rsidRDefault="006D6734" w:rsidP="003878F6">
                                  <w:pPr>
                                    <w:rPr>
                                      <w:sz w:val="16"/>
                                      <w:lang w:val="en-GB"/>
                                    </w:rPr>
                                  </w:pPr>
                                  <w:r>
                                    <w:rPr>
                                      <w:sz w:val="16"/>
                                      <w:lang w:val="en-GB"/>
                                    </w:rPr>
                                    <w:t>0x4010 0010</w:t>
                                  </w:r>
                                </w:p>
                              </w:tc>
                              <w:tc>
                                <w:tcPr>
                                  <w:tcW w:w="2318" w:type="dxa"/>
                                  <w:vAlign w:val="center"/>
                                </w:tcPr>
                                <w:p w:rsidR="006D6734" w:rsidRDefault="006D6734" w:rsidP="003878F6">
                                  <w:pPr>
                                    <w:rPr>
                                      <w:sz w:val="16"/>
                                      <w:lang w:val="en-GB"/>
                                    </w:rPr>
                                  </w:pPr>
                                  <w:r>
                                    <w:rPr>
                                      <w:sz w:val="16"/>
                                      <w:lang w:val="en-GB"/>
                                    </w:rPr>
                                    <w:t>Arm signal acquisition</w:t>
                                  </w:r>
                                </w:p>
                              </w:tc>
                              <w:tc>
                                <w:tcPr>
                                  <w:tcW w:w="716" w:type="dxa"/>
                                  <w:vAlign w:val="center"/>
                                </w:tcPr>
                                <w:p w:rsidR="006D6734" w:rsidRDefault="006D6734" w:rsidP="003878F6">
                                  <w:pPr>
                                    <w:rPr>
                                      <w:sz w:val="16"/>
                                      <w:lang w:val="en-GB"/>
                                    </w:rPr>
                                  </w:pPr>
                                  <w:r>
                                    <w:rPr>
                                      <w:sz w:val="16"/>
                                      <w:lang w:val="en-GB"/>
                                    </w:rPr>
                                    <w:t>W/O</w:t>
                                  </w:r>
                                </w:p>
                              </w:tc>
                              <w:tc>
                                <w:tcPr>
                                  <w:tcW w:w="769" w:type="dxa"/>
                                  <w:gridSpan w:val="2"/>
                                  <w:vAlign w:val="center"/>
                                </w:tcPr>
                                <w:p w:rsidR="006D6734" w:rsidRDefault="006D6734" w:rsidP="003878F6">
                                  <w:pPr>
                                    <w:rPr>
                                      <w:sz w:val="16"/>
                                      <w:lang w:val="en-GB"/>
                                    </w:rPr>
                                  </w:pPr>
                                  <w:r>
                                    <w:rPr>
                                      <w:sz w:val="16"/>
                                      <w:lang w:val="en-GB"/>
                                    </w:rPr>
                                    <w:t>[0:0]</w:t>
                                  </w:r>
                                </w:p>
                              </w:tc>
                              <w:tc>
                                <w:tcPr>
                                  <w:tcW w:w="4677" w:type="dxa"/>
                                </w:tcPr>
                                <w:p w:rsidR="006D6734" w:rsidRDefault="006D6734" w:rsidP="003878F6">
                                  <w:pPr>
                                    <w:rPr>
                                      <w:sz w:val="16"/>
                                      <w:lang w:val="en-GB"/>
                                    </w:rPr>
                                  </w:pPr>
                                  <w:r>
                                    <w:rPr>
                                      <w:sz w:val="16"/>
                                      <w:lang w:val="en-GB"/>
                                    </w:rPr>
                                    <w:t>Writing 1 to this register arms the signal acquisition process and the signal acquisition will start with the next trigger event, either a high pulse in pin DIO_5P (input hardware trigger)  or a software generated trigger (register 0x4010 0008)</w:t>
                                  </w:r>
                                </w:p>
                              </w:tc>
                            </w:tr>
                            <w:tr w:rsidR="006D6734" w:rsidRPr="00437BB0" w:rsidTr="003878F6">
                              <w:trPr>
                                <w:trHeight w:val="769"/>
                              </w:trPr>
                              <w:tc>
                                <w:tcPr>
                                  <w:tcW w:w="1025" w:type="dxa"/>
                                  <w:vAlign w:val="center"/>
                                </w:tcPr>
                                <w:p w:rsidR="006D6734" w:rsidRDefault="006D6734" w:rsidP="003878F6">
                                  <w:pPr>
                                    <w:rPr>
                                      <w:sz w:val="16"/>
                                      <w:lang w:val="en-GB"/>
                                    </w:rPr>
                                  </w:pPr>
                                  <w:r>
                                    <w:rPr>
                                      <w:sz w:val="16"/>
                                      <w:lang w:val="en-GB"/>
                                    </w:rPr>
                                    <w:t>0x4010 0008</w:t>
                                  </w:r>
                                </w:p>
                              </w:tc>
                              <w:tc>
                                <w:tcPr>
                                  <w:tcW w:w="2318" w:type="dxa"/>
                                  <w:vAlign w:val="center"/>
                                </w:tcPr>
                                <w:p w:rsidR="006D6734" w:rsidRDefault="006D6734" w:rsidP="003878F6">
                                  <w:pPr>
                                    <w:rPr>
                                      <w:sz w:val="16"/>
                                      <w:lang w:val="en-GB"/>
                                    </w:rPr>
                                  </w:pPr>
                                  <w:r>
                                    <w:rPr>
                                      <w:sz w:val="16"/>
                                      <w:lang w:val="en-GB"/>
                                    </w:rPr>
                                    <w:t>Start signal acquisition</w:t>
                                  </w:r>
                                </w:p>
                              </w:tc>
                              <w:tc>
                                <w:tcPr>
                                  <w:tcW w:w="716" w:type="dxa"/>
                                  <w:vAlign w:val="center"/>
                                </w:tcPr>
                                <w:p w:rsidR="006D6734" w:rsidRDefault="006D6734" w:rsidP="003878F6">
                                  <w:pPr>
                                    <w:rPr>
                                      <w:sz w:val="16"/>
                                      <w:lang w:val="en-GB"/>
                                    </w:rPr>
                                  </w:pPr>
                                  <w:r>
                                    <w:rPr>
                                      <w:sz w:val="16"/>
                                      <w:lang w:val="en-GB"/>
                                    </w:rPr>
                                    <w:t>W/O</w:t>
                                  </w:r>
                                </w:p>
                              </w:tc>
                              <w:tc>
                                <w:tcPr>
                                  <w:tcW w:w="769" w:type="dxa"/>
                                  <w:gridSpan w:val="2"/>
                                  <w:vAlign w:val="center"/>
                                </w:tcPr>
                                <w:p w:rsidR="006D6734" w:rsidRDefault="006D6734" w:rsidP="003878F6">
                                  <w:pPr>
                                    <w:rPr>
                                      <w:sz w:val="16"/>
                                      <w:lang w:val="en-GB"/>
                                    </w:rPr>
                                  </w:pPr>
                                  <w:r>
                                    <w:rPr>
                                      <w:sz w:val="16"/>
                                      <w:lang w:val="en-GB"/>
                                    </w:rPr>
                                    <w:t>[0:0]</w:t>
                                  </w:r>
                                </w:p>
                              </w:tc>
                              <w:tc>
                                <w:tcPr>
                                  <w:tcW w:w="4677" w:type="dxa"/>
                                </w:tcPr>
                                <w:p w:rsidR="006D6734" w:rsidRDefault="006D6734" w:rsidP="003878F6">
                                  <w:pPr>
                                    <w:rPr>
                                      <w:sz w:val="16"/>
                                      <w:lang w:val="en-GB"/>
                                    </w:rPr>
                                  </w:pPr>
                                  <w:r>
                                    <w:rPr>
                                      <w:sz w:val="16"/>
                                      <w:lang w:val="en-GB"/>
                                    </w:rPr>
                                    <w:t xml:space="preserve">Writing 1 to this register starts the signal acquisition process. This signal is </w:t>
                                  </w:r>
                                  <w:proofErr w:type="spellStart"/>
                                  <w:r>
                                    <w:rPr>
                                      <w:sz w:val="16"/>
                                      <w:lang w:val="en-GB"/>
                                    </w:rPr>
                                    <w:t>OR’ed</w:t>
                                  </w:r>
                                  <w:proofErr w:type="spellEnd"/>
                                  <w:r>
                                    <w:rPr>
                                      <w:sz w:val="16"/>
                                      <w:lang w:val="en-GB"/>
                                    </w:rPr>
                                    <w:t xml:space="preserve"> with the external hardware trigger input connected to pin the extension connector DIO_5P. To start the acquisition, the process must be armed by writing 1 to register 0x4010 0010 (arm acquisition)  </w:t>
                                  </w:r>
                                </w:p>
                              </w:tc>
                            </w:tr>
                          </w:tbl>
                          <w:p w:rsidR="006D6734" w:rsidRPr="006205E9" w:rsidRDefault="006D6734" w:rsidP="006D6734">
                            <w:pPr>
                              <w:rPr>
                                <w:lang w:val="en-GB"/>
                              </w:rPr>
                            </w:pPr>
                          </w:p>
                          <w:p w:rsidR="006D6734" w:rsidRPr="0084322A" w:rsidRDefault="006D6734" w:rsidP="006D6734">
                            <w:pPr>
                              <w:rPr>
                                <w:sz w:val="18"/>
                                <w:lang w:val="en-GB"/>
                              </w:rPr>
                            </w:pPr>
                            <w:r w:rsidRPr="0084322A">
                              <w:rPr>
                                <w:sz w:val="18"/>
                                <w:lang w:val="en-GB"/>
                              </w:rPr>
                              <w:t>Notes:</w:t>
                            </w:r>
                          </w:p>
                          <w:p w:rsidR="006D6734" w:rsidRPr="00175380" w:rsidRDefault="006D6734" w:rsidP="006D6734">
                            <w:pPr>
                              <w:ind w:left="142" w:hanging="142"/>
                              <w:rPr>
                                <w:sz w:val="16"/>
                                <w:lang w:val="en-GB"/>
                              </w:rPr>
                            </w:pPr>
                            <w:r w:rsidRPr="00175380">
                              <w:rPr>
                                <w:sz w:val="16"/>
                                <w:vertAlign w:val="superscript"/>
                                <w:lang w:val="en-GB"/>
                              </w:rPr>
                              <w:t xml:space="preserve">1 </w:t>
                            </w:r>
                            <w:r w:rsidRPr="00175380">
                              <w:rPr>
                                <w:sz w:val="16"/>
                                <w:lang w:val="en-GB"/>
                              </w:rPr>
                              <w:t>RW: read/write register, RO: Read only register, WO: Write only register</w:t>
                            </w:r>
                          </w:p>
                          <w:p w:rsidR="006D6734" w:rsidRDefault="006D6734" w:rsidP="006D6734">
                            <w:pPr>
                              <w:ind w:left="142" w:hanging="142"/>
                              <w:rPr>
                                <w:sz w:val="18"/>
                                <w:lang w:val="en-GB"/>
                              </w:rPr>
                            </w:pPr>
                            <w:r w:rsidRPr="00175380">
                              <w:rPr>
                                <w:sz w:val="16"/>
                                <w:vertAlign w:val="superscript"/>
                                <w:lang w:val="en-GB"/>
                              </w:rPr>
                              <w:t xml:space="preserve">2 </w:t>
                            </w:r>
                            <w:r w:rsidRPr="00175380">
                              <w:rPr>
                                <w:sz w:val="16"/>
                                <w:lang w:val="en-GB"/>
                              </w:rPr>
                              <w:t xml:space="preserve">Only the bits referred are </w:t>
                            </w:r>
                            <w:r>
                              <w:rPr>
                                <w:sz w:val="16"/>
                                <w:lang w:val="en-GB"/>
                              </w:rPr>
                              <w:t>used</w:t>
                            </w:r>
                            <w:r w:rsidRPr="00175380">
                              <w:rPr>
                                <w:sz w:val="16"/>
                                <w:lang w:val="en-GB"/>
                              </w:rPr>
                              <w:t xml:space="preserve"> </w:t>
                            </w:r>
                            <w:r>
                              <w:rPr>
                                <w:sz w:val="16"/>
                                <w:lang w:val="en-GB"/>
                              </w:rPr>
                              <w:t>by</w:t>
                            </w:r>
                            <w:r w:rsidRPr="00175380">
                              <w:rPr>
                                <w:sz w:val="16"/>
                                <w:lang w:val="en-GB"/>
                              </w:rPr>
                              <w:t xml:space="preserve"> the logic </w:t>
                            </w:r>
                            <w:r>
                              <w:rPr>
                                <w:sz w:val="16"/>
                                <w:lang w:val="en-GB"/>
                              </w:rPr>
                              <w:t>circuit</w:t>
                            </w:r>
                            <w:r w:rsidRPr="00175380">
                              <w:rPr>
                                <w:sz w:val="16"/>
                                <w:lang w:val="en-GB"/>
                              </w:rPr>
                              <w:t>; signed data shorter than 32 bits is just truncated to the least N significant bits indicated.</w:t>
                            </w:r>
                          </w:p>
                          <w:p w:rsidR="006D6734" w:rsidRDefault="006D6734" w:rsidP="006D6734">
                            <w:pPr>
                              <w:ind w:left="142" w:hanging="142"/>
                              <w:rPr>
                                <w:sz w:val="16"/>
                                <w:lang w:val="en-GB"/>
                              </w:rPr>
                            </w:pPr>
                            <w:r>
                              <w:rPr>
                                <w:sz w:val="16"/>
                                <w:vertAlign w:val="superscript"/>
                                <w:lang w:val="en-GB"/>
                              </w:rPr>
                              <w:t>3</w:t>
                            </w:r>
                            <w:r w:rsidRPr="00175380">
                              <w:rPr>
                                <w:sz w:val="16"/>
                                <w:vertAlign w:val="superscript"/>
                                <w:lang w:val="en-GB"/>
                              </w:rPr>
                              <w:t xml:space="preserve"> </w:t>
                            </w:r>
                            <w:r>
                              <w:rPr>
                                <w:sz w:val="16"/>
                                <w:lang w:val="en-GB"/>
                              </w:rPr>
                              <w:t>The decimation factor sets the sampling frequency by dividing the master 125 MHz clock by the value loaded into this register (</w:t>
                            </w:r>
                            <w:r w:rsidRPr="0073785F">
                              <w:rPr>
                                <w:sz w:val="16"/>
                                <w:lang w:val="en-GB"/>
                              </w:rPr>
                              <w:t>defaults to 16, Fs=7.8125</w:t>
                            </w:r>
                            <w:r>
                              <w:rPr>
                                <w:sz w:val="16"/>
                                <w:lang w:val="en-GB"/>
                              </w:rPr>
                              <w:t xml:space="preserve"> MHz). This can be any integer from 1 to 2</w:t>
                            </w:r>
                            <w:r w:rsidRPr="00E9540B">
                              <w:rPr>
                                <w:sz w:val="16"/>
                                <w:vertAlign w:val="superscript"/>
                                <w:lang w:val="en-GB"/>
                              </w:rPr>
                              <w:t>17</w:t>
                            </w:r>
                            <w:r>
                              <w:rPr>
                                <w:sz w:val="16"/>
                                <w:lang w:val="en-GB"/>
                              </w:rPr>
                              <w:t>-1=</w:t>
                            </w:r>
                            <w:r w:rsidRPr="00E9540B">
                              <w:rPr>
                                <w:sz w:val="16"/>
                                <w:lang w:val="en-GB"/>
                              </w:rPr>
                              <w:t>262143</w:t>
                            </w:r>
                            <w:r>
                              <w:rPr>
                                <w:sz w:val="16"/>
                                <w:lang w:val="en-GB"/>
                              </w:rPr>
                              <w:t xml:space="preserve"> (sampling frequencies from 125 MHz to 476.8 Hz) but if the averaging mode is active (register 0x40100018 – Average decimation - set to one) this value should be only set to the following values: 1: Fs=</w:t>
                            </w:r>
                            <w:r w:rsidRPr="0073785F">
                              <w:rPr>
                                <w:sz w:val="16"/>
                                <w:lang w:val="en-GB"/>
                              </w:rPr>
                              <w:t>125 MHz, 2</w:t>
                            </w:r>
                            <w:r>
                              <w:rPr>
                                <w:sz w:val="16"/>
                                <w:lang w:val="en-GB"/>
                              </w:rPr>
                              <w:t>: Fs=62.5</w:t>
                            </w:r>
                            <w:r w:rsidRPr="0073785F">
                              <w:rPr>
                                <w:sz w:val="16"/>
                                <w:lang w:val="en-GB"/>
                              </w:rPr>
                              <w:t xml:space="preserve"> MHz, 4</w:t>
                            </w:r>
                            <w:r>
                              <w:rPr>
                                <w:sz w:val="16"/>
                                <w:lang w:val="en-GB"/>
                              </w:rPr>
                              <w:t>: Fs=31.25</w:t>
                            </w:r>
                            <w:r w:rsidRPr="0073785F">
                              <w:rPr>
                                <w:sz w:val="16"/>
                                <w:lang w:val="en-GB"/>
                              </w:rPr>
                              <w:t xml:space="preserve"> MHz, 8</w:t>
                            </w:r>
                            <w:r>
                              <w:rPr>
                                <w:sz w:val="16"/>
                                <w:lang w:val="en-GB"/>
                              </w:rPr>
                              <w:t>: Fs=15.625 MHz</w:t>
                            </w:r>
                            <w:r w:rsidRPr="0073785F">
                              <w:rPr>
                                <w:sz w:val="16"/>
                                <w:lang w:val="en-GB"/>
                              </w:rPr>
                              <w:t xml:space="preserve"> and 16</w:t>
                            </w:r>
                            <w:r>
                              <w:rPr>
                                <w:sz w:val="16"/>
                                <w:lang w:val="en-GB"/>
                              </w:rPr>
                              <w:t>: Fs=7.8125 MHz</w:t>
                            </w:r>
                            <w:r w:rsidRPr="0073785F">
                              <w:rPr>
                                <w:sz w:val="16"/>
                                <w:lang w:val="en-GB"/>
                              </w:rPr>
                              <w:t xml:space="preserve"> (defaults to 16, Fs=7.8125</w:t>
                            </w:r>
                            <w:r>
                              <w:rPr>
                                <w:sz w:val="16"/>
                                <w:lang w:val="en-GB"/>
                              </w:rPr>
                              <w:t xml:space="preserve"> MHz).</w:t>
                            </w:r>
                          </w:p>
                          <w:p w:rsidR="006D6734" w:rsidRDefault="006D6734" w:rsidP="006D6734">
                            <w:pPr>
                              <w:ind w:left="142" w:hanging="142"/>
                              <w:rPr>
                                <w:sz w:val="16"/>
                                <w:lang w:val="en-GB"/>
                              </w:rPr>
                            </w:pPr>
                            <w:r>
                              <w:rPr>
                                <w:sz w:val="16"/>
                                <w:vertAlign w:val="superscript"/>
                                <w:lang w:val="en-GB"/>
                              </w:rPr>
                              <w:t>4</w:t>
                            </w:r>
                            <w:r w:rsidRPr="00175380">
                              <w:rPr>
                                <w:sz w:val="16"/>
                                <w:vertAlign w:val="superscript"/>
                                <w:lang w:val="en-GB"/>
                              </w:rPr>
                              <w:t xml:space="preserve"> </w:t>
                            </w:r>
                            <w:r>
                              <w:rPr>
                                <w:sz w:val="16"/>
                                <w:lang w:val="en-GB"/>
                              </w:rPr>
                              <w:t>The data buffers should be accessed only when the acquisition process is not running, otherwise the signal retrieved may include samples from previous acquisitions. The acquisition process is inactive when reading 1 from register 0x4010 0004 (Acquisition is idle).</w:t>
                            </w:r>
                          </w:p>
                          <w:p w:rsidR="006D6734" w:rsidRDefault="006D6734" w:rsidP="006D6734">
                            <w:pPr>
                              <w:rPr>
                                <w:sz w:val="18"/>
                                <w:lang w:val="en-GB"/>
                              </w:rPr>
                            </w:pPr>
                          </w:p>
                          <w:p w:rsidR="006D6734" w:rsidRPr="00437BB0" w:rsidRDefault="006D6734" w:rsidP="006D6734">
                            <w:pPr>
                              <w:rPr>
                                <w:lang w:val="en-GB"/>
                              </w:rPr>
                            </w:pPr>
                          </w:p>
                          <w:p w:rsidR="006D6734" w:rsidRPr="003878F6" w:rsidRDefault="006D6734" w:rsidP="006D673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638AD" id="_x0000_t202" coordsize="21600,21600" o:spt="202" path="m,l,21600r21600,l21600,xe">
                <v:stroke joinstyle="miter"/>
                <v:path gradientshapeok="t" o:connecttype="rect"/>
              </v:shapetype>
              <v:shape id="Zone de texte 13" o:spid="_x0000_s1026" type="#_x0000_t202" style="position:absolute;left:0;text-align:left;margin-left:0;margin-top:-114.7pt;width:492.7pt;height:792.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" fillcolor="white [3201]" stroked="f" strokeweight=".5pt">
                <v:textbox>
                  <w:txbxContent>
                    <w:p w:rsidR="006D6734" w:rsidRPr="005B21E0" w:rsidRDefault="006D6734" w:rsidP="006D6734">
                      <w:pPr>
                        <w:pStyle w:val="tablecaption"/>
                        <w:spacing w:before="0"/>
                      </w:pPr>
                      <w:r>
                        <w:rPr>
                          <w:b/>
                        </w:rPr>
                        <w:t xml:space="preserve">Table </w:t>
                      </w:r>
                      <w:r>
                        <w:rPr>
                          <w:b/>
                        </w:rPr>
                        <w:fldChar w:fldCharType="begin"/>
                      </w:r>
                      <w:r>
                        <w:rPr>
                          <w:b/>
                        </w:rPr>
                        <w:instrText xml:space="preserve"> SEQ "Table" \* MERGEFORMAT </w:instrText>
                      </w:r>
                      <w:r>
                        <w:rPr>
                          <w:b/>
                        </w:rPr>
                        <w:fldChar w:fldCharType="separate"/>
                      </w:r>
                      <w:r w:rsidR="000D512A">
                        <w:rPr>
                          <w:b/>
                          <w:noProof/>
                        </w:rPr>
                        <w:t>1</w:t>
                      </w:r>
                      <w:r>
                        <w:rPr>
                          <w:b/>
                        </w:rPr>
                        <w:fldChar w:fldCharType="end"/>
                      </w:r>
                      <w:r>
                        <w:rPr>
                          <w:b/>
                        </w:rPr>
                        <w:t>.</w:t>
                      </w:r>
                      <w:r>
                        <w:t xml:space="preserve"> </w:t>
                      </w:r>
                      <w:r w:rsidRPr="005B21E0">
                        <w:t>Register map implemented</w:t>
                      </w:r>
                      <w:r>
                        <w:t xml:space="preserve"> in the dedicated HDL implementation used by students</w:t>
                      </w:r>
                      <w:r w:rsidRPr="005B21E0">
                        <w:t>:</w:t>
                      </w:r>
                    </w:p>
                    <w:p w:rsidR="006D6734" w:rsidRPr="0084322A" w:rsidRDefault="006D6734" w:rsidP="006D6734">
                      <w:pPr>
                        <w:rPr>
                          <w:sz w:val="18"/>
                          <w:lang w:val="en-GB"/>
                        </w:rPr>
                      </w:pPr>
                      <w:r w:rsidRPr="0084322A">
                        <w:rPr>
                          <w:sz w:val="18"/>
                          <w:lang w:val="en-GB"/>
                        </w:rPr>
                        <w:t>Servo motor controller (output is pin DIO_4N):</w:t>
                      </w:r>
                    </w:p>
                    <w:tbl>
                      <w:tblPr>
                        <w:tblStyle w:val="Grilledutableau"/>
                        <w:tblW w:w="9476" w:type="dxa"/>
                        <w:tblLook w:val="04A0" w:firstRow="1" w:lastRow="0" w:firstColumn="1" w:lastColumn="0" w:noHBand="0" w:noVBand="1"/>
                      </w:tblPr>
                      <w:tblGrid>
                        <w:gridCol w:w="1017"/>
                        <w:gridCol w:w="2308"/>
                        <w:gridCol w:w="790"/>
                        <w:gridCol w:w="760"/>
                        <w:gridCol w:w="4601"/>
                      </w:tblGrid>
                      <w:tr w:rsidR="006D6734" w:rsidRPr="00C86B4E" w:rsidTr="003878F6">
                        <w:trPr>
                          <w:trHeight w:val="340"/>
                        </w:trPr>
                        <w:tc>
                          <w:tcPr>
                            <w:tcW w:w="1017" w:type="dxa"/>
                          </w:tcPr>
                          <w:p w:rsidR="006D6734" w:rsidRPr="00C86B4E" w:rsidRDefault="006D6734" w:rsidP="003878F6">
                            <w:pPr>
                              <w:rPr>
                                <w:b/>
                                <w:sz w:val="16"/>
                              </w:rPr>
                            </w:pPr>
                            <w:r w:rsidRPr="00C86B4E">
                              <w:rPr>
                                <w:b/>
                                <w:sz w:val="16"/>
                              </w:rPr>
                              <w:t>Address</w:t>
                            </w:r>
                          </w:p>
                        </w:tc>
                        <w:tc>
                          <w:tcPr>
                            <w:tcW w:w="2342" w:type="dxa"/>
                          </w:tcPr>
                          <w:p w:rsidR="006D6734" w:rsidRPr="00C86B4E" w:rsidRDefault="006D6734" w:rsidP="003878F6">
                            <w:pPr>
                              <w:rPr>
                                <w:b/>
                                <w:sz w:val="16"/>
                              </w:rPr>
                            </w:pPr>
                            <w:r w:rsidRPr="00C86B4E">
                              <w:rPr>
                                <w:b/>
                                <w:sz w:val="16"/>
                              </w:rPr>
                              <w:t>Function</w:t>
                            </w:r>
                          </w:p>
                        </w:tc>
                        <w:tc>
                          <w:tcPr>
                            <w:tcW w:w="708" w:type="dxa"/>
                          </w:tcPr>
                          <w:p w:rsidR="006D6734" w:rsidRPr="00175380" w:rsidRDefault="006D6734" w:rsidP="003878F6">
                            <w:pPr>
                              <w:jc w:val="center"/>
                              <w:rPr>
                                <w:b/>
                                <w:sz w:val="14"/>
                              </w:rPr>
                            </w:pPr>
                            <w:r w:rsidRPr="00175380">
                              <w:rPr>
                                <w:b/>
                                <w:sz w:val="14"/>
                              </w:rPr>
                              <w:t>Read, Write</w:t>
                            </w:r>
                            <w:r w:rsidRPr="00175380">
                              <w:rPr>
                                <w:b/>
                                <w:sz w:val="14"/>
                                <w:vertAlign w:val="superscript"/>
                              </w:rPr>
                              <w:t>1</w:t>
                            </w:r>
                          </w:p>
                        </w:tc>
                        <w:tc>
                          <w:tcPr>
                            <w:tcW w:w="684" w:type="dxa"/>
                          </w:tcPr>
                          <w:p w:rsidR="006D6734" w:rsidRPr="00C86B4E" w:rsidRDefault="006D6734" w:rsidP="003878F6">
                            <w:pPr>
                              <w:jc w:val="center"/>
                              <w:rPr>
                                <w:b/>
                                <w:sz w:val="16"/>
                                <w:lang w:val="en-GB"/>
                              </w:rPr>
                            </w:pPr>
                            <w:r w:rsidRPr="00C86B4E">
                              <w:rPr>
                                <w:b/>
                                <w:sz w:val="16"/>
                                <w:lang w:val="en-GB"/>
                              </w:rPr>
                              <w:t>Bits</w:t>
                            </w:r>
                            <w:r w:rsidRPr="00175380">
                              <w:rPr>
                                <w:b/>
                                <w:sz w:val="16"/>
                                <w:vertAlign w:val="superscript"/>
                                <w:lang w:val="en-GB"/>
                              </w:rPr>
                              <w:t>2</w:t>
                            </w:r>
                          </w:p>
                        </w:tc>
                        <w:tc>
                          <w:tcPr>
                            <w:tcW w:w="4725" w:type="dxa"/>
                          </w:tcPr>
                          <w:p w:rsidR="006D6734" w:rsidRPr="00C86B4E" w:rsidRDefault="006D6734" w:rsidP="003878F6">
                            <w:pPr>
                              <w:rPr>
                                <w:b/>
                                <w:sz w:val="16"/>
                                <w:lang w:val="en-GB"/>
                              </w:rPr>
                            </w:pPr>
                            <w:r w:rsidRPr="00C86B4E">
                              <w:rPr>
                                <w:b/>
                                <w:sz w:val="16"/>
                                <w:lang w:val="en-GB"/>
                              </w:rPr>
                              <w:t>Description</w:t>
                            </w:r>
                          </w:p>
                        </w:tc>
                      </w:tr>
                      <w:tr w:rsidR="006D6734" w:rsidRPr="00437BB0" w:rsidTr="003878F6">
                        <w:trPr>
                          <w:trHeight w:val="390"/>
                        </w:trPr>
                        <w:tc>
                          <w:tcPr>
                            <w:tcW w:w="1017" w:type="dxa"/>
                            <w:vAlign w:val="center"/>
                          </w:tcPr>
                          <w:p w:rsidR="006D6734" w:rsidRPr="00850531" w:rsidRDefault="006D6734" w:rsidP="003878F6">
                            <w:pPr>
                              <w:rPr>
                                <w:sz w:val="16"/>
                              </w:rPr>
                            </w:pPr>
                            <w:r w:rsidRPr="00850531">
                              <w:rPr>
                                <w:sz w:val="16"/>
                              </w:rPr>
                              <w:t>0x4010 0020</w:t>
                            </w:r>
                          </w:p>
                        </w:tc>
                        <w:tc>
                          <w:tcPr>
                            <w:tcW w:w="2342" w:type="dxa"/>
                            <w:vAlign w:val="center"/>
                          </w:tcPr>
                          <w:p w:rsidR="006D6734" w:rsidRPr="00850531" w:rsidRDefault="006D6734" w:rsidP="003878F6">
                            <w:pPr>
                              <w:rPr>
                                <w:sz w:val="16"/>
                              </w:rPr>
                            </w:pPr>
                            <w:r w:rsidRPr="00850531">
                              <w:rPr>
                                <w:sz w:val="16"/>
                              </w:rPr>
                              <w:t>Enable</w:t>
                            </w:r>
                            <w:r>
                              <w:rPr>
                                <w:sz w:val="16"/>
                              </w:rPr>
                              <w:t>/disable</w:t>
                            </w:r>
                            <w:r w:rsidRPr="00850531">
                              <w:rPr>
                                <w:sz w:val="16"/>
                              </w:rPr>
                              <w:t xml:space="preserve"> servo controller</w:t>
                            </w:r>
                          </w:p>
                        </w:tc>
                        <w:tc>
                          <w:tcPr>
                            <w:tcW w:w="708" w:type="dxa"/>
                            <w:vAlign w:val="center"/>
                          </w:tcPr>
                          <w:p w:rsidR="006D6734" w:rsidRPr="00850531" w:rsidRDefault="006D6734" w:rsidP="003878F6">
                            <w:pPr>
                              <w:rPr>
                                <w:sz w:val="16"/>
                              </w:rPr>
                            </w:pPr>
                            <w:r>
                              <w:rPr>
                                <w:sz w:val="16"/>
                              </w:rPr>
                              <w:t>W/O</w:t>
                            </w:r>
                          </w:p>
                        </w:tc>
                        <w:tc>
                          <w:tcPr>
                            <w:tcW w:w="684" w:type="dxa"/>
                            <w:vAlign w:val="center"/>
                          </w:tcPr>
                          <w:p w:rsidR="006D6734" w:rsidRPr="00850531" w:rsidRDefault="006D6734" w:rsidP="003878F6">
                            <w:pPr>
                              <w:rPr>
                                <w:sz w:val="16"/>
                                <w:lang w:val="en-GB"/>
                              </w:rPr>
                            </w:pPr>
                            <w:r>
                              <w:rPr>
                                <w:sz w:val="16"/>
                                <w:lang w:val="en-GB"/>
                              </w:rPr>
                              <w:t>[0:0]</w:t>
                            </w:r>
                          </w:p>
                        </w:tc>
                        <w:tc>
                          <w:tcPr>
                            <w:tcW w:w="4725" w:type="dxa"/>
                          </w:tcPr>
                          <w:p w:rsidR="006D6734" w:rsidRDefault="006D6734" w:rsidP="003878F6">
                            <w:pPr>
                              <w:rPr>
                                <w:sz w:val="16"/>
                                <w:lang w:val="en-GB"/>
                              </w:rPr>
                            </w:pPr>
                            <w:r w:rsidRPr="00850531">
                              <w:rPr>
                                <w:sz w:val="16"/>
                                <w:lang w:val="en-GB"/>
                              </w:rPr>
                              <w:t xml:space="preserve">1: enable </w:t>
                            </w:r>
                            <w:r>
                              <w:rPr>
                                <w:sz w:val="16"/>
                                <w:lang w:val="en-GB"/>
                              </w:rPr>
                              <w:t>generation of servo control signal</w:t>
                            </w:r>
                          </w:p>
                          <w:p w:rsidR="006D6734" w:rsidRPr="00850531" w:rsidRDefault="006D6734" w:rsidP="003878F6">
                            <w:pPr>
                              <w:rPr>
                                <w:sz w:val="16"/>
                                <w:lang w:val="en-GB"/>
                              </w:rPr>
                            </w:pPr>
                            <w:r w:rsidRPr="00850531">
                              <w:rPr>
                                <w:sz w:val="16"/>
                                <w:lang w:val="en-GB"/>
                              </w:rPr>
                              <w:t xml:space="preserve">0: set </w:t>
                            </w:r>
                            <w:r>
                              <w:rPr>
                                <w:sz w:val="16"/>
                                <w:lang w:val="en-GB"/>
                              </w:rPr>
                              <w:t xml:space="preserve">servo control signal </w:t>
                            </w:r>
                            <w:r w:rsidRPr="00850531">
                              <w:rPr>
                                <w:sz w:val="16"/>
                                <w:lang w:val="en-GB"/>
                              </w:rPr>
                              <w:t>to zero</w:t>
                            </w:r>
                          </w:p>
                        </w:tc>
                      </w:tr>
                      <w:tr w:rsidR="006D6734" w:rsidRPr="00437BB0" w:rsidTr="003878F6">
                        <w:trPr>
                          <w:trHeight w:val="390"/>
                        </w:trPr>
                        <w:tc>
                          <w:tcPr>
                            <w:tcW w:w="1017" w:type="dxa"/>
                            <w:vAlign w:val="center"/>
                          </w:tcPr>
                          <w:p w:rsidR="006D6734" w:rsidRPr="00850531" w:rsidRDefault="006D6734" w:rsidP="003878F6">
                            <w:pPr>
                              <w:rPr>
                                <w:sz w:val="16"/>
                              </w:rPr>
                            </w:pPr>
                            <w:r w:rsidRPr="00850531">
                              <w:rPr>
                                <w:sz w:val="16"/>
                              </w:rPr>
                              <w:t xml:space="preserve">0x4010 </w:t>
                            </w:r>
                            <w:r>
                              <w:rPr>
                                <w:sz w:val="16"/>
                              </w:rPr>
                              <w:t>0024</w:t>
                            </w:r>
                          </w:p>
                        </w:tc>
                        <w:tc>
                          <w:tcPr>
                            <w:tcW w:w="2342" w:type="dxa"/>
                            <w:vAlign w:val="center"/>
                          </w:tcPr>
                          <w:p w:rsidR="006D6734" w:rsidRPr="00850531" w:rsidRDefault="006D6734" w:rsidP="003878F6">
                            <w:pPr>
                              <w:rPr>
                                <w:sz w:val="16"/>
                              </w:rPr>
                            </w:pPr>
                            <w:r>
                              <w:rPr>
                                <w:sz w:val="16"/>
                              </w:rPr>
                              <w:t>Servo trim</w:t>
                            </w:r>
                          </w:p>
                        </w:tc>
                        <w:tc>
                          <w:tcPr>
                            <w:tcW w:w="708" w:type="dxa"/>
                            <w:vAlign w:val="center"/>
                          </w:tcPr>
                          <w:p w:rsidR="006D6734" w:rsidRPr="00850531" w:rsidRDefault="006D6734" w:rsidP="003878F6">
                            <w:pPr>
                              <w:rPr>
                                <w:sz w:val="16"/>
                              </w:rPr>
                            </w:pPr>
                            <w:r>
                              <w:rPr>
                                <w:sz w:val="16"/>
                              </w:rPr>
                              <w:t>W/O</w:t>
                            </w:r>
                          </w:p>
                        </w:tc>
                        <w:tc>
                          <w:tcPr>
                            <w:tcW w:w="684" w:type="dxa"/>
                            <w:vAlign w:val="center"/>
                          </w:tcPr>
                          <w:p w:rsidR="006D6734" w:rsidRPr="00850531" w:rsidRDefault="006D6734" w:rsidP="003878F6">
                            <w:pPr>
                              <w:rPr>
                                <w:sz w:val="16"/>
                                <w:lang w:val="en-GB"/>
                              </w:rPr>
                            </w:pPr>
                            <w:r>
                              <w:rPr>
                                <w:sz w:val="16"/>
                                <w:lang w:val="en-GB"/>
                              </w:rPr>
                              <w:t>[7:0]</w:t>
                            </w:r>
                          </w:p>
                        </w:tc>
                        <w:tc>
                          <w:tcPr>
                            <w:tcW w:w="4725" w:type="dxa"/>
                          </w:tcPr>
                          <w:p w:rsidR="006D6734" w:rsidRPr="00850531" w:rsidRDefault="006D6734" w:rsidP="003878F6">
                            <w:pPr>
                              <w:rPr>
                                <w:sz w:val="16"/>
                                <w:lang w:val="en-GB"/>
                              </w:rPr>
                            </w:pPr>
                            <w:r>
                              <w:rPr>
                                <w:sz w:val="16"/>
                                <w:lang w:val="en-GB"/>
                              </w:rPr>
                              <w:t>8-bit signed offset added to the servo input data</w:t>
                            </w:r>
                          </w:p>
                        </w:tc>
                      </w:tr>
                      <w:tr w:rsidR="006D6734" w:rsidRPr="00437BB0" w:rsidTr="003878F6">
                        <w:trPr>
                          <w:trHeight w:val="390"/>
                        </w:trPr>
                        <w:tc>
                          <w:tcPr>
                            <w:tcW w:w="1017" w:type="dxa"/>
                            <w:vAlign w:val="center"/>
                          </w:tcPr>
                          <w:p w:rsidR="006D6734" w:rsidRPr="00850531" w:rsidRDefault="006D6734" w:rsidP="003878F6">
                            <w:pPr>
                              <w:rPr>
                                <w:sz w:val="16"/>
                              </w:rPr>
                            </w:pPr>
                            <w:r w:rsidRPr="00850531">
                              <w:rPr>
                                <w:sz w:val="16"/>
                              </w:rPr>
                              <w:t>0x4010 002</w:t>
                            </w:r>
                            <w:r>
                              <w:rPr>
                                <w:sz w:val="16"/>
                              </w:rPr>
                              <w:t>8</w:t>
                            </w:r>
                          </w:p>
                        </w:tc>
                        <w:tc>
                          <w:tcPr>
                            <w:tcW w:w="2342" w:type="dxa"/>
                            <w:vAlign w:val="center"/>
                          </w:tcPr>
                          <w:p w:rsidR="006D6734" w:rsidRPr="00850531" w:rsidRDefault="006D6734" w:rsidP="003878F6">
                            <w:pPr>
                              <w:rPr>
                                <w:sz w:val="16"/>
                              </w:rPr>
                            </w:pPr>
                            <w:r>
                              <w:rPr>
                                <w:sz w:val="16"/>
                              </w:rPr>
                              <w:t>Servo position</w:t>
                            </w:r>
                          </w:p>
                        </w:tc>
                        <w:tc>
                          <w:tcPr>
                            <w:tcW w:w="708" w:type="dxa"/>
                            <w:vAlign w:val="center"/>
                          </w:tcPr>
                          <w:p w:rsidR="006D6734" w:rsidRPr="00850531" w:rsidRDefault="006D6734" w:rsidP="003878F6">
                            <w:pPr>
                              <w:rPr>
                                <w:sz w:val="16"/>
                              </w:rPr>
                            </w:pPr>
                            <w:r>
                              <w:rPr>
                                <w:sz w:val="16"/>
                              </w:rPr>
                              <w:t>W/O</w:t>
                            </w:r>
                          </w:p>
                        </w:tc>
                        <w:tc>
                          <w:tcPr>
                            <w:tcW w:w="684" w:type="dxa"/>
                            <w:vAlign w:val="center"/>
                          </w:tcPr>
                          <w:p w:rsidR="006D6734" w:rsidRPr="00850531" w:rsidRDefault="006D6734" w:rsidP="003878F6">
                            <w:pPr>
                              <w:rPr>
                                <w:sz w:val="16"/>
                                <w:lang w:val="en-GB"/>
                              </w:rPr>
                            </w:pPr>
                            <w:r>
                              <w:rPr>
                                <w:sz w:val="16"/>
                                <w:lang w:val="en-GB"/>
                              </w:rPr>
                              <w:t>[9:0]</w:t>
                            </w:r>
                          </w:p>
                        </w:tc>
                        <w:tc>
                          <w:tcPr>
                            <w:tcW w:w="4725" w:type="dxa"/>
                          </w:tcPr>
                          <w:p w:rsidR="006D6734" w:rsidRDefault="006D6734" w:rsidP="003878F6">
                            <w:pPr>
                              <w:rPr>
                                <w:sz w:val="16"/>
                                <w:lang w:val="en-GB"/>
                              </w:rPr>
                            </w:pPr>
                            <w:r>
                              <w:rPr>
                                <w:sz w:val="16"/>
                                <w:lang w:val="en-GB"/>
                              </w:rPr>
                              <w:t>10-bit signed position, zero is the middle position of the servo</w:t>
                            </w:r>
                          </w:p>
                          <w:p w:rsidR="006D6734" w:rsidRPr="00850531" w:rsidRDefault="006D6734" w:rsidP="003878F6">
                            <w:pPr>
                              <w:rPr>
                                <w:sz w:val="16"/>
                                <w:lang w:val="en-GB"/>
                              </w:rPr>
                            </w:pPr>
                            <w:r>
                              <w:rPr>
                                <w:sz w:val="16"/>
                                <w:lang w:val="en-GB"/>
                              </w:rPr>
                              <w:t xml:space="preserve">-512 generates a 0.7 </w:t>
                            </w:r>
                            <w:proofErr w:type="spellStart"/>
                            <w:r>
                              <w:rPr>
                                <w:sz w:val="16"/>
                                <w:lang w:val="en-GB"/>
                              </w:rPr>
                              <w:t>ms</w:t>
                            </w:r>
                            <w:proofErr w:type="spellEnd"/>
                            <w:r>
                              <w:rPr>
                                <w:sz w:val="16"/>
                                <w:lang w:val="en-GB"/>
                              </w:rPr>
                              <w:t xml:space="preserve"> high pulse, +511 generates a 2.3 </w:t>
                            </w:r>
                            <w:proofErr w:type="spellStart"/>
                            <w:r>
                              <w:rPr>
                                <w:sz w:val="16"/>
                                <w:lang w:val="en-GB"/>
                              </w:rPr>
                              <w:t>ms</w:t>
                            </w:r>
                            <w:proofErr w:type="spellEnd"/>
                            <w:r>
                              <w:rPr>
                                <w:sz w:val="16"/>
                                <w:lang w:val="en-GB"/>
                              </w:rPr>
                              <w:t xml:space="preserve"> high pulse</w:t>
                            </w:r>
                          </w:p>
                        </w:tc>
                      </w:tr>
                    </w:tbl>
                    <w:p w:rsidR="006D6734" w:rsidRPr="00175380" w:rsidRDefault="006D6734" w:rsidP="006D6734">
                      <w:pPr>
                        <w:rPr>
                          <w:sz w:val="18"/>
                          <w:lang w:val="en-GB"/>
                        </w:rPr>
                      </w:pPr>
                    </w:p>
                    <w:p w:rsidR="006D6734" w:rsidRPr="00C86B4E" w:rsidRDefault="006D6734" w:rsidP="006D6734">
                      <w:pPr>
                        <w:rPr>
                          <w:lang w:val="en-GB"/>
                        </w:rPr>
                      </w:pPr>
                      <w:r w:rsidRPr="0084322A">
                        <w:rPr>
                          <w:sz w:val="18"/>
                          <w:lang w:val="en-GB"/>
                        </w:rPr>
                        <w:t>Output trigger generation (output trigger is pin DIO_5N):</w:t>
                      </w:r>
                    </w:p>
                    <w:tbl>
                      <w:tblPr>
                        <w:tblStyle w:val="Grilledutableau"/>
                        <w:tblW w:w="9491" w:type="dxa"/>
                        <w:tblLook w:val="04A0" w:firstRow="1" w:lastRow="0" w:firstColumn="1" w:lastColumn="0" w:noHBand="0" w:noVBand="1"/>
                      </w:tblPr>
                      <w:tblGrid>
                        <w:gridCol w:w="1023"/>
                        <w:gridCol w:w="2273"/>
                        <w:gridCol w:w="790"/>
                        <w:gridCol w:w="826"/>
                        <w:gridCol w:w="11"/>
                        <w:gridCol w:w="4568"/>
                      </w:tblGrid>
                      <w:tr w:rsidR="006D6734" w:rsidRPr="00C86B4E" w:rsidTr="003878F6">
                        <w:trPr>
                          <w:trHeight w:val="349"/>
                        </w:trPr>
                        <w:tc>
                          <w:tcPr>
                            <w:tcW w:w="1024" w:type="dxa"/>
                          </w:tcPr>
                          <w:p w:rsidR="006D6734" w:rsidRPr="00C86B4E" w:rsidRDefault="006D6734" w:rsidP="003878F6">
                            <w:pPr>
                              <w:rPr>
                                <w:b/>
                                <w:sz w:val="16"/>
                              </w:rPr>
                            </w:pPr>
                            <w:r w:rsidRPr="00C86B4E">
                              <w:rPr>
                                <w:b/>
                                <w:sz w:val="16"/>
                              </w:rPr>
                              <w:t>Address</w:t>
                            </w:r>
                          </w:p>
                        </w:tc>
                        <w:tc>
                          <w:tcPr>
                            <w:tcW w:w="2311" w:type="dxa"/>
                          </w:tcPr>
                          <w:p w:rsidR="006D6734" w:rsidRPr="00C86B4E" w:rsidRDefault="006D6734" w:rsidP="003878F6">
                            <w:pPr>
                              <w:rPr>
                                <w:b/>
                                <w:sz w:val="16"/>
                              </w:rPr>
                            </w:pPr>
                            <w:r w:rsidRPr="00C86B4E">
                              <w:rPr>
                                <w:b/>
                                <w:sz w:val="16"/>
                              </w:rPr>
                              <w:t>Function</w:t>
                            </w:r>
                          </w:p>
                        </w:tc>
                        <w:tc>
                          <w:tcPr>
                            <w:tcW w:w="715" w:type="dxa"/>
                          </w:tcPr>
                          <w:p w:rsidR="006D6734" w:rsidRPr="00175380" w:rsidRDefault="006D6734" w:rsidP="003878F6">
                            <w:pPr>
                              <w:jc w:val="center"/>
                              <w:rPr>
                                <w:b/>
                                <w:sz w:val="14"/>
                              </w:rPr>
                            </w:pPr>
                            <w:r w:rsidRPr="00175380">
                              <w:rPr>
                                <w:b/>
                                <w:sz w:val="14"/>
                              </w:rPr>
                              <w:t>Read, Write</w:t>
                            </w:r>
                            <w:r w:rsidRPr="00175380">
                              <w:rPr>
                                <w:b/>
                                <w:sz w:val="14"/>
                                <w:vertAlign w:val="superscript"/>
                              </w:rPr>
                              <w:t>1</w:t>
                            </w:r>
                          </w:p>
                        </w:tc>
                        <w:tc>
                          <w:tcPr>
                            <w:tcW w:w="757" w:type="dxa"/>
                          </w:tcPr>
                          <w:p w:rsidR="006D6734" w:rsidRPr="00C86B4E" w:rsidRDefault="006D6734" w:rsidP="003878F6">
                            <w:pPr>
                              <w:jc w:val="center"/>
                              <w:rPr>
                                <w:b/>
                                <w:sz w:val="16"/>
                                <w:lang w:val="en-GB"/>
                              </w:rPr>
                            </w:pPr>
                            <w:r w:rsidRPr="00C86B4E">
                              <w:rPr>
                                <w:b/>
                                <w:sz w:val="16"/>
                                <w:lang w:val="en-GB"/>
                              </w:rPr>
                              <w:t>Bits</w:t>
                            </w:r>
                            <w:r w:rsidRPr="00175380">
                              <w:rPr>
                                <w:b/>
                                <w:sz w:val="16"/>
                                <w:vertAlign w:val="superscript"/>
                                <w:lang w:val="en-GB"/>
                              </w:rPr>
                              <w:t>2</w:t>
                            </w:r>
                          </w:p>
                        </w:tc>
                        <w:tc>
                          <w:tcPr>
                            <w:tcW w:w="4683" w:type="dxa"/>
                            <w:gridSpan w:val="2"/>
                          </w:tcPr>
                          <w:p w:rsidR="006D6734" w:rsidRPr="00C86B4E" w:rsidRDefault="006D6734" w:rsidP="003878F6">
                            <w:pPr>
                              <w:rPr>
                                <w:b/>
                                <w:sz w:val="16"/>
                                <w:lang w:val="en-GB"/>
                              </w:rPr>
                            </w:pPr>
                            <w:r w:rsidRPr="00C86B4E">
                              <w:rPr>
                                <w:b/>
                                <w:sz w:val="16"/>
                                <w:lang w:val="en-GB"/>
                              </w:rPr>
                              <w:t>Description</w:t>
                            </w:r>
                          </w:p>
                        </w:tc>
                      </w:tr>
                      <w:tr w:rsidR="006D6734" w:rsidRPr="00850531" w:rsidTr="003878F6">
                        <w:trPr>
                          <w:trHeight w:val="802"/>
                        </w:trPr>
                        <w:tc>
                          <w:tcPr>
                            <w:tcW w:w="1024" w:type="dxa"/>
                            <w:vAlign w:val="center"/>
                          </w:tcPr>
                          <w:p w:rsidR="006D6734" w:rsidRPr="00850531" w:rsidRDefault="006D6734" w:rsidP="003878F6">
                            <w:pPr>
                              <w:rPr>
                                <w:sz w:val="16"/>
                              </w:rPr>
                            </w:pPr>
                            <w:r w:rsidRPr="00850531">
                              <w:rPr>
                                <w:sz w:val="16"/>
                              </w:rPr>
                              <w:t>0x4010 00</w:t>
                            </w:r>
                            <w:r>
                              <w:rPr>
                                <w:sz w:val="16"/>
                              </w:rPr>
                              <w:t>3C</w:t>
                            </w:r>
                          </w:p>
                        </w:tc>
                        <w:tc>
                          <w:tcPr>
                            <w:tcW w:w="2311" w:type="dxa"/>
                            <w:vAlign w:val="center"/>
                          </w:tcPr>
                          <w:p w:rsidR="006D6734" w:rsidRPr="00850531" w:rsidRDefault="006D6734" w:rsidP="003878F6">
                            <w:pPr>
                              <w:rPr>
                                <w:sz w:val="16"/>
                              </w:rPr>
                            </w:pPr>
                            <w:r>
                              <w:rPr>
                                <w:sz w:val="16"/>
                              </w:rPr>
                              <w:t>Output trigger enable</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[1:0]</w:t>
                            </w:r>
                          </w:p>
                        </w:tc>
                        <w:tc>
                          <w:tcPr>
                            <w:tcW w:w="4673" w:type="dxa"/>
                          </w:tcPr>
                          <w:p w:rsidR="006D6734" w:rsidRDefault="006D6734" w:rsidP="003878F6">
                            <w:pPr>
                              <w:rPr>
                                <w:sz w:val="16"/>
                                <w:lang w:val="en-GB"/>
                              </w:rPr>
                            </w:pPr>
                            <w:r>
                              <w:rPr>
                                <w:sz w:val="16"/>
                                <w:lang w:val="en-GB"/>
                              </w:rPr>
                              <w:t>0X: disable trigger generation, set output trigger to zero</w:t>
                            </w:r>
                          </w:p>
                          <w:p w:rsidR="006D6734" w:rsidRDefault="006D6734" w:rsidP="003878F6">
                            <w:pPr>
                              <w:rPr>
                                <w:sz w:val="16"/>
                                <w:lang w:val="en-GB"/>
                              </w:rPr>
                            </w:pPr>
                            <w:r>
                              <w:rPr>
                                <w:sz w:val="16"/>
                                <w:lang w:val="en-GB"/>
                              </w:rPr>
                              <w:t>10: enable software generated trigger (trigger is data written to 0x40100030)</w:t>
                            </w:r>
                          </w:p>
                          <w:p w:rsidR="006D6734" w:rsidRPr="00850531" w:rsidRDefault="006D6734" w:rsidP="003878F6">
                            <w:pPr>
                              <w:rPr>
                                <w:sz w:val="16"/>
                                <w:lang w:val="en-GB"/>
                              </w:rPr>
                            </w:pPr>
                            <w:r>
                              <w:rPr>
                                <w:sz w:val="16"/>
                                <w:lang w:val="en-GB"/>
                              </w:rPr>
                              <w:t>11: enable hardware generated trigger</w:t>
                            </w:r>
                          </w:p>
                        </w:tc>
                      </w:tr>
                      <w:tr w:rsidR="006D6734" w:rsidRPr="00437BB0" w:rsidTr="003878F6">
                        <w:trPr>
                          <w:trHeight w:val="401"/>
                        </w:trPr>
                        <w:tc>
                          <w:tcPr>
                            <w:tcW w:w="1024" w:type="dxa"/>
                            <w:vAlign w:val="center"/>
                          </w:tcPr>
                          <w:p w:rsidR="006D6734" w:rsidRPr="00850531" w:rsidRDefault="006D6734" w:rsidP="003878F6">
                            <w:pPr>
                              <w:rPr>
                                <w:sz w:val="16"/>
                              </w:rPr>
                            </w:pPr>
                            <w:r w:rsidRPr="00850531">
                              <w:rPr>
                                <w:sz w:val="16"/>
                              </w:rPr>
                              <w:t>0x4010 00</w:t>
                            </w:r>
                            <w:r>
                              <w:rPr>
                                <w:sz w:val="16"/>
                              </w:rPr>
                              <w:t>30</w:t>
                            </w:r>
                          </w:p>
                        </w:tc>
                        <w:tc>
                          <w:tcPr>
                            <w:tcW w:w="2311" w:type="dxa"/>
                            <w:vAlign w:val="center"/>
                          </w:tcPr>
                          <w:p w:rsidR="006D6734" w:rsidRPr="00850531" w:rsidRDefault="006D6734" w:rsidP="003878F6">
                            <w:pPr>
                              <w:rPr>
                                <w:sz w:val="16"/>
                              </w:rPr>
                            </w:pPr>
                            <w:r>
                              <w:rPr>
                                <w:sz w:val="16"/>
                              </w:rPr>
                              <w:t>Software generated trigger</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[0:0]</w:t>
                            </w:r>
                          </w:p>
                        </w:tc>
                        <w:tc>
                          <w:tcPr>
                            <w:tcW w:w="4673" w:type="dxa"/>
                          </w:tcPr>
                          <w:p w:rsidR="006D6734" w:rsidRPr="00850531" w:rsidRDefault="006D6734" w:rsidP="003878F6">
                            <w:pPr>
                              <w:rPr>
                                <w:sz w:val="16"/>
                                <w:lang w:val="en-GB"/>
                              </w:rPr>
                            </w:pPr>
                            <w:r>
                              <w:rPr>
                                <w:sz w:val="16"/>
                                <w:lang w:val="en-GB"/>
                              </w:rPr>
                              <w:t>If trigger enable is 10</w:t>
                            </w:r>
                            <w:r w:rsidRPr="0046200E">
                              <w:rPr>
                                <w:sz w:val="16"/>
                                <w:vertAlign w:val="subscript"/>
                                <w:lang w:val="en-GB"/>
                              </w:rPr>
                              <w:t>2</w:t>
                            </w:r>
                            <w:r>
                              <w:rPr>
                                <w:sz w:val="16"/>
                                <w:lang w:val="en-GB"/>
                              </w:rPr>
                              <w:t>, the LSB of data written to this register is applied to the trigger output (pin DIO_5N)</w:t>
                            </w:r>
                          </w:p>
                        </w:tc>
                      </w:tr>
                      <w:tr w:rsidR="006D6734" w:rsidRPr="00850531" w:rsidTr="003878F6">
                        <w:trPr>
                          <w:trHeight w:val="609"/>
                        </w:trPr>
                        <w:tc>
                          <w:tcPr>
                            <w:tcW w:w="1024" w:type="dxa"/>
                            <w:vAlign w:val="center"/>
                          </w:tcPr>
                          <w:p w:rsidR="006D6734" w:rsidRPr="00850531" w:rsidRDefault="006D6734" w:rsidP="003878F6">
                            <w:pPr>
                              <w:rPr>
                                <w:sz w:val="16"/>
                              </w:rPr>
                            </w:pPr>
                            <w:r w:rsidRPr="00850531">
                              <w:rPr>
                                <w:sz w:val="16"/>
                              </w:rPr>
                              <w:t>0x4010 00</w:t>
                            </w:r>
                            <w:r>
                              <w:rPr>
                                <w:sz w:val="16"/>
                              </w:rPr>
                              <w:t>34</w:t>
                            </w:r>
                          </w:p>
                        </w:tc>
                        <w:tc>
                          <w:tcPr>
                            <w:tcW w:w="2311" w:type="dxa"/>
                            <w:vAlign w:val="center"/>
                          </w:tcPr>
                          <w:p w:rsidR="006D6734" w:rsidRPr="00850531" w:rsidRDefault="006D6734" w:rsidP="003878F6">
                            <w:pPr>
                              <w:rPr>
                                <w:sz w:val="16"/>
                              </w:rPr>
                            </w:pPr>
                            <w:r>
                              <w:rPr>
                                <w:sz w:val="16"/>
                              </w:rPr>
                              <w:t>Hardware trigger period</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[31:0]</w:t>
                            </w:r>
                          </w:p>
                        </w:tc>
                        <w:tc>
                          <w:tcPr>
                            <w:tcW w:w="4673" w:type="dxa"/>
                          </w:tcPr>
                          <w:p w:rsidR="006D6734" w:rsidRPr="00850531" w:rsidRDefault="006D6734" w:rsidP="003878F6">
                            <w:pPr>
                              <w:rPr>
                                <w:sz w:val="16"/>
                                <w:lang w:val="en-GB"/>
                              </w:rPr>
                            </w:pPr>
                            <w:r>
                              <w:rPr>
                                <w:sz w:val="16"/>
                                <w:lang w:val="en-GB"/>
                              </w:rPr>
                              <w:t xml:space="preserve">Period of the hardware trigger signal, in number of cycles of the 125 MHz clock. Default value is 12 500 000 for generating a 100 </w:t>
                            </w:r>
                            <w:proofErr w:type="spellStart"/>
                            <w:r>
                              <w:rPr>
                                <w:sz w:val="16"/>
                                <w:lang w:val="en-GB"/>
                              </w:rPr>
                              <w:t>ms</w:t>
                            </w:r>
                            <w:proofErr w:type="spellEnd"/>
                            <w:r>
                              <w:rPr>
                                <w:sz w:val="16"/>
                                <w:lang w:val="en-GB"/>
                              </w:rPr>
                              <w:t xml:space="preserve"> period (10 Hz)</w:t>
                            </w:r>
                          </w:p>
                        </w:tc>
                      </w:tr>
                      <w:tr w:rsidR="006D6734" w:rsidRPr="00437BB0" w:rsidTr="003878F6">
                        <w:trPr>
                          <w:trHeight w:val="401"/>
                        </w:trPr>
                        <w:tc>
                          <w:tcPr>
                            <w:tcW w:w="1024" w:type="dxa"/>
                            <w:vAlign w:val="center"/>
                          </w:tcPr>
                          <w:p w:rsidR="006D6734" w:rsidRPr="00850531" w:rsidRDefault="006D6734" w:rsidP="003878F6">
                            <w:pPr>
                              <w:rPr>
                                <w:sz w:val="16"/>
                              </w:rPr>
                            </w:pPr>
                            <w:r w:rsidRPr="00850531">
                              <w:rPr>
                                <w:sz w:val="16"/>
                              </w:rPr>
                              <w:t>0x4010 0020</w:t>
                            </w:r>
                          </w:p>
                        </w:tc>
                        <w:tc>
                          <w:tcPr>
                            <w:tcW w:w="2311" w:type="dxa"/>
                            <w:vAlign w:val="center"/>
                          </w:tcPr>
                          <w:p w:rsidR="006D6734" w:rsidRPr="00850531" w:rsidRDefault="006D6734" w:rsidP="003878F6">
                            <w:pPr>
                              <w:rPr>
                                <w:sz w:val="16"/>
                              </w:rPr>
                            </w:pPr>
                            <w:r>
                              <w:rPr>
                                <w:sz w:val="16"/>
                              </w:rPr>
                              <w:t>Hardware trigger high-time</w:t>
                            </w:r>
                          </w:p>
                        </w:tc>
                        <w:tc>
                          <w:tcPr>
                            <w:tcW w:w="715" w:type="dxa"/>
                            <w:vAlign w:val="center"/>
                          </w:tcPr>
                          <w:p w:rsidR="006D6734" w:rsidRPr="00850531" w:rsidRDefault="006D6734" w:rsidP="003878F6">
                            <w:pPr>
                              <w:rPr>
                                <w:sz w:val="16"/>
                              </w:rPr>
                            </w:pPr>
                            <w:r>
                              <w:rPr>
                                <w:sz w:val="16"/>
                              </w:rPr>
                              <w:t>W/O</w:t>
                            </w:r>
                          </w:p>
                        </w:tc>
                        <w:tc>
                          <w:tcPr>
                            <w:tcW w:w="768" w:type="dxa"/>
                            <w:gridSpan w:val="2"/>
                            <w:vAlign w:val="center"/>
                          </w:tcPr>
                          <w:p w:rsidR="006D6734" w:rsidRPr="00850531" w:rsidRDefault="006D6734" w:rsidP="003878F6">
                            <w:pPr>
                              <w:rPr>
                                <w:sz w:val="16"/>
                                <w:lang w:val="en-GB"/>
                              </w:rPr>
                            </w:pPr>
                            <w:r>
                              <w:rPr>
                                <w:sz w:val="16"/>
                                <w:lang w:val="en-GB"/>
                              </w:rPr>
                              <w:t>[31:0]</w:t>
                            </w:r>
                          </w:p>
                        </w:tc>
                        <w:tc>
                          <w:tcPr>
                            <w:tcW w:w="4673" w:type="dxa"/>
                          </w:tcPr>
                          <w:p w:rsidR="006D6734" w:rsidRPr="00850531" w:rsidRDefault="006D6734" w:rsidP="003878F6">
                            <w:pPr>
                              <w:rPr>
                                <w:sz w:val="16"/>
                                <w:lang w:val="en-GB"/>
                              </w:rPr>
                            </w:pPr>
                            <w:r>
                              <w:rPr>
                                <w:sz w:val="16"/>
                                <w:lang w:val="en-GB"/>
                              </w:rPr>
                              <w:t xml:space="preserve">Duration of the high-time of the trigger pulse, in number of cycles of the 125 MHz clock. Default value is 125 000 for a high-time equal to 1 </w:t>
                            </w:r>
                            <w:proofErr w:type="spellStart"/>
                            <w:r>
                              <w:rPr>
                                <w:sz w:val="16"/>
                                <w:lang w:val="en-GB"/>
                              </w:rPr>
                              <w:t>ms</w:t>
                            </w:r>
                            <w:proofErr w:type="spellEnd"/>
                          </w:p>
                        </w:tc>
                      </w:tr>
                    </w:tbl>
                    <w:p w:rsidR="006D6734" w:rsidRDefault="006D6734" w:rsidP="006D6734">
                      <w:pPr>
                        <w:rPr>
                          <w:lang w:val="en-GB"/>
                        </w:rPr>
                      </w:pPr>
                    </w:p>
                    <w:p w:rsidR="006D6734" w:rsidRPr="0084322A" w:rsidRDefault="006D6734" w:rsidP="006D6734">
                      <w:pPr>
                        <w:rPr>
                          <w:sz w:val="18"/>
                          <w:lang w:val="en-GB"/>
                        </w:rPr>
                      </w:pPr>
                      <w:r w:rsidRPr="0084322A">
                        <w:rPr>
                          <w:sz w:val="18"/>
                          <w:lang w:val="en-GB"/>
                        </w:rPr>
                        <w:t>Data acquisition:</w:t>
                      </w:r>
                    </w:p>
                    <w:tbl>
                      <w:tblPr>
                        <w:tblStyle w:val="Grilledutableau"/>
                        <w:tblW w:w="9505" w:type="dxa"/>
                        <w:tblLook w:val="04A0" w:firstRow="1" w:lastRow="0" w:firstColumn="1" w:lastColumn="0" w:noHBand="0" w:noVBand="1"/>
                      </w:tblPr>
                      <w:tblGrid>
                        <w:gridCol w:w="1025"/>
                        <w:gridCol w:w="2283"/>
                        <w:gridCol w:w="790"/>
                        <w:gridCol w:w="826"/>
                        <w:gridCol w:w="10"/>
                        <w:gridCol w:w="4571"/>
                      </w:tblGrid>
                      <w:tr w:rsidR="006D6734" w:rsidRPr="00C86B4E" w:rsidTr="003878F6">
                        <w:trPr>
                          <w:trHeight w:val="335"/>
                        </w:trPr>
                        <w:tc>
                          <w:tcPr>
                            <w:tcW w:w="1025" w:type="dxa"/>
                          </w:tcPr>
                          <w:p w:rsidR="006D6734" w:rsidRPr="00C86B4E" w:rsidRDefault="006D6734" w:rsidP="003878F6">
                            <w:pPr>
                              <w:rPr>
                                <w:b/>
                                <w:sz w:val="16"/>
                              </w:rPr>
                            </w:pPr>
                            <w:r w:rsidRPr="00C86B4E">
                              <w:rPr>
                                <w:b/>
                                <w:sz w:val="16"/>
                              </w:rPr>
                              <w:t>Address</w:t>
                            </w:r>
                          </w:p>
                        </w:tc>
                        <w:tc>
                          <w:tcPr>
                            <w:tcW w:w="2318" w:type="dxa"/>
                          </w:tcPr>
                          <w:p w:rsidR="006D6734" w:rsidRPr="00C86B4E" w:rsidRDefault="006D6734" w:rsidP="003878F6">
                            <w:pPr>
                              <w:rPr>
                                <w:b/>
                                <w:sz w:val="16"/>
                              </w:rPr>
                            </w:pPr>
                            <w:r w:rsidRPr="00C86B4E">
                              <w:rPr>
                                <w:b/>
                                <w:sz w:val="16"/>
                              </w:rPr>
                              <w:t>Function</w:t>
                            </w:r>
                          </w:p>
                        </w:tc>
                        <w:tc>
                          <w:tcPr>
                            <w:tcW w:w="716" w:type="dxa"/>
                          </w:tcPr>
                          <w:p w:rsidR="006D6734" w:rsidRPr="00175380" w:rsidRDefault="006D6734" w:rsidP="003878F6">
                            <w:pPr>
                              <w:jc w:val="center"/>
                              <w:rPr>
                                <w:b/>
                                <w:sz w:val="14"/>
                              </w:rPr>
                            </w:pPr>
                            <w:r w:rsidRPr="00175380">
                              <w:rPr>
                                <w:b/>
                                <w:sz w:val="14"/>
                              </w:rPr>
                              <w:t>Read, Write</w:t>
                            </w:r>
                            <w:r w:rsidRPr="00175380">
                              <w:rPr>
                                <w:b/>
                                <w:sz w:val="14"/>
                                <w:vertAlign w:val="superscript"/>
                              </w:rPr>
                              <w:t>1</w:t>
                            </w:r>
                          </w:p>
                        </w:tc>
                        <w:tc>
                          <w:tcPr>
                            <w:tcW w:w="759" w:type="dxa"/>
                          </w:tcPr>
                          <w:p w:rsidR="006D6734" w:rsidRPr="00C86B4E" w:rsidRDefault="006D6734" w:rsidP="003878F6">
                            <w:pPr>
                              <w:jc w:val="center"/>
                              <w:rPr>
                                <w:b/>
                                <w:sz w:val="16"/>
                                <w:lang w:val="en-GB"/>
                              </w:rPr>
                            </w:pPr>
                            <w:r w:rsidRPr="00C86B4E">
                              <w:rPr>
                                <w:b/>
                                <w:sz w:val="16"/>
                                <w:lang w:val="en-GB"/>
                              </w:rPr>
                              <w:t>Bits</w:t>
                            </w:r>
                            <w:r w:rsidRPr="00175380">
                              <w:rPr>
                                <w:b/>
                                <w:sz w:val="16"/>
                                <w:vertAlign w:val="superscript"/>
                                <w:lang w:val="en-GB"/>
                              </w:rPr>
                              <w:t>2</w:t>
                            </w:r>
                          </w:p>
                        </w:tc>
                        <w:tc>
                          <w:tcPr>
                            <w:tcW w:w="4687" w:type="dxa"/>
                            <w:gridSpan w:val="2"/>
                          </w:tcPr>
                          <w:p w:rsidR="006D6734" w:rsidRPr="00C86B4E" w:rsidRDefault="006D6734" w:rsidP="003878F6">
                            <w:pPr>
                              <w:rPr>
                                <w:b/>
                                <w:sz w:val="16"/>
                                <w:lang w:val="en-GB"/>
                              </w:rPr>
                            </w:pPr>
                            <w:r w:rsidRPr="00C86B4E">
                              <w:rPr>
                                <w:b/>
                                <w:sz w:val="16"/>
                                <w:lang w:val="en-GB"/>
                              </w:rPr>
                              <w:t>Description</w:t>
                            </w:r>
                          </w:p>
                        </w:tc>
                      </w:tr>
                      <w:tr w:rsidR="006D6734" w:rsidRPr="00437BB0" w:rsidTr="003878F6">
                        <w:trPr>
                          <w:trHeight w:val="384"/>
                        </w:trPr>
                        <w:tc>
                          <w:tcPr>
                            <w:tcW w:w="1025" w:type="dxa"/>
                            <w:vAlign w:val="center"/>
                          </w:tcPr>
                          <w:p w:rsidR="006D6734" w:rsidRPr="00850531" w:rsidRDefault="006D6734" w:rsidP="003878F6">
                            <w:pPr>
                              <w:rPr>
                                <w:sz w:val="16"/>
                              </w:rPr>
                            </w:pPr>
                            <w:r w:rsidRPr="00850531">
                              <w:rPr>
                                <w:sz w:val="16"/>
                              </w:rPr>
                              <w:t>0x4010 00</w:t>
                            </w:r>
                            <w:r>
                              <w:rPr>
                                <w:sz w:val="16"/>
                              </w:rPr>
                              <w:t>14</w:t>
                            </w:r>
                          </w:p>
                        </w:tc>
                        <w:tc>
                          <w:tcPr>
                            <w:tcW w:w="2318" w:type="dxa"/>
                            <w:vAlign w:val="center"/>
                          </w:tcPr>
                          <w:p w:rsidR="006D6734" w:rsidRPr="00850531" w:rsidRDefault="006D6734" w:rsidP="003878F6">
                            <w:pPr>
                              <w:rPr>
                                <w:sz w:val="16"/>
                              </w:rPr>
                            </w:pPr>
                            <w:r>
                              <w:rPr>
                                <w:sz w:val="16"/>
                              </w:rPr>
                              <w:t>Decimation factor</w:t>
                            </w:r>
                          </w:p>
                        </w:tc>
                        <w:tc>
                          <w:tcPr>
                            <w:tcW w:w="716" w:type="dxa"/>
                            <w:vAlign w:val="center"/>
                          </w:tcPr>
                          <w:p w:rsidR="006D6734" w:rsidRPr="00850531" w:rsidRDefault="006D6734" w:rsidP="003878F6">
                            <w:pPr>
                              <w:rPr>
                                <w:sz w:val="16"/>
                              </w:rPr>
                            </w:pPr>
                            <w:r>
                              <w:rPr>
                                <w:sz w:val="16"/>
                              </w:rPr>
                              <w:t>RW</w:t>
                            </w:r>
                          </w:p>
                        </w:tc>
                        <w:tc>
                          <w:tcPr>
                            <w:tcW w:w="769" w:type="dxa"/>
                            <w:gridSpan w:val="2"/>
                            <w:vAlign w:val="center"/>
                          </w:tcPr>
                          <w:p w:rsidR="006D6734" w:rsidRPr="00850531" w:rsidRDefault="006D6734" w:rsidP="003878F6">
                            <w:pPr>
                              <w:rPr>
                                <w:sz w:val="16"/>
                                <w:lang w:val="en-GB"/>
                              </w:rPr>
                            </w:pPr>
                            <w:r>
                              <w:rPr>
                                <w:sz w:val="16"/>
                                <w:lang w:val="en-GB"/>
                              </w:rPr>
                              <w:t>[15:0]</w:t>
                            </w:r>
                          </w:p>
                        </w:tc>
                        <w:tc>
                          <w:tcPr>
                            <w:tcW w:w="4677" w:type="dxa"/>
                          </w:tcPr>
                          <w:p w:rsidR="006D6734" w:rsidRPr="00850531" w:rsidRDefault="006D6734" w:rsidP="003878F6">
                            <w:pPr>
                              <w:rPr>
                                <w:sz w:val="16"/>
                                <w:lang w:val="en-GB"/>
                              </w:rPr>
                            </w:pPr>
                            <w:r>
                              <w:rPr>
                                <w:sz w:val="16"/>
                                <w:lang w:val="en-GB"/>
                              </w:rPr>
                              <w:t xml:space="preserve">Set the decimation factor to N, defaults to 16 (see note </w:t>
                            </w:r>
                            <w:r w:rsidRPr="00E9540B">
                              <w:rPr>
                                <w:sz w:val="16"/>
                                <w:vertAlign w:val="superscript"/>
                                <w:lang w:val="en-GB"/>
                              </w:rPr>
                              <w:t>3</w:t>
                            </w:r>
                            <w:r w:rsidRPr="00E9540B">
                              <w:rPr>
                                <w:sz w:val="16"/>
                                <w:lang w:val="en-GB"/>
                              </w:rPr>
                              <w:t>)</w:t>
                            </w:r>
                          </w:p>
                        </w:tc>
                      </w:tr>
                      <w:tr w:rsidR="006D6734" w:rsidRPr="00437BB0" w:rsidTr="003878F6">
                        <w:trPr>
                          <w:trHeight w:val="571"/>
                        </w:trPr>
                        <w:tc>
                          <w:tcPr>
                            <w:tcW w:w="1025" w:type="dxa"/>
                            <w:vAlign w:val="center"/>
                          </w:tcPr>
                          <w:p w:rsidR="006D6734" w:rsidRPr="00850531" w:rsidRDefault="006D6734" w:rsidP="003878F6">
                            <w:pPr>
                              <w:rPr>
                                <w:sz w:val="16"/>
                              </w:rPr>
                            </w:pPr>
                            <w:r w:rsidRPr="00850531">
                              <w:rPr>
                                <w:sz w:val="16"/>
                              </w:rPr>
                              <w:t>0x4010 00</w:t>
                            </w:r>
                            <w:r>
                              <w:rPr>
                                <w:sz w:val="16"/>
                              </w:rPr>
                              <w:t>18</w:t>
                            </w:r>
                          </w:p>
                        </w:tc>
                        <w:tc>
                          <w:tcPr>
                            <w:tcW w:w="2318" w:type="dxa"/>
                            <w:vAlign w:val="center"/>
                          </w:tcPr>
                          <w:p w:rsidR="006D6734" w:rsidRPr="00850531" w:rsidRDefault="006D6734" w:rsidP="003878F6">
                            <w:pPr>
                              <w:rPr>
                                <w:sz w:val="16"/>
                              </w:rPr>
                            </w:pPr>
                            <w:r>
                              <w:rPr>
                                <w:sz w:val="16"/>
                              </w:rPr>
                              <w:t>Decimation average mode</w:t>
                            </w:r>
                          </w:p>
                        </w:tc>
                        <w:tc>
                          <w:tcPr>
                            <w:tcW w:w="716" w:type="dxa"/>
                            <w:vAlign w:val="center"/>
                          </w:tcPr>
                          <w:p w:rsidR="006D6734" w:rsidRPr="00850531" w:rsidRDefault="006D6734" w:rsidP="003878F6">
                            <w:pPr>
                              <w:rPr>
                                <w:sz w:val="16"/>
                              </w:rPr>
                            </w:pPr>
                            <w:r>
                              <w:rPr>
                                <w:sz w:val="16"/>
                              </w:rPr>
                              <w:t>RW</w:t>
                            </w:r>
                          </w:p>
                        </w:tc>
                        <w:tc>
                          <w:tcPr>
                            <w:tcW w:w="769" w:type="dxa"/>
                            <w:gridSpan w:val="2"/>
                            <w:vAlign w:val="center"/>
                          </w:tcPr>
                          <w:p w:rsidR="006D6734" w:rsidRPr="00850531" w:rsidRDefault="006D6734" w:rsidP="003878F6">
                            <w:pPr>
                              <w:rPr>
                                <w:sz w:val="16"/>
                                <w:lang w:val="en-GB"/>
                              </w:rPr>
                            </w:pPr>
                            <w:r>
                              <w:rPr>
                                <w:sz w:val="16"/>
                                <w:lang w:val="en-GB"/>
                              </w:rPr>
                              <w:t>[0:0]</w:t>
                            </w:r>
                          </w:p>
                        </w:tc>
                        <w:tc>
                          <w:tcPr>
                            <w:tcW w:w="4677" w:type="dxa"/>
                          </w:tcPr>
                          <w:p w:rsidR="006D6734" w:rsidRPr="00850531" w:rsidRDefault="006D6734" w:rsidP="003878F6">
                            <w:pPr>
                              <w:rPr>
                                <w:sz w:val="16"/>
                                <w:lang w:val="en-GB"/>
                              </w:rPr>
                            </w:pPr>
                            <w:r>
                              <w:rPr>
                                <w:sz w:val="16"/>
                                <w:lang w:val="en-GB"/>
                              </w:rPr>
                              <w:t xml:space="preserve">If set to 1, the output sample is the average of the previous N samples when N=1, 2, 4, 8 or 16, where N is the decimation factor; if set to 0 the output sample is the single sample acquired at each N samples (see note </w:t>
                            </w:r>
                            <w:r>
                              <w:rPr>
                                <w:sz w:val="16"/>
                                <w:vertAlign w:val="superscript"/>
                                <w:lang w:val="en-GB"/>
                              </w:rPr>
                              <w:t>3</w:t>
                            </w:r>
                            <w:r>
                              <w:rPr>
                                <w:sz w:val="16"/>
                                <w:lang w:val="en-GB"/>
                              </w:rPr>
                              <w:t>)</w:t>
                            </w:r>
                          </w:p>
                        </w:tc>
                      </w:tr>
                      <w:tr w:rsidR="006D6734" w:rsidRPr="00437BB0" w:rsidTr="003878F6">
                        <w:trPr>
                          <w:trHeight w:val="584"/>
                        </w:trPr>
                        <w:tc>
                          <w:tcPr>
                            <w:tcW w:w="1025" w:type="dxa"/>
                            <w:vAlign w:val="center"/>
                          </w:tcPr>
                          <w:p w:rsidR="006D6734" w:rsidRPr="00850531" w:rsidRDefault="006D6734" w:rsidP="003878F6">
                            <w:pPr>
                              <w:rPr>
                                <w:sz w:val="16"/>
                              </w:rPr>
                            </w:pPr>
                            <w:r w:rsidRPr="00850531">
                              <w:rPr>
                                <w:sz w:val="16"/>
                              </w:rPr>
                              <w:t>0x401</w:t>
                            </w:r>
                            <w:r>
                              <w:rPr>
                                <w:sz w:val="16"/>
                              </w:rPr>
                              <w:t>1</w:t>
                            </w:r>
                            <w:r w:rsidRPr="00850531">
                              <w:rPr>
                                <w:sz w:val="16"/>
                              </w:rPr>
                              <w:t xml:space="preserve"> </w:t>
                            </w:r>
                            <w:proofErr w:type="spellStart"/>
                            <w:r>
                              <w:rPr>
                                <w:sz w:val="16"/>
                              </w:rPr>
                              <w:t>xxxx</w:t>
                            </w:r>
                            <w:proofErr w:type="spellEnd"/>
                          </w:p>
                        </w:tc>
                        <w:tc>
                          <w:tcPr>
                            <w:tcW w:w="2318" w:type="dxa"/>
                            <w:vAlign w:val="center"/>
                          </w:tcPr>
                          <w:p w:rsidR="006D6734" w:rsidRPr="00D96B59" w:rsidRDefault="006D6734" w:rsidP="003878F6">
                            <w:pPr>
                              <w:rPr>
                                <w:sz w:val="16"/>
                                <w:lang w:val="en-GB"/>
                              </w:rPr>
                            </w:pPr>
                            <w:r w:rsidRPr="00D96B59">
                              <w:rPr>
                                <w:sz w:val="16"/>
                                <w:lang w:val="en-GB"/>
                              </w:rPr>
                              <w:t>Data RAM buffer channel A</w:t>
                            </w:r>
                          </w:p>
                        </w:tc>
                        <w:tc>
                          <w:tcPr>
                            <w:tcW w:w="716" w:type="dxa"/>
                            <w:vAlign w:val="center"/>
                          </w:tcPr>
                          <w:p w:rsidR="006D6734" w:rsidRPr="00850531" w:rsidRDefault="006D6734" w:rsidP="003878F6">
                            <w:pPr>
                              <w:rPr>
                                <w:sz w:val="16"/>
                              </w:rPr>
                            </w:pPr>
                            <w:r>
                              <w:rPr>
                                <w:sz w:val="16"/>
                              </w:rPr>
                              <w:t>R/O</w:t>
                            </w:r>
                          </w:p>
                        </w:tc>
                        <w:tc>
                          <w:tcPr>
                            <w:tcW w:w="769" w:type="dxa"/>
                            <w:gridSpan w:val="2"/>
                            <w:vAlign w:val="center"/>
                          </w:tcPr>
                          <w:p w:rsidR="006D6734" w:rsidRPr="00850531" w:rsidRDefault="006D6734" w:rsidP="003878F6">
                            <w:pPr>
                              <w:rPr>
                                <w:sz w:val="16"/>
                                <w:lang w:val="en-GB"/>
                              </w:rPr>
                            </w:pPr>
                            <w:r>
                              <w:rPr>
                                <w:sz w:val="16"/>
                                <w:lang w:val="en-GB"/>
                              </w:rPr>
                              <w:t>[31:0]</w:t>
                            </w:r>
                          </w:p>
                        </w:tc>
                        <w:tc>
                          <w:tcPr>
                            <w:tcW w:w="4677" w:type="dxa"/>
                          </w:tcPr>
                          <w:p w:rsidR="006D6734" w:rsidRPr="00850531" w:rsidRDefault="006D6734" w:rsidP="003878F6">
                            <w:pPr>
                              <w:rPr>
                                <w:sz w:val="16"/>
                                <w:lang w:val="en-GB"/>
                              </w:rPr>
                            </w:pPr>
                            <w:r>
                              <w:rPr>
                                <w:sz w:val="16"/>
                                <w:lang w:val="en-GB"/>
                              </w:rPr>
                              <w:t>Reading from address 0x4011 0000 + (4*</w:t>
                            </w:r>
                            <w:proofErr w:type="spellStart"/>
                            <w:r>
                              <w:rPr>
                                <w:sz w:val="16"/>
                                <w:lang w:val="en-GB"/>
                              </w:rPr>
                              <w:t>addr</w:t>
                            </w:r>
                            <w:proofErr w:type="spellEnd"/>
                            <w:r>
                              <w:rPr>
                                <w:sz w:val="16"/>
                                <w:lang w:val="en-GB"/>
                              </w:rPr>
                              <w:t xml:space="preserve">), </w:t>
                            </w:r>
                            <w:proofErr w:type="spellStart"/>
                            <w:r>
                              <w:rPr>
                                <w:sz w:val="16"/>
                                <w:lang w:val="en-GB"/>
                              </w:rPr>
                              <w:t>addr</w:t>
                            </w:r>
                            <w:proofErr w:type="spellEnd"/>
                            <w:r>
                              <w:rPr>
                                <w:sz w:val="16"/>
                                <w:lang w:val="en-GB"/>
                              </w:rPr>
                              <w:t xml:space="preserve"> = 0..16383, reads the 32k 16-bit signed samples acquired from channel A (sample k in the low 16 bits, sample (k+1) in the high 16 bits).</w:t>
                            </w:r>
                          </w:p>
                        </w:tc>
                      </w:tr>
                      <w:tr w:rsidR="006D6734" w:rsidRPr="00D96B59" w:rsidTr="003878F6">
                        <w:trPr>
                          <w:trHeight w:val="584"/>
                        </w:trPr>
                        <w:tc>
                          <w:tcPr>
                            <w:tcW w:w="1025" w:type="dxa"/>
                            <w:vAlign w:val="center"/>
                          </w:tcPr>
                          <w:p w:rsidR="006D6734" w:rsidRPr="00850531" w:rsidRDefault="006D6734" w:rsidP="003878F6">
                            <w:pPr>
                              <w:rPr>
                                <w:sz w:val="16"/>
                              </w:rPr>
                            </w:pPr>
                            <w:r w:rsidRPr="00850531">
                              <w:rPr>
                                <w:sz w:val="16"/>
                              </w:rPr>
                              <w:t>0x401</w:t>
                            </w:r>
                            <w:r>
                              <w:rPr>
                                <w:sz w:val="16"/>
                              </w:rPr>
                              <w:t>2</w:t>
                            </w:r>
                            <w:r w:rsidRPr="00850531">
                              <w:rPr>
                                <w:sz w:val="16"/>
                              </w:rPr>
                              <w:t xml:space="preserve"> </w:t>
                            </w:r>
                            <w:proofErr w:type="spellStart"/>
                            <w:r>
                              <w:rPr>
                                <w:sz w:val="16"/>
                              </w:rPr>
                              <w:t>xxxx</w:t>
                            </w:r>
                            <w:proofErr w:type="spellEnd"/>
                          </w:p>
                        </w:tc>
                        <w:tc>
                          <w:tcPr>
                            <w:tcW w:w="2318" w:type="dxa"/>
                            <w:vAlign w:val="center"/>
                          </w:tcPr>
                          <w:p w:rsidR="006D6734" w:rsidRPr="00D96B59" w:rsidRDefault="006D6734" w:rsidP="003878F6">
                            <w:pPr>
                              <w:rPr>
                                <w:sz w:val="16"/>
                                <w:lang w:val="en-GB"/>
                              </w:rPr>
                            </w:pPr>
                            <w:r w:rsidRPr="00D96B59">
                              <w:rPr>
                                <w:sz w:val="16"/>
                                <w:lang w:val="en-GB"/>
                              </w:rPr>
                              <w:t>D</w:t>
                            </w:r>
                            <w:r>
                              <w:rPr>
                                <w:sz w:val="16"/>
                                <w:lang w:val="en-GB"/>
                              </w:rPr>
                              <w:t>ata RAM buffer channel B</w:t>
                            </w:r>
                          </w:p>
                        </w:tc>
                        <w:tc>
                          <w:tcPr>
                            <w:tcW w:w="716" w:type="dxa"/>
                            <w:vAlign w:val="center"/>
                          </w:tcPr>
                          <w:p w:rsidR="006D6734" w:rsidRPr="00850531" w:rsidRDefault="006D6734" w:rsidP="003878F6">
                            <w:pPr>
                              <w:rPr>
                                <w:sz w:val="16"/>
                              </w:rPr>
                            </w:pPr>
                            <w:r>
                              <w:rPr>
                                <w:sz w:val="16"/>
                              </w:rPr>
                              <w:t>R/O</w:t>
                            </w:r>
                          </w:p>
                        </w:tc>
                        <w:tc>
                          <w:tcPr>
                            <w:tcW w:w="769" w:type="dxa"/>
                            <w:gridSpan w:val="2"/>
                            <w:vAlign w:val="center"/>
                          </w:tcPr>
                          <w:p w:rsidR="006D6734" w:rsidRPr="00850531" w:rsidRDefault="006D6734" w:rsidP="003878F6">
                            <w:pPr>
                              <w:rPr>
                                <w:sz w:val="16"/>
                                <w:lang w:val="en-GB"/>
                              </w:rPr>
                            </w:pPr>
                            <w:r>
                              <w:rPr>
                                <w:sz w:val="16"/>
                                <w:lang w:val="en-GB"/>
                              </w:rPr>
                              <w:t>[31:0]</w:t>
                            </w:r>
                          </w:p>
                        </w:tc>
                        <w:tc>
                          <w:tcPr>
                            <w:tcW w:w="4677" w:type="dxa"/>
                          </w:tcPr>
                          <w:p w:rsidR="006D6734" w:rsidRPr="00850531" w:rsidRDefault="006D6734" w:rsidP="003878F6">
                            <w:pPr>
                              <w:rPr>
                                <w:sz w:val="16"/>
                                <w:lang w:val="en-GB"/>
                              </w:rPr>
                            </w:pPr>
                            <w:r>
                              <w:rPr>
                                <w:sz w:val="16"/>
                                <w:lang w:val="en-GB"/>
                              </w:rPr>
                              <w:t>Reading from address 0x4012 0000 + (4*</w:t>
                            </w:r>
                            <w:proofErr w:type="spellStart"/>
                            <w:r>
                              <w:rPr>
                                <w:sz w:val="16"/>
                                <w:lang w:val="en-GB"/>
                              </w:rPr>
                              <w:t>addr</w:t>
                            </w:r>
                            <w:proofErr w:type="spellEnd"/>
                            <w:r>
                              <w:rPr>
                                <w:sz w:val="16"/>
                                <w:lang w:val="en-GB"/>
                              </w:rPr>
                              <w:t xml:space="preserve">), </w:t>
                            </w:r>
                            <w:proofErr w:type="spellStart"/>
                            <w:r>
                              <w:rPr>
                                <w:sz w:val="16"/>
                                <w:lang w:val="en-GB"/>
                              </w:rPr>
                              <w:t>addr</w:t>
                            </w:r>
                            <w:proofErr w:type="spellEnd"/>
                            <w:r>
                              <w:rPr>
                                <w:sz w:val="16"/>
                                <w:lang w:val="en-GB"/>
                              </w:rPr>
                              <w:t xml:space="preserve"> = </w:t>
                            </w:r>
                            <w:proofErr w:type="gramStart"/>
                            <w:r>
                              <w:rPr>
                                <w:sz w:val="16"/>
                                <w:lang w:val="en-GB"/>
                              </w:rPr>
                              <w:t>0..</w:t>
                            </w:r>
                            <w:proofErr w:type="gramEnd"/>
                            <w:r>
                              <w:rPr>
                                <w:sz w:val="16"/>
                                <w:lang w:val="en-GB"/>
                              </w:rPr>
                              <w:t xml:space="preserve">16383, reads the 32k 16-bit signed samples acquired from channel B (sample k in the low 16 bits, sample (k+1) in the high 16 bits). See note </w:t>
                            </w:r>
                            <w:r w:rsidRPr="00D06DBF">
                              <w:rPr>
                                <w:sz w:val="16"/>
                                <w:vertAlign w:val="superscript"/>
                                <w:lang w:val="en-GB"/>
                              </w:rPr>
                              <w:t>4</w:t>
                            </w:r>
                            <w:r>
                              <w:rPr>
                                <w:sz w:val="16"/>
                                <w:lang w:val="en-GB"/>
                              </w:rPr>
                              <w:t>.</w:t>
                            </w:r>
                          </w:p>
                        </w:tc>
                      </w:tr>
                      <w:tr w:rsidR="006D6734" w:rsidRPr="00437BB0" w:rsidTr="003878F6">
                        <w:trPr>
                          <w:trHeight w:val="372"/>
                        </w:trPr>
                        <w:tc>
                          <w:tcPr>
                            <w:tcW w:w="1025" w:type="dxa"/>
                            <w:vAlign w:val="center"/>
                          </w:tcPr>
                          <w:p w:rsidR="006D6734" w:rsidRPr="00D06DBF" w:rsidRDefault="006D6734" w:rsidP="003878F6">
                            <w:pPr>
                              <w:rPr>
                                <w:sz w:val="16"/>
                                <w:lang w:val="en-GB"/>
                              </w:rPr>
                            </w:pPr>
                            <w:r>
                              <w:rPr>
                                <w:sz w:val="16"/>
                                <w:lang w:val="en-GB"/>
                              </w:rPr>
                              <w:t>0x4010 0004</w:t>
                            </w:r>
                          </w:p>
                        </w:tc>
                        <w:tc>
                          <w:tcPr>
                            <w:tcW w:w="2318" w:type="dxa"/>
                            <w:vAlign w:val="center"/>
                          </w:tcPr>
                          <w:p w:rsidR="006D6734" w:rsidRPr="00D96B59" w:rsidRDefault="006D6734" w:rsidP="003878F6">
                            <w:pPr>
                              <w:rPr>
                                <w:sz w:val="16"/>
                                <w:lang w:val="en-GB"/>
                              </w:rPr>
                            </w:pPr>
                            <w:r>
                              <w:rPr>
                                <w:sz w:val="16"/>
                                <w:lang w:val="en-GB"/>
                              </w:rPr>
                              <w:t>Acquisition is idle</w:t>
                            </w:r>
                          </w:p>
                        </w:tc>
                        <w:tc>
                          <w:tcPr>
                            <w:tcW w:w="716" w:type="dxa"/>
                            <w:vAlign w:val="center"/>
                          </w:tcPr>
                          <w:p w:rsidR="006D6734" w:rsidRPr="00D06DBF" w:rsidRDefault="006D6734" w:rsidP="003878F6">
                            <w:pPr>
                              <w:rPr>
                                <w:sz w:val="16"/>
                                <w:lang w:val="en-GB"/>
                              </w:rPr>
                            </w:pPr>
                            <w:r>
                              <w:rPr>
                                <w:sz w:val="16"/>
                                <w:lang w:val="en-GB"/>
                              </w:rPr>
                              <w:t>R/O</w:t>
                            </w:r>
                          </w:p>
                        </w:tc>
                        <w:tc>
                          <w:tcPr>
                            <w:tcW w:w="769" w:type="dxa"/>
                            <w:gridSpan w:val="2"/>
                            <w:vAlign w:val="center"/>
                          </w:tcPr>
                          <w:p w:rsidR="006D6734" w:rsidRDefault="006D6734" w:rsidP="003878F6">
                            <w:pPr>
                              <w:rPr>
                                <w:sz w:val="16"/>
                                <w:lang w:val="en-GB"/>
                              </w:rPr>
                            </w:pPr>
                            <w:r>
                              <w:rPr>
                                <w:sz w:val="16"/>
                                <w:lang w:val="en-GB"/>
                              </w:rPr>
                              <w:t>[0:0]</w:t>
                            </w:r>
                          </w:p>
                        </w:tc>
                        <w:tc>
                          <w:tcPr>
                            <w:tcW w:w="4677" w:type="dxa"/>
                          </w:tcPr>
                          <w:p w:rsidR="006D6734" w:rsidRDefault="006D6734" w:rsidP="003878F6">
                            <w:pPr>
                              <w:rPr>
                                <w:sz w:val="16"/>
                                <w:lang w:val="en-GB"/>
                              </w:rPr>
                            </w:pPr>
                            <w:r>
                              <w:rPr>
                                <w:sz w:val="16"/>
                                <w:lang w:val="en-GB"/>
                              </w:rPr>
                              <w:t>Status of the acquisition process: 1=acquisition is idle waiting for trigger; 0= acquisition is running.</w:t>
                            </w:r>
                          </w:p>
                        </w:tc>
                      </w:tr>
                      <w:tr w:rsidR="006D6734" w:rsidRPr="00437BB0" w:rsidTr="003878F6">
                        <w:trPr>
                          <w:trHeight w:val="782"/>
                        </w:trPr>
                        <w:tc>
                          <w:tcPr>
                            <w:tcW w:w="1025" w:type="dxa"/>
                            <w:vAlign w:val="center"/>
                          </w:tcPr>
                          <w:p w:rsidR="006D6734" w:rsidRDefault="006D6734" w:rsidP="003878F6">
                            <w:pPr>
                              <w:rPr>
                                <w:sz w:val="16"/>
                                <w:lang w:val="en-GB"/>
                              </w:rPr>
                            </w:pPr>
                            <w:r>
                              <w:rPr>
                                <w:sz w:val="16"/>
                                <w:lang w:val="en-GB"/>
                              </w:rPr>
                              <w:t>0x4010 0010</w:t>
                            </w:r>
                          </w:p>
                        </w:tc>
                        <w:tc>
                          <w:tcPr>
                            <w:tcW w:w="2318" w:type="dxa"/>
                            <w:vAlign w:val="center"/>
                          </w:tcPr>
                          <w:p w:rsidR="006D6734" w:rsidRDefault="006D6734" w:rsidP="003878F6">
                            <w:pPr>
                              <w:rPr>
                                <w:sz w:val="16"/>
                                <w:lang w:val="en-GB"/>
                              </w:rPr>
                            </w:pPr>
                            <w:r>
                              <w:rPr>
                                <w:sz w:val="16"/>
                                <w:lang w:val="en-GB"/>
                              </w:rPr>
                              <w:t>Arm signal acquisition</w:t>
                            </w:r>
                          </w:p>
                        </w:tc>
                        <w:tc>
                          <w:tcPr>
                            <w:tcW w:w="716" w:type="dxa"/>
                            <w:vAlign w:val="center"/>
                          </w:tcPr>
                          <w:p w:rsidR="006D6734" w:rsidRDefault="006D6734" w:rsidP="003878F6">
                            <w:pPr>
                              <w:rPr>
                                <w:sz w:val="16"/>
                                <w:lang w:val="en-GB"/>
                              </w:rPr>
                            </w:pPr>
                            <w:r>
                              <w:rPr>
                                <w:sz w:val="16"/>
                                <w:lang w:val="en-GB"/>
                              </w:rPr>
                              <w:t>W/O</w:t>
                            </w:r>
                          </w:p>
                        </w:tc>
                        <w:tc>
                          <w:tcPr>
                            <w:tcW w:w="769" w:type="dxa"/>
                            <w:gridSpan w:val="2"/>
                            <w:vAlign w:val="center"/>
                          </w:tcPr>
                          <w:p w:rsidR="006D6734" w:rsidRDefault="006D6734" w:rsidP="003878F6">
                            <w:pPr>
                              <w:rPr>
                                <w:sz w:val="16"/>
                                <w:lang w:val="en-GB"/>
                              </w:rPr>
                            </w:pPr>
                            <w:r>
                              <w:rPr>
                                <w:sz w:val="16"/>
                                <w:lang w:val="en-GB"/>
                              </w:rPr>
                              <w:t>[0:0]</w:t>
                            </w:r>
                          </w:p>
                        </w:tc>
                        <w:tc>
                          <w:tcPr>
                            <w:tcW w:w="4677" w:type="dxa"/>
                          </w:tcPr>
                          <w:p w:rsidR="006D6734" w:rsidRDefault="006D6734" w:rsidP="003878F6">
                            <w:pPr>
                              <w:rPr>
                                <w:sz w:val="16"/>
                                <w:lang w:val="en-GB"/>
                              </w:rPr>
                            </w:pPr>
                            <w:r>
                              <w:rPr>
                                <w:sz w:val="16"/>
                                <w:lang w:val="en-GB"/>
                              </w:rPr>
                              <w:t>Writing 1 to this register arms the signal acquisition process and the signal acquisition will start with the next trigger event, either a high pulse in pin DIO_5P (input hardware trigger)  or a software generated trigger (register 0x4010 0008)</w:t>
                            </w:r>
                          </w:p>
                        </w:tc>
                      </w:tr>
                      <w:tr w:rsidR="006D6734" w:rsidRPr="00437BB0" w:rsidTr="003878F6">
                        <w:trPr>
                          <w:trHeight w:val="769"/>
                        </w:trPr>
                        <w:tc>
                          <w:tcPr>
                            <w:tcW w:w="1025" w:type="dxa"/>
                            <w:vAlign w:val="center"/>
                          </w:tcPr>
                          <w:p w:rsidR="006D6734" w:rsidRDefault="006D6734" w:rsidP="003878F6">
                            <w:pPr>
                              <w:rPr>
                                <w:sz w:val="16"/>
                                <w:lang w:val="en-GB"/>
                              </w:rPr>
                            </w:pPr>
                            <w:r>
                              <w:rPr>
                                <w:sz w:val="16"/>
                                <w:lang w:val="en-GB"/>
                              </w:rPr>
                              <w:t>0x4010 0008</w:t>
                            </w:r>
                          </w:p>
                        </w:tc>
                        <w:tc>
                          <w:tcPr>
                            <w:tcW w:w="2318" w:type="dxa"/>
                            <w:vAlign w:val="center"/>
                          </w:tcPr>
                          <w:p w:rsidR="006D6734" w:rsidRDefault="006D6734" w:rsidP="003878F6">
                            <w:pPr>
                              <w:rPr>
                                <w:sz w:val="16"/>
                                <w:lang w:val="en-GB"/>
                              </w:rPr>
                            </w:pPr>
                            <w:r>
                              <w:rPr>
                                <w:sz w:val="16"/>
                                <w:lang w:val="en-GB"/>
                              </w:rPr>
                              <w:t>Start signal acquisition</w:t>
                            </w:r>
                          </w:p>
                        </w:tc>
                        <w:tc>
                          <w:tcPr>
                            <w:tcW w:w="716" w:type="dxa"/>
                            <w:vAlign w:val="center"/>
                          </w:tcPr>
                          <w:p w:rsidR="006D6734" w:rsidRDefault="006D6734" w:rsidP="003878F6">
                            <w:pPr>
                              <w:rPr>
                                <w:sz w:val="16"/>
                                <w:lang w:val="en-GB"/>
                              </w:rPr>
                            </w:pPr>
                            <w:r>
                              <w:rPr>
                                <w:sz w:val="16"/>
                                <w:lang w:val="en-GB"/>
                              </w:rPr>
                              <w:t>W/O</w:t>
                            </w:r>
                          </w:p>
                        </w:tc>
                        <w:tc>
                          <w:tcPr>
                            <w:tcW w:w="769" w:type="dxa"/>
                            <w:gridSpan w:val="2"/>
                            <w:vAlign w:val="center"/>
                          </w:tcPr>
                          <w:p w:rsidR="006D6734" w:rsidRDefault="006D6734" w:rsidP="003878F6">
                            <w:pPr>
                              <w:rPr>
                                <w:sz w:val="16"/>
                                <w:lang w:val="en-GB"/>
                              </w:rPr>
                            </w:pPr>
                            <w:r>
                              <w:rPr>
                                <w:sz w:val="16"/>
                                <w:lang w:val="en-GB"/>
                              </w:rPr>
                              <w:t>[0:0]</w:t>
                            </w:r>
                          </w:p>
                        </w:tc>
                        <w:tc>
                          <w:tcPr>
                            <w:tcW w:w="4677" w:type="dxa"/>
                          </w:tcPr>
                          <w:p w:rsidR="006D6734" w:rsidRDefault="006D6734" w:rsidP="003878F6">
                            <w:pPr>
                              <w:rPr>
                                <w:sz w:val="16"/>
                                <w:lang w:val="en-GB"/>
                              </w:rPr>
                            </w:pPr>
                            <w:r>
                              <w:rPr>
                                <w:sz w:val="16"/>
                                <w:lang w:val="en-GB"/>
                              </w:rPr>
                              <w:t xml:space="preserve">Writing 1 to this register starts the signal acquisition process. This signal is </w:t>
                            </w:r>
                            <w:proofErr w:type="spellStart"/>
                            <w:r>
                              <w:rPr>
                                <w:sz w:val="16"/>
                                <w:lang w:val="en-GB"/>
                              </w:rPr>
                              <w:t>OR’ed</w:t>
                            </w:r>
                            <w:proofErr w:type="spellEnd"/>
                            <w:r>
                              <w:rPr>
                                <w:sz w:val="16"/>
                                <w:lang w:val="en-GB"/>
                              </w:rPr>
                              <w:t xml:space="preserve"> with the external hardware trigger input connected to pin the extension connector DIO_5P. To start the acquisition, the process must be armed by writing 1 to register 0x4010 0010 (arm acquisition)  </w:t>
                            </w:r>
                          </w:p>
                        </w:tc>
                      </w:tr>
                    </w:tbl>
                    <w:p w:rsidR="006D6734" w:rsidRPr="006205E9" w:rsidRDefault="006D6734" w:rsidP="006D6734">
                      <w:pPr>
                        <w:rPr>
                          <w:lang w:val="en-GB"/>
                        </w:rPr>
                      </w:pPr>
                    </w:p>
                    <w:p w:rsidR="006D6734" w:rsidRPr="0084322A" w:rsidRDefault="006D6734" w:rsidP="006D6734">
                      <w:pPr>
                        <w:rPr>
                          <w:sz w:val="18"/>
                          <w:lang w:val="en-GB"/>
                        </w:rPr>
                      </w:pPr>
                      <w:r w:rsidRPr="0084322A">
                        <w:rPr>
                          <w:sz w:val="18"/>
                          <w:lang w:val="en-GB"/>
                        </w:rPr>
                        <w:t>Notes:</w:t>
                      </w:r>
                    </w:p>
                    <w:p w:rsidR="006D6734" w:rsidRPr="00175380" w:rsidRDefault="006D6734" w:rsidP="006D6734">
                      <w:pPr>
                        <w:ind w:left="142" w:hanging="142"/>
                        <w:rPr>
                          <w:sz w:val="16"/>
                          <w:lang w:val="en-GB"/>
                        </w:rPr>
                      </w:pPr>
                      <w:r w:rsidRPr="00175380">
                        <w:rPr>
                          <w:sz w:val="16"/>
                          <w:vertAlign w:val="superscript"/>
                          <w:lang w:val="en-GB"/>
                        </w:rPr>
                        <w:t xml:space="preserve">1 </w:t>
                      </w:r>
                      <w:r w:rsidRPr="00175380">
                        <w:rPr>
                          <w:sz w:val="16"/>
                          <w:lang w:val="en-GB"/>
                        </w:rPr>
                        <w:t>RW: read/write register, RO: Read only register, WO: Write only register</w:t>
                      </w:r>
                    </w:p>
                    <w:p w:rsidR="006D6734" w:rsidRDefault="006D6734" w:rsidP="006D6734">
                      <w:pPr>
                        <w:ind w:left="142" w:hanging="142"/>
                        <w:rPr>
                          <w:sz w:val="18"/>
                          <w:lang w:val="en-GB"/>
                        </w:rPr>
                      </w:pPr>
                      <w:r w:rsidRPr="00175380">
                        <w:rPr>
                          <w:sz w:val="16"/>
                          <w:vertAlign w:val="superscript"/>
                          <w:lang w:val="en-GB"/>
                        </w:rPr>
                        <w:t xml:space="preserve">2 </w:t>
                      </w:r>
                      <w:r w:rsidRPr="00175380">
                        <w:rPr>
                          <w:sz w:val="16"/>
                          <w:lang w:val="en-GB"/>
                        </w:rPr>
                        <w:t xml:space="preserve">Only the bits referred are </w:t>
                      </w:r>
                      <w:r>
                        <w:rPr>
                          <w:sz w:val="16"/>
                          <w:lang w:val="en-GB"/>
                        </w:rPr>
                        <w:t>used</w:t>
                      </w:r>
                      <w:r w:rsidRPr="00175380">
                        <w:rPr>
                          <w:sz w:val="16"/>
                          <w:lang w:val="en-GB"/>
                        </w:rPr>
                        <w:t xml:space="preserve"> </w:t>
                      </w:r>
                      <w:r>
                        <w:rPr>
                          <w:sz w:val="16"/>
                          <w:lang w:val="en-GB"/>
                        </w:rPr>
                        <w:t>by</w:t>
                      </w:r>
                      <w:r w:rsidRPr="00175380">
                        <w:rPr>
                          <w:sz w:val="16"/>
                          <w:lang w:val="en-GB"/>
                        </w:rPr>
                        <w:t xml:space="preserve"> the logic </w:t>
                      </w:r>
                      <w:r>
                        <w:rPr>
                          <w:sz w:val="16"/>
                          <w:lang w:val="en-GB"/>
                        </w:rPr>
                        <w:t>circuit</w:t>
                      </w:r>
                      <w:r w:rsidRPr="00175380">
                        <w:rPr>
                          <w:sz w:val="16"/>
                          <w:lang w:val="en-GB"/>
                        </w:rPr>
                        <w:t>; signed data shorter than 32 bits is just truncated to the least N significant bits indicated.</w:t>
                      </w:r>
                    </w:p>
                    <w:p w:rsidR="006D6734" w:rsidRDefault="006D6734" w:rsidP="006D6734">
                      <w:pPr>
                        <w:ind w:left="142" w:hanging="142"/>
                        <w:rPr>
                          <w:sz w:val="16"/>
                          <w:lang w:val="en-GB"/>
                        </w:rPr>
                      </w:pPr>
                      <w:r>
                        <w:rPr>
                          <w:sz w:val="16"/>
                          <w:vertAlign w:val="superscript"/>
                          <w:lang w:val="en-GB"/>
                        </w:rPr>
                        <w:t>3</w:t>
                      </w:r>
                      <w:r w:rsidRPr="00175380">
                        <w:rPr>
                          <w:sz w:val="16"/>
                          <w:vertAlign w:val="superscript"/>
                          <w:lang w:val="en-GB"/>
                        </w:rPr>
                        <w:t xml:space="preserve"> </w:t>
                      </w:r>
                      <w:r>
                        <w:rPr>
                          <w:sz w:val="16"/>
                          <w:lang w:val="en-GB"/>
                        </w:rPr>
                        <w:t>The decimation factor sets the sampling frequency by dividing the master 125 MHz clock by the value loaded into this register (</w:t>
                      </w:r>
                      <w:r w:rsidRPr="0073785F">
                        <w:rPr>
                          <w:sz w:val="16"/>
                          <w:lang w:val="en-GB"/>
                        </w:rPr>
                        <w:t>defaults to 16, Fs=7.8125</w:t>
                      </w:r>
                      <w:r>
                        <w:rPr>
                          <w:sz w:val="16"/>
                          <w:lang w:val="en-GB"/>
                        </w:rPr>
                        <w:t xml:space="preserve"> MHz). This can be any integer from 1 to 2</w:t>
                      </w:r>
                      <w:r w:rsidRPr="00E9540B">
                        <w:rPr>
                          <w:sz w:val="16"/>
                          <w:vertAlign w:val="superscript"/>
                          <w:lang w:val="en-GB"/>
                        </w:rPr>
                        <w:t>17</w:t>
                      </w:r>
                      <w:r>
                        <w:rPr>
                          <w:sz w:val="16"/>
                          <w:lang w:val="en-GB"/>
                        </w:rPr>
                        <w:t>-1=</w:t>
                      </w:r>
                      <w:r w:rsidRPr="00E9540B">
                        <w:rPr>
                          <w:sz w:val="16"/>
                          <w:lang w:val="en-GB"/>
                        </w:rPr>
                        <w:t>262143</w:t>
                      </w:r>
                      <w:r>
                        <w:rPr>
                          <w:sz w:val="16"/>
                          <w:lang w:val="en-GB"/>
                        </w:rPr>
                        <w:t xml:space="preserve"> (sampling frequencies from 125 MHz to 476.8 Hz) but if the averaging mode is active (register 0x40100018 – Average decimation - set to one) this value should be only set to the following values: 1: Fs=</w:t>
                      </w:r>
                      <w:r w:rsidRPr="0073785F">
                        <w:rPr>
                          <w:sz w:val="16"/>
                          <w:lang w:val="en-GB"/>
                        </w:rPr>
                        <w:t>125 MHz, 2</w:t>
                      </w:r>
                      <w:r>
                        <w:rPr>
                          <w:sz w:val="16"/>
                          <w:lang w:val="en-GB"/>
                        </w:rPr>
                        <w:t>: Fs=62.5</w:t>
                      </w:r>
                      <w:r w:rsidRPr="0073785F">
                        <w:rPr>
                          <w:sz w:val="16"/>
                          <w:lang w:val="en-GB"/>
                        </w:rPr>
                        <w:t xml:space="preserve"> MHz, 4</w:t>
                      </w:r>
                      <w:r>
                        <w:rPr>
                          <w:sz w:val="16"/>
                          <w:lang w:val="en-GB"/>
                        </w:rPr>
                        <w:t>: Fs=31.25</w:t>
                      </w:r>
                      <w:r w:rsidRPr="0073785F">
                        <w:rPr>
                          <w:sz w:val="16"/>
                          <w:lang w:val="en-GB"/>
                        </w:rPr>
                        <w:t xml:space="preserve"> MHz, 8</w:t>
                      </w:r>
                      <w:r>
                        <w:rPr>
                          <w:sz w:val="16"/>
                          <w:lang w:val="en-GB"/>
                        </w:rPr>
                        <w:t>: Fs=15.625 MHz</w:t>
                      </w:r>
                      <w:r w:rsidRPr="0073785F">
                        <w:rPr>
                          <w:sz w:val="16"/>
                          <w:lang w:val="en-GB"/>
                        </w:rPr>
                        <w:t xml:space="preserve"> and 16</w:t>
                      </w:r>
                      <w:r>
                        <w:rPr>
                          <w:sz w:val="16"/>
                          <w:lang w:val="en-GB"/>
                        </w:rPr>
                        <w:t>: Fs=7.8125 MHz</w:t>
                      </w:r>
                      <w:r w:rsidRPr="0073785F">
                        <w:rPr>
                          <w:sz w:val="16"/>
                          <w:lang w:val="en-GB"/>
                        </w:rPr>
                        <w:t xml:space="preserve"> (defaults to 16, Fs=7.8125</w:t>
                      </w:r>
                      <w:r>
                        <w:rPr>
                          <w:sz w:val="16"/>
                          <w:lang w:val="en-GB"/>
                        </w:rPr>
                        <w:t xml:space="preserve"> MHz).</w:t>
                      </w:r>
                    </w:p>
                    <w:p w:rsidR="006D6734" w:rsidRDefault="006D6734" w:rsidP="006D6734">
                      <w:pPr>
                        <w:ind w:left="142" w:hanging="142"/>
                        <w:rPr>
                          <w:sz w:val="16"/>
                          <w:lang w:val="en-GB"/>
                        </w:rPr>
                      </w:pPr>
                      <w:r>
                        <w:rPr>
                          <w:sz w:val="16"/>
                          <w:vertAlign w:val="superscript"/>
                          <w:lang w:val="en-GB"/>
                        </w:rPr>
                        <w:t>4</w:t>
                      </w:r>
                      <w:r w:rsidRPr="00175380">
                        <w:rPr>
                          <w:sz w:val="16"/>
                          <w:vertAlign w:val="superscript"/>
                          <w:lang w:val="en-GB"/>
                        </w:rPr>
                        <w:t xml:space="preserve"> </w:t>
                      </w:r>
                      <w:r>
                        <w:rPr>
                          <w:sz w:val="16"/>
                          <w:lang w:val="en-GB"/>
                        </w:rPr>
                        <w:t>The data buffers should be accessed only when the acquisition process is not running, otherwise the signal retrieved may include samples from previous acquisitions. The acquisition process is inactive when reading 1 from register 0x4010 0004 (Acquisition is idle).</w:t>
                      </w:r>
                    </w:p>
                    <w:p w:rsidR="006D6734" w:rsidRDefault="006D6734" w:rsidP="006D6734">
                      <w:pPr>
                        <w:rPr>
                          <w:sz w:val="18"/>
                          <w:lang w:val="en-GB"/>
                        </w:rPr>
                      </w:pPr>
                    </w:p>
                    <w:p w:rsidR="006D6734" w:rsidRPr="00437BB0" w:rsidRDefault="006D6734" w:rsidP="006D6734">
                      <w:pPr>
                        <w:rPr>
                          <w:lang w:val="en-GB"/>
                        </w:rPr>
                      </w:pPr>
                    </w:p>
                    <w:p w:rsidR="006D6734" w:rsidRPr="003878F6" w:rsidRDefault="006D6734" w:rsidP="006D6734">
                      <w:pPr>
                        <w:rPr>
                          <w:lang w:val="en-GB"/>
                        </w:rPr>
                      </w:pPr>
                    </w:p>
                  </w:txbxContent>
                </v:textbox>
                <w10:wrap anchorx="margin"/>
              </v:shape>
            </w:pict>
          </mc:Fallback>
        </mc:AlternateContent>
      </w: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lang w:val="en-GB"/>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pStyle w:val="heading1"/>
        <w:rPr>
          <w:rFonts w:asciiTheme="minorHAnsi" w:hAnsiTheme="minorHAnsi" w:cstheme="minorHAnsi"/>
        </w:rPr>
      </w:pPr>
      <w:r w:rsidRPr="0053473B">
        <w:rPr>
          <w:rFonts w:asciiTheme="minorHAnsi" w:hAnsiTheme="minorHAnsi" w:cstheme="minorHAnsi"/>
        </w:rPr>
        <w:t xml:space="preserve">HDL and Software code repositories </w:t>
      </w:r>
    </w:p>
    <w:p w:rsidR="006D6734" w:rsidRPr="0053473B" w:rsidRDefault="006D6734" w:rsidP="006D6734">
      <w:pPr>
        <w:pStyle w:val="heading2"/>
        <w:spacing w:before="0"/>
        <w:rPr>
          <w:rFonts w:asciiTheme="minorHAnsi" w:hAnsiTheme="minorHAnsi" w:cstheme="minorHAnsi"/>
        </w:rPr>
      </w:pPr>
      <w:r w:rsidRPr="0053473B">
        <w:rPr>
          <w:rFonts w:asciiTheme="minorHAnsi" w:hAnsiTheme="minorHAnsi" w:cstheme="minorHAnsi"/>
        </w:rPr>
        <w:t>Students’ achievement and deliverables</w:t>
      </w:r>
    </w:p>
    <w:p w:rsidR="006D6734" w:rsidRPr="0053473B" w:rsidRDefault="006D6734" w:rsidP="006D6734">
      <w:pPr>
        <w:rPr>
          <w:rFonts w:asciiTheme="minorHAnsi" w:hAnsiTheme="minorHAnsi" w:cstheme="minorHAnsi"/>
        </w:rPr>
      </w:pPr>
      <w:r w:rsidRPr="0053473B">
        <w:rPr>
          <w:rFonts w:asciiTheme="minorHAnsi" w:hAnsiTheme="minorHAnsi" w:cstheme="minorHAnsi"/>
        </w:rPr>
        <w:t xml:space="preserve">International students participated in a course in Tours, where international teams </w:t>
      </w:r>
    </w:p>
    <w:p w:rsidR="006D6734" w:rsidRPr="0053473B" w:rsidRDefault="006D6734" w:rsidP="006D6734">
      <w:pPr>
        <w:rPr>
          <w:rFonts w:asciiTheme="minorHAnsi" w:hAnsiTheme="minorHAnsi" w:cstheme="minorHAnsi"/>
        </w:rPr>
      </w:pPr>
    </w:p>
    <w:p w:rsidR="006D6734" w:rsidRPr="0053473B" w:rsidRDefault="006D6734" w:rsidP="006D6734">
      <w:pPr>
        <w:pStyle w:val="heading1"/>
        <w:rPr>
          <w:rFonts w:asciiTheme="minorHAnsi" w:hAnsiTheme="minorHAnsi" w:cstheme="minorHAnsi"/>
        </w:rPr>
      </w:pPr>
      <w:r w:rsidRPr="0053473B">
        <w:rPr>
          <w:rFonts w:asciiTheme="minorHAnsi" w:hAnsiTheme="minorHAnsi" w:cstheme="minorHAnsi"/>
        </w:rPr>
        <w:lastRenderedPageBreak/>
        <w:t>Students Deliverables</w:t>
      </w:r>
    </w:p>
    <w:p w:rsidR="006D6734" w:rsidRDefault="006D6734" w:rsidP="006D6734">
      <w:pPr>
        <w:ind w:firstLine="0"/>
        <w:rPr>
          <w:rFonts w:asciiTheme="minorHAnsi" w:hAnsiTheme="minorHAnsi" w:cstheme="minorHAnsi"/>
        </w:rPr>
      </w:pPr>
      <w:r w:rsidRPr="0053473B">
        <w:rPr>
          <w:rFonts w:asciiTheme="minorHAnsi" w:hAnsiTheme="minorHAnsi" w:cstheme="minorHAnsi"/>
        </w:rPr>
        <w:t>The students defended their project orally in front of several teachers. They demonstrated the results obtained with the hardware (Fig 2.) and presented a poster:</w:t>
      </w:r>
    </w:p>
    <w:p w:rsidR="006D6734" w:rsidRPr="0053473B" w:rsidRDefault="006D6734" w:rsidP="006D6734">
      <w:pPr>
        <w:ind w:firstLine="0"/>
        <w:rPr>
          <w:rFonts w:asciiTheme="minorHAnsi" w:hAnsiTheme="minorHAnsi" w:cstheme="minorHAnsi"/>
        </w:rPr>
      </w:pPr>
    </w:p>
    <w:p w:rsidR="006D6734" w:rsidRPr="0053473B" w:rsidRDefault="006D6734" w:rsidP="006D6734">
      <w:pPr>
        <w:pStyle w:val="Paragraphedeliste"/>
        <w:numPr>
          <w:ilvl w:val="0"/>
          <w:numId w:val="4"/>
        </w:numPr>
        <w:rPr>
          <w:rFonts w:asciiTheme="minorHAnsi" w:hAnsiTheme="minorHAnsi" w:cstheme="minorHAnsi"/>
        </w:rPr>
      </w:pPr>
      <w:r w:rsidRPr="0053473B">
        <w:rPr>
          <w:rFonts w:asciiTheme="minorHAnsi" w:hAnsiTheme="minorHAnsi" w:cstheme="minorHAnsi"/>
        </w:rPr>
        <w:t xml:space="preserve">Poster Team Amboise =&gt; </w:t>
      </w:r>
      <w:hyperlink r:id="rId14" w:history="1">
        <w:r w:rsidRPr="0053473B">
          <w:rPr>
            <w:rStyle w:val="Lienhypertexte"/>
            <w:rFonts w:asciiTheme="minorHAnsi" w:hAnsiTheme="minorHAnsi" w:cstheme="minorHAnsi"/>
          </w:rPr>
          <w:t>http://decel.univ-tours.fr/data/posters/Amboise.pdf</w:t>
        </w:r>
      </w:hyperlink>
    </w:p>
    <w:p w:rsidR="006D6734" w:rsidRPr="0053473B" w:rsidRDefault="006D6734" w:rsidP="006D6734">
      <w:pPr>
        <w:pStyle w:val="Paragraphedeliste"/>
        <w:numPr>
          <w:ilvl w:val="0"/>
          <w:numId w:val="4"/>
        </w:numPr>
        <w:rPr>
          <w:rFonts w:asciiTheme="minorHAnsi" w:hAnsiTheme="minorHAnsi" w:cstheme="minorHAnsi"/>
        </w:rPr>
      </w:pPr>
      <w:r w:rsidRPr="0053473B">
        <w:rPr>
          <w:rFonts w:asciiTheme="minorHAnsi" w:hAnsiTheme="minorHAnsi" w:cstheme="minorHAnsi"/>
        </w:rPr>
        <w:t xml:space="preserve">Poster Team Blois =&gt; </w:t>
      </w:r>
      <w:hyperlink r:id="rId15" w:history="1">
        <w:r w:rsidRPr="0053473B">
          <w:rPr>
            <w:rStyle w:val="Lienhypertexte"/>
            <w:rFonts w:asciiTheme="minorHAnsi" w:hAnsiTheme="minorHAnsi" w:cstheme="minorHAnsi"/>
          </w:rPr>
          <w:t>http://decel.univ-tours.fr/data/posters/Blois.pdf</w:t>
        </w:r>
      </w:hyperlink>
    </w:p>
    <w:p w:rsidR="006D6734" w:rsidRPr="0053473B" w:rsidRDefault="006D6734" w:rsidP="006D6734">
      <w:pPr>
        <w:pStyle w:val="Paragraphedeliste"/>
        <w:numPr>
          <w:ilvl w:val="0"/>
          <w:numId w:val="4"/>
        </w:numPr>
        <w:rPr>
          <w:rFonts w:asciiTheme="minorHAnsi" w:hAnsiTheme="minorHAnsi" w:cstheme="minorHAnsi"/>
        </w:rPr>
      </w:pPr>
      <w:r w:rsidRPr="0053473B">
        <w:rPr>
          <w:rFonts w:asciiTheme="minorHAnsi" w:hAnsiTheme="minorHAnsi" w:cstheme="minorHAnsi"/>
        </w:rPr>
        <w:t xml:space="preserve">Poster Team </w:t>
      </w:r>
      <w:proofErr w:type="spellStart"/>
      <w:r w:rsidRPr="0053473B">
        <w:rPr>
          <w:rFonts w:asciiTheme="minorHAnsi" w:hAnsiTheme="minorHAnsi" w:cstheme="minorHAnsi"/>
        </w:rPr>
        <w:t>Chenonceau</w:t>
      </w:r>
      <w:proofErr w:type="spellEnd"/>
      <w:r w:rsidRPr="0053473B">
        <w:rPr>
          <w:rFonts w:asciiTheme="minorHAnsi" w:hAnsiTheme="minorHAnsi" w:cstheme="minorHAnsi"/>
        </w:rPr>
        <w:t xml:space="preserve"> =&gt; </w:t>
      </w:r>
      <w:hyperlink r:id="rId16" w:history="1">
        <w:r w:rsidRPr="0053473B">
          <w:rPr>
            <w:rStyle w:val="Lienhypertexte"/>
            <w:rFonts w:asciiTheme="minorHAnsi" w:hAnsiTheme="minorHAnsi" w:cstheme="minorHAnsi"/>
          </w:rPr>
          <w:t>http://decel.univ-tours.fr/data/posters/Chenonceau.pdf</w:t>
        </w:r>
      </w:hyperlink>
    </w:p>
    <w:p w:rsidR="006D6734" w:rsidRPr="0053473B" w:rsidRDefault="006D6734" w:rsidP="006D6734">
      <w:pPr>
        <w:pStyle w:val="Paragraphedeliste"/>
        <w:numPr>
          <w:ilvl w:val="0"/>
          <w:numId w:val="4"/>
        </w:numPr>
        <w:rPr>
          <w:rFonts w:asciiTheme="minorHAnsi" w:hAnsiTheme="minorHAnsi" w:cstheme="minorHAnsi"/>
        </w:rPr>
      </w:pPr>
      <w:r w:rsidRPr="0053473B">
        <w:rPr>
          <w:rFonts w:asciiTheme="minorHAnsi" w:hAnsiTheme="minorHAnsi" w:cstheme="minorHAnsi"/>
        </w:rPr>
        <w:t xml:space="preserve">Poster Team Clos </w:t>
      </w:r>
      <w:proofErr w:type="spellStart"/>
      <w:r w:rsidRPr="0053473B">
        <w:rPr>
          <w:rFonts w:asciiTheme="minorHAnsi" w:hAnsiTheme="minorHAnsi" w:cstheme="minorHAnsi"/>
        </w:rPr>
        <w:t>Lucé</w:t>
      </w:r>
      <w:proofErr w:type="spellEnd"/>
      <w:r w:rsidRPr="0053473B">
        <w:rPr>
          <w:rFonts w:asciiTheme="minorHAnsi" w:hAnsiTheme="minorHAnsi" w:cstheme="minorHAnsi"/>
        </w:rPr>
        <w:t xml:space="preserve"> =&gt; </w:t>
      </w:r>
      <w:hyperlink r:id="rId17" w:history="1">
        <w:r w:rsidRPr="0053473B">
          <w:rPr>
            <w:rStyle w:val="Lienhypertexte"/>
            <w:rFonts w:asciiTheme="minorHAnsi" w:hAnsiTheme="minorHAnsi" w:cstheme="minorHAnsi"/>
          </w:rPr>
          <w:t>http://decel.univ-tours.fr/data/posters/Clos_Luce.pdf</w:t>
        </w:r>
      </w:hyperlink>
    </w:p>
    <w:p w:rsidR="006D6734" w:rsidRPr="0053473B" w:rsidRDefault="006D6734" w:rsidP="006D6734">
      <w:pPr>
        <w:pStyle w:val="Paragraphedeliste"/>
        <w:numPr>
          <w:ilvl w:val="0"/>
          <w:numId w:val="4"/>
        </w:numPr>
        <w:rPr>
          <w:rFonts w:asciiTheme="minorHAnsi" w:hAnsiTheme="minorHAnsi" w:cstheme="minorHAnsi"/>
        </w:rPr>
      </w:pPr>
      <w:r w:rsidRPr="0053473B">
        <w:rPr>
          <w:rFonts w:asciiTheme="minorHAnsi" w:hAnsiTheme="minorHAnsi" w:cstheme="minorHAnsi"/>
        </w:rPr>
        <w:t xml:space="preserve">Poster Team </w:t>
      </w:r>
      <w:proofErr w:type="spellStart"/>
      <w:r w:rsidRPr="0053473B">
        <w:rPr>
          <w:rFonts w:asciiTheme="minorHAnsi" w:hAnsiTheme="minorHAnsi" w:cstheme="minorHAnsi"/>
        </w:rPr>
        <w:t>Villandry</w:t>
      </w:r>
      <w:proofErr w:type="spellEnd"/>
      <w:r w:rsidRPr="0053473B">
        <w:rPr>
          <w:rFonts w:asciiTheme="minorHAnsi" w:hAnsiTheme="minorHAnsi" w:cstheme="minorHAnsi"/>
        </w:rPr>
        <w:t xml:space="preserve"> =&gt; </w:t>
      </w:r>
      <w:hyperlink r:id="rId18" w:history="1">
        <w:r w:rsidRPr="0053473B">
          <w:rPr>
            <w:rStyle w:val="Lienhypertexte"/>
            <w:rFonts w:asciiTheme="minorHAnsi" w:hAnsiTheme="minorHAnsi" w:cstheme="minorHAnsi"/>
          </w:rPr>
          <w:t>http://decel.univ-tours.fr/data/posters/Villandry.pdf</w:t>
        </w:r>
      </w:hyperlink>
    </w:p>
    <w:p w:rsidR="006D6734" w:rsidRPr="0053473B" w:rsidRDefault="006D6734" w:rsidP="006D6734">
      <w:pPr>
        <w:rPr>
          <w:rFonts w:asciiTheme="minorHAnsi" w:hAnsiTheme="minorHAnsi" w:cstheme="minorHAnsi"/>
        </w:rPr>
      </w:pPr>
      <w:r w:rsidRPr="0053473B">
        <w:rPr>
          <w:rFonts w:asciiTheme="minorHAnsi" w:hAnsiTheme="minorHAnsi" w:cstheme="minorHAnsi"/>
          <w:noProof/>
          <w:lang w:val="fr-FR" w:eastAsia="fr-FR"/>
        </w:rPr>
        <mc:AlternateContent>
          <mc:Choice Requires="wps">
            <w:drawing>
              <wp:anchor distT="0" distB="0" distL="114300" distR="114300" simplePos="0" relativeHeight="251661312" behindDoc="0" locked="0" layoutInCell="1" allowOverlap="1" wp14:anchorId="734F06F1" wp14:editId="39CA3114">
                <wp:simplePos x="0" y="0"/>
                <wp:positionH relativeFrom="column">
                  <wp:posOffset>0</wp:posOffset>
                </wp:positionH>
                <wp:positionV relativeFrom="paragraph">
                  <wp:posOffset>3848735</wp:posOffset>
                </wp:positionV>
                <wp:extent cx="4797425" cy="635"/>
                <wp:effectExtent l="0" t="0" r="0" b="0"/>
                <wp:wrapTopAndBottom/>
                <wp:docPr id="25" name="Zone de texte 25"/>
                <wp:cNvGraphicFramePr/>
                <a:graphic xmlns:a="http://schemas.openxmlformats.org/drawingml/2006/main">
                  <a:graphicData uri="http://schemas.microsoft.com/office/word/2010/wordprocessingShape">
                    <wps:wsp>
                      <wps:cNvSpPr txBox="1"/>
                      <wps:spPr>
                        <a:xfrm>
                          <a:off x="0" y="0"/>
                          <a:ext cx="4797425" cy="635"/>
                        </a:xfrm>
                        <a:prstGeom prst="rect">
                          <a:avLst/>
                        </a:prstGeom>
                        <a:solidFill>
                          <a:prstClr val="white"/>
                        </a:solidFill>
                        <a:ln>
                          <a:noFill/>
                        </a:ln>
                      </wps:spPr>
                      <wps:txbx>
                        <w:txbxContent>
                          <w:p w:rsidR="006D6734" w:rsidRPr="008809DC" w:rsidRDefault="006D6734" w:rsidP="006D6734">
                            <w:pPr>
                              <w:pStyle w:val="Lgende"/>
                              <w:rPr>
                                <w:noProof/>
                                <w:sz w:val="20"/>
                                <w:szCs w:val="20"/>
                              </w:rPr>
                            </w:pPr>
                            <w:r>
                              <w:t xml:space="preserve">Figure </w:t>
                            </w:r>
                            <w:r>
                              <w:fldChar w:fldCharType="begin"/>
                            </w:r>
                            <w:r>
                              <w:instrText xml:space="preserve"> SEQ Figure \* ARABIC </w:instrText>
                            </w:r>
                            <w:r>
                              <w:fldChar w:fldCharType="separate"/>
                            </w:r>
                            <w:r w:rsidR="000D512A">
                              <w:rPr>
                                <w:noProof/>
                              </w:rPr>
                              <w:t>2</w:t>
                            </w:r>
                            <w:r>
                              <w:rPr>
                                <w:noProof/>
                              </w:rPr>
                              <w:fldChar w:fldCharType="end"/>
                            </w:r>
                            <w:r>
                              <w:t xml:space="preserve"> - Some</w:t>
                            </w:r>
                            <w:r w:rsidRPr="001E6845">
                              <w:t xml:space="preserve"> photo</w:t>
                            </w:r>
                            <w:r>
                              <w:t xml:space="preserve"> of the DECEL week. a) Oral assessment of the project. b) One of the team and his poster. c) All students and teachers attending. More outcomes</w:t>
                            </w:r>
                            <w:r w:rsidRPr="001E6845">
                              <w:t xml:space="preserve"> (videos, etc.) can be found at decel.eu</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4F06F1" id="Zone de texte 25" o:spid="_x0000_s1027" type="#_x0000_t202" style="position:absolute;left:0;text-align:left;margin-left:0;margin-top:303.05pt;width:377.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" stroked="f">
                <v:textbox style="mso-fit-shape-to-text:t" inset="0,0,0,0">
                  <w:txbxContent>
                    <w:p w:rsidR="006D6734" w:rsidRPr="008809DC" w:rsidRDefault="006D6734" w:rsidP="006D6734">
                      <w:pPr>
                        <w:pStyle w:val="Lgende"/>
                        <w:rPr>
                          <w:noProof/>
                          <w:sz w:val="20"/>
                          <w:szCs w:val="20"/>
                        </w:rPr>
                      </w:pPr>
                      <w:r>
                        <w:t xml:space="preserve">Figure </w:t>
                      </w:r>
                      <w:r>
                        <w:fldChar w:fldCharType="begin"/>
                      </w:r>
                      <w:r>
                        <w:instrText xml:space="preserve"> SEQ Figure \* ARABIC </w:instrText>
                      </w:r>
                      <w:r>
                        <w:fldChar w:fldCharType="separate"/>
                      </w:r>
                      <w:r w:rsidR="000D512A">
                        <w:rPr>
                          <w:noProof/>
                        </w:rPr>
                        <w:t>2</w:t>
                      </w:r>
                      <w:r>
                        <w:rPr>
                          <w:noProof/>
                        </w:rPr>
                        <w:fldChar w:fldCharType="end"/>
                      </w:r>
                      <w:r>
                        <w:t xml:space="preserve"> - Some</w:t>
                      </w:r>
                      <w:r w:rsidRPr="001E6845">
                        <w:t xml:space="preserve"> photo</w:t>
                      </w:r>
                      <w:r>
                        <w:t xml:space="preserve"> of the DECEL week. a) Oral assessment of the project. b) One of the team and his poster. c) All students and teachers attending. More outcomes</w:t>
                      </w:r>
                      <w:r w:rsidRPr="001E6845">
                        <w:t xml:space="preserve"> (videos, etc.) can be found at decel.eu</w:t>
                      </w:r>
                      <w:r>
                        <w:t>.</w:t>
                      </w:r>
                    </w:p>
                  </w:txbxContent>
                </v:textbox>
                <w10:wrap type="topAndBottom"/>
              </v:shape>
            </w:pict>
          </mc:Fallback>
        </mc:AlternateContent>
      </w:r>
      <w:r w:rsidRPr="0053473B">
        <w:rPr>
          <w:rFonts w:asciiTheme="minorHAnsi" w:hAnsiTheme="minorHAnsi" w:cstheme="minorHAnsi"/>
          <w:noProof/>
          <w:lang w:val="fr-FR" w:eastAsia="fr-FR"/>
        </w:rPr>
        <w:drawing>
          <wp:anchor distT="0" distB="0" distL="114300" distR="114300" simplePos="0" relativeHeight="251660288" behindDoc="0" locked="0" layoutInCell="1" allowOverlap="1" wp14:anchorId="1CC9AAE7" wp14:editId="7FAE2333">
            <wp:simplePos x="0" y="0"/>
            <wp:positionH relativeFrom="margin">
              <wp:posOffset>0</wp:posOffset>
            </wp:positionH>
            <wp:positionV relativeFrom="paragraph">
              <wp:posOffset>158115</wp:posOffset>
            </wp:positionV>
            <wp:extent cx="4797425" cy="3633470"/>
            <wp:effectExtent l="0" t="0" r="3175" b="508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C_decel.png"/>
                    <pic:cNvPicPr/>
                  </pic:nvPicPr>
                  <pic:blipFill rotWithShape="1">
                    <a:blip r:embed="rId19" cstate="print">
                      <a:extLst>
                        <a:ext uri="{28A0092B-C50C-407E-A947-70E740481C1C}">
                          <a14:useLocalDpi xmlns:a14="http://schemas.microsoft.com/office/drawing/2010/main" val="0"/>
                        </a:ext>
                      </a:extLst>
                    </a:blip>
                    <a:srcRect l="822" r="1" b="9955"/>
                    <a:stretch/>
                  </pic:blipFill>
                  <pic:spPr bwMode="auto">
                    <a:xfrm>
                      <a:off x="0" y="0"/>
                      <a:ext cx="4797425" cy="363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6734" w:rsidRPr="0053473B" w:rsidRDefault="006D6734" w:rsidP="006D6734">
      <w:pPr>
        <w:ind w:firstLine="0"/>
        <w:rPr>
          <w:rFonts w:asciiTheme="minorHAnsi" w:hAnsiTheme="minorHAnsi" w:cstheme="minorHAnsi"/>
        </w:rPr>
      </w:pPr>
    </w:p>
    <w:p w:rsidR="006D6734" w:rsidRPr="0053473B" w:rsidRDefault="006D6734" w:rsidP="006D6734">
      <w:pPr>
        <w:rPr>
          <w:rFonts w:asciiTheme="minorHAnsi" w:hAnsiTheme="minorHAnsi" w:cstheme="minorHAnsi"/>
        </w:rPr>
      </w:pPr>
    </w:p>
    <w:p w:rsidR="006D6734" w:rsidRPr="0053473B" w:rsidRDefault="006D6734" w:rsidP="006D6734">
      <w:pPr>
        <w:pStyle w:val="heading1"/>
        <w:rPr>
          <w:rFonts w:asciiTheme="minorHAnsi" w:hAnsiTheme="minorHAnsi" w:cstheme="minorHAnsi"/>
        </w:rPr>
      </w:pPr>
      <w:r w:rsidRPr="0053473B">
        <w:rPr>
          <w:rFonts w:asciiTheme="minorHAnsi" w:hAnsiTheme="minorHAnsi" w:cstheme="minorHAnsi"/>
        </w:rPr>
        <w:lastRenderedPageBreak/>
        <w:t>Students Feedback data</w:t>
      </w:r>
    </w:p>
    <w:p w:rsidR="006D6734" w:rsidRPr="0053473B" w:rsidRDefault="006D6734" w:rsidP="006D6734">
      <w:pPr>
        <w:pStyle w:val="p1a"/>
        <w:rPr>
          <w:rFonts w:asciiTheme="minorHAnsi" w:hAnsiTheme="minorHAnsi" w:cstheme="minorHAnsi"/>
        </w:rPr>
      </w:pPr>
      <w:r w:rsidRPr="0053473B">
        <w:rPr>
          <w:rFonts w:asciiTheme="minorHAnsi" w:hAnsiTheme="minorHAnsi" w:cstheme="minorHAnsi"/>
        </w:rPr>
        <w:t>Raw data of the student feedback on the DECEL week in Tours can be found at =&gt; http://decel.univ-tours.fr/data/feedback/Student_feedback_on_the_DECEL_week_in _Tours_C2.csv.zip</w:t>
      </w:r>
    </w:p>
    <w:p w:rsidR="006D6734" w:rsidRPr="0053473B" w:rsidRDefault="006D6734" w:rsidP="006D6734">
      <w:pPr>
        <w:pStyle w:val="heading1"/>
        <w:rPr>
          <w:rFonts w:asciiTheme="minorHAnsi" w:hAnsiTheme="minorHAnsi" w:cstheme="minorHAnsi"/>
        </w:rPr>
      </w:pPr>
      <w:r w:rsidRPr="0053473B">
        <w:rPr>
          <w:rFonts w:asciiTheme="minorHAnsi" w:hAnsiTheme="minorHAnsi" w:cstheme="minorHAnsi"/>
        </w:rPr>
        <w:t>Code repository</w:t>
      </w:r>
    </w:p>
    <w:p w:rsidR="006D6734" w:rsidRPr="0053473B" w:rsidRDefault="006D6734" w:rsidP="006D6734">
      <w:pPr>
        <w:pStyle w:val="p1a"/>
        <w:rPr>
          <w:rFonts w:asciiTheme="minorHAnsi" w:hAnsiTheme="minorHAnsi" w:cstheme="minorHAnsi"/>
        </w:rPr>
      </w:pPr>
      <w:r w:rsidRPr="0053473B">
        <w:rPr>
          <w:rFonts w:asciiTheme="minorHAnsi" w:hAnsiTheme="minorHAnsi" w:cstheme="minorHAnsi"/>
        </w:rPr>
        <w:t>Even if all the code needed is already included in the tutorials, we list important code repositories here:</w:t>
      </w:r>
    </w:p>
    <w:p w:rsidR="006D6734" w:rsidRPr="0053473B" w:rsidRDefault="006D6734" w:rsidP="006D6734">
      <w:pPr>
        <w:pStyle w:val="Paragraphedeliste"/>
        <w:numPr>
          <w:ilvl w:val="0"/>
          <w:numId w:val="5"/>
        </w:numPr>
        <w:rPr>
          <w:rFonts w:asciiTheme="minorHAnsi" w:hAnsiTheme="minorHAnsi" w:cstheme="minorHAnsi"/>
        </w:rPr>
      </w:pPr>
      <w:r w:rsidRPr="0053473B">
        <w:rPr>
          <w:rFonts w:asciiTheme="minorHAnsi" w:hAnsiTheme="minorHAnsi" w:cstheme="minorHAnsi"/>
        </w:rPr>
        <w:t xml:space="preserve">Last version of the repository with several advanced features (to be used with </w:t>
      </w:r>
      <w:proofErr w:type="spellStart"/>
      <w:r w:rsidRPr="0053473B">
        <w:rPr>
          <w:rFonts w:asciiTheme="minorHAnsi" w:hAnsiTheme="minorHAnsi" w:cstheme="minorHAnsi"/>
        </w:rPr>
        <w:t>Vivado</w:t>
      </w:r>
      <w:proofErr w:type="spellEnd"/>
      <w:r w:rsidRPr="0053473B">
        <w:rPr>
          <w:rFonts w:asciiTheme="minorHAnsi" w:hAnsiTheme="minorHAnsi" w:cstheme="minorHAnsi"/>
        </w:rPr>
        <w:t xml:space="preserve"> 20.1):  </w:t>
      </w:r>
      <w:hyperlink r:id="rId20" w:history="1">
        <w:r w:rsidRPr="0053473B">
          <w:rPr>
            <w:rStyle w:val="Lienhypertexte"/>
            <w:rFonts w:asciiTheme="minorHAnsi" w:hAnsiTheme="minorHAnsi" w:cstheme="minorHAnsi"/>
          </w:rPr>
          <w:t>http://decel.univ-tours.fr/data/DECEL_tuto3_V02.zip</w:t>
        </w:r>
      </w:hyperlink>
    </w:p>
    <w:p w:rsidR="006D6734" w:rsidRPr="0053473B" w:rsidRDefault="006D6734" w:rsidP="006D6734">
      <w:pPr>
        <w:pStyle w:val="Paragraphedeliste"/>
        <w:numPr>
          <w:ilvl w:val="0"/>
          <w:numId w:val="5"/>
        </w:numPr>
        <w:rPr>
          <w:rFonts w:asciiTheme="minorHAnsi" w:hAnsiTheme="minorHAnsi" w:cstheme="minorHAnsi"/>
        </w:rPr>
      </w:pPr>
      <w:r w:rsidRPr="0053473B">
        <w:rPr>
          <w:rFonts w:asciiTheme="minorHAnsi" w:hAnsiTheme="minorHAnsi" w:cstheme="minorHAnsi"/>
        </w:rPr>
        <w:t xml:space="preserve">Repository to be used in order to follow step by step the tutorial 3: </w:t>
      </w:r>
      <w:hyperlink r:id="rId21" w:history="1">
        <w:r w:rsidRPr="0053473B">
          <w:rPr>
            <w:rStyle w:val="Lienhypertexte"/>
            <w:rFonts w:asciiTheme="minorHAnsi" w:hAnsiTheme="minorHAnsi" w:cstheme="minorHAnsi"/>
          </w:rPr>
          <w:t>http://decel.univ-tours.fr/data/decel.zip</w:t>
        </w:r>
      </w:hyperlink>
    </w:p>
    <w:p w:rsidR="006D6734" w:rsidRPr="0053473B" w:rsidRDefault="006D6734" w:rsidP="006D6734">
      <w:pPr>
        <w:ind w:firstLine="0"/>
        <w:rPr>
          <w:rFonts w:asciiTheme="minorHAnsi" w:hAnsiTheme="minorHAnsi" w:cstheme="minorHAnsi"/>
          <w:sz w:val="22"/>
        </w:rPr>
      </w:pPr>
      <w:r w:rsidRPr="0053473B">
        <w:rPr>
          <w:rFonts w:asciiTheme="minorHAnsi" w:hAnsiTheme="minorHAnsi" w:cstheme="minorHAnsi"/>
        </w:rPr>
        <w:t xml:space="preserve">Note: These repositories include code from HDL level, C code that can be built on </w:t>
      </w:r>
      <w:proofErr w:type="spellStart"/>
      <w:r w:rsidRPr="0053473B">
        <w:rPr>
          <w:rFonts w:asciiTheme="minorHAnsi" w:hAnsiTheme="minorHAnsi" w:cstheme="minorHAnsi"/>
        </w:rPr>
        <w:t>Redpiatya</w:t>
      </w:r>
      <w:proofErr w:type="spellEnd"/>
      <w:r w:rsidRPr="0053473B">
        <w:rPr>
          <w:rFonts w:asciiTheme="minorHAnsi" w:hAnsiTheme="minorHAnsi" w:cstheme="minorHAnsi"/>
        </w:rPr>
        <w:t xml:space="preserve"> embedded Linux and post-processing </w:t>
      </w:r>
      <w:proofErr w:type="spellStart"/>
      <w:r w:rsidRPr="0053473B">
        <w:rPr>
          <w:rFonts w:asciiTheme="minorHAnsi" w:hAnsiTheme="minorHAnsi" w:cstheme="minorHAnsi"/>
        </w:rPr>
        <w:t>Matlab</w:t>
      </w:r>
      <w:proofErr w:type="spellEnd"/>
      <w:r w:rsidRPr="0053473B">
        <w:rPr>
          <w:rFonts w:asciiTheme="minorHAnsi" w:hAnsiTheme="minorHAnsi" w:cstheme="minorHAnsi"/>
        </w:rPr>
        <w:t xml:space="preserve"> code. Please refer to </w:t>
      </w:r>
      <w:hyperlink r:id="rId22" w:history="1">
        <w:r w:rsidRPr="0053473B">
          <w:rPr>
            <w:rStyle w:val="Lienhypertexte"/>
            <w:rFonts w:asciiTheme="minorHAnsi" w:hAnsiTheme="minorHAnsi" w:cstheme="minorHAnsi"/>
          </w:rPr>
          <w:t>Tutorial 3</w:t>
        </w:r>
      </w:hyperlink>
      <w:r w:rsidRPr="0053473B">
        <w:rPr>
          <w:rFonts w:asciiTheme="minorHAnsi" w:hAnsiTheme="minorHAnsi" w:cstheme="minorHAnsi"/>
        </w:rPr>
        <w:t xml:space="preserve"> to use them correctly</w:t>
      </w:r>
      <w:r>
        <w:rPr>
          <w:rFonts w:asciiTheme="minorHAnsi" w:hAnsiTheme="minorHAnsi" w:cstheme="minorHAnsi"/>
        </w:rPr>
        <w:t>.</w:t>
      </w:r>
    </w:p>
    <w:p w:rsidR="006447ED" w:rsidRDefault="00D030A0"/>
    <w:sectPr w:rsidR="006447ED" w:rsidSect="009F7FCE">
      <w:headerReference w:type="even" r:id="rId23"/>
      <w:headerReference w:type="default" r:id="rId24"/>
      <w:headerReference w:type="first" r:id="rId25"/>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0A0" w:rsidRDefault="00D030A0">
      <w:pPr>
        <w:spacing w:line="240" w:lineRule="auto"/>
      </w:pPr>
      <w:r>
        <w:separator/>
      </w:r>
    </w:p>
  </w:endnote>
  <w:endnote w:type="continuationSeparator" w:id="0">
    <w:p w:rsidR="00D030A0" w:rsidRDefault="00D030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0A0" w:rsidRDefault="00D030A0">
      <w:pPr>
        <w:spacing w:line="240" w:lineRule="auto"/>
      </w:pPr>
      <w:r>
        <w:separator/>
      </w:r>
    </w:p>
  </w:footnote>
  <w:footnote w:type="continuationSeparator" w:id="0">
    <w:p w:rsidR="00D030A0" w:rsidRDefault="00D030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D5D" w:rsidRDefault="006D6734" w:rsidP="00F321B4">
    <w:pPr>
      <w:pStyle w:val="En-tte"/>
    </w:pPr>
    <w:r>
      <w:fldChar w:fldCharType="begin"/>
    </w:r>
    <w:r>
      <w:instrText>PAGE   \* MERGEFORMAT</w:instrText>
    </w:r>
    <w:r>
      <w:fldChar w:fldCharType="separate"/>
    </w:r>
    <w:r>
      <w:rPr>
        <w:noProof/>
      </w:rPr>
      <w:t>20</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D5D" w:rsidRDefault="006D6734" w:rsidP="002D48C5">
    <w:pPr>
      <w:pStyle w:val="En-tte"/>
      <w:jc w:val="right"/>
    </w:pPr>
    <w:r>
      <w:fldChar w:fldCharType="begin"/>
    </w:r>
    <w:r>
      <w:instrText>PAGE   \* MERGEFORMAT</w:instrText>
    </w:r>
    <w:r>
      <w:fldChar w:fldCharType="separate"/>
    </w:r>
    <w:r w:rsidR="000D512A">
      <w:rPr>
        <w:noProof/>
      </w:rPr>
      <w:t>4</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CD9" w:rsidRDefault="006D6734" w:rsidP="00935CD9">
    <w:pPr>
      <w:pStyle w:val="En-tte"/>
      <w:tabs>
        <w:tab w:val="clear" w:pos="4536"/>
        <w:tab w:val="clear" w:pos="9072"/>
        <w:tab w:val="left" w:pos="2972"/>
      </w:tabs>
    </w:pPr>
    <w:r>
      <w:rPr>
        <w:noProof/>
        <w:lang w:val="fr-FR" w:eastAsia="fr-FR"/>
      </w:rPr>
      <mc:AlternateContent>
        <mc:Choice Requires="wps">
          <w:drawing>
            <wp:anchor distT="0" distB="0" distL="114300" distR="114300" simplePos="0" relativeHeight="251659264" behindDoc="0" locked="0" layoutInCell="1" allowOverlap="1" wp14:anchorId="1965B090" wp14:editId="6D3339BC">
              <wp:simplePos x="0" y="0"/>
              <wp:positionH relativeFrom="margin">
                <wp:align>center</wp:align>
              </wp:positionH>
              <wp:positionV relativeFrom="paragraph">
                <wp:posOffset>-535710</wp:posOffset>
              </wp:positionV>
              <wp:extent cx="4111995" cy="325369"/>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111995" cy="325369"/>
                      </a:xfrm>
                      <a:prstGeom prst="rect">
                        <a:avLst/>
                      </a:prstGeom>
                      <a:noFill/>
                      <a:ln w="6350">
                        <a:noFill/>
                      </a:ln>
                    </wps:spPr>
                    <wps:txbx>
                      <w:txbxContent>
                        <w:p w:rsidR="00935CD9" w:rsidRPr="002644B2" w:rsidRDefault="006D6734" w:rsidP="00935CD9">
                          <w:pPr>
                            <w:pStyle w:val="Titre1"/>
                            <w:spacing w:before="0"/>
                            <w:jc w:val="center"/>
                            <w:rPr>
                              <w:rFonts w:asciiTheme="minorHAnsi" w:hAnsiTheme="minorHAnsi" w:cstheme="minorHAnsi"/>
                              <w:b w:val="0"/>
                              <w:color w:val="D0CECE" w:themeColor="background2" w:themeShade="E6"/>
                              <w:sz w:val="28"/>
                              <w:lang w:val="en-GB"/>
                            </w:rPr>
                          </w:pPr>
                          <w:r w:rsidRPr="002644B2">
                            <w:rPr>
                              <w:rFonts w:asciiTheme="minorHAnsi" w:hAnsiTheme="minorHAnsi" w:cstheme="minorHAnsi"/>
                              <w:b w:val="0"/>
                              <w:color w:val="D0CECE" w:themeColor="background2" w:themeShade="E6"/>
                              <w:lang w:val="en-GB"/>
                            </w:rPr>
                            <w:t>DECEL: Digital Electronics Collaborative Enhanced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5B090" id="_x0000_t202" coordsize="21600,21600" o:spt="202" path="m,l,21600r21600,l21600,xe">
              <v:stroke joinstyle="miter"/>
              <v:path gradientshapeok="t" o:connecttype="rect"/>
            </v:shapetype>
            <v:shape id="Zone de texte 10" o:spid="_x0000_s1028" type="#_x0000_t202" style="position:absolute;left:0;text-align:left;margin-left:0;margin-top:-42.2pt;width:323.8pt;height:25.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" filled="f" stroked="f" strokeweight=".5pt">
              <v:textbox>
                <w:txbxContent>
                  <w:p w:rsidR="00935CD9" w:rsidRPr="002644B2" w:rsidRDefault="006D6734" w:rsidP="00935CD9">
                    <w:pPr>
                      <w:pStyle w:val="Titre1"/>
                      <w:spacing w:before="0"/>
                      <w:jc w:val="center"/>
                      <w:rPr>
                        <w:rFonts w:asciiTheme="minorHAnsi" w:hAnsiTheme="minorHAnsi" w:cstheme="minorHAnsi"/>
                        <w:b w:val="0"/>
                        <w:color w:val="D0CECE" w:themeColor="background2" w:themeShade="E6"/>
                        <w:sz w:val="28"/>
                        <w:lang w:val="en-GB"/>
                      </w:rPr>
                    </w:pPr>
                    <w:r w:rsidRPr="002644B2">
                      <w:rPr>
                        <w:rFonts w:asciiTheme="minorHAnsi" w:hAnsiTheme="minorHAnsi" w:cstheme="minorHAnsi"/>
                        <w:b w:val="0"/>
                        <w:color w:val="D0CECE" w:themeColor="background2" w:themeShade="E6"/>
                        <w:lang w:val="en-GB"/>
                      </w:rPr>
                      <w:t>DECEL: Digital Electronics Collaborative Enhanced Learning</w:t>
                    </w:r>
                  </w:p>
                </w:txbxContent>
              </v:textbox>
              <w10:wrap anchorx="margin"/>
            </v:shape>
          </w:pict>
        </mc:Fallback>
      </mc:AlternateContent>
    </w:r>
    <w:r>
      <w:rPr>
        <w:noProof/>
        <w:lang w:val="fr-FR" w:eastAsia="fr-FR"/>
      </w:rPr>
      <w:drawing>
        <wp:anchor distT="0" distB="0" distL="114300" distR="114300" simplePos="0" relativeHeight="251660288" behindDoc="1" locked="0" layoutInCell="1" allowOverlap="1" wp14:anchorId="613ACEB1" wp14:editId="28183DA2">
          <wp:simplePos x="0" y="0"/>
          <wp:positionH relativeFrom="leftMargin">
            <wp:posOffset>458684</wp:posOffset>
          </wp:positionH>
          <wp:positionV relativeFrom="paragraph">
            <wp:posOffset>-1213060</wp:posOffset>
          </wp:positionV>
          <wp:extent cx="460350" cy="3683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EL_logo_v0_tem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0350" cy="368300"/>
                  </a:xfrm>
                  <a:prstGeom prst="rect">
                    <a:avLst/>
                  </a:prstGeom>
                </pic:spPr>
              </pic:pic>
            </a:graphicData>
          </a:graphic>
        </wp:anchor>
      </w:drawing>
    </w:r>
    <w:r>
      <w:rPr>
        <w:noProof/>
        <w:lang w:val="fr-FR" w:eastAsia="fr-FR"/>
      </w:rPr>
      <w:drawing>
        <wp:anchor distT="0" distB="0" distL="114300" distR="114300" simplePos="0" relativeHeight="251661312" behindDoc="1" locked="0" layoutInCell="1" allowOverlap="1" wp14:anchorId="450147D1" wp14:editId="5D2D0034">
          <wp:simplePos x="0" y="0"/>
          <wp:positionH relativeFrom="column">
            <wp:posOffset>3698871</wp:posOffset>
          </wp:positionH>
          <wp:positionV relativeFrom="paragraph">
            <wp:posOffset>-1233170</wp:posOffset>
          </wp:positionV>
          <wp:extent cx="1714500" cy="374267"/>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_co_funded_EU.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4500" cy="374267"/>
                  </a:xfrm>
                  <a:prstGeom prst="rect">
                    <a:avLst/>
                  </a:prstGeom>
                </pic:spPr>
              </pic:pic>
            </a:graphicData>
          </a:graphic>
        </wp:anchor>
      </w:drawing>
    </w:r>
    <w:r>
      <w:tab/>
    </w:r>
  </w:p>
  <w:p w:rsidR="00935CD9" w:rsidRDefault="00D030A0">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53F0B"/>
    <w:multiLevelType w:val="hybridMultilevel"/>
    <w:tmpl w:val="8BFE1124"/>
    <w:lvl w:ilvl="0" w:tplc="040C000F">
      <w:start w:val="1"/>
      <w:numFmt w:val="decimal"/>
      <w:lvlText w:val="%1."/>
      <w:lvlJc w:val="left"/>
      <w:pPr>
        <w:ind w:left="947" w:hanging="360"/>
      </w:pPr>
      <w:rPr>
        <w:rFonts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1" w15:restartNumberingAfterBreak="0">
    <w:nsid w:val="2C7361F4"/>
    <w:multiLevelType w:val="hybridMultilevel"/>
    <w:tmpl w:val="4586B78E"/>
    <w:lvl w:ilvl="0" w:tplc="E9641EE0">
      <w:numFmt w:val="bullet"/>
      <w:lvlText w:val="-"/>
      <w:lvlJc w:val="left"/>
      <w:pPr>
        <w:ind w:left="947" w:hanging="360"/>
      </w:pPr>
      <w:rPr>
        <w:rFonts w:ascii="Times New Roman" w:eastAsia="Times New Roman" w:hAnsi="Times New Roman" w:cs="Times New Roman"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2" w15:restartNumberingAfterBreak="0">
    <w:nsid w:val="3C9B531D"/>
    <w:multiLevelType w:val="hybridMultilevel"/>
    <w:tmpl w:val="931AD8A6"/>
    <w:lvl w:ilvl="0" w:tplc="E9641E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99400CA"/>
    <w:multiLevelType w:val="hybridMultilevel"/>
    <w:tmpl w:val="FE50F900"/>
    <w:lvl w:ilvl="0" w:tplc="E9641EE0">
      <w:numFmt w:val="bullet"/>
      <w:lvlText w:val="-"/>
      <w:lvlJc w:val="left"/>
      <w:pPr>
        <w:ind w:left="947" w:hanging="360"/>
      </w:pPr>
      <w:rPr>
        <w:rFonts w:ascii="Times New Roman" w:eastAsia="Times New Roman" w:hAnsi="Times New Roman" w:cs="Times New Roman"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734"/>
    <w:rsid w:val="000D512A"/>
    <w:rsid w:val="000E3B91"/>
    <w:rsid w:val="006D6734"/>
    <w:rsid w:val="00D030A0"/>
    <w:rsid w:val="00D800F8"/>
    <w:rsid w:val="00F11F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00D919-7579-485D-87F7-E199461F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734"/>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val="en-US"/>
    </w:rPr>
  </w:style>
  <w:style w:type="paragraph" w:styleId="Titre1">
    <w:name w:val="heading 1"/>
    <w:basedOn w:val="Normal"/>
    <w:next w:val="p1a"/>
    <w:link w:val="Titre1Car"/>
    <w:unhideWhenUsed/>
    <w:qFormat/>
    <w:rsid w:val="006D6734"/>
    <w:pPr>
      <w:keepNext/>
      <w:keepLines/>
      <w:suppressAutoHyphens/>
      <w:spacing w:before="360" w:after="240" w:line="300" w:lineRule="atLeast"/>
      <w:ind w:left="567" w:hanging="567"/>
      <w:jc w:val="left"/>
      <w:outlineLvl w:val="0"/>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D6734"/>
    <w:rPr>
      <w:rFonts w:ascii="Times New Roman" w:eastAsia="Times New Roman" w:hAnsi="Times New Roman" w:cs="Times New Roman"/>
      <w:b/>
      <w:sz w:val="24"/>
      <w:szCs w:val="20"/>
      <w:lang w:val="en-US"/>
    </w:rPr>
  </w:style>
  <w:style w:type="paragraph" w:customStyle="1" w:styleId="author">
    <w:name w:val="author"/>
    <w:basedOn w:val="Normal"/>
    <w:next w:val="Normal"/>
    <w:rsid w:val="006D6734"/>
    <w:pPr>
      <w:spacing w:after="200" w:line="220" w:lineRule="atLeast"/>
      <w:ind w:firstLine="0"/>
      <w:jc w:val="center"/>
    </w:pPr>
  </w:style>
  <w:style w:type="paragraph" w:customStyle="1" w:styleId="heading1">
    <w:name w:val="heading1"/>
    <w:basedOn w:val="Normal"/>
    <w:next w:val="p1a"/>
    <w:qFormat/>
    <w:rsid w:val="006D6734"/>
    <w:pPr>
      <w:keepNext/>
      <w:keepLines/>
      <w:numPr>
        <w:numId w:val="1"/>
      </w:numPr>
      <w:suppressAutoHyphens/>
      <w:spacing w:before="360" w:after="240" w:line="300" w:lineRule="atLeast"/>
      <w:jc w:val="left"/>
      <w:outlineLvl w:val="0"/>
    </w:pPr>
    <w:rPr>
      <w:b/>
      <w:sz w:val="24"/>
    </w:rPr>
  </w:style>
  <w:style w:type="paragraph" w:customStyle="1" w:styleId="heading2">
    <w:name w:val="heading2"/>
    <w:basedOn w:val="Normal"/>
    <w:next w:val="p1a"/>
    <w:qFormat/>
    <w:rsid w:val="006D6734"/>
    <w:pPr>
      <w:keepNext/>
      <w:keepLines/>
      <w:numPr>
        <w:ilvl w:val="1"/>
        <w:numId w:val="1"/>
      </w:numPr>
      <w:suppressAutoHyphens/>
      <w:spacing w:before="360" w:after="160"/>
      <w:jc w:val="left"/>
      <w:outlineLvl w:val="1"/>
    </w:pPr>
    <w:rPr>
      <w:b/>
    </w:rPr>
  </w:style>
  <w:style w:type="numbering" w:customStyle="1" w:styleId="headings">
    <w:name w:val="headings"/>
    <w:basedOn w:val="Aucuneliste"/>
    <w:rsid w:val="006D6734"/>
    <w:pPr>
      <w:numPr>
        <w:numId w:val="1"/>
      </w:numPr>
    </w:pPr>
  </w:style>
  <w:style w:type="character" w:styleId="Lienhypertexte">
    <w:name w:val="Hyperlink"/>
    <w:unhideWhenUsed/>
    <w:rsid w:val="006D6734"/>
    <w:rPr>
      <w:color w:val="auto"/>
      <w:u w:val="none"/>
    </w:rPr>
  </w:style>
  <w:style w:type="paragraph" w:styleId="En-tte">
    <w:name w:val="header"/>
    <w:basedOn w:val="Normal"/>
    <w:link w:val="En-tteCar"/>
    <w:uiPriority w:val="99"/>
    <w:unhideWhenUsed/>
    <w:rsid w:val="006D6734"/>
    <w:pPr>
      <w:tabs>
        <w:tab w:val="center" w:pos="4536"/>
        <w:tab w:val="right" w:pos="9072"/>
      </w:tabs>
      <w:ind w:firstLine="0"/>
    </w:pPr>
    <w:rPr>
      <w:sz w:val="18"/>
      <w:szCs w:val="18"/>
    </w:rPr>
  </w:style>
  <w:style w:type="character" w:customStyle="1" w:styleId="En-tteCar">
    <w:name w:val="En-tête Car"/>
    <w:basedOn w:val="Policepardfaut"/>
    <w:link w:val="En-tte"/>
    <w:uiPriority w:val="99"/>
    <w:rsid w:val="006D6734"/>
    <w:rPr>
      <w:rFonts w:ascii="Times New Roman" w:eastAsia="Times New Roman" w:hAnsi="Times New Roman" w:cs="Times New Roman"/>
      <w:sz w:val="18"/>
      <w:szCs w:val="18"/>
      <w:lang w:val="en-US"/>
    </w:rPr>
  </w:style>
  <w:style w:type="paragraph" w:customStyle="1" w:styleId="p1a">
    <w:name w:val="p1a"/>
    <w:basedOn w:val="Normal"/>
    <w:next w:val="Normal"/>
    <w:rsid w:val="006D6734"/>
    <w:pPr>
      <w:ind w:firstLine="0"/>
    </w:pPr>
  </w:style>
  <w:style w:type="paragraph" w:customStyle="1" w:styleId="papertitle">
    <w:name w:val="papertitle"/>
    <w:basedOn w:val="Normal"/>
    <w:next w:val="author"/>
    <w:rsid w:val="006D6734"/>
    <w:pPr>
      <w:keepNext/>
      <w:keepLines/>
      <w:suppressAutoHyphens/>
      <w:spacing w:after="480" w:line="360" w:lineRule="atLeast"/>
      <w:ind w:firstLine="0"/>
      <w:jc w:val="center"/>
    </w:pPr>
    <w:rPr>
      <w:b/>
      <w:sz w:val="28"/>
    </w:rPr>
  </w:style>
  <w:style w:type="paragraph" w:customStyle="1" w:styleId="tablecaption">
    <w:name w:val="tablecaption"/>
    <w:basedOn w:val="Normal"/>
    <w:next w:val="Normal"/>
    <w:rsid w:val="006D6734"/>
    <w:pPr>
      <w:keepNext/>
      <w:keepLines/>
      <w:spacing w:before="240" w:after="120" w:line="220" w:lineRule="atLeast"/>
      <w:ind w:firstLine="0"/>
      <w:jc w:val="center"/>
    </w:pPr>
    <w:rPr>
      <w:sz w:val="18"/>
    </w:rPr>
  </w:style>
  <w:style w:type="paragraph" w:styleId="Lgende">
    <w:name w:val="caption"/>
    <w:basedOn w:val="Normal"/>
    <w:next w:val="Normal"/>
    <w:unhideWhenUsed/>
    <w:qFormat/>
    <w:rsid w:val="006D6734"/>
    <w:pPr>
      <w:spacing w:after="200" w:line="240" w:lineRule="auto"/>
    </w:pPr>
    <w:rPr>
      <w:i/>
      <w:iCs/>
      <w:color w:val="1F497D"/>
      <w:sz w:val="18"/>
      <w:szCs w:val="18"/>
    </w:rPr>
  </w:style>
  <w:style w:type="table" w:styleId="Grilledutableau">
    <w:name w:val="Table Grid"/>
    <w:basedOn w:val="TableauNormal"/>
    <w:uiPriority w:val="39"/>
    <w:rsid w:val="006D6734"/>
    <w:pPr>
      <w:spacing w:after="0" w:line="240" w:lineRule="auto"/>
    </w:pPr>
    <w:rPr>
      <w:rFonts w:ascii="Calibri" w:eastAsia="Calibri" w:hAnsi="Calibri" w:cs="Times New Roman"/>
      <w:lang w:val="pt-PT"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rsid w:val="006D6734"/>
    <w:pPr>
      <w:ind w:left="720"/>
      <w:contextualSpacing/>
    </w:pPr>
  </w:style>
  <w:style w:type="paragraph" w:styleId="Bibliographie">
    <w:name w:val="Bibliography"/>
    <w:basedOn w:val="Normal"/>
    <w:next w:val="Normal"/>
    <w:unhideWhenUsed/>
    <w:rsid w:val="006D6734"/>
    <w:pPr>
      <w:tabs>
        <w:tab w:val="left" w:pos="504"/>
      </w:tabs>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lene.univ-tours.fr/course/view.php?id=15094" TargetMode="External"/><Relationship Id="rId13" Type="http://schemas.openxmlformats.org/officeDocument/2006/relationships/image" Target="media/image1.png"/><Relationship Id="rId18" Type="http://schemas.openxmlformats.org/officeDocument/2006/relationships/hyperlink" Target="http://decel.univ-tours.fr/data/posters/Villandry.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ecel.univ-tours.fr/data/decel.zip" TargetMode="External"/><Relationship Id="rId7" Type="http://schemas.openxmlformats.org/officeDocument/2006/relationships/hyperlink" Target="http://decel.eu/" TargetMode="External"/><Relationship Id="rId12" Type="http://schemas.openxmlformats.org/officeDocument/2006/relationships/hyperlink" Target="http://decel.univ-tours.fr/data/tutos/DECEL_week_tutorial3_v3.pdf" TargetMode="External"/><Relationship Id="rId17" Type="http://schemas.openxmlformats.org/officeDocument/2006/relationships/hyperlink" Target="http://decel.univ-tours.fr/data/posters/Clos_Luce.pdf"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decel.univ-tours.fr/data/posters/Chenonceau.pdf" TargetMode="External"/><Relationship Id="rId20" Type="http://schemas.openxmlformats.org/officeDocument/2006/relationships/hyperlink" Target="http://decel.univ-tours.fr/data/DECEL_tuto3_V02.z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cel.univ-tours.fr/data/tutos/DECEL_week_tutorial2.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decel.univ-tours.fr/data/posters/Blois.pdf" TargetMode="External"/><Relationship Id="rId23" Type="http://schemas.openxmlformats.org/officeDocument/2006/relationships/header" Target="header1.xml"/><Relationship Id="rId10" Type="http://schemas.openxmlformats.org/officeDocument/2006/relationships/hyperlink" Target="http://decel.univ-tours.fr/data/tutos/DECEL_week_tutorial1.pdf"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elene.univ-tours.fr/course/view.php?id=16438" TargetMode="External"/><Relationship Id="rId14" Type="http://schemas.openxmlformats.org/officeDocument/2006/relationships/hyperlink" Target="http://decel.univ-tours.fr/data/posters/Amboise.pdf" TargetMode="External"/><Relationship Id="rId22" Type="http://schemas.openxmlformats.org/officeDocument/2006/relationships/hyperlink" Target="http://decel.univ-tours.fr/data/tutos/DECEL_week_tutorial3_v3.pdf"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652</Words>
  <Characters>3587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Utilisateur Windows</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Etienne Lemaire</dc:creator>
  <cp:keywords/>
  <dc:description/>
  <cp:lastModifiedBy>Etienne Lemaire</cp:lastModifiedBy>
  <cp:revision>3</cp:revision>
  <cp:lastPrinted>2024-06-12T13:35:00Z</cp:lastPrinted>
  <dcterms:created xsi:type="dcterms:W3CDTF">2024-06-12T13:35:00Z</dcterms:created>
  <dcterms:modified xsi:type="dcterms:W3CDTF">2024-06-12T13:35:00Z</dcterms:modified>
</cp:coreProperties>
</file>