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97825" w14:textId="77777777" w:rsidR="004F026C" w:rsidRDefault="009E5A41">
      <w:pPr>
        <w:rPr>
          <w:lang w:val="en-GB"/>
        </w:rPr>
      </w:pPr>
      <w:r w:rsidRPr="009E5A41">
        <w:rPr>
          <w:b/>
          <w:lang w:val="en-GB"/>
        </w:rPr>
        <w:t>Supp</w:t>
      </w:r>
      <w:bookmarkStart w:id="0" w:name="_GoBack"/>
      <w:bookmarkEnd w:id="0"/>
      <w:r w:rsidRPr="009E5A41">
        <w:rPr>
          <w:b/>
          <w:lang w:val="en-GB"/>
        </w:rPr>
        <w:t>lementary Table S1:</w:t>
      </w:r>
      <w:r w:rsidRPr="009E5A41">
        <w:rPr>
          <w:lang w:val="en-GB"/>
        </w:rPr>
        <w:t xml:space="preserve"> </w:t>
      </w:r>
      <w:r>
        <w:rPr>
          <w:lang w:val="en-GB"/>
        </w:rPr>
        <w:t>Association between marking colours and distance and capture</w:t>
      </w:r>
    </w:p>
    <w:tbl>
      <w:tblPr>
        <w:tblStyle w:val="TabeladeGrelha1Clara"/>
        <w:tblW w:w="3638" w:type="pct"/>
        <w:tblLook w:val="00A0" w:firstRow="1" w:lastRow="0" w:firstColumn="1" w:lastColumn="0" w:noHBand="0" w:noVBand="0"/>
      </w:tblPr>
      <w:tblGrid>
        <w:gridCol w:w="2435"/>
        <w:gridCol w:w="1246"/>
        <w:gridCol w:w="1843"/>
        <w:gridCol w:w="1275"/>
      </w:tblGrid>
      <w:tr w:rsidR="009E5A41" w14:paraId="56A8F98C" w14:textId="77777777" w:rsidTr="004A0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A2F184" w14:textId="77777777" w:rsidR="009E5A41" w:rsidRPr="00062C06" w:rsidRDefault="009E5A41" w:rsidP="00662B6E">
            <w:pPr>
              <w:keepNext/>
              <w:spacing w:after="60"/>
              <w:rPr>
                <w:lang w:val="en-GB"/>
              </w:rPr>
            </w:pPr>
          </w:p>
        </w:tc>
        <w:tc>
          <w:tcPr>
            <w:tcW w:w="916" w:type="pct"/>
          </w:tcPr>
          <w:p w14:paraId="73183921" w14:textId="77777777" w:rsidR="009E5A41" w:rsidRDefault="009E5A41" w:rsidP="009E5A41">
            <w:pPr>
              <w:keepNext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OR</w:t>
            </w:r>
          </w:p>
        </w:tc>
        <w:tc>
          <w:tcPr>
            <w:tcW w:w="1355" w:type="pct"/>
          </w:tcPr>
          <w:p w14:paraId="0354A193" w14:textId="77777777" w:rsidR="009E5A41" w:rsidRDefault="009E5A41" w:rsidP="009E5A41">
            <w:pPr>
              <w:keepNext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95% CI</w:t>
            </w:r>
          </w:p>
        </w:tc>
        <w:tc>
          <w:tcPr>
            <w:tcW w:w="938" w:type="pct"/>
          </w:tcPr>
          <w:p w14:paraId="60C73E2C" w14:textId="77777777" w:rsidR="009E5A41" w:rsidRDefault="009E5A41" w:rsidP="00662B6E">
            <w:pPr>
              <w:keepNext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p-value</w:t>
            </w:r>
          </w:p>
        </w:tc>
      </w:tr>
      <w:tr w:rsidR="009E5A41" w14:paraId="10A8E454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B7A5F5B" w14:textId="77777777" w:rsidR="009E5A41" w:rsidRDefault="009E5A41" w:rsidP="00662B6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Blue</w:t>
            </w:r>
          </w:p>
        </w:tc>
      </w:tr>
      <w:tr w:rsidR="009E5A41" w14:paraId="2711975E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4C1BD2" w14:textId="77777777" w:rsidR="009E5A41" w:rsidRDefault="009E5A41" w:rsidP="009E5A41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Distance</w:t>
            </w:r>
          </w:p>
        </w:tc>
        <w:tc>
          <w:tcPr>
            <w:tcW w:w="916" w:type="pct"/>
          </w:tcPr>
          <w:p w14:paraId="14D40EB3" w14:textId="77777777" w:rsidR="009E5A41" w:rsidRDefault="009E5A41" w:rsidP="00662B6E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1.04</w:t>
            </w:r>
          </w:p>
        </w:tc>
        <w:tc>
          <w:tcPr>
            <w:tcW w:w="1355" w:type="pct"/>
          </w:tcPr>
          <w:p w14:paraId="2644A07A" w14:textId="77777777" w:rsidR="009E5A41" w:rsidRDefault="009E5A41" w:rsidP="00662B6E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0.72, 1.50</w:t>
            </w:r>
          </w:p>
        </w:tc>
        <w:tc>
          <w:tcPr>
            <w:tcW w:w="938" w:type="pct"/>
          </w:tcPr>
          <w:p w14:paraId="31CD2BAF" w14:textId="77777777" w:rsidR="009E5A41" w:rsidRDefault="009E5A41" w:rsidP="00662B6E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0.83</w:t>
            </w:r>
          </w:p>
        </w:tc>
      </w:tr>
      <w:tr w:rsidR="009E5A41" w14:paraId="1D9B9FEA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E8ACDD" w14:textId="77777777" w:rsidR="009E5A41" w:rsidRDefault="009E5A41" w:rsidP="009E5A41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Capture</w:t>
            </w:r>
          </w:p>
        </w:tc>
        <w:tc>
          <w:tcPr>
            <w:tcW w:w="916" w:type="pct"/>
          </w:tcPr>
          <w:p w14:paraId="413C9192" w14:textId="77777777" w:rsidR="009E5A41" w:rsidRDefault="009E5A41" w:rsidP="00662B6E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1.06</w:t>
            </w:r>
          </w:p>
        </w:tc>
        <w:tc>
          <w:tcPr>
            <w:tcW w:w="1355" w:type="pct"/>
          </w:tcPr>
          <w:p w14:paraId="4BA96E79" w14:textId="77777777" w:rsidR="009E5A41" w:rsidRDefault="009E5A41" w:rsidP="00662B6E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0.97, 1.15</w:t>
            </w:r>
          </w:p>
        </w:tc>
        <w:tc>
          <w:tcPr>
            <w:tcW w:w="938" w:type="pct"/>
          </w:tcPr>
          <w:p w14:paraId="3DFFE908" w14:textId="77777777" w:rsidR="009E5A41" w:rsidRDefault="009E5A41" w:rsidP="00662B6E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0.20</w:t>
            </w:r>
          </w:p>
        </w:tc>
      </w:tr>
      <w:tr w:rsidR="009E5A41" w14:paraId="5A57ACDC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6529CD6" w14:textId="77777777" w:rsidR="009E5A41" w:rsidRDefault="009E5A41" w:rsidP="00662B6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Orange</w:t>
            </w:r>
          </w:p>
        </w:tc>
      </w:tr>
      <w:tr w:rsidR="009E5A41" w14:paraId="64AA9A86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8F5C25" w14:textId="77777777" w:rsidR="009E5A41" w:rsidRDefault="009E5A41" w:rsidP="009E5A41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Distance</w:t>
            </w:r>
          </w:p>
        </w:tc>
        <w:tc>
          <w:tcPr>
            <w:tcW w:w="916" w:type="pct"/>
          </w:tcPr>
          <w:p w14:paraId="46CEEAAE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1.03</w:t>
            </w:r>
          </w:p>
        </w:tc>
        <w:tc>
          <w:tcPr>
            <w:tcW w:w="1355" w:type="pct"/>
          </w:tcPr>
          <w:p w14:paraId="0B0DFD24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0.70, 1.52</w:t>
            </w:r>
          </w:p>
        </w:tc>
        <w:tc>
          <w:tcPr>
            <w:tcW w:w="938" w:type="pct"/>
          </w:tcPr>
          <w:p w14:paraId="32B4FF15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0.89</w:t>
            </w:r>
          </w:p>
        </w:tc>
      </w:tr>
      <w:tr w:rsidR="009E5A41" w14:paraId="382333E8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F6F4F8" w14:textId="77777777" w:rsidR="009E5A41" w:rsidRDefault="009E5A41" w:rsidP="009E5A41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Capture</w:t>
            </w:r>
          </w:p>
        </w:tc>
        <w:tc>
          <w:tcPr>
            <w:tcW w:w="916" w:type="pct"/>
          </w:tcPr>
          <w:p w14:paraId="4020DCAF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1.04</w:t>
            </w:r>
          </w:p>
        </w:tc>
        <w:tc>
          <w:tcPr>
            <w:tcW w:w="1355" w:type="pct"/>
          </w:tcPr>
          <w:p w14:paraId="47BEF287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0.95, 1.14</w:t>
            </w:r>
          </w:p>
        </w:tc>
        <w:tc>
          <w:tcPr>
            <w:tcW w:w="938" w:type="pct"/>
          </w:tcPr>
          <w:p w14:paraId="036AED6D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0.35</w:t>
            </w:r>
          </w:p>
        </w:tc>
      </w:tr>
      <w:tr w:rsidR="009E5A41" w14:paraId="2A35C6C5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98B25CC" w14:textId="77777777" w:rsidR="009E5A41" w:rsidRDefault="009E5A41" w:rsidP="00662B6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Pink</w:t>
            </w:r>
          </w:p>
        </w:tc>
      </w:tr>
      <w:tr w:rsidR="009E5A41" w14:paraId="17AF038E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174E3A" w14:textId="77777777" w:rsidR="009E5A41" w:rsidRDefault="009E5A41" w:rsidP="009E5A41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Distance</w:t>
            </w:r>
          </w:p>
        </w:tc>
        <w:tc>
          <w:tcPr>
            <w:tcW w:w="916" w:type="pct"/>
          </w:tcPr>
          <w:p w14:paraId="5520FF08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1.08</w:t>
            </w:r>
          </w:p>
        </w:tc>
        <w:tc>
          <w:tcPr>
            <w:tcW w:w="1355" w:type="pct"/>
          </w:tcPr>
          <w:p w14:paraId="6DE4A866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0.75, 1.56</w:t>
            </w:r>
          </w:p>
        </w:tc>
        <w:tc>
          <w:tcPr>
            <w:tcW w:w="938" w:type="pct"/>
          </w:tcPr>
          <w:p w14:paraId="781D50BB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0.67</w:t>
            </w:r>
          </w:p>
        </w:tc>
      </w:tr>
      <w:tr w:rsidR="009E5A41" w14:paraId="310F2DFB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282E89" w14:textId="77777777" w:rsidR="009E5A41" w:rsidRDefault="009E5A41" w:rsidP="009E5A41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Capture</w:t>
            </w:r>
          </w:p>
        </w:tc>
        <w:tc>
          <w:tcPr>
            <w:tcW w:w="916" w:type="pct"/>
          </w:tcPr>
          <w:p w14:paraId="108E1058" w14:textId="77777777" w:rsidR="009E5A41" w:rsidRP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E5A41">
              <w:rPr>
                <w:rFonts w:ascii="Calibri" w:hAnsi="Calibri"/>
                <w:b/>
                <w:sz w:val="20"/>
              </w:rPr>
              <w:t>1.09</w:t>
            </w:r>
          </w:p>
        </w:tc>
        <w:tc>
          <w:tcPr>
            <w:tcW w:w="1355" w:type="pct"/>
          </w:tcPr>
          <w:p w14:paraId="3515B9E4" w14:textId="77777777" w:rsidR="009E5A41" w:rsidRP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E5A41">
              <w:rPr>
                <w:rFonts w:ascii="Calibri" w:hAnsi="Calibri"/>
                <w:b/>
                <w:sz w:val="20"/>
              </w:rPr>
              <w:t>1.01, 1.18</w:t>
            </w:r>
          </w:p>
        </w:tc>
        <w:tc>
          <w:tcPr>
            <w:tcW w:w="938" w:type="pct"/>
          </w:tcPr>
          <w:p w14:paraId="1D8922F7" w14:textId="77777777" w:rsidR="009E5A41" w:rsidRP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E5A41">
              <w:rPr>
                <w:rFonts w:ascii="Calibri" w:hAnsi="Calibri"/>
                <w:b/>
                <w:sz w:val="20"/>
              </w:rPr>
              <w:t>0.03</w:t>
            </w:r>
          </w:p>
        </w:tc>
      </w:tr>
      <w:tr w:rsidR="009E5A41" w14:paraId="43870680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E63BE44" w14:textId="77777777" w:rsidR="009E5A41" w:rsidRDefault="009E5A41" w:rsidP="00662B6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Red</w:t>
            </w:r>
          </w:p>
        </w:tc>
      </w:tr>
      <w:tr w:rsidR="009E5A41" w14:paraId="357F543A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114780" w14:textId="77777777" w:rsidR="009E5A41" w:rsidRDefault="009E5A41" w:rsidP="009E5A41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Distance</w:t>
            </w:r>
          </w:p>
        </w:tc>
        <w:tc>
          <w:tcPr>
            <w:tcW w:w="916" w:type="pct"/>
          </w:tcPr>
          <w:p w14:paraId="67F0BBA9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1.08</w:t>
            </w:r>
          </w:p>
        </w:tc>
        <w:tc>
          <w:tcPr>
            <w:tcW w:w="1355" w:type="pct"/>
          </w:tcPr>
          <w:p w14:paraId="195C2B26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0.75, 1.55</w:t>
            </w:r>
          </w:p>
        </w:tc>
        <w:tc>
          <w:tcPr>
            <w:tcW w:w="938" w:type="pct"/>
          </w:tcPr>
          <w:p w14:paraId="7FF001BB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0.69</w:t>
            </w:r>
          </w:p>
        </w:tc>
      </w:tr>
      <w:tr w:rsidR="009E5A41" w14:paraId="4AF141CE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CF011F" w14:textId="77777777" w:rsidR="009E5A41" w:rsidRDefault="009E5A41" w:rsidP="009E5A41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Capture</w:t>
            </w:r>
          </w:p>
        </w:tc>
        <w:tc>
          <w:tcPr>
            <w:tcW w:w="916" w:type="pct"/>
          </w:tcPr>
          <w:p w14:paraId="506AEA1D" w14:textId="77777777" w:rsidR="009E5A41" w:rsidRP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E5A41">
              <w:rPr>
                <w:rFonts w:ascii="Calibri" w:hAnsi="Calibri"/>
                <w:b/>
                <w:sz w:val="20"/>
              </w:rPr>
              <w:t>1.09</w:t>
            </w:r>
          </w:p>
        </w:tc>
        <w:tc>
          <w:tcPr>
            <w:tcW w:w="1355" w:type="pct"/>
          </w:tcPr>
          <w:p w14:paraId="30A42B16" w14:textId="77777777" w:rsidR="009E5A41" w:rsidRP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E5A41">
              <w:rPr>
                <w:rFonts w:ascii="Calibri" w:hAnsi="Calibri"/>
                <w:b/>
                <w:sz w:val="20"/>
              </w:rPr>
              <w:t>1.01, 1.18</w:t>
            </w:r>
          </w:p>
        </w:tc>
        <w:tc>
          <w:tcPr>
            <w:tcW w:w="938" w:type="pct"/>
          </w:tcPr>
          <w:p w14:paraId="2515A896" w14:textId="77777777" w:rsidR="009E5A41" w:rsidRP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E5A41">
              <w:rPr>
                <w:rFonts w:ascii="Calibri" w:hAnsi="Calibri"/>
                <w:b/>
                <w:sz w:val="20"/>
              </w:rPr>
              <w:t>0.04</w:t>
            </w:r>
          </w:p>
        </w:tc>
      </w:tr>
      <w:tr w:rsidR="009E5A41" w14:paraId="6D8D5F51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4766856" w14:textId="77777777" w:rsidR="009E5A41" w:rsidRDefault="009E5A41" w:rsidP="00662B6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Yellow</w:t>
            </w:r>
          </w:p>
        </w:tc>
      </w:tr>
      <w:tr w:rsidR="009E5A41" w14:paraId="7DAC3CBE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8E897B" w14:textId="77777777" w:rsidR="009E5A41" w:rsidRDefault="009E5A41" w:rsidP="009E5A41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Distance</w:t>
            </w:r>
          </w:p>
        </w:tc>
        <w:tc>
          <w:tcPr>
            <w:tcW w:w="916" w:type="pct"/>
          </w:tcPr>
          <w:p w14:paraId="6E3D129E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1.07</w:t>
            </w:r>
          </w:p>
        </w:tc>
        <w:tc>
          <w:tcPr>
            <w:tcW w:w="1355" w:type="pct"/>
          </w:tcPr>
          <w:p w14:paraId="3800168F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0.74, 1.55</w:t>
            </w:r>
          </w:p>
        </w:tc>
        <w:tc>
          <w:tcPr>
            <w:tcW w:w="938" w:type="pct"/>
          </w:tcPr>
          <w:p w14:paraId="766E39CC" w14:textId="77777777" w:rsid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0.71</w:t>
            </w:r>
          </w:p>
        </w:tc>
      </w:tr>
      <w:tr w:rsidR="009E5A41" w14:paraId="32D3DF47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A34C1E" w14:textId="77777777" w:rsidR="009E5A41" w:rsidRDefault="009E5A41" w:rsidP="009E5A41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Capture</w:t>
            </w:r>
          </w:p>
        </w:tc>
        <w:tc>
          <w:tcPr>
            <w:tcW w:w="916" w:type="pct"/>
          </w:tcPr>
          <w:p w14:paraId="3AAC07EB" w14:textId="77777777" w:rsidR="009E5A41" w:rsidRP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E5A41">
              <w:rPr>
                <w:rFonts w:ascii="Calibri" w:hAnsi="Calibri"/>
                <w:b/>
                <w:sz w:val="20"/>
              </w:rPr>
              <w:t>1.10</w:t>
            </w:r>
          </w:p>
        </w:tc>
        <w:tc>
          <w:tcPr>
            <w:tcW w:w="1355" w:type="pct"/>
          </w:tcPr>
          <w:p w14:paraId="74B8A739" w14:textId="77777777" w:rsidR="009E5A41" w:rsidRP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E5A41">
              <w:rPr>
                <w:rFonts w:ascii="Calibri" w:hAnsi="Calibri"/>
                <w:b/>
                <w:sz w:val="20"/>
              </w:rPr>
              <w:t>1.02, 1.19</w:t>
            </w:r>
          </w:p>
        </w:tc>
        <w:tc>
          <w:tcPr>
            <w:tcW w:w="938" w:type="pct"/>
          </w:tcPr>
          <w:p w14:paraId="6AF42247" w14:textId="77777777" w:rsidR="009E5A41" w:rsidRPr="009E5A41" w:rsidRDefault="009E5A41" w:rsidP="009E5A41">
            <w:pPr>
              <w:keepNext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E5A41">
              <w:rPr>
                <w:rFonts w:ascii="Calibri" w:hAnsi="Calibri"/>
                <w:b/>
                <w:sz w:val="20"/>
              </w:rPr>
              <w:t>0.02</w:t>
            </w:r>
          </w:p>
        </w:tc>
      </w:tr>
    </w:tbl>
    <w:p w14:paraId="204A85CA" w14:textId="3C7873A9" w:rsidR="009E5A41" w:rsidRDefault="009E5A41">
      <w:pPr>
        <w:rPr>
          <w:lang w:val="en-GB"/>
        </w:rPr>
      </w:pPr>
      <w:r>
        <w:rPr>
          <w:lang w:val="en-GB"/>
        </w:rPr>
        <w:t>OR: odds-ratio, CI: confidence interval. Significant values are displayed in bold.</w:t>
      </w:r>
    </w:p>
    <w:p w14:paraId="38F86412" w14:textId="77777777" w:rsidR="004A0204" w:rsidRDefault="004A0204" w:rsidP="009E5A41">
      <w:pPr>
        <w:rPr>
          <w:b/>
          <w:lang w:val="en-GB"/>
        </w:rPr>
      </w:pPr>
    </w:p>
    <w:p w14:paraId="65FB6056" w14:textId="6BF5F6AE" w:rsidR="009E5A41" w:rsidRDefault="009E5A41" w:rsidP="009E5A41">
      <w:pPr>
        <w:rPr>
          <w:lang w:val="en-GB"/>
        </w:rPr>
      </w:pPr>
      <w:r w:rsidRPr="009E5A41">
        <w:rPr>
          <w:b/>
          <w:lang w:val="en-GB"/>
        </w:rPr>
        <w:t>Supplementary Table S</w:t>
      </w:r>
      <w:r>
        <w:rPr>
          <w:b/>
          <w:lang w:val="en-GB"/>
        </w:rPr>
        <w:t>2</w:t>
      </w:r>
      <w:r w:rsidRPr="009E5A41">
        <w:rPr>
          <w:b/>
          <w:lang w:val="en-GB"/>
        </w:rPr>
        <w:t>:</w:t>
      </w:r>
      <w:r w:rsidRPr="009E5A41">
        <w:rPr>
          <w:lang w:val="en-GB"/>
        </w:rPr>
        <w:t xml:space="preserve"> </w:t>
      </w:r>
      <w:r w:rsidR="005D69FA">
        <w:rPr>
          <w:lang w:val="en-GB"/>
        </w:rPr>
        <w:t>Summary of the climatic conditions during human landing collection</w:t>
      </w:r>
      <w:r w:rsidR="004A0204">
        <w:rPr>
          <w:lang w:val="en-GB"/>
        </w:rPr>
        <w:t>.</w:t>
      </w:r>
    </w:p>
    <w:tbl>
      <w:tblPr>
        <w:tblStyle w:val="TabeladeGrelha1Clara"/>
        <w:tblW w:w="6091" w:type="dxa"/>
        <w:tblLook w:val="04A0" w:firstRow="1" w:lastRow="0" w:firstColumn="1" w:lastColumn="0" w:noHBand="0" w:noVBand="1"/>
      </w:tblPr>
      <w:tblGrid>
        <w:gridCol w:w="3823"/>
        <w:gridCol w:w="2268"/>
      </w:tblGrid>
      <w:tr w:rsidR="005D69FA" w:rsidRPr="005D69FA" w14:paraId="338B89CE" w14:textId="77777777" w:rsidTr="004A0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77ABA7CB" w14:textId="77777777" w:rsidR="005D69FA" w:rsidRPr="005D69FA" w:rsidRDefault="005D69FA" w:rsidP="005D69FA">
            <w:pPr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sz w:val="20"/>
                <w:szCs w:val="20"/>
                <w:lang w:eastAsia="pt-PT"/>
              </w:rPr>
              <w:t>Vari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able</w:t>
            </w:r>
          </w:p>
        </w:tc>
        <w:tc>
          <w:tcPr>
            <w:tcW w:w="2268" w:type="dxa"/>
            <w:hideMark/>
          </w:tcPr>
          <w:p w14:paraId="0F510DCF" w14:textId="77777777" w:rsidR="005D69FA" w:rsidRPr="005D69FA" w:rsidRDefault="005D69FA" w:rsidP="005D69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sz w:val="20"/>
                <w:szCs w:val="20"/>
                <w:lang w:eastAsia="pt-PT"/>
              </w:rPr>
              <w:t>Statistics</w:t>
            </w:r>
            <w:r w:rsidRPr="005D69FA">
              <w:rPr>
                <w:rFonts w:eastAsia="Times New Roman" w:cstheme="minorHAnsi"/>
                <w:sz w:val="20"/>
                <w:szCs w:val="20"/>
                <w:vertAlign w:val="superscript"/>
                <w:lang w:eastAsia="pt-PT"/>
              </w:rPr>
              <w:t>1</w:t>
            </w:r>
          </w:p>
        </w:tc>
      </w:tr>
      <w:tr w:rsidR="005D69FA" w:rsidRPr="005D69FA" w14:paraId="3C497D45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0B3261E1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Temperature</w:t>
            </w:r>
          </w:p>
        </w:tc>
        <w:tc>
          <w:tcPr>
            <w:tcW w:w="2268" w:type="dxa"/>
            <w:hideMark/>
          </w:tcPr>
          <w:p w14:paraId="26E1B780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21.95 (1.04)</w:t>
            </w:r>
          </w:p>
        </w:tc>
      </w:tr>
      <w:tr w:rsidR="005D69FA" w:rsidRPr="005D69FA" w14:paraId="3BC863E0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6A579CC0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val="en-GB"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val="en-GB" w:eastAsia="pt-PT"/>
              </w:rPr>
              <w:t>Wind intensity (in km)</w:t>
            </w:r>
          </w:p>
        </w:tc>
        <w:tc>
          <w:tcPr>
            <w:tcW w:w="2268" w:type="dxa"/>
            <w:hideMark/>
          </w:tcPr>
          <w:p w14:paraId="3E25660A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12.4 (4.9)</w:t>
            </w:r>
          </w:p>
        </w:tc>
      </w:tr>
      <w:tr w:rsidR="005D69FA" w:rsidRPr="004A0204" w14:paraId="6859BF3A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11AC64D7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val="en-GB"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val="en-GB" w:eastAsia="pt-PT"/>
              </w:rPr>
              <w:t>Wind intensity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val="en-GB" w:eastAsia="pt-PT"/>
              </w:rPr>
              <w:t xml:space="preserve"> categorised</w:t>
            </w: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val="en-GB" w:eastAsia="pt-PT"/>
              </w:rPr>
              <w:t xml:space="preserve"> (in km)</w:t>
            </w:r>
          </w:p>
        </w:tc>
        <w:tc>
          <w:tcPr>
            <w:tcW w:w="2268" w:type="dxa"/>
            <w:hideMark/>
          </w:tcPr>
          <w:p w14:paraId="1DA54521" w14:textId="77777777" w:rsidR="005D69FA" w:rsidRPr="005D69FA" w:rsidRDefault="005D69FA" w:rsidP="005D69FA">
            <w:pPr>
              <w:ind w:left="150"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val="en-GB" w:eastAsia="pt-PT"/>
              </w:rPr>
            </w:pPr>
          </w:p>
        </w:tc>
      </w:tr>
      <w:tr w:rsidR="005D69FA" w:rsidRPr="005D69FA" w14:paraId="70706BA5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560A15C5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val="en-GB" w:eastAsia="pt-PT"/>
              </w:rPr>
              <w:t>    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val="en-GB" w:eastAsia="pt-PT"/>
              </w:rPr>
              <w:t>Weak</w:t>
            </w:r>
          </w:p>
        </w:tc>
        <w:tc>
          <w:tcPr>
            <w:tcW w:w="2268" w:type="dxa"/>
            <w:hideMark/>
          </w:tcPr>
          <w:p w14:paraId="5BF21083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560 (63.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5</w:t>
            </w: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%)</w:t>
            </w:r>
          </w:p>
        </w:tc>
      </w:tr>
      <w:tr w:rsidR="005D69FA" w:rsidRPr="005D69FA" w14:paraId="21255BF1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23DE9506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    Modera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te</w:t>
            </w:r>
          </w:p>
        </w:tc>
        <w:tc>
          <w:tcPr>
            <w:tcW w:w="2268" w:type="dxa"/>
            <w:hideMark/>
          </w:tcPr>
          <w:p w14:paraId="2D07D93A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322 (36.5</w:t>
            </w: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%)</w:t>
            </w:r>
          </w:p>
        </w:tc>
      </w:tr>
      <w:tr w:rsidR="005D69FA" w:rsidRPr="005D69FA" w14:paraId="79148867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3144E62C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Wind direction</w:t>
            </w:r>
          </w:p>
        </w:tc>
        <w:tc>
          <w:tcPr>
            <w:tcW w:w="2268" w:type="dxa"/>
            <w:hideMark/>
          </w:tcPr>
          <w:p w14:paraId="3B3EF39C" w14:textId="77777777" w:rsidR="005D69FA" w:rsidRPr="005D69FA" w:rsidRDefault="005D69FA" w:rsidP="005D69FA">
            <w:pPr>
              <w:ind w:left="150"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t-PT"/>
              </w:rPr>
            </w:pPr>
          </w:p>
        </w:tc>
      </w:tr>
      <w:tr w:rsidR="005D69FA" w:rsidRPr="005D69FA" w14:paraId="4B2DAD8E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23C1C45E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    ---</w:t>
            </w:r>
          </w:p>
        </w:tc>
        <w:tc>
          <w:tcPr>
            <w:tcW w:w="2268" w:type="dxa"/>
            <w:hideMark/>
          </w:tcPr>
          <w:p w14:paraId="5B9701D2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0 (0.0%)</w:t>
            </w:r>
          </w:p>
        </w:tc>
      </w:tr>
      <w:tr w:rsidR="005D69FA" w:rsidRPr="005D69FA" w14:paraId="1DD3DAFD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3267F961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    N</w:t>
            </w:r>
          </w:p>
        </w:tc>
        <w:tc>
          <w:tcPr>
            <w:tcW w:w="2268" w:type="dxa"/>
            <w:hideMark/>
          </w:tcPr>
          <w:p w14:paraId="59D6BB14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12 (1.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4</w:t>
            </w: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%)</w:t>
            </w:r>
          </w:p>
        </w:tc>
      </w:tr>
      <w:tr w:rsidR="005D69FA" w:rsidRPr="005D69FA" w14:paraId="51052F39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6384E4E3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    NE</w:t>
            </w:r>
          </w:p>
        </w:tc>
        <w:tc>
          <w:tcPr>
            <w:tcW w:w="2268" w:type="dxa"/>
            <w:hideMark/>
          </w:tcPr>
          <w:p w14:paraId="7C4DD584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0 (0.0</w:t>
            </w: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%)</w:t>
            </w:r>
          </w:p>
        </w:tc>
      </w:tr>
      <w:tr w:rsidR="005D69FA" w:rsidRPr="005D69FA" w14:paraId="4A8BA9CE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4EF18ABA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    E</w:t>
            </w:r>
          </w:p>
        </w:tc>
        <w:tc>
          <w:tcPr>
            <w:tcW w:w="2268" w:type="dxa"/>
            <w:hideMark/>
          </w:tcPr>
          <w:p w14:paraId="2363E66D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120 (13.6%)</w:t>
            </w:r>
          </w:p>
        </w:tc>
      </w:tr>
      <w:tr w:rsidR="005D69FA" w:rsidRPr="005D69FA" w14:paraId="7A1D59BC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6AFE253E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    SE</w:t>
            </w:r>
          </w:p>
        </w:tc>
        <w:tc>
          <w:tcPr>
            <w:tcW w:w="2268" w:type="dxa"/>
            <w:hideMark/>
          </w:tcPr>
          <w:p w14:paraId="32E79A75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238 (2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7</w:t>
            </w: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%)</w:t>
            </w:r>
          </w:p>
        </w:tc>
      </w:tr>
      <w:tr w:rsidR="005D69FA" w:rsidRPr="005D69FA" w14:paraId="34A8EFA9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53087C54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    S</w:t>
            </w:r>
          </w:p>
        </w:tc>
        <w:tc>
          <w:tcPr>
            <w:tcW w:w="2268" w:type="dxa"/>
            <w:hideMark/>
          </w:tcPr>
          <w:p w14:paraId="07968640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12 (1.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4</w:t>
            </w: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%)</w:t>
            </w:r>
          </w:p>
        </w:tc>
      </w:tr>
      <w:tr w:rsidR="005D69FA" w:rsidRPr="005D69FA" w14:paraId="0A077EB4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4FFEF8E4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    SW</w:t>
            </w:r>
          </w:p>
        </w:tc>
        <w:tc>
          <w:tcPr>
            <w:tcW w:w="2268" w:type="dxa"/>
            <w:hideMark/>
          </w:tcPr>
          <w:p w14:paraId="039F1C26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238 (2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7</w:t>
            </w: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%)</w:t>
            </w:r>
          </w:p>
        </w:tc>
      </w:tr>
      <w:tr w:rsidR="005D69FA" w:rsidRPr="005D69FA" w14:paraId="5E3D9FB8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5C9468E6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    W</w:t>
            </w:r>
          </w:p>
        </w:tc>
        <w:tc>
          <w:tcPr>
            <w:tcW w:w="2268" w:type="dxa"/>
            <w:hideMark/>
          </w:tcPr>
          <w:p w14:paraId="44893185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230 (26.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1</w:t>
            </w: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%)</w:t>
            </w:r>
          </w:p>
        </w:tc>
      </w:tr>
      <w:tr w:rsidR="005D69FA" w:rsidRPr="005D69FA" w14:paraId="6AE8921E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7D253EF7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    NW</w:t>
            </w:r>
          </w:p>
        </w:tc>
        <w:tc>
          <w:tcPr>
            <w:tcW w:w="2268" w:type="dxa"/>
            <w:hideMark/>
          </w:tcPr>
          <w:p w14:paraId="18ED83DE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32 (3.6%)</w:t>
            </w:r>
          </w:p>
        </w:tc>
      </w:tr>
      <w:tr w:rsidR="005D69FA" w:rsidRPr="005D69FA" w14:paraId="17DB4F28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773A8B1F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Cumulative precipitation categorised</w:t>
            </w:r>
          </w:p>
        </w:tc>
        <w:tc>
          <w:tcPr>
            <w:tcW w:w="2268" w:type="dxa"/>
            <w:hideMark/>
          </w:tcPr>
          <w:p w14:paraId="1BF818C7" w14:textId="77777777" w:rsidR="005D69FA" w:rsidRPr="005D69FA" w:rsidRDefault="005D69FA" w:rsidP="005D69FA">
            <w:pPr>
              <w:ind w:left="150"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t-PT"/>
              </w:rPr>
            </w:pPr>
          </w:p>
        </w:tc>
      </w:tr>
      <w:tr w:rsidR="005D69FA" w:rsidRPr="005D69FA" w14:paraId="383F077E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5378623C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    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None</w:t>
            </w:r>
          </w:p>
        </w:tc>
        <w:tc>
          <w:tcPr>
            <w:tcW w:w="2268" w:type="dxa"/>
            <w:hideMark/>
          </w:tcPr>
          <w:p w14:paraId="4C5D742F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34 (3.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9</w:t>
            </w: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%)</w:t>
            </w:r>
          </w:p>
        </w:tc>
      </w:tr>
      <w:tr w:rsidR="005D69FA" w:rsidRPr="005D69FA" w14:paraId="40934451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650F2D23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    Precipitation</w:t>
            </w:r>
          </w:p>
        </w:tc>
        <w:tc>
          <w:tcPr>
            <w:tcW w:w="2268" w:type="dxa"/>
            <w:hideMark/>
          </w:tcPr>
          <w:p w14:paraId="124372AE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848 (96.1%)</w:t>
            </w:r>
          </w:p>
        </w:tc>
      </w:tr>
      <w:tr w:rsidR="005D69FA" w:rsidRPr="005D69FA" w14:paraId="5840C43C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6CB0BFB9" w14:textId="77777777" w:rsidR="005D69FA" w:rsidRPr="005D69FA" w:rsidRDefault="005D69FA" w:rsidP="005D69FA">
            <w:pPr>
              <w:ind w:left="150" w:right="15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Humidity (%)</w:t>
            </w:r>
          </w:p>
        </w:tc>
        <w:tc>
          <w:tcPr>
            <w:tcW w:w="2268" w:type="dxa"/>
            <w:hideMark/>
          </w:tcPr>
          <w:p w14:paraId="53B8166A" w14:textId="77777777" w:rsidR="005D69FA" w:rsidRPr="005D69FA" w:rsidRDefault="005D69FA" w:rsidP="005D69FA">
            <w:pPr>
              <w:ind w:left="150" w:right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</w:pPr>
            <w:r w:rsidRPr="005D69FA">
              <w:rPr>
                <w:rFonts w:eastAsia="Times New Roman" w:cstheme="minorHAnsi"/>
                <w:color w:val="333333"/>
                <w:sz w:val="20"/>
                <w:szCs w:val="20"/>
                <w:lang w:eastAsia="pt-PT"/>
              </w:rPr>
              <w:t>81 (10)</w:t>
            </w:r>
          </w:p>
        </w:tc>
      </w:tr>
    </w:tbl>
    <w:p w14:paraId="47B528EF" w14:textId="77777777" w:rsidR="009E5A41" w:rsidRDefault="005D69FA">
      <w:pPr>
        <w:rPr>
          <w:lang w:val="en-GB"/>
        </w:rPr>
      </w:pPr>
      <w:r w:rsidRPr="005D69FA">
        <w:rPr>
          <w:vertAlign w:val="superscript"/>
          <w:lang w:val="en-GB"/>
        </w:rPr>
        <w:t>1</w:t>
      </w:r>
      <w:r>
        <w:rPr>
          <w:lang w:val="en-GB"/>
        </w:rPr>
        <w:t xml:space="preserve"> For continuous variables the mean and standard deviation is presented and for categorical variables, the absolute and relative frequency.</w:t>
      </w:r>
    </w:p>
    <w:p w14:paraId="0BF02B53" w14:textId="77777777" w:rsidR="001838BB" w:rsidRDefault="001838BB" w:rsidP="005D69FA">
      <w:pPr>
        <w:rPr>
          <w:b/>
          <w:lang w:val="en-GB"/>
        </w:rPr>
      </w:pPr>
    </w:p>
    <w:p w14:paraId="17BAC21B" w14:textId="77777777" w:rsidR="001838BB" w:rsidRDefault="001838BB" w:rsidP="005D69FA">
      <w:pPr>
        <w:rPr>
          <w:b/>
          <w:lang w:val="en-GB"/>
        </w:rPr>
      </w:pPr>
    </w:p>
    <w:p w14:paraId="72B54D10" w14:textId="77777777" w:rsidR="001838BB" w:rsidRDefault="001838BB" w:rsidP="005D69FA">
      <w:pPr>
        <w:rPr>
          <w:b/>
          <w:lang w:val="en-GB"/>
        </w:rPr>
      </w:pPr>
    </w:p>
    <w:p w14:paraId="305A550D" w14:textId="556720C0" w:rsidR="005D69FA" w:rsidRDefault="005D69FA" w:rsidP="005D69FA">
      <w:pPr>
        <w:rPr>
          <w:lang w:val="en-GB"/>
        </w:rPr>
      </w:pPr>
      <w:r w:rsidRPr="009E5A41">
        <w:rPr>
          <w:b/>
          <w:lang w:val="en-GB"/>
        </w:rPr>
        <w:lastRenderedPageBreak/>
        <w:t>Supplementary Table S</w:t>
      </w:r>
      <w:r>
        <w:rPr>
          <w:b/>
          <w:lang w:val="en-GB"/>
        </w:rPr>
        <w:t>3</w:t>
      </w:r>
      <w:r w:rsidRPr="009E5A41">
        <w:rPr>
          <w:b/>
          <w:lang w:val="en-GB"/>
        </w:rPr>
        <w:t>:</w:t>
      </w:r>
      <w:r w:rsidRPr="009E5A41">
        <w:rPr>
          <w:lang w:val="en-GB"/>
        </w:rPr>
        <w:t xml:space="preserve"> </w:t>
      </w:r>
      <w:r>
        <w:rPr>
          <w:lang w:val="en-GB"/>
        </w:rPr>
        <w:t xml:space="preserve">Association between </w:t>
      </w:r>
      <w:r w:rsidR="004A0204">
        <w:rPr>
          <w:lang w:val="en-GB"/>
        </w:rPr>
        <w:t xml:space="preserve">release </w:t>
      </w:r>
      <w:r w:rsidR="001838BB">
        <w:rPr>
          <w:lang w:val="en-GB"/>
        </w:rPr>
        <w:t>rounds</w:t>
      </w:r>
      <w:r>
        <w:rPr>
          <w:lang w:val="en-GB"/>
        </w:rPr>
        <w:t xml:space="preserve"> and climatic conditions</w:t>
      </w:r>
      <w:r w:rsidR="004A0204">
        <w:rPr>
          <w:lang w:val="en-GB"/>
        </w:rPr>
        <w:t>.</w:t>
      </w:r>
    </w:p>
    <w:tbl>
      <w:tblPr>
        <w:tblStyle w:val="TabeladeGrelha1Clara"/>
        <w:tblW w:w="8217" w:type="dxa"/>
        <w:tblLayout w:type="fixed"/>
        <w:tblLook w:val="00A0" w:firstRow="1" w:lastRow="0" w:firstColumn="1" w:lastColumn="0" w:noHBand="0" w:noVBand="0"/>
      </w:tblPr>
      <w:tblGrid>
        <w:gridCol w:w="3539"/>
        <w:gridCol w:w="1418"/>
        <w:gridCol w:w="2126"/>
        <w:gridCol w:w="1134"/>
      </w:tblGrid>
      <w:tr w:rsidR="005D69FA" w:rsidRPr="005D69FA" w14:paraId="07A5C7E5" w14:textId="77777777" w:rsidTr="004A0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47D9F7A" w14:textId="77777777" w:rsidR="005D69FA" w:rsidRPr="001838BB" w:rsidRDefault="005D69FA" w:rsidP="00662B6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325BD74C" w14:textId="77777777" w:rsidR="005D69FA" w:rsidRPr="005D69FA" w:rsidRDefault="005D69FA" w:rsidP="00662B6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9FA">
              <w:rPr>
                <w:rFonts w:cstheme="minorHAnsi"/>
                <w:bCs w:val="0"/>
                <w:sz w:val="20"/>
                <w:szCs w:val="20"/>
              </w:rPr>
              <w:t>OR</w:t>
            </w:r>
          </w:p>
        </w:tc>
        <w:tc>
          <w:tcPr>
            <w:tcW w:w="2126" w:type="dxa"/>
          </w:tcPr>
          <w:p w14:paraId="085F5F7F" w14:textId="77777777" w:rsidR="005D69FA" w:rsidRPr="005D69FA" w:rsidRDefault="005D69FA" w:rsidP="00662B6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9FA">
              <w:rPr>
                <w:rFonts w:cstheme="minorHAnsi"/>
                <w:bCs w:val="0"/>
                <w:sz w:val="20"/>
                <w:szCs w:val="20"/>
              </w:rPr>
              <w:t>95% CI</w:t>
            </w:r>
          </w:p>
        </w:tc>
        <w:tc>
          <w:tcPr>
            <w:tcW w:w="1134" w:type="dxa"/>
          </w:tcPr>
          <w:p w14:paraId="4DDF394B" w14:textId="77777777" w:rsidR="005D69FA" w:rsidRPr="005D69FA" w:rsidRDefault="005D69FA" w:rsidP="00662B6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9FA">
              <w:rPr>
                <w:rFonts w:cstheme="minorHAnsi"/>
                <w:bCs w:val="0"/>
                <w:sz w:val="20"/>
                <w:szCs w:val="20"/>
              </w:rPr>
              <w:t>p-value</w:t>
            </w:r>
          </w:p>
        </w:tc>
      </w:tr>
      <w:tr w:rsidR="005D69FA" w:rsidRPr="005D69FA" w14:paraId="51B0DE45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4"/>
          </w:tcPr>
          <w:p w14:paraId="7DF240E7" w14:textId="77777777" w:rsidR="005D69FA" w:rsidRPr="005D69FA" w:rsidRDefault="005D69FA" w:rsidP="001838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First </w:t>
            </w:r>
            <w:r w:rsidR="001838BB">
              <w:rPr>
                <w:rFonts w:cstheme="minorHAnsi"/>
                <w:sz w:val="20"/>
                <w:szCs w:val="20"/>
              </w:rPr>
              <w:t>round</w:t>
            </w:r>
          </w:p>
        </w:tc>
      </w:tr>
      <w:tr w:rsidR="005D69FA" w:rsidRPr="005D69FA" w14:paraId="50B7B8E3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94BDCC1" w14:textId="77777777" w:rsidR="005D69FA" w:rsidRPr="005D69FA" w:rsidRDefault="005D69FA" w:rsidP="001838BB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5D69FA">
              <w:rPr>
                <w:rFonts w:cstheme="minorHAnsi"/>
                <w:sz w:val="20"/>
                <w:szCs w:val="20"/>
                <w:lang w:val="en-GB"/>
              </w:rPr>
              <w:t xml:space="preserve">Wind intensity (ref. </w:t>
            </w:r>
            <w:r>
              <w:rPr>
                <w:rFonts w:cstheme="minorHAnsi"/>
                <w:sz w:val="20"/>
                <w:szCs w:val="20"/>
                <w:lang w:val="en-GB"/>
              </w:rPr>
              <w:t>weak)</w:t>
            </w:r>
          </w:p>
        </w:tc>
        <w:tc>
          <w:tcPr>
            <w:tcW w:w="1418" w:type="dxa"/>
          </w:tcPr>
          <w:p w14:paraId="3E6089DE" w14:textId="77777777" w:rsidR="005D69FA" w:rsidRPr="001838BB" w:rsidRDefault="005D69FA" w:rsidP="00662B6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838BB">
              <w:rPr>
                <w:rFonts w:cstheme="minorHAnsi"/>
                <w:b/>
                <w:sz w:val="20"/>
                <w:szCs w:val="20"/>
                <w:lang w:val="en-GB"/>
              </w:rPr>
              <w:t>0.00</w:t>
            </w:r>
          </w:p>
        </w:tc>
        <w:tc>
          <w:tcPr>
            <w:tcW w:w="2126" w:type="dxa"/>
          </w:tcPr>
          <w:p w14:paraId="1895D481" w14:textId="77777777" w:rsidR="005D69FA" w:rsidRPr="001838BB" w:rsidRDefault="005D69FA" w:rsidP="00662B6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838BB">
              <w:rPr>
                <w:rFonts w:cstheme="minorHAnsi"/>
                <w:b/>
                <w:sz w:val="20"/>
                <w:szCs w:val="20"/>
                <w:lang w:val="en-GB"/>
              </w:rPr>
              <w:t>0.00, 0.01</w:t>
            </w:r>
          </w:p>
        </w:tc>
        <w:tc>
          <w:tcPr>
            <w:tcW w:w="1134" w:type="dxa"/>
          </w:tcPr>
          <w:p w14:paraId="47061DF2" w14:textId="77777777" w:rsidR="005D69FA" w:rsidRPr="001838BB" w:rsidRDefault="005D69FA" w:rsidP="00662B6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838BB">
              <w:rPr>
                <w:rFonts w:cstheme="minorHAnsi"/>
                <w:b/>
                <w:sz w:val="20"/>
                <w:szCs w:val="20"/>
                <w:lang w:val="en-GB"/>
              </w:rPr>
              <w:t>&lt;0.001</w:t>
            </w:r>
          </w:p>
        </w:tc>
      </w:tr>
      <w:tr w:rsidR="005D69FA" w:rsidRPr="005D69FA" w14:paraId="3EB0511D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33CAC7D" w14:textId="77777777" w:rsidR="005D69FA" w:rsidRPr="005D69FA" w:rsidRDefault="005D69FA" w:rsidP="001838BB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Temperature (centered at the mean)</w:t>
            </w:r>
          </w:p>
        </w:tc>
        <w:tc>
          <w:tcPr>
            <w:tcW w:w="1418" w:type="dxa"/>
          </w:tcPr>
          <w:p w14:paraId="39B210F3" w14:textId="77777777" w:rsidR="005D69FA" w:rsidRPr="005D69FA" w:rsidRDefault="005D69FA" w:rsidP="00662B6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5D69FA">
              <w:rPr>
                <w:rFonts w:cstheme="minorHAnsi"/>
                <w:sz w:val="20"/>
                <w:szCs w:val="20"/>
                <w:lang w:val="en-GB"/>
              </w:rPr>
              <w:t>1.70</w:t>
            </w:r>
          </w:p>
        </w:tc>
        <w:tc>
          <w:tcPr>
            <w:tcW w:w="2126" w:type="dxa"/>
          </w:tcPr>
          <w:p w14:paraId="7F411670" w14:textId="77777777" w:rsidR="005D69FA" w:rsidRPr="005D69FA" w:rsidRDefault="005D69FA" w:rsidP="00662B6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5D69FA">
              <w:rPr>
                <w:rFonts w:cstheme="minorHAnsi"/>
                <w:sz w:val="20"/>
                <w:szCs w:val="20"/>
                <w:lang w:val="en-GB"/>
              </w:rPr>
              <w:t>0.93, 3.10</w:t>
            </w:r>
          </w:p>
        </w:tc>
        <w:tc>
          <w:tcPr>
            <w:tcW w:w="1134" w:type="dxa"/>
          </w:tcPr>
          <w:p w14:paraId="7F06B08F" w14:textId="77777777" w:rsidR="005D69FA" w:rsidRPr="005D69FA" w:rsidRDefault="005D69FA" w:rsidP="00662B6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5D69FA">
              <w:rPr>
                <w:rFonts w:cstheme="minorHAnsi"/>
                <w:sz w:val="20"/>
                <w:szCs w:val="20"/>
                <w:lang w:val="en-GB"/>
              </w:rPr>
              <w:t>0.086</w:t>
            </w:r>
          </w:p>
        </w:tc>
      </w:tr>
      <w:tr w:rsidR="001838BB" w:rsidRPr="005D69FA" w14:paraId="226920E9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D24A66C" w14:textId="77777777" w:rsidR="001838BB" w:rsidRPr="005D69FA" w:rsidRDefault="001838BB" w:rsidP="001838BB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Humidity (centered at the mean)</w:t>
            </w:r>
          </w:p>
        </w:tc>
        <w:tc>
          <w:tcPr>
            <w:tcW w:w="1418" w:type="dxa"/>
          </w:tcPr>
          <w:p w14:paraId="52112B64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838BB">
              <w:rPr>
                <w:rFonts w:cstheme="minorHAnsi"/>
                <w:b/>
                <w:sz w:val="20"/>
                <w:szCs w:val="20"/>
                <w:lang w:val="en-GB"/>
              </w:rPr>
              <w:t>0.81</w:t>
            </w:r>
          </w:p>
        </w:tc>
        <w:tc>
          <w:tcPr>
            <w:tcW w:w="2126" w:type="dxa"/>
          </w:tcPr>
          <w:p w14:paraId="77BA70F8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838BB">
              <w:rPr>
                <w:rFonts w:cstheme="minorHAnsi"/>
                <w:b/>
                <w:sz w:val="20"/>
                <w:szCs w:val="20"/>
                <w:lang w:val="en-GB"/>
              </w:rPr>
              <w:t>0.77, 0.86</w:t>
            </w:r>
          </w:p>
        </w:tc>
        <w:tc>
          <w:tcPr>
            <w:tcW w:w="1134" w:type="dxa"/>
          </w:tcPr>
          <w:p w14:paraId="468CCB89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838BB">
              <w:rPr>
                <w:rFonts w:cstheme="minorHAnsi"/>
                <w:b/>
                <w:sz w:val="20"/>
                <w:szCs w:val="20"/>
              </w:rPr>
              <w:t>&lt;0.001</w:t>
            </w:r>
          </w:p>
        </w:tc>
      </w:tr>
      <w:tr w:rsidR="001838BB" w:rsidRPr="005D69FA" w14:paraId="5442C10D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62051D4" w14:textId="77777777" w:rsidR="001838BB" w:rsidRPr="005D69FA" w:rsidRDefault="001838BB" w:rsidP="001838BB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Precipitation (ref. none)</w:t>
            </w:r>
          </w:p>
        </w:tc>
        <w:tc>
          <w:tcPr>
            <w:tcW w:w="1418" w:type="dxa"/>
          </w:tcPr>
          <w:p w14:paraId="10EFFAED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838BB">
              <w:rPr>
                <w:rFonts w:cstheme="minorHAnsi"/>
                <w:b/>
                <w:sz w:val="20"/>
                <w:szCs w:val="20"/>
              </w:rPr>
              <w:t>0.00</w:t>
            </w:r>
          </w:p>
        </w:tc>
        <w:tc>
          <w:tcPr>
            <w:tcW w:w="2126" w:type="dxa"/>
          </w:tcPr>
          <w:p w14:paraId="6179FF75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838BB">
              <w:rPr>
                <w:rFonts w:cstheme="minorHAnsi"/>
                <w:b/>
                <w:sz w:val="20"/>
                <w:szCs w:val="20"/>
              </w:rPr>
              <w:t>0.00, 15,111,808,362</w:t>
            </w:r>
          </w:p>
        </w:tc>
        <w:tc>
          <w:tcPr>
            <w:tcW w:w="1134" w:type="dxa"/>
          </w:tcPr>
          <w:p w14:paraId="204A0F89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838BB">
              <w:rPr>
                <w:rFonts w:cstheme="minorHAnsi"/>
                <w:b/>
                <w:sz w:val="20"/>
                <w:szCs w:val="20"/>
              </w:rPr>
              <w:t>0.7</w:t>
            </w:r>
          </w:p>
        </w:tc>
      </w:tr>
      <w:tr w:rsidR="001838BB" w:rsidRPr="005D69FA" w14:paraId="13DEB1E6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4"/>
          </w:tcPr>
          <w:p w14:paraId="1FF4F81A" w14:textId="77777777" w:rsidR="001838BB" w:rsidRPr="005D69FA" w:rsidRDefault="001838BB" w:rsidP="001838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Third round</w:t>
            </w:r>
          </w:p>
        </w:tc>
      </w:tr>
      <w:tr w:rsidR="001838BB" w:rsidRPr="005D69FA" w14:paraId="260C7546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15B7DB9" w14:textId="77777777" w:rsidR="001838BB" w:rsidRPr="005D69FA" w:rsidRDefault="001838BB" w:rsidP="001838BB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5D69FA">
              <w:rPr>
                <w:rFonts w:cstheme="minorHAnsi"/>
                <w:sz w:val="20"/>
                <w:szCs w:val="20"/>
                <w:lang w:val="en-GB"/>
              </w:rPr>
              <w:t xml:space="preserve">Wind intensity (ref. </w:t>
            </w:r>
            <w:r>
              <w:rPr>
                <w:rFonts w:cstheme="minorHAnsi"/>
                <w:sz w:val="20"/>
                <w:szCs w:val="20"/>
                <w:lang w:val="en-GB"/>
              </w:rPr>
              <w:t>weak)</w:t>
            </w:r>
          </w:p>
        </w:tc>
        <w:tc>
          <w:tcPr>
            <w:tcW w:w="1418" w:type="dxa"/>
          </w:tcPr>
          <w:p w14:paraId="0DF312C1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838BB">
              <w:rPr>
                <w:rFonts w:cstheme="minorHAnsi"/>
                <w:b/>
                <w:sz w:val="20"/>
                <w:szCs w:val="20"/>
              </w:rPr>
              <w:t>0.01</w:t>
            </w:r>
          </w:p>
        </w:tc>
        <w:tc>
          <w:tcPr>
            <w:tcW w:w="2126" w:type="dxa"/>
          </w:tcPr>
          <w:p w14:paraId="412322D9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838BB">
              <w:rPr>
                <w:rFonts w:cstheme="minorHAnsi"/>
                <w:b/>
                <w:sz w:val="20"/>
                <w:szCs w:val="20"/>
              </w:rPr>
              <w:t>0.00, 0.01</w:t>
            </w:r>
          </w:p>
        </w:tc>
        <w:tc>
          <w:tcPr>
            <w:tcW w:w="1134" w:type="dxa"/>
          </w:tcPr>
          <w:p w14:paraId="7BFCA32A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838BB">
              <w:rPr>
                <w:rFonts w:cstheme="minorHAnsi"/>
                <w:b/>
                <w:sz w:val="20"/>
                <w:szCs w:val="20"/>
              </w:rPr>
              <w:t>&lt;0.001</w:t>
            </w:r>
          </w:p>
        </w:tc>
      </w:tr>
      <w:tr w:rsidR="001838BB" w:rsidRPr="005D69FA" w14:paraId="29463C15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FBD160" w14:textId="77777777" w:rsidR="001838BB" w:rsidRPr="005D69FA" w:rsidRDefault="001838BB" w:rsidP="001838BB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Temperature (centered at the mean)</w:t>
            </w:r>
          </w:p>
        </w:tc>
        <w:tc>
          <w:tcPr>
            <w:tcW w:w="1418" w:type="dxa"/>
          </w:tcPr>
          <w:p w14:paraId="459C2CA3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838BB">
              <w:rPr>
                <w:rFonts w:cstheme="minorHAnsi"/>
                <w:b/>
                <w:sz w:val="20"/>
                <w:szCs w:val="20"/>
              </w:rPr>
              <w:t>5.20</w:t>
            </w:r>
          </w:p>
        </w:tc>
        <w:tc>
          <w:tcPr>
            <w:tcW w:w="2126" w:type="dxa"/>
          </w:tcPr>
          <w:p w14:paraId="13693E1D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838BB">
              <w:rPr>
                <w:rFonts w:cstheme="minorHAnsi"/>
                <w:b/>
                <w:sz w:val="20"/>
                <w:szCs w:val="20"/>
              </w:rPr>
              <w:t>2.81, 9.63</w:t>
            </w:r>
          </w:p>
        </w:tc>
        <w:tc>
          <w:tcPr>
            <w:tcW w:w="1134" w:type="dxa"/>
          </w:tcPr>
          <w:p w14:paraId="47808A4B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838BB">
              <w:rPr>
                <w:rFonts w:cstheme="minorHAnsi"/>
                <w:b/>
                <w:sz w:val="20"/>
                <w:szCs w:val="20"/>
              </w:rPr>
              <w:t>&lt;0.001</w:t>
            </w:r>
          </w:p>
        </w:tc>
      </w:tr>
      <w:tr w:rsidR="001838BB" w:rsidRPr="005D69FA" w14:paraId="58396AA1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67BCD7F" w14:textId="77777777" w:rsidR="001838BB" w:rsidRPr="005D69FA" w:rsidRDefault="001838BB" w:rsidP="001838BB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Humidity (centered at the mean)</w:t>
            </w:r>
          </w:p>
        </w:tc>
        <w:tc>
          <w:tcPr>
            <w:tcW w:w="1418" w:type="dxa"/>
          </w:tcPr>
          <w:p w14:paraId="568728C6" w14:textId="77777777" w:rsidR="001838BB" w:rsidRPr="005D69FA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9FA">
              <w:rPr>
                <w:rFonts w:cstheme="minorHAnsi"/>
                <w:sz w:val="20"/>
                <w:szCs w:val="20"/>
              </w:rPr>
              <w:t>0.96</w:t>
            </w:r>
          </w:p>
        </w:tc>
        <w:tc>
          <w:tcPr>
            <w:tcW w:w="2126" w:type="dxa"/>
          </w:tcPr>
          <w:p w14:paraId="1A341125" w14:textId="77777777" w:rsidR="001838BB" w:rsidRPr="005D69FA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9FA">
              <w:rPr>
                <w:rFonts w:cstheme="minorHAnsi"/>
                <w:sz w:val="20"/>
                <w:szCs w:val="20"/>
              </w:rPr>
              <w:t>0.91, 1.02</w:t>
            </w:r>
          </w:p>
        </w:tc>
        <w:tc>
          <w:tcPr>
            <w:tcW w:w="1134" w:type="dxa"/>
          </w:tcPr>
          <w:p w14:paraId="5A826A6B" w14:textId="77777777" w:rsidR="001838BB" w:rsidRPr="005D69FA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9FA">
              <w:rPr>
                <w:rFonts w:cstheme="minorHAnsi"/>
                <w:sz w:val="20"/>
                <w:szCs w:val="20"/>
              </w:rPr>
              <w:t>0.2</w:t>
            </w:r>
          </w:p>
        </w:tc>
      </w:tr>
      <w:tr w:rsidR="001838BB" w:rsidRPr="005D69FA" w14:paraId="31B67F42" w14:textId="77777777" w:rsidTr="004A0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DBC8193" w14:textId="77777777" w:rsidR="001838BB" w:rsidRPr="005D69FA" w:rsidRDefault="001838BB" w:rsidP="001838BB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Precipitation (ref. none)</w:t>
            </w:r>
          </w:p>
        </w:tc>
        <w:tc>
          <w:tcPr>
            <w:tcW w:w="1418" w:type="dxa"/>
          </w:tcPr>
          <w:p w14:paraId="33C3AB23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838BB">
              <w:rPr>
                <w:rFonts w:cstheme="minorHAnsi"/>
                <w:b/>
                <w:sz w:val="20"/>
                <w:szCs w:val="20"/>
              </w:rPr>
              <w:t>22.7</w:t>
            </w:r>
          </w:p>
        </w:tc>
        <w:tc>
          <w:tcPr>
            <w:tcW w:w="2126" w:type="dxa"/>
          </w:tcPr>
          <w:p w14:paraId="7489232C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838BB">
              <w:rPr>
                <w:rFonts w:cstheme="minorHAnsi"/>
                <w:b/>
                <w:sz w:val="20"/>
                <w:szCs w:val="20"/>
              </w:rPr>
              <w:t>3.93, 131</w:t>
            </w:r>
          </w:p>
        </w:tc>
        <w:tc>
          <w:tcPr>
            <w:tcW w:w="1134" w:type="dxa"/>
          </w:tcPr>
          <w:p w14:paraId="4C17376F" w14:textId="77777777" w:rsidR="001838BB" w:rsidRPr="001838BB" w:rsidRDefault="001838BB" w:rsidP="001838B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838BB">
              <w:rPr>
                <w:rFonts w:cstheme="minorHAnsi"/>
                <w:b/>
                <w:sz w:val="20"/>
                <w:szCs w:val="20"/>
              </w:rPr>
              <w:t>&lt;0.001</w:t>
            </w:r>
          </w:p>
        </w:tc>
      </w:tr>
    </w:tbl>
    <w:p w14:paraId="559B71D9" w14:textId="7232D16F" w:rsidR="005D69FA" w:rsidRPr="009E5A41" w:rsidRDefault="001838BB">
      <w:pPr>
        <w:rPr>
          <w:lang w:val="en-GB"/>
        </w:rPr>
      </w:pPr>
      <w:r>
        <w:rPr>
          <w:lang w:val="en-GB"/>
        </w:rPr>
        <w:t>OR: odds-ratio, CI: confidence interval. Significant values are displayed in bold.</w:t>
      </w:r>
    </w:p>
    <w:sectPr w:rsidR="005D69FA" w:rsidRPr="009E5A41" w:rsidSect="0036136F">
      <w:pgSz w:w="11906" w:h="16838"/>
      <w:pgMar w:top="1440" w:right="1276" w:bottom="1440" w:left="1276" w:header="709" w:footer="420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sDAzNbY0MDQzMTRU0lEKTi0uzszPAykwrAUACgoQ5SwAAAA="/>
  </w:docVars>
  <w:rsids>
    <w:rsidRoot w:val="009E5A41"/>
    <w:rsid w:val="00062C06"/>
    <w:rsid w:val="001838BB"/>
    <w:rsid w:val="0036136F"/>
    <w:rsid w:val="004A0204"/>
    <w:rsid w:val="004F026C"/>
    <w:rsid w:val="005D69FA"/>
    <w:rsid w:val="009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DFC5C"/>
  <w15:chartTrackingRefBased/>
  <w15:docId w15:val="{3DD034FD-2219-4B4A-8A04-5003EF4F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">
    <w:name w:val="Table"/>
    <w:semiHidden/>
    <w:unhideWhenUsed/>
    <w:qFormat/>
    <w:rsid w:val="009E5A41"/>
    <w:pPr>
      <w:spacing w:after="200" w:line="240" w:lineRule="auto"/>
    </w:pPr>
    <w:rPr>
      <w:sz w:val="24"/>
      <w:szCs w:val="24"/>
      <w:lang w:val="en-US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eladeGrelha5Escura-Destaque3">
    <w:name w:val="Grid Table 5 Dark Accent 3"/>
    <w:basedOn w:val="Tabelanormal"/>
    <w:uiPriority w:val="50"/>
    <w:rsid w:val="009E5A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Lista3">
    <w:name w:val="List Table 3"/>
    <w:basedOn w:val="Tabelanormal"/>
    <w:uiPriority w:val="48"/>
    <w:rsid w:val="009E5A4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rte">
    <w:name w:val="Strong"/>
    <w:basedOn w:val="Tipodeletrapredefinidodopargrafo"/>
    <w:uiPriority w:val="22"/>
    <w:qFormat/>
    <w:rsid w:val="005D69FA"/>
    <w:rPr>
      <w:b/>
      <w:bCs/>
    </w:rPr>
  </w:style>
  <w:style w:type="character" w:customStyle="1" w:styleId="gtfootnotemarks">
    <w:name w:val="gt_footnote_marks"/>
    <w:basedOn w:val="Tipodeletrapredefinidodopargrafo"/>
    <w:rsid w:val="005D69FA"/>
  </w:style>
  <w:style w:type="table" w:styleId="TabeladeGrelha1Clara">
    <w:name w:val="Grid Table 1 Light"/>
    <w:basedOn w:val="Tabelanormal"/>
    <w:uiPriority w:val="46"/>
    <w:rsid w:val="004A02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52c09a-ac30-4475-979c-5149101a2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1C7026D628D40B6DE215F8A2F2F00" ma:contentTypeVersion="18" ma:contentTypeDescription="Create a new document." ma:contentTypeScope="" ma:versionID="e40fde27e16f8729e583118024cdc96b">
  <xsd:schema xmlns:xsd="http://www.w3.org/2001/XMLSchema" xmlns:xs="http://www.w3.org/2001/XMLSchema" xmlns:p="http://schemas.microsoft.com/office/2006/metadata/properties" xmlns:ns3="6f52c09a-ac30-4475-979c-5149101a225f" xmlns:ns4="8e055005-c2b5-41a2-9eba-adf7ec1664c8" targetNamespace="http://schemas.microsoft.com/office/2006/metadata/properties" ma:root="true" ma:fieldsID="01eff6420f1f6b8959718b558f053c00" ns3:_="" ns4:_="">
    <xsd:import namespace="6f52c09a-ac30-4475-979c-5149101a225f"/>
    <xsd:import namespace="8e055005-c2b5-41a2-9eba-adf7ec1664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2c09a-ac30-4475-979c-5149101a2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55005-c2b5-41a2-9eba-adf7ec166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803D5-9768-4BF9-A960-AB9274562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6936F-FC89-455F-A9CC-2BC14369B1B3}">
  <ds:schemaRefs>
    <ds:schemaRef ds:uri="6f52c09a-ac30-4475-979c-5149101a225f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8e055005-c2b5-41a2-9eba-adf7ec1664c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57627F9-7D4F-46DB-AB85-B41212A43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2c09a-ac30-4475-979c-5149101a225f"/>
    <ds:schemaRef ds:uri="8e055005-c2b5-41a2-9eba-adf7ec166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Soares</dc:creator>
  <cp:keywords/>
  <dc:description/>
  <cp:lastModifiedBy>Hugo Osório</cp:lastModifiedBy>
  <cp:revision>4</cp:revision>
  <dcterms:created xsi:type="dcterms:W3CDTF">2024-04-11T11:30:00Z</dcterms:created>
  <dcterms:modified xsi:type="dcterms:W3CDTF">2024-07-24T13:37:00Z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0x0101005CF1C7026D628D40B6DE215F8A2F2F00</vt:lpwstr>
  </property>
</Properties>
</file>