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B1EE" w14:textId="77777777" w:rsidR="00C40943" w:rsidRDefault="00C40943" w:rsidP="00C4094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Table-1. Evaluation of variables affecting 1-month and 3-month mortality</w:t>
      </w: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1089"/>
        <w:gridCol w:w="1287"/>
        <w:gridCol w:w="1590"/>
        <w:gridCol w:w="867"/>
        <w:gridCol w:w="1633"/>
        <w:gridCol w:w="1138"/>
        <w:gridCol w:w="1134"/>
      </w:tblGrid>
      <w:tr w:rsidR="00F506EE" w14:paraId="12839115" w14:textId="77777777" w:rsidTr="00AA3CCB">
        <w:trPr>
          <w:trHeight w:val="224"/>
        </w:trPr>
        <w:tc>
          <w:tcPr>
            <w:tcW w:w="2172" w:type="dxa"/>
            <w:gridSpan w:val="2"/>
            <w:vMerge w:val="restart"/>
          </w:tcPr>
          <w:p w14:paraId="165BA7DF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3744" w:type="dxa"/>
            <w:gridSpan w:val="3"/>
          </w:tcPr>
          <w:p w14:paraId="5543E37D" w14:textId="77777777" w:rsidR="00F506EE" w:rsidRDefault="00F506EE" w:rsidP="00AA3CCB">
            <w:pPr>
              <w:ind w:left="60" w:right="60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1 Month Mortality</w:t>
            </w:r>
          </w:p>
        </w:tc>
        <w:tc>
          <w:tcPr>
            <w:tcW w:w="3901" w:type="dxa"/>
            <w:gridSpan w:val="3"/>
          </w:tcPr>
          <w:p w14:paraId="287B0535" w14:textId="77777777" w:rsidR="00F506EE" w:rsidRDefault="00F506EE" w:rsidP="00AA3CCB">
            <w:pPr>
              <w:ind w:left="60" w:right="60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3 Month Mortality</w:t>
            </w:r>
          </w:p>
        </w:tc>
      </w:tr>
      <w:tr w:rsidR="00F506EE" w14:paraId="4D843B50" w14:textId="77777777" w:rsidTr="00AA3CCB">
        <w:trPr>
          <w:trHeight w:val="224"/>
        </w:trPr>
        <w:tc>
          <w:tcPr>
            <w:tcW w:w="2172" w:type="dxa"/>
            <w:gridSpan w:val="2"/>
            <w:vMerge/>
          </w:tcPr>
          <w:p w14:paraId="5C618966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4E105CB" w14:textId="77777777" w:rsidR="00F506EE" w:rsidRDefault="00F506EE" w:rsidP="00AA3CCB">
            <w:pPr>
              <w:ind w:left="60" w:right="60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(-)</w:t>
            </w:r>
          </w:p>
        </w:tc>
        <w:tc>
          <w:tcPr>
            <w:tcW w:w="1590" w:type="dxa"/>
          </w:tcPr>
          <w:p w14:paraId="67A7FA43" w14:textId="77777777" w:rsidR="00F506EE" w:rsidRDefault="00F506EE" w:rsidP="00AA3CCB">
            <w:pPr>
              <w:ind w:left="60" w:right="60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(+)</w:t>
            </w:r>
          </w:p>
        </w:tc>
        <w:tc>
          <w:tcPr>
            <w:tcW w:w="865" w:type="dxa"/>
            <w:vMerge w:val="restart"/>
          </w:tcPr>
          <w:p w14:paraId="3238BB0D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1633" w:type="dxa"/>
          </w:tcPr>
          <w:p w14:paraId="456CABFA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(-)</w:t>
            </w:r>
          </w:p>
        </w:tc>
        <w:tc>
          <w:tcPr>
            <w:tcW w:w="1137" w:type="dxa"/>
          </w:tcPr>
          <w:p w14:paraId="750E6FE2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(+)</w:t>
            </w:r>
          </w:p>
        </w:tc>
        <w:tc>
          <w:tcPr>
            <w:tcW w:w="1129" w:type="dxa"/>
            <w:vMerge w:val="restart"/>
          </w:tcPr>
          <w:p w14:paraId="45E717AE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p</w:t>
            </w:r>
          </w:p>
        </w:tc>
      </w:tr>
      <w:tr w:rsidR="00F506EE" w14:paraId="7F7A6EB8" w14:textId="77777777" w:rsidTr="00AA3CCB">
        <w:trPr>
          <w:trHeight w:val="224"/>
        </w:trPr>
        <w:tc>
          <w:tcPr>
            <w:tcW w:w="2172" w:type="dxa"/>
            <w:gridSpan w:val="2"/>
            <w:vMerge/>
          </w:tcPr>
          <w:p w14:paraId="64E44261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3D366AC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Median / IQR</w:t>
            </w:r>
          </w:p>
        </w:tc>
        <w:tc>
          <w:tcPr>
            <w:tcW w:w="1590" w:type="dxa"/>
          </w:tcPr>
          <w:p w14:paraId="0016896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Median/ IQR</w:t>
            </w:r>
          </w:p>
        </w:tc>
        <w:tc>
          <w:tcPr>
            <w:tcW w:w="865" w:type="dxa"/>
            <w:vMerge/>
          </w:tcPr>
          <w:p w14:paraId="7BA15794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77A9C6F1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Median/ IQR</w:t>
            </w:r>
          </w:p>
        </w:tc>
        <w:tc>
          <w:tcPr>
            <w:tcW w:w="1137" w:type="dxa"/>
          </w:tcPr>
          <w:p w14:paraId="4742150B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Median/ IQR</w:t>
            </w:r>
          </w:p>
        </w:tc>
        <w:tc>
          <w:tcPr>
            <w:tcW w:w="1129" w:type="dxa"/>
            <w:vMerge/>
          </w:tcPr>
          <w:p w14:paraId="4D2E2CD3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F506EE" w14:paraId="58964997" w14:textId="77777777" w:rsidTr="00AA3CCB">
        <w:trPr>
          <w:trHeight w:val="224"/>
        </w:trPr>
        <w:tc>
          <w:tcPr>
            <w:tcW w:w="2172" w:type="dxa"/>
            <w:gridSpan w:val="2"/>
          </w:tcPr>
          <w:p w14:paraId="16F68168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Age (year)</w:t>
            </w:r>
          </w:p>
        </w:tc>
        <w:tc>
          <w:tcPr>
            <w:tcW w:w="1287" w:type="dxa"/>
          </w:tcPr>
          <w:p w14:paraId="09CF304D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72.50/ 19.00</w:t>
            </w:r>
          </w:p>
        </w:tc>
        <w:tc>
          <w:tcPr>
            <w:tcW w:w="1590" w:type="dxa"/>
          </w:tcPr>
          <w:p w14:paraId="6C7CB251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74.00/ 18.00</w:t>
            </w:r>
          </w:p>
        </w:tc>
        <w:tc>
          <w:tcPr>
            <w:tcW w:w="865" w:type="dxa"/>
          </w:tcPr>
          <w:p w14:paraId="06D1BE0C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0.245</w:t>
            </w:r>
          </w:p>
        </w:tc>
        <w:tc>
          <w:tcPr>
            <w:tcW w:w="1633" w:type="dxa"/>
          </w:tcPr>
          <w:p w14:paraId="3774862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71.00/ 18.50</w:t>
            </w:r>
          </w:p>
        </w:tc>
        <w:tc>
          <w:tcPr>
            <w:tcW w:w="1137" w:type="dxa"/>
          </w:tcPr>
          <w:p w14:paraId="0C4AB3E6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74.50/ 19.00</w:t>
            </w:r>
          </w:p>
        </w:tc>
        <w:tc>
          <w:tcPr>
            <w:tcW w:w="1129" w:type="dxa"/>
          </w:tcPr>
          <w:p w14:paraId="28E44776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0.134</w:t>
            </w:r>
          </w:p>
        </w:tc>
      </w:tr>
      <w:tr w:rsidR="00F506EE" w14:paraId="272BB24B" w14:textId="77777777" w:rsidTr="00AA3CCB">
        <w:trPr>
          <w:trHeight w:val="224"/>
        </w:trPr>
        <w:tc>
          <w:tcPr>
            <w:tcW w:w="2172" w:type="dxa"/>
            <w:gridSpan w:val="2"/>
          </w:tcPr>
          <w:p w14:paraId="189209E3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BMI (kg/m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7" w:type="dxa"/>
          </w:tcPr>
          <w:p w14:paraId="35920FC0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25.90/ 6.90</w:t>
            </w:r>
          </w:p>
        </w:tc>
        <w:tc>
          <w:tcPr>
            <w:tcW w:w="1590" w:type="dxa"/>
          </w:tcPr>
          <w:p w14:paraId="3F72FAC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24.20/ 5.17</w:t>
            </w:r>
          </w:p>
        </w:tc>
        <w:tc>
          <w:tcPr>
            <w:tcW w:w="865" w:type="dxa"/>
          </w:tcPr>
          <w:p w14:paraId="390AE5A7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633" w:type="dxa"/>
          </w:tcPr>
          <w:p w14:paraId="7219173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26.20/ 8.20</w:t>
            </w:r>
          </w:p>
        </w:tc>
        <w:tc>
          <w:tcPr>
            <w:tcW w:w="1137" w:type="dxa"/>
          </w:tcPr>
          <w:p w14:paraId="479BF012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24.20/ 5.34</w:t>
            </w:r>
          </w:p>
        </w:tc>
        <w:tc>
          <w:tcPr>
            <w:tcW w:w="1129" w:type="dxa"/>
          </w:tcPr>
          <w:p w14:paraId="4455B5C9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20CA3E9C" w14:textId="77777777" w:rsidTr="00AA3CCB">
        <w:trPr>
          <w:trHeight w:val="224"/>
        </w:trPr>
        <w:tc>
          <w:tcPr>
            <w:tcW w:w="2172" w:type="dxa"/>
            <w:gridSpan w:val="2"/>
          </w:tcPr>
          <w:p w14:paraId="5263ABA8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CCIS</w:t>
            </w:r>
          </w:p>
        </w:tc>
        <w:tc>
          <w:tcPr>
            <w:tcW w:w="1287" w:type="dxa"/>
          </w:tcPr>
          <w:p w14:paraId="54BD1FA6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6.00/ 4.00</w:t>
            </w:r>
          </w:p>
        </w:tc>
        <w:tc>
          <w:tcPr>
            <w:tcW w:w="1590" w:type="dxa"/>
          </w:tcPr>
          <w:p w14:paraId="7674186A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7.00/ 3.00</w:t>
            </w:r>
          </w:p>
        </w:tc>
        <w:tc>
          <w:tcPr>
            <w:tcW w:w="865" w:type="dxa"/>
          </w:tcPr>
          <w:p w14:paraId="5ED99709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33" w:type="dxa"/>
          </w:tcPr>
          <w:p w14:paraId="5C843046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6.00/ 4.00</w:t>
            </w:r>
          </w:p>
        </w:tc>
        <w:tc>
          <w:tcPr>
            <w:tcW w:w="1137" w:type="dxa"/>
          </w:tcPr>
          <w:p w14:paraId="563CDEDF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7.00/ 2.00</w:t>
            </w:r>
          </w:p>
        </w:tc>
        <w:tc>
          <w:tcPr>
            <w:tcW w:w="1129" w:type="dxa"/>
          </w:tcPr>
          <w:p w14:paraId="783EEAFF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0.001</w:t>
            </w:r>
          </w:p>
        </w:tc>
      </w:tr>
      <w:tr w:rsidR="00F506EE" w14:paraId="3B2473F7" w14:textId="77777777" w:rsidTr="00AA3CCB">
        <w:trPr>
          <w:trHeight w:val="224"/>
        </w:trPr>
        <w:tc>
          <w:tcPr>
            <w:tcW w:w="2172" w:type="dxa"/>
            <w:gridSpan w:val="2"/>
          </w:tcPr>
          <w:p w14:paraId="09D0B7D3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CURB-65</w:t>
            </w:r>
          </w:p>
        </w:tc>
        <w:tc>
          <w:tcPr>
            <w:tcW w:w="1287" w:type="dxa"/>
          </w:tcPr>
          <w:p w14:paraId="2728C24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3.00/ 2.00</w:t>
            </w:r>
          </w:p>
        </w:tc>
        <w:tc>
          <w:tcPr>
            <w:tcW w:w="1590" w:type="dxa"/>
          </w:tcPr>
          <w:p w14:paraId="61B16F69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4.00/ 1.00</w:t>
            </w:r>
          </w:p>
        </w:tc>
        <w:tc>
          <w:tcPr>
            <w:tcW w:w="865" w:type="dxa"/>
          </w:tcPr>
          <w:p w14:paraId="6F0BFEA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33" w:type="dxa"/>
          </w:tcPr>
          <w:p w14:paraId="3A3497D8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3.00/ 1.00</w:t>
            </w:r>
          </w:p>
        </w:tc>
        <w:tc>
          <w:tcPr>
            <w:tcW w:w="1137" w:type="dxa"/>
          </w:tcPr>
          <w:p w14:paraId="0EB21137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4.00/ 1.00</w:t>
            </w:r>
          </w:p>
        </w:tc>
        <w:tc>
          <w:tcPr>
            <w:tcW w:w="1129" w:type="dxa"/>
          </w:tcPr>
          <w:p w14:paraId="604B12FE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20A7EFCD" w14:textId="77777777" w:rsidTr="00AA3CCB">
        <w:trPr>
          <w:trHeight w:val="224"/>
        </w:trPr>
        <w:tc>
          <w:tcPr>
            <w:tcW w:w="2172" w:type="dxa"/>
            <w:gridSpan w:val="2"/>
          </w:tcPr>
          <w:p w14:paraId="00818E78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APACHE II</w:t>
            </w:r>
          </w:p>
        </w:tc>
        <w:tc>
          <w:tcPr>
            <w:tcW w:w="1287" w:type="dxa"/>
          </w:tcPr>
          <w:p w14:paraId="05434CDE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23.00/ 8.00</w:t>
            </w:r>
          </w:p>
        </w:tc>
        <w:tc>
          <w:tcPr>
            <w:tcW w:w="1590" w:type="dxa"/>
          </w:tcPr>
          <w:p w14:paraId="01E887C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27.00/ 9.00</w:t>
            </w:r>
          </w:p>
        </w:tc>
        <w:tc>
          <w:tcPr>
            <w:tcW w:w="865" w:type="dxa"/>
          </w:tcPr>
          <w:p w14:paraId="50AD2222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33" w:type="dxa"/>
          </w:tcPr>
          <w:p w14:paraId="1D03483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22.00/ 7.00</w:t>
            </w:r>
          </w:p>
        </w:tc>
        <w:tc>
          <w:tcPr>
            <w:tcW w:w="1137" w:type="dxa"/>
          </w:tcPr>
          <w:p w14:paraId="21F59D61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27.00/ 9.00</w:t>
            </w:r>
          </w:p>
        </w:tc>
        <w:tc>
          <w:tcPr>
            <w:tcW w:w="1129" w:type="dxa"/>
          </w:tcPr>
          <w:p w14:paraId="66A34556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1110E887" w14:textId="77777777" w:rsidTr="00AA3CCB">
        <w:trPr>
          <w:trHeight w:val="224"/>
        </w:trPr>
        <w:tc>
          <w:tcPr>
            <w:tcW w:w="2172" w:type="dxa"/>
            <w:gridSpan w:val="2"/>
          </w:tcPr>
          <w:p w14:paraId="65A7531A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SOFA</w:t>
            </w:r>
          </w:p>
        </w:tc>
        <w:tc>
          <w:tcPr>
            <w:tcW w:w="1287" w:type="dxa"/>
          </w:tcPr>
          <w:p w14:paraId="5F2BFF29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6.00/ 3.00</w:t>
            </w:r>
          </w:p>
        </w:tc>
        <w:tc>
          <w:tcPr>
            <w:tcW w:w="1590" w:type="dxa"/>
          </w:tcPr>
          <w:p w14:paraId="35E8A542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8.00/ 4.00</w:t>
            </w:r>
          </w:p>
        </w:tc>
        <w:tc>
          <w:tcPr>
            <w:tcW w:w="865" w:type="dxa"/>
          </w:tcPr>
          <w:p w14:paraId="391894E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633" w:type="dxa"/>
          </w:tcPr>
          <w:p w14:paraId="7F14C657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6.00/ 3.50</w:t>
            </w:r>
          </w:p>
        </w:tc>
        <w:tc>
          <w:tcPr>
            <w:tcW w:w="1137" w:type="dxa"/>
          </w:tcPr>
          <w:p w14:paraId="5B09FDCD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8.00/ 4.00</w:t>
            </w:r>
          </w:p>
        </w:tc>
        <w:tc>
          <w:tcPr>
            <w:tcW w:w="1129" w:type="dxa"/>
          </w:tcPr>
          <w:p w14:paraId="295A879A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29C308B5" w14:textId="77777777" w:rsidTr="00AA3CCB">
        <w:trPr>
          <w:trHeight w:val="224"/>
        </w:trPr>
        <w:tc>
          <w:tcPr>
            <w:tcW w:w="2172" w:type="dxa"/>
            <w:gridSpan w:val="2"/>
          </w:tcPr>
          <w:p w14:paraId="50B544C1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Length of stay in ICU (day)</w:t>
            </w:r>
          </w:p>
        </w:tc>
        <w:tc>
          <w:tcPr>
            <w:tcW w:w="1287" w:type="dxa"/>
          </w:tcPr>
          <w:p w14:paraId="551B856A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5.00/ 13.00</w:t>
            </w:r>
          </w:p>
        </w:tc>
        <w:tc>
          <w:tcPr>
            <w:tcW w:w="1590" w:type="dxa"/>
          </w:tcPr>
          <w:p w14:paraId="1BDA2387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4.50/ 9.00</w:t>
            </w:r>
          </w:p>
        </w:tc>
        <w:tc>
          <w:tcPr>
            <w:tcW w:w="865" w:type="dxa"/>
          </w:tcPr>
          <w:p w14:paraId="1A91BABA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1633" w:type="dxa"/>
          </w:tcPr>
          <w:p w14:paraId="63B52C6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4.00/ 9.00</w:t>
            </w:r>
          </w:p>
        </w:tc>
        <w:tc>
          <w:tcPr>
            <w:tcW w:w="1137" w:type="dxa"/>
          </w:tcPr>
          <w:p w14:paraId="3874C25C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5.50/ 13.00</w:t>
            </w:r>
          </w:p>
        </w:tc>
        <w:tc>
          <w:tcPr>
            <w:tcW w:w="1129" w:type="dxa"/>
          </w:tcPr>
          <w:p w14:paraId="7251089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0.562</w:t>
            </w:r>
          </w:p>
        </w:tc>
      </w:tr>
      <w:tr w:rsidR="00F506EE" w14:paraId="35614D06" w14:textId="77777777" w:rsidTr="00AA3CCB">
        <w:trPr>
          <w:trHeight w:val="266"/>
        </w:trPr>
        <w:tc>
          <w:tcPr>
            <w:tcW w:w="2172" w:type="dxa"/>
            <w:gridSpan w:val="2"/>
          </w:tcPr>
          <w:p w14:paraId="3A31D3CF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Duration of MV (day)</w:t>
            </w:r>
          </w:p>
        </w:tc>
        <w:tc>
          <w:tcPr>
            <w:tcW w:w="1287" w:type="dxa"/>
          </w:tcPr>
          <w:p w14:paraId="24976DB0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0.00/ 6.00</w:t>
            </w:r>
          </w:p>
        </w:tc>
        <w:tc>
          <w:tcPr>
            <w:tcW w:w="1590" w:type="dxa"/>
          </w:tcPr>
          <w:p w14:paraId="6057C955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2.00/ 5.00</w:t>
            </w:r>
          </w:p>
        </w:tc>
        <w:tc>
          <w:tcPr>
            <w:tcW w:w="865" w:type="dxa"/>
          </w:tcPr>
          <w:p w14:paraId="22D3BE4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33" w:type="dxa"/>
          </w:tcPr>
          <w:p w14:paraId="3036D7E6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0.00/ 4.00</w:t>
            </w:r>
          </w:p>
        </w:tc>
        <w:tc>
          <w:tcPr>
            <w:tcW w:w="1137" w:type="dxa"/>
          </w:tcPr>
          <w:p w14:paraId="430557F0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2.00/ 7.00</w:t>
            </w:r>
          </w:p>
        </w:tc>
        <w:tc>
          <w:tcPr>
            <w:tcW w:w="1129" w:type="dxa"/>
          </w:tcPr>
          <w:p w14:paraId="3F0B73AB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1D8DC50C" w14:textId="77777777" w:rsidTr="00AA3CCB">
        <w:trPr>
          <w:trHeight w:val="308"/>
        </w:trPr>
        <w:tc>
          <w:tcPr>
            <w:tcW w:w="2172" w:type="dxa"/>
            <w:gridSpan w:val="2"/>
            <w:tcBorders>
              <w:bottom w:val="single" w:sz="4" w:space="0" w:color="000000"/>
            </w:tcBorders>
          </w:tcPr>
          <w:p w14:paraId="70D4BA37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gridSpan w:val="2"/>
          </w:tcPr>
          <w:p w14:paraId="2BF8C46C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865" w:type="dxa"/>
          </w:tcPr>
          <w:p w14:paraId="0194213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gridSpan w:val="2"/>
          </w:tcPr>
          <w:p w14:paraId="2ACA83AF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129" w:type="dxa"/>
          </w:tcPr>
          <w:p w14:paraId="362AA878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F506EE" w14:paraId="48540CA3" w14:textId="77777777" w:rsidTr="00AA3CCB">
        <w:trPr>
          <w:trHeight w:val="332"/>
        </w:trPr>
        <w:tc>
          <w:tcPr>
            <w:tcW w:w="1083" w:type="dxa"/>
            <w:vMerge w:val="restart"/>
            <w:tcBorders>
              <w:left w:val="single" w:sz="4" w:space="0" w:color="000000"/>
            </w:tcBorders>
          </w:tcPr>
          <w:p w14:paraId="62CD170D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70FA48AD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87" w:type="dxa"/>
          </w:tcPr>
          <w:p w14:paraId="4CC317D2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64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46.4%)</w:t>
            </w:r>
          </w:p>
        </w:tc>
        <w:tc>
          <w:tcPr>
            <w:tcW w:w="1590" w:type="dxa"/>
          </w:tcPr>
          <w:p w14:paraId="7375C09B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67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(72.8%)</w:t>
            </w:r>
          </w:p>
        </w:tc>
        <w:tc>
          <w:tcPr>
            <w:tcW w:w="865" w:type="dxa"/>
            <w:vMerge w:val="restart"/>
          </w:tcPr>
          <w:p w14:paraId="076AFB0A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33" w:type="dxa"/>
          </w:tcPr>
          <w:p w14:paraId="2E2D6482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49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(43.8%)</w:t>
            </w:r>
          </w:p>
        </w:tc>
        <w:tc>
          <w:tcPr>
            <w:tcW w:w="1137" w:type="dxa"/>
          </w:tcPr>
          <w:p w14:paraId="1E7599B5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82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(69.5%)</w:t>
            </w:r>
          </w:p>
        </w:tc>
        <w:tc>
          <w:tcPr>
            <w:tcW w:w="1129" w:type="dxa"/>
            <w:vMerge w:val="restart"/>
          </w:tcPr>
          <w:p w14:paraId="20967D5D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3DDC17C5" w14:textId="77777777" w:rsidTr="00AA3CCB">
        <w:trPr>
          <w:trHeight w:val="401"/>
        </w:trPr>
        <w:tc>
          <w:tcPr>
            <w:tcW w:w="1083" w:type="dxa"/>
            <w:vMerge/>
            <w:tcBorders>
              <w:left w:val="single" w:sz="4" w:space="0" w:color="000000"/>
            </w:tcBorders>
          </w:tcPr>
          <w:p w14:paraId="5B75975D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493CB5EF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87" w:type="dxa"/>
          </w:tcPr>
          <w:p w14:paraId="391C61EC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74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53.6%)</w:t>
            </w:r>
          </w:p>
        </w:tc>
        <w:tc>
          <w:tcPr>
            <w:tcW w:w="1590" w:type="dxa"/>
          </w:tcPr>
          <w:p w14:paraId="10E57B3F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25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(27.2%)</w:t>
            </w:r>
          </w:p>
        </w:tc>
        <w:tc>
          <w:tcPr>
            <w:tcW w:w="865" w:type="dxa"/>
            <w:vMerge/>
          </w:tcPr>
          <w:p w14:paraId="4EB5D190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30356B90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63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(56.3%)</w:t>
            </w:r>
          </w:p>
        </w:tc>
        <w:tc>
          <w:tcPr>
            <w:tcW w:w="1137" w:type="dxa"/>
          </w:tcPr>
          <w:p w14:paraId="0C6C3C85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36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(30.5%)</w:t>
            </w:r>
          </w:p>
        </w:tc>
        <w:tc>
          <w:tcPr>
            <w:tcW w:w="1129" w:type="dxa"/>
            <w:vMerge/>
          </w:tcPr>
          <w:p w14:paraId="2F5A7F8D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F506EE" w14:paraId="3DA441EC" w14:textId="77777777" w:rsidTr="00AA3CCB">
        <w:trPr>
          <w:trHeight w:val="332"/>
        </w:trPr>
        <w:tc>
          <w:tcPr>
            <w:tcW w:w="1083" w:type="dxa"/>
            <w:vMerge w:val="restart"/>
            <w:tcBorders>
              <w:left w:val="single" w:sz="4" w:space="0" w:color="000000"/>
            </w:tcBorders>
          </w:tcPr>
          <w:p w14:paraId="3F88A859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>Sepsis/Septic shock</w:t>
            </w: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78AF389E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Sepsis</w:t>
            </w:r>
          </w:p>
        </w:tc>
        <w:tc>
          <w:tcPr>
            <w:tcW w:w="1287" w:type="dxa"/>
          </w:tcPr>
          <w:p w14:paraId="751C00E1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112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(81.2%)</w:t>
            </w:r>
          </w:p>
        </w:tc>
        <w:tc>
          <w:tcPr>
            <w:tcW w:w="1590" w:type="dxa"/>
          </w:tcPr>
          <w:p w14:paraId="4E5A9EC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34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(37.0%)</w:t>
            </w:r>
          </w:p>
        </w:tc>
        <w:tc>
          <w:tcPr>
            <w:tcW w:w="865" w:type="dxa"/>
            <w:vMerge w:val="restart"/>
          </w:tcPr>
          <w:p w14:paraId="058995C1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33" w:type="dxa"/>
          </w:tcPr>
          <w:p w14:paraId="0A42CAB5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100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(89.3%)</w:t>
            </w:r>
          </w:p>
        </w:tc>
        <w:tc>
          <w:tcPr>
            <w:tcW w:w="1137" w:type="dxa"/>
          </w:tcPr>
          <w:p w14:paraId="3F674112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46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(39.0%)</w:t>
            </w:r>
          </w:p>
        </w:tc>
        <w:tc>
          <w:tcPr>
            <w:tcW w:w="1129" w:type="dxa"/>
            <w:vMerge w:val="restart"/>
          </w:tcPr>
          <w:p w14:paraId="773815AB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4D27CBCE" w14:textId="77777777" w:rsidTr="00AA3CCB">
        <w:trPr>
          <w:trHeight w:val="294"/>
        </w:trPr>
        <w:tc>
          <w:tcPr>
            <w:tcW w:w="1083" w:type="dxa"/>
            <w:vMerge/>
            <w:tcBorders>
              <w:left w:val="single" w:sz="4" w:space="0" w:color="000000"/>
            </w:tcBorders>
          </w:tcPr>
          <w:p w14:paraId="6181DDDD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4E294D0A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Septic shock</w:t>
            </w:r>
          </w:p>
        </w:tc>
        <w:tc>
          <w:tcPr>
            <w:tcW w:w="1287" w:type="dxa"/>
          </w:tcPr>
          <w:p w14:paraId="217D45BC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26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(18.8%)</w:t>
            </w:r>
          </w:p>
        </w:tc>
        <w:tc>
          <w:tcPr>
            <w:tcW w:w="1590" w:type="dxa"/>
          </w:tcPr>
          <w:p w14:paraId="5DE9139D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58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(63.0%)</w:t>
            </w:r>
          </w:p>
        </w:tc>
        <w:tc>
          <w:tcPr>
            <w:tcW w:w="865" w:type="dxa"/>
            <w:vMerge/>
          </w:tcPr>
          <w:p w14:paraId="51A25177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5B1C1D7E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12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(10.7%)</w:t>
            </w:r>
          </w:p>
        </w:tc>
        <w:tc>
          <w:tcPr>
            <w:tcW w:w="1137" w:type="dxa"/>
          </w:tcPr>
          <w:p w14:paraId="60A44DC1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72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(61.0%)</w:t>
            </w:r>
          </w:p>
        </w:tc>
        <w:tc>
          <w:tcPr>
            <w:tcW w:w="1129" w:type="dxa"/>
            <w:vMerge/>
          </w:tcPr>
          <w:p w14:paraId="1A47BCEF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F506EE" w14:paraId="72B4FD51" w14:textId="77777777" w:rsidTr="00AA3CCB">
        <w:trPr>
          <w:trHeight w:val="266"/>
        </w:trPr>
        <w:tc>
          <w:tcPr>
            <w:tcW w:w="1083" w:type="dxa"/>
            <w:vMerge w:val="restart"/>
            <w:tcBorders>
              <w:left w:val="single" w:sz="4" w:space="0" w:color="000000"/>
            </w:tcBorders>
          </w:tcPr>
          <w:p w14:paraId="0AC27368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Discharge </w:t>
            </w: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60D220E4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7" w:type="dxa"/>
          </w:tcPr>
          <w:p w14:paraId="7844A8EF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(3.6%)</w:t>
            </w:r>
          </w:p>
        </w:tc>
        <w:tc>
          <w:tcPr>
            <w:tcW w:w="1590" w:type="dxa"/>
          </w:tcPr>
          <w:p w14:paraId="7D11DE6B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75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(81.5%)</w:t>
            </w:r>
          </w:p>
        </w:tc>
        <w:tc>
          <w:tcPr>
            <w:tcW w:w="865" w:type="dxa"/>
            <w:vMerge w:val="restart"/>
          </w:tcPr>
          <w:p w14:paraId="318EA9FB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33" w:type="dxa"/>
          </w:tcPr>
          <w:p w14:paraId="491BC671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(1.8%)</w:t>
            </w:r>
          </w:p>
        </w:tc>
        <w:tc>
          <w:tcPr>
            <w:tcW w:w="1137" w:type="dxa"/>
          </w:tcPr>
          <w:p w14:paraId="4998C919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78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(66.1%)</w:t>
            </w:r>
          </w:p>
        </w:tc>
        <w:tc>
          <w:tcPr>
            <w:tcW w:w="1129" w:type="dxa"/>
            <w:vMerge w:val="restart"/>
          </w:tcPr>
          <w:p w14:paraId="05679B1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609A8B52" w14:textId="77777777" w:rsidTr="00AA3CCB">
        <w:trPr>
          <w:trHeight w:val="401"/>
        </w:trPr>
        <w:tc>
          <w:tcPr>
            <w:tcW w:w="1083" w:type="dxa"/>
            <w:vMerge/>
            <w:tcBorders>
              <w:left w:val="single" w:sz="4" w:space="0" w:color="000000"/>
            </w:tcBorders>
          </w:tcPr>
          <w:p w14:paraId="24670F54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20C3C995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1287" w:type="dxa"/>
          </w:tcPr>
          <w:p w14:paraId="12191839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133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(96.4%)</w:t>
            </w:r>
          </w:p>
        </w:tc>
        <w:tc>
          <w:tcPr>
            <w:tcW w:w="1590" w:type="dxa"/>
          </w:tcPr>
          <w:p w14:paraId="67C2F3EF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17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(18.5%)</w:t>
            </w:r>
          </w:p>
        </w:tc>
        <w:tc>
          <w:tcPr>
            <w:tcW w:w="865" w:type="dxa"/>
            <w:vMerge/>
          </w:tcPr>
          <w:p w14:paraId="3D14FEA0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6979220E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110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(98.2%)</w:t>
            </w:r>
          </w:p>
        </w:tc>
        <w:tc>
          <w:tcPr>
            <w:tcW w:w="1137" w:type="dxa"/>
          </w:tcPr>
          <w:p w14:paraId="671C5C6F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40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(33.9%)</w:t>
            </w:r>
          </w:p>
        </w:tc>
        <w:tc>
          <w:tcPr>
            <w:tcW w:w="1129" w:type="dxa"/>
            <w:vMerge/>
          </w:tcPr>
          <w:p w14:paraId="4612F700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F506EE" w14:paraId="3D6B3948" w14:textId="77777777" w:rsidTr="00AA3CCB">
        <w:trPr>
          <w:trHeight w:val="280"/>
        </w:trPr>
        <w:tc>
          <w:tcPr>
            <w:tcW w:w="1083" w:type="dxa"/>
            <w:vMerge w:val="restart"/>
            <w:tcBorders>
              <w:left w:val="single" w:sz="4" w:space="0" w:color="000000"/>
            </w:tcBorders>
          </w:tcPr>
          <w:p w14:paraId="23DFBE34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Need for RRT</w:t>
            </w: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59909C91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7" w:type="dxa"/>
          </w:tcPr>
          <w:p w14:paraId="1BD3520D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113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(81.9%)</w:t>
            </w:r>
          </w:p>
        </w:tc>
        <w:tc>
          <w:tcPr>
            <w:tcW w:w="1590" w:type="dxa"/>
          </w:tcPr>
          <w:p w14:paraId="14FF7B5E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72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(78.3%)</w:t>
            </w:r>
          </w:p>
        </w:tc>
        <w:tc>
          <w:tcPr>
            <w:tcW w:w="865" w:type="dxa"/>
            <w:vMerge w:val="restart"/>
          </w:tcPr>
          <w:p w14:paraId="282C72EE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0.497</w:t>
            </w:r>
          </w:p>
        </w:tc>
        <w:tc>
          <w:tcPr>
            <w:tcW w:w="1633" w:type="dxa"/>
          </w:tcPr>
          <w:p w14:paraId="4C41EDA0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95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(84.8%)</w:t>
            </w:r>
          </w:p>
        </w:tc>
        <w:tc>
          <w:tcPr>
            <w:tcW w:w="1137" w:type="dxa"/>
          </w:tcPr>
          <w:p w14:paraId="1845F2D0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90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(76.3%)</w:t>
            </w:r>
          </w:p>
        </w:tc>
        <w:tc>
          <w:tcPr>
            <w:tcW w:w="1129" w:type="dxa"/>
            <w:vMerge w:val="restart"/>
          </w:tcPr>
          <w:p w14:paraId="4E80C750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0.102</w:t>
            </w:r>
          </w:p>
        </w:tc>
      </w:tr>
      <w:tr w:rsidR="00F506EE" w14:paraId="4C9D3ECC" w14:textId="77777777" w:rsidTr="00AA3CCB">
        <w:trPr>
          <w:trHeight w:val="308"/>
        </w:trPr>
        <w:tc>
          <w:tcPr>
            <w:tcW w:w="1083" w:type="dxa"/>
            <w:vMerge/>
            <w:tcBorders>
              <w:left w:val="single" w:sz="4" w:space="0" w:color="000000"/>
            </w:tcBorders>
          </w:tcPr>
          <w:p w14:paraId="5581443D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5B23C421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7" w:type="dxa"/>
          </w:tcPr>
          <w:p w14:paraId="06281C61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25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(18.1%)</w:t>
            </w:r>
          </w:p>
        </w:tc>
        <w:tc>
          <w:tcPr>
            <w:tcW w:w="1590" w:type="dxa"/>
          </w:tcPr>
          <w:p w14:paraId="4BD5686A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20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(21.7%)</w:t>
            </w:r>
          </w:p>
        </w:tc>
        <w:tc>
          <w:tcPr>
            <w:tcW w:w="865" w:type="dxa"/>
            <w:vMerge/>
          </w:tcPr>
          <w:p w14:paraId="551386AB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692237FE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17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(15.2%)</w:t>
            </w:r>
          </w:p>
        </w:tc>
        <w:tc>
          <w:tcPr>
            <w:tcW w:w="1137" w:type="dxa"/>
          </w:tcPr>
          <w:p w14:paraId="60CAFE5D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28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(23.7%)</w:t>
            </w:r>
          </w:p>
        </w:tc>
        <w:tc>
          <w:tcPr>
            <w:tcW w:w="1129" w:type="dxa"/>
            <w:vMerge/>
          </w:tcPr>
          <w:p w14:paraId="668D0F9F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F506EE" w14:paraId="41B9D65E" w14:textId="77777777" w:rsidTr="00AA3CCB">
        <w:trPr>
          <w:trHeight w:val="318"/>
        </w:trPr>
        <w:tc>
          <w:tcPr>
            <w:tcW w:w="1083" w:type="dxa"/>
            <w:vMerge w:val="restart"/>
            <w:tcBorders>
              <w:left w:val="single" w:sz="4" w:space="0" w:color="000000"/>
            </w:tcBorders>
          </w:tcPr>
          <w:p w14:paraId="477EF180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Need for inotropic support</w:t>
            </w: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6C0389B9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87" w:type="dxa"/>
          </w:tcPr>
          <w:p w14:paraId="5EC77052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105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(76.1%)</w:t>
            </w:r>
          </w:p>
        </w:tc>
        <w:tc>
          <w:tcPr>
            <w:tcW w:w="1590" w:type="dxa"/>
          </w:tcPr>
          <w:p w14:paraId="242CEC35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28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(30.4%)</w:t>
            </w:r>
          </w:p>
        </w:tc>
        <w:tc>
          <w:tcPr>
            <w:tcW w:w="865" w:type="dxa"/>
            <w:vMerge w:val="restart"/>
          </w:tcPr>
          <w:p w14:paraId="6A6E6EBD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33" w:type="dxa"/>
          </w:tcPr>
          <w:p w14:paraId="299B3F6C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98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(87.5%)</w:t>
            </w:r>
          </w:p>
        </w:tc>
        <w:tc>
          <w:tcPr>
            <w:tcW w:w="1137" w:type="dxa"/>
          </w:tcPr>
          <w:p w14:paraId="43DCE841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35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(29.7%)</w:t>
            </w:r>
          </w:p>
        </w:tc>
        <w:tc>
          <w:tcPr>
            <w:tcW w:w="1129" w:type="dxa"/>
            <w:vMerge w:val="restart"/>
          </w:tcPr>
          <w:p w14:paraId="0CC6CD2C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&lt;0.001</w:t>
            </w:r>
          </w:p>
        </w:tc>
      </w:tr>
      <w:tr w:rsidR="00F506EE" w14:paraId="64A57AD2" w14:textId="77777777" w:rsidTr="00AA3CCB">
        <w:trPr>
          <w:trHeight w:val="256"/>
        </w:trPr>
        <w:tc>
          <w:tcPr>
            <w:tcW w:w="1083" w:type="dxa"/>
            <w:vMerge/>
            <w:tcBorders>
              <w:left w:val="single" w:sz="4" w:space="0" w:color="000000"/>
            </w:tcBorders>
          </w:tcPr>
          <w:p w14:paraId="1161B5A2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6C81C763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87" w:type="dxa"/>
          </w:tcPr>
          <w:p w14:paraId="49CB225E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33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(23.9%)</w:t>
            </w:r>
          </w:p>
        </w:tc>
        <w:tc>
          <w:tcPr>
            <w:tcW w:w="1590" w:type="dxa"/>
          </w:tcPr>
          <w:p w14:paraId="10F23E4D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64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(69.6%)</w:t>
            </w:r>
          </w:p>
        </w:tc>
        <w:tc>
          <w:tcPr>
            <w:tcW w:w="865" w:type="dxa"/>
            <w:vMerge/>
          </w:tcPr>
          <w:p w14:paraId="384CD4C2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768AE692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14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(12.5%)</w:t>
            </w:r>
          </w:p>
        </w:tc>
        <w:tc>
          <w:tcPr>
            <w:tcW w:w="1137" w:type="dxa"/>
          </w:tcPr>
          <w:p w14:paraId="49BC75E9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83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(70.3%)</w:t>
            </w:r>
          </w:p>
        </w:tc>
        <w:tc>
          <w:tcPr>
            <w:tcW w:w="1129" w:type="dxa"/>
            <w:vMerge/>
          </w:tcPr>
          <w:p w14:paraId="5E0443AF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F506EE" w14:paraId="367476C1" w14:textId="77777777" w:rsidTr="00AA3CCB">
        <w:trPr>
          <w:trHeight w:val="332"/>
        </w:trPr>
        <w:tc>
          <w:tcPr>
            <w:tcW w:w="1083" w:type="dxa"/>
            <w:vMerge w:val="restart"/>
            <w:tcBorders>
              <w:left w:val="single" w:sz="4" w:space="0" w:color="000000"/>
            </w:tcBorders>
          </w:tcPr>
          <w:p w14:paraId="3B65B9DC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Antibiyotic</w:t>
            </w: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4897F228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Monotherapy</w:t>
            </w:r>
          </w:p>
        </w:tc>
        <w:tc>
          <w:tcPr>
            <w:tcW w:w="1287" w:type="dxa"/>
          </w:tcPr>
          <w:p w14:paraId="0831BC1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68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(49.3%)</w:t>
            </w:r>
          </w:p>
        </w:tc>
        <w:tc>
          <w:tcPr>
            <w:tcW w:w="1590" w:type="dxa"/>
          </w:tcPr>
          <w:p w14:paraId="7709130B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45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(48.9%)</w:t>
            </w:r>
          </w:p>
        </w:tc>
        <w:tc>
          <w:tcPr>
            <w:tcW w:w="865" w:type="dxa"/>
            <w:vMerge w:val="restart"/>
          </w:tcPr>
          <w:p w14:paraId="322C8DA6" w14:textId="77777777" w:rsidR="00F506EE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1633" w:type="dxa"/>
          </w:tcPr>
          <w:p w14:paraId="7242EE7F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59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(52.7%)</w:t>
            </w:r>
          </w:p>
        </w:tc>
        <w:tc>
          <w:tcPr>
            <w:tcW w:w="1137" w:type="dxa"/>
          </w:tcPr>
          <w:p w14:paraId="0CC46C23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54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(45.8%)</w:t>
            </w:r>
          </w:p>
        </w:tc>
        <w:tc>
          <w:tcPr>
            <w:tcW w:w="1129" w:type="dxa"/>
            <w:vMerge w:val="restart"/>
          </w:tcPr>
          <w:p w14:paraId="667520B4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0.294</w:t>
            </w:r>
          </w:p>
        </w:tc>
      </w:tr>
      <w:tr w:rsidR="00F506EE" w14:paraId="49EF6DBC" w14:textId="77777777" w:rsidTr="00AA3CCB">
        <w:trPr>
          <w:trHeight w:val="401"/>
        </w:trPr>
        <w:tc>
          <w:tcPr>
            <w:tcW w:w="1083" w:type="dxa"/>
            <w:vMerge/>
            <w:tcBorders>
              <w:left w:val="single" w:sz="4" w:space="0" w:color="000000"/>
            </w:tcBorders>
          </w:tcPr>
          <w:p w14:paraId="2CFC8A07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</w:tcBorders>
          </w:tcPr>
          <w:p w14:paraId="6F48060F" w14:textId="77777777" w:rsidR="00F506EE" w:rsidRDefault="00F506EE" w:rsidP="00AA3CCB">
            <w:pPr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Combined therapy</w:t>
            </w:r>
          </w:p>
        </w:tc>
        <w:tc>
          <w:tcPr>
            <w:tcW w:w="1287" w:type="dxa"/>
          </w:tcPr>
          <w:p w14:paraId="391D4D49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70 (50.7%)</w:t>
            </w:r>
          </w:p>
        </w:tc>
        <w:tc>
          <w:tcPr>
            <w:tcW w:w="1590" w:type="dxa"/>
          </w:tcPr>
          <w:p w14:paraId="342AA949" w14:textId="77777777" w:rsidR="00F506EE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47 (51.1%)</w:t>
            </w:r>
          </w:p>
        </w:tc>
        <w:tc>
          <w:tcPr>
            <w:tcW w:w="865" w:type="dxa"/>
            <w:vMerge/>
          </w:tcPr>
          <w:p w14:paraId="63AD1F19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038EEA29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53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(47.3%)</w:t>
            </w:r>
          </w:p>
        </w:tc>
        <w:tc>
          <w:tcPr>
            <w:tcW w:w="1137" w:type="dxa"/>
          </w:tcPr>
          <w:p w14:paraId="1CB9E5D6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64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(54.2%)</w:t>
            </w:r>
          </w:p>
        </w:tc>
        <w:tc>
          <w:tcPr>
            <w:tcW w:w="1129" w:type="dxa"/>
            <w:vMerge/>
          </w:tcPr>
          <w:p w14:paraId="22B30C66" w14:textId="77777777" w:rsidR="00F506EE" w:rsidRDefault="00F506EE" w:rsidP="00AA3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F506EE" w14:paraId="5429FD8B" w14:textId="77777777" w:rsidTr="00AA3CCB">
        <w:trPr>
          <w:trHeight w:val="1900"/>
        </w:trPr>
        <w:tc>
          <w:tcPr>
            <w:tcW w:w="9821" w:type="dxa"/>
            <w:gridSpan w:val="8"/>
          </w:tcPr>
          <w:p w14:paraId="0151A67C" w14:textId="77777777" w:rsidR="00F506EE" w:rsidRDefault="00F506EE" w:rsidP="00AA3CCB">
            <w:pPr>
              <w:jc w:val="both"/>
              <w:rPr>
                <w:rFonts w:ascii="Times" w:eastAsia="Times" w:hAnsi="Times" w:cs="Times"/>
                <w:i/>
                <w:sz w:val="18"/>
                <w:szCs w:val="18"/>
              </w:rPr>
            </w:pPr>
            <w:r>
              <w:rPr>
                <w:rFonts w:ascii="Times" w:eastAsia="Times" w:hAnsi="Times" w:cs="Times"/>
                <w:i/>
                <w:sz w:val="18"/>
                <w:szCs w:val="18"/>
              </w:rPr>
              <w:t>Continuous variables are expressed as median (IQR),Mann Whitney u Test p=Level of Significance, p&lt;0,05</w:t>
            </w:r>
          </w:p>
          <w:p w14:paraId="346C86B7" w14:textId="77777777" w:rsidR="00F506EE" w:rsidRDefault="00F506EE" w:rsidP="00AA3CCB">
            <w:pPr>
              <w:jc w:val="both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  <w:t>Categorical variables are expressed as either frequency (percentage). Chi square Test  p=Level of Significance, p&lt;0,05</w:t>
            </w:r>
          </w:p>
          <w:p w14:paraId="4278DFA4" w14:textId="77777777" w:rsidR="00F506EE" w:rsidRDefault="00F506EE" w:rsidP="00AA3CCB">
            <w:pPr>
              <w:jc w:val="both"/>
              <w:rPr>
                <w:rFonts w:ascii="Times" w:eastAsia="Times" w:hAnsi="Times" w:cs="Times"/>
                <w:i/>
                <w:color w:val="000000"/>
                <w:sz w:val="18"/>
                <w:szCs w:val="18"/>
              </w:rPr>
            </w:pPr>
          </w:p>
          <w:p w14:paraId="32286EA8" w14:textId="77777777" w:rsidR="00F506EE" w:rsidRDefault="00F506EE" w:rsidP="00AA3CCB">
            <w:pPr>
              <w:jc w:val="both"/>
              <w:rPr>
                <w:rFonts w:ascii="Times" w:eastAsia="Times" w:hAnsi="Times" w:cs="Times"/>
                <w:i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BMI: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Body Mass Index; CCIS: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Charlson Comorbidity Index score; CURB-65:</w:t>
            </w:r>
            <w:r>
              <w:rPr>
                <w:rFonts w:ascii="Times" w:eastAsia="Times" w:hAnsi="Times" w:cs="Times"/>
                <w:color w:val="333333"/>
                <w:sz w:val="20"/>
                <w:szCs w:val="20"/>
                <w:highlight w:val="white"/>
              </w:rPr>
              <w:t xml:space="preserve">confusion, urea, respiratory rate, blood pressure, age </w:t>
            </w:r>
            <w:r>
              <w:rPr>
                <w:rFonts w:ascii="Cambria" w:eastAsia="Cambria" w:hAnsi="Cambria" w:cs="Cambria"/>
                <w:color w:val="333333"/>
                <w:sz w:val="20"/>
                <w:szCs w:val="20"/>
                <w:highlight w:val="white"/>
              </w:rPr>
              <w:t>⩾</w:t>
            </w:r>
            <w:r>
              <w:rPr>
                <w:rFonts w:ascii="Times" w:eastAsia="Times" w:hAnsi="Times" w:cs="Times"/>
                <w:color w:val="333333"/>
                <w:sz w:val="20"/>
                <w:szCs w:val="20"/>
                <w:highlight w:val="white"/>
              </w:rPr>
              <w:t>65</w:t>
            </w:r>
            <w:r>
              <w:rPr>
                <w:rFonts w:ascii="Times" w:eastAsia="Times" w:hAnsi="Times" w:cs="Times"/>
                <w:sz w:val="20"/>
                <w:szCs w:val="20"/>
              </w:rPr>
              <w:t>; APACHE-II: Acute Physiologic and Chronic Health Evaluation-II, SOFA: Sequential Organ Failure Assessment; ICU: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Intensive Care Unit; MV: Mechanical Ventilation; RRT: Renal Replacement Therapy</w:t>
            </w:r>
          </w:p>
        </w:tc>
      </w:tr>
    </w:tbl>
    <w:p w14:paraId="3AEC8B13" w14:textId="77777777" w:rsidR="0020715F" w:rsidRDefault="00F506EE"/>
    <w:p w14:paraId="1FA03437" w14:textId="77777777" w:rsidR="00C40943" w:rsidRDefault="00C40943"/>
    <w:p w14:paraId="5FFFF36D" w14:textId="77777777" w:rsidR="00C40943" w:rsidRDefault="00C40943"/>
    <w:p w14:paraId="792A8771" w14:textId="77777777" w:rsidR="00C40943" w:rsidRDefault="00C40943"/>
    <w:p w14:paraId="69F0A784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505773FB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460935C8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6A610C13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28192D9D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68F7AB69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0077D103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0F9A08DB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235265D8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2B19DBDC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1A145496" w14:textId="77777777" w:rsidR="00F506EE" w:rsidRDefault="00F506EE">
      <w:pPr>
        <w:rPr>
          <w:rFonts w:ascii="Times" w:eastAsia="Times" w:hAnsi="Times" w:cs="Times"/>
          <w:color w:val="000000"/>
          <w:sz w:val="22"/>
          <w:szCs w:val="22"/>
        </w:rPr>
      </w:pPr>
    </w:p>
    <w:p w14:paraId="6F9AFB00" w14:textId="77777777" w:rsidR="00C40943" w:rsidRDefault="00C40943">
      <w:pPr>
        <w:rPr>
          <w:rFonts w:ascii="Times" w:eastAsia="Times" w:hAnsi="Times" w:cs="Times"/>
          <w:color w:val="000000"/>
          <w:sz w:val="22"/>
          <w:szCs w:val="22"/>
        </w:rPr>
      </w:pPr>
      <w:r w:rsidRPr="00584E48">
        <w:rPr>
          <w:rFonts w:ascii="Times" w:eastAsia="Times" w:hAnsi="Times" w:cs="Times"/>
          <w:color w:val="000000"/>
          <w:sz w:val="22"/>
          <w:szCs w:val="22"/>
        </w:rPr>
        <w:lastRenderedPageBreak/>
        <w:t>Table 2. Evaluation of CRP PCT and leukocyte values ​​for 1-month and 3-month mortality</w:t>
      </w:r>
    </w:p>
    <w:tbl>
      <w:tblPr>
        <w:tblStyle w:val="TabloKlavuzu"/>
        <w:tblW w:w="10579" w:type="dxa"/>
        <w:tblInd w:w="-575" w:type="dxa"/>
        <w:tblLook w:val="04A0" w:firstRow="1" w:lastRow="0" w:firstColumn="1" w:lastColumn="0" w:noHBand="0" w:noVBand="1"/>
      </w:tblPr>
      <w:tblGrid>
        <w:gridCol w:w="2086"/>
        <w:gridCol w:w="1489"/>
        <w:gridCol w:w="1638"/>
        <w:gridCol w:w="1195"/>
        <w:gridCol w:w="1637"/>
        <w:gridCol w:w="1637"/>
        <w:gridCol w:w="897"/>
      </w:tblGrid>
      <w:tr w:rsidR="00F506EE" w:rsidRPr="001441A4" w14:paraId="3625C88A" w14:textId="77777777" w:rsidTr="00AA3CCB">
        <w:trPr>
          <w:trHeight w:val="333"/>
        </w:trPr>
        <w:tc>
          <w:tcPr>
            <w:tcW w:w="2086" w:type="dxa"/>
            <w:vMerge w:val="restart"/>
          </w:tcPr>
          <w:p w14:paraId="325C4815" w14:textId="77777777" w:rsidR="00F506EE" w:rsidRPr="001441A4" w:rsidRDefault="00F506EE" w:rsidP="00AA3CC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22" w:type="dxa"/>
            <w:gridSpan w:val="3"/>
          </w:tcPr>
          <w:p w14:paraId="19461976" w14:textId="77777777" w:rsidR="00F506EE" w:rsidRPr="001441A4" w:rsidRDefault="00F506EE" w:rsidP="00AA3CCB">
            <w:pPr>
              <w:rPr>
                <w:rFonts w:ascii="Times" w:hAnsi="Times"/>
                <w:b/>
                <w:sz w:val="20"/>
                <w:szCs w:val="20"/>
              </w:rPr>
            </w:pPr>
            <w:r w:rsidRPr="001441A4">
              <w:rPr>
                <w:rFonts w:ascii="Times" w:hAnsi="Times"/>
                <w:b/>
                <w:sz w:val="20"/>
                <w:szCs w:val="20"/>
              </w:rPr>
              <w:t xml:space="preserve">                1 Month Mortality</w:t>
            </w:r>
          </w:p>
        </w:tc>
        <w:tc>
          <w:tcPr>
            <w:tcW w:w="4171" w:type="dxa"/>
            <w:gridSpan w:val="3"/>
          </w:tcPr>
          <w:p w14:paraId="314B7073" w14:textId="77777777" w:rsidR="00F506EE" w:rsidRPr="001441A4" w:rsidRDefault="00F506EE" w:rsidP="00AA3CCB">
            <w:pPr>
              <w:rPr>
                <w:rFonts w:ascii="Times" w:hAnsi="Times"/>
                <w:b/>
                <w:sz w:val="20"/>
                <w:szCs w:val="20"/>
              </w:rPr>
            </w:pPr>
            <w:r w:rsidRPr="001441A4">
              <w:rPr>
                <w:rFonts w:ascii="Times" w:hAnsi="Times"/>
                <w:sz w:val="20"/>
                <w:szCs w:val="20"/>
              </w:rPr>
              <w:t xml:space="preserve">        </w:t>
            </w:r>
            <w:r w:rsidRPr="001441A4">
              <w:rPr>
                <w:rFonts w:ascii="Times" w:hAnsi="Times"/>
                <w:b/>
                <w:sz w:val="20"/>
                <w:szCs w:val="20"/>
              </w:rPr>
              <w:t>3 Month Mortality</w:t>
            </w:r>
          </w:p>
        </w:tc>
      </w:tr>
      <w:tr w:rsidR="00F506EE" w:rsidRPr="001441A4" w14:paraId="669E5EFB" w14:textId="77777777" w:rsidTr="00AA3CCB">
        <w:trPr>
          <w:trHeight w:val="215"/>
        </w:trPr>
        <w:tc>
          <w:tcPr>
            <w:tcW w:w="2086" w:type="dxa"/>
            <w:vMerge/>
          </w:tcPr>
          <w:p w14:paraId="628B2B06" w14:textId="77777777" w:rsidR="00F506EE" w:rsidRPr="001441A4" w:rsidRDefault="00F506EE" w:rsidP="00AA3CC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FFE7DAB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sz w:val="20"/>
                <w:szCs w:val="20"/>
              </w:rPr>
              <w:t>(-)</w:t>
            </w:r>
          </w:p>
        </w:tc>
        <w:tc>
          <w:tcPr>
            <w:tcW w:w="1638" w:type="dxa"/>
          </w:tcPr>
          <w:p w14:paraId="3127BF98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sz w:val="20"/>
                <w:szCs w:val="20"/>
              </w:rPr>
              <w:t>(+)</w:t>
            </w:r>
          </w:p>
        </w:tc>
        <w:tc>
          <w:tcPr>
            <w:tcW w:w="1195" w:type="dxa"/>
            <w:vMerge w:val="restart"/>
          </w:tcPr>
          <w:p w14:paraId="5CEE0614" w14:textId="77777777" w:rsidR="00F506EE" w:rsidRPr="001441A4" w:rsidRDefault="00F506EE" w:rsidP="00AA3CCB">
            <w:pPr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sz w:val="20"/>
                <w:szCs w:val="20"/>
              </w:rPr>
              <w:t xml:space="preserve">    p</w:t>
            </w:r>
          </w:p>
        </w:tc>
        <w:tc>
          <w:tcPr>
            <w:tcW w:w="1637" w:type="dxa"/>
          </w:tcPr>
          <w:p w14:paraId="326C21A1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sz w:val="20"/>
                <w:szCs w:val="20"/>
              </w:rPr>
              <w:t>(-)</w:t>
            </w:r>
          </w:p>
        </w:tc>
        <w:tc>
          <w:tcPr>
            <w:tcW w:w="1637" w:type="dxa"/>
          </w:tcPr>
          <w:p w14:paraId="7952FAB2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sz w:val="20"/>
                <w:szCs w:val="20"/>
              </w:rPr>
              <w:t>(+)</w:t>
            </w:r>
          </w:p>
        </w:tc>
        <w:tc>
          <w:tcPr>
            <w:tcW w:w="897" w:type="dxa"/>
            <w:vMerge w:val="restart"/>
          </w:tcPr>
          <w:p w14:paraId="7F687D5D" w14:textId="77777777" w:rsidR="00F506EE" w:rsidRPr="001441A4" w:rsidRDefault="00F506EE" w:rsidP="00AA3CCB">
            <w:pPr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sz w:val="20"/>
                <w:szCs w:val="20"/>
              </w:rPr>
              <w:t xml:space="preserve">    p</w:t>
            </w:r>
          </w:p>
        </w:tc>
      </w:tr>
      <w:tr w:rsidR="00F506EE" w:rsidRPr="001441A4" w14:paraId="0DC2B05E" w14:textId="77777777" w:rsidTr="00AA3CCB">
        <w:trPr>
          <w:trHeight w:val="215"/>
        </w:trPr>
        <w:tc>
          <w:tcPr>
            <w:tcW w:w="2086" w:type="dxa"/>
            <w:vMerge/>
          </w:tcPr>
          <w:p w14:paraId="64AEA94F" w14:textId="77777777" w:rsidR="00F506EE" w:rsidRPr="001441A4" w:rsidRDefault="00F506EE" w:rsidP="00AA3CC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BA22BA5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Median / IQR</w:t>
            </w:r>
          </w:p>
        </w:tc>
        <w:tc>
          <w:tcPr>
            <w:tcW w:w="1638" w:type="dxa"/>
          </w:tcPr>
          <w:p w14:paraId="37711AA8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Median / IQR</w:t>
            </w:r>
          </w:p>
        </w:tc>
        <w:tc>
          <w:tcPr>
            <w:tcW w:w="1195" w:type="dxa"/>
            <w:vMerge/>
          </w:tcPr>
          <w:p w14:paraId="09185DFA" w14:textId="77777777" w:rsidR="00F506EE" w:rsidRPr="001441A4" w:rsidRDefault="00F506EE" w:rsidP="00AA3CC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6D9E31E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Median / IQR</w:t>
            </w:r>
          </w:p>
        </w:tc>
        <w:tc>
          <w:tcPr>
            <w:tcW w:w="1637" w:type="dxa"/>
          </w:tcPr>
          <w:p w14:paraId="6FEA9837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Median / IQR</w:t>
            </w:r>
          </w:p>
        </w:tc>
        <w:tc>
          <w:tcPr>
            <w:tcW w:w="897" w:type="dxa"/>
            <w:vMerge/>
          </w:tcPr>
          <w:p w14:paraId="15DE572A" w14:textId="77777777" w:rsidR="00F506EE" w:rsidRPr="001441A4" w:rsidRDefault="00F506EE" w:rsidP="00AA3CCB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F506EE" w:rsidRPr="001441A4" w14:paraId="3137E20F" w14:textId="77777777" w:rsidTr="00AA3CCB">
        <w:trPr>
          <w:trHeight w:val="474"/>
        </w:trPr>
        <w:tc>
          <w:tcPr>
            <w:tcW w:w="2086" w:type="dxa"/>
          </w:tcPr>
          <w:p w14:paraId="00F4ABEB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CRP Day 1  (mg/L)</w:t>
            </w:r>
          </w:p>
        </w:tc>
        <w:tc>
          <w:tcPr>
            <w:tcW w:w="1489" w:type="dxa"/>
          </w:tcPr>
          <w:p w14:paraId="4573F877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98.90/ 138.00</w:t>
            </w:r>
          </w:p>
        </w:tc>
        <w:tc>
          <w:tcPr>
            <w:tcW w:w="1638" w:type="dxa"/>
          </w:tcPr>
          <w:p w14:paraId="0D0FB983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128.40/ 125.50</w:t>
            </w:r>
          </w:p>
        </w:tc>
        <w:tc>
          <w:tcPr>
            <w:tcW w:w="1195" w:type="dxa"/>
          </w:tcPr>
          <w:p w14:paraId="2F4C921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637" w:type="dxa"/>
          </w:tcPr>
          <w:p w14:paraId="278D1203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98.00/ 147.50</w:t>
            </w:r>
          </w:p>
        </w:tc>
        <w:tc>
          <w:tcPr>
            <w:tcW w:w="1637" w:type="dxa"/>
          </w:tcPr>
          <w:p w14:paraId="69F8C385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117.00/ 115.00</w:t>
            </w:r>
          </w:p>
        </w:tc>
        <w:tc>
          <w:tcPr>
            <w:tcW w:w="897" w:type="dxa"/>
          </w:tcPr>
          <w:p w14:paraId="0771BBA2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0.028</w:t>
            </w:r>
          </w:p>
        </w:tc>
      </w:tr>
      <w:tr w:rsidR="00F506EE" w:rsidRPr="001441A4" w14:paraId="12F63A1C" w14:textId="77777777" w:rsidTr="00AA3CCB">
        <w:trPr>
          <w:trHeight w:val="418"/>
        </w:trPr>
        <w:tc>
          <w:tcPr>
            <w:tcW w:w="2086" w:type="dxa"/>
          </w:tcPr>
          <w:p w14:paraId="47E839BB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CRP Day 3  (mg/L)</w:t>
            </w:r>
          </w:p>
        </w:tc>
        <w:tc>
          <w:tcPr>
            <w:tcW w:w="1489" w:type="dxa"/>
          </w:tcPr>
          <w:p w14:paraId="32FBA46F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108.00/ 88.50</w:t>
            </w:r>
          </w:p>
        </w:tc>
        <w:tc>
          <w:tcPr>
            <w:tcW w:w="1638" w:type="dxa"/>
          </w:tcPr>
          <w:p w14:paraId="7AE00692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145.00/ 135.00</w:t>
            </w:r>
          </w:p>
        </w:tc>
        <w:tc>
          <w:tcPr>
            <w:tcW w:w="1195" w:type="dxa"/>
          </w:tcPr>
          <w:p w14:paraId="7F68FD7B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637" w:type="dxa"/>
          </w:tcPr>
          <w:p w14:paraId="79D14DFE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99.20/ 94.00</w:t>
            </w:r>
          </w:p>
        </w:tc>
        <w:tc>
          <w:tcPr>
            <w:tcW w:w="1637" w:type="dxa"/>
          </w:tcPr>
          <w:p w14:paraId="6DAA0248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134.00/ 129.00</w:t>
            </w:r>
          </w:p>
        </w:tc>
        <w:tc>
          <w:tcPr>
            <w:tcW w:w="897" w:type="dxa"/>
          </w:tcPr>
          <w:p w14:paraId="2E266B7C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0.001</w:t>
            </w:r>
          </w:p>
        </w:tc>
      </w:tr>
      <w:tr w:rsidR="00F506EE" w:rsidRPr="001441A4" w14:paraId="1DC74D90" w14:textId="77777777" w:rsidTr="00AA3CCB">
        <w:trPr>
          <w:trHeight w:val="362"/>
        </w:trPr>
        <w:tc>
          <w:tcPr>
            <w:tcW w:w="2086" w:type="dxa"/>
          </w:tcPr>
          <w:p w14:paraId="0B1FF148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CRP Day 7  (mg/L)</w:t>
            </w:r>
          </w:p>
        </w:tc>
        <w:tc>
          <w:tcPr>
            <w:tcW w:w="1489" w:type="dxa"/>
          </w:tcPr>
          <w:p w14:paraId="637817F8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78.00/ 88.00</w:t>
            </w:r>
          </w:p>
        </w:tc>
        <w:tc>
          <w:tcPr>
            <w:tcW w:w="1638" w:type="dxa"/>
          </w:tcPr>
          <w:p w14:paraId="113C6382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68.80/ 161.00</w:t>
            </w:r>
          </w:p>
        </w:tc>
        <w:tc>
          <w:tcPr>
            <w:tcW w:w="1195" w:type="dxa"/>
          </w:tcPr>
          <w:p w14:paraId="54C2209B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637" w:type="dxa"/>
          </w:tcPr>
          <w:p w14:paraId="3669C4DC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68.15/ 104.70</w:t>
            </w:r>
          </w:p>
        </w:tc>
        <w:tc>
          <w:tcPr>
            <w:tcW w:w="1637" w:type="dxa"/>
          </w:tcPr>
          <w:p w14:paraId="12B1EAA4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92.45/ 131.00</w:t>
            </w:r>
          </w:p>
        </w:tc>
        <w:tc>
          <w:tcPr>
            <w:tcW w:w="897" w:type="dxa"/>
          </w:tcPr>
          <w:p w14:paraId="4E834A54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0.008</w:t>
            </w:r>
          </w:p>
        </w:tc>
      </w:tr>
      <w:tr w:rsidR="00F506EE" w:rsidRPr="001441A4" w14:paraId="7AFC7C2C" w14:textId="77777777" w:rsidTr="00AA3CCB">
        <w:trPr>
          <w:trHeight w:val="417"/>
        </w:trPr>
        <w:tc>
          <w:tcPr>
            <w:tcW w:w="2086" w:type="dxa"/>
          </w:tcPr>
          <w:p w14:paraId="01F74703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CRP Day 10   (mg/L)</w:t>
            </w:r>
          </w:p>
        </w:tc>
        <w:tc>
          <w:tcPr>
            <w:tcW w:w="1489" w:type="dxa"/>
          </w:tcPr>
          <w:p w14:paraId="066BEC53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78.00/ 113.70</w:t>
            </w:r>
          </w:p>
        </w:tc>
        <w:tc>
          <w:tcPr>
            <w:tcW w:w="1638" w:type="dxa"/>
          </w:tcPr>
          <w:p w14:paraId="7555E26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68.00/ 186.00</w:t>
            </w:r>
          </w:p>
        </w:tc>
        <w:tc>
          <w:tcPr>
            <w:tcW w:w="1195" w:type="dxa"/>
          </w:tcPr>
          <w:p w14:paraId="7ADB675E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0.793</w:t>
            </w:r>
          </w:p>
        </w:tc>
        <w:tc>
          <w:tcPr>
            <w:tcW w:w="1637" w:type="dxa"/>
          </w:tcPr>
          <w:p w14:paraId="4E1969AC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56.00/ 64.50</w:t>
            </w:r>
          </w:p>
        </w:tc>
        <w:tc>
          <w:tcPr>
            <w:tcW w:w="1637" w:type="dxa"/>
          </w:tcPr>
          <w:p w14:paraId="3FF7D44F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84.00/ 150.00</w:t>
            </w:r>
          </w:p>
        </w:tc>
        <w:tc>
          <w:tcPr>
            <w:tcW w:w="897" w:type="dxa"/>
          </w:tcPr>
          <w:p w14:paraId="2198B8F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0.021</w:t>
            </w:r>
          </w:p>
        </w:tc>
      </w:tr>
      <w:tr w:rsidR="00F506EE" w:rsidRPr="001441A4" w14:paraId="67F68C1B" w14:textId="77777777" w:rsidTr="00AA3CCB">
        <w:trPr>
          <w:trHeight w:val="404"/>
        </w:trPr>
        <w:tc>
          <w:tcPr>
            <w:tcW w:w="2086" w:type="dxa"/>
          </w:tcPr>
          <w:p w14:paraId="433496C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PCT Day 1  (ng/mL)</w:t>
            </w:r>
          </w:p>
        </w:tc>
        <w:tc>
          <w:tcPr>
            <w:tcW w:w="1489" w:type="dxa"/>
          </w:tcPr>
          <w:p w14:paraId="53890E42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0.87/ 2.55</w:t>
            </w:r>
          </w:p>
        </w:tc>
        <w:tc>
          <w:tcPr>
            <w:tcW w:w="1638" w:type="dxa"/>
          </w:tcPr>
          <w:p w14:paraId="4BF4DC22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1.15/ 10.40</w:t>
            </w:r>
          </w:p>
        </w:tc>
        <w:tc>
          <w:tcPr>
            <w:tcW w:w="1195" w:type="dxa"/>
          </w:tcPr>
          <w:p w14:paraId="0BADDC3F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637" w:type="dxa"/>
          </w:tcPr>
          <w:p w14:paraId="27E712D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0.77/ 2.59</w:t>
            </w:r>
          </w:p>
        </w:tc>
        <w:tc>
          <w:tcPr>
            <w:tcW w:w="1637" w:type="dxa"/>
          </w:tcPr>
          <w:p w14:paraId="66CA6D30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1.15/ 7.99</w:t>
            </w:r>
          </w:p>
        </w:tc>
        <w:tc>
          <w:tcPr>
            <w:tcW w:w="897" w:type="dxa"/>
          </w:tcPr>
          <w:p w14:paraId="7ECBB548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0.019</w:t>
            </w:r>
          </w:p>
        </w:tc>
      </w:tr>
      <w:tr w:rsidR="00F506EE" w:rsidRPr="001441A4" w14:paraId="2B5AB043" w14:textId="77777777" w:rsidTr="00AA3CCB">
        <w:trPr>
          <w:trHeight w:val="376"/>
        </w:trPr>
        <w:tc>
          <w:tcPr>
            <w:tcW w:w="2086" w:type="dxa"/>
          </w:tcPr>
          <w:p w14:paraId="7869D8DF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PCT Day 3   (ng/mL)</w:t>
            </w:r>
          </w:p>
        </w:tc>
        <w:tc>
          <w:tcPr>
            <w:tcW w:w="1489" w:type="dxa"/>
          </w:tcPr>
          <w:p w14:paraId="0FB1E6E4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0.50/ 2.59</w:t>
            </w:r>
          </w:p>
        </w:tc>
        <w:tc>
          <w:tcPr>
            <w:tcW w:w="1638" w:type="dxa"/>
          </w:tcPr>
          <w:p w14:paraId="36F36051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3.40/ 13.30</w:t>
            </w:r>
          </w:p>
        </w:tc>
        <w:tc>
          <w:tcPr>
            <w:tcW w:w="1195" w:type="dxa"/>
          </w:tcPr>
          <w:p w14:paraId="31C2D2B3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37" w:type="dxa"/>
          </w:tcPr>
          <w:p w14:paraId="1A19FD9D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0.42/ 2.42</w:t>
            </w:r>
          </w:p>
        </w:tc>
        <w:tc>
          <w:tcPr>
            <w:tcW w:w="1637" w:type="dxa"/>
          </w:tcPr>
          <w:p w14:paraId="722328AE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2.40/ 9.20</w:t>
            </w:r>
          </w:p>
        </w:tc>
        <w:tc>
          <w:tcPr>
            <w:tcW w:w="897" w:type="dxa"/>
          </w:tcPr>
          <w:p w14:paraId="49DC8157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F506EE" w:rsidRPr="001441A4" w14:paraId="6BBE17C9" w14:textId="77777777" w:rsidTr="00AA3CCB">
        <w:trPr>
          <w:trHeight w:val="376"/>
        </w:trPr>
        <w:tc>
          <w:tcPr>
            <w:tcW w:w="2086" w:type="dxa"/>
          </w:tcPr>
          <w:p w14:paraId="5128C305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PCT Day 7   (ng/mL)</w:t>
            </w:r>
          </w:p>
        </w:tc>
        <w:tc>
          <w:tcPr>
            <w:tcW w:w="1489" w:type="dxa"/>
          </w:tcPr>
          <w:p w14:paraId="23CE7800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0.55/ 1.79</w:t>
            </w:r>
          </w:p>
        </w:tc>
        <w:tc>
          <w:tcPr>
            <w:tcW w:w="1638" w:type="dxa"/>
          </w:tcPr>
          <w:p w14:paraId="42DE6208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1.03/ 3.18</w:t>
            </w:r>
          </w:p>
        </w:tc>
        <w:tc>
          <w:tcPr>
            <w:tcW w:w="1195" w:type="dxa"/>
          </w:tcPr>
          <w:p w14:paraId="68639210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637" w:type="dxa"/>
          </w:tcPr>
          <w:p w14:paraId="4EE762C0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0.45/ 1.91</w:t>
            </w:r>
          </w:p>
        </w:tc>
        <w:tc>
          <w:tcPr>
            <w:tcW w:w="1637" w:type="dxa"/>
          </w:tcPr>
          <w:p w14:paraId="1DC45205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0.95/ 3.16</w:t>
            </w:r>
          </w:p>
        </w:tc>
        <w:tc>
          <w:tcPr>
            <w:tcW w:w="897" w:type="dxa"/>
          </w:tcPr>
          <w:p w14:paraId="0F8B3D5F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0.027</w:t>
            </w:r>
          </w:p>
        </w:tc>
      </w:tr>
      <w:tr w:rsidR="00F506EE" w:rsidRPr="001441A4" w14:paraId="2805315C" w14:textId="77777777" w:rsidTr="00AA3CCB">
        <w:trPr>
          <w:trHeight w:val="362"/>
        </w:trPr>
        <w:tc>
          <w:tcPr>
            <w:tcW w:w="2086" w:type="dxa"/>
          </w:tcPr>
          <w:p w14:paraId="76A375A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PCT Day 10   (ng/mL)</w:t>
            </w:r>
          </w:p>
        </w:tc>
        <w:tc>
          <w:tcPr>
            <w:tcW w:w="1489" w:type="dxa"/>
          </w:tcPr>
          <w:p w14:paraId="77E5566A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0.79/ 1.56</w:t>
            </w:r>
          </w:p>
        </w:tc>
        <w:tc>
          <w:tcPr>
            <w:tcW w:w="1638" w:type="dxa"/>
          </w:tcPr>
          <w:p w14:paraId="34311D1D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2.55/ 6.41</w:t>
            </w:r>
          </w:p>
        </w:tc>
        <w:tc>
          <w:tcPr>
            <w:tcW w:w="1195" w:type="dxa"/>
          </w:tcPr>
          <w:p w14:paraId="5B36BE12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637" w:type="dxa"/>
          </w:tcPr>
          <w:p w14:paraId="5E269EE4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0.79/ 1.19</w:t>
            </w:r>
          </w:p>
        </w:tc>
        <w:tc>
          <w:tcPr>
            <w:tcW w:w="1637" w:type="dxa"/>
          </w:tcPr>
          <w:p w14:paraId="0AAA6F51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1.75/ 4.87</w:t>
            </w:r>
          </w:p>
        </w:tc>
        <w:tc>
          <w:tcPr>
            <w:tcW w:w="897" w:type="dxa"/>
          </w:tcPr>
          <w:p w14:paraId="477D2BC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0.048</w:t>
            </w:r>
          </w:p>
        </w:tc>
      </w:tr>
      <w:tr w:rsidR="00F506EE" w:rsidRPr="001441A4" w14:paraId="10C0EA5B" w14:textId="77777777" w:rsidTr="00AA3CCB">
        <w:trPr>
          <w:trHeight w:val="516"/>
        </w:trPr>
        <w:tc>
          <w:tcPr>
            <w:tcW w:w="2086" w:type="dxa"/>
          </w:tcPr>
          <w:p w14:paraId="6A435582" w14:textId="77777777" w:rsidR="00F506EE" w:rsidRPr="001441A4" w:rsidRDefault="00F506EE" w:rsidP="00AA3CCB">
            <w:pPr>
              <w:ind w:right="6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hAnsi="Times"/>
                <w:color w:val="000000"/>
                <w:sz w:val="20"/>
                <w:szCs w:val="20"/>
              </w:rPr>
              <w:t>Leukocyte Day 1 (x10</w:t>
            </w:r>
            <w:r w:rsidRPr="001441A4">
              <w:rPr>
                <w:rFonts w:ascii="Times" w:hAnsi="Times"/>
                <w:color w:val="000000"/>
                <w:sz w:val="20"/>
                <w:szCs w:val="20"/>
                <w:vertAlign w:val="superscript"/>
              </w:rPr>
              <w:t>3</w:t>
            </w:r>
            <w:r w:rsidRPr="001441A4">
              <w:rPr>
                <w:rFonts w:ascii="Times" w:hAnsi="Times"/>
                <w:color w:val="000000"/>
                <w:sz w:val="20"/>
                <w:szCs w:val="20"/>
              </w:rPr>
              <w:t xml:space="preserve"> µL)</w:t>
            </w:r>
          </w:p>
        </w:tc>
        <w:tc>
          <w:tcPr>
            <w:tcW w:w="1489" w:type="dxa"/>
          </w:tcPr>
          <w:p w14:paraId="34345A2F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11.50/ 10.10</w:t>
            </w:r>
          </w:p>
        </w:tc>
        <w:tc>
          <w:tcPr>
            <w:tcW w:w="1638" w:type="dxa"/>
          </w:tcPr>
          <w:p w14:paraId="57747D83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11.60/ 11.80</w:t>
            </w:r>
          </w:p>
        </w:tc>
        <w:tc>
          <w:tcPr>
            <w:tcW w:w="1195" w:type="dxa"/>
          </w:tcPr>
          <w:p w14:paraId="2AFFEC8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1637" w:type="dxa"/>
          </w:tcPr>
          <w:p w14:paraId="372193AB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10.80/ 7.80</w:t>
            </w:r>
          </w:p>
        </w:tc>
        <w:tc>
          <w:tcPr>
            <w:tcW w:w="1637" w:type="dxa"/>
          </w:tcPr>
          <w:p w14:paraId="1E2AC96F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12.85/ 12.30</w:t>
            </w:r>
          </w:p>
        </w:tc>
        <w:tc>
          <w:tcPr>
            <w:tcW w:w="897" w:type="dxa"/>
          </w:tcPr>
          <w:p w14:paraId="6A7E77A5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0.049</w:t>
            </w:r>
          </w:p>
        </w:tc>
      </w:tr>
      <w:tr w:rsidR="00F506EE" w:rsidRPr="001441A4" w14:paraId="46D7E5CE" w14:textId="77777777" w:rsidTr="00AA3CCB">
        <w:trPr>
          <w:trHeight w:val="460"/>
        </w:trPr>
        <w:tc>
          <w:tcPr>
            <w:tcW w:w="2086" w:type="dxa"/>
          </w:tcPr>
          <w:p w14:paraId="53EB70BC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color w:val="000000"/>
                <w:sz w:val="20"/>
                <w:szCs w:val="20"/>
              </w:rPr>
              <w:t>Leukocyte Day 3  (x10</w:t>
            </w:r>
            <w:r w:rsidRPr="001441A4">
              <w:rPr>
                <w:rFonts w:ascii="Times" w:hAnsi="Times"/>
                <w:color w:val="000000"/>
                <w:sz w:val="20"/>
                <w:szCs w:val="20"/>
                <w:vertAlign w:val="superscript"/>
              </w:rPr>
              <w:t>3</w:t>
            </w:r>
            <w:r w:rsidRPr="001441A4">
              <w:rPr>
                <w:rFonts w:ascii="Times" w:hAnsi="Times"/>
                <w:color w:val="000000"/>
                <w:sz w:val="20"/>
                <w:szCs w:val="20"/>
              </w:rPr>
              <w:t xml:space="preserve"> µL)</w:t>
            </w:r>
          </w:p>
        </w:tc>
        <w:tc>
          <w:tcPr>
            <w:tcW w:w="1489" w:type="dxa"/>
          </w:tcPr>
          <w:p w14:paraId="0A50C7AC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10.01/ 6.50</w:t>
            </w:r>
          </w:p>
        </w:tc>
        <w:tc>
          <w:tcPr>
            <w:tcW w:w="1638" w:type="dxa"/>
          </w:tcPr>
          <w:p w14:paraId="5808D020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13.90/ 11.80</w:t>
            </w:r>
          </w:p>
        </w:tc>
        <w:tc>
          <w:tcPr>
            <w:tcW w:w="1195" w:type="dxa"/>
          </w:tcPr>
          <w:p w14:paraId="65252FC4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637" w:type="dxa"/>
          </w:tcPr>
          <w:p w14:paraId="5EA671BB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9.55/ 5.30</w:t>
            </w:r>
          </w:p>
        </w:tc>
        <w:tc>
          <w:tcPr>
            <w:tcW w:w="1637" w:type="dxa"/>
          </w:tcPr>
          <w:p w14:paraId="3265F29E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13.80/ 10.90</w:t>
            </w:r>
          </w:p>
        </w:tc>
        <w:tc>
          <w:tcPr>
            <w:tcW w:w="897" w:type="dxa"/>
          </w:tcPr>
          <w:p w14:paraId="0C196F85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F506EE" w:rsidRPr="001441A4" w14:paraId="59667886" w14:textId="77777777" w:rsidTr="00AA3CCB">
        <w:trPr>
          <w:trHeight w:val="488"/>
        </w:trPr>
        <w:tc>
          <w:tcPr>
            <w:tcW w:w="2086" w:type="dxa"/>
          </w:tcPr>
          <w:p w14:paraId="6397FB48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color w:val="000000"/>
                <w:sz w:val="20"/>
                <w:szCs w:val="20"/>
              </w:rPr>
              <w:t>Leukocyte Day 7  (x10</w:t>
            </w:r>
            <w:r w:rsidRPr="001441A4">
              <w:rPr>
                <w:rFonts w:ascii="Times" w:hAnsi="Times"/>
                <w:color w:val="000000"/>
                <w:sz w:val="20"/>
                <w:szCs w:val="20"/>
                <w:vertAlign w:val="superscript"/>
              </w:rPr>
              <w:t>3</w:t>
            </w:r>
            <w:r w:rsidRPr="001441A4">
              <w:rPr>
                <w:rFonts w:ascii="Times" w:hAnsi="Times"/>
                <w:color w:val="000000"/>
                <w:sz w:val="20"/>
                <w:szCs w:val="20"/>
              </w:rPr>
              <w:t xml:space="preserve"> µL)</w:t>
            </w:r>
          </w:p>
        </w:tc>
        <w:tc>
          <w:tcPr>
            <w:tcW w:w="1489" w:type="dxa"/>
          </w:tcPr>
          <w:p w14:paraId="588FE520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9.40/ 5.00</w:t>
            </w:r>
          </w:p>
        </w:tc>
        <w:tc>
          <w:tcPr>
            <w:tcW w:w="1638" w:type="dxa"/>
          </w:tcPr>
          <w:p w14:paraId="2355F304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11.70/ 9.36</w:t>
            </w:r>
          </w:p>
        </w:tc>
        <w:tc>
          <w:tcPr>
            <w:tcW w:w="1195" w:type="dxa"/>
          </w:tcPr>
          <w:p w14:paraId="335893A1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637" w:type="dxa"/>
          </w:tcPr>
          <w:p w14:paraId="682463A6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8.90/ 4.00</w:t>
            </w:r>
          </w:p>
        </w:tc>
        <w:tc>
          <w:tcPr>
            <w:tcW w:w="1637" w:type="dxa"/>
          </w:tcPr>
          <w:p w14:paraId="570FC12D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11.85/ 8.60</w:t>
            </w:r>
          </w:p>
        </w:tc>
        <w:tc>
          <w:tcPr>
            <w:tcW w:w="897" w:type="dxa"/>
          </w:tcPr>
          <w:p w14:paraId="1272CE71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0.002</w:t>
            </w:r>
          </w:p>
        </w:tc>
      </w:tr>
      <w:tr w:rsidR="00F506EE" w:rsidRPr="001441A4" w14:paraId="5D1D7953" w14:textId="77777777" w:rsidTr="00AA3CCB">
        <w:trPr>
          <w:trHeight w:val="376"/>
        </w:trPr>
        <w:tc>
          <w:tcPr>
            <w:tcW w:w="2086" w:type="dxa"/>
          </w:tcPr>
          <w:p w14:paraId="4B2AA4B7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hAnsi="Times"/>
                <w:color w:val="000000"/>
                <w:sz w:val="20"/>
                <w:szCs w:val="20"/>
              </w:rPr>
              <w:t>Leukocyte Day 10 (x10</w:t>
            </w:r>
            <w:r w:rsidRPr="001441A4">
              <w:rPr>
                <w:rFonts w:ascii="Times" w:hAnsi="Times"/>
                <w:color w:val="000000"/>
                <w:sz w:val="20"/>
                <w:szCs w:val="20"/>
                <w:vertAlign w:val="superscript"/>
              </w:rPr>
              <w:t>3</w:t>
            </w:r>
            <w:r w:rsidRPr="001441A4">
              <w:rPr>
                <w:rFonts w:ascii="Times" w:hAnsi="Times"/>
                <w:color w:val="000000"/>
                <w:sz w:val="20"/>
                <w:szCs w:val="20"/>
              </w:rPr>
              <w:t xml:space="preserve"> µL)</w:t>
            </w:r>
          </w:p>
        </w:tc>
        <w:tc>
          <w:tcPr>
            <w:tcW w:w="1489" w:type="dxa"/>
          </w:tcPr>
          <w:p w14:paraId="3DFDD9DF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8.60/ 7.70</w:t>
            </w:r>
          </w:p>
        </w:tc>
        <w:tc>
          <w:tcPr>
            <w:tcW w:w="1638" w:type="dxa"/>
          </w:tcPr>
          <w:p w14:paraId="4E9C0E3C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15.75/ 5.70</w:t>
            </w:r>
          </w:p>
        </w:tc>
        <w:tc>
          <w:tcPr>
            <w:tcW w:w="1195" w:type="dxa"/>
          </w:tcPr>
          <w:p w14:paraId="53DB05E9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37" w:type="dxa"/>
          </w:tcPr>
          <w:p w14:paraId="147EADFD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7.20/ 4.10</w:t>
            </w:r>
          </w:p>
        </w:tc>
        <w:tc>
          <w:tcPr>
            <w:tcW w:w="1637" w:type="dxa"/>
          </w:tcPr>
          <w:p w14:paraId="5AE57D6E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color w:val="000000"/>
                <w:sz w:val="20"/>
                <w:szCs w:val="20"/>
              </w:rPr>
              <w:t>15.50/ 7.80</w:t>
            </w:r>
          </w:p>
        </w:tc>
        <w:tc>
          <w:tcPr>
            <w:tcW w:w="897" w:type="dxa"/>
          </w:tcPr>
          <w:p w14:paraId="3109B97B" w14:textId="77777777" w:rsidR="00F506EE" w:rsidRPr="001441A4" w:rsidRDefault="00F506EE" w:rsidP="00AA3CCB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1441A4">
              <w:rPr>
                <w:rFonts w:ascii="Times" w:eastAsia="Times" w:hAnsi="Times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F506EE" w:rsidRPr="001441A4" w14:paraId="68C38104" w14:textId="77777777" w:rsidTr="00AA3CCB">
        <w:trPr>
          <w:trHeight w:val="446"/>
        </w:trPr>
        <w:tc>
          <w:tcPr>
            <w:tcW w:w="2086" w:type="dxa"/>
          </w:tcPr>
          <w:p w14:paraId="4EC45698" w14:textId="77777777" w:rsidR="00F506EE" w:rsidRPr="001441A4" w:rsidRDefault="00F506EE" w:rsidP="00AA3CCB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Hemoglobin(g/dL)</w:t>
            </w:r>
          </w:p>
        </w:tc>
        <w:tc>
          <w:tcPr>
            <w:tcW w:w="1489" w:type="dxa"/>
          </w:tcPr>
          <w:p w14:paraId="5D3ADF35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10.60/ 3.50</w:t>
            </w:r>
          </w:p>
        </w:tc>
        <w:tc>
          <w:tcPr>
            <w:tcW w:w="1638" w:type="dxa"/>
          </w:tcPr>
          <w:p w14:paraId="3691D3DD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10.20/ 3.30</w:t>
            </w:r>
          </w:p>
        </w:tc>
        <w:tc>
          <w:tcPr>
            <w:tcW w:w="1195" w:type="dxa"/>
          </w:tcPr>
          <w:p w14:paraId="1379966F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1637" w:type="dxa"/>
          </w:tcPr>
          <w:p w14:paraId="3A8CEF4D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10.65/ 3.30</w:t>
            </w:r>
          </w:p>
        </w:tc>
        <w:tc>
          <w:tcPr>
            <w:tcW w:w="1637" w:type="dxa"/>
          </w:tcPr>
          <w:p w14:paraId="4BC521AE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10.20/ 3.40</w:t>
            </w:r>
          </w:p>
        </w:tc>
        <w:tc>
          <w:tcPr>
            <w:tcW w:w="897" w:type="dxa"/>
          </w:tcPr>
          <w:p w14:paraId="64A9FFB4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0.885</w:t>
            </w:r>
          </w:p>
        </w:tc>
      </w:tr>
      <w:tr w:rsidR="00F506EE" w:rsidRPr="001441A4" w14:paraId="0D0DDE13" w14:textId="77777777" w:rsidTr="00AA3CCB">
        <w:trPr>
          <w:trHeight w:val="361"/>
        </w:trPr>
        <w:tc>
          <w:tcPr>
            <w:tcW w:w="2086" w:type="dxa"/>
          </w:tcPr>
          <w:p w14:paraId="2F39747C" w14:textId="77777777" w:rsidR="00F506EE" w:rsidRPr="001441A4" w:rsidRDefault="00F506EE" w:rsidP="00AA3CCB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Platelet </w:t>
            </w:r>
            <w:r w:rsidRPr="001441A4">
              <w:rPr>
                <w:rFonts w:ascii="Times" w:hAnsi="Times"/>
                <w:color w:val="000000"/>
                <w:sz w:val="20"/>
                <w:szCs w:val="20"/>
              </w:rPr>
              <w:t>(x10</w:t>
            </w:r>
            <w:r w:rsidRPr="001441A4">
              <w:rPr>
                <w:rFonts w:ascii="Times" w:hAnsi="Times"/>
                <w:color w:val="000000"/>
                <w:sz w:val="20"/>
                <w:szCs w:val="20"/>
                <w:vertAlign w:val="superscript"/>
              </w:rPr>
              <w:t>3</w:t>
            </w:r>
            <w:r w:rsidRPr="001441A4">
              <w:rPr>
                <w:rFonts w:ascii="Times" w:hAnsi="Times"/>
                <w:color w:val="000000"/>
                <w:sz w:val="20"/>
                <w:szCs w:val="20"/>
              </w:rPr>
              <w:t xml:space="preserve"> µL)</w:t>
            </w:r>
          </w:p>
        </w:tc>
        <w:tc>
          <w:tcPr>
            <w:tcW w:w="1489" w:type="dxa"/>
          </w:tcPr>
          <w:p w14:paraId="4A368074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216.00 /120.00</w:t>
            </w:r>
          </w:p>
        </w:tc>
        <w:tc>
          <w:tcPr>
            <w:tcW w:w="1638" w:type="dxa"/>
          </w:tcPr>
          <w:p w14:paraId="27EABFF4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221.00/ 174.00</w:t>
            </w:r>
          </w:p>
        </w:tc>
        <w:tc>
          <w:tcPr>
            <w:tcW w:w="1195" w:type="dxa"/>
          </w:tcPr>
          <w:p w14:paraId="73D2B700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637" w:type="dxa"/>
          </w:tcPr>
          <w:p w14:paraId="75C36026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217.00/ 102.00</w:t>
            </w:r>
          </w:p>
        </w:tc>
        <w:tc>
          <w:tcPr>
            <w:tcW w:w="1637" w:type="dxa"/>
          </w:tcPr>
          <w:p w14:paraId="634C9A66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208.00/ 167.00</w:t>
            </w:r>
          </w:p>
        </w:tc>
        <w:tc>
          <w:tcPr>
            <w:tcW w:w="897" w:type="dxa"/>
          </w:tcPr>
          <w:p w14:paraId="0CCC19FE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0.753</w:t>
            </w:r>
          </w:p>
        </w:tc>
      </w:tr>
      <w:tr w:rsidR="00F506EE" w:rsidRPr="001441A4" w14:paraId="35BE714D" w14:textId="77777777" w:rsidTr="00AA3CCB">
        <w:trPr>
          <w:trHeight w:val="446"/>
        </w:trPr>
        <w:tc>
          <w:tcPr>
            <w:tcW w:w="2086" w:type="dxa"/>
          </w:tcPr>
          <w:p w14:paraId="680D263D" w14:textId="77777777" w:rsidR="00F506EE" w:rsidRPr="001441A4" w:rsidRDefault="00F506EE" w:rsidP="00AA3CCB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  GFR(mL/dk)</w:t>
            </w:r>
          </w:p>
        </w:tc>
        <w:tc>
          <w:tcPr>
            <w:tcW w:w="1489" w:type="dxa"/>
          </w:tcPr>
          <w:p w14:paraId="5B80D9DC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64.00/ 57.00</w:t>
            </w:r>
          </w:p>
        </w:tc>
        <w:tc>
          <w:tcPr>
            <w:tcW w:w="1638" w:type="dxa"/>
          </w:tcPr>
          <w:p w14:paraId="7932B5BE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53.50/ 54.70</w:t>
            </w:r>
          </w:p>
        </w:tc>
        <w:tc>
          <w:tcPr>
            <w:tcW w:w="1195" w:type="dxa"/>
          </w:tcPr>
          <w:p w14:paraId="29733EA6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1637" w:type="dxa"/>
          </w:tcPr>
          <w:p w14:paraId="45372D43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62.00/ 57.00</w:t>
            </w:r>
          </w:p>
        </w:tc>
        <w:tc>
          <w:tcPr>
            <w:tcW w:w="1637" w:type="dxa"/>
          </w:tcPr>
          <w:p w14:paraId="70D03DB3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61.00/ 56.00</w:t>
            </w:r>
          </w:p>
        </w:tc>
        <w:tc>
          <w:tcPr>
            <w:tcW w:w="897" w:type="dxa"/>
          </w:tcPr>
          <w:p w14:paraId="7FDBFE79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0.873</w:t>
            </w:r>
          </w:p>
        </w:tc>
      </w:tr>
      <w:tr w:rsidR="00F506EE" w:rsidRPr="001441A4" w14:paraId="77430E77" w14:textId="77777777" w:rsidTr="00AA3CCB">
        <w:trPr>
          <w:trHeight w:val="404"/>
        </w:trPr>
        <w:tc>
          <w:tcPr>
            <w:tcW w:w="2086" w:type="dxa"/>
          </w:tcPr>
          <w:p w14:paraId="660D6EDD" w14:textId="77777777" w:rsidR="00F506EE" w:rsidRPr="001441A4" w:rsidRDefault="00F506EE" w:rsidP="00AA3CCB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Creatinine (mg/dL)</w:t>
            </w:r>
          </w:p>
        </w:tc>
        <w:tc>
          <w:tcPr>
            <w:tcW w:w="1489" w:type="dxa"/>
          </w:tcPr>
          <w:p w14:paraId="2C62F099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1.07/ 1.00</w:t>
            </w:r>
          </w:p>
        </w:tc>
        <w:tc>
          <w:tcPr>
            <w:tcW w:w="1638" w:type="dxa"/>
          </w:tcPr>
          <w:p w14:paraId="6AB4EF07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1.20/ 1.12</w:t>
            </w:r>
          </w:p>
        </w:tc>
        <w:tc>
          <w:tcPr>
            <w:tcW w:w="1195" w:type="dxa"/>
          </w:tcPr>
          <w:p w14:paraId="3A42CA64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637" w:type="dxa"/>
          </w:tcPr>
          <w:p w14:paraId="2F5B38EB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1.10/ 1.00</w:t>
            </w:r>
          </w:p>
        </w:tc>
        <w:tc>
          <w:tcPr>
            <w:tcW w:w="1637" w:type="dxa"/>
          </w:tcPr>
          <w:p w14:paraId="59A35A00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1.01/ 1.14</w:t>
            </w:r>
          </w:p>
        </w:tc>
        <w:tc>
          <w:tcPr>
            <w:tcW w:w="897" w:type="dxa"/>
          </w:tcPr>
          <w:p w14:paraId="6AC0888A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0.589</w:t>
            </w:r>
          </w:p>
        </w:tc>
      </w:tr>
      <w:tr w:rsidR="00F506EE" w:rsidRPr="001441A4" w14:paraId="34F4DFE5" w14:textId="77777777" w:rsidTr="00AA3CCB">
        <w:trPr>
          <w:trHeight w:val="390"/>
        </w:trPr>
        <w:tc>
          <w:tcPr>
            <w:tcW w:w="2086" w:type="dxa"/>
          </w:tcPr>
          <w:p w14:paraId="628EE07E" w14:textId="77777777" w:rsidR="00F506EE" w:rsidRPr="001441A4" w:rsidRDefault="00F506EE" w:rsidP="00AA3CCB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BUN (mg/dL)</w:t>
            </w:r>
          </w:p>
        </w:tc>
        <w:tc>
          <w:tcPr>
            <w:tcW w:w="1489" w:type="dxa"/>
          </w:tcPr>
          <w:p w14:paraId="1E4725F4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56.50/ 70.00</w:t>
            </w:r>
          </w:p>
        </w:tc>
        <w:tc>
          <w:tcPr>
            <w:tcW w:w="1638" w:type="dxa"/>
          </w:tcPr>
          <w:p w14:paraId="2A87D5DD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53.00/ 34.50</w:t>
            </w:r>
          </w:p>
        </w:tc>
        <w:tc>
          <w:tcPr>
            <w:tcW w:w="1195" w:type="dxa"/>
          </w:tcPr>
          <w:p w14:paraId="3824390E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1637" w:type="dxa"/>
          </w:tcPr>
          <w:p w14:paraId="60ADA9A6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56.00/ 61.70</w:t>
            </w:r>
          </w:p>
        </w:tc>
        <w:tc>
          <w:tcPr>
            <w:tcW w:w="1637" w:type="dxa"/>
          </w:tcPr>
          <w:p w14:paraId="01521DCD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54.00/ 37.00</w:t>
            </w:r>
          </w:p>
        </w:tc>
        <w:tc>
          <w:tcPr>
            <w:tcW w:w="897" w:type="dxa"/>
          </w:tcPr>
          <w:p w14:paraId="464DE271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0.161</w:t>
            </w:r>
          </w:p>
        </w:tc>
      </w:tr>
      <w:tr w:rsidR="00F506EE" w:rsidRPr="001441A4" w14:paraId="6ABD9537" w14:textId="77777777" w:rsidTr="00AA3CCB">
        <w:trPr>
          <w:trHeight w:val="389"/>
        </w:trPr>
        <w:tc>
          <w:tcPr>
            <w:tcW w:w="2086" w:type="dxa"/>
          </w:tcPr>
          <w:p w14:paraId="313E2723" w14:textId="77777777" w:rsidR="00F506EE" w:rsidRPr="001441A4" w:rsidRDefault="00F506EE" w:rsidP="00AA3CCB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AST (IU/L)</w:t>
            </w:r>
          </w:p>
          <w:p w14:paraId="3870467A" w14:textId="77777777" w:rsidR="00F506EE" w:rsidRPr="001441A4" w:rsidRDefault="00F506EE" w:rsidP="00AA3CC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64C8B37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22.50/ 18.00</w:t>
            </w:r>
          </w:p>
        </w:tc>
        <w:tc>
          <w:tcPr>
            <w:tcW w:w="1638" w:type="dxa"/>
          </w:tcPr>
          <w:p w14:paraId="01858F1B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23.00/ 40.00</w:t>
            </w:r>
          </w:p>
        </w:tc>
        <w:tc>
          <w:tcPr>
            <w:tcW w:w="1195" w:type="dxa"/>
          </w:tcPr>
          <w:p w14:paraId="7BCFB547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637" w:type="dxa"/>
          </w:tcPr>
          <w:p w14:paraId="6A6A6704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19.50/ 14.50</w:t>
            </w:r>
          </w:p>
        </w:tc>
        <w:tc>
          <w:tcPr>
            <w:tcW w:w="1637" w:type="dxa"/>
          </w:tcPr>
          <w:p w14:paraId="0EFF045C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25.50/ 25.00</w:t>
            </w:r>
          </w:p>
        </w:tc>
        <w:tc>
          <w:tcPr>
            <w:tcW w:w="897" w:type="dxa"/>
          </w:tcPr>
          <w:p w14:paraId="6856F338" w14:textId="77777777" w:rsidR="00F506EE" w:rsidRPr="001441A4" w:rsidRDefault="00F506EE" w:rsidP="00AA3CCB">
            <w:pP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0.001</w:t>
            </w:r>
          </w:p>
        </w:tc>
      </w:tr>
      <w:tr w:rsidR="00F506EE" w:rsidRPr="001441A4" w14:paraId="539A47B8" w14:textId="77777777" w:rsidTr="00AA3CCB">
        <w:trPr>
          <w:trHeight w:val="418"/>
        </w:trPr>
        <w:tc>
          <w:tcPr>
            <w:tcW w:w="2086" w:type="dxa"/>
          </w:tcPr>
          <w:p w14:paraId="06125213" w14:textId="77777777" w:rsidR="00F506EE" w:rsidRPr="001441A4" w:rsidRDefault="00F506EE" w:rsidP="00AA3CCB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ALT (IU/L)</w:t>
            </w:r>
          </w:p>
        </w:tc>
        <w:tc>
          <w:tcPr>
            <w:tcW w:w="1489" w:type="dxa"/>
          </w:tcPr>
          <w:p w14:paraId="07E35662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14.50/ 14.00</w:t>
            </w:r>
          </w:p>
        </w:tc>
        <w:tc>
          <w:tcPr>
            <w:tcW w:w="1638" w:type="dxa"/>
          </w:tcPr>
          <w:p w14:paraId="377598E9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18.00/ 45.00</w:t>
            </w:r>
          </w:p>
        </w:tc>
        <w:tc>
          <w:tcPr>
            <w:tcW w:w="1195" w:type="dxa"/>
          </w:tcPr>
          <w:p w14:paraId="3577FC09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637" w:type="dxa"/>
          </w:tcPr>
          <w:p w14:paraId="570CB37E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14.00/ 11.00</w:t>
            </w:r>
          </w:p>
        </w:tc>
        <w:tc>
          <w:tcPr>
            <w:tcW w:w="1637" w:type="dxa"/>
          </w:tcPr>
          <w:p w14:paraId="1D4EDAE4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18.00/ 32.00</w:t>
            </w:r>
          </w:p>
        </w:tc>
        <w:tc>
          <w:tcPr>
            <w:tcW w:w="897" w:type="dxa"/>
          </w:tcPr>
          <w:p w14:paraId="753028CD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0.028</w:t>
            </w:r>
          </w:p>
        </w:tc>
      </w:tr>
      <w:tr w:rsidR="00F506EE" w:rsidRPr="001441A4" w14:paraId="5B914E83" w14:textId="77777777" w:rsidTr="00AA3CCB">
        <w:trPr>
          <w:trHeight w:val="418"/>
        </w:trPr>
        <w:tc>
          <w:tcPr>
            <w:tcW w:w="2086" w:type="dxa"/>
          </w:tcPr>
          <w:p w14:paraId="60BE3270" w14:textId="77777777" w:rsidR="00F506EE" w:rsidRPr="001441A4" w:rsidRDefault="00F506EE" w:rsidP="00AA3CCB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Total Bilirubin (mg/dL)</w:t>
            </w:r>
          </w:p>
        </w:tc>
        <w:tc>
          <w:tcPr>
            <w:tcW w:w="1489" w:type="dxa"/>
          </w:tcPr>
          <w:p w14:paraId="7BA1CF4C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0.50/ 0.60</w:t>
            </w:r>
          </w:p>
        </w:tc>
        <w:tc>
          <w:tcPr>
            <w:tcW w:w="1638" w:type="dxa"/>
          </w:tcPr>
          <w:p w14:paraId="099A83EF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1.15/ 1.40</w:t>
            </w:r>
          </w:p>
        </w:tc>
        <w:tc>
          <w:tcPr>
            <w:tcW w:w="1195" w:type="dxa"/>
          </w:tcPr>
          <w:p w14:paraId="07C41BE7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37" w:type="dxa"/>
          </w:tcPr>
          <w:p w14:paraId="096F299D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0.50/ 0.50</w:t>
            </w:r>
          </w:p>
        </w:tc>
        <w:tc>
          <w:tcPr>
            <w:tcW w:w="1637" w:type="dxa"/>
          </w:tcPr>
          <w:p w14:paraId="089C2476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1.00/ 1.10</w:t>
            </w:r>
          </w:p>
        </w:tc>
        <w:tc>
          <w:tcPr>
            <w:tcW w:w="897" w:type="dxa"/>
          </w:tcPr>
          <w:p w14:paraId="692F6DB9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F506EE" w:rsidRPr="001441A4" w14:paraId="5500C5E1" w14:textId="77777777" w:rsidTr="00AA3CCB">
        <w:trPr>
          <w:trHeight w:val="418"/>
        </w:trPr>
        <w:tc>
          <w:tcPr>
            <w:tcW w:w="2086" w:type="dxa"/>
          </w:tcPr>
          <w:p w14:paraId="707DDE8A" w14:textId="77777777" w:rsidR="00F506EE" w:rsidRPr="001441A4" w:rsidRDefault="00F506EE" w:rsidP="00AA3CCB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Albumin (g/L)</w:t>
            </w:r>
          </w:p>
        </w:tc>
        <w:tc>
          <w:tcPr>
            <w:tcW w:w="1489" w:type="dxa"/>
          </w:tcPr>
          <w:p w14:paraId="27CF4401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24.00/ 27.90</w:t>
            </w:r>
          </w:p>
        </w:tc>
        <w:tc>
          <w:tcPr>
            <w:tcW w:w="1638" w:type="dxa"/>
          </w:tcPr>
          <w:p w14:paraId="5570952E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3.30/ 22.30</w:t>
            </w:r>
          </w:p>
        </w:tc>
        <w:tc>
          <w:tcPr>
            <w:tcW w:w="1195" w:type="dxa"/>
          </w:tcPr>
          <w:p w14:paraId="5B17F61A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37" w:type="dxa"/>
          </w:tcPr>
          <w:p w14:paraId="41492EF8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27.00/ 30.25</w:t>
            </w:r>
          </w:p>
        </w:tc>
        <w:tc>
          <w:tcPr>
            <w:tcW w:w="1637" w:type="dxa"/>
          </w:tcPr>
          <w:p w14:paraId="2F9BACAC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23.45/ 22.40</w:t>
            </w:r>
          </w:p>
        </w:tc>
        <w:tc>
          <w:tcPr>
            <w:tcW w:w="897" w:type="dxa"/>
          </w:tcPr>
          <w:p w14:paraId="023C0E64" w14:textId="77777777" w:rsidR="00F506EE" w:rsidRPr="001441A4" w:rsidRDefault="00F506EE" w:rsidP="00AA3CCB">
            <w:pPr>
              <w:jc w:val="center"/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F506EE" w:rsidRPr="001441A4" w14:paraId="0B5D81AF" w14:textId="77777777" w:rsidTr="00AA3CCB">
        <w:trPr>
          <w:trHeight w:val="589"/>
        </w:trPr>
        <w:tc>
          <w:tcPr>
            <w:tcW w:w="10579" w:type="dxa"/>
            <w:gridSpan w:val="7"/>
          </w:tcPr>
          <w:p w14:paraId="19B42162" w14:textId="77777777" w:rsidR="00F506EE" w:rsidRPr="001441A4" w:rsidRDefault="00F506EE" w:rsidP="00AA3CCB">
            <w:pPr>
              <w:jc w:val="both"/>
              <w:rPr>
                <w:rFonts w:ascii="Times" w:eastAsia="Times" w:hAnsi="Times" w:cs="Times"/>
                <w:i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i/>
                <w:sz w:val="20"/>
                <w:szCs w:val="20"/>
              </w:rPr>
              <w:t>Continuous variables are expressed as median (IQR),Mann Whitney u Test p=Level of Significance, p&lt;0,05</w:t>
            </w:r>
          </w:p>
          <w:p w14:paraId="2E717283" w14:textId="77777777" w:rsidR="00F506EE" w:rsidRPr="001441A4" w:rsidRDefault="00F506EE" w:rsidP="00AA3CCB">
            <w:pP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  <w:p w14:paraId="5142D11F" w14:textId="77777777" w:rsidR="00F506EE" w:rsidRPr="001441A4" w:rsidRDefault="00F506EE" w:rsidP="00AA3CCB">
            <w:pPr>
              <w:rPr>
                <w:rFonts w:ascii="Times" w:eastAsia="Times" w:hAnsi="Times"/>
                <w:b/>
                <w:color w:val="000000"/>
                <w:sz w:val="20"/>
                <w:szCs w:val="20"/>
              </w:rPr>
            </w:pP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CRP: C-reactive protein</w:t>
            </w:r>
            <w:r w:rsidRPr="001441A4">
              <w:rPr>
                <w:rFonts w:ascii="Times" w:eastAsia="Times" w:hAnsi="Times" w:cs="Times"/>
                <w:sz w:val="20"/>
                <w:szCs w:val="20"/>
              </w:rPr>
              <w:t xml:space="preserve">; PCT: </w:t>
            </w:r>
            <w:r w:rsidRPr="001441A4">
              <w:rPr>
                <w:rFonts w:ascii="Times" w:eastAsia="Times" w:hAnsi="Times" w:cs="Times"/>
                <w:color w:val="000000"/>
                <w:sz w:val="20"/>
                <w:szCs w:val="20"/>
              </w:rPr>
              <w:t>Procalcitonin</w:t>
            </w:r>
            <w:r w:rsidRPr="001441A4">
              <w:rPr>
                <w:rFonts w:ascii="Times" w:eastAsia="Times" w:hAnsi="Times" w:cs="Times"/>
                <w:sz w:val="20"/>
                <w:szCs w:val="20"/>
              </w:rPr>
              <w:t>; GFR: Glomerular Filtration Rate; BUN: Blood Urea Nitrogen; AST: Aspartate Aminotransferase; ALT: Alanine Aminotransferase</w:t>
            </w:r>
          </w:p>
        </w:tc>
      </w:tr>
    </w:tbl>
    <w:p w14:paraId="5D9FB5BB" w14:textId="77777777" w:rsidR="00C40943" w:rsidRDefault="00C40943"/>
    <w:p w14:paraId="530BBCA5" w14:textId="77777777" w:rsidR="00C40943" w:rsidRDefault="00C40943"/>
    <w:p w14:paraId="0450ED7F" w14:textId="77777777" w:rsidR="00C40943" w:rsidRDefault="00C40943"/>
    <w:p w14:paraId="2FB3D5AA" w14:textId="77777777" w:rsidR="00C40943" w:rsidRDefault="00C40943"/>
    <w:p w14:paraId="1D44CDE0" w14:textId="77777777" w:rsidR="00F506EE" w:rsidRDefault="00F506EE"/>
    <w:p w14:paraId="739ABFCC" w14:textId="77777777" w:rsidR="00F506EE" w:rsidRDefault="00F506EE"/>
    <w:p w14:paraId="12BCE282" w14:textId="77777777" w:rsidR="00F506EE" w:rsidRDefault="00F506EE"/>
    <w:p w14:paraId="734A5031" w14:textId="77777777" w:rsidR="00F506EE" w:rsidRDefault="00F506EE"/>
    <w:p w14:paraId="04F36622" w14:textId="77777777" w:rsidR="00F506EE" w:rsidRDefault="00F506EE">
      <w:bookmarkStart w:id="0" w:name="_GoBack"/>
      <w:bookmarkEnd w:id="0"/>
    </w:p>
    <w:p w14:paraId="21189AE6" w14:textId="77777777" w:rsidR="00C40943" w:rsidRDefault="00C40943"/>
    <w:p w14:paraId="47FB2F9D" w14:textId="77777777" w:rsidR="00C40943" w:rsidRDefault="00C40943" w:rsidP="00C40943">
      <w:pPr>
        <w:jc w:val="both"/>
        <w:rPr>
          <w:sz w:val="22"/>
          <w:szCs w:val="22"/>
        </w:rPr>
      </w:pPr>
      <w:r>
        <w:rPr>
          <w:sz w:val="22"/>
          <w:szCs w:val="22"/>
        </w:rPr>
        <w:t>Table-3. Logistic Regression Analysis to Determine the Factors Affecting 1-Month Mortality</w:t>
      </w:r>
    </w:p>
    <w:tbl>
      <w:tblPr>
        <w:tblW w:w="990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1"/>
        <w:gridCol w:w="850"/>
        <w:gridCol w:w="851"/>
        <w:gridCol w:w="850"/>
        <w:gridCol w:w="851"/>
        <w:gridCol w:w="850"/>
        <w:gridCol w:w="861"/>
        <w:gridCol w:w="792"/>
        <w:gridCol w:w="792"/>
        <w:gridCol w:w="792"/>
      </w:tblGrid>
      <w:tr w:rsidR="00C40943" w14:paraId="3DD5DDBE" w14:textId="77777777" w:rsidTr="00815248">
        <w:trPr>
          <w:trHeight w:val="445"/>
        </w:trPr>
        <w:tc>
          <w:tcPr>
            <w:tcW w:w="1560" w:type="dxa"/>
            <w:vMerge w:val="restart"/>
          </w:tcPr>
          <w:p w14:paraId="0A5E6D82" w14:textId="77777777" w:rsidR="00C40943" w:rsidRDefault="00C40943" w:rsidP="00815248"/>
        </w:tc>
        <w:tc>
          <w:tcPr>
            <w:tcW w:w="4253" w:type="dxa"/>
            <w:gridSpan w:val="5"/>
          </w:tcPr>
          <w:p w14:paraId="639BD50A" w14:textId="77777777" w:rsidR="00C40943" w:rsidRDefault="00C40943" w:rsidP="00815248">
            <w:pPr>
              <w:jc w:val="center"/>
            </w:pPr>
            <w:r>
              <w:rPr>
                <w:b/>
              </w:rPr>
              <w:t>Univariate Logistic Regression</w:t>
            </w:r>
          </w:p>
        </w:tc>
        <w:tc>
          <w:tcPr>
            <w:tcW w:w="4087" w:type="dxa"/>
            <w:gridSpan w:val="5"/>
          </w:tcPr>
          <w:p w14:paraId="6C48BF0A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Multivariate Logistic Regression</w:t>
            </w:r>
          </w:p>
        </w:tc>
      </w:tr>
      <w:tr w:rsidR="00C40943" w14:paraId="2157AF07" w14:textId="77777777" w:rsidTr="00815248">
        <w:trPr>
          <w:trHeight w:val="113"/>
        </w:trPr>
        <w:tc>
          <w:tcPr>
            <w:tcW w:w="1560" w:type="dxa"/>
            <w:vMerge/>
          </w:tcPr>
          <w:p w14:paraId="50A88648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6C346433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Wald</w:t>
            </w:r>
          </w:p>
        </w:tc>
        <w:tc>
          <w:tcPr>
            <w:tcW w:w="850" w:type="dxa"/>
            <w:vMerge w:val="restart"/>
          </w:tcPr>
          <w:p w14:paraId="30F4F5E2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51" w:type="dxa"/>
            <w:vMerge w:val="restart"/>
          </w:tcPr>
          <w:p w14:paraId="4089B498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701" w:type="dxa"/>
            <w:gridSpan w:val="2"/>
          </w:tcPr>
          <w:p w14:paraId="7DE20EB8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95% C.I. for OR</w:t>
            </w:r>
          </w:p>
        </w:tc>
        <w:tc>
          <w:tcPr>
            <w:tcW w:w="850" w:type="dxa"/>
            <w:vMerge w:val="restart"/>
          </w:tcPr>
          <w:p w14:paraId="645BB170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Wald</w:t>
            </w:r>
          </w:p>
        </w:tc>
        <w:tc>
          <w:tcPr>
            <w:tcW w:w="861" w:type="dxa"/>
            <w:vMerge w:val="restart"/>
          </w:tcPr>
          <w:p w14:paraId="2CB2F4A0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92" w:type="dxa"/>
            <w:vMerge w:val="restart"/>
          </w:tcPr>
          <w:p w14:paraId="685F56EB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584" w:type="dxa"/>
            <w:gridSpan w:val="2"/>
          </w:tcPr>
          <w:p w14:paraId="2C966970" w14:textId="77777777" w:rsidR="00C40943" w:rsidRDefault="00C40943" w:rsidP="00815248">
            <w:pPr>
              <w:jc w:val="center"/>
            </w:pPr>
            <w:r>
              <w:rPr>
                <w:b/>
              </w:rPr>
              <w:t>95% C.I. for OR</w:t>
            </w:r>
          </w:p>
        </w:tc>
      </w:tr>
      <w:tr w:rsidR="00C40943" w14:paraId="2B1A4F54" w14:textId="77777777" w:rsidTr="00815248">
        <w:tc>
          <w:tcPr>
            <w:tcW w:w="1560" w:type="dxa"/>
            <w:vMerge/>
          </w:tcPr>
          <w:p w14:paraId="3BE26201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vMerge/>
          </w:tcPr>
          <w:p w14:paraId="76D69E9F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</w:tcPr>
          <w:p w14:paraId="229026EF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vMerge/>
          </w:tcPr>
          <w:p w14:paraId="0F326B54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</w:tcPr>
          <w:p w14:paraId="1C4C3A74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Lower</w:t>
            </w:r>
          </w:p>
        </w:tc>
        <w:tc>
          <w:tcPr>
            <w:tcW w:w="851" w:type="dxa"/>
          </w:tcPr>
          <w:p w14:paraId="336B2BD0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Upper</w:t>
            </w:r>
          </w:p>
        </w:tc>
        <w:tc>
          <w:tcPr>
            <w:tcW w:w="850" w:type="dxa"/>
            <w:vMerge/>
          </w:tcPr>
          <w:p w14:paraId="317CA2D4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61" w:type="dxa"/>
            <w:vMerge/>
          </w:tcPr>
          <w:p w14:paraId="157F77CF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92" w:type="dxa"/>
            <w:vMerge/>
          </w:tcPr>
          <w:p w14:paraId="5623FD0A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92" w:type="dxa"/>
          </w:tcPr>
          <w:p w14:paraId="3DAF555B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Lower</w:t>
            </w:r>
          </w:p>
        </w:tc>
        <w:tc>
          <w:tcPr>
            <w:tcW w:w="792" w:type="dxa"/>
          </w:tcPr>
          <w:p w14:paraId="0A6A4D0B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Upper</w:t>
            </w:r>
          </w:p>
        </w:tc>
      </w:tr>
      <w:tr w:rsidR="00C40943" w14:paraId="31B89BAB" w14:textId="77777777" w:rsidTr="00815248">
        <w:tc>
          <w:tcPr>
            <w:tcW w:w="1560" w:type="dxa"/>
          </w:tcPr>
          <w:p w14:paraId="2B620310" w14:textId="77777777" w:rsidR="00C40943" w:rsidRDefault="00C40943" w:rsidP="00815248">
            <w:r>
              <w:t>Age (year)</w:t>
            </w:r>
          </w:p>
        </w:tc>
        <w:tc>
          <w:tcPr>
            <w:tcW w:w="851" w:type="dxa"/>
          </w:tcPr>
          <w:p w14:paraId="6A1C4378" w14:textId="77777777" w:rsidR="00C40943" w:rsidRDefault="00C40943" w:rsidP="00815248">
            <w:pPr>
              <w:jc w:val="center"/>
            </w:pPr>
            <w:r>
              <w:t>4.180</w:t>
            </w:r>
          </w:p>
        </w:tc>
        <w:tc>
          <w:tcPr>
            <w:tcW w:w="850" w:type="dxa"/>
          </w:tcPr>
          <w:p w14:paraId="59553772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0.041</w:t>
            </w:r>
          </w:p>
        </w:tc>
        <w:tc>
          <w:tcPr>
            <w:tcW w:w="851" w:type="dxa"/>
          </w:tcPr>
          <w:p w14:paraId="353CFCFC" w14:textId="77777777" w:rsidR="00C40943" w:rsidRDefault="00C40943" w:rsidP="00815248">
            <w:pPr>
              <w:jc w:val="center"/>
            </w:pPr>
            <w:r>
              <w:t>1.019</w:t>
            </w:r>
          </w:p>
        </w:tc>
        <w:tc>
          <w:tcPr>
            <w:tcW w:w="850" w:type="dxa"/>
          </w:tcPr>
          <w:p w14:paraId="7FC230F3" w14:textId="77777777" w:rsidR="00C40943" w:rsidRDefault="00C40943" w:rsidP="00815248">
            <w:pPr>
              <w:jc w:val="center"/>
            </w:pPr>
            <w:r>
              <w:t>1.001</w:t>
            </w:r>
          </w:p>
        </w:tc>
        <w:tc>
          <w:tcPr>
            <w:tcW w:w="851" w:type="dxa"/>
          </w:tcPr>
          <w:p w14:paraId="57DCDF93" w14:textId="77777777" w:rsidR="00C40943" w:rsidRDefault="00C40943" w:rsidP="00815248">
            <w:pPr>
              <w:jc w:val="center"/>
            </w:pPr>
            <w:r>
              <w:t>1.037</w:t>
            </w:r>
          </w:p>
        </w:tc>
        <w:tc>
          <w:tcPr>
            <w:tcW w:w="850" w:type="dxa"/>
          </w:tcPr>
          <w:p w14:paraId="4F79E9A3" w14:textId="77777777" w:rsidR="00C40943" w:rsidRDefault="00C40943" w:rsidP="00815248">
            <w:pPr>
              <w:jc w:val="center"/>
            </w:pPr>
            <w:r>
              <w:t>3.805</w:t>
            </w:r>
          </w:p>
        </w:tc>
        <w:tc>
          <w:tcPr>
            <w:tcW w:w="861" w:type="dxa"/>
          </w:tcPr>
          <w:p w14:paraId="1304E6E3" w14:textId="77777777" w:rsidR="00C40943" w:rsidRDefault="00C40943" w:rsidP="00815248">
            <w:pPr>
              <w:jc w:val="center"/>
            </w:pPr>
            <w:r>
              <w:t>0.051</w:t>
            </w:r>
          </w:p>
        </w:tc>
        <w:tc>
          <w:tcPr>
            <w:tcW w:w="792" w:type="dxa"/>
          </w:tcPr>
          <w:p w14:paraId="3E1A4FAF" w14:textId="77777777" w:rsidR="00C40943" w:rsidRDefault="00C40943" w:rsidP="00815248">
            <w:pPr>
              <w:jc w:val="center"/>
            </w:pPr>
            <w:r>
              <w:t>0.973</w:t>
            </w:r>
          </w:p>
        </w:tc>
        <w:tc>
          <w:tcPr>
            <w:tcW w:w="792" w:type="dxa"/>
          </w:tcPr>
          <w:p w14:paraId="126FAF6A" w14:textId="77777777" w:rsidR="00C40943" w:rsidRDefault="00C40943" w:rsidP="00815248">
            <w:pPr>
              <w:jc w:val="center"/>
            </w:pPr>
            <w:r>
              <w:t>0.947</w:t>
            </w:r>
          </w:p>
        </w:tc>
        <w:tc>
          <w:tcPr>
            <w:tcW w:w="792" w:type="dxa"/>
          </w:tcPr>
          <w:p w14:paraId="61A929E2" w14:textId="77777777" w:rsidR="00C40943" w:rsidRDefault="00C40943" w:rsidP="00815248">
            <w:pPr>
              <w:jc w:val="center"/>
            </w:pPr>
            <w:r>
              <w:t>1.000</w:t>
            </w:r>
          </w:p>
        </w:tc>
      </w:tr>
      <w:tr w:rsidR="00C40943" w14:paraId="4A8D8743" w14:textId="77777777" w:rsidTr="00815248">
        <w:tc>
          <w:tcPr>
            <w:tcW w:w="1560" w:type="dxa"/>
          </w:tcPr>
          <w:p w14:paraId="1238BD6D" w14:textId="77777777" w:rsidR="00C40943" w:rsidRPr="009E69B5" w:rsidRDefault="00C40943" w:rsidP="00815248">
            <w:r>
              <w:t>BMI (kg/m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1" w:type="dxa"/>
          </w:tcPr>
          <w:p w14:paraId="25C7AAF5" w14:textId="77777777" w:rsidR="00C40943" w:rsidRDefault="00C40943" w:rsidP="00815248">
            <w:pPr>
              <w:jc w:val="center"/>
            </w:pPr>
            <w:r>
              <w:t>9.469</w:t>
            </w:r>
          </w:p>
        </w:tc>
        <w:tc>
          <w:tcPr>
            <w:tcW w:w="850" w:type="dxa"/>
          </w:tcPr>
          <w:p w14:paraId="77F640DB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0.002</w:t>
            </w:r>
          </w:p>
        </w:tc>
        <w:tc>
          <w:tcPr>
            <w:tcW w:w="851" w:type="dxa"/>
          </w:tcPr>
          <w:p w14:paraId="3D23192E" w14:textId="77777777" w:rsidR="00C40943" w:rsidRDefault="00C40943" w:rsidP="00815248">
            <w:pPr>
              <w:jc w:val="center"/>
            </w:pPr>
            <w:r>
              <w:t>0.936</w:t>
            </w:r>
          </w:p>
        </w:tc>
        <w:tc>
          <w:tcPr>
            <w:tcW w:w="850" w:type="dxa"/>
          </w:tcPr>
          <w:p w14:paraId="0689CADD" w14:textId="77777777" w:rsidR="00C40943" w:rsidRDefault="00C40943" w:rsidP="00815248">
            <w:pPr>
              <w:jc w:val="center"/>
            </w:pPr>
            <w:r>
              <w:t>2.897</w:t>
            </w:r>
          </w:p>
        </w:tc>
        <w:tc>
          <w:tcPr>
            <w:tcW w:w="851" w:type="dxa"/>
          </w:tcPr>
          <w:p w14:paraId="6F3828E5" w14:textId="77777777" w:rsidR="00C40943" w:rsidRDefault="00C40943" w:rsidP="00815248">
            <w:pPr>
              <w:jc w:val="center"/>
            </w:pPr>
            <w:r>
              <w:t>2.976</w:t>
            </w:r>
          </w:p>
        </w:tc>
        <w:tc>
          <w:tcPr>
            <w:tcW w:w="850" w:type="dxa"/>
          </w:tcPr>
          <w:p w14:paraId="5885C443" w14:textId="77777777" w:rsidR="00C40943" w:rsidRDefault="00C40943" w:rsidP="00815248">
            <w:pPr>
              <w:jc w:val="center"/>
            </w:pPr>
            <w:r>
              <w:t>11.665</w:t>
            </w:r>
          </w:p>
        </w:tc>
        <w:tc>
          <w:tcPr>
            <w:tcW w:w="861" w:type="dxa"/>
          </w:tcPr>
          <w:p w14:paraId="1EC72DE9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0.001</w:t>
            </w:r>
          </w:p>
        </w:tc>
        <w:tc>
          <w:tcPr>
            <w:tcW w:w="792" w:type="dxa"/>
          </w:tcPr>
          <w:p w14:paraId="5A3908E1" w14:textId="77777777" w:rsidR="00C40943" w:rsidRDefault="00C40943" w:rsidP="00815248">
            <w:pPr>
              <w:jc w:val="center"/>
            </w:pPr>
            <w:r>
              <w:t>0.916</w:t>
            </w:r>
          </w:p>
        </w:tc>
        <w:tc>
          <w:tcPr>
            <w:tcW w:w="792" w:type="dxa"/>
          </w:tcPr>
          <w:p w14:paraId="59167348" w14:textId="77777777" w:rsidR="00C40943" w:rsidRDefault="00C40943" w:rsidP="00815248">
            <w:pPr>
              <w:jc w:val="center"/>
            </w:pPr>
            <w:r>
              <w:t>0.871</w:t>
            </w:r>
          </w:p>
        </w:tc>
        <w:tc>
          <w:tcPr>
            <w:tcW w:w="792" w:type="dxa"/>
          </w:tcPr>
          <w:p w14:paraId="4D517F4D" w14:textId="77777777" w:rsidR="00C40943" w:rsidRDefault="00C40943" w:rsidP="00815248">
            <w:pPr>
              <w:jc w:val="center"/>
            </w:pPr>
            <w:r>
              <w:t>0.963</w:t>
            </w:r>
          </w:p>
        </w:tc>
      </w:tr>
      <w:tr w:rsidR="00C40943" w14:paraId="7E386EFD" w14:textId="77777777" w:rsidTr="00815248">
        <w:tc>
          <w:tcPr>
            <w:tcW w:w="1560" w:type="dxa"/>
          </w:tcPr>
          <w:p w14:paraId="328AEA76" w14:textId="77777777" w:rsidR="00C40943" w:rsidRDefault="00C40943" w:rsidP="00815248">
            <w:r>
              <w:t>Gender (ref kat:female)</w:t>
            </w:r>
          </w:p>
        </w:tc>
        <w:tc>
          <w:tcPr>
            <w:tcW w:w="851" w:type="dxa"/>
          </w:tcPr>
          <w:p w14:paraId="16517188" w14:textId="77777777" w:rsidR="00C40943" w:rsidRDefault="00C40943" w:rsidP="00815248">
            <w:pPr>
              <w:jc w:val="center"/>
            </w:pPr>
            <w:r>
              <w:t>15.217</w:t>
            </w:r>
          </w:p>
        </w:tc>
        <w:tc>
          <w:tcPr>
            <w:tcW w:w="850" w:type="dxa"/>
          </w:tcPr>
          <w:p w14:paraId="4D7D3EE1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1" w:type="dxa"/>
          </w:tcPr>
          <w:p w14:paraId="58E21AB9" w14:textId="77777777" w:rsidR="00C40943" w:rsidRDefault="00C40943" w:rsidP="00815248">
            <w:pPr>
              <w:jc w:val="center"/>
            </w:pPr>
            <w:r>
              <w:t>3.099</w:t>
            </w:r>
          </w:p>
        </w:tc>
        <w:tc>
          <w:tcPr>
            <w:tcW w:w="850" w:type="dxa"/>
          </w:tcPr>
          <w:p w14:paraId="75281501" w14:textId="77777777" w:rsidR="00C40943" w:rsidRDefault="00C40943" w:rsidP="00815248">
            <w:pPr>
              <w:jc w:val="center"/>
            </w:pPr>
            <w:r>
              <w:t>1.755</w:t>
            </w:r>
          </w:p>
        </w:tc>
        <w:tc>
          <w:tcPr>
            <w:tcW w:w="851" w:type="dxa"/>
          </w:tcPr>
          <w:p w14:paraId="1DBAB37D" w14:textId="77777777" w:rsidR="00C40943" w:rsidRDefault="00C40943" w:rsidP="00815248">
            <w:pPr>
              <w:jc w:val="center"/>
            </w:pPr>
            <w:r>
              <w:t>5.470</w:t>
            </w:r>
          </w:p>
        </w:tc>
        <w:tc>
          <w:tcPr>
            <w:tcW w:w="850" w:type="dxa"/>
          </w:tcPr>
          <w:p w14:paraId="1E847A16" w14:textId="77777777" w:rsidR="00C40943" w:rsidRDefault="00C40943" w:rsidP="00815248">
            <w:pPr>
              <w:jc w:val="center"/>
            </w:pPr>
            <w:r>
              <w:t>14.542</w:t>
            </w:r>
          </w:p>
        </w:tc>
        <w:tc>
          <w:tcPr>
            <w:tcW w:w="861" w:type="dxa"/>
          </w:tcPr>
          <w:p w14:paraId="5B4C4FE5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792" w:type="dxa"/>
          </w:tcPr>
          <w:p w14:paraId="19A1DCFC" w14:textId="77777777" w:rsidR="00C40943" w:rsidRDefault="00C40943" w:rsidP="00815248">
            <w:pPr>
              <w:jc w:val="center"/>
            </w:pPr>
            <w:r>
              <w:t>4.285</w:t>
            </w:r>
          </w:p>
        </w:tc>
        <w:tc>
          <w:tcPr>
            <w:tcW w:w="792" w:type="dxa"/>
          </w:tcPr>
          <w:p w14:paraId="71A76C63" w14:textId="77777777" w:rsidR="00C40943" w:rsidRDefault="00C40943" w:rsidP="00815248">
            <w:pPr>
              <w:jc w:val="center"/>
            </w:pPr>
            <w:r>
              <w:t>2.028</w:t>
            </w:r>
          </w:p>
        </w:tc>
        <w:tc>
          <w:tcPr>
            <w:tcW w:w="792" w:type="dxa"/>
          </w:tcPr>
          <w:p w14:paraId="3EF5FEB0" w14:textId="77777777" w:rsidR="00C40943" w:rsidRDefault="00C40943" w:rsidP="00815248">
            <w:pPr>
              <w:jc w:val="center"/>
            </w:pPr>
            <w:r>
              <w:t>9.051</w:t>
            </w:r>
          </w:p>
        </w:tc>
      </w:tr>
      <w:tr w:rsidR="00C40943" w14:paraId="33CE33BC" w14:textId="77777777" w:rsidTr="00815248">
        <w:tc>
          <w:tcPr>
            <w:tcW w:w="1560" w:type="dxa"/>
          </w:tcPr>
          <w:p w14:paraId="5606E3EF" w14:textId="77777777" w:rsidR="00C40943" w:rsidRDefault="00C40943" w:rsidP="00815248">
            <w:r>
              <w:t>CCIS</w:t>
            </w:r>
          </w:p>
        </w:tc>
        <w:tc>
          <w:tcPr>
            <w:tcW w:w="851" w:type="dxa"/>
          </w:tcPr>
          <w:p w14:paraId="616323C2" w14:textId="77777777" w:rsidR="00C40943" w:rsidRDefault="00C40943" w:rsidP="00815248">
            <w:pPr>
              <w:jc w:val="center"/>
            </w:pPr>
            <w:r>
              <w:t>12.877</w:t>
            </w:r>
          </w:p>
        </w:tc>
        <w:tc>
          <w:tcPr>
            <w:tcW w:w="850" w:type="dxa"/>
          </w:tcPr>
          <w:p w14:paraId="335FC4CF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1" w:type="dxa"/>
          </w:tcPr>
          <w:p w14:paraId="7C0E1249" w14:textId="77777777" w:rsidR="00C40943" w:rsidRDefault="00C40943" w:rsidP="00815248">
            <w:pPr>
              <w:jc w:val="center"/>
            </w:pPr>
            <w:r>
              <w:t>1.227</w:t>
            </w:r>
          </w:p>
        </w:tc>
        <w:tc>
          <w:tcPr>
            <w:tcW w:w="850" w:type="dxa"/>
          </w:tcPr>
          <w:p w14:paraId="42E07999" w14:textId="77777777" w:rsidR="00C40943" w:rsidRDefault="00C40943" w:rsidP="00815248">
            <w:pPr>
              <w:jc w:val="center"/>
            </w:pPr>
            <w:r>
              <w:t>1.097</w:t>
            </w:r>
          </w:p>
        </w:tc>
        <w:tc>
          <w:tcPr>
            <w:tcW w:w="851" w:type="dxa"/>
          </w:tcPr>
          <w:p w14:paraId="38A5BED2" w14:textId="77777777" w:rsidR="00C40943" w:rsidRDefault="00C40943" w:rsidP="00815248">
            <w:pPr>
              <w:jc w:val="center"/>
            </w:pPr>
            <w:r>
              <w:t>1.372</w:t>
            </w:r>
          </w:p>
        </w:tc>
        <w:tc>
          <w:tcPr>
            <w:tcW w:w="850" w:type="dxa"/>
          </w:tcPr>
          <w:p w14:paraId="499648C4" w14:textId="77777777" w:rsidR="00C40943" w:rsidRDefault="00C40943" w:rsidP="00815248">
            <w:pPr>
              <w:jc w:val="center"/>
            </w:pPr>
            <w:r>
              <w:t>9.995</w:t>
            </w:r>
          </w:p>
        </w:tc>
        <w:tc>
          <w:tcPr>
            <w:tcW w:w="861" w:type="dxa"/>
          </w:tcPr>
          <w:p w14:paraId="2572762D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0.002</w:t>
            </w:r>
          </w:p>
        </w:tc>
        <w:tc>
          <w:tcPr>
            <w:tcW w:w="792" w:type="dxa"/>
          </w:tcPr>
          <w:p w14:paraId="332C5033" w14:textId="77777777" w:rsidR="00C40943" w:rsidRDefault="00C40943" w:rsidP="00815248">
            <w:pPr>
              <w:jc w:val="center"/>
            </w:pPr>
            <w:r>
              <w:t>1.334</w:t>
            </w:r>
          </w:p>
        </w:tc>
        <w:tc>
          <w:tcPr>
            <w:tcW w:w="792" w:type="dxa"/>
          </w:tcPr>
          <w:p w14:paraId="460D82AD" w14:textId="77777777" w:rsidR="00C40943" w:rsidRDefault="00C40943" w:rsidP="00815248">
            <w:pPr>
              <w:jc w:val="center"/>
            </w:pPr>
            <w:r>
              <w:t>1.116</w:t>
            </w:r>
          </w:p>
        </w:tc>
        <w:tc>
          <w:tcPr>
            <w:tcW w:w="792" w:type="dxa"/>
          </w:tcPr>
          <w:p w14:paraId="0F5B1200" w14:textId="77777777" w:rsidR="00C40943" w:rsidRDefault="00C40943" w:rsidP="00815248">
            <w:pPr>
              <w:jc w:val="center"/>
            </w:pPr>
            <w:r>
              <w:t>1.596</w:t>
            </w:r>
          </w:p>
        </w:tc>
      </w:tr>
      <w:tr w:rsidR="00C40943" w14:paraId="1464D663" w14:textId="77777777" w:rsidTr="00815248">
        <w:tc>
          <w:tcPr>
            <w:tcW w:w="1560" w:type="dxa"/>
          </w:tcPr>
          <w:p w14:paraId="08A393CF" w14:textId="77777777" w:rsidR="00C40943" w:rsidRDefault="00C40943" w:rsidP="00815248">
            <w:r>
              <w:t>CURB-65</w:t>
            </w:r>
          </w:p>
        </w:tc>
        <w:tc>
          <w:tcPr>
            <w:tcW w:w="851" w:type="dxa"/>
          </w:tcPr>
          <w:p w14:paraId="066A1DE1" w14:textId="77777777" w:rsidR="00C40943" w:rsidRDefault="00C40943" w:rsidP="00815248">
            <w:pPr>
              <w:jc w:val="center"/>
            </w:pPr>
            <w:r>
              <w:t>31.581</w:t>
            </w:r>
          </w:p>
        </w:tc>
        <w:tc>
          <w:tcPr>
            <w:tcW w:w="850" w:type="dxa"/>
          </w:tcPr>
          <w:p w14:paraId="300904A0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1" w:type="dxa"/>
          </w:tcPr>
          <w:p w14:paraId="65033754" w14:textId="77777777" w:rsidR="00C40943" w:rsidRDefault="00C40943" w:rsidP="00815248">
            <w:pPr>
              <w:jc w:val="center"/>
            </w:pPr>
            <w:r>
              <w:t>2.600</w:t>
            </w:r>
          </w:p>
        </w:tc>
        <w:tc>
          <w:tcPr>
            <w:tcW w:w="850" w:type="dxa"/>
          </w:tcPr>
          <w:p w14:paraId="476E7D1D" w14:textId="77777777" w:rsidR="00C40943" w:rsidRDefault="00C40943" w:rsidP="00815248">
            <w:pPr>
              <w:jc w:val="center"/>
            </w:pPr>
            <w:r>
              <w:t>1.863</w:t>
            </w:r>
          </w:p>
        </w:tc>
        <w:tc>
          <w:tcPr>
            <w:tcW w:w="851" w:type="dxa"/>
          </w:tcPr>
          <w:p w14:paraId="74C29514" w14:textId="77777777" w:rsidR="00C40943" w:rsidRDefault="00C40943" w:rsidP="00815248">
            <w:pPr>
              <w:jc w:val="center"/>
            </w:pPr>
            <w:r>
              <w:t>3.629</w:t>
            </w:r>
          </w:p>
        </w:tc>
        <w:tc>
          <w:tcPr>
            <w:tcW w:w="850" w:type="dxa"/>
          </w:tcPr>
          <w:p w14:paraId="67DE0E68" w14:textId="77777777" w:rsidR="00C40943" w:rsidRDefault="00C40943" w:rsidP="00815248">
            <w:pPr>
              <w:jc w:val="center"/>
            </w:pPr>
            <w:r>
              <w:t>14.525</w:t>
            </w:r>
          </w:p>
        </w:tc>
        <w:tc>
          <w:tcPr>
            <w:tcW w:w="861" w:type="dxa"/>
          </w:tcPr>
          <w:p w14:paraId="4CDBAC95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792" w:type="dxa"/>
          </w:tcPr>
          <w:p w14:paraId="2278B330" w14:textId="77777777" w:rsidR="00C40943" w:rsidRDefault="00C40943" w:rsidP="00815248">
            <w:pPr>
              <w:jc w:val="center"/>
            </w:pPr>
            <w:r>
              <w:t>2.470</w:t>
            </w:r>
          </w:p>
        </w:tc>
        <w:tc>
          <w:tcPr>
            <w:tcW w:w="792" w:type="dxa"/>
          </w:tcPr>
          <w:p w14:paraId="0B7EF0DD" w14:textId="77777777" w:rsidR="00C40943" w:rsidRDefault="00C40943" w:rsidP="00815248">
            <w:pPr>
              <w:jc w:val="center"/>
            </w:pPr>
            <w:r>
              <w:t>1.551</w:t>
            </w:r>
          </w:p>
        </w:tc>
        <w:tc>
          <w:tcPr>
            <w:tcW w:w="792" w:type="dxa"/>
          </w:tcPr>
          <w:p w14:paraId="1FEAF925" w14:textId="77777777" w:rsidR="00C40943" w:rsidRDefault="00C40943" w:rsidP="00815248">
            <w:pPr>
              <w:jc w:val="center"/>
            </w:pPr>
            <w:r>
              <w:t>3.932</w:t>
            </w:r>
          </w:p>
        </w:tc>
      </w:tr>
      <w:tr w:rsidR="00C40943" w14:paraId="2EE49CAE" w14:textId="77777777" w:rsidTr="00815248">
        <w:tc>
          <w:tcPr>
            <w:tcW w:w="1560" w:type="dxa"/>
          </w:tcPr>
          <w:p w14:paraId="7B81548D" w14:textId="77777777" w:rsidR="00C40943" w:rsidRDefault="00C40943" w:rsidP="00815248">
            <w:r>
              <w:t>APACHE-II</w:t>
            </w:r>
          </w:p>
        </w:tc>
        <w:tc>
          <w:tcPr>
            <w:tcW w:w="851" w:type="dxa"/>
          </w:tcPr>
          <w:p w14:paraId="2B959518" w14:textId="77777777" w:rsidR="00C40943" w:rsidRDefault="00C40943" w:rsidP="00815248">
            <w:pPr>
              <w:jc w:val="center"/>
            </w:pPr>
            <w:r>
              <w:t>20.952</w:t>
            </w:r>
          </w:p>
        </w:tc>
        <w:tc>
          <w:tcPr>
            <w:tcW w:w="850" w:type="dxa"/>
          </w:tcPr>
          <w:p w14:paraId="2485748A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1" w:type="dxa"/>
          </w:tcPr>
          <w:p w14:paraId="2ED49C2A" w14:textId="77777777" w:rsidR="00C40943" w:rsidRDefault="00C40943" w:rsidP="00815248">
            <w:pPr>
              <w:jc w:val="center"/>
            </w:pPr>
            <w:r>
              <w:t>1.096</w:t>
            </w:r>
          </w:p>
        </w:tc>
        <w:tc>
          <w:tcPr>
            <w:tcW w:w="850" w:type="dxa"/>
          </w:tcPr>
          <w:p w14:paraId="2D77BC6B" w14:textId="77777777" w:rsidR="00C40943" w:rsidRDefault="00C40943" w:rsidP="00815248">
            <w:pPr>
              <w:jc w:val="center"/>
            </w:pPr>
            <w:r>
              <w:t>1.054</w:t>
            </w:r>
          </w:p>
        </w:tc>
        <w:tc>
          <w:tcPr>
            <w:tcW w:w="851" w:type="dxa"/>
          </w:tcPr>
          <w:p w14:paraId="65842172" w14:textId="77777777" w:rsidR="00C40943" w:rsidRDefault="00C40943" w:rsidP="00815248">
            <w:pPr>
              <w:jc w:val="center"/>
            </w:pPr>
            <w:r>
              <w:t>1.140</w:t>
            </w:r>
          </w:p>
        </w:tc>
        <w:tc>
          <w:tcPr>
            <w:tcW w:w="850" w:type="dxa"/>
          </w:tcPr>
          <w:p w14:paraId="190404AF" w14:textId="77777777" w:rsidR="00C40943" w:rsidRDefault="00C40943" w:rsidP="00815248">
            <w:pPr>
              <w:jc w:val="center"/>
            </w:pPr>
            <w:r>
              <w:t>5.007</w:t>
            </w:r>
          </w:p>
        </w:tc>
        <w:tc>
          <w:tcPr>
            <w:tcW w:w="861" w:type="dxa"/>
          </w:tcPr>
          <w:p w14:paraId="4A346120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0.025</w:t>
            </w:r>
          </w:p>
        </w:tc>
        <w:tc>
          <w:tcPr>
            <w:tcW w:w="792" w:type="dxa"/>
          </w:tcPr>
          <w:p w14:paraId="567EE144" w14:textId="77777777" w:rsidR="00C40943" w:rsidRDefault="00C40943" w:rsidP="00815248">
            <w:pPr>
              <w:jc w:val="center"/>
            </w:pPr>
            <w:r>
              <w:t>1.077</w:t>
            </w:r>
          </w:p>
        </w:tc>
        <w:tc>
          <w:tcPr>
            <w:tcW w:w="792" w:type="dxa"/>
          </w:tcPr>
          <w:p w14:paraId="5C94C2F8" w14:textId="77777777" w:rsidR="00C40943" w:rsidRDefault="00C40943" w:rsidP="00815248">
            <w:pPr>
              <w:jc w:val="center"/>
            </w:pPr>
            <w:r>
              <w:t>1.009</w:t>
            </w:r>
          </w:p>
        </w:tc>
        <w:tc>
          <w:tcPr>
            <w:tcW w:w="792" w:type="dxa"/>
          </w:tcPr>
          <w:p w14:paraId="5208990E" w14:textId="77777777" w:rsidR="00C40943" w:rsidRDefault="00C40943" w:rsidP="00815248">
            <w:pPr>
              <w:jc w:val="center"/>
            </w:pPr>
            <w:r>
              <w:t>1.149</w:t>
            </w:r>
          </w:p>
        </w:tc>
      </w:tr>
      <w:tr w:rsidR="00C40943" w14:paraId="1AF0F895" w14:textId="77777777" w:rsidTr="00815248">
        <w:tc>
          <w:tcPr>
            <w:tcW w:w="1560" w:type="dxa"/>
          </w:tcPr>
          <w:p w14:paraId="135B9CF3" w14:textId="77777777" w:rsidR="00C40943" w:rsidRDefault="00C40943" w:rsidP="00815248">
            <w:r>
              <w:t>SOFA</w:t>
            </w:r>
          </w:p>
        </w:tc>
        <w:tc>
          <w:tcPr>
            <w:tcW w:w="851" w:type="dxa"/>
          </w:tcPr>
          <w:p w14:paraId="3CA0D2AC" w14:textId="77777777" w:rsidR="00C40943" w:rsidRDefault="00C40943" w:rsidP="00815248">
            <w:pPr>
              <w:jc w:val="center"/>
            </w:pPr>
            <w:r>
              <w:t>14.854</w:t>
            </w:r>
          </w:p>
        </w:tc>
        <w:tc>
          <w:tcPr>
            <w:tcW w:w="850" w:type="dxa"/>
          </w:tcPr>
          <w:p w14:paraId="00BED366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1" w:type="dxa"/>
          </w:tcPr>
          <w:p w14:paraId="33C0AB66" w14:textId="77777777" w:rsidR="00C40943" w:rsidRDefault="00C40943" w:rsidP="00815248">
            <w:pPr>
              <w:jc w:val="center"/>
            </w:pPr>
            <w:r>
              <w:t>1.180</w:t>
            </w:r>
          </w:p>
        </w:tc>
        <w:tc>
          <w:tcPr>
            <w:tcW w:w="850" w:type="dxa"/>
          </w:tcPr>
          <w:p w14:paraId="017C3C81" w14:textId="77777777" w:rsidR="00C40943" w:rsidRDefault="00C40943" w:rsidP="00815248">
            <w:pPr>
              <w:jc w:val="center"/>
            </w:pPr>
            <w:r>
              <w:t>1.085</w:t>
            </w:r>
          </w:p>
        </w:tc>
        <w:tc>
          <w:tcPr>
            <w:tcW w:w="851" w:type="dxa"/>
          </w:tcPr>
          <w:p w14:paraId="1629D4AE" w14:textId="77777777" w:rsidR="00C40943" w:rsidRDefault="00C40943" w:rsidP="00815248">
            <w:pPr>
              <w:jc w:val="center"/>
            </w:pPr>
            <w:r>
              <w:t>1.284</w:t>
            </w:r>
          </w:p>
        </w:tc>
        <w:tc>
          <w:tcPr>
            <w:tcW w:w="850" w:type="dxa"/>
          </w:tcPr>
          <w:p w14:paraId="5DD0CEB2" w14:textId="77777777" w:rsidR="00C40943" w:rsidRDefault="00C40943" w:rsidP="00815248">
            <w:pPr>
              <w:jc w:val="center"/>
            </w:pPr>
            <w:r>
              <w:t>0.005</w:t>
            </w:r>
          </w:p>
        </w:tc>
        <w:tc>
          <w:tcPr>
            <w:tcW w:w="861" w:type="dxa"/>
          </w:tcPr>
          <w:p w14:paraId="2E966831" w14:textId="77777777" w:rsidR="00C40943" w:rsidRDefault="00C40943" w:rsidP="00815248">
            <w:pPr>
              <w:jc w:val="center"/>
            </w:pPr>
            <w:r>
              <w:t>0.942</w:t>
            </w:r>
          </w:p>
        </w:tc>
        <w:tc>
          <w:tcPr>
            <w:tcW w:w="792" w:type="dxa"/>
          </w:tcPr>
          <w:p w14:paraId="5B27FE5C" w14:textId="77777777" w:rsidR="00C40943" w:rsidRDefault="00C40943" w:rsidP="00815248">
            <w:pPr>
              <w:jc w:val="center"/>
            </w:pPr>
            <w:r>
              <w:t>0.995</w:t>
            </w:r>
          </w:p>
        </w:tc>
        <w:tc>
          <w:tcPr>
            <w:tcW w:w="792" w:type="dxa"/>
          </w:tcPr>
          <w:p w14:paraId="2855F21B" w14:textId="77777777" w:rsidR="00C40943" w:rsidRDefault="00C40943" w:rsidP="00815248">
            <w:pPr>
              <w:jc w:val="center"/>
            </w:pPr>
            <w:r>
              <w:t>0.871</w:t>
            </w:r>
          </w:p>
        </w:tc>
        <w:tc>
          <w:tcPr>
            <w:tcW w:w="792" w:type="dxa"/>
          </w:tcPr>
          <w:p w14:paraId="0435B1C1" w14:textId="77777777" w:rsidR="00C40943" w:rsidRDefault="00C40943" w:rsidP="00815248">
            <w:pPr>
              <w:jc w:val="center"/>
            </w:pPr>
            <w:r>
              <w:t>1.137</w:t>
            </w:r>
          </w:p>
        </w:tc>
      </w:tr>
      <w:tr w:rsidR="00C40943" w14:paraId="43108053" w14:textId="77777777" w:rsidTr="00815248">
        <w:tc>
          <w:tcPr>
            <w:tcW w:w="1560" w:type="dxa"/>
          </w:tcPr>
          <w:p w14:paraId="297D19D6" w14:textId="77777777" w:rsidR="00C40943" w:rsidRDefault="00C40943" w:rsidP="00815248">
            <w:r>
              <w:t>LOS ICU</w:t>
            </w:r>
          </w:p>
        </w:tc>
        <w:tc>
          <w:tcPr>
            <w:tcW w:w="851" w:type="dxa"/>
          </w:tcPr>
          <w:p w14:paraId="3F54F8F0" w14:textId="77777777" w:rsidR="00C40943" w:rsidRDefault="00C40943" w:rsidP="00815248">
            <w:pPr>
              <w:jc w:val="center"/>
            </w:pPr>
            <w:r>
              <w:t>5.114</w:t>
            </w:r>
          </w:p>
        </w:tc>
        <w:tc>
          <w:tcPr>
            <w:tcW w:w="850" w:type="dxa"/>
          </w:tcPr>
          <w:p w14:paraId="39DEF2FE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851" w:type="dxa"/>
          </w:tcPr>
          <w:p w14:paraId="391CD204" w14:textId="77777777" w:rsidR="00C40943" w:rsidRDefault="00C40943" w:rsidP="00815248">
            <w:pPr>
              <w:jc w:val="center"/>
            </w:pPr>
            <w:r>
              <w:t>0.962</w:t>
            </w:r>
          </w:p>
        </w:tc>
        <w:tc>
          <w:tcPr>
            <w:tcW w:w="850" w:type="dxa"/>
          </w:tcPr>
          <w:p w14:paraId="21B1B1D5" w14:textId="77777777" w:rsidR="00C40943" w:rsidRDefault="00C40943" w:rsidP="00815248">
            <w:pPr>
              <w:jc w:val="center"/>
            </w:pPr>
            <w:r>
              <w:t>2.931</w:t>
            </w:r>
          </w:p>
        </w:tc>
        <w:tc>
          <w:tcPr>
            <w:tcW w:w="851" w:type="dxa"/>
          </w:tcPr>
          <w:p w14:paraId="38FFEBB5" w14:textId="77777777" w:rsidR="00C40943" w:rsidRDefault="00C40943" w:rsidP="00815248">
            <w:pPr>
              <w:jc w:val="center"/>
            </w:pPr>
            <w:r>
              <w:t>2.995</w:t>
            </w:r>
          </w:p>
        </w:tc>
        <w:tc>
          <w:tcPr>
            <w:tcW w:w="850" w:type="dxa"/>
          </w:tcPr>
          <w:p w14:paraId="4D02427D" w14:textId="77777777" w:rsidR="00C40943" w:rsidRDefault="00C40943" w:rsidP="00815248">
            <w:pPr>
              <w:jc w:val="center"/>
            </w:pPr>
            <w:r>
              <w:t>10.329</w:t>
            </w:r>
          </w:p>
        </w:tc>
        <w:tc>
          <w:tcPr>
            <w:tcW w:w="861" w:type="dxa"/>
          </w:tcPr>
          <w:p w14:paraId="6ABD970A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0.001</w:t>
            </w:r>
          </w:p>
        </w:tc>
        <w:tc>
          <w:tcPr>
            <w:tcW w:w="792" w:type="dxa"/>
          </w:tcPr>
          <w:p w14:paraId="06584E7A" w14:textId="77777777" w:rsidR="00C40943" w:rsidRDefault="00C40943" w:rsidP="00815248">
            <w:pPr>
              <w:jc w:val="center"/>
            </w:pPr>
            <w:r>
              <w:t>0.924</w:t>
            </w:r>
          </w:p>
        </w:tc>
        <w:tc>
          <w:tcPr>
            <w:tcW w:w="792" w:type="dxa"/>
          </w:tcPr>
          <w:p w14:paraId="04C74AC2" w14:textId="77777777" w:rsidR="00C40943" w:rsidRDefault="00C40943" w:rsidP="00815248">
            <w:pPr>
              <w:jc w:val="center"/>
            </w:pPr>
            <w:r>
              <w:t>0.880</w:t>
            </w:r>
          </w:p>
        </w:tc>
        <w:tc>
          <w:tcPr>
            <w:tcW w:w="792" w:type="dxa"/>
          </w:tcPr>
          <w:p w14:paraId="6C8B9CEF" w14:textId="77777777" w:rsidR="00C40943" w:rsidRDefault="00C40943" w:rsidP="00815248">
            <w:pPr>
              <w:jc w:val="center"/>
            </w:pPr>
            <w:r>
              <w:t>0.970</w:t>
            </w:r>
          </w:p>
        </w:tc>
      </w:tr>
      <w:tr w:rsidR="00C40943" w14:paraId="4832C111" w14:textId="77777777" w:rsidTr="00815248">
        <w:tc>
          <w:tcPr>
            <w:tcW w:w="1560" w:type="dxa"/>
          </w:tcPr>
          <w:p w14:paraId="6B17C199" w14:textId="77777777" w:rsidR="00C40943" w:rsidRDefault="00C40943" w:rsidP="00815248">
            <w:r>
              <w:t>Need for RRT</w:t>
            </w:r>
          </w:p>
        </w:tc>
        <w:tc>
          <w:tcPr>
            <w:tcW w:w="851" w:type="dxa"/>
          </w:tcPr>
          <w:p w14:paraId="096AF56F" w14:textId="77777777" w:rsidR="00C40943" w:rsidRDefault="00C40943" w:rsidP="00815248">
            <w:pPr>
              <w:jc w:val="center"/>
            </w:pPr>
            <w:r>
              <w:t>2.459</w:t>
            </w:r>
          </w:p>
        </w:tc>
        <w:tc>
          <w:tcPr>
            <w:tcW w:w="850" w:type="dxa"/>
          </w:tcPr>
          <w:p w14:paraId="675657B2" w14:textId="77777777" w:rsidR="00C40943" w:rsidRDefault="00C40943" w:rsidP="00815248">
            <w:pPr>
              <w:jc w:val="center"/>
            </w:pPr>
            <w:r>
              <w:t>0.498</w:t>
            </w:r>
          </w:p>
        </w:tc>
        <w:tc>
          <w:tcPr>
            <w:tcW w:w="851" w:type="dxa"/>
          </w:tcPr>
          <w:p w14:paraId="766F4697" w14:textId="77777777" w:rsidR="00C40943" w:rsidRDefault="00C40943" w:rsidP="00815248">
            <w:pPr>
              <w:jc w:val="center"/>
            </w:pPr>
            <w:r>
              <w:t>1.256</w:t>
            </w:r>
          </w:p>
        </w:tc>
        <w:tc>
          <w:tcPr>
            <w:tcW w:w="850" w:type="dxa"/>
          </w:tcPr>
          <w:p w14:paraId="25F40385" w14:textId="77777777" w:rsidR="00C40943" w:rsidRDefault="00C40943" w:rsidP="00815248">
            <w:pPr>
              <w:jc w:val="center"/>
            </w:pPr>
            <w:r>
              <w:t>2.650</w:t>
            </w:r>
          </w:p>
        </w:tc>
        <w:tc>
          <w:tcPr>
            <w:tcW w:w="851" w:type="dxa"/>
          </w:tcPr>
          <w:p w14:paraId="1D37D81D" w14:textId="77777777" w:rsidR="00C40943" w:rsidRDefault="00C40943" w:rsidP="00815248">
            <w:pPr>
              <w:jc w:val="center"/>
            </w:pPr>
            <w:r>
              <w:t>2.425</w:t>
            </w:r>
          </w:p>
        </w:tc>
        <w:tc>
          <w:tcPr>
            <w:tcW w:w="850" w:type="dxa"/>
          </w:tcPr>
          <w:p w14:paraId="026A9F5D" w14:textId="77777777" w:rsidR="00C40943" w:rsidRDefault="00C40943" w:rsidP="00815248">
            <w:pPr>
              <w:jc w:val="center"/>
            </w:pPr>
          </w:p>
        </w:tc>
        <w:tc>
          <w:tcPr>
            <w:tcW w:w="861" w:type="dxa"/>
          </w:tcPr>
          <w:p w14:paraId="4F70698F" w14:textId="77777777" w:rsidR="00C40943" w:rsidRDefault="00C40943" w:rsidP="00815248">
            <w:pPr>
              <w:jc w:val="center"/>
            </w:pPr>
          </w:p>
        </w:tc>
        <w:tc>
          <w:tcPr>
            <w:tcW w:w="792" w:type="dxa"/>
          </w:tcPr>
          <w:p w14:paraId="268E6453" w14:textId="77777777" w:rsidR="00C40943" w:rsidRDefault="00C40943" w:rsidP="00815248">
            <w:pPr>
              <w:jc w:val="center"/>
            </w:pPr>
          </w:p>
        </w:tc>
        <w:tc>
          <w:tcPr>
            <w:tcW w:w="792" w:type="dxa"/>
          </w:tcPr>
          <w:p w14:paraId="3FAB98AC" w14:textId="77777777" w:rsidR="00C40943" w:rsidRDefault="00C40943" w:rsidP="00815248">
            <w:pPr>
              <w:jc w:val="center"/>
            </w:pPr>
          </w:p>
        </w:tc>
        <w:tc>
          <w:tcPr>
            <w:tcW w:w="792" w:type="dxa"/>
          </w:tcPr>
          <w:p w14:paraId="350CD421" w14:textId="77777777" w:rsidR="00C40943" w:rsidRDefault="00C40943" w:rsidP="00815248">
            <w:pPr>
              <w:jc w:val="center"/>
            </w:pPr>
          </w:p>
        </w:tc>
      </w:tr>
      <w:tr w:rsidR="00C40943" w14:paraId="75F30890" w14:textId="77777777" w:rsidTr="00815248">
        <w:tc>
          <w:tcPr>
            <w:tcW w:w="1560" w:type="dxa"/>
          </w:tcPr>
          <w:p w14:paraId="5E25832A" w14:textId="77777777" w:rsidR="00C40943" w:rsidRDefault="00C40943" w:rsidP="00815248">
            <w:r>
              <w:t>Antibiyotic Mono /Comb</w:t>
            </w:r>
          </w:p>
        </w:tc>
        <w:tc>
          <w:tcPr>
            <w:tcW w:w="851" w:type="dxa"/>
          </w:tcPr>
          <w:p w14:paraId="6025C1DD" w14:textId="77777777" w:rsidR="00C40943" w:rsidRDefault="00C40943" w:rsidP="00815248">
            <w:pPr>
              <w:jc w:val="center"/>
            </w:pPr>
            <w:r>
              <w:t>2.003</w:t>
            </w:r>
          </w:p>
        </w:tc>
        <w:tc>
          <w:tcPr>
            <w:tcW w:w="850" w:type="dxa"/>
          </w:tcPr>
          <w:p w14:paraId="238B32CC" w14:textId="77777777" w:rsidR="00C40943" w:rsidRDefault="00C40943" w:rsidP="00815248">
            <w:pPr>
              <w:jc w:val="center"/>
            </w:pPr>
            <w:r>
              <w:t>0.957</w:t>
            </w:r>
          </w:p>
        </w:tc>
        <w:tc>
          <w:tcPr>
            <w:tcW w:w="851" w:type="dxa"/>
          </w:tcPr>
          <w:p w14:paraId="2E288B16" w14:textId="77777777" w:rsidR="00C40943" w:rsidRDefault="00C40943" w:rsidP="00815248">
            <w:pPr>
              <w:jc w:val="center"/>
            </w:pPr>
            <w:r>
              <w:t>1.015</w:t>
            </w:r>
          </w:p>
        </w:tc>
        <w:tc>
          <w:tcPr>
            <w:tcW w:w="850" w:type="dxa"/>
          </w:tcPr>
          <w:p w14:paraId="646C8FB3" w14:textId="77777777" w:rsidR="00C40943" w:rsidRDefault="00C40943" w:rsidP="00815248">
            <w:pPr>
              <w:jc w:val="center"/>
            </w:pPr>
            <w:r>
              <w:t>2.599</w:t>
            </w:r>
          </w:p>
        </w:tc>
        <w:tc>
          <w:tcPr>
            <w:tcW w:w="851" w:type="dxa"/>
          </w:tcPr>
          <w:p w14:paraId="33D1B586" w14:textId="77777777" w:rsidR="00C40943" w:rsidRDefault="00C40943" w:rsidP="00815248">
            <w:pPr>
              <w:jc w:val="center"/>
            </w:pPr>
            <w:r>
              <w:t>1.720</w:t>
            </w:r>
          </w:p>
        </w:tc>
        <w:tc>
          <w:tcPr>
            <w:tcW w:w="850" w:type="dxa"/>
          </w:tcPr>
          <w:p w14:paraId="0F2D93F3" w14:textId="77777777" w:rsidR="00C40943" w:rsidRDefault="00C40943" w:rsidP="00815248">
            <w:pPr>
              <w:jc w:val="center"/>
            </w:pPr>
          </w:p>
        </w:tc>
        <w:tc>
          <w:tcPr>
            <w:tcW w:w="861" w:type="dxa"/>
          </w:tcPr>
          <w:p w14:paraId="62918294" w14:textId="77777777" w:rsidR="00C40943" w:rsidRDefault="00C40943" w:rsidP="00815248">
            <w:pPr>
              <w:jc w:val="center"/>
            </w:pPr>
          </w:p>
        </w:tc>
        <w:tc>
          <w:tcPr>
            <w:tcW w:w="792" w:type="dxa"/>
          </w:tcPr>
          <w:p w14:paraId="034B558A" w14:textId="77777777" w:rsidR="00C40943" w:rsidRDefault="00C40943" w:rsidP="00815248">
            <w:pPr>
              <w:jc w:val="center"/>
            </w:pPr>
          </w:p>
        </w:tc>
        <w:tc>
          <w:tcPr>
            <w:tcW w:w="792" w:type="dxa"/>
          </w:tcPr>
          <w:p w14:paraId="7C1D4694" w14:textId="77777777" w:rsidR="00C40943" w:rsidRDefault="00C40943" w:rsidP="00815248">
            <w:pPr>
              <w:jc w:val="center"/>
            </w:pPr>
          </w:p>
        </w:tc>
        <w:tc>
          <w:tcPr>
            <w:tcW w:w="792" w:type="dxa"/>
          </w:tcPr>
          <w:p w14:paraId="0A29857F" w14:textId="77777777" w:rsidR="00C40943" w:rsidRDefault="00C40943" w:rsidP="00815248">
            <w:pPr>
              <w:jc w:val="center"/>
            </w:pPr>
          </w:p>
        </w:tc>
      </w:tr>
      <w:tr w:rsidR="00C40943" w14:paraId="1CD3FFD0" w14:textId="77777777" w:rsidTr="00815248">
        <w:trPr>
          <w:trHeight w:val="70"/>
        </w:trPr>
        <w:tc>
          <w:tcPr>
            <w:tcW w:w="1560" w:type="dxa"/>
          </w:tcPr>
          <w:p w14:paraId="079C7BB2" w14:textId="77777777" w:rsidR="00C40943" w:rsidRDefault="00C40943" w:rsidP="00815248">
            <w:r>
              <w:t>CRP Day 1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851" w:type="dxa"/>
          </w:tcPr>
          <w:p w14:paraId="1942070D" w14:textId="77777777" w:rsidR="00C40943" w:rsidRDefault="00C40943" w:rsidP="00815248">
            <w:pPr>
              <w:jc w:val="center"/>
            </w:pPr>
            <w:r>
              <w:t>2.427</w:t>
            </w:r>
          </w:p>
        </w:tc>
        <w:tc>
          <w:tcPr>
            <w:tcW w:w="850" w:type="dxa"/>
          </w:tcPr>
          <w:p w14:paraId="151537B8" w14:textId="77777777" w:rsidR="00C40943" w:rsidRDefault="00C40943" w:rsidP="00815248">
            <w:pPr>
              <w:jc w:val="center"/>
            </w:pPr>
            <w:r>
              <w:t>0.119</w:t>
            </w:r>
          </w:p>
        </w:tc>
        <w:tc>
          <w:tcPr>
            <w:tcW w:w="851" w:type="dxa"/>
          </w:tcPr>
          <w:p w14:paraId="6A0757F2" w14:textId="77777777" w:rsidR="00C40943" w:rsidRDefault="00C40943" w:rsidP="00815248">
            <w:pPr>
              <w:jc w:val="center"/>
            </w:pPr>
            <w:r>
              <w:t>1.002</w:t>
            </w:r>
          </w:p>
        </w:tc>
        <w:tc>
          <w:tcPr>
            <w:tcW w:w="850" w:type="dxa"/>
          </w:tcPr>
          <w:p w14:paraId="36C5D168" w14:textId="77777777" w:rsidR="00C40943" w:rsidRDefault="00C40943" w:rsidP="00815248">
            <w:pPr>
              <w:jc w:val="center"/>
            </w:pPr>
            <w:r>
              <w:t>2.999</w:t>
            </w:r>
          </w:p>
        </w:tc>
        <w:tc>
          <w:tcPr>
            <w:tcW w:w="851" w:type="dxa"/>
          </w:tcPr>
          <w:p w14:paraId="5DFF4B3C" w14:textId="77777777" w:rsidR="00C40943" w:rsidRDefault="00C40943" w:rsidP="00815248">
            <w:pPr>
              <w:jc w:val="center"/>
            </w:pPr>
            <w:r>
              <w:t>1.005</w:t>
            </w:r>
          </w:p>
        </w:tc>
        <w:tc>
          <w:tcPr>
            <w:tcW w:w="850" w:type="dxa"/>
          </w:tcPr>
          <w:p w14:paraId="25F62F70" w14:textId="77777777" w:rsidR="00C40943" w:rsidRDefault="00C40943" w:rsidP="00815248">
            <w:pPr>
              <w:jc w:val="center"/>
            </w:pPr>
            <w:r>
              <w:t>0.005</w:t>
            </w:r>
          </w:p>
        </w:tc>
        <w:tc>
          <w:tcPr>
            <w:tcW w:w="861" w:type="dxa"/>
          </w:tcPr>
          <w:p w14:paraId="7086B214" w14:textId="77777777" w:rsidR="00C40943" w:rsidRDefault="00C40943" w:rsidP="00815248">
            <w:pPr>
              <w:jc w:val="center"/>
            </w:pPr>
            <w:r>
              <w:t>0.943</w:t>
            </w:r>
          </w:p>
        </w:tc>
        <w:tc>
          <w:tcPr>
            <w:tcW w:w="792" w:type="dxa"/>
          </w:tcPr>
          <w:p w14:paraId="7A6A93A9" w14:textId="77777777" w:rsidR="00C40943" w:rsidRDefault="00C40943" w:rsidP="00815248">
            <w:pPr>
              <w:jc w:val="center"/>
            </w:pPr>
            <w:r>
              <w:t>1.000</w:t>
            </w:r>
          </w:p>
        </w:tc>
        <w:tc>
          <w:tcPr>
            <w:tcW w:w="792" w:type="dxa"/>
          </w:tcPr>
          <w:p w14:paraId="65AFB7E6" w14:textId="77777777" w:rsidR="00C40943" w:rsidRDefault="00C40943" w:rsidP="00815248">
            <w:pPr>
              <w:jc w:val="center"/>
            </w:pPr>
            <w:r>
              <w:t>0.996</w:t>
            </w:r>
          </w:p>
        </w:tc>
        <w:tc>
          <w:tcPr>
            <w:tcW w:w="792" w:type="dxa"/>
          </w:tcPr>
          <w:p w14:paraId="212ED5FD" w14:textId="77777777" w:rsidR="00C40943" w:rsidRDefault="00C40943" w:rsidP="00815248">
            <w:pPr>
              <w:jc w:val="center"/>
            </w:pPr>
            <w:r>
              <w:t>1.004</w:t>
            </w:r>
          </w:p>
        </w:tc>
      </w:tr>
      <w:tr w:rsidR="00C40943" w14:paraId="088CD4E0" w14:textId="77777777" w:rsidTr="00815248">
        <w:tc>
          <w:tcPr>
            <w:tcW w:w="1560" w:type="dxa"/>
          </w:tcPr>
          <w:p w14:paraId="0C098B2F" w14:textId="77777777" w:rsidR="00C40943" w:rsidRDefault="00C40943" w:rsidP="00815248">
            <w:r>
              <w:t>PCT Day 1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(ng/mL)</w:t>
            </w:r>
          </w:p>
        </w:tc>
        <w:tc>
          <w:tcPr>
            <w:tcW w:w="851" w:type="dxa"/>
          </w:tcPr>
          <w:p w14:paraId="652D3B86" w14:textId="77777777" w:rsidR="00C40943" w:rsidRDefault="00C40943" w:rsidP="00815248">
            <w:pPr>
              <w:jc w:val="center"/>
            </w:pPr>
            <w:r>
              <w:t>2.571</w:t>
            </w:r>
          </w:p>
        </w:tc>
        <w:tc>
          <w:tcPr>
            <w:tcW w:w="850" w:type="dxa"/>
          </w:tcPr>
          <w:p w14:paraId="13517F64" w14:textId="77777777" w:rsidR="00C40943" w:rsidRDefault="00C40943" w:rsidP="00815248">
            <w:pPr>
              <w:jc w:val="center"/>
            </w:pPr>
            <w:r>
              <w:t>0.109</w:t>
            </w:r>
          </w:p>
        </w:tc>
        <w:tc>
          <w:tcPr>
            <w:tcW w:w="851" w:type="dxa"/>
          </w:tcPr>
          <w:p w14:paraId="3890CE89" w14:textId="77777777" w:rsidR="00C40943" w:rsidRDefault="00C40943" w:rsidP="00815248">
            <w:pPr>
              <w:jc w:val="center"/>
            </w:pPr>
            <w:r>
              <w:t>1.017</w:t>
            </w:r>
          </w:p>
        </w:tc>
        <w:tc>
          <w:tcPr>
            <w:tcW w:w="850" w:type="dxa"/>
          </w:tcPr>
          <w:p w14:paraId="265021E2" w14:textId="77777777" w:rsidR="00C40943" w:rsidRDefault="00C40943" w:rsidP="00815248">
            <w:pPr>
              <w:jc w:val="center"/>
            </w:pPr>
            <w:r>
              <w:t>2.996</w:t>
            </w:r>
          </w:p>
        </w:tc>
        <w:tc>
          <w:tcPr>
            <w:tcW w:w="851" w:type="dxa"/>
          </w:tcPr>
          <w:p w14:paraId="6B3092D9" w14:textId="77777777" w:rsidR="00C40943" w:rsidRDefault="00C40943" w:rsidP="00815248">
            <w:pPr>
              <w:jc w:val="center"/>
            </w:pPr>
            <w:r>
              <w:t>1.039</w:t>
            </w:r>
          </w:p>
        </w:tc>
        <w:tc>
          <w:tcPr>
            <w:tcW w:w="850" w:type="dxa"/>
          </w:tcPr>
          <w:p w14:paraId="417E6E11" w14:textId="77777777" w:rsidR="00C40943" w:rsidRDefault="00C40943" w:rsidP="00815248">
            <w:pPr>
              <w:jc w:val="center"/>
            </w:pPr>
            <w:r>
              <w:t>0.378</w:t>
            </w:r>
          </w:p>
        </w:tc>
        <w:tc>
          <w:tcPr>
            <w:tcW w:w="861" w:type="dxa"/>
          </w:tcPr>
          <w:p w14:paraId="2A5156EC" w14:textId="77777777" w:rsidR="00C40943" w:rsidRDefault="00C40943" w:rsidP="00815248">
            <w:pPr>
              <w:jc w:val="center"/>
            </w:pPr>
            <w:r>
              <w:t>0.539</w:t>
            </w:r>
          </w:p>
        </w:tc>
        <w:tc>
          <w:tcPr>
            <w:tcW w:w="792" w:type="dxa"/>
          </w:tcPr>
          <w:p w14:paraId="0D805FEC" w14:textId="77777777" w:rsidR="00C40943" w:rsidRDefault="00C40943" w:rsidP="00815248">
            <w:pPr>
              <w:jc w:val="center"/>
            </w:pPr>
            <w:r>
              <w:t>0.990</w:t>
            </w:r>
          </w:p>
        </w:tc>
        <w:tc>
          <w:tcPr>
            <w:tcW w:w="792" w:type="dxa"/>
          </w:tcPr>
          <w:p w14:paraId="10EC9F74" w14:textId="77777777" w:rsidR="00C40943" w:rsidRDefault="00C40943" w:rsidP="00815248">
            <w:pPr>
              <w:jc w:val="center"/>
            </w:pPr>
            <w:r>
              <w:t>0.957</w:t>
            </w:r>
          </w:p>
        </w:tc>
        <w:tc>
          <w:tcPr>
            <w:tcW w:w="792" w:type="dxa"/>
          </w:tcPr>
          <w:p w14:paraId="60ADD9E3" w14:textId="77777777" w:rsidR="00C40943" w:rsidRDefault="00C40943" w:rsidP="00815248">
            <w:pPr>
              <w:jc w:val="center"/>
            </w:pPr>
            <w:r>
              <w:t>1.023</w:t>
            </w:r>
          </w:p>
        </w:tc>
      </w:tr>
      <w:tr w:rsidR="00C40943" w14:paraId="491C7385" w14:textId="77777777" w:rsidTr="00815248">
        <w:tc>
          <w:tcPr>
            <w:tcW w:w="1560" w:type="dxa"/>
          </w:tcPr>
          <w:p w14:paraId="1DCF4F12" w14:textId="77777777" w:rsidR="00C40943" w:rsidRDefault="00C40943" w:rsidP="00815248">
            <w:r>
              <w:t>Leukocyte</w:t>
            </w:r>
          </w:p>
          <w:p w14:paraId="35193A22" w14:textId="77777777" w:rsidR="00C40943" w:rsidRDefault="00C40943" w:rsidP="00815248">
            <w:r>
              <w:t xml:space="preserve"> Day 1</w:t>
            </w:r>
            <w:r>
              <w:rPr>
                <w:color w:val="000000"/>
                <w:sz w:val="18"/>
                <w:szCs w:val="18"/>
              </w:rPr>
              <w:t>(x10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µL)</w:t>
            </w:r>
          </w:p>
        </w:tc>
        <w:tc>
          <w:tcPr>
            <w:tcW w:w="851" w:type="dxa"/>
          </w:tcPr>
          <w:p w14:paraId="23D806F7" w14:textId="77777777" w:rsidR="00C40943" w:rsidRDefault="00C40943" w:rsidP="00815248">
            <w:pPr>
              <w:jc w:val="center"/>
            </w:pPr>
            <w:r>
              <w:t>3.927</w:t>
            </w:r>
          </w:p>
        </w:tc>
        <w:tc>
          <w:tcPr>
            <w:tcW w:w="850" w:type="dxa"/>
          </w:tcPr>
          <w:p w14:paraId="318FF8B0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0.048</w:t>
            </w:r>
          </w:p>
        </w:tc>
        <w:tc>
          <w:tcPr>
            <w:tcW w:w="851" w:type="dxa"/>
          </w:tcPr>
          <w:p w14:paraId="7B44524C" w14:textId="77777777" w:rsidR="00C40943" w:rsidRDefault="00C40943" w:rsidP="00815248">
            <w:pPr>
              <w:jc w:val="center"/>
            </w:pPr>
            <w:r>
              <w:t>1.034</w:t>
            </w:r>
          </w:p>
        </w:tc>
        <w:tc>
          <w:tcPr>
            <w:tcW w:w="850" w:type="dxa"/>
          </w:tcPr>
          <w:p w14:paraId="07163010" w14:textId="77777777" w:rsidR="00C40943" w:rsidRDefault="00C40943" w:rsidP="00815248">
            <w:pPr>
              <w:jc w:val="center"/>
            </w:pPr>
            <w:r>
              <w:t>1.000</w:t>
            </w:r>
          </w:p>
        </w:tc>
        <w:tc>
          <w:tcPr>
            <w:tcW w:w="851" w:type="dxa"/>
          </w:tcPr>
          <w:p w14:paraId="793E926D" w14:textId="77777777" w:rsidR="00C40943" w:rsidRDefault="00C40943" w:rsidP="00815248">
            <w:pPr>
              <w:jc w:val="center"/>
            </w:pPr>
            <w:r>
              <w:t>1.069</w:t>
            </w:r>
          </w:p>
        </w:tc>
        <w:tc>
          <w:tcPr>
            <w:tcW w:w="850" w:type="dxa"/>
          </w:tcPr>
          <w:p w14:paraId="70845DC6" w14:textId="77777777" w:rsidR="00C40943" w:rsidRDefault="00C40943" w:rsidP="00815248">
            <w:pPr>
              <w:jc w:val="center"/>
            </w:pPr>
            <w:r>
              <w:t>0.321</w:t>
            </w:r>
          </w:p>
        </w:tc>
        <w:tc>
          <w:tcPr>
            <w:tcW w:w="861" w:type="dxa"/>
          </w:tcPr>
          <w:p w14:paraId="210E70A3" w14:textId="77777777" w:rsidR="00C40943" w:rsidRDefault="00C40943" w:rsidP="00815248">
            <w:pPr>
              <w:jc w:val="center"/>
            </w:pPr>
            <w:r>
              <w:t>0.571</w:t>
            </w:r>
          </w:p>
        </w:tc>
        <w:tc>
          <w:tcPr>
            <w:tcW w:w="792" w:type="dxa"/>
          </w:tcPr>
          <w:p w14:paraId="4203F2DC" w14:textId="77777777" w:rsidR="00C40943" w:rsidRDefault="00C40943" w:rsidP="00815248">
            <w:pPr>
              <w:jc w:val="center"/>
            </w:pPr>
            <w:r>
              <w:t>1.012</w:t>
            </w:r>
          </w:p>
        </w:tc>
        <w:tc>
          <w:tcPr>
            <w:tcW w:w="792" w:type="dxa"/>
          </w:tcPr>
          <w:p w14:paraId="2C88AD00" w14:textId="77777777" w:rsidR="00C40943" w:rsidRDefault="00C40943" w:rsidP="00815248">
            <w:pPr>
              <w:jc w:val="center"/>
            </w:pPr>
            <w:r>
              <w:t>0.971</w:t>
            </w:r>
          </w:p>
        </w:tc>
        <w:tc>
          <w:tcPr>
            <w:tcW w:w="792" w:type="dxa"/>
          </w:tcPr>
          <w:p w14:paraId="1261B2FE" w14:textId="77777777" w:rsidR="00C40943" w:rsidRDefault="00C40943" w:rsidP="00815248">
            <w:pPr>
              <w:jc w:val="center"/>
            </w:pPr>
            <w:r>
              <w:t>1.054</w:t>
            </w:r>
          </w:p>
        </w:tc>
      </w:tr>
      <w:tr w:rsidR="00C40943" w14:paraId="5712EFDC" w14:textId="77777777" w:rsidTr="00815248">
        <w:tc>
          <w:tcPr>
            <w:tcW w:w="9900" w:type="dxa"/>
            <w:gridSpan w:val="11"/>
          </w:tcPr>
          <w:p w14:paraId="63888676" w14:textId="77777777" w:rsidR="00C40943" w:rsidRDefault="00C40943" w:rsidP="00815248">
            <w:pPr>
              <w:rPr>
                <w:i/>
              </w:rPr>
            </w:pPr>
            <w:r>
              <w:rPr>
                <w:i/>
              </w:rPr>
              <w:t>Wald: test statistics, OR: odds radio, CI: Confidence interval. Statistically significant p-values are in bold</w:t>
            </w:r>
          </w:p>
          <w:p w14:paraId="079B5235" w14:textId="77777777" w:rsidR="00C40943" w:rsidRDefault="00C40943" w:rsidP="00815248">
            <w:pPr>
              <w:rPr>
                <w:i/>
              </w:rPr>
            </w:pPr>
          </w:p>
          <w:p w14:paraId="6CAD7FF6" w14:textId="77777777" w:rsidR="00C40943" w:rsidRDefault="00C40943" w:rsidP="00815248">
            <w:r>
              <w:t xml:space="preserve">BMI: Body Mass Index; CCIS: Charlson Comorbidity Index score; CURB-65:confusion, urea, respiratory rate, blood pressure, age </w:t>
            </w:r>
            <w:r>
              <w:rPr>
                <w:rFonts w:ascii="Cambria" w:eastAsia="Cambria" w:hAnsi="Cambria" w:cs="Cambria"/>
              </w:rPr>
              <w:t>⩾</w:t>
            </w:r>
            <w:r>
              <w:t>65; APACHE-II: Acute Physiologic and Chronic Health Evaluation-II, SOFA: Sequential Organ Failure Assessment; LOS ICU: Length of stay in Intensive Care Unit; RRT: Renal Replacement Therapy; Mono/Comb: Monotherapy/ Combined therapy; CRP: C-reactive protein; PCT: Procalcitonin</w:t>
            </w:r>
          </w:p>
        </w:tc>
      </w:tr>
    </w:tbl>
    <w:p w14:paraId="0C88AF8E" w14:textId="77777777" w:rsidR="00C40943" w:rsidRDefault="00C40943"/>
    <w:p w14:paraId="72C38BE3" w14:textId="77777777" w:rsidR="00C40943" w:rsidRDefault="00C40943"/>
    <w:p w14:paraId="52DA713C" w14:textId="77777777" w:rsidR="00C40943" w:rsidRDefault="00C40943"/>
    <w:p w14:paraId="2136E8AF" w14:textId="77777777" w:rsidR="00C40943" w:rsidRDefault="00C40943"/>
    <w:p w14:paraId="52894BE7" w14:textId="77777777" w:rsidR="00C40943" w:rsidRDefault="00C40943"/>
    <w:p w14:paraId="7831BDF2" w14:textId="77777777" w:rsidR="00C40943" w:rsidRDefault="00C40943"/>
    <w:p w14:paraId="2750F5BC" w14:textId="77777777" w:rsidR="00C40943" w:rsidRDefault="00C40943"/>
    <w:p w14:paraId="67EFFAD8" w14:textId="77777777" w:rsidR="00C40943" w:rsidRDefault="00C40943"/>
    <w:p w14:paraId="7C773098" w14:textId="77777777" w:rsidR="00C40943" w:rsidRDefault="00C40943"/>
    <w:p w14:paraId="0390284A" w14:textId="77777777" w:rsidR="00C40943" w:rsidRDefault="00C40943"/>
    <w:p w14:paraId="4C66561B" w14:textId="77777777" w:rsidR="00C40943" w:rsidRDefault="00C40943"/>
    <w:p w14:paraId="0D021EA1" w14:textId="77777777" w:rsidR="00C40943" w:rsidRDefault="00C40943" w:rsidP="00C40943"/>
    <w:p w14:paraId="255DD1A5" w14:textId="77777777" w:rsidR="00C40943" w:rsidRDefault="00C40943" w:rsidP="00C40943">
      <w:pPr>
        <w:jc w:val="both"/>
        <w:rPr>
          <w:sz w:val="22"/>
          <w:szCs w:val="22"/>
        </w:rPr>
      </w:pPr>
      <w:r>
        <w:rPr>
          <w:sz w:val="22"/>
          <w:szCs w:val="22"/>
        </w:rPr>
        <w:t>Table-4. Logistic Regression Analysis to Determine the Factors Affecting 3-Month Mortality</w:t>
      </w:r>
    </w:p>
    <w:tbl>
      <w:tblPr>
        <w:tblW w:w="10206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42"/>
        <w:gridCol w:w="851"/>
        <w:gridCol w:w="850"/>
        <w:gridCol w:w="992"/>
        <w:gridCol w:w="851"/>
        <w:gridCol w:w="850"/>
        <w:gridCol w:w="851"/>
        <w:gridCol w:w="850"/>
        <w:gridCol w:w="759"/>
        <w:gridCol w:w="942"/>
      </w:tblGrid>
      <w:tr w:rsidR="00C40943" w14:paraId="68955AF3" w14:textId="77777777" w:rsidTr="00815248">
        <w:trPr>
          <w:trHeight w:val="371"/>
        </w:trPr>
        <w:tc>
          <w:tcPr>
            <w:tcW w:w="1468" w:type="dxa"/>
            <w:vMerge w:val="restart"/>
          </w:tcPr>
          <w:p w14:paraId="1B40618A" w14:textId="77777777" w:rsidR="00C40943" w:rsidRDefault="00C40943" w:rsidP="00815248"/>
        </w:tc>
        <w:tc>
          <w:tcPr>
            <w:tcW w:w="4486" w:type="dxa"/>
            <w:gridSpan w:val="5"/>
          </w:tcPr>
          <w:p w14:paraId="0FEAA043" w14:textId="77777777" w:rsidR="00C40943" w:rsidRDefault="00C40943" w:rsidP="00815248">
            <w:pPr>
              <w:jc w:val="center"/>
            </w:pPr>
            <w:r>
              <w:rPr>
                <w:b/>
              </w:rPr>
              <w:t>Univariate Logistic Regression</w:t>
            </w:r>
          </w:p>
        </w:tc>
        <w:tc>
          <w:tcPr>
            <w:tcW w:w="4252" w:type="dxa"/>
            <w:gridSpan w:val="5"/>
          </w:tcPr>
          <w:p w14:paraId="3712D580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Multivariate Logistic Regression</w:t>
            </w:r>
          </w:p>
        </w:tc>
      </w:tr>
      <w:tr w:rsidR="00C40943" w14:paraId="6B0E5357" w14:textId="77777777" w:rsidTr="00815248">
        <w:tc>
          <w:tcPr>
            <w:tcW w:w="1468" w:type="dxa"/>
            <w:vMerge/>
          </w:tcPr>
          <w:p w14:paraId="44CF191C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42" w:type="dxa"/>
            <w:vMerge w:val="restart"/>
          </w:tcPr>
          <w:p w14:paraId="5803122D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Wald</w:t>
            </w:r>
          </w:p>
        </w:tc>
        <w:tc>
          <w:tcPr>
            <w:tcW w:w="851" w:type="dxa"/>
            <w:vMerge w:val="restart"/>
          </w:tcPr>
          <w:p w14:paraId="08DD1B5F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50" w:type="dxa"/>
            <w:vMerge w:val="restart"/>
          </w:tcPr>
          <w:p w14:paraId="256FC8E1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843" w:type="dxa"/>
            <w:gridSpan w:val="2"/>
          </w:tcPr>
          <w:p w14:paraId="4C7A3083" w14:textId="77777777" w:rsidR="00C40943" w:rsidRDefault="00C40943" w:rsidP="00815248">
            <w:pPr>
              <w:ind w:left="60" w:right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</w:rPr>
              <w:t>95% C.I. for OR</w:t>
            </w:r>
          </w:p>
        </w:tc>
        <w:tc>
          <w:tcPr>
            <w:tcW w:w="850" w:type="dxa"/>
            <w:vMerge w:val="restart"/>
          </w:tcPr>
          <w:p w14:paraId="06A3E417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Wald</w:t>
            </w:r>
          </w:p>
        </w:tc>
        <w:tc>
          <w:tcPr>
            <w:tcW w:w="851" w:type="dxa"/>
            <w:vMerge w:val="restart"/>
          </w:tcPr>
          <w:p w14:paraId="5871F94E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50" w:type="dxa"/>
            <w:vMerge w:val="restart"/>
          </w:tcPr>
          <w:p w14:paraId="277612F5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701" w:type="dxa"/>
            <w:gridSpan w:val="2"/>
          </w:tcPr>
          <w:p w14:paraId="77C210E0" w14:textId="77777777" w:rsidR="00C40943" w:rsidRDefault="00C40943" w:rsidP="00815248">
            <w:pPr>
              <w:ind w:left="60" w:right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</w:rPr>
              <w:t>95% C.I. for OR</w:t>
            </w:r>
          </w:p>
        </w:tc>
      </w:tr>
      <w:tr w:rsidR="00C40943" w14:paraId="64FC0F4D" w14:textId="77777777" w:rsidTr="00815248">
        <w:tc>
          <w:tcPr>
            <w:tcW w:w="1468" w:type="dxa"/>
            <w:vMerge/>
          </w:tcPr>
          <w:p w14:paraId="1FA01516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14:paraId="5B55B6CC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25286BB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3076683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F47A5F" w14:textId="77777777" w:rsidR="00C40943" w:rsidRDefault="00C40943" w:rsidP="00815248">
            <w:pPr>
              <w:ind w:left="60" w:right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851" w:type="dxa"/>
          </w:tcPr>
          <w:p w14:paraId="670763A1" w14:textId="77777777" w:rsidR="00C40943" w:rsidRDefault="00C40943" w:rsidP="00815248">
            <w:pPr>
              <w:ind w:left="60" w:right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850" w:type="dxa"/>
            <w:vMerge/>
          </w:tcPr>
          <w:p w14:paraId="2185FE84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C81DE6D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D3ED896" w14:textId="77777777" w:rsidR="00C40943" w:rsidRDefault="00C40943" w:rsidP="00815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3F07B5EE" w14:textId="77777777" w:rsidR="00C40943" w:rsidRDefault="00C40943" w:rsidP="00815248">
            <w:pPr>
              <w:ind w:left="60" w:right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942" w:type="dxa"/>
          </w:tcPr>
          <w:p w14:paraId="25DB3139" w14:textId="77777777" w:rsidR="00C40943" w:rsidRDefault="00C40943" w:rsidP="00815248">
            <w:pPr>
              <w:ind w:left="60" w:right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Upper</w:t>
            </w:r>
          </w:p>
        </w:tc>
      </w:tr>
      <w:tr w:rsidR="00C40943" w14:paraId="6D053BAF" w14:textId="77777777" w:rsidTr="00815248">
        <w:tc>
          <w:tcPr>
            <w:tcW w:w="1468" w:type="dxa"/>
          </w:tcPr>
          <w:p w14:paraId="34E3F4A2" w14:textId="77777777" w:rsidR="00C40943" w:rsidRDefault="00C40943" w:rsidP="00815248">
            <w:r>
              <w:t>Age (year)</w:t>
            </w:r>
          </w:p>
        </w:tc>
        <w:tc>
          <w:tcPr>
            <w:tcW w:w="942" w:type="dxa"/>
          </w:tcPr>
          <w:p w14:paraId="282CC7C4" w14:textId="77777777" w:rsidR="00C40943" w:rsidRDefault="00C40943" w:rsidP="00815248">
            <w:pPr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4.744</w:t>
            </w:r>
          </w:p>
        </w:tc>
        <w:tc>
          <w:tcPr>
            <w:tcW w:w="851" w:type="dxa"/>
          </w:tcPr>
          <w:p w14:paraId="58F866AB" w14:textId="77777777" w:rsidR="00C40943" w:rsidRDefault="00C40943" w:rsidP="00815248">
            <w:pPr>
              <w:ind w:left="60" w:right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0.029</w:t>
            </w:r>
          </w:p>
        </w:tc>
        <w:tc>
          <w:tcPr>
            <w:tcW w:w="850" w:type="dxa"/>
          </w:tcPr>
          <w:p w14:paraId="4C879E5D" w14:textId="77777777" w:rsidR="00C40943" w:rsidRDefault="00C40943" w:rsidP="00815248">
            <w:pPr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1.019</w:t>
            </w:r>
          </w:p>
        </w:tc>
        <w:tc>
          <w:tcPr>
            <w:tcW w:w="992" w:type="dxa"/>
          </w:tcPr>
          <w:p w14:paraId="09D33360" w14:textId="77777777" w:rsidR="00C40943" w:rsidRDefault="00C40943" w:rsidP="00815248">
            <w:pPr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1.002</w:t>
            </w:r>
          </w:p>
        </w:tc>
        <w:tc>
          <w:tcPr>
            <w:tcW w:w="851" w:type="dxa"/>
          </w:tcPr>
          <w:p w14:paraId="06669856" w14:textId="77777777" w:rsidR="00C40943" w:rsidRDefault="00C40943" w:rsidP="00815248">
            <w:pPr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1.036</w:t>
            </w:r>
          </w:p>
        </w:tc>
        <w:tc>
          <w:tcPr>
            <w:tcW w:w="850" w:type="dxa"/>
          </w:tcPr>
          <w:p w14:paraId="28EEC009" w14:textId="77777777" w:rsidR="00C40943" w:rsidRDefault="00C40943" w:rsidP="00815248">
            <w:pPr>
              <w:jc w:val="center"/>
            </w:pPr>
            <w:r>
              <w:t>4.626</w:t>
            </w:r>
          </w:p>
        </w:tc>
        <w:tc>
          <w:tcPr>
            <w:tcW w:w="851" w:type="dxa"/>
          </w:tcPr>
          <w:p w14:paraId="6A49D3DC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0.031</w:t>
            </w:r>
          </w:p>
        </w:tc>
        <w:tc>
          <w:tcPr>
            <w:tcW w:w="850" w:type="dxa"/>
          </w:tcPr>
          <w:p w14:paraId="2D51A0C6" w14:textId="77777777" w:rsidR="00C40943" w:rsidRDefault="00C40943" w:rsidP="00815248">
            <w:pPr>
              <w:jc w:val="center"/>
            </w:pPr>
            <w:r>
              <w:t>0.969</w:t>
            </w:r>
          </w:p>
        </w:tc>
        <w:tc>
          <w:tcPr>
            <w:tcW w:w="759" w:type="dxa"/>
          </w:tcPr>
          <w:p w14:paraId="2F919D74" w14:textId="77777777" w:rsidR="00C40943" w:rsidRDefault="00C40943" w:rsidP="00815248">
            <w:pPr>
              <w:jc w:val="center"/>
            </w:pPr>
            <w:r>
              <w:t>0.942</w:t>
            </w:r>
          </w:p>
        </w:tc>
        <w:tc>
          <w:tcPr>
            <w:tcW w:w="942" w:type="dxa"/>
          </w:tcPr>
          <w:p w14:paraId="00523699" w14:textId="77777777" w:rsidR="00C40943" w:rsidRDefault="00C40943" w:rsidP="00815248">
            <w:pPr>
              <w:jc w:val="center"/>
            </w:pPr>
            <w:r>
              <w:t>0.997</w:t>
            </w:r>
          </w:p>
        </w:tc>
      </w:tr>
      <w:tr w:rsidR="00C40943" w14:paraId="0F61DDC7" w14:textId="77777777" w:rsidTr="00815248">
        <w:tc>
          <w:tcPr>
            <w:tcW w:w="1468" w:type="dxa"/>
          </w:tcPr>
          <w:p w14:paraId="7CCF99F0" w14:textId="77777777" w:rsidR="00C40943" w:rsidRPr="00AB01A2" w:rsidRDefault="00C40943" w:rsidP="00815248">
            <w:r>
              <w:t>BMI (kg/m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42" w:type="dxa"/>
          </w:tcPr>
          <w:p w14:paraId="43519408" w14:textId="77777777" w:rsidR="00C40943" w:rsidRDefault="00C40943" w:rsidP="00815248">
            <w:pPr>
              <w:jc w:val="center"/>
            </w:pPr>
            <w:r>
              <w:t>15.713</w:t>
            </w:r>
          </w:p>
        </w:tc>
        <w:tc>
          <w:tcPr>
            <w:tcW w:w="851" w:type="dxa"/>
          </w:tcPr>
          <w:p w14:paraId="2BA8DCE3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0" w:type="dxa"/>
          </w:tcPr>
          <w:p w14:paraId="082EAC1D" w14:textId="77777777" w:rsidR="00C40943" w:rsidRDefault="00C40943" w:rsidP="00815248">
            <w:pPr>
              <w:jc w:val="center"/>
            </w:pPr>
            <w:r>
              <w:t>0.918</w:t>
            </w:r>
          </w:p>
        </w:tc>
        <w:tc>
          <w:tcPr>
            <w:tcW w:w="992" w:type="dxa"/>
          </w:tcPr>
          <w:p w14:paraId="018D7821" w14:textId="77777777" w:rsidR="00C40943" w:rsidRDefault="00C40943" w:rsidP="00815248">
            <w:pPr>
              <w:jc w:val="center"/>
            </w:pPr>
            <w:r>
              <w:t>0.879</w:t>
            </w:r>
          </w:p>
        </w:tc>
        <w:tc>
          <w:tcPr>
            <w:tcW w:w="851" w:type="dxa"/>
          </w:tcPr>
          <w:p w14:paraId="2B46482E" w14:textId="77777777" w:rsidR="00C40943" w:rsidRDefault="00C40943" w:rsidP="00815248">
            <w:pPr>
              <w:jc w:val="center"/>
            </w:pPr>
            <w:r>
              <w:t>0.957</w:t>
            </w:r>
          </w:p>
        </w:tc>
        <w:tc>
          <w:tcPr>
            <w:tcW w:w="850" w:type="dxa"/>
          </w:tcPr>
          <w:p w14:paraId="424BDD69" w14:textId="77777777" w:rsidR="00C40943" w:rsidRDefault="00C40943" w:rsidP="00815248">
            <w:pPr>
              <w:jc w:val="center"/>
            </w:pPr>
            <w:r>
              <w:t>17.269</w:t>
            </w:r>
          </w:p>
        </w:tc>
        <w:tc>
          <w:tcPr>
            <w:tcW w:w="851" w:type="dxa"/>
          </w:tcPr>
          <w:p w14:paraId="7379DC2C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0" w:type="dxa"/>
          </w:tcPr>
          <w:p w14:paraId="25007008" w14:textId="77777777" w:rsidR="00C40943" w:rsidRDefault="00C40943" w:rsidP="00815248">
            <w:pPr>
              <w:jc w:val="center"/>
            </w:pPr>
            <w:r>
              <w:t>0.881</w:t>
            </w:r>
          </w:p>
        </w:tc>
        <w:tc>
          <w:tcPr>
            <w:tcW w:w="759" w:type="dxa"/>
          </w:tcPr>
          <w:p w14:paraId="1CD6BA0D" w14:textId="77777777" w:rsidR="00C40943" w:rsidRDefault="00C40943" w:rsidP="00815248">
            <w:pPr>
              <w:jc w:val="center"/>
            </w:pPr>
            <w:r>
              <w:t>0.829</w:t>
            </w:r>
          </w:p>
        </w:tc>
        <w:tc>
          <w:tcPr>
            <w:tcW w:w="942" w:type="dxa"/>
          </w:tcPr>
          <w:p w14:paraId="74AC41B6" w14:textId="77777777" w:rsidR="00C40943" w:rsidRDefault="00C40943" w:rsidP="00815248">
            <w:pPr>
              <w:jc w:val="center"/>
            </w:pPr>
            <w:r>
              <w:t>0.935</w:t>
            </w:r>
          </w:p>
        </w:tc>
      </w:tr>
      <w:tr w:rsidR="00C40943" w14:paraId="15137A28" w14:textId="77777777" w:rsidTr="00815248">
        <w:trPr>
          <w:trHeight w:val="292"/>
        </w:trPr>
        <w:tc>
          <w:tcPr>
            <w:tcW w:w="1468" w:type="dxa"/>
          </w:tcPr>
          <w:p w14:paraId="3885DC1B" w14:textId="77777777" w:rsidR="00C40943" w:rsidRDefault="00C40943" w:rsidP="00815248">
            <w:r>
              <w:t>Gender (ref kat:female)</w:t>
            </w:r>
          </w:p>
        </w:tc>
        <w:tc>
          <w:tcPr>
            <w:tcW w:w="942" w:type="dxa"/>
          </w:tcPr>
          <w:p w14:paraId="0259D639" w14:textId="77777777" w:rsidR="00C40943" w:rsidRDefault="00C40943" w:rsidP="00815248">
            <w:pPr>
              <w:jc w:val="center"/>
            </w:pPr>
            <w:r>
              <w:t>15.141</w:t>
            </w:r>
          </w:p>
        </w:tc>
        <w:tc>
          <w:tcPr>
            <w:tcW w:w="851" w:type="dxa"/>
          </w:tcPr>
          <w:p w14:paraId="4B7BF716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0" w:type="dxa"/>
          </w:tcPr>
          <w:p w14:paraId="6DC2F18A" w14:textId="77777777" w:rsidR="00C40943" w:rsidRDefault="00C40943" w:rsidP="00815248">
            <w:pPr>
              <w:jc w:val="center"/>
            </w:pPr>
            <w:r>
              <w:t>2.929</w:t>
            </w:r>
          </w:p>
        </w:tc>
        <w:tc>
          <w:tcPr>
            <w:tcW w:w="992" w:type="dxa"/>
          </w:tcPr>
          <w:p w14:paraId="6AB93736" w14:textId="77777777" w:rsidR="00C40943" w:rsidRDefault="00C40943" w:rsidP="00815248">
            <w:pPr>
              <w:jc w:val="center"/>
            </w:pPr>
            <w:r>
              <w:t>1.705</w:t>
            </w:r>
          </w:p>
        </w:tc>
        <w:tc>
          <w:tcPr>
            <w:tcW w:w="851" w:type="dxa"/>
          </w:tcPr>
          <w:p w14:paraId="5E880B07" w14:textId="77777777" w:rsidR="00C40943" w:rsidRDefault="00C40943" w:rsidP="00815248">
            <w:pPr>
              <w:jc w:val="center"/>
            </w:pPr>
            <w:r>
              <w:t>5.032</w:t>
            </w:r>
          </w:p>
        </w:tc>
        <w:tc>
          <w:tcPr>
            <w:tcW w:w="850" w:type="dxa"/>
          </w:tcPr>
          <w:p w14:paraId="241BE16A" w14:textId="77777777" w:rsidR="00C40943" w:rsidRDefault="00C40943" w:rsidP="00815248">
            <w:pPr>
              <w:jc w:val="center"/>
            </w:pPr>
            <w:r>
              <w:t>20.324</w:t>
            </w:r>
          </w:p>
        </w:tc>
        <w:tc>
          <w:tcPr>
            <w:tcW w:w="851" w:type="dxa"/>
          </w:tcPr>
          <w:p w14:paraId="5CA35920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0" w:type="dxa"/>
          </w:tcPr>
          <w:p w14:paraId="019F149E" w14:textId="77777777" w:rsidR="00C40943" w:rsidRDefault="00C40943" w:rsidP="00815248">
            <w:pPr>
              <w:jc w:val="center"/>
            </w:pPr>
            <w:r>
              <w:t>0.158</w:t>
            </w:r>
          </w:p>
        </w:tc>
        <w:tc>
          <w:tcPr>
            <w:tcW w:w="759" w:type="dxa"/>
          </w:tcPr>
          <w:p w14:paraId="4EE6ABC4" w14:textId="77777777" w:rsidR="00C40943" w:rsidRDefault="00C40943" w:rsidP="00815248">
            <w:pPr>
              <w:jc w:val="center"/>
            </w:pPr>
            <w:r>
              <w:t>0.071</w:t>
            </w:r>
          </w:p>
        </w:tc>
        <w:tc>
          <w:tcPr>
            <w:tcW w:w="942" w:type="dxa"/>
          </w:tcPr>
          <w:p w14:paraId="02586B27" w14:textId="77777777" w:rsidR="00C40943" w:rsidRDefault="00C40943" w:rsidP="00815248">
            <w:pPr>
              <w:jc w:val="center"/>
            </w:pPr>
            <w:r>
              <w:t>0.352</w:t>
            </w:r>
          </w:p>
        </w:tc>
      </w:tr>
      <w:tr w:rsidR="00C40943" w14:paraId="3E903F84" w14:textId="77777777" w:rsidTr="00815248">
        <w:tc>
          <w:tcPr>
            <w:tcW w:w="1468" w:type="dxa"/>
          </w:tcPr>
          <w:p w14:paraId="274212D9" w14:textId="77777777" w:rsidR="00C40943" w:rsidRDefault="00C40943" w:rsidP="00815248">
            <w:r>
              <w:t>CCIS</w:t>
            </w:r>
          </w:p>
        </w:tc>
        <w:tc>
          <w:tcPr>
            <w:tcW w:w="942" w:type="dxa"/>
          </w:tcPr>
          <w:p w14:paraId="2CD9CFCC" w14:textId="77777777" w:rsidR="00C40943" w:rsidRDefault="00C40943" w:rsidP="00815248">
            <w:pPr>
              <w:jc w:val="center"/>
            </w:pPr>
            <w:r>
              <w:t>11.803</w:t>
            </w:r>
          </w:p>
        </w:tc>
        <w:tc>
          <w:tcPr>
            <w:tcW w:w="851" w:type="dxa"/>
          </w:tcPr>
          <w:p w14:paraId="3B058B18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0.001</w:t>
            </w:r>
          </w:p>
        </w:tc>
        <w:tc>
          <w:tcPr>
            <w:tcW w:w="850" w:type="dxa"/>
          </w:tcPr>
          <w:p w14:paraId="5EB5E438" w14:textId="77777777" w:rsidR="00C40943" w:rsidRDefault="00C40943" w:rsidP="00815248">
            <w:pPr>
              <w:jc w:val="center"/>
            </w:pPr>
            <w:r>
              <w:t>1.214</w:t>
            </w:r>
          </w:p>
        </w:tc>
        <w:tc>
          <w:tcPr>
            <w:tcW w:w="992" w:type="dxa"/>
          </w:tcPr>
          <w:p w14:paraId="030123A5" w14:textId="77777777" w:rsidR="00C40943" w:rsidRDefault="00C40943" w:rsidP="00815248">
            <w:pPr>
              <w:jc w:val="center"/>
            </w:pPr>
            <w:r>
              <w:t>1.087</w:t>
            </w:r>
          </w:p>
        </w:tc>
        <w:tc>
          <w:tcPr>
            <w:tcW w:w="851" w:type="dxa"/>
          </w:tcPr>
          <w:p w14:paraId="5DC1289D" w14:textId="77777777" w:rsidR="00C40943" w:rsidRDefault="00C40943" w:rsidP="00815248">
            <w:pPr>
              <w:jc w:val="center"/>
            </w:pPr>
            <w:r>
              <w:t>1.356</w:t>
            </w:r>
          </w:p>
        </w:tc>
        <w:tc>
          <w:tcPr>
            <w:tcW w:w="850" w:type="dxa"/>
          </w:tcPr>
          <w:p w14:paraId="563FE74D" w14:textId="77777777" w:rsidR="00C40943" w:rsidRDefault="00C40943" w:rsidP="00815248">
            <w:pPr>
              <w:jc w:val="center"/>
            </w:pPr>
            <w:r>
              <w:t>5.349</w:t>
            </w:r>
          </w:p>
        </w:tc>
        <w:tc>
          <w:tcPr>
            <w:tcW w:w="851" w:type="dxa"/>
          </w:tcPr>
          <w:p w14:paraId="6C9964C3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0.021</w:t>
            </w:r>
          </w:p>
        </w:tc>
        <w:tc>
          <w:tcPr>
            <w:tcW w:w="850" w:type="dxa"/>
          </w:tcPr>
          <w:p w14:paraId="53BB8D57" w14:textId="77777777" w:rsidR="00C40943" w:rsidRDefault="00C40943" w:rsidP="00815248">
            <w:pPr>
              <w:jc w:val="center"/>
            </w:pPr>
            <w:r>
              <w:t>1.261</w:t>
            </w:r>
          </w:p>
        </w:tc>
        <w:tc>
          <w:tcPr>
            <w:tcW w:w="759" w:type="dxa"/>
          </w:tcPr>
          <w:p w14:paraId="5D2A3039" w14:textId="77777777" w:rsidR="00C40943" w:rsidRDefault="00C40943" w:rsidP="00815248">
            <w:pPr>
              <w:jc w:val="center"/>
            </w:pPr>
            <w:r>
              <w:t>1.036</w:t>
            </w:r>
          </w:p>
        </w:tc>
        <w:tc>
          <w:tcPr>
            <w:tcW w:w="942" w:type="dxa"/>
          </w:tcPr>
          <w:p w14:paraId="3688F0F2" w14:textId="77777777" w:rsidR="00C40943" w:rsidRDefault="00C40943" w:rsidP="00815248">
            <w:pPr>
              <w:jc w:val="center"/>
            </w:pPr>
            <w:r>
              <w:t>1.535</w:t>
            </w:r>
          </w:p>
        </w:tc>
      </w:tr>
      <w:tr w:rsidR="00C40943" w14:paraId="01E051D7" w14:textId="77777777" w:rsidTr="00815248">
        <w:tc>
          <w:tcPr>
            <w:tcW w:w="1468" w:type="dxa"/>
          </w:tcPr>
          <w:p w14:paraId="3EE18F5C" w14:textId="77777777" w:rsidR="00C40943" w:rsidRDefault="00C40943" w:rsidP="00815248">
            <w:r>
              <w:t>CURB-65</w:t>
            </w:r>
          </w:p>
        </w:tc>
        <w:tc>
          <w:tcPr>
            <w:tcW w:w="942" w:type="dxa"/>
          </w:tcPr>
          <w:p w14:paraId="6E457F2E" w14:textId="77777777" w:rsidR="00C40943" w:rsidRDefault="00C40943" w:rsidP="00815248">
            <w:pPr>
              <w:jc w:val="center"/>
            </w:pPr>
            <w:r>
              <w:t>48.032</w:t>
            </w:r>
          </w:p>
        </w:tc>
        <w:tc>
          <w:tcPr>
            <w:tcW w:w="851" w:type="dxa"/>
          </w:tcPr>
          <w:p w14:paraId="7B2D01D7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0" w:type="dxa"/>
          </w:tcPr>
          <w:p w14:paraId="08AC984F" w14:textId="77777777" w:rsidR="00C40943" w:rsidRDefault="00C40943" w:rsidP="00815248">
            <w:pPr>
              <w:jc w:val="center"/>
            </w:pPr>
            <w:r>
              <w:t>4.009</w:t>
            </w:r>
          </w:p>
        </w:tc>
        <w:tc>
          <w:tcPr>
            <w:tcW w:w="992" w:type="dxa"/>
          </w:tcPr>
          <w:p w14:paraId="605BC445" w14:textId="77777777" w:rsidR="00C40943" w:rsidRDefault="00C40943" w:rsidP="00815248">
            <w:pPr>
              <w:jc w:val="center"/>
            </w:pPr>
            <w:r>
              <w:t>2.707</w:t>
            </w:r>
          </w:p>
        </w:tc>
        <w:tc>
          <w:tcPr>
            <w:tcW w:w="851" w:type="dxa"/>
          </w:tcPr>
          <w:p w14:paraId="3B858666" w14:textId="77777777" w:rsidR="00C40943" w:rsidRDefault="00C40943" w:rsidP="00815248">
            <w:pPr>
              <w:jc w:val="center"/>
            </w:pPr>
            <w:r>
              <w:t>5.937</w:t>
            </w:r>
          </w:p>
        </w:tc>
        <w:tc>
          <w:tcPr>
            <w:tcW w:w="850" w:type="dxa"/>
          </w:tcPr>
          <w:p w14:paraId="0C81D026" w14:textId="77777777" w:rsidR="00C40943" w:rsidRDefault="00C40943" w:rsidP="00815248">
            <w:pPr>
              <w:jc w:val="center"/>
            </w:pPr>
            <w:r>
              <w:t>25.460</w:t>
            </w:r>
          </w:p>
        </w:tc>
        <w:tc>
          <w:tcPr>
            <w:tcW w:w="851" w:type="dxa"/>
          </w:tcPr>
          <w:p w14:paraId="6B1AF427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0" w:type="dxa"/>
          </w:tcPr>
          <w:p w14:paraId="04157EC6" w14:textId="77777777" w:rsidR="00C40943" w:rsidRDefault="00C40943" w:rsidP="00815248">
            <w:pPr>
              <w:jc w:val="center"/>
            </w:pPr>
            <w:r>
              <w:t>4.081</w:t>
            </w:r>
          </w:p>
        </w:tc>
        <w:tc>
          <w:tcPr>
            <w:tcW w:w="759" w:type="dxa"/>
          </w:tcPr>
          <w:p w14:paraId="47AD161F" w14:textId="77777777" w:rsidR="00C40943" w:rsidRDefault="00C40943" w:rsidP="00815248">
            <w:pPr>
              <w:jc w:val="center"/>
            </w:pPr>
            <w:r>
              <w:t>2.363</w:t>
            </w:r>
          </w:p>
        </w:tc>
        <w:tc>
          <w:tcPr>
            <w:tcW w:w="942" w:type="dxa"/>
          </w:tcPr>
          <w:p w14:paraId="563672D6" w14:textId="77777777" w:rsidR="00C40943" w:rsidRDefault="00C40943" w:rsidP="00815248">
            <w:pPr>
              <w:jc w:val="center"/>
            </w:pPr>
            <w:r>
              <w:t>7.047</w:t>
            </w:r>
          </w:p>
        </w:tc>
      </w:tr>
      <w:tr w:rsidR="00C40943" w14:paraId="330FFB25" w14:textId="77777777" w:rsidTr="00815248">
        <w:tc>
          <w:tcPr>
            <w:tcW w:w="1468" w:type="dxa"/>
          </w:tcPr>
          <w:p w14:paraId="15B04D45" w14:textId="77777777" w:rsidR="00C40943" w:rsidRDefault="00C40943" w:rsidP="00815248">
            <w:r>
              <w:t>APACHE-II</w:t>
            </w:r>
          </w:p>
        </w:tc>
        <w:tc>
          <w:tcPr>
            <w:tcW w:w="942" w:type="dxa"/>
          </w:tcPr>
          <w:p w14:paraId="27911155" w14:textId="77777777" w:rsidR="00C40943" w:rsidRDefault="00C40943" w:rsidP="00815248">
            <w:pPr>
              <w:jc w:val="center"/>
            </w:pPr>
            <w:r>
              <w:t>26.617</w:t>
            </w:r>
          </w:p>
        </w:tc>
        <w:tc>
          <w:tcPr>
            <w:tcW w:w="851" w:type="dxa"/>
          </w:tcPr>
          <w:p w14:paraId="0352BC61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0" w:type="dxa"/>
          </w:tcPr>
          <w:p w14:paraId="18118831" w14:textId="77777777" w:rsidR="00C40943" w:rsidRDefault="00C40943" w:rsidP="00815248">
            <w:pPr>
              <w:jc w:val="center"/>
            </w:pPr>
            <w:r>
              <w:t>1.121</w:t>
            </w:r>
          </w:p>
        </w:tc>
        <w:tc>
          <w:tcPr>
            <w:tcW w:w="992" w:type="dxa"/>
          </w:tcPr>
          <w:p w14:paraId="73A2870F" w14:textId="77777777" w:rsidR="00C40943" w:rsidRDefault="00C40943" w:rsidP="00815248">
            <w:pPr>
              <w:jc w:val="center"/>
            </w:pPr>
            <w:r>
              <w:t>1.073</w:t>
            </w:r>
          </w:p>
        </w:tc>
        <w:tc>
          <w:tcPr>
            <w:tcW w:w="851" w:type="dxa"/>
          </w:tcPr>
          <w:p w14:paraId="3D243154" w14:textId="77777777" w:rsidR="00C40943" w:rsidRDefault="00C40943" w:rsidP="00815248">
            <w:pPr>
              <w:jc w:val="center"/>
            </w:pPr>
            <w:r>
              <w:t>1.171</w:t>
            </w:r>
          </w:p>
        </w:tc>
        <w:tc>
          <w:tcPr>
            <w:tcW w:w="850" w:type="dxa"/>
          </w:tcPr>
          <w:p w14:paraId="30852621" w14:textId="77777777" w:rsidR="00C40943" w:rsidRDefault="00C40943" w:rsidP="00815248">
            <w:pPr>
              <w:jc w:val="center"/>
            </w:pPr>
            <w:r>
              <w:t>8.654</w:t>
            </w:r>
          </w:p>
        </w:tc>
        <w:tc>
          <w:tcPr>
            <w:tcW w:w="851" w:type="dxa"/>
          </w:tcPr>
          <w:p w14:paraId="7F1485D1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0.003</w:t>
            </w:r>
          </w:p>
        </w:tc>
        <w:tc>
          <w:tcPr>
            <w:tcW w:w="850" w:type="dxa"/>
          </w:tcPr>
          <w:p w14:paraId="515EAE37" w14:textId="77777777" w:rsidR="00C40943" w:rsidRDefault="00C40943" w:rsidP="00815248">
            <w:pPr>
              <w:jc w:val="center"/>
            </w:pPr>
            <w:r>
              <w:t>1.105</w:t>
            </w:r>
          </w:p>
        </w:tc>
        <w:tc>
          <w:tcPr>
            <w:tcW w:w="759" w:type="dxa"/>
          </w:tcPr>
          <w:p w14:paraId="384E6798" w14:textId="77777777" w:rsidR="00C40943" w:rsidRDefault="00C40943" w:rsidP="00815248">
            <w:pPr>
              <w:jc w:val="center"/>
            </w:pPr>
            <w:r>
              <w:t>1.034</w:t>
            </w:r>
          </w:p>
        </w:tc>
        <w:tc>
          <w:tcPr>
            <w:tcW w:w="942" w:type="dxa"/>
          </w:tcPr>
          <w:p w14:paraId="32E91679" w14:textId="77777777" w:rsidR="00C40943" w:rsidRDefault="00C40943" w:rsidP="00815248">
            <w:pPr>
              <w:jc w:val="center"/>
            </w:pPr>
            <w:r>
              <w:t>1.182</w:t>
            </w:r>
          </w:p>
        </w:tc>
      </w:tr>
      <w:tr w:rsidR="00C40943" w14:paraId="0484FD0A" w14:textId="77777777" w:rsidTr="00815248">
        <w:tc>
          <w:tcPr>
            <w:tcW w:w="1468" w:type="dxa"/>
          </w:tcPr>
          <w:p w14:paraId="07229675" w14:textId="77777777" w:rsidR="00C40943" w:rsidRDefault="00C40943" w:rsidP="00815248">
            <w:r>
              <w:t>SOFA</w:t>
            </w:r>
          </w:p>
        </w:tc>
        <w:tc>
          <w:tcPr>
            <w:tcW w:w="942" w:type="dxa"/>
          </w:tcPr>
          <w:p w14:paraId="54F2BC14" w14:textId="77777777" w:rsidR="00C40943" w:rsidRDefault="00C40943" w:rsidP="00815248">
            <w:pPr>
              <w:jc w:val="center"/>
            </w:pPr>
            <w:r>
              <w:t>17.294</w:t>
            </w:r>
          </w:p>
        </w:tc>
        <w:tc>
          <w:tcPr>
            <w:tcW w:w="851" w:type="dxa"/>
          </w:tcPr>
          <w:p w14:paraId="7F26203B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&lt;0.001</w:t>
            </w:r>
          </w:p>
        </w:tc>
        <w:tc>
          <w:tcPr>
            <w:tcW w:w="850" w:type="dxa"/>
          </w:tcPr>
          <w:p w14:paraId="74AF76E2" w14:textId="77777777" w:rsidR="00C40943" w:rsidRDefault="00C40943" w:rsidP="00815248">
            <w:pPr>
              <w:jc w:val="center"/>
            </w:pPr>
            <w:r>
              <w:t>1.217</w:t>
            </w:r>
          </w:p>
        </w:tc>
        <w:tc>
          <w:tcPr>
            <w:tcW w:w="992" w:type="dxa"/>
          </w:tcPr>
          <w:p w14:paraId="0A70BB42" w14:textId="77777777" w:rsidR="00C40943" w:rsidRDefault="00C40943" w:rsidP="00815248">
            <w:pPr>
              <w:jc w:val="center"/>
            </w:pPr>
            <w:r>
              <w:t>1.110</w:t>
            </w:r>
          </w:p>
        </w:tc>
        <w:tc>
          <w:tcPr>
            <w:tcW w:w="851" w:type="dxa"/>
          </w:tcPr>
          <w:p w14:paraId="21CC8FE5" w14:textId="77777777" w:rsidR="00C40943" w:rsidRDefault="00C40943" w:rsidP="00815248">
            <w:pPr>
              <w:jc w:val="center"/>
            </w:pPr>
            <w:r>
              <w:t>1.336</w:t>
            </w:r>
          </w:p>
        </w:tc>
        <w:tc>
          <w:tcPr>
            <w:tcW w:w="850" w:type="dxa"/>
          </w:tcPr>
          <w:p w14:paraId="3FB91185" w14:textId="77777777" w:rsidR="00C40943" w:rsidRDefault="00C40943" w:rsidP="00815248">
            <w:pPr>
              <w:jc w:val="center"/>
            </w:pPr>
            <w:r>
              <w:t>1.473</w:t>
            </w:r>
          </w:p>
        </w:tc>
        <w:tc>
          <w:tcPr>
            <w:tcW w:w="851" w:type="dxa"/>
          </w:tcPr>
          <w:p w14:paraId="39E1E02D" w14:textId="77777777" w:rsidR="00C40943" w:rsidRDefault="00C40943" w:rsidP="00815248">
            <w:pPr>
              <w:jc w:val="center"/>
            </w:pPr>
            <w:r>
              <w:t>0.225</w:t>
            </w:r>
          </w:p>
        </w:tc>
        <w:tc>
          <w:tcPr>
            <w:tcW w:w="850" w:type="dxa"/>
          </w:tcPr>
          <w:p w14:paraId="2961F56B" w14:textId="77777777" w:rsidR="00C40943" w:rsidRDefault="00C40943" w:rsidP="00815248">
            <w:pPr>
              <w:jc w:val="center"/>
            </w:pPr>
            <w:r>
              <w:t>0.913</w:t>
            </w:r>
          </w:p>
        </w:tc>
        <w:tc>
          <w:tcPr>
            <w:tcW w:w="759" w:type="dxa"/>
          </w:tcPr>
          <w:p w14:paraId="2E10BFE5" w14:textId="77777777" w:rsidR="00C40943" w:rsidRDefault="00C40943" w:rsidP="00815248">
            <w:pPr>
              <w:jc w:val="center"/>
            </w:pPr>
            <w:r>
              <w:t>0.787</w:t>
            </w:r>
          </w:p>
        </w:tc>
        <w:tc>
          <w:tcPr>
            <w:tcW w:w="942" w:type="dxa"/>
          </w:tcPr>
          <w:p w14:paraId="539E8C9B" w14:textId="77777777" w:rsidR="00C40943" w:rsidRDefault="00C40943" w:rsidP="00815248">
            <w:pPr>
              <w:jc w:val="center"/>
            </w:pPr>
            <w:r>
              <w:t>1.058</w:t>
            </w:r>
          </w:p>
        </w:tc>
      </w:tr>
      <w:tr w:rsidR="00C40943" w14:paraId="1A3E87A2" w14:textId="77777777" w:rsidTr="00815248">
        <w:tc>
          <w:tcPr>
            <w:tcW w:w="1468" w:type="dxa"/>
          </w:tcPr>
          <w:p w14:paraId="7CEC1D3B" w14:textId="77777777" w:rsidR="00C40943" w:rsidRDefault="00C40943" w:rsidP="00815248">
            <w:r>
              <w:t>LOS ICU</w:t>
            </w:r>
          </w:p>
        </w:tc>
        <w:tc>
          <w:tcPr>
            <w:tcW w:w="942" w:type="dxa"/>
          </w:tcPr>
          <w:p w14:paraId="092A4DE8" w14:textId="77777777" w:rsidR="00C40943" w:rsidRDefault="00C40943" w:rsidP="00815248">
            <w:pPr>
              <w:jc w:val="center"/>
            </w:pPr>
            <w:r>
              <w:t>0.582</w:t>
            </w:r>
          </w:p>
        </w:tc>
        <w:tc>
          <w:tcPr>
            <w:tcW w:w="851" w:type="dxa"/>
          </w:tcPr>
          <w:p w14:paraId="36FB7F4B" w14:textId="77777777" w:rsidR="00C40943" w:rsidRDefault="00C40943" w:rsidP="00815248">
            <w:pPr>
              <w:jc w:val="center"/>
            </w:pPr>
            <w:r>
              <w:t>0.445</w:t>
            </w:r>
          </w:p>
        </w:tc>
        <w:tc>
          <w:tcPr>
            <w:tcW w:w="850" w:type="dxa"/>
          </w:tcPr>
          <w:p w14:paraId="694F3B0F" w14:textId="77777777" w:rsidR="00C40943" w:rsidRDefault="00C40943" w:rsidP="00815248">
            <w:pPr>
              <w:jc w:val="center"/>
            </w:pPr>
            <w:r>
              <w:t>0.991</w:t>
            </w:r>
          </w:p>
        </w:tc>
        <w:tc>
          <w:tcPr>
            <w:tcW w:w="992" w:type="dxa"/>
          </w:tcPr>
          <w:p w14:paraId="1F998DFC" w14:textId="77777777" w:rsidR="00C40943" w:rsidRDefault="00C40943" w:rsidP="00815248">
            <w:pPr>
              <w:jc w:val="center"/>
            </w:pPr>
            <w:r>
              <w:t>0.968</w:t>
            </w:r>
          </w:p>
        </w:tc>
        <w:tc>
          <w:tcPr>
            <w:tcW w:w="851" w:type="dxa"/>
          </w:tcPr>
          <w:p w14:paraId="60E8C6B9" w14:textId="77777777" w:rsidR="00C40943" w:rsidRDefault="00C40943" w:rsidP="00815248">
            <w:pPr>
              <w:jc w:val="center"/>
            </w:pPr>
            <w:r>
              <w:t>1.015</w:t>
            </w:r>
          </w:p>
        </w:tc>
        <w:tc>
          <w:tcPr>
            <w:tcW w:w="850" w:type="dxa"/>
          </w:tcPr>
          <w:p w14:paraId="5D1CA0AA" w14:textId="77777777" w:rsidR="00C40943" w:rsidRDefault="00C40943" w:rsidP="00815248">
            <w:pPr>
              <w:jc w:val="center"/>
            </w:pPr>
          </w:p>
        </w:tc>
        <w:tc>
          <w:tcPr>
            <w:tcW w:w="851" w:type="dxa"/>
          </w:tcPr>
          <w:p w14:paraId="2E4C8475" w14:textId="77777777" w:rsidR="00C40943" w:rsidRDefault="00C40943" w:rsidP="00815248">
            <w:pPr>
              <w:jc w:val="center"/>
            </w:pPr>
          </w:p>
        </w:tc>
        <w:tc>
          <w:tcPr>
            <w:tcW w:w="850" w:type="dxa"/>
          </w:tcPr>
          <w:p w14:paraId="48824928" w14:textId="77777777" w:rsidR="00C40943" w:rsidRDefault="00C40943" w:rsidP="00815248">
            <w:pPr>
              <w:jc w:val="center"/>
            </w:pPr>
          </w:p>
        </w:tc>
        <w:tc>
          <w:tcPr>
            <w:tcW w:w="759" w:type="dxa"/>
          </w:tcPr>
          <w:p w14:paraId="493D5667" w14:textId="77777777" w:rsidR="00C40943" w:rsidRDefault="00C40943" w:rsidP="00815248">
            <w:pPr>
              <w:jc w:val="center"/>
            </w:pPr>
          </w:p>
        </w:tc>
        <w:tc>
          <w:tcPr>
            <w:tcW w:w="942" w:type="dxa"/>
          </w:tcPr>
          <w:p w14:paraId="51288336" w14:textId="77777777" w:rsidR="00C40943" w:rsidRDefault="00C40943" w:rsidP="00815248">
            <w:pPr>
              <w:jc w:val="center"/>
            </w:pPr>
          </w:p>
        </w:tc>
      </w:tr>
      <w:tr w:rsidR="00C40943" w14:paraId="63EF676A" w14:textId="77777777" w:rsidTr="00815248">
        <w:tc>
          <w:tcPr>
            <w:tcW w:w="1468" w:type="dxa"/>
          </w:tcPr>
          <w:p w14:paraId="6BE62399" w14:textId="77777777" w:rsidR="00C40943" w:rsidRDefault="00C40943" w:rsidP="00815248">
            <w:r>
              <w:t>Need for RRT</w:t>
            </w:r>
          </w:p>
        </w:tc>
        <w:tc>
          <w:tcPr>
            <w:tcW w:w="942" w:type="dxa"/>
          </w:tcPr>
          <w:p w14:paraId="76F084F0" w14:textId="77777777" w:rsidR="00C40943" w:rsidRDefault="00C40943" w:rsidP="00815248">
            <w:pPr>
              <w:jc w:val="center"/>
            </w:pPr>
            <w:r>
              <w:t>2.633</w:t>
            </w:r>
          </w:p>
        </w:tc>
        <w:tc>
          <w:tcPr>
            <w:tcW w:w="851" w:type="dxa"/>
          </w:tcPr>
          <w:p w14:paraId="0428DBCF" w14:textId="77777777" w:rsidR="00C40943" w:rsidRDefault="00C40943" w:rsidP="00815248">
            <w:pPr>
              <w:jc w:val="center"/>
            </w:pPr>
            <w:r>
              <w:t>0.105</w:t>
            </w:r>
          </w:p>
        </w:tc>
        <w:tc>
          <w:tcPr>
            <w:tcW w:w="850" w:type="dxa"/>
          </w:tcPr>
          <w:p w14:paraId="2E8547FA" w14:textId="77777777" w:rsidR="00C40943" w:rsidRDefault="00C40943" w:rsidP="00815248">
            <w:pPr>
              <w:jc w:val="center"/>
            </w:pPr>
            <w:r>
              <w:t>1.739</w:t>
            </w:r>
          </w:p>
        </w:tc>
        <w:tc>
          <w:tcPr>
            <w:tcW w:w="992" w:type="dxa"/>
          </w:tcPr>
          <w:p w14:paraId="4A270900" w14:textId="77777777" w:rsidR="00C40943" w:rsidRDefault="00C40943" w:rsidP="00815248">
            <w:pPr>
              <w:jc w:val="center"/>
            </w:pPr>
            <w:r>
              <w:t>0.891</w:t>
            </w:r>
          </w:p>
        </w:tc>
        <w:tc>
          <w:tcPr>
            <w:tcW w:w="851" w:type="dxa"/>
          </w:tcPr>
          <w:p w14:paraId="56913444" w14:textId="77777777" w:rsidR="00C40943" w:rsidRDefault="00C40943" w:rsidP="00815248">
            <w:pPr>
              <w:jc w:val="center"/>
            </w:pPr>
            <w:r>
              <w:t>3.391</w:t>
            </w:r>
          </w:p>
        </w:tc>
        <w:tc>
          <w:tcPr>
            <w:tcW w:w="850" w:type="dxa"/>
          </w:tcPr>
          <w:p w14:paraId="1B8F0ACB" w14:textId="77777777" w:rsidR="00C40943" w:rsidRDefault="00C40943" w:rsidP="00815248">
            <w:pPr>
              <w:jc w:val="center"/>
            </w:pPr>
            <w:r>
              <w:t>0.968</w:t>
            </w:r>
          </w:p>
        </w:tc>
        <w:tc>
          <w:tcPr>
            <w:tcW w:w="851" w:type="dxa"/>
          </w:tcPr>
          <w:p w14:paraId="599DCB69" w14:textId="77777777" w:rsidR="00C40943" w:rsidRDefault="00C40943" w:rsidP="00815248">
            <w:pPr>
              <w:jc w:val="center"/>
            </w:pPr>
            <w:r>
              <w:t>0.325</w:t>
            </w:r>
          </w:p>
        </w:tc>
        <w:tc>
          <w:tcPr>
            <w:tcW w:w="850" w:type="dxa"/>
          </w:tcPr>
          <w:p w14:paraId="159167CB" w14:textId="77777777" w:rsidR="00C40943" w:rsidRDefault="00C40943" w:rsidP="00815248">
            <w:pPr>
              <w:jc w:val="center"/>
            </w:pPr>
            <w:r>
              <w:t>1.618</w:t>
            </w:r>
          </w:p>
        </w:tc>
        <w:tc>
          <w:tcPr>
            <w:tcW w:w="759" w:type="dxa"/>
          </w:tcPr>
          <w:p w14:paraId="064798C3" w14:textId="77777777" w:rsidR="00C40943" w:rsidRDefault="00C40943" w:rsidP="00815248">
            <w:pPr>
              <w:jc w:val="center"/>
            </w:pPr>
            <w:r>
              <w:t>0.620</w:t>
            </w:r>
          </w:p>
        </w:tc>
        <w:tc>
          <w:tcPr>
            <w:tcW w:w="942" w:type="dxa"/>
          </w:tcPr>
          <w:p w14:paraId="03BC254B" w14:textId="77777777" w:rsidR="00C40943" w:rsidRDefault="00C40943" w:rsidP="00815248">
            <w:pPr>
              <w:jc w:val="center"/>
            </w:pPr>
            <w:r>
              <w:t>4.221</w:t>
            </w:r>
          </w:p>
        </w:tc>
      </w:tr>
      <w:tr w:rsidR="00C40943" w14:paraId="650AFD4A" w14:textId="77777777" w:rsidTr="00815248">
        <w:tc>
          <w:tcPr>
            <w:tcW w:w="1468" w:type="dxa"/>
          </w:tcPr>
          <w:p w14:paraId="725F3E0C" w14:textId="77777777" w:rsidR="00C40943" w:rsidRDefault="00C40943" w:rsidP="00815248">
            <w:r>
              <w:t>Antibiyotic Mono /Comb</w:t>
            </w:r>
          </w:p>
        </w:tc>
        <w:tc>
          <w:tcPr>
            <w:tcW w:w="942" w:type="dxa"/>
          </w:tcPr>
          <w:p w14:paraId="4ADC4BD1" w14:textId="77777777" w:rsidR="00C40943" w:rsidRDefault="00C40943" w:rsidP="00815248">
            <w:pPr>
              <w:jc w:val="center"/>
            </w:pPr>
            <w:r>
              <w:t>1.098</w:t>
            </w:r>
          </w:p>
        </w:tc>
        <w:tc>
          <w:tcPr>
            <w:tcW w:w="851" w:type="dxa"/>
          </w:tcPr>
          <w:p w14:paraId="00557BB4" w14:textId="77777777" w:rsidR="00C40943" w:rsidRDefault="00C40943" w:rsidP="00815248">
            <w:pPr>
              <w:jc w:val="center"/>
            </w:pPr>
            <w:r>
              <w:t>0.295</w:t>
            </w:r>
          </w:p>
        </w:tc>
        <w:tc>
          <w:tcPr>
            <w:tcW w:w="850" w:type="dxa"/>
          </w:tcPr>
          <w:p w14:paraId="6A7755A5" w14:textId="77777777" w:rsidR="00C40943" w:rsidRDefault="00C40943" w:rsidP="00815248">
            <w:pPr>
              <w:jc w:val="center"/>
            </w:pPr>
            <w:r>
              <w:t>1.319</w:t>
            </w:r>
          </w:p>
        </w:tc>
        <w:tc>
          <w:tcPr>
            <w:tcW w:w="992" w:type="dxa"/>
          </w:tcPr>
          <w:p w14:paraId="7F1D900D" w14:textId="77777777" w:rsidR="00C40943" w:rsidRDefault="00C40943" w:rsidP="00815248">
            <w:pPr>
              <w:jc w:val="center"/>
            </w:pPr>
            <w:r>
              <w:t>0.786</w:t>
            </w:r>
          </w:p>
        </w:tc>
        <w:tc>
          <w:tcPr>
            <w:tcW w:w="851" w:type="dxa"/>
          </w:tcPr>
          <w:p w14:paraId="2C2C4DA4" w14:textId="77777777" w:rsidR="00C40943" w:rsidRDefault="00C40943" w:rsidP="00815248">
            <w:pPr>
              <w:jc w:val="center"/>
            </w:pPr>
            <w:r>
              <w:t>2.216</w:t>
            </w:r>
          </w:p>
        </w:tc>
        <w:tc>
          <w:tcPr>
            <w:tcW w:w="850" w:type="dxa"/>
          </w:tcPr>
          <w:p w14:paraId="3AAB5D6D" w14:textId="77777777" w:rsidR="00C40943" w:rsidRDefault="00C40943" w:rsidP="00815248">
            <w:pPr>
              <w:jc w:val="center"/>
            </w:pPr>
          </w:p>
        </w:tc>
        <w:tc>
          <w:tcPr>
            <w:tcW w:w="851" w:type="dxa"/>
          </w:tcPr>
          <w:p w14:paraId="5B2BF810" w14:textId="77777777" w:rsidR="00C40943" w:rsidRDefault="00C40943" w:rsidP="00815248">
            <w:pPr>
              <w:jc w:val="center"/>
            </w:pPr>
          </w:p>
        </w:tc>
        <w:tc>
          <w:tcPr>
            <w:tcW w:w="850" w:type="dxa"/>
          </w:tcPr>
          <w:p w14:paraId="40D85302" w14:textId="77777777" w:rsidR="00C40943" w:rsidRDefault="00C40943" w:rsidP="00815248">
            <w:pPr>
              <w:jc w:val="center"/>
            </w:pPr>
          </w:p>
        </w:tc>
        <w:tc>
          <w:tcPr>
            <w:tcW w:w="759" w:type="dxa"/>
          </w:tcPr>
          <w:p w14:paraId="45F53B5C" w14:textId="77777777" w:rsidR="00C40943" w:rsidRDefault="00C40943" w:rsidP="00815248">
            <w:pPr>
              <w:jc w:val="center"/>
            </w:pPr>
          </w:p>
        </w:tc>
        <w:tc>
          <w:tcPr>
            <w:tcW w:w="942" w:type="dxa"/>
          </w:tcPr>
          <w:p w14:paraId="6BF304C5" w14:textId="77777777" w:rsidR="00C40943" w:rsidRDefault="00C40943" w:rsidP="00815248">
            <w:pPr>
              <w:jc w:val="center"/>
            </w:pPr>
          </w:p>
        </w:tc>
      </w:tr>
      <w:tr w:rsidR="00C40943" w14:paraId="50634C00" w14:textId="77777777" w:rsidTr="00815248">
        <w:tc>
          <w:tcPr>
            <w:tcW w:w="1468" w:type="dxa"/>
          </w:tcPr>
          <w:p w14:paraId="71A3E64F" w14:textId="77777777" w:rsidR="00C40943" w:rsidRDefault="00C40943" w:rsidP="00815248">
            <w:r>
              <w:t>CRP Day 1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942" w:type="dxa"/>
          </w:tcPr>
          <w:p w14:paraId="37C74A27" w14:textId="77777777" w:rsidR="00C40943" w:rsidRDefault="00C40943" w:rsidP="00815248">
            <w:pPr>
              <w:jc w:val="center"/>
            </w:pPr>
            <w:r>
              <w:t>1.999</w:t>
            </w:r>
          </w:p>
        </w:tc>
        <w:tc>
          <w:tcPr>
            <w:tcW w:w="851" w:type="dxa"/>
          </w:tcPr>
          <w:p w14:paraId="737491E8" w14:textId="77777777" w:rsidR="00C40943" w:rsidRDefault="00C40943" w:rsidP="00815248">
            <w:pPr>
              <w:jc w:val="center"/>
            </w:pPr>
            <w:r>
              <w:t>0.157</w:t>
            </w:r>
          </w:p>
        </w:tc>
        <w:tc>
          <w:tcPr>
            <w:tcW w:w="850" w:type="dxa"/>
          </w:tcPr>
          <w:p w14:paraId="5A0E6605" w14:textId="77777777" w:rsidR="00C40943" w:rsidRDefault="00C40943" w:rsidP="00815248">
            <w:pPr>
              <w:jc w:val="center"/>
            </w:pPr>
            <w:r>
              <w:t>1.002</w:t>
            </w:r>
          </w:p>
        </w:tc>
        <w:tc>
          <w:tcPr>
            <w:tcW w:w="992" w:type="dxa"/>
          </w:tcPr>
          <w:p w14:paraId="756CA7A7" w14:textId="77777777" w:rsidR="00C40943" w:rsidRDefault="00C40943" w:rsidP="00815248">
            <w:pPr>
              <w:jc w:val="center"/>
            </w:pPr>
            <w:r>
              <w:t>0.999</w:t>
            </w:r>
          </w:p>
        </w:tc>
        <w:tc>
          <w:tcPr>
            <w:tcW w:w="851" w:type="dxa"/>
          </w:tcPr>
          <w:p w14:paraId="6468A9B4" w14:textId="77777777" w:rsidR="00C40943" w:rsidRDefault="00C40943" w:rsidP="00815248">
            <w:pPr>
              <w:jc w:val="center"/>
            </w:pPr>
            <w:r>
              <w:t>1.005</w:t>
            </w:r>
          </w:p>
        </w:tc>
        <w:tc>
          <w:tcPr>
            <w:tcW w:w="850" w:type="dxa"/>
          </w:tcPr>
          <w:p w14:paraId="1E4337EF" w14:textId="77777777" w:rsidR="00C40943" w:rsidRDefault="00C40943" w:rsidP="00815248">
            <w:pPr>
              <w:jc w:val="center"/>
            </w:pPr>
            <w:r>
              <w:t>0.008</w:t>
            </w:r>
          </w:p>
        </w:tc>
        <w:tc>
          <w:tcPr>
            <w:tcW w:w="851" w:type="dxa"/>
          </w:tcPr>
          <w:p w14:paraId="13C581A0" w14:textId="77777777" w:rsidR="00C40943" w:rsidRDefault="00C40943" w:rsidP="00815248">
            <w:pPr>
              <w:jc w:val="center"/>
            </w:pPr>
            <w:r>
              <w:t>0.928</w:t>
            </w:r>
          </w:p>
        </w:tc>
        <w:tc>
          <w:tcPr>
            <w:tcW w:w="850" w:type="dxa"/>
          </w:tcPr>
          <w:p w14:paraId="1B0A9AA3" w14:textId="77777777" w:rsidR="00C40943" w:rsidRDefault="00C40943" w:rsidP="00815248">
            <w:pPr>
              <w:jc w:val="center"/>
            </w:pPr>
            <w:r>
              <w:t>1.000</w:t>
            </w:r>
          </w:p>
        </w:tc>
        <w:tc>
          <w:tcPr>
            <w:tcW w:w="759" w:type="dxa"/>
          </w:tcPr>
          <w:p w14:paraId="00DB2BF2" w14:textId="77777777" w:rsidR="00C40943" w:rsidRDefault="00C40943" w:rsidP="00815248">
            <w:pPr>
              <w:jc w:val="center"/>
            </w:pPr>
            <w:r>
              <w:t>0.996</w:t>
            </w:r>
          </w:p>
        </w:tc>
        <w:tc>
          <w:tcPr>
            <w:tcW w:w="942" w:type="dxa"/>
          </w:tcPr>
          <w:p w14:paraId="73319663" w14:textId="77777777" w:rsidR="00C40943" w:rsidRDefault="00C40943" w:rsidP="00815248">
            <w:pPr>
              <w:jc w:val="center"/>
            </w:pPr>
            <w:r>
              <w:t>1.004</w:t>
            </w:r>
          </w:p>
        </w:tc>
      </w:tr>
      <w:tr w:rsidR="00C40943" w14:paraId="62C3492D" w14:textId="77777777" w:rsidTr="00815248">
        <w:tc>
          <w:tcPr>
            <w:tcW w:w="1468" w:type="dxa"/>
          </w:tcPr>
          <w:p w14:paraId="0C6780EF" w14:textId="77777777" w:rsidR="00C40943" w:rsidRDefault="00C40943" w:rsidP="00815248">
            <w:r>
              <w:t>PCT Day 1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(ng/mL)</w:t>
            </w:r>
          </w:p>
        </w:tc>
        <w:tc>
          <w:tcPr>
            <w:tcW w:w="942" w:type="dxa"/>
          </w:tcPr>
          <w:p w14:paraId="79C9F7A2" w14:textId="77777777" w:rsidR="00C40943" w:rsidRDefault="00C40943" w:rsidP="00815248">
            <w:pPr>
              <w:jc w:val="center"/>
            </w:pPr>
            <w:r>
              <w:t>1.184</w:t>
            </w:r>
          </w:p>
        </w:tc>
        <w:tc>
          <w:tcPr>
            <w:tcW w:w="851" w:type="dxa"/>
          </w:tcPr>
          <w:p w14:paraId="542E0580" w14:textId="77777777" w:rsidR="00C40943" w:rsidRDefault="00C40943" w:rsidP="00815248">
            <w:pPr>
              <w:jc w:val="center"/>
            </w:pPr>
            <w:r>
              <w:t>0.277</w:t>
            </w:r>
          </w:p>
        </w:tc>
        <w:tc>
          <w:tcPr>
            <w:tcW w:w="850" w:type="dxa"/>
          </w:tcPr>
          <w:p w14:paraId="0495DEE3" w14:textId="77777777" w:rsidR="00C40943" w:rsidRDefault="00C40943" w:rsidP="00815248">
            <w:pPr>
              <w:jc w:val="center"/>
            </w:pPr>
            <w:r>
              <w:t>1.012</w:t>
            </w:r>
          </w:p>
        </w:tc>
        <w:tc>
          <w:tcPr>
            <w:tcW w:w="992" w:type="dxa"/>
          </w:tcPr>
          <w:p w14:paraId="049466B6" w14:textId="77777777" w:rsidR="00C40943" w:rsidRDefault="00C40943" w:rsidP="00815248">
            <w:pPr>
              <w:jc w:val="center"/>
            </w:pPr>
            <w:r>
              <w:t>0.991</w:t>
            </w:r>
          </w:p>
        </w:tc>
        <w:tc>
          <w:tcPr>
            <w:tcW w:w="851" w:type="dxa"/>
          </w:tcPr>
          <w:p w14:paraId="4C350917" w14:textId="77777777" w:rsidR="00C40943" w:rsidRDefault="00C40943" w:rsidP="00815248">
            <w:pPr>
              <w:jc w:val="center"/>
            </w:pPr>
            <w:r>
              <w:t>1.033</w:t>
            </w:r>
          </w:p>
        </w:tc>
        <w:tc>
          <w:tcPr>
            <w:tcW w:w="850" w:type="dxa"/>
          </w:tcPr>
          <w:p w14:paraId="29AAA14E" w14:textId="77777777" w:rsidR="00C40943" w:rsidRDefault="00C40943" w:rsidP="00815248">
            <w:pPr>
              <w:jc w:val="center"/>
            </w:pPr>
          </w:p>
        </w:tc>
        <w:tc>
          <w:tcPr>
            <w:tcW w:w="851" w:type="dxa"/>
          </w:tcPr>
          <w:p w14:paraId="11FB0109" w14:textId="77777777" w:rsidR="00C40943" w:rsidRDefault="00C40943" w:rsidP="00815248">
            <w:pPr>
              <w:jc w:val="center"/>
            </w:pPr>
          </w:p>
        </w:tc>
        <w:tc>
          <w:tcPr>
            <w:tcW w:w="850" w:type="dxa"/>
          </w:tcPr>
          <w:p w14:paraId="6563659F" w14:textId="77777777" w:rsidR="00C40943" w:rsidRDefault="00C40943" w:rsidP="00815248">
            <w:pPr>
              <w:jc w:val="center"/>
            </w:pPr>
          </w:p>
        </w:tc>
        <w:tc>
          <w:tcPr>
            <w:tcW w:w="759" w:type="dxa"/>
          </w:tcPr>
          <w:p w14:paraId="313E7D2C" w14:textId="77777777" w:rsidR="00C40943" w:rsidRDefault="00C40943" w:rsidP="00815248">
            <w:pPr>
              <w:jc w:val="center"/>
            </w:pPr>
          </w:p>
        </w:tc>
        <w:tc>
          <w:tcPr>
            <w:tcW w:w="942" w:type="dxa"/>
          </w:tcPr>
          <w:p w14:paraId="4554D6DA" w14:textId="77777777" w:rsidR="00C40943" w:rsidRDefault="00C40943" w:rsidP="00815248">
            <w:pPr>
              <w:jc w:val="center"/>
            </w:pPr>
          </w:p>
        </w:tc>
      </w:tr>
      <w:tr w:rsidR="00C40943" w14:paraId="74693F94" w14:textId="77777777" w:rsidTr="00815248">
        <w:tc>
          <w:tcPr>
            <w:tcW w:w="1468" w:type="dxa"/>
          </w:tcPr>
          <w:p w14:paraId="78DB3755" w14:textId="77777777" w:rsidR="00C40943" w:rsidRDefault="00C40943" w:rsidP="00815248">
            <w:r>
              <w:t>Leukocyte</w:t>
            </w:r>
          </w:p>
          <w:p w14:paraId="0CE6BEFA" w14:textId="77777777" w:rsidR="00C40943" w:rsidRPr="00AB01A2" w:rsidRDefault="00C40943" w:rsidP="00815248">
            <w:r>
              <w:t xml:space="preserve"> Day 1 </w:t>
            </w:r>
            <w:r w:rsidRPr="00AB01A2">
              <w:t>(x10</w:t>
            </w:r>
            <w:r w:rsidRPr="00AB01A2">
              <w:rPr>
                <w:vertAlign w:val="superscript"/>
              </w:rPr>
              <w:t>3</w:t>
            </w:r>
            <w:r w:rsidRPr="00AB01A2">
              <w:t xml:space="preserve"> µL)</w:t>
            </w:r>
          </w:p>
        </w:tc>
        <w:tc>
          <w:tcPr>
            <w:tcW w:w="942" w:type="dxa"/>
          </w:tcPr>
          <w:p w14:paraId="0B39437B" w14:textId="77777777" w:rsidR="00C40943" w:rsidRDefault="00C40943" w:rsidP="00815248">
            <w:pPr>
              <w:jc w:val="center"/>
            </w:pPr>
            <w:r>
              <w:t>6.353</w:t>
            </w:r>
          </w:p>
        </w:tc>
        <w:tc>
          <w:tcPr>
            <w:tcW w:w="851" w:type="dxa"/>
          </w:tcPr>
          <w:p w14:paraId="2EDE842D" w14:textId="77777777" w:rsidR="00C40943" w:rsidRDefault="00C40943" w:rsidP="00815248">
            <w:pPr>
              <w:jc w:val="center"/>
              <w:rPr>
                <w:b/>
              </w:rPr>
            </w:pPr>
            <w:r>
              <w:rPr>
                <w:b/>
              </w:rPr>
              <w:t>0.012</w:t>
            </w:r>
          </w:p>
        </w:tc>
        <w:tc>
          <w:tcPr>
            <w:tcW w:w="850" w:type="dxa"/>
          </w:tcPr>
          <w:p w14:paraId="2981788F" w14:textId="77777777" w:rsidR="00C40943" w:rsidRDefault="00C40943" w:rsidP="00815248">
            <w:pPr>
              <w:jc w:val="center"/>
            </w:pPr>
            <w:r>
              <w:t>1.047</w:t>
            </w:r>
          </w:p>
        </w:tc>
        <w:tc>
          <w:tcPr>
            <w:tcW w:w="992" w:type="dxa"/>
          </w:tcPr>
          <w:p w14:paraId="66FAC0FE" w14:textId="77777777" w:rsidR="00C40943" w:rsidRDefault="00C40943" w:rsidP="00815248">
            <w:pPr>
              <w:jc w:val="center"/>
            </w:pPr>
            <w:r>
              <w:t>1.010</w:t>
            </w:r>
          </w:p>
        </w:tc>
        <w:tc>
          <w:tcPr>
            <w:tcW w:w="851" w:type="dxa"/>
          </w:tcPr>
          <w:p w14:paraId="3CCAAF35" w14:textId="77777777" w:rsidR="00C40943" w:rsidRDefault="00C40943" w:rsidP="00815248">
            <w:pPr>
              <w:jc w:val="center"/>
            </w:pPr>
            <w:r>
              <w:t>1.085</w:t>
            </w:r>
          </w:p>
        </w:tc>
        <w:tc>
          <w:tcPr>
            <w:tcW w:w="850" w:type="dxa"/>
          </w:tcPr>
          <w:p w14:paraId="46B0636A" w14:textId="77777777" w:rsidR="00C40943" w:rsidRDefault="00C40943" w:rsidP="00815248">
            <w:pPr>
              <w:jc w:val="center"/>
            </w:pPr>
            <w:r>
              <w:t>1.531</w:t>
            </w:r>
          </w:p>
        </w:tc>
        <w:tc>
          <w:tcPr>
            <w:tcW w:w="851" w:type="dxa"/>
          </w:tcPr>
          <w:p w14:paraId="77E2A735" w14:textId="77777777" w:rsidR="00C40943" w:rsidRDefault="00C40943" w:rsidP="00815248">
            <w:pPr>
              <w:jc w:val="center"/>
            </w:pPr>
            <w:r>
              <w:t>0.216</w:t>
            </w:r>
          </w:p>
        </w:tc>
        <w:tc>
          <w:tcPr>
            <w:tcW w:w="850" w:type="dxa"/>
          </w:tcPr>
          <w:p w14:paraId="4D3583F4" w14:textId="77777777" w:rsidR="00C40943" w:rsidRDefault="00C40943" w:rsidP="00815248">
            <w:pPr>
              <w:jc w:val="center"/>
            </w:pPr>
            <w:r>
              <w:t>1.031</w:t>
            </w:r>
          </w:p>
        </w:tc>
        <w:tc>
          <w:tcPr>
            <w:tcW w:w="759" w:type="dxa"/>
          </w:tcPr>
          <w:p w14:paraId="19141078" w14:textId="77777777" w:rsidR="00C40943" w:rsidRDefault="00C40943" w:rsidP="00815248">
            <w:pPr>
              <w:jc w:val="center"/>
            </w:pPr>
            <w:r>
              <w:t>0.983</w:t>
            </w:r>
          </w:p>
        </w:tc>
        <w:tc>
          <w:tcPr>
            <w:tcW w:w="942" w:type="dxa"/>
          </w:tcPr>
          <w:p w14:paraId="31C8837E" w14:textId="77777777" w:rsidR="00C40943" w:rsidRDefault="00C40943" w:rsidP="00815248">
            <w:pPr>
              <w:jc w:val="center"/>
            </w:pPr>
            <w:r>
              <w:t>1.081</w:t>
            </w:r>
          </w:p>
        </w:tc>
      </w:tr>
      <w:tr w:rsidR="00C40943" w14:paraId="51183C26" w14:textId="77777777" w:rsidTr="00815248">
        <w:tc>
          <w:tcPr>
            <w:tcW w:w="10206" w:type="dxa"/>
            <w:gridSpan w:val="11"/>
          </w:tcPr>
          <w:p w14:paraId="04B9038F" w14:textId="77777777" w:rsidR="00C40943" w:rsidRDefault="00C40943" w:rsidP="00815248">
            <w:pPr>
              <w:rPr>
                <w:i/>
              </w:rPr>
            </w:pPr>
            <w:r>
              <w:rPr>
                <w:i/>
              </w:rPr>
              <w:t>Wald: test statistics, OR: odds radio, CI: Confidence interval. Statistically significant p-values are in bold.</w:t>
            </w:r>
          </w:p>
          <w:p w14:paraId="48CA42EA" w14:textId="77777777" w:rsidR="00C40943" w:rsidRDefault="00C40943" w:rsidP="00815248">
            <w:pPr>
              <w:rPr>
                <w:i/>
              </w:rPr>
            </w:pPr>
          </w:p>
          <w:p w14:paraId="1275ED2B" w14:textId="77777777" w:rsidR="00C40943" w:rsidRDefault="00C40943" w:rsidP="00815248">
            <w:pPr>
              <w:rPr>
                <w:i/>
              </w:rPr>
            </w:pPr>
            <w:r>
              <w:t xml:space="preserve">BMI: Body Mass Index; CCIS: Charlson Comorbidity Index score; CURB-65:confusion, urea, respiratory rate, blood pressure, age </w:t>
            </w:r>
            <w:r>
              <w:rPr>
                <w:rFonts w:ascii="Cambria" w:eastAsia="Cambria" w:hAnsi="Cambria" w:cs="Cambria"/>
              </w:rPr>
              <w:t>⩾</w:t>
            </w:r>
            <w:r>
              <w:t>65; APACHE-II: Acute Physiologic and Chronic Health Evaluation-II, SOFA: Sequential Organ Failure Assessment; LOS ICU: Length of stay in Intensive Care Unit; RRT: Renal Replacement Therapy; Mono/Comb: Monotherapy/ Combined therapy; CRP: C-reactive protein; PCT: Procalcitonin</w:t>
            </w:r>
          </w:p>
        </w:tc>
      </w:tr>
    </w:tbl>
    <w:p w14:paraId="29C85A1E" w14:textId="77777777" w:rsidR="00C40943" w:rsidRDefault="00C40943"/>
    <w:sectPr w:rsidR="00C40943" w:rsidSect="00E62F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43"/>
    <w:rsid w:val="000B12EF"/>
    <w:rsid w:val="00117188"/>
    <w:rsid w:val="001C1FE3"/>
    <w:rsid w:val="00357E37"/>
    <w:rsid w:val="005D5F34"/>
    <w:rsid w:val="00695B88"/>
    <w:rsid w:val="006C3E6C"/>
    <w:rsid w:val="008A38FA"/>
    <w:rsid w:val="00957D74"/>
    <w:rsid w:val="00A26426"/>
    <w:rsid w:val="00C40943"/>
    <w:rsid w:val="00D90DC4"/>
    <w:rsid w:val="00E47FE9"/>
    <w:rsid w:val="00E62F7D"/>
    <w:rsid w:val="00F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62F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40943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90DC4"/>
    <w:rPr>
      <w:b/>
      <w:bCs/>
    </w:rPr>
  </w:style>
  <w:style w:type="paragraph" w:styleId="ListeParagraf">
    <w:name w:val="List Paragraph"/>
    <w:basedOn w:val="Normal"/>
    <w:uiPriority w:val="34"/>
    <w:qFormat/>
    <w:rsid w:val="00D90DC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39"/>
    <w:rsid w:val="00C4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1164</Words>
  <Characters>6635</Characters>
  <Application>Microsoft Macintosh Word</Application>
  <DocSecurity>0</DocSecurity>
  <Lines>55</Lines>
  <Paragraphs>15</Paragraphs>
  <ScaleCrop>false</ScaleCrop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didik</dc:creator>
  <cp:keywords/>
  <dc:description/>
  <cp:lastModifiedBy>melek didik</cp:lastModifiedBy>
  <cp:revision>2</cp:revision>
  <dcterms:created xsi:type="dcterms:W3CDTF">2024-08-07T11:09:00Z</dcterms:created>
  <dcterms:modified xsi:type="dcterms:W3CDTF">2024-08-09T03:59:00Z</dcterms:modified>
</cp:coreProperties>
</file>