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09B087B" w14:textId="77777777" w:rsidR="00334AAA" w:rsidRDefault="00214CEB" w:rsidP="00BE221F">
      <w:pPr>
        <w:jc w:val="center"/>
        <w:rPr>
          <w:rFonts w:ascii="Palatino Linotype" w:hAnsi="Palatino Linotype"/>
        </w:rPr>
      </w:pPr>
      <w:r w:rsidRPr="00214CEB">
        <w:rPr>
          <w:rFonts w:ascii="Palatino Linotype" w:hAnsi="Palatino Linotype"/>
        </w:rPr>
        <w:t>Supplementary Material</w:t>
      </w:r>
      <w:r w:rsidR="005100F8">
        <w:rPr>
          <w:rFonts w:ascii="Palatino Linotype" w:hAnsi="Palatino Linotype"/>
        </w:rPr>
        <w:t>s</w:t>
      </w:r>
    </w:p>
    <w:p w14:paraId="56A11A45" w14:textId="77777777" w:rsidR="00BE221F" w:rsidRPr="00214CEB" w:rsidRDefault="00BE221F" w:rsidP="00BE221F">
      <w:pPr>
        <w:jc w:val="center"/>
        <w:rPr>
          <w:rFonts w:ascii="Palatino Linotype" w:hAnsi="Palatino Linotype"/>
        </w:rPr>
      </w:pPr>
    </w:p>
    <w:p w14:paraId="7D799CC2" w14:textId="77777777" w:rsidR="00214CEB" w:rsidRDefault="00214CEB" w:rsidP="00BE221F">
      <w:pPr>
        <w:jc w:val="center"/>
        <w:rPr>
          <w:rFonts w:ascii="Palatino Linotype" w:hAnsi="Palatino Linotype"/>
          <w:b/>
          <w:sz w:val="32"/>
          <w:szCs w:val="32"/>
        </w:rPr>
      </w:pPr>
      <w:r w:rsidRPr="00214CEB">
        <w:rPr>
          <w:rFonts w:ascii="Palatino Linotype" w:hAnsi="Palatino Linotype"/>
          <w:b/>
          <w:sz w:val="32"/>
          <w:szCs w:val="32"/>
        </w:rPr>
        <w:t>Ethyl 2-acetoxy-4-phenyl-4H-chromene-3-carboxylate</w:t>
      </w:r>
    </w:p>
    <w:p w14:paraId="3D7FC606" w14:textId="77777777" w:rsidR="007D6E8B" w:rsidRDefault="007D6E8B" w:rsidP="007D6E8B">
      <w:pPr>
        <w:pStyle w:val="MDPI13authornames"/>
        <w:jc w:val="center"/>
      </w:pPr>
      <w:proofErr w:type="spellStart"/>
      <w:r>
        <w:t>Nevena</w:t>
      </w:r>
      <w:proofErr w:type="spellEnd"/>
      <w:r>
        <w:t xml:space="preserve"> I. </w:t>
      </w:r>
      <w:proofErr w:type="spellStart"/>
      <w:r>
        <w:t>Petkova-Yankova</w:t>
      </w:r>
      <w:proofErr w:type="spellEnd"/>
      <w:proofErr w:type="gramStart"/>
      <w:r w:rsidRPr="005864DD">
        <w:rPr>
          <w:vertAlign w:val="superscript"/>
        </w:rPr>
        <w:t xml:space="preserve">* </w:t>
      </w:r>
      <w:r w:rsidRPr="005864DD">
        <w:t>,</w:t>
      </w:r>
      <w:proofErr w:type="gramEnd"/>
      <w:r w:rsidRPr="005864DD">
        <w:t xml:space="preserve"> Ana</w:t>
      </w:r>
      <w:r>
        <w:t xml:space="preserve"> I. </w:t>
      </w:r>
      <w:proofErr w:type="spellStart"/>
      <w:r>
        <w:t>Koleva</w:t>
      </w:r>
      <w:proofErr w:type="spellEnd"/>
      <w:r>
        <w:t xml:space="preserve"> and </w:t>
      </w:r>
      <w:proofErr w:type="spellStart"/>
      <w:r>
        <w:t>Rositca</w:t>
      </w:r>
      <w:proofErr w:type="spellEnd"/>
      <w:r>
        <w:t xml:space="preserve"> D. </w:t>
      </w:r>
      <w:proofErr w:type="spellStart"/>
      <w:r>
        <w:t>Nikolova</w:t>
      </w:r>
      <w:proofErr w:type="spellEnd"/>
      <w:r w:rsidRPr="005864DD">
        <w:rPr>
          <w:vertAlign w:val="superscript"/>
        </w:rPr>
        <w:t>*</w:t>
      </w:r>
    </w:p>
    <w:p w14:paraId="69DC9E48" w14:textId="77777777" w:rsidR="007D6E8B" w:rsidRPr="005864DD" w:rsidRDefault="007D6E8B" w:rsidP="007D6E8B">
      <w:pPr>
        <w:pStyle w:val="MDPI16affiliation"/>
        <w:ind w:left="426"/>
        <w:jc w:val="center"/>
      </w:pPr>
      <w:r>
        <w:rPr>
          <w:vertAlign w:val="superscript"/>
        </w:rPr>
        <w:t>2</w:t>
      </w:r>
      <w:r w:rsidRPr="00D945EC">
        <w:tab/>
      </w:r>
      <w:r w:rsidRPr="001B3C4F">
        <w:t xml:space="preserve">Faculty of Chemistry and Pharmacy, Sofia University St. Kl. </w:t>
      </w:r>
      <w:proofErr w:type="spellStart"/>
      <w:r w:rsidRPr="001B3C4F">
        <w:t>Ohridski</w:t>
      </w:r>
      <w:proofErr w:type="spellEnd"/>
      <w:r w:rsidRPr="001B3C4F">
        <w:t>, Sofia, Bulgaria</w:t>
      </w:r>
      <w:r>
        <w:t>, ohak@chem.uni-sofia.bg</w:t>
      </w:r>
      <w:r w:rsidRPr="001B3C4F">
        <w:t>;</w:t>
      </w:r>
    </w:p>
    <w:p w14:paraId="4FB122A5" w14:textId="77777777" w:rsidR="007D6E8B" w:rsidRDefault="007D6E8B" w:rsidP="007D6E8B">
      <w:pPr>
        <w:pStyle w:val="MDPI16affiliation"/>
        <w:ind w:left="426"/>
        <w:jc w:val="center"/>
      </w:pPr>
      <w:r w:rsidRPr="00BF1B5E">
        <w:rPr>
          <w:b/>
        </w:rPr>
        <w:t>*</w:t>
      </w:r>
      <w:r w:rsidRPr="00D945EC">
        <w:tab/>
      </w:r>
      <w:r w:rsidRPr="001B3C4F">
        <w:t xml:space="preserve">Correspondence: </w:t>
      </w:r>
      <w:hyperlink r:id="rId6" w:history="1">
        <w:r w:rsidRPr="00DF2E8A">
          <w:rPr>
            <w:rStyle w:val="Hyperlink"/>
          </w:rPr>
          <w:t>rnikolova@chem.uni-sofia.bg</w:t>
        </w:r>
      </w:hyperlink>
      <w:r>
        <w:t xml:space="preserve"> </w:t>
      </w:r>
      <w:r w:rsidRPr="001B3C4F">
        <w:t xml:space="preserve">; </w:t>
      </w:r>
      <w:hyperlink r:id="rId7" w:history="1">
        <w:r w:rsidRPr="00626999">
          <w:rPr>
            <w:rStyle w:val="Hyperlink"/>
          </w:rPr>
          <w:t>nipetkova@chem.uni-sofia.bg</w:t>
        </w:r>
      </w:hyperlink>
    </w:p>
    <w:p w14:paraId="598B02C2" w14:textId="77777777" w:rsidR="00817529" w:rsidRPr="00291BE6" w:rsidRDefault="00817529" w:rsidP="00817529">
      <w:pPr>
        <w:jc w:val="center"/>
        <w:rPr>
          <w:rFonts w:ascii="Palatino Linotype" w:hAnsi="Palatino Linotype"/>
          <w:sz w:val="18"/>
          <w:szCs w:val="18"/>
          <w:lang w:eastAsia="de-DE" w:bidi="en-US"/>
        </w:rPr>
      </w:pPr>
    </w:p>
    <w:p w14:paraId="44F5BF1E" w14:textId="77777777" w:rsidR="00291BE6" w:rsidRPr="00BE221F" w:rsidRDefault="00291BE6" w:rsidP="00BE221F">
      <w:pPr>
        <w:rPr>
          <w:rFonts w:ascii="Palatino Linotype" w:hAnsi="Palatino Linotype"/>
          <w:lang w:eastAsia="de-DE" w:bidi="en-US"/>
        </w:rPr>
      </w:pPr>
    </w:p>
    <w:p w14:paraId="22B1B84B" w14:textId="77777777" w:rsidR="00BE221F" w:rsidRPr="00BE221F" w:rsidRDefault="00BE221F" w:rsidP="00BE221F">
      <w:pPr>
        <w:rPr>
          <w:rFonts w:ascii="Palatino Linotype" w:hAnsi="Palatino Linotype" w:cs="Arial"/>
          <w:b/>
        </w:rPr>
      </w:pPr>
      <w:r w:rsidRPr="00BE221F">
        <w:rPr>
          <w:rFonts w:ascii="Palatino Linotype" w:hAnsi="Palatino Linotype" w:cs="Arial"/>
          <w:b/>
        </w:rPr>
        <w:t>List of contents:</w:t>
      </w:r>
    </w:p>
    <w:p w14:paraId="16F7D949" w14:textId="77777777" w:rsidR="00BE221F" w:rsidRPr="007029CF" w:rsidRDefault="00BE221F" w:rsidP="00BE221F">
      <w:pPr>
        <w:rPr>
          <w:rFonts w:ascii="Palatino Linotype" w:hAnsi="Palatino Linotype" w:cs="Arial"/>
          <w:sz w:val="17"/>
          <w:szCs w:val="17"/>
        </w:rPr>
      </w:pPr>
      <w:r w:rsidRPr="00BE221F">
        <w:rPr>
          <w:rFonts w:ascii="Palatino Linotype" w:hAnsi="Palatino Linotype" w:cs="Arial"/>
          <w:sz w:val="17"/>
          <w:szCs w:val="17"/>
          <w:vertAlign w:val="superscript"/>
        </w:rPr>
        <w:t>1</w:t>
      </w:r>
      <w:r w:rsidRPr="00BE221F">
        <w:rPr>
          <w:rFonts w:ascii="Palatino Linotype" w:hAnsi="Palatino Linotype" w:cs="Arial"/>
          <w:sz w:val="17"/>
          <w:szCs w:val="17"/>
        </w:rPr>
        <w:t>H NMR</w:t>
      </w:r>
      <w:r>
        <w:rPr>
          <w:rFonts w:ascii="Palatino Linotype" w:hAnsi="Palatino Linotype" w:cs="Arial"/>
          <w:sz w:val="17"/>
          <w:szCs w:val="17"/>
        </w:rPr>
        <w:t xml:space="preserve"> spectrum</w:t>
      </w:r>
      <w:r w:rsidR="005100F8">
        <w:rPr>
          <w:rFonts w:ascii="Palatino Linotype" w:hAnsi="Palatino Linotype" w:cs="Arial"/>
          <w:sz w:val="17"/>
          <w:szCs w:val="17"/>
        </w:rPr>
        <w:t xml:space="preserve"> of e</w:t>
      </w:r>
      <w:r w:rsidR="005100F8" w:rsidRPr="005100F8">
        <w:rPr>
          <w:rFonts w:ascii="Palatino Linotype" w:hAnsi="Palatino Linotype" w:cs="Arial"/>
          <w:sz w:val="17"/>
          <w:szCs w:val="17"/>
        </w:rPr>
        <w:t>thyl 2-acetoxy-4-phenyl-4</w:t>
      </w:r>
      <w:r w:rsidR="005100F8" w:rsidRPr="00C65953">
        <w:rPr>
          <w:rFonts w:ascii="Palatino Linotype" w:hAnsi="Palatino Linotype" w:cs="Arial"/>
          <w:i/>
          <w:sz w:val="17"/>
          <w:szCs w:val="17"/>
        </w:rPr>
        <w:t>H</w:t>
      </w:r>
      <w:r w:rsidR="005100F8" w:rsidRPr="005100F8">
        <w:rPr>
          <w:rFonts w:ascii="Palatino Linotype" w:hAnsi="Palatino Linotype" w:cs="Arial"/>
          <w:sz w:val="17"/>
          <w:szCs w:val="17"/>
        </w:rPr>
        <w:t xml:space="preserve">-chromene-3-carboxylate </w:t>
      </w:r>
      <w:r w:rsidR="005100F8">
        <w:rPr>
          <w:rFonts w:ascii="Palatino Linotype" w:hAnsi="Palatino Linotype" w:cs="Arial"/>
          <w:sz w:val="17"/>
          <w:szCs w:val="17"/>
        </w:rPr>
        <w:t>in CDCl</w:t>
      </w:r>
      <w:r w:rsidR="005100F8" w:rsidRPr="005100F8">
        <w:rPr>
          <w:rFonts w:ascii="Palatino Linotype" w:hAnsi="Palatino Linotype" w:cs="Arial"/>
          <w:sz w:val="17"/>
          <w:szCs w:val="17"/>
          <w:vertAlign w:val="subscript"/>
        </w:rPr>
        <w:t>3</w:t>
      </w:r>
      <w:r w:rsidR="007029CF">
        <w:rPr>
          <w:rFonts w:ascii="Palatino Linotype" w:hAnsi="Palatino Linotype" w:cs="Arial"/>
          <w:sz w:val="17"/>
          <w:szCs w:val="17"/>
          <w:vertAlign w:val="subscript"/>
        </w:rPr>
        <w:tab/>
      </w:r>
      <w:r w:rsidR="007029CF">
        <w:rPr>
          <w:rFonts w:ascii="Palatino Linotype" w:hAnsi="Palatino Linotype" w:cs="Arial"/>
          <w:sz w:val="17"/>
          <w:szCs w:val="17"/>
          <w:vertAlign w:val="subscript"/>
        </w:rPr>
        <w:tab/>
      </w:r>
      <w:r w:rsidR="007029CF">
        <w:rPr>
          <w:rFonts w:ascii="Palatino Linotype" w:hAnsi="Palatino Linotype" w:cs="Arial"/>
          <w:sz w:val="17"/>
          <w:szCs w:val="17"/>
          <w:vertAlign w:val="subscript"/>
        </w:rPr>
        <w:tab/>
      </w:r>
      <w:r w:rsidR="007029CF">
        <w:rPr>
          <w:rFonts w:ascii="Palatino Linotype" w:hAnsi="Palatino Linotype" w:cs="Arial"/>
          <w:sz w:val="17"/>
          <w:szCs w:val="17"/>
        </w:rPr>
        <w:t>S2</w:t>
      </w:r>
    </w:p>
    <w:p w14:paraId="3D57764C" w14:textId="77777777" w:rsidR="00BE221F" w:rsidRDefault="00BE221F" w:rsidP="00BE221F">
      <w:pPr>
        <w:rPr>
          <w:rFonts w:ascii="Palatino Linotype" w:hAnsi="Palatino Linotype" w:cs="Arial"/>
          <w:sz w:val="17"/>
          <w:szCs w:val="17"/>
        </w:rPr>
      </w:pPr>
      <w:r w:rsidRPr="00BE221F">
        <w:rPr>
          <w:rFonts w:ascii="Palatino Linotype" w:hAnsi="Palatino Linotype" w:cs="Arial"/>
          <w:sz w:val="17"/>
          <w:szCs w:val="17"/>
          <w:vertAlign w:val="superscript"/>
        </w:rPr>
        <w:t>13</w:t>
      </w:r>
      <w:r w:rsidRPr="00BE221F">
        <w:rPr>
          <w:rFonts w:ascii="Palatino Linotype" w:hAnsi="Palatino Linotype" w:cs="Arial"/>
          <w:sz w:val="17"/>
          <w:szCs w:val="17"/>
        </w:rPr>
        <w:t xml:space="preserve">C NMR </w:t>
      </w:r>
      <w:r w:rsidR="005100F8">
        <w:rPr>
          <w:rFonts w:ascii="Palatino Linotype" w:hAnsi="Palatino Linotype" w:cs="Arial"/>
          <w:sz w:val="17"/>
          <w:szCs w:val="17"/>
        </w:rPr>
        <w:t>spectrum of e</w:t>
      </w:r>
      <w:r w:rsidR="005100F8" w:rsidRPr="005100F8">
        <w:rPr>
          <w:rFonts w:ascii="Palatino Linotype" w:hAnsi="Palatino Linotype" w:cs="Arial"/>
          <w:sz w:val="17"/>
          <w:szCs w:val="17"/>
        </w:rPr>
        <w:t>thyl 2-acetoxy-4-phenyl-4</w:t>
      </w:r>
      <w:r w:rsidR="005100F8" w:rsidRPr="00C65953">
        <w:rPr>
          <w:rFonts w:ascii="Palatino Linotype" w:hAnsi="Palatino Linotype" w:cs="Arial"/>
          <w:i/>
          <w:sz w:val="17"/>
          <w:szCs w:val="17"/>
        </w:rPr>
        <w:t>H</w:t>
      </w:r>
      <w:r w:rsidR="005100F8" w:rsidRPr="005100F8">
        <w:rPr>
          <w:rFonts w:ascii="Palatino Linotype" w:hAnsi="Palatino Linotype" w:cs="Arial"/>
          <w:sz w:val="17"/>
          <w:szCs w:val="17"/>
        </w:rPr>
        <w:t xml:space="preserve">-chromene-3-carboxylate </w:t>
      </w:r>
      <w:r w:rsidR="005100F8">
        <w:rPr>
          <w:rFonts w:ascii="Palatino Linotype" w:hAnsi="Palatino Linotype" w:cs="Arial"/>
          <w:sz w:val="17"/>
          <w:szCs w:val="17"/>
        </w:rPr>
        <w:t>in CDCl</w:t>
      </w:r>
      <w:r w:rsidR="005100F8" w:rsidRPr="005100F8">
        <w:rPr>
          <w:rFonts w:ascii="Palatino Linotype" w:hAnsi="Palatino Linotype" w:cs="Arial"/>
          <w:sz w:val="17"/>
          <w:szCs w:val="17"/>
          <w:vertAlign w:val="subscript"/>
        </w:rPr>
        <w:t>3</w:t>
      </w:r>
      <w:r w:rsidR="007029CF">
        <w:rPr>
          <w:rFonts w:ascii="Palatino Linotype" w:hAnsi="Palatino Linotype" w:cs="Arial"/>
          <w:sz w:val="17"/>
          <w:szCs w:val="17"/>
        </w:rPr>
        <w:tab/>
      </w:r>
      <w:r w:rsidR="007029CF">
        <w:rPr>
          <w:rFonts w:ascii="Palatino Linotype" w:hAnsi="Palatino Linotype" w:cs="Arial"/>
          <w:sz w:val="17"/>
          <w:szCs w:val="17"/>
        </w:rPr>
        <w:tab/>
      </w:r>
      <w:r w:rsidR="007029CF">
        <w:rPr>
          <w:rFonts w:ascii="Palatino Linotype" w:hAnsi="Palatino Linotype" w:cs="Arial"/>
          <w:sz w:val="17"/>
          <w:szCs w:val="17"/>
        </w:rPr>
        <w:tab/>
        <w:t>S2</w:t>
      </w:r>
    </w:p>
    <w:p w14:paraId="5F6224F6" w14:textId="77777777" w:rsidR="00307266" w:rsidRPr="007029CF" w:rsidRDefault="00307266" w:rsidP="00BE221F">
      <w:pPr>
        <w:rPr>
          <w:rFonts w:ascii="Palatino Linotype" w:hAnsi="Palatino Linotype" w:cs="Arial"/>
          <w:sz w:val="17"/>
          <w:szCs w:val="17"/>
        </w:rPr>
      </w:pPr>
      <w:r>
        <w:rPr>
          <w:rFonts w:ascii="Palatino Linotype" w:hAnsi="Palatino Linotype" w:cs="Arial"/>
          <w:sz w:val="17"/>
          <w:szCs w:val="17"/>
        </w:rPr>
        <w:t>DEPT135 spectr</w:t>
      </w:r>
      <w:r>
        <w:rPr>
          <w:rFonts w:ascii="Palatino Linotype" w:hAnsi="Palatino Linotype" w:cs="Arial"/>
          <w:sz w:val="17"/>
          <w:szCs w:val="17"/>
        </w:rPr>
        <w:t>um</w:t>
      </w:r>
      <w:r>
        <w:rPr>
          <w:rFonts w:ascii="Palatino Linotype" w:hAnsi="Palatino Linotype" w:cs="Arial"/>
          <w:sz w:val="17"/>
          <w:szCs w:val="17"/>
        </w:rPr>
        <w:t xml:space="preserve"> of e</w:t>
      </w:r>
      <w:r w:rsidRPr="005100F8">
        <w:rPr>
          <w:rFonts w:ascii="Palatino Linotype" w:hAnsi="Palatino Linotype" w:cs="Arial"/>
          <w:sz w:val="17"/>
          <w:szCs w:val="17"/>
        </w:rPr>
        <w:t>thyl 2-acetoxy-4-phenyl-4</w:t>
      </w:r>
      <w:r w:rsidRPr="00C65953">
        <w:rPr>
          <w:rFonts w:ascii="Palatino Linotype" w:hAnsi="Palatino Linotype" w:cs="Arial"/>
          <w:i/>
          <w:sz w:val="17"/>
          <w:szCs w:val="17"/>
        </w:rPr>
        <w:t>H</w:t>
      </w:r>
      <w:r w:rsidRPr="005100F8">
        <w:rPr>
          <w:rFonts w:ascii="Palatino Linotype" w:hAnsi="Palatino Linotype" w:cs="Arial"/>
          <w:sz w:val="17"/>
          <w:szCs w:val="17"/>
        </w:rPr>
        <w:t xml:space="preserve">-chromene-3-carboxylate </w:t>
      </w:r>
      <w:r>
        <w:rPr>
          <w:rFonts w:ascii="Palatino Linotype" w:hAnsi="Palatino Linotype" w:cs="Arial"/>
          <w:sz w:val="17"/>
          <w:szCs w:val="17"/>
        </w:rPr>
        <w:t>in CDCl</w:t>
      </w:r>
      <w:r w:rsidRPr="005100F8">
        <w:rPr>
          <w:rFonts w:ascii="Palatino Linotype" w:hAnsi="Palatino Linotype" w:cs="Arial"/>
          <w:sz w:val="17"/>
          <w:szCs w:val="17"/>
          <w:vertAlign w:val="subscript"/>
        </w:rPr>
        <w:t>3</w:t>
      </w:r>
      <w:r>
        <w:rPr>
          <w:rFonts w:ascii="Palatino Linotype" w:hAnsi="Palatino Linotype" w:cs="Arial"/>
          <w:sz w:val="17"/>
          <w:szCs w:val="17"/>
          <w:vertAlign w:val="subscript"/>
        </w:rPr>
        <w:tab/>
      </w:r>
      <w:r>
        <w:rPr>
          <w:rFonts w:ascii="Palatino Linotype" w:hAnsi="Palatino Linotype" w:cs="Arial"/>
          <w:sz w:val="17"/>
          <w:szCs w:val="17"/>
          <w:vertAlign w:val="subscript"/>
        </w:rPr>
        <w:tab/>
      </w:r>
      <w:r>
        <w:rPr>
          <w:rFonts w:ascii="Palatino Linotype" w:hAnsi="Palatino Linotype" w:cs="Arial"/>
          <w:sz w:val="17"/>
          <w:szCs w:val="17"/>
          <w:vertAlign w:val="subscript"/>
        </w:rPr>
        <w:tab/>
      </w:r>
      <w:r>
        <w:rPr>
          <w:rFonts w:ascii="Palatino Linotype" w:hAnsi="Palatino Linotype" w:cs="Arial"/>
          <w:sz w:val="17"/>
          <w:szCs w:val="17"/>
        </w:rPr>
        <w:t>S3</w:t>
      </w:r>
    </w:p>
    <w:p w14:paraId="5330EC06" w14:textId="77777777" w:rsidR="00A00A6E" w:rsidRPr="007029CF" w:rsidRDefault="00A00A6E" w:rsidP="00A00A6E">
      <w:pPr>
        <w:rPr>
          <w:rFonts w:ascii="Palatino Linotype" w:hAnsi="Palatino Linotype" w:cs="Arial"/>
          <w:sz w:val="17"/>
          <w:szCs w:val="17"/>
        </w:rPr>
      </w:pPr>
      <w:r w:rsidRPr="00BE221F">
        <w:rPr>
          <w:rFonts w:ascii="Palatino Linotype" w:hAnsi="Palatino Linotype" w:cs="Arial"/>
          <w:sz w:val="17"/>
          <w:szCs w:val="17"/>
          <w:vertAlign w:val="superscript"/>
        </w:rPr>
        <w:t>13</w:t>
      </w:r>
      <w:r w:rsidRPr="00BE221F">
        <w:rPr>
          <w:rFonts w:ascii="Palatino Linotype" w:hAnsi="Palatino Linotype" w:cs="Arial"/>
          <w:sz w:val="17"/>
          <w:szCs w:val="17"/>
        </w:rPr>
        <w:t xml:space="preserve">C NMR </w:t>
      </w:r>
      <w:r>
        <w:rPr>
          <w:rFonts w:ascii="Palatino Linotype" w:hAnsi="Palatino Linotype" w:cs="Arial"/>
          <w:sz w:val="17"/>
          <w:szCs w:val="17"/>
        </w:rPr>
        <w:t>with DEPT135 spectra of e</w:t>
      </w:r>
      <w:r w:rsidRPr="005100F8">
        <w:rPr>
          <w:rFonts w:ascii="Palatino Linotype" w:hAnsi="Palatino Linotype" w:cs="Arial"/>
          <w:sz w:val="17"/>
          <w:szCs w:val="17"/>
        </w:rPr>
        <w:t>thyl 2-acetoxy-4-phenyl-4</w:t>
      </w:r>
      <w:r w:rsidRPr="00C65953">
        <w:rPr>
          <w:rFonts w:ascii="Palatino Linotype" w:hAnsi="Palatino Linotype" w:cs="Arial"/>
          <w:i/>
          <w:sz w:val="17"/>
          <w:szCs w:val="17"/>
        </w:rPr>
        <w:t>H</w:t>
      </w:r>
      <w:r w:rsidRPr="005100F8">
        <w:rPr>
          <w:rFonts w:ascii="Palatino Linotype" w:hAnsi="Palatino Linotype" w:cs="Arial"/>
          <w:sz w:val="17"/>
          <w:szCs w:val="17"/>
        </w:rPr>
        <w:t xml:space="preserve">-chromene-3-carboxylate </w:t>
      </w:r>
      <w:r>
        <w:rPr>
          <w:rFonts w:ascii="Palatino Linotype" w:hAnsi="Palatino Linotype" w:cs="Arial"/>
          <w:sz w:val="17"/>
          <w:szCs w:val="17"/>
        </w:rPr>
        <w:t>in CDCl</w:t>
      </w:r>
      <w:r w:rsidRPr="005100F8">
        <w:rPr>
          <w:rFonts w:ascii="Palatino Linotype" w:hAnsi="Palatino Linotype" w:cs="Arial"/>
          <w:sz w:val="17"/>
          <w:szCs w:val="17"/>
          <w:vertAlign w:val="subscript"/>
        </w:rPr>
        <w:t>3</w:t>
      </w:r>
      <w:r w:rsidR="007029CF">
        <w:rPr>
          <w:rFonts w:ascii="Palatino Linotype" w:hAnsi="Palatino Linotype" w:cs="Arial"/>
          <w:sz w:val="17"/>
          <w:szCs w:val="17"/>
        </w:rPr>
        <w:tab/>
        <w:t>S3</w:t>
      </w:r>
    </w:p>
    <w:p w14:paraId="16DB8949" w14:textId="77777777" w:rsidR="005100F8" w:rsidRPr="007029CF" w:rsidRDefault="005100F8" w:rsidP="00BE221F">
      <w:pPr>
        <w:rPr>
          <w:rFonts w:ascii="Palatino Linotype" w:hAnsi="Palatino Linotype" w:cs="Arial"/>
          <w:sz w:val="17"/>
          <w:szCs w:val="17"/>
        </w:rPr>
      </w:pPr>
      <w:r>
        <w:rPr>
          <w:rFonts w:ascii="Palatino Linotype" w:hAnsi="Palatino Linotype" w:cs="Arial"/>
          <w:sz w:val="17"/>
          <w:szCs w:val="17"/>
        </w:rPr>
        <w:t>2D COSY spectrum of e</w:t>
      </w:r>
      <w:r w:rsidRPr="005100F8">
        <w:rPr>
          <w:rFonts w:ascii="Palatino Linotype" w:hAnsi="Palatino Linotype" w:cs="Arial"/>
          <w:sz w:val="17"/>
          <w:szCs w:val="17"/>
        </w:rPr>
        <w:t>thyl 2-acetoxy-4-phenyl-4</w:t>
      </w:r>
      <w:r w:rsidRPr="00C65953">
        <w:rPr>
          <w:rFonts w:ascii="Palatino Linotype" w:hAnsi="Palatino Linotype" w:cs="Arial"/>
          <w:i/>
          <w:sz w:val="17"/>
          <w:szCs w:val="17"/>
        </w:rPr>
        <w:t>H</w:t>
      </w:r>
      <w:r w:rsidRPr="005100F8">
        <w:rPr>
          <w:rFonts w:ascii="Palatino Linotype" w:hAnsi="Palatino Linotype" w:cs="Arial"/>
          <w:sz w:val="17"/>
          <w:szCs w:val="17"/>
        </w:rPr>
        <w:t xml:space="preserve">-chromene-3-carboxylate </w:t>
      </w:r>
      <w:r>
        <w:rPr>
          <w:rFonts w:ascii="Palatino Linotype" w:hAnsi="Palatino Linotype" w:cs="Arial"/>
          <w:sz w:val="17"/>
          <w:szCs w:val="17"/>
        </w:rPr>
        <w:t>in CDCl</w:t>
      </w:r>
      <w:r w:rsidRPr="005100F8">
        <w:rPr>
          <w:rFonts w:ascii="Palatino Linotype" w:hAnsi="Palatino Linotype" w:cs="Arial"/>
          <w:sz w:val="17"/>
          <w:szCs w:val="17"/>
          <w:vertAlign w:val="subscript"/>
        </w:rPr>
        <w:t>3</w:t>
      </w:r>
      <w:r w:rsidR="007029CF">
        <w:rPr>
          <w:rFonts w:ascii="Palatino Linotype" w:hAnsi="Palatino Linotype" w:cs="Arial"/>
          <w:sz w:val="17"/>
          <w:szCs w:val="17"/>
        </w:rPr>
        <w:tab/>
      </w:r>
      <w:r w:rsidR="007029CF">
        <w:rPr>
          <w:rFonts w:ascii="Palatino Linotype" w:hAnsi="Palatino Linotype" w:cs="Arial"/>
          <w:sz w:val="17"/>
          <w:szCs w:val="17"/>
        </w:rPr>
        <w:tab/>
      </w:r>
      <w:r w:rsidR="007029CF">
        <w:rPr>
          <w:rFonts w:ascii="Palatino Linotype" w:hAnsi="Palatino Linotype" w:cs="Arial"/>
          <w:sz w:val="17"/>
          <w:szCs w:val="17"/>
        </w:rPr>
        <w:tab/>
        <w:t>S</w:t>
      </w:r>
      <w:r w:rsidR="00307266">
        <w:rPr>
          <w:rFonts w:ascii="Palatino Linotype" w:hAnsi="Palatino Linotype" w:cs="Arial"/>
          <w:sz w:val="17"/>
          <w:szCs w:val="17"/>
        </w:rPr>
        <w:t>4</w:t>
      </w:r>
    </w:p>
    <w:p w14:paraId="7F2E6698" w14:textId="77777777" w:rsidR="005100F8" w:rsidRPr="007029CF" w:rsidRDefault="005100F8" w:rsidP="00BE221F">
      <w:pPr>
        <w:rPr>
          <w:rFonts w:ascii="Palatino Linotype" w:hAnsi="Palatino Linotype" w:cs="Arial"/>
          <w:sz w:val="17"/>
          <w:szCs w:val="17"/>
        </w:rPr>
      </w:pPr>
      <w:r w:rsidRPr="005100F8">
        <w:rPr>
          <w:rFonts w:ascii="Palatino Linotype" w:hAnsi="Palatino Linotype" w:cs="Arial"/>
          <w:sz w:val="17"/>
          <w:szCs w:val="17"/>
        </w:rPr>
        <w:t>{</w:t>
      </w:r>
      <w:r w:rsidRPr="005100F8">
        <w:rPr>
          <w:rFonts w:ascii="Palatino Linotype" w:hAnsi="Palatino Linotype" w:cs="Arial"/>
          <w:sz w:val="17"/>
          <w:szCs w:val="17"/>
          <w:vertAlign w:val="superscript"/>
        </w:rPr>
        <w:t>1</w:t>
      </w:r>
      <w:r w:rsidRPr="005100F8">
        <w:rPr>
          <w:rFonts w:ascii="Palatino Linotype" w:hAnsi="Palatino Linotype" w:cs="Arial"/>
          <w:sz w:val="17"/>
          <w:szCs w:val="17"/>
        </w:rPr>
        <w:t>H,</w:t>
      </w:r>
      <w:r w:rsidRPr="005100F8">
        <w:rPr>
          <w:rFonts w:ascii="Palatino Linotype" w:hAnsi="Palatino Linotype" w:cs="Arial"/>
          <w:sz w:val="17"/>
          <w:szCs w:val="17"/>
          <w:vertAlign w:val="superscript"/>
        </w:rPr>
        <w:t>13</w:t>
      </w:r>
      <w:r w:rsidRPr="005100F8">
        <w:rPr>
          <w:rFonts w:ascii="Palatino Linotype" w:hAnsi="Palatino Linotype" w:cs="Arial"/>
          <w:sz w:val="17"/>
          <w:szCs w:val="17"/>
        </w:rPr>
        <w:t xml:space="preserve">C} HSQC </w:t>
      </w:r>
      <w:r>
        <w:rPr>
          <w:rFonts w:ascii="Palatino Linotype" w:hAnsi="Palatino Linotype" w:cs="Arial"/>
          <w:sz w:val="17"/>
          <w:szCs w:val="17"/>
        </w:rPr>
        <w:t>spectrum of e</w:t>
      </w:r>
      <w:r w:rsidRPr="005100F8">
        <w:rPr>
          <w:rFonts w:ascii="Palatino Linotype" w:hAnsi="Palatino Linotype" w:cs="Arial"/>
          <w:sz w:val="17"/>
          <w:szCs w:val="17"/>
        </w:rPr>
        <w:t>thyl 2-acetoxy-4-phenyl-4</w:t>
      </w:r>
      <w:r w:rsidRPr="00C65953">
        <w:rPr>
          <w:rFonts w:ascii="Palatino Linotype" w:hAnsi="Palatino Linotype" w:cs="Arial"/>
          <w:i/>
          <w:sz w:val="17"/>
          <w:szCs w:val="17"/>
        </w:rPr>
        <w:t>H</w:t>
      </w:r>
      <w:r w:rsidRPr="005100F8">
        <w:rPr>
          <w:rFonts w:ascii="Palatino Linotype" w:hAnsi="Palatino Linotype" w:cs="Arial"/>
          <w:sz w:val="17"/>
          <w:szCs w:val="17"/>
        </w:rPr>
        <w:t xml:space="preserve">-chromene-3-carboxylate </w:t>
      </w:r>
      <w:r>
        <w:rPr>
          <w:rFonts w:ascii="Palatino Linotype" w:hAnsi="Palatino Linotype" w:cs="Arial"/>
          <w:sz w:val="17"/>
          <w:szCs w:val="17"/>
        </w:rPr>
        <w:t>in CDCl</w:t>
      </w:r>
      <w:r w:rsidRPr="005100F8">
        <w:rPr>
          <w:rFonts w:ascii="Palatino Linotype" w:hAnsi="Palatino Linotype" w:cs="Arial"/>
          <w:sz w:val="17"/>
          <w:szCs w:val="17"/>
          <w:vertAlign w:val="subscript"/>
        </w:rPr>
        <w:t>3</w:t>
      </w:r>
      <w:r w:rsidR="007029CF">
        <w:rPr>
          <w:rFonts w:ascii="Palatino Linotype" w:hAnsi="Palatino Linotype" w:cs="Arial"/>
          <w:sz w:val="17"/>
          <w:szCs w:val="17"/>
        </w:rPr>
        <w:tab/>
      </w:r>
      <w:r w:rsidR="007029CF">
        <w:rPr>
          <w:rFonts w:ascii="Palatino Linotype" w:hAnsi="Palatino Linotype" w:cs="Arial"/>
          <w:sz w:val="17"/>
          <w:szCs w:val="17"/>
        </w:rPr>
        <w:tab/>
        <w:t>S4</w:t>
      </w:r>
    </w:p>
    <w:p w14:paraId="3222D473" w14:textId="77777777" w:rsidR="005100F8" w:rsidRPr="007029CF" w:rsidRDefault="005100F8" w:rsidP="00BE221F">
      <w:pPr>
        <w:rPr>
          <w:rFonts w:ascii="Palatino Linotype" w:hAnsi="Palatino Linotype" w:cs="Arial"/>
          <w:sz w:val="17"/>
          <w:szCs w:val="17"/>
        </w:rPr>
      </w:pPr>
      <w:r w:rsidRPr="005100F8">
        <w:rPr>
          <w:rFonts w:ascii="Palatino Linotype" w:hAnsi="Palatino Linotype" w:cs="Arial"/>
          <w:sz w:val="17"/>
          <w:szCs w:val="17"/>
        </w:rPr>
        <w:t>{</w:t>
      </w:r>
      <w:r w:rsidRPr="005100F8">
        <w:rPr>
          <w:rFonts w:ascii="Palatino Linotype" w:hAnsi="Palatino Linotype" w:cs="Arial"/>
          <w:sz w:val="17"/>
          <w:szCs w:val="17"/>
          <w:vertAlign w:val="superscript"/>
        </w:rPr>
        <w:t>1</w:t>
      </w:r>
      <w:r w:rsidRPr="005100F8">
        <w:rPr>
          <w:rFonts w:ascii="Palatino Linotype" w:hAnsi="Palatino Linotype" w:cs="Arial"/>
          <w:sz w:val="17"/>
          <w:szCs w:val="17"/>
        </w:rPr>
        <w:t>H,</w:t>
      </w:r>
      <w:r w:rsidRPr="005100F8">
        <w:rPr>
          <w:rFonts w:ascii="Palatino Linotype" w:hAnsi="Palatino Linotype" w:cs="Arial"/>
          <w:sz w:val="17"/>
          <w:szCs w:val="17"/>
          <w:vertAlign w:val="superscript"/>
        </w:rPr>
        <w:t>13</w:t>
      </w:r>
      <w:r w:rsidRPr="005100F8">
        <w:rPr>
          <w:rFonts w:ascii="Palatino Linotype" w:hAnsi="Palatino Linotype" w:cs="Arial"/>
          <w:sz w:val="17"/>
          <w:szCs w:val="17"/>
        </w:rPr>
        <w:t>C} H</w:t>
      </w:r>
      <w:r>
        <w:rPr>
          <w:rFonts w:ascii="Palatino Linotype" w:hAnsi="Palatino Linotype" w:cs="Arial"/>
          <w:sz w:val="17"/>
          <w:szCs w:val="17"/>
        </w:rPr>
        <w:t>MB</w:t>
      </w:r>
      <w:r w:rsidRPr="005100F8">
        <w:rPr>
          <w:rFonts w:ascii="Palatino Linotype" w:hAnsi="Palatino Linotype" w:cs="Arial"/>
          <w:sz w:val="17"/>
          <w:szCs w:val="17"/>
        </w:rPr>
        <w:t xml:space="preserve">C </w:t>
      </w:r>
      <w:r>
        <w:rPr>
          <w:rFonts w:ascii="Palatino Linotype" w:hAnsi="Palatino Linotype" w:cs="Arial"/>
          <w:sz w:val="17"/>
          <w:szCs w:val="17"/>
        </w:rPr>
        <w:t>spectrum of e</w:t>
      </w:r>
      <w:r w:rsidRPr="005100F8">
        <w:rPr>
          <w:rFonts w:ascii="Palatino Linotype" w:hAnsi="Palatino Linotype" w:cs="Arial"/>
          <w:sz w:val="17"/>
          <w:szCs w:val="17"/>
        </w:rPr>
        <w:t>thyl 2-acetoxy-4-phenyl-4</w:t>
      </w:r>
      <w:r w:rsidRPr="00C65953">
        <w:rPr>
          <w:rFonts w:ascii="Palatino Linotype" w:hAnsi="Palatino Linotype" w:cs="Arial"/>
          <w:i/>
          <w:sz w:val="17"/>
          <w:szCs w:val="17"/>
        </w:rPr>
        <w:t>H</w:t>
      </w:r>
      <w:r w:rsidRPr="005100F8">
        <w:rPr>
          <w:rFonts w:ascii="Palatino Linotype" w:hAnsi="Palatino Linotype" w:cs="Arial"/>
          <w:sz w:val="17"/>
          <w:szCs w:val="17"/>
        </w:rPr>
        <w:t xml:space="preserve">-chromene-3-carboxylate </w:t>
      </w:r>
      <w:r>
        <w:rPr>
          <w:rFonts w:ascii="Palatino Linotype" w:hAnsi="Palatino Linotype" w:cs="Arial"/>
          <w:sz w:val="17"/>
          <w:szCs w:val="17"/>
        </w:rPr>
        <w:t>in CDCl</w:t>
      </w:r>
      <w:r w:rsidRPr="005100F8">
        <w:rPr>
          <w:rFonts w:ascii="Palatino Linotype" w:hAnsi="Palatino Linotype" w:cs="Arial"/>
          <w:sz w:val="17"/>
          <w:szCs w:val="17"/>
          <w:vertAlign w:val="subscript"/>
        </w:rPr>
        <w:t>3</w:t>
      </w:r>
      <w:r w:rsidR="007029CF">
        <w:rPr>
          <w:rFonts w:ascii="Palatino Linotype" w:hAnsi="Palatino Linotype" w:cs="Arial"/>
          <w:sz w:val="17"/>
          <w:szCs w:val="17"/>
        </w:rPr>
        <w:tab/>
      </w:r>
      <w:r w:rsidR="007029CF">
        <w:rPr>
          <w:rFonts w:ascii="Palatino Linotype" w:hAnsi="Palatino Linotype" w:cs="Arial"/>
          <w:sz w:val="17"/>
          <w:szCs w:val="17"/>
        </w:rPr>
        <w:tab/>
        <w:t>S</w:t>
      </w:r>
      <w:r w:rsidR="00307266">
        <w:rPr>
          <w:rFonts w:ascii="Palatino Linotype" w:hAnsi="Palatino Linotype" w:cs="Arial"/>
          <w:sz w:val="17"/>
          <w:szCs w:val="17"/>
        </w:rPr>
        <w:t>5</w:t>
      </w:r>
    </w:p>
    <w:p w14:paraId="7D3D03BC" w14:textId="77777777" w:rsidR="0063776E" w:rsidRPr="007029CF" w:rsidRDefault="0063776E" w:rsidP="00BE221F">
      <w:pPr>
        <w:rPr>
          <w:rFonts w:ascii="Palatino Linotype" w:hAnsi="Palatino Linotype" w:cs="Arial"/>
          <w:sz w:val="17"/>
          <w:szCs w:val="17"/>
        </w:rPr>
      </w:pPr>
      <w:r w:rsidRPr="00B42745">
        <w:rPr>
          <w:rFonts w:ascii="Palatino Linotype" w:hAnsi="Palatino Linotype" w:cs="Arial"/>
          <w:sz w:val="17"/>
          <w:szCs w:val="17"/>
        </w:rPr>
        <w:t>NOESY spectrum of ethyl 2-acetoxy</w:t>
      </w:r>
      <w:r w:rsidRPr="005100F8">
        <w:rPr>
          <w:rFonts w:ascii="Palatino Linotype" w:hAnsi="Palatino Linotype" w:cs="Arial"/>
          <w:sz w:val="17"/>
          <w:szCs w:val="17"/>
        </w:rPr>
        <w:t>-4-phenyl-4</w:t>
      </w:r>
      <w:r w:rsidRPr="00C65953">
        <w:rPr>
          <w:rFonts w:ascii="Palatino Linotype" w:hAnsi="Palatino Linotype" w:cs="Arial"/>
          <w:i/>
          <w:sz w:val="17"/>
          <w:szCs w:val="17"/>
        </w:rPr>
        <w:t>H</w:t>
      </w:r>
      <w:r w:rsidRPr="005100F8">
        <w:rPr>
          <w:rFonts w:ascii="Palatino Linotype" w:hAnsi="Palatino Linotype" w:cs="Arial"/>
          <w:sz w:val="17"/>
          <w:szCs w:val="17"/>
        </w:rPr>
        <w:t xml:space="preserve">-chromene-3-carboxylate </w:t>
      </w:r>
      <w:r>
        <w:rPr>
          <w:rFonts w:ascii="Palatino Linotype" w:hAnsi="Palatino Linotype" w:cs="Arial"/>
          <w:sz w:val="17"/>
          <w:szCs w:val="17"/>
        </w:rPr>
        <w:t>in CDCl</w:t>
      </w:r>
      <w:r w:rsidRPr="005100F8">
        <w:rPr>
          <w:rFonts w:ascii="Palatino Linotype" w:hAnsi="Palatino Linotype" w:cs="Arial"/>
          <w:sz w:val="17"/>
          <w:szCs w:val="17"/>
          <w:vertAlign w:val="subscript"/>
        </w:rPr>
        <w:t>3</w:t>
      </w:r>
      <w:r w:rsidR="007029CF">
        <w:rPr>
          <w:rFonts w:ascii="Palatino Linotype" w:hAnsi="Palatino Linotype" w:cs="Arial"/>
          <w:sz w:val="17"/>
          <w:szCs w:val="17"/>
        </w:rPr>
        <w:tab/>
      </w:r>
      <w:r w:rsidR="007029CF">
        <w:rPr>
          <w:rFonts w:ascii="Palatino Linotype" w:hAnsi="Palatino Linotype" w:cs="Arial"/>
          <w:sz w:val="17"/>
          <w:szCs w:val="17"/>
        </w:rPr>
        <w:tab/>
      </w:r>
      <w:r w:rsidR="007029CF">
        <w:rPr>
          <w:rFonts w:ascii="Palatino Linotype" w:hAnsi="Palatino Linotype" w:cs="Arial"/>
          <w:sz w:val="17"/>
          <w:szCs w:val="17"/>
        </w:rPr>
        <w:tab/>
        <w:t>S5</w:t>
      </w:r>
    </w:p>
    <w:p w14:paraId="28C539D6" w14:textId="77777777" w:rsidR="005100F8" w:rsidRPr="00BE221F" w:rsidRDefault="005100F8" w:rsidP="00BE221F">
      <w:pPr>
        <w:rPr>
          <w:rFonts w:ascii="Palatino Linotype" w:hAnsi="Palatino Linotype"/>
          <w:lang w:eastAsia="de-DE" w:bidi="en-US"/>
        </w:rPr>
      </w:pPr>
    </w:p>
    <w:p w14:paraId="31488802" w14:textId="77777777" w:rsidR="00BE221F" w:rsidRDefault="00BE221F" w:rsidP="00BE221F">
      <w:pPr>
        <w:rPr>
          <w:rFonts w:ascii="Palatino Linotype" w:hAnsi="Palatino Linotype"/>
          <w:lang w:eastAsia="de-DE" w:bidi="en-US"/>
        </w:rPr>
      </w:pPr>
    </w:p>
    <w:p w14:paraId="46967038" w14:textId="77777777" w:rsidR="00BE221F" w:rsidRDefault="00BE221F" w:rsidP="00BE221F">
      <w:pPr>
        <w:rPr>
          <w:rFonts w:ascii="Palatino Linotype" w:hAnsi="Palatino Linotype"/>
          <w:lang w:eastAsia="de-DE" w:bidi="en-US"/>
        </w:rPr>
      </w:pPr>
    </w:p>
    <w:p w14:paraId="145BF6BA" w14:textId="77777777" w:rsidR="00BE221F" w:rsidRPr="00CF7465" w:rsidRDefault="00BE221F">
      <w:pPr>
        <w:rPr>
          <w:rFonts w:ascii="Palatino Linotype" w:hAnsi="Palatino Linotype"/>
          <w:lang w:val="bg-BG" w:eastAsia="de-DE" w:bidi="en-US"/>
        </w:rPr>
      </w:pPr>
      <w:r>
        <w:rPr>
          <w:rFonts w:ascii="Palatino Linotype" w:hAnsi="Palatino Linotype"/>
          <w:lang w:eastAsia="de-DE" w:bidi="en-US"/>
        </w:rPr>
        <w:br w:type="page"/>
      </w:r>
    </w:p>
    <w:p w14:paraId="27150401" w14:textId="77777777" w:rsidR="00BE221F" w:rsidRDefault="00817529" w:rsidP="00BE221F">
      <w:pPr>
        <w:rPr>
          <w:rFonts w:ascii="Palatino Linotype" w:hAnsi="Palatino Linotype" w:cs="Arial"/>
          <w:sz w:val="17"/>
          <w:szCs w:val="17"/>
          <w:vertAlign w:val="subscript"/>
        </w:rPr>
      </w:pPr>
      <w:r w:rsidRPr="00BC5321">
        <w:rPr>
          <w:rFonts w:ascii="Palatino Linotype" w:hAnsi="Palatino Linotype" w:cs="Arial"/>
          <w:b/>
          <w:sz w:val="17"/>
          <w:szCs w:val="17"/>
          <w:vertAlign w:val="superscript"/>
        </w:rPr>
        <w:lastRenderedPageBreak/>
        <w:t>1</w:t>
      </w:r>
      <w:r w:rsidRPr="00BC5321">
        <w:rPr>
          <w:rFonts w:ascii="Palatino Linotype" w:hAnsi="Palatino Linotype" w:cs="Arial"/>
          <w:b/>
          <w:sz w:val="17"/>
          <w:szCs w:val="17"/>
        </w:rPr>
        <w:t>H NMR</w:t>
      </w:r>
      <w:r>
        <w:rPr>
          <w:rFonts w:ascii="Palatino Linotype" w:hAnsi="Palatino Linotype" w:cs="Arial"/>
          <w:sz w:val="17"/>
          <w:szCs w:val="17"/>
        </w:rPr>
        <w:t xml:space="preserve"> spectrum of e</w:t>
      </w:r>
      <w:r w:rsidRPr="005100F8">
        <w:rPr>
          <w:rFonts w:ascii="Palatino Linotype" w:hAnsi="Palatino Linotype" w:cs="Arial"/>
          <w:sz w:val="17"/>
          <w:szCs w:val="17"/>
        </w:rPr>
        <w:t>thyl 2-acetoxy-4-phenyl-4</w:t>
      </w:r>
      <w:r w:rsidRPr="00C65953">
        <w:rPr>
          <w:rFonts w:ascii="Palatino Linotype" w:hAnsi="Palatino Linotype" w:cs="Arial"/>
          <w:i/>
          <w:sz w:val="17"/>
          <w:szCs w:val="17"/>
        </w:rPr>
        <w:t>H</w:t>
      </w:r>
      <w:r w:rsidRPr="005100F8">
        <w:rPr>
          <w:rFonts w:ascii="Palatino Linotype" w:hAnsi="Palatino Linotype" w:cs="Arial"/>
          <w:sz w:val="17"/>
          <w:szCs w:val="17"/>
        </w:rPr>
        <w:t xml:space="preserve">-chromene-3-carboxylate </w:t>
      </w:r>
      <w:r>
        <w:rPr>
          <w:rFonts w:ascii="Palatino Linotype" w:hAnsi="Palatino Linotype" w:cs="Arial"/>
          <w:sz w:val="17"/>
          <w:szCs w:val="17"/>
        </w:rPr>
        <w:t>in CDCl</w:t>
      </w:r>
      <w:r w:rsidRPr="005100F8">
        <w:rPr>
          <w:rFonts w:ascii="Palatino Linotype" w:hAnsi="Palatino Linotype" w:cs="Arial"/>
          <w:sz w:val="17"/>
          <w:szCs w:val="17"/>
          <w:vertAlign w:val="subscript"/>
        </w:rPr>
        <w:t>3</w:t>
      </w:r>
    </w:p>
    <w:p w14:paraId="6C476A4F" w14:textId="77777777" w:rsidR="007F0B8A" w:rsidRDefault="000A56E9" w:rsidP="00BE221F">
      <w:pPr>
        <w:rPr>
          <w:rFonts w:ascii="Palatino Linotype" w:hAnsi="Palatino Linotype"/>
          <w:lang w:eastAsia="de-DE" w:bidi="en-US"/>
        </w:rPr>
      </w:pPr>
      <w:r w:rsidRPr="000A56E9">
        <w:rPr>
          <w:noProof/>
        </w:rPr>
        <w:drawing>
          <wp:anchor distT="0" distB="0" distL="114300" distR="114300" simplePos="0" relativeHeight="251658240" behindDoc="0" locked="0" layoutInCell="1" allowOverlap="1" wp14:anchorId="68C51FCF" wp14:editId="6D622DE0">
            <wp:simplePos x="0" y="0"/>
            <wp:positionH relativeFrom="column">
              <wp:posOffset>152400</wp:posOffset>
            </wp:positionH>
            <wp:positionV relativeFrom="paragraph">
              <wp:posOffset>800100</wp:posOffset>
            </wp:positionV>
            <wp:extent cx="1318260" cy="1043940"/>
            <wp:effectExtent l="0" t="0" r="0" b="0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18260" cy="10439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24DC4">
        <w:rPr>
          <w:rFonts w:ascii="Palatino Linotype" w:hAnsi="Palatino Linotype"/>
          <w:lang w:eastAsia="de-DE" w:bidi="en-US"/>
        </w:rPr>
        <w:object w:dxaOrig="10092" w:dyaOrig="7140" w14:anchorId="6A86D6DE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03.2pt;height:285.6pt" o:ole="">
            <v:imagedata r:id="rId9" o:title=""/>
          </v:shape>
          <o:OLEObject Type="Embed" ProgID="Acrobat.Document.DC" ShapeID="_x0000_i1025" DrawAspect="Content" ObjectID="_1784462622" r:id="rId10"/>
        </w:object>
      </w:r>
      <w:r w:rsidRPr="000A56E9">
        <w:rPr>
          <w:rFonts w:ascii="Palatino Linotype" w:hAnsi="Palatino Linotype"/>
          <w:lang w:eastAsia="de-DE" w:bidi="en-US"/>
        </w:rPr>
        <w:t xml:space="preserve"> </w:t>
      </w:r>
    </w:p>
    <w:p w14:paraId="0AC651A3" w14:textId="77777777" w:rsidR="0051286B" w:rsidRDefault="0051286B" w:rsidP="00BE221F">
      <w:pPr>
        <w:rPr>
          <w:rFonts w:ascii="Palatino Linotype" w:hAnsi="Palatino Linotype"/>
          <w:lang w:eastAsia="de-DE" w:bidi="en-US"/>
        </w:rPr>
      </w:pPr>
    </w:p>
    <w:p w14:paraId="75369448" w14:textId="77777777" w:rsidR="00F123E6" w:rsidRDefault="00F123E6" w:rsidP="00F123E6">
      <w:pPr>
        <w:rPr>
          <w:rFonts w:ascii="Palatino Linotype" w:hAnsi="Palatino Linotype" w:cs="Arial"/>
          <w:sz w:val="17"/>
          <w:szCs w:val="17"/>
        </w:rPr>
      </w:pPr>
      <w:r w:rsidRPr="00BC5321">
        <w:rPr>
          <w:rFonts w:ascii="Palatino Linotype" w:hAnsi="Palatino Linotype" w:cs="Arial"/>
          <w:b/>
          <w:sz w:val="17"/>
          <w:szCs w:val="17"/>
          <w:vertAlign w:val="superscript"/>
        </w:rPr>
        <w:t>13</w:t>
      </w:r>
      <w:r w:rsidRPr="00BC5321">
        <w:rPr>
          <w:rFonts w:ascii="Palatino Linotype" w:hAnsi="Palatino Linotype" w:cs="Arial"/>
          <w:b/>
          <w:sz w:val="17"/>
          <w:szCs w:val="17"/>
        </w:rPr>
        <w:t>C NMR</w:t>
      </w:r>
      <w:r w:rsidRPr="00BE221F">
        <w:rPr>
          <w:rFonts w:ascii="Palatino Linotype" w:hAnsi="Palatino Linotype" w:cs="Arial"/>
          <w:sz w:val="17"/>
          <w:szCs w:val="17"/>
        </w:rPr>
        <w:t xml:space="preserve"> </w:t>
      </w:r>
      <w:r>
        <w:rPr>
          <w:rFonts w:ascii="Palatino Linotype" w:hAnsi="Palatino Linotype" w:cs="Arial"/>
          <w:sz w:val="17"/>
          <w:szCs w:val="17"/>
        </w:rPr>
        <w:t>spectrum of e</w:t>
      </w:r>
      <w:r w:rsidRPr="005100F8">
        <w:rPr>
          <w:rFonts w:ascii="Palatino Linotype" w:hAnsi="Palatino Linotype" w:cs="Arial"/>
          <w:sz w:val="17"/>
          <w:szCs w:val="17"/>
        </w:rPr>
        <w:t>thyl 2-acetoxy-4-phenyl-4</w:t>
      </w:r>
      <w:r w:rsidRPr="00C65953">
        <w:rPr>
          <w:rFonts w:ascii="Palatino Linotype" w:hAnsi="Palatino Linotype" w:cs="Arial"/>
          <w:i/>
          <w:sz w:val="17"/>
          <w:szCs w:val="17"/>
        </w:rPr>
        <w:t>H</w:t>
      </w:r>
      <w:r w:rsidRPr="005100F8">
        <w:rPr>
          <w:rFonts w:ascii="Palatino Linotype" w:hAnsi="Palatino Linotype" w:cs="Arial"/>
          <w:sz w:val="17"/>
          <w:szCs w:val="17"/>
        </w:rPr>
        <w:t xml:space="preserve">-chromene-3-carboxylate </w:t>
      </w:r>
      <w:r>
        <w:rPr>
          <w:rFonts w:ascii="Palatino Linotype" w:hAnsi="Palatino Linotype" w:cs="Arial"/>
          <w:sz w:val="17"/>
          <w:szCs w:val="17"/>
        </w:rPr>
        <w:t>in CDCl</w:t>
      </w:r>
      <w:r w:rsidRPr="005100F8">
        <w:rPr>
          <w:rFonts w:ascii="Palatino Linotype" w:hAnsi="Palatino Linotype" w:cs="Arial"/>
          <w:sz w:val="17"/>
          <w:szCs w:val="17"/>
          <w:vertAlign w:val="subscript"/>
        </w:rPr>
        <w:t>3</w:t>
      </w:r>
    </w:p>
    <w:p w14:paraId="49E38597" w14:textId="77777777" w:rsidR="00817529" w:rsidRDefault="00724DC4" w:rsidP="00BE221F">
      <w:pPr>
        <w:rPr>
          <w:rFonts w:ascii="Palatino Linotype" w:hAnsi="Palatino Linotype"/>
          <w:lang w:eastAsia="de-DE" w:bidi="en-US"/>
        </w:rPr>
      </w:pPr>
      <w:r>
        <w:rPr>
          <w:rFonts w:ascii="Palatino Linotype" w:hAnsi="Palatino Linotype"/>
          <w:lang w:eastAsia="de-DE" w:bidi="en-US"/>
        </w:rPr>
        <w:object w:dxaOrig="10092" w:dyaOrig="7140" w14:anchorId="51EE0373">
          <v:shape id="_x0000_i1026" type="#_x0000_t75" style="width:402pt;height:285pt" o:ole="">
            <v:imagedata r:id="rId11" o:title=""/>
          </v:shape>
          <o:OLEObject Type="Embed" ProgID="Acrobat.Document.DC" ShapeID="_x0000_i1026" DrawAspect="Content" ObjectID="_1784462623" r:id="rId12"/>
        </w:object>
      </w:r>
    </w:p>
    <w:p w14:paraId="3888E060" w14:textId="77777777" w:rsidR="00684133" w:rsidRDefault="00684133" w:rsidP="00684133">
      <w:pPr>
        <w:rPr>
          <w:rFonts w:ascii="Palatino Linotype" w:hAnsi="Palatino Linotype" w:cs="Arial"/>
          <w:sz w:val="17"/>
          <w:szCs w:val="17"/>
          <w:vertAlign w:val="subscript"/>
        </w:rPr>
      </w:pPr>
      <w:r w:rsidRPr="00BC5321">
        <w:rPr>
          <w:rFonts w:ascii="Palatino Linotype" w:hAnsi="Palatino Linotype" w:cs="Arial"/>
          <w:b/>
          <w:sz w:val="17"/>
          <w:szCs w:val="17"/>
        </w:rPr>
        <w:lastRenderedPageBreak/>
        <w:t>DEPT135</w:t>
      </w:r>
      <w:r>
        <w:rPr>
          <w:rFonts w:ascii="Palatino Linotype" w:hAnsi="Palatino Linotype" w:cs="Arial"/>
          <w:sz w:val="17"/>
          <w:szCs w:val="17"/>
        </w:rPr>
        <w:t xml:space="preserve"> spectra of e</w:t>
      </w:r>
      <w:r w:rsidRPr="005100F8">
        <w:rPr>
          <w:rFonts w:ascii="Palatino Linotype" w:hAnsi="Palatino Linotype" w:cs="Arial"/>
          <w:sz w:val="17"/>
          <w:szCs w:val="17"/>
        </w:rPr>
        <w:t>thyl 2-acetoxy-4-phenyl-4</w:t>
      </w:r>
      <w:r w:rsidRPr="00C65953">
        <w:rPr>
          <w:rFonts w:ascii="Palatino Linotype" w:hAnsi="Palatino Linotype" w:cs="Arial"/>
          <w:i/>
          <w:sz w:val="17"/>
          <w:szCs w:val="17"/>
        </w:rPr>
        <w:t>H</w:t>
      </w:r>
      <w:r w:rsidRPr="005100F8">
        <w:rPr>
          <w:rFonts w:ascii="Palatino Linotype" w:hAnsi="Palatino Linotype" w:cs="Arial"/>
          <w:sz w:val="17"/>
          <w:szCs w:val="17"/>
        </w:rPr>
        <w:t xml:space="preserve">-chromene-3-carboxylate </w:t>
      </w:r>
      <w:r>
        <w:rPr>
          <w:rFonts w:ascii="Palatino Linotype" w:hAnsi="Palatino Linotype" w:cs="Arial"/>
          <w:sz w:val="17"/>
          <w:szCs w:val="17"/>
        </w:rPr>
        <w:t>in CDCl</w:t>
      </w:r>
      <w:r w:rsidRPr="005100F8">
        <w:rPr>
          <w:rFonts w:ascii="Palatino Linotype" w:hAnsi="Palatino Linotype" w:cs="Arial"/>
          <w:sz w:val="17"/>
          <w:szCs w:val="17"/>
          <w:vertAlign w:val="subscript"/>
        </w:rPr>
        <w:t>3</w:t>
      </w:r>
    </w:p>
    <w:p w14:paraId="761499A4" w14:textId="77777777" w:rsidR="00684133" w:rsidRDefault="00721174" w:rsidP="00BE221F">
      <w:pPr>
        <w:rPr>
          <w:rFonts w:ascii="Palatino Linotype" w:hAnsi="Palatino Linotype"/>
          <w:lang w:eastAsia="de-DE" w:bidi="en-US"/>
        </w:rPr>
      </w:pPr>
      <w:r>
        <w:rPr>
          <w:rFonts w:ascii="Palatino Linotype" w:hAnsi="Palatino Linotype"/>
          <w:lang w:eastAsia="de-DE" w:bidi="en-US"/>
        </w:rPr>
        <w:object w:dxaOrig="10091" w:dyaOrig="7139" w14:anchorId="330735D5">
          <v:shape id="_x0000_i1038" type="#_x0000_t75" style="width:404.4pt;height:286.2pt" o:ole="">
            <v:imagedata r:id="rId13" o:title=""/>
          </v:shape>
          <o:OLEObject Type="Embed" ProgID="Acrobat.Document.DC" ShapeID="_x0000_i1038" DrawAspect="Content" ObjectID="_1784462624" r:id="rId14"/>
        </w:object>
      </w:r>
    </w:p>
    <w:p w14:paraId="0F570F75" w14:textId="77777777" w:rsidR="00684133" w:rsidRDefault="00684133" w:rsidP="00BE221F">
      <w:pPr>
        <w:rPr>
          <w:rFonts w:ascii="Palatino Linotype" w:hAnsi="Palatino Linotype"/>
          <w:lang w:eastAsia="de-DE" w:bidi="en-US"/>
        </w:rPr>
      </w:pPr>
    </w:p>
    <w:p w14:paraId="19F8BE1E" w14:textId="77777777" w:rsidR="00A00A6E" w:rsidRDefault="00A00A6E" w:rsidP="00A00A6E">
      <w:pPr>
        <w:rPr>
          <w:rFonts w:ascii="Palatino Linotype" w:hAnsi="Palatino Linotype" w:cs="Arial"/>
          <w:sz w:val="17"/>
          <w:szCs w:val="17"/>
          <w:vertAlign w:val="subscript"/>
        </w:rPr>
      </w:pPr>
      <w:r w:rsidRPr="00BC5321">
        <w:rPr>
          <w:rFonts w:ascii="Palatino Linotype" w:hAnsi="Palatino Linotype" w:cs="Arial"/>
          <w:b/>
          <w:sz w:val="17"/>
          <w:szCs w:val="17"/>
          <w:vertAlign w:val="superscript"/>
        </w:rPr>
        <w:t>13</w:t>
      </w:r>
      <w:r w:rsidRPr="00BC5321">
        <w:rPr>
          <w:rFonts w:ascii="Palatino Linotype" w:hAnsi="Palatino Linotype" w:cs="Arial"/>
          <w:b/>
          <w:sz w:val="17"/>
          <w:szCs w:val="17"/>
        </w:rPr>
        <w:t xml:space="preserve">C NMR </w:t>
      </w:r>
      <w:r w:rsidRPr="00BC5321">
        <w:rPr>
          <w:rFonts w:ascii="Palatino Linotype" w:hAnsi="Palatino Linotype" w:cs="Arial"/>
          <w:sz w:val="17"/>
          <w:szCs w:val="17"/>
        </w:rPr>
        <w:t>with</w:t>
      </w:r>
      <w:r w:rsidRPr="00BC5321">
        <w:rPr>
          <w:rFonts w:ascii="Palatino Linotype" w:hAnsi="Palatino Linotype" w:cs="Arial"/>
          <w:b/>
          <w:sz w:val="17"/>
          <w:szCs w:val="17"/>
        </w:rPr>
        <w:t xml:space="preserve"> DEPT135</w:t>
      </w:r>
      <w:r>
        <w:rPr>
          <w:rFonts w:ascii="Palatino Linotype" w:hAnsi="Palatino Linotype" w:cs="Arial"/>
          <w:sz w:val="17"/>
          <w:szCs w:val="17"/>
        </w:rPr>
        <w:t xml:space="preserve"> spectra of e</w:t>
      </w:r>
      <w:r w:rsidRPr="005100F8">
        <w:rPr>
          <w:rFonts w:ascii="Palatino Linotype" w:hAnsi="Palatino Linotype" w:cs="Arial"/>
          <w:sz w:val="17"/>
          <w:szCs w:val="17"/>
        </w:rPr>
        <w:t>thyl 2-acetoxy-4-phenyl-4</w:t>
      </w:r>
      <w:r w:rsidRPr="00C65953">
        <w:rPr>
          <w:rFonts w:ascii="Palatino Linotype" w:hAnsi="Palatino Linotype" w:cs="Arial"/>
          <w:i/>
          <w:sz w:val="17"/>
          <w:szCs w:val="17"/>
        </w:rPr>
        <w:t>H</w:t>
      </w:r>
      <w:r w:rsidRPr="005100F8">
        <w:rPr>
          <w:rFonts w:ascii="Palatino Linotype" w:hAnsi="Palatino Linotype" w:cs="Arial"/>
          <w:sz w:val="17"/>
          <w:szCs w:val="17"/>
        </w:rPr>
        <w:t xml:space="preserve">-chromene-3-carboxylate </w:t>
      </w:r>
      <w:r>
        <w:rPr>
          <w:rFonts w:ascii="Palatino Linotype" w:hAnsi="Palatino Linotype" w:cs="Arial"/>
          <w:sz w:val="17"/>
          <w:szCs w:val="17"/>
        </w:rPr>
        <w:t>in CDCl</w:t>
      </w:r>
      <w:r w:rsidRPr="005100F8">
        <w:rPr>
          <w:rFonts w:ascii="Palatino Linotype" w:hAnsi="Palatino Linotype" w:cs="Arial"/>
          <w:sz w:val="17"/>
          <w:szCs w:val="17"/>
          <w:vertAlign w:val="subscript"/>
        </w:rPr>
        <w:t>3</w:t>
      </w:r>
    </w:p>
    <w:p w14:paraId="76A24ABB" w14:textId="77777777" w:rsidR="00A00A6E" w:rsidRDefault="00724DC4" w:rsidP="00A00A6E">
      <w:pPr>
        <w:rPr>
          <w:rFonts w:ascii="Palatino Linotype" w:hAnsi="Palatino Linotype"/>
          <w:lang w:eastAsia="de-DE" w:bidi="en-US"/>
        </w:rPr>
      </w:pPr>
      <w:r>
        <w:rPr>
          <w:rFonts w:ascii="Palatino Linotype" w:hAnsi="Palatino Linotype"/>
          <w:lang w:eastAsia="de-DE" w:bidi="en-US"/>
        </w:rPr>
        <w:object w:dxaOrig="10092" w:dyaOrig="7140" w14:anchorId="36A90B2A">
          <v:shape id="_x0000_i1027" type="#_x0000_t75" style="width:403.8pt;height:285.6pt" o:ole="">
            <v:imagedata r:id="rId15" o:title=""/>
          </v:shape>
          <o:OLEObject Type="Embed" ProgID="Acrobat.Document.DC" ShapeID="_x0000_i1027" DrawAspect="Content" ObjectID="_1784462625" r:id="rId16"/>
        </w:object>
      </w:r>
    </w:p>
    <w:p w14:paraId="4B19CCDD" w14:textId="77777777" w:rsidR="00A00A6E" w:rsidRDefault="00A00A6E" w:rsidP="00A00A6E">
      <w:pPr>
        <w:rPr>
          <w:rFonts w:ascii="Palatino Linotype" w:hAnsi="Palatino Linotype" w:cs="Arial"/>
          <w:sz w:val="17"/>
          <w:szCs w:val="17"/>
          <w:vertAlign w:val="subscript"/>
        </w:rPr>
      </w:pPr>
      <w:r>
        <w:rPr>
          <w:rFonts w:ascii="Palatino Linotype" w:hAnsi="Palatino Linotype" w:cs="Arial"/>
          <w:sz w:val="17"/>
          <w:szCs w:val="17"/>
        </w:rPr>
        <w:lastRenderedPageBreak/>
        <w:t xml:space="preserve">2D </w:t>
      </w:r>
      <w:r w:rsidRPr="00BC5321">
        <w:rPr>
          <w:rFonts w:ascii="Palatino Linotype" w:hAnsi="Palatino Linotype" w:cs="Arial"/>
          <w:b/>
          <w:sz w:val="17"/>
          <w:szCs w:val="17"/>
        </w:rPr>
        <w:t>COSY</w:t>
      </w:r>
      <w:r>
        <w:rPr>
          <w:rFonts w:ascii="Palatino Linotype" w:hAnsi="Palatino Linotype" w:cs="Arial"/>
          <w:sz w:val="17"/>
          <w:szCs w:val="17"/>
        </w:rPr>
        <w:t xml:space="preserve"> spectrum of e</w:t>
      </w:r>
      <w:r w:rsidRPr="005100F8">
        <w:rPr>
          <w:rFonts w:ascii="Palatino Linotype" w:hAnsi="Palatino Linotype" w:cs="Arial"/>
          <w:sz w:val="17"/>
          <w:szCs w:val="17"/>
        </w:rPr>
        <w:t>thyl 2-acetoxy-4-phenyl-4</w:t>
      </w:r>
      <w:r w:rsidRPr="00C65953">
        <w:rPr>
          <w:rFonts w:ascii="Palatino Linotype" w:hAnsi="Palatino Linotype" w:cs="Arial"/>
          <w:i/>
          <w:sz w:val="17"/>
          <w:szCs w:val="17"/>
        </w:rPr>
        <w:t>H</w:t>
      </w:r>
      <w:r w:rsidRPr="005100F8">
        <w:rPr>
          <w:rFonts w:ascii="Palatino Linotype" w:hAnsi="Palatino Linotype" w:cs="Arial"/>
          <w:sz w:val="17"/>
          <w:szCs w:val="17"/>
        </w:rPr>
        <w:t xml:space="preserve">-chromene-3-carboxylate </w:t>
      </w:r>
      <w:r>
        <w:rPr>
          <w:rFonts w:ascii="Palatino Linotype" w:hAnsi="Palatino Linotype" w:cs="Arial"/>
          <w:sz w:val="17"/>
          <w:szCs w:val="17"/>
        </w:rPr>
        <w:t>in CDCl</w:t>
      </w:r>
      <w:r w:rsidRPr="005100F8">
        <w:rPr>
          <w:rFonts w:ascii="Palatino Linotype" w:hAnsi="Palatino Linotype" w:cs="Arial"/>
          <w:sz w:val="17"/>
          <w:szCs w:val="17"/>
          <w:vertAlign w:val="subscript"/>
        </w:rPr>
        <w:t>3</w:t>
      </w:r>
    </w:p>
    <w:p w14:paraId="37D50789" w14:textId="77777777" w:rsidR="00A00A6E" w:rsidRDefault="00724DC4" w:rsidP="00A00A6E">
      <w:pPr>
        <w:rPr>
          <w:rFonts w:ascii="Palatino Linotype" w:hAnsi="Palatino Linotype"/>
          <w:lang w:eastAsia="de-DE" w:bidi="en-US"/>
        </w:rPr>
      </w:pPr>
      <w:r>
        <w:rPr>
          <w:rFonts w:ascii="Palatino Linotype" w:hAnsi="Palatino Linotype"/>
          <w:lang w:eastAsia="de-DE" w:bidi="en-US"/>
        </w:rPr>
        <w:object w:dxaOrig="10092" w:dyaOrig="7140" w14:anchorId="0E1E1B7C">
          <v:shape id="_x0000_i1028" type="#_x0000_t75" style="width:403.8pt;height:285.6pt" o:ole="">
            <v:imagedata r:id="rId17" o:title=""/>
          </v:shape>
          <o:OLEObject Type="Embed" ProgID="Acrobat.Document.DC" ShapeID="_x0000_i1028" DrawAspect="Content" ObjectID="_1784462626" r:id="rId18"/>
        </w:object>
      </w:r>
    </w:p>
    <w:p w14:paraId="028EF707" w14:textId="77777777" w:rsidR="00684133" w:rsidRPr="00A00A6E" w:rsidRDefault="00684133" w:rsidP="00A00A6E">
      <w:pPr>
        <w:rPr>
          <w:rFonts w:ascii="Palatino Linotype" w:hAnsi="Palatino Linotype"/>
          <w:lang w:eastAsia="de-DE" w:bidi="en-US"/>
        </w:rPr>
      </w:pPr>
    </w:p>
    <w:p w14:paraId="41A77C5E" w14:textId="77777777" w:rsidR="00A00A6E" w:rsidRDefault="00A00A6E" w:rsidP="00A00A6E">
      <w:pPr>
        <w:rPr>
          <w:rFonts w:ascii="Palatino Linotype" w:hAnsi="Palatino Linotype" w:cs="Arial"/>
          <w:sz w:val="17"/>
          <w:szCs w:val="17"/>
          <w:vertAlign w:val="subscript"/>
        </w:rPr>
      </w:pPr>
      <w:r w:rsidRPr="005100F8">
        <w:rPr>
          <w:rFonts w:ascii="Palatino Linotype" w:hAnsi="Palatino Linotype" w:cs="Arial"/>
          <w:sz w:val="17"/>
          <w:szCs w:val="17"/>
        </w:rPr>
        <w:t>{</w:t>
      </w:r>
      <w:r w:rsidRPr="005100F8">
        <w:rPr>
          <w:rFonts w:ascii="Palatino Linotype" w:hAnsi="Palatino Linotype" w:cs="Arial"/>
          <w:sz w:val="17"/>
          <w:szCs w:val="17"/>
          <w:vertAlign w:val="superscript"/>
        </w:rPr>
        <w:t>1</w:t>
      </w:r>
      <w:r w:rsidRPr="005100F8">
        <w:rPr>
          <w:rFonts w:ascii="Palatino Linotype" w:hAnsi="Palatino Linotype" w:cs="Arial"/>
          <w:sz w:val="17"/>
          <w:szCs w:val="17"/>
        </w:rPr>
        <w:t>H,</w:t>
      </w:r>
      <w:r w:rsidRPr="005100F8">
        <w:rPr>
          <w:rFonts w:ascii="Palatino Linotype" w:hAnsi="Palatino Linotype" w:cs="Arial"/>
          <w:sz w:val="17"/>
          <w:szCs w:val="17"/>
          <w:vertAlign w:val="superscript"/>
        </w:rPr>
        <w:t>13</w:t>
      </w:r>
      <w:r w:rsidRPr="005100F8">
        <w:rPr>
          <w:rFonts w:ascii="Palatino Linotype" w:hAnsi="Palatino Linotype" w:cs="Arial"/>
          <w:sz w:val="17"/>
          <w:szCs w:val="17"/>
        </w:rPr>
        <w:t xml:space="preserve">C} </w:t>
      </w:r>
      <w:r w:rsidRPr="00BC5321">
        <w:rPr>
          <w:rFonts w:ascii="Palatino Linotype" w:hAnsi="Palatino Linotype" w:cs="Arial"/>
          <w:b/>
          <w:sz w:val="17"/>
          <w:szCs w:val="17"/>
        </w:rPr>
        <w:t>HSQC</w:t>
      </w:r>
      <w:r w:rsidRPr="005100F8">
        <w:rPr>
          <w:rFonts w:ascii="Palatino Linotype" w:hAnsi="Palatino Linotype" w:cs="Arial"/>
          <w:sz w:val="17"/>
          <w:szCs w:val="17"/>
        </w:rPr>
        <w:t xml:space="preserve"> </w:t>
      </w:r>
      <w:r>
        <w:rPr>
          <w:rFonts w:ascii="Palatino Linotype" w:hAnsi="Palatino Linotype" w:cs="Arial"/>
          <w:sz w:val="17"/>
          <w:szCs w:val="17"/>
        </w:rPr>
        <w:t>spectrum of e</w:t>
      </w:r>
      <w:r w:rsidRPr="005100F8">
        <w:rPr>
          <w:rFonts w:ascii="Palatino Linotype" w:hAnsi="Palatino Linotype" w:cs="Arial"/>
          <w:sz w:val="17"/>
          <w:szCs w:val="17"/>
        </w:rPr>
        <w:t>thyl 2-acetoxy-4-phenyl-4</w:t>
      </w:r>
      <w:r w:rsidRPr="00C65953">
        <w:rPr>
          <w:rFonts w:ascii="Palatino Linotype" w:hAnsi="Palatino Linotype" w:cs="Arial"/>
          <w:i/>
          <w:sz w:val="17"/>
          <w:szCs w:val="17"/>
        </w:rPr>
        <w:t>H</w:t>
      </w:r>
      <w:r w:rsidRPr="005100F8">
        <w:rPr>
          <w:rFonts w:ascii="Palatino Linotype" w:hAnsi="Palatino Linotype" w:cs="Arial"/>
          <w:sz w:val="17"/>
          <w:szCs w:val="17"/>
        </w:rPr>
        <w:t xml:space="preserve">-chromene-3-carboxylate </w:t>
      </w:r>
      <w:r>
        <w:rPr>
          <w:rFonts w:ascii="Palatino Linotype" w:hAnsi="Palatino Linotype" w:cs="Arial"/>
          <w:sz w:val="17"/>
          <w:szCs w:val="17"/>
        </w:rPr>
        <w:t>in CDCl</w:t>
      </w:r>
      <w:r w:rsidRPr="005100F8">
        <w:rPr>
          <w:rFonts w:ascii="Palatino Linotype" w:hAnsi="Palatino Linotype" w:cs="Arial"/>
          <w:sz w:val="17"/>
          <w:szCs w:val="17"/>
          <w:vertAlign w:val="subscript"/>
        </w:rPr>
        <w:t>3</w:t>
      </w:r>
    </w:p>
    <w:p w14:paraId="515AFE29" w14:textId="77777777" w:rsidR="00A00A6E" w:rsidRPr="00A00A6E" w:rsidRDefault="00724DC4" w:rsidP="00A00A6E">
      <w:pPr>
        <w:rPr>
          <w:rFonts w:ascii="Palatino Linotype" w:hAnsi="Palatino Linotype"/>
          <w:lang w:eastAsia="de-DE" w:bidi="en-US"/>
        </w:rPr>
      </w:pPr>
      <w:r>
        <w:rPr>
          <w:rFonts w:ascii="Palatino Linotype" w:hAnsi="Palatino Linotype"/>
          <w:lang w:eastAsia="de-DE" w:bidi="en-US"/>
        </w:rPr>
        <w:object w:dxaOrig="10092" w:dyaOrig="7140" w14:anchorId="341113A1">
          <v:shape id="_x0000_i1029" type="#_x0000_t75" style="width:403.8pt;height:285.6pt" o:ole="">
            <v:imagedata r:id="rId19" o:title=""/>
          </v:shape>
          <o:OLEObject Type="Embed" ProgID="Acrobat.Document.DC" ShapeID="_x0000_i1029" DrawAspect="Content" ObjectID="_1784462627" r:id="rId20"/>
        </w:object>
      </w:r>
    </w:p>
    <w:p w14:paraId="2AD55DD6" w14:textId="77777777" w:rsidR="00A00A6E" w:rsidRDefault="00A00A6E" w:rsidP="00A00A6E">
      <w:pPr>
        <w:rPr>
          <w:rFonts w:ascii="Palatino Linotype" w:hAnsi="Palatino Linotype" w:cs="Arial"/>
          <w:sz w:val="17"/>
          <w:szCs w:val="17"/>
          <w:vertAlign w:val="subscript"/>
        </w:rPr>
      </w:pPr>
      <w:r w:rsidRPr="005100F8">
        <w:rPr>
          <w:rFonts w:ascii="Palatino Linotype" w:hAnsi="Palatino Linotype" w:cs="Arial"/>
          <w:sz w:val="17"/>
          <w:szCs w:val="17"/>
        </w:rPr>
        <w:lastRenderedPageBreak/>
        <w:t>{</w:t>
      </w:r>
      <w:r w:rsidRPr="005100F8">
        <w:rPr>
          <w:rFonts w:ascii="Palatino Linotype" w:hAnsi="Palatino Linotype" w:cs="Arial"/>
          <w:sz w:val="17"/>
          <w:szCs w:val="17"/>
          <w:vertAlign w:val="superscript"/>
        </w:rPr>
        <w:t>1</w:t>
      </w:r>
      <w:r w:rsidRPr="005100F8">
        <w:rPr>
          <w:rFonts w:ascii="Palatino Linotype" w:hAnsi="Palatino Linotype" w:cs="Arial"/>
          <w:sz w:val="17"/>
          <w:szCs w:val="17"/>
        </w:rPr>
        <w:t>H,</w:t>
      </w:r>
      <w:r w:rsidRPr="005100F8">
        <w:rPr>
          <w:rFonts w:ascii="Palatino Linotype" w:hAnsi="Palatino Linotype" w:cs="Arial"/>
          <w:sz w:val="17"/>
          <w:szCs w:val="17"/>
          <w:vertAlign w:val="superscript"/>
        </w:rPr>
        <w:t>13</w:t>
      </w:r>
      <w:r w:rsidRPr="005100F8">
        <w:rPr>
          <w:rFonts w:ascii="Palatino Linotype" w:hAnsi="Palatino Linotype" w:cs="Arial"/>
          <w:sz w:val="17"/>
          <w:szCs w:val="17"/>
        </w:rPr>
        <w:t xml:space="preserve">C} </w:t>
      </w:r>
      <w:r w:rsidRPr="00BC5321">
        <w:rPr>
          <w:rFonts w:ascii="Palatino Linotype" w:hAnsi="Palatino Linotype" w:cs="Arial"/>
          <w:b/>
          <w:sz w:val="17"/>
          <w:szCs w:val="17"/>
        </w:rPr>
        <w:t>HMBC</w:t>
      </w:r>
      <w:r w:rsidRPr="005100F8">
        <w:rPr>
          <w:rFonts w:ascii="Palatino Linotype" w:hAnsi="Palatino Linotype" w:cs="Arial"/>
          <w:sz w:val="17"/>
          <w:szCs w:val="17"/>
        </w:rPr>
        <w:t xml:space="preserve"> </w:t>
      </w:r>
      <w:r>
        <w:rPr>
          <w:rFonts w:ascii="Palatino Linotype" w:hAnsi="Palatino Linotype" w:cs="Arial"/>
          <w:sz w:val="17"/>
          <w:szCs w:val="17"/>
        </w:rPr>
        <w:t>spectrum of e</w:t>
      </w:r>
      <w:r w:rsidRPr="005100F8">
        <w:rPr>
          <w:rFonts w:ascii="Palatino Linotype" w:hAnsi="Palatino Linotype" w:cs="Arial"/>
          <w:sz w:val="17"/>
          <w:szCs w:val="17"/>
        </w:rPr>
        <w:t>thyl 2-acetoxy-4-phenyl-4</w:t>
      </w:r>
      <w:r w:rsidRPr="00C65953">
        <w:rPr>
          <w:rFonts w:ascii="Palatino Linotype" w:hAnsi="Palatino Linotype" w:cs="Arial"/>
          <w:i/>
          <w:sz w:val="17"/>
          <w:szCs w:val="17"/>
        </w:rPr>
        <w:t>H</w:t>
      </w:r>
      <w:r w:rsidRPr="005100F8">
        <w:rPr>
          <w:rFonts w:ascii="Palatino Linotype" w:hAnsi="Palatino Linotype" w:cs="Arial"/>
          <w:sz w:val="17"/>
          <w:szCs w:val="17"/>
        </w:rPr>
        <w:t xml:space="preserve">-chromene-3-carboxylate </w:t>
      </w:r>
      <w:r>
        <w:rPr>
          <w:rFonts w:ascii="Palatino Linotype" w:hAnsi="Palatino Linotype" w:cs="Arial"/>
          <w:sz w:val="17"/>
          <w:szCs w:val="17"/>
        </w:rPr>
        <w:t>in CDCl</w:t>
      </w:r>
      <w:r w:rsidRPr="005100F8">
        <w:rPr>
          <w:rFonts w:ascii="Palatino Linotype" w:hAnsi="Palatino Linotype" w:cs="Arial"/>
          <w:sz w:val="17"/>
          <w:szCs w:val="17"/>
          <w:vertAlign w:val="subscript"/>
        </w:rPr>
        <w:t>3</w:t>
      </w:r>
    </w:p>
    <w:p w14:paraId="567DA6A5" w14:textId="77777777" w:rsidR="00A00A6E" w:rsidRPr="00A00A6E" w:rsidRDefault="001E0762" w:rsidP="00A00A6E">
      <w:pPr>
        <w:rPr>
          <w:rFonts w:ascii="Palatino Linotype" w:hAnsi="Palatino Linotype"/>
          <w:lang w:eastAsia="de-DE" w:bidi="en-US"/>
        </w:rPr>
      </w:pPr>
      <w:r>
        <w:rPr>
          <w:rFonts w:ascii="Palatino Linotype" w:hAnsi="Palatino Linotype"/>
          <w:lang w:eastAsia="de-DE" w:bidi="en-US"/>
        </w:rPr>
        <w:object w:dxaOrig="10092" w:dyaOrig="7140" w14:anchorId="0E2AC814">
          <v:shape id="_x0000_i1030" type="#_x0000_t75" style="width:403.8pt;height:285.6pt" o:ole="">
            <v:imagedata r:id="rId21" o:title=""/>
          </v:shape>
          <o:OLEObject Type="Embed" ProgID="Acrobat.Document.DC" ShapeID="_x0000_i1030" DrawAspect="Content" ObjectID="_1784462628" r:id="rId22"/>
        </w:object>
      </w:r>
    </w:p>
    <w:p w14:paraId="2D6EE1DB" w14:textId="77777777" w:rsidR="00A00A6E" w:rsidRDefault="00A00A6E" w:rsidP="00A00A6E">
      <w:pPr>
        <w:rPr>
          <w:rFonts w:ascii="Palatino Linotype" w:hAnsi="Palatino Linotype" w:cs="Arial"/>
          <w:sz w:val="17"/>
          <w:szCs w:val="17"/>
          <w:vertAlign w:val="subscript"/>
        </w:rPr>
      </w:pPr>
      <w:r w:rsidRPr="00BC5321">
        <w:rPr>
          <w:rFonts w:ascii="Palatino Linotype" w:hAnsi="Palatino Linotype" w:cs="Arial"/>
          <w:b/>
          <w:sz w:val="17"/>
          <w:szCs w:val="17"/>
        </w:rPr>
        <w:t>NOESY</w:t>
      </w:r>
      <w:r w:rsidRPr="00B42745">
        <w:rPr>
          <w:rFonts w:ascii="Palatino Linotype" w:hAnsi="Palatino Linotype" w:cs="Arial"/>
          <w:sz w:val="17"/>
          <w:szCs w:val="17"/>
        </w:rPr>
        <w:t xml:space="preserve"> spectrum of ethyl 2-acetoxy</w:t>
      </w:r>
      <w:r w:rsidRPr="005100F8">
        <w:rPr>
          <w:rFonts w:ascii="Palatino Linotype" w:hAnsi="Palatino Linotype" w:cs="Arial"/>
          <w:sz w:val="17"/>
          <w:szCs w:val="17"/>
        </w:rPr>
        <w:t>-4-phenyl-4</w:t>
      </w:r>
      <w:r w:rsidRPr="00C65953">
        <w:rPr>
          <w:rFonts w:ascii="Palatino Linotype" w:hAnsi="Palatino Linotype" w:cs="Arial"/>
          <w:i/>
          <w:sz w:val="17"/>
          <w:szCs w:val="17"/>
        </w:rPr>
        <w:t>H</w:t>
      </w:r>
      <w:r w:rsidRPr="005100F8">
        <w:rPr>
          <w:rFonts w:ascii="Palatino Linotype" w:hAnsi="Palatino Linotype" w:cs="Arial"/>
          <w:sz w:val="17"/>
          <w:szCs w:val="17"/>
        </w:rPr>
        <w:t xml:space="preserve">-chromene-3-carboxylate </w:t>
      </w:r>
      <w:r>
        <w:rPr>
          <w:rFonts w:ascii="Palatino Linotype" w:hAnsi="Palatino Linotype" w:cs="Arial"/>
          <w:sz w:val="17"/>
          <w:szCs w:val="17"/>
        </w:rPr>
        <w:t>in CDCl</w:t>
      </w:r>
      <w:r w:rsidRPr="005100F8">
        <w:rPr>
          <w:rFonts w:ascii="Palatino Linotype" w:hAnsi="Palatino Linotype" w:cs="Arial"/>
          <w:sz w:val="17"/>
          <w:szCs w:val="17"/>
          <w:vertAlign w:val="subscript"/>
        </w:rPr>
        <w:t>3</w:t>
      </w:r>
    </w:p>
    <w:p w14:paraId="11DB6734" w14:textId="77777777" w:rsidR="00817529" w:rsidRDefault="00724DC4" w:rsidP="00BE221F">
      <w:pPr>
        <w:rPr>
          <w:rFonts w:ascii="Palatino Linotype" w:hAnsi="Palatino Linotype"/>
          <w:lang w:eastAsia="de-DE" w:bidi="en-US"/>
        </w:rPr>
      </w:pPr>
      <w:r>
        <w:rPr>
          <w:rFonts w:ascii="Palatino Linotype" w:hAnsi="Palatino Linotype"/>
          <w:lang w:eastAsia="de-DE" w:bidi="en-US"/>
        </w:rPr>
        <w:object w:dxaOrig="10092" w:dyaOrig="7140" w14:anchorId="1A4A70C6">
          <v:shape id="_x0000_i1031" type="#_x0000_t75" style="width:403.8pt;height:285.6pt" o:ole="">
            <v:imagedata r:id="rId23" o:title=""/>
          </v:shape>
          <o:OLEObject Type="Embed" ProgID="Acrobat.Document.DC" ShapeID="_x0000_i1031" DrawAspect="Content" ObjectID="_1784462629" r:id="rId24"/>
        </w:object>
      </w:r>
    </w:p>
    <w:p w14:paraId="2912E4CC" w14:textId="77777777" w:rsidR="00684133" w:rsidRDefault="00684133" w:rsidP="00BE221F">
      <w:pPr>
        <w:rPr>
          <w:rFonts w:ascii="Palatino Linotype" w:hAnsi="Palatino Linotype"/>
          <w:lang w:eastAsia="de-DE" w:bidi="en-US"/>
        </w:rPr>
      </w:pPr>
    </w:p>
    <w:p w14:paraId="54E034B5" w14:textId="77777777" w:rsidR="00684133" w:rsidRPr="00307266" w:rsidRDefault="00307266" w:rsidP="00BE221F">
      <w:pPr>
        <w:rPr>
          <w:rFonts w:ascii="Palatino Linotype" w:hAnsi="Palatino Linotype"/>
          <w:sz w:val="17"/>
          <w:szCs w:val="17"/>
          <w:lang w:eastAsia="de-DE" w:bidi="en-US"/>
        </w:rPr>
      </w:pPr>
      <w:r w:rsidRPr="00307266">
        <w:rPr>
          <w:rFonts w:ascii="Palatino Linotype" w:hAnsi="Palatino Linotype"/>
          <w:b/>
          <w:sz w:val="17"/>
          <w:szCs w:val="17"/>
          <w:lang w:eastAsia="de-DE" w:bidi="en-US"/>
        </w:rPr>
        <w:lastRenderedPageBreak/>
        <w:t xml:space="preserve">IR </w:t>
      </w:r>
      <w:r w:rsidRPr="00307266">
        <w:rPr>
          <w:rFonts w:ascii="Palatino Linotype" w:hAnsi="Palatino Linotype"/>
          <w:sz w:val="17"/>
          <w:szCs w:val="17"/>
          <w:lang w:eastAsia="de-DE" w:bidi="en-US"/>
        </w:rPr>
        <w:t>spectrum of ethyl 2-acetoxy-4-phenyl-4H-chromene-3-carboxylate in CHCl</w:t>
      </w:r>
      <w:r w:rsidRPr="00307266">
        <w:rPr>
          <w:rFonts w:ascii="Palatino Linotype" w:hAnsi="Palatino Linotype"/>
          <w:sz w:val="17"/>
          <w:szCs w:val="17"/>
          <w:vertAlign w:val="subscript"/>
          <w:lang w:eastAsia="de-DE" w:bidi="en-US"/>
        </w:rPr>
        <w:t>3</w:t>
      </w:r>
    </w:p>
    <w:p w14:paraId="3852F259" w14:textId="70F940EC" w:rsidR="00684133" w:rsidRDefault="00801026" w:rsidP="001F09B4">
      <w:pPr>
        <w:rPr>
          <w:rFonts w:ascii="Palatino Linotype" w:hAnsi="Palatino Linotype"/>
          <w:lang w:eastAsia="de-DE" w:bidi="en-US"/>
        </w:rPr>
      </w:pPr>
      <w:r>
        <w:rPr>
          <w:rFonts w:ascii="Palatino Linotype" w:hAnsi="Palatino Linotype"/>
          <w:lang w:eastAsia="de-DE" w:bidi="en-US"/>
        </w:rPr>
        <w:object w:dxaOrig="10103" w:dyaOrig="6311" w14:anchorId="34D516AD">
          <v:shape id="_x0000_i1063" type="#_x0000_t75" style="width:404.4pt;height:252.6pt" o:ole="">
            <v:imagedata r:id="rId25" o:title="" gain="72818f" blacklevel="3277f"/>
          </v:shape>
          <o:OLEObject Type="Embed" ProgID="Acrobat.Document.DC" ShapeID="_x0000_i1063" DrawAspect="Content" ObjectID="_1784462630" r:id="rId26"/>
        </w:object>
      </w:r>
      <w:bookmarkStart w:id="0" w:name="_GoBack"/>
      <w:bookmarkEnd w:id="0"/>
    </w:p>
    <w:p w14:paraId="61281E11" w14:textId="77777777" w:rsidR="00B558E2" w:rsidRDefault="00B558E2" w:rsidP="00BE221F">
      <w:pPr>
        <w:rPr>
          <w:rFonts w:ascii="Palatino Linotype" w:hAnsi="Palatino Linotype"/>
          <w:sz w:val="17"/>
          <w:szCs w:val="17"/>
          <w:lang w:eastAsia="de-DE" w:bidi="en-US"/>
        </w:rPr>
      </w:pPr>
      <w:r w:rsidRPr="00307266">
        <w:rPr>
          <w:rFonts w:ascii="Palatino Linotype" w:hAnsi="Palatino Linotype"/>
          <w:b/>
          <w:sz w:val="17"/>
          <w:szCs w:val="17"/>
          <w:lang w:eastAsia="de-DE" w:bidi="en-US"/>
        </w:rPr>
        <w:t>HRMS</w:t>
      </w:r>
      <w:r w:rsidRPr="00307266">
        <w:rPr>
          <w:rFonts w:ascii="Palatino Linotype" w:hAnsi="Palatino Linotype"/>
          <w:sz w:val="17"/>
          <w:szCs w:val="17"/>
          <w:lang w:eastAsia="de-DE" w:bidi="en-US"/>
        </w:rPr>
        <w:t xml:space="preserve"> (FTMS-p ESI) m/z calculated for C</w:t>
      </w:r>
      <w:r w:rsidRPr="00307266">
        <w:rPr>
          <w:rFonts w:ascii="Palatino Linotype" w:hAnsi="Palatino Linotype"/>
          <w:sz w:val="17"/>
          <w:szCs w:val="17"/>
          <w:vertAlign w:val="subscript"/>
          <w:lang w:eastAsia="de-DE" w:bidi="en-US"/>
        </w:rPr>
        <w:t>20</w:t>
      </w:r>
      <w:r w:rsidRPr="00307266">
        <w:rPr>
          <w:rFonts w:ascii="Palatino Linotype" w:hAnsi="Palatino Linotype"/>
          <w:sz w:val="17"/>
          <w:szCs w:val="17"/>
          <w:lang w:eastAsia="de-DE" w:bidi="en-US"/>
        </w:rPr>
        <w:t>H</w:t>
      </w:r>
      <w:r w:rsidRPr="00307266">
        <w:rPr>
          <w:rFonts w:ascii="Palatino Linotype" w:hAnsi="Palatino Linotype"/>
          <w:sz w:val="17"/>
          <w:szCs w:val="17"/>
          <w:vertAlign w:val="subscript"/>
          <w:lang w:eastAsia="de-DE" w:bidi="en-US"/>
        </w:rPr>
        <w:t>18</w:t>
      </w:r>
      <w:r w:rsidRPr="00307266">
        <w:rPr>
          <w:rFonts w:ascii="Palatino Linotype" w:hAnsi="Palatino Linotype"/>
          <w:sz w:val="17"/>
          <w:szCs w:val="17"/>
          <w:lang w:eastAsia="de-DE" w:bidi="en-US"/>
        </w:rPr>
        <w:t>O</w:t>
      </w:r>
      <w:r w:rsidRPr="00307266">
        <w:rPr>
          <w:rFonts w:ascii="Palatino Linotype" w:hAnsi="Palatino Linotype"/>
          <w:sz w:val="17"/>
          <w:szCs w:val="17"/>
          <w:vertAlign w:val="subscript"/>
          <w:lang w:eastAsia="de-DE" w:bidi="en-US"/>
        </w:rPr>
        <w:t>5</w:t>
      </w:r>
      <w:r w:rsidRPr="00307266">
        <w:rPr>
          <w:rFonts w:ascii="Palatino Linotype" w:hAnsi="Palatino Linotype"/>
          <w:sz w:val="17"/>
          <w:szCs w:val="17"/>
          <w:lang w:eastAsia="de-DE" w:bidi="en-US"/>
        </w:rPr>
        <w:t xml:space="preserve"> [M+CH3OH+</w:t>
      </w:r>
      <w:proofErr w:type="gramStart"/>
      <w:r w:rsidRPr="00307266">
        <w:rPr>
          <w:rFonts w:ascii="Palatino Linotype" w:hAnsi="Palatino Linotype"/>
          <w:sz w:val="17"/>
          <w:szCs w:val="17"/>
          <w:lang w:eastAsia="de-DE" w:bidi="en-US"/>
        </w:rPr>
        <w:t>H]+</w:t>
      </w:r>
      <w:proofErr w:type="gramEnd"/>
      <w:r w:rsidRPr="00307266">
        <w:rPr>
          <w:rFonts w:ascii="Palatino Linotype" w:hAnsi="Palatino Linotype"/>
          <w:sz w:val="17"/>
          <w:szCs w:val="17"/>
          <w:lang w:eastAsia="de-DE" w:bidi="en-US"/>
        </w:rPr>
        <w:t xml:space="preserve"> 371.1495 found 371.1485 (ppm: 1.0).</w:t>
      </w:r>
    </w:p>
    <w:p w14:paraId="5B1654EE" w14:textId="77777777" w:rsidR="00307266" w:rsidRPr="00307266" w:rsidRDefault="00307266" w:rsidP="00BE221F">
      <w:pPr>
        <w:rPr>
          <w:rFonts w:ascii="Palatino Linotype" w:hAnsi="Palatino Linotype"/>
          <w:sz w:val="17"/>
          <w:szCs w:val="17"/>
          <w:lang w:eastAsia="de-DE" w:bidi="en-US"/>
        </w:rPr>
      </w:pPr>
    </w:p>
    <w:p w14:paraId="02C517BD" w14:textId="77777777" w:rsidR="00684133" w:rsidRPr="00307266" w:rsidRDefault="00684133" w:rsidP="00684133">
      <w:pPr>
        <w:rPr>
          <w:rFonts w:ascii="Palatino Linotype" w:hAnsi="Palatino Linotype"/>
          <w:sz w:val="17"/>
          <w:szCs w:val="17"/>
          <w:lang w:eastAsia="de-DE" w:bidi="en-US"/>
        </w:rPr>
      </w:pPr>
      <w:r w:rsidRPr="00E17781">
        <w:rPr>
          <w:noProof/>
        </w:rPr>
        <w:drawing>
          <wp:inline distT="0" distB="0" distL="0" distR="0" wp14:anchorId="68687537" wp14:editId="0A65A88F">
            <wp:extent cx="5943600" cy="1708472"/>
            <wp:effectExtent l="0" t="0" r="0" b="635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0847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2C6900" w14:textId="77777777" w:rsidR="00B558E2" w:rsidRPr="00307266" w:rsidRDefault="00684133" w:rsidP="00BE221F">
      <w:r w:rsidRPr="00E17781">
        <w:rPr>
          <w:noProof/>
        </w:rPr>
        <w:drawing>
          <wp:inline distT="0" distB="0" distL="0" distR="0" wp14:anchorId="790026CD" wp14:editId="15DD70CC">
            <wp:extent cx="5943600" cy="1795687"/>
            <wp:effectExtent l="0" t="0" r="0" b="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7956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558E2" w:rsidRPr="00307266">
      <w:footerReference w:type="default" r:id="rId29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0181BE9A" w14:textId="77777777" w:rsidR="00904536" w:rsidRDefault="00904536" w:rsidP="00BC5321">
      <w:pPr>
        <w:spacing w:after="0" w:line="240" w:lineRule="auto"/>
      </w:pPr>
      <w:r>
        <w:separator/>
      </w:r>
    </w:p>
  </w:endnote>
  <w:endnote w:type="continuationSeparator" w:id="0">
    <w:p w14:paraId="7F604A33" w14:textId="77777777" w:rsidR="00904536" w:rsidRDefault="00904536" w:rsidP="00BC53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ordia New">
    <w:panose1 w:val="020B0304020202020204"/>
    <w:charset w:val="DE"/>
    <w:family w:val="swiss"/>
    <w:pitch w:val="variable"/>
    <w:sig w:usb0="81000003" w:usb1="00000000" w:usb2="00000000" w:usb3="00000000" w:csb0="0001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115902801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3AA58724" w14:textId="77777777" w:rsidR="00BC5321" w:rsidRDefault="00BC5321">
        <w:pPr>
          <w:pStyle w:val="Footer"/>
          <w:jc w:val="right"/>
        </w:pPr>
        <w:r>
          <w:t>S</w:t>
        </w:r>
        <w:r>
          <w:fldChar w:fldCharType="begin"/>
        </w:r>
        <w:r>
          <w:instrText xml:space="preserve"> PAGE   \* MERGEFORMAT </w:instrText>
        </w:r>
        <w:r>
          <w:fldChar w:fldCharType="separate"/>
        </w:r>
        <w:r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14:paraId="7B3E3250" w14:textId="77777777" w:rsidR="00BC5321" w:rsidRDefault="00BC532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7E95AF59" w14:textId="77777777" w:rsidR="00904536" w:rsidRDefault="00904536" w:rsidP="00BC5321">
      <w:pPr>
        <w:spacing w:after="0" w:line="240" w:lineRule="auto"/>
      </w:pPr>
      <w:r>
        <w:separator/>
      </w:r>
    </w:p>
  </w:footnote>
  <w:footnote w:type="continuationSeparator" w:id="0">
    <w:p w14:paraId="5560855F" w14:textId="77777777" w:rsidR="00904536" w:rsidRDefault="00904536" w:rsidP="00BC532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B1ECF"/>
    <w:rsid w:val="00021F37"/>
    <w:rsid w:val="000A56E9"/>
    <w:rsid w:val="000E3AEE"/>
    <w:rsid w:val="00140ABC"/>
    <w:rsid w:val="001A282C"/>
    <w:rsid w:val="001B1ECF"/>
    <w:rsid w:val="001D78E7"/>
    <w:rsid w:val="001E0762"/>
    <w:rsid w:val="001F09B4"/>
    <w:rsid w:val="00214CEB"/>
    <w:rsid w:val="00291BE6"/>
    <w:rsid w:val="00307266"/>
    <w:rsid w:val="00334AAA"/>
    <w:rsid w:val="003D1148"/>
    <w:rsid w:val="005100F8"/>
    <w:rsid w:val="0051286B"/>
    <w:rsid w:val="00515353"/>
    <w:rsid w:val="005B3D9C"/>
    <w:rsid w:val="0063776E"/>
    <w:rsid w:val="00684133"/>
    <w:rsid w:val="00685956"/>
    <w:rsid w:val="007029CF"/>
    <w:rsid w:val="00704D85"/>
    <w:rsid w:val="00721174"/>
    <w:rsid w:val="00724DC4"/>
    <w:rsid w:val="00737CB8"/>
    <w:rsid w:val="007D6E8B"/>
    <w:rsid w:val="007F0B8A"/>
    <w:rsid w:val="00801026"/>
    <w:rsid w:val="00817529"/>
    <w:rsid w:val="008A35CC"/>
    <w:rsid w:val="008B14E9"/>
    <w:rsid w:val="008D0895"/>
    <w:rsid w:val="008D3B64"/>
    <w:rsid w:val="00904536"/>
    <w:rsid w:val="00A00A6E"/>
    <w:rsid w:val="00B42745"/>
    <w:rsid w:val="00B558E2"/>
    <w:rsid w:val="00B72213"/>
    <w:rsid w:val="00BC5321"/>
    <w:rsid w:val="00BE221F"/>
    <w:rsid w:val="00C65953"/>
    <w:rsid w:val="00CF7465"/>
    <w:rsid w:val="00F123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F299D36"/>
  <w15:chartTrackingRefBased/>
  <w15:docId w15:val="{3FFCE218-C457-492D-BE65-3E52B56A76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MDPI13authornames">
    <w:name w:val="MDPI_1.3_authornames"/>
    <w:next w:val="Normal"/>
    <w:qFormat/>
    <w:rsid w:val="00214CEB"/>
    <w:pPr>
      <w:adjustRightInd w:val="0"/>
      <w:snapToGrid w:val="0"/>
      <w:spacing w:after="360" w:line="260" w:lineRule="atLeast"/>
    </w:pPr>
    <w:rPr>
      <w:rFonts w:ascii="Palatino Linotype" w:eastAsia="Times New Roman" w:hAnsi="Palatino Linotype" w:cs="Times New Roman"/>
      <w:b/>
      <w:color w:val="000000"/>
      <w:sz w:val="20"/>
      <w:lang w:eastAsia="de-DE" w:bidi="en-US"/>
    </w:rPr>
  </w:style>
  <w:style w:type="paragraph" w:customStyle="1" w:styleId="MDPI14history">
    <w:name w:val="MDPI_1.4_history"/>
    <w:basedOn w:val="Normal"/>
    <w:next w:val="Normal"/>
    <w:qFormat/>
    <w:rsid w:val="00214CEB"/>
    <w:pPr>
      <w:adjustRightInd w:val="0"/>
      <w:snapToGrid w:val="0"/>
      <w:spacing w:after="0" w:line="240" w:lineRule="atLeast"/>
      <w:ind w:right="113"/>
    </w:pPr>
    <w:rPr>
      <w:rFonts w:ascii="Palatino Linotype" w:eastAsia="Times New Roman" w:hAnsi="Palatino Linotype" w:cs="Times New Roman"/>
      <w:color w:val="000000"/>
      <w:sz w:val="14"/>
      <w:szCs w:val="20"/>
      <w:lang w:eastAsia="de-DE" w:bidi="en-US"/>
    </w:rPr>
  </w:style>
  <w:style w:type="paragraph" w:customStyle="1" w:styleId="MDPI16affiliation">
    <w:name w:val="MDPI_1.6_affiliation"/>
    <w:qFormat/>
    <w:rsid w:val="00214CEB"/>
    <w:pPr>
      <w:adjustRightInd w:val="0"/>
      <w:snapToGrid w:val="0"/>
      <w:spacing w:after="0" w:line="200" w:lineRule="atLeast"/>
      <w:ind w:left="2806" w:hanging="198"/>
    </w:pPr>
    <w:rPr>
      <w:rFonts w:ascii="Palatino Linotype" w:eastAsia="Times New Roman" w:hAnsi="Palatino Linotype" w:cs="Times New Roman"/>
      <w:color w:val="000000"/>
      <w:sz w:val="16"/>
      <w:szCs w:val="18"/>
      <w:lang w:eastAsia="de-DE" w:bidi="en-US"/>
    </w:rPr>
  </w:style>
  <w:style w:type="paragraph" w:customStyle="1" w:styleId="MDPI61Citation">
    <w:name w:val="MDPI_6.1_Citation"/>
    <w:qFormat/>
    <w:rsid w:val="00214CEB"/>
    <w:pPr>
      <w:adjustRightInd w:val="0"/>
      <w:snapToGrid w:val="0"/>
      <w:spacing w:after="0" w:line="240" w:lineRule="atLeast"/>
      <w:ind w:right="113"/>
    </w:pPr>
    <w:rPr>
      <w:rFonts w:ascii="Palatino Linotype" w:eastAsia="SimSun" w:hAnsi="Palatino Linotype" w:cs="Cordia New"/>
      <w:sz w:val="14"/>
      <w:lang w:eastAsia="zh-CN"/>
    </w:rPr>
  </w:style>
  <w:style w:type="paragraph" w:customStyle="1" w:styleId="MDPI15academiceditor">
    <w:name w:val="MDPI_1.5_academic_editor"/>
    <w:qFormat/>
    <w:rsid w:val="00214CEB"/>
    <w:pPr>
      <w:adjustRightInd w:val="0"/>
      <w:snapToGrid w:val="0"/>
      <w:spacing w:before="120" w:after="0" w:line="240" w:lineRule="atLeast"/>
      <w:ind w:right="113"/>
    </w:pPr>
    <w:rPr>
      <w:rFonts w:ascii="Palatino Linotype" w:eastAsia="Times New Roman" w:hAnsi="Palatino Linotype" w:cs="Times New Roman"/>
      <w:color w:val="000000"/>
      <w:sz w:val="14"/>
      <w:lang w:eastAsia="de-DE" w:bidi="en-US"/>
    </w:rPr>
  </w:style>
  <w:style w:type="paragraph" w:customStyle="1" w:styleId="MDPI72Copyright">
    <w:name w:val="MDPI_7.2_Copyright"/>
    <w:qFormat/>
    <w:rsid w:val="00214CEB"/>
    <w:pPr>
      <w:adjustRightInd w:val="0"/>
      <w:snapToGrid w:val="0"/>
      <w:spacing w:before="60" w:after="0" w:line="240" w:lineRule="atLeast"/>
      <w:ind w:right="113"/>
      <w:jc w:val="both"/>
    </w:pPr>
    <w:rPr>
      <w:rFonts w:ascii="Palatino Linotype" w:eastAsia="Times New Roman" w:hAnsi="Palatino Linotype" w:cs="Times New Roman"/>
      <w:noProof/>
      <w:snapToGrid w:val="0"/>
      <w:color w:val="000000"/>
      <w:sz w:val="14"/>
      <w:szCs w:val="20"/>
      <w:lang w:val="en-GB" w:eastAsia="en-GB"/>
    </w:rPr>
  </w:style>
  <w:style w:type="character" w:styleId="Hyperlink">
    <w:name w:val="Hyperlink"/>
    <w:basedOn w:val="DefaultParagraphFont"/>
    <w:uiPriority w:val="99"/>
    <w:unhideWhenUsed/>
    <w:rsid w:val="00291BE6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291BE6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BC532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C5321"/>
  </w:style>
  <w:style w:type="paragraph" w:styleId="Footer">
    <w:name w:val="footer"/>
    <w:basedOn w:val="Normal"/>
    <w:link w:val="FooterChar"/>
    <w:uiPriority w:val="99"/>
    <w:unhideWhenUsed/>
    <w:rsid w:val="00BC532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C5321"/>
  </w:style>
  <w:style w:type="paragraph" w:styleId="BalloonText">
    <w:name w:val="Balloon Text"/>
    <w:basedOn w:val="Normal"/>
    <w:link w:val="BalloonTextChar"/>
    <w:uiPriority w:val="99"/>
    <w:semiHidden/>
    <w:unhideWhenUsed/>
    <w:rsid w:val="007D6E8B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D6E8B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image" Target="media/image4.emf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9.bin"/><Relationship Id="rId3" Type="http://schemas.openxmlformats.org/officeDocument/2006/relationships/webSettings" Target="webSettings.xml"/><Relationship Id="rId21" Type="http://schemas.openxmlformats.org/officeDocument/2006/relationships/image" Target="media/image8.emf"/><Relationship Id="rId7" Type="http://schemas.openxmlformats.org/officeDocument/2006/relationships/hyperlink" Target="mailto:nipetkova@chem.uni-sofia.bg" TargetMode="External"/><Relationship Id="rId12" Type="http://schemas.openxmlformats.org/officeDocument/2006/relationships/oleObject" Target="embeddings/oleObject2.bin"/><Relationship Id="rId17" Type="http://schemas.openxmlformats.org/officeDocument/2006/relationships/image" Target="media/image6.emf"/><Relationship Id="rId25" Type="http://schemas.openxmlformats.org/officeDocument/2006/relationships/image" Target="media/image10.emf"/><Relationship Id="rId2" Type="http://schemas.openxmlformats.org/officeDocument/2006/relationships/settings" Target="settings.xml"/><Relationship Id="rId16" Type="http://schemas.openxmlformats.org/officeDocument/2006/relationships/oleObject" Target="embeddings/oleObject4.bin"/><Relationship Id="rId20" Type="http://schemas.openxmlformats.org/officeDocument/2006/relationships/oleObject" Target="embeddings/oleObject6.bin"/><Relationship Id="rId29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hyperlink" Target="mailto:rnikolova@chem.uni-sofia.bg" TargetMode="External"/><Relationship Id="rId11" Type="http://schemas.openxmlformats.org/officeDocument/2006/relationships/image" Target="media/image3.emf"/><Relationship Id="rId24" Type="http://schemas.openxmlformats.org/officeDocument/2006/relationships/oleObject" Target="embeddings/oleObject8.bin"/><Relationship Id="rId5" Type="http://schemas.openxmlformats.org/officeDocument/2006/relationships/endnotes" Target="endnotes.xml"/><Relationship Id="rId15" Type="http://schemas.openxmlformats.org/officeDocument/2006/relationships/image" Target="media/image5.emf"/><Relationship Id="rId23" Type="http://schemas.openxmlformats.org/officeDocument/2006/relationships/image" Target="media/image9.emf"/><Relationship Id="rId28" Type="http://schemas.openxmlformats.org/officeDocument/2006/relationships/image" Target="media/image12.emf"/><Relationship Id="rId10" Type="http://schemas.openxmlformats.org/officeDocument/2006/relationships/oleObject" Target="embeddings/oleObject1.bin"/><Relationship Id="rId19" Type="http://schemas.openxmlformats.org/officeDocument/2006/relationships/image" Target="media/image7.emf"/><Relationship Id="rId31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2.e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image" Target="media/image11.emf"/><Relationship Id="rId30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48</TotalTime>
  <Pages>1</Pages>
  <Words>341</Words>
  <Characters>1947</Characters>
  <Application>Microsoft Office Word</Application>
  <DocSecurity>0</DocSecurity>
  <Lines>16</Lines>
  <Paragraphs>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2284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Nevena-work</dc:creator>
  <cp:keywords/>
  <dc:description/>
  <cp:lastModifiedBy>Nevena-work</cp:lastModifiedBy>
  <cp:revision>8</cp:revision>
  <cp:lastPrinted>2024-08-06T12:16:00Z</cp:lastPrinted>
  <dcterms:created xsi:type="dcterms:W3CDTF">2024-08-06T11:28:00Z</dcterms:created>
  <dcterms:modified xsi:type="dcterms:W3CDTF">2024-08-06T12:16:00Z</dcterms:modified>
</cp:coreProperties>
</file>