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2A69" w14:textId="77777777" w:rsidR="00D61D8E" w:rsidRPr="00332335" w:rsidRDefault="00D61D8E">
      <w:pPr>
        <w:rPr>
          <w:rFonts w:ascii="Palatino Linotype" w:hAnsi="Palatino Linotype"/>
          <w:b/>
          <w:bCs/>
          <w:sz w:val="32"/>
          <w:szCs w:val="32"/>
        </w:rPr>
      </w:pPr>
    </w:p>
    <w:p w14:paraId="764A06BD" w14:textId="77777777" w:rsidR="00332335" w:rsidRP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1BF20FB9" w14:textId="77777777" w:rsidR="00332335" w:rsidRP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502A2C4E" w14:textId="77777777" w:rsidR="00332335" w:rsidRP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013D0510" w14:textId="77777777" w:rsidR="00332335" w:rsidRP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6F5F597B" w14:textId="77777777" w:rsidR="00332335" w:rsidRP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5E1F3612" w14:textId="77777777" w:rsid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29774B0D" w14:textId="77777777" w:rsid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37CAC560" w14:textId="77777777" w:rsidR="00332335" w:rsidRPr="00332335" w:rsidRDefault="00332335">
      <w:pPr>
        <w:rPr>
          <w:rFonts w:ascii="Palatino Linotype" w:hAnsi="Palatino Linotype"/>
          <w:b/>
          <w:bCs/>
          <w:sz w:val="32"/>
          <w:szCs w:val="32"/>
        </w:rPr>
      </w:pPr>
    </w:p>
    <w:p w14:paraId="55CEE517" w14:textId="77777777" w:rsidR="00332335" w:rsidRPr="00332335" w:rsidRDefault="00332335">
      <w:pPr>
        <w:rPr>
          <w:rFonts w:ascii="Palatino Linotype" w:hAnsi="Palatino Linotype"/>
          <w:b/>
          <w:bCs/>
          <w:sz w:val="40"/>
          <w:szCs w:val="40"/>
        </w:rPr>
      </w:pPr>
    </w:p>
    <w:p w14:paraId="57E41524" w14:textId="311B6F15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  <w:r w:rsidRPr="006302C5">
        <w:rPr>
          <w:rFonts w:ascii="Palatino Linotype" w:hAnsi="Palatino Linotype"/>
          <w:b/>
          <w:bCs/>
          <w:sz w:val="40"/>
          <w:szCs w:val="40"/>
          <w:lang w:val="en-US"/>
        </w:rPr>
        <w:t>SUPPLEMENTARY MATERIALS</w:t>
      </w:r>
    </w:p>
    <w:p w14:paraId="1D902ED7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21CDE84B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273D0514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5F946BA3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74293311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664AB2DE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1BDC419D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542A7EBE" w14:textId="77777777" w:rsidR="00332335" w:rsidRPr="006302C5" w:rsidRDefault="00332335" w:rsidP="00332335">
      <w:pPr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1255213C" w14:textId="77777777" w:rsidR="00332335" w:rsidRPr="006302C5" w:rsidRDefault="00332335" w:rsidP="00332335">
      <w:pPr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BF88F70" w14:textId="362FD047" w:rsidR="00381B99" w:rsidRDefault="00381B99" w:rsidP="00381B99">
      <w:pPr>
        <w:pStyle w:val="MDPI41tablecaption"/>
        <w:ind w:left="0"/>
      </w:pPr>
      <w:r>
        <w:rPr>
          <w:b/>
        </w:rPr>
        <w:lastRenderedPageBreak/>
        <w:t xml:space="preserve">Table </w:t>
      </w:r>
      <w:r w:rsidR="00914791">
        <w:rPr>
          <w:b/>
        </w:rPr>
        <w:t>S</w:t>
      </w:r>
      <w:r>
        <w:rPr>
          <w:b/>
        </w:rPr>
        <w:t>1</w:t>
      </w:r>
      <w:r w:rsidRPr="00325902">
        <w:rPr>
          <w:b/>
        </w:rPr>
        <w:t>.</w:t>
      </w:r>
      <w:r w:rsidRPr="00325902">
        <w:t xml:space="preserve"> </w:t>
      </w:r>
      <w:r w:rsidR="00AE7043">
        <w:t>Heterogeneity</w:t>
      </w:r>
      <w:r w:rsidR="000406A0">
        <w:t xml:space="preserve"> analysis</w:t>
      </w:r>
      <w:r w:rsidR="00AE7043">
        <w:t xml:space="preserve"> among </w:t>
      </w:r>
      <w:r w:rsidR="00066509">
        <w:t xml:space="preserve">the groups of patients observed </w:t>
      </w:r>
      <w:r w:rsidR="000406A0">
        <w:t>after</w:t>
      </w:r>
      <w:r w:rsidR="00066509">
        <w:t xml:space="preserve"> the inclusion process.</w:t>
      </w:r>
      <w:r w:rsidR="00A95689">
        <w:t xml:space="preserve"> </w:t>
      </w:r>
      <w:r w:rsidR="00806BC4">
        <w:t xml:space="preserve">N = number; LLD = lower limb length discrepancy; </w:t>
      </w:r>
      <w:r w:rsidR="00A95689">
        <w:t>Q1 = first quartile; Q3 = third quartile; LP = lengthening procedure</w:t>
      </w:r>
      <w:r w:rsidR="00806BC4">
        <w:t>; HI = healing index; TTT = total treatment time;</w:t>
      </w:r>
      <w:r w:rsidR="005B3D47">
        <w:t xml:space="preserve"> PROMs = patient reported outcome measures;</w:t>
      </w:r>
      <w:r w:rsidR="00AB684B">
        <w:t xml:space="preserve"> (*)</w:t>
      </w:r>
      <w:r w:rsidR="00DA2409">
        <w:t xml:space="preserve">: </w:t>
      </w:r>
      <w:r w:rsidR="00EC7EDD">
        <w:t>adjusted</w:t>
      </w:r>
      <w:r w:rsidR="004E31C6">
        <w:t xml:space="preserve"> residual</w:t>
      </w:r>
      <w:r w:rsidR="00CA5557">
        <w:t xml:space="preserve"> &gt; </w:t>
      </w:r>
      <w:r w:rsidR="00CA5557" w:rsidRPr="00A95689">
        <w:t>±</w:t>
      </w:r>
      <w:r w:rsidR="00CA5557">
        <w:t>2.0.</w:t>
      </w:r>
    </w:p>
    <w:p w14:paraId="67FBA512" w14:textId="77777777" w:rsidR="00381B99" w:rsidRPr="00866C05" w:rsidRDefault="00381B99" w:rsidP="00332335">
      <w:pPr>
        <w:jc w:val="both"/>
        <w:rPr>
          <w:rFonts w:ascii="Palatino Linotype" w:hAnsi="Palatino Linotype"/>
          <w:b/>
          <w:bCs/>
          <w:sz w:val="16"/>
          <w:szCs w:val="16"/>
          <w:lang w:val="en-US"/>
        </w:rPr>
      </w:pPr>
    </w:p>
    <w:tbl>
      <w:tblPr>
        <w:tblStyle w:val="Grigliatabella"/>
        <w:tblW w:w="14317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417"/>
        <w:gridCol w:w="1276"/>
        <w:gridCol w:w="1559"/>
        <w:gridCol w:w="1559"/>
        <w:gridCol w:w="1843"/>
        <w:gridCol w:w="1559"/>
        <w:gridCol w:w="2410"/>
      </w:tblGrid>
      <w:tr w:rsidR="00804C70" w:rsidRPr="006302C5" w14:paraId="7D3EAB86" w14:textId="77777777" w:rsidTr="004D3780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5794E5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F7F567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A1D550" w14:textId="565867A7" w:rsidR="00804C70" w:rsidRPr="00866C05" w:rsidRDefault="00C75CC1" w:rsidP="009F5196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Median </w:t>
            </w:r>
            <w:r w:rsid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(Q1-Q3) </w:t>
            </w:r>
            <w:r w:rsidR="009F5196"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LLD (cm)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8E2C96" w14:textId="584D1322" w:rsidR="00804C70" w:rsidRPr="00866C05" w:rsidRDefault="00610320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%</w:t>
            </w:r>
            <w:r w:rsidR="00FF24DB"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 patients with &gt; 1 LP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514ADC" w14:textId="350D1547" w:rsidR="00804C70" w:rsidRPr="00866C05" w:rsidRDefault="00C75CC1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Median</w:t>
            </w:r>
            <w:r w:rsidR="00FE68C9"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 (Q1-Q3)</w:t>
            </w:r>
            <w:r w:rsidR="00804C70"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 HI (days/cm)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B1C7FE" w14:textId="6ABE892E" w:rsidR="00804C70" w:rsidRPr="00D704A8" w:rsidRDefault="00866C05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D704A8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Median (Q1-Q3)</w:t>
            </w:r>
            <w:r w:rsidR="00804C70" w:rsidRPr="00D704A8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 TTT (days)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522E98" w14:textId="5CE0B434" w:rsidR="00804C70" w:rsidRPr="0055745B" w:rsidRDefault="00851580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55745B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% patients with residual LLD </w:t>
            </w:r>
            <w:r w:rsidR="0055745B" w:rsidRPr="0055745B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&gt; </w:t>
            </w:r>
            <w:r w:rsidR="006302C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2</w:t>
            </w:r>
            <w:r w:rsidR="0055745B" w:rsidRPr="0055745B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55745B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cm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D25676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% Procedures with one or more complications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4BAD29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% Procedures with one or more complications (HI&gt;45 included)</w:t>
            </w:r>
          </w:p>
        </w:tc>
      </w:tr>
      <w:tr w:rsidR="00804C70" w:rsidRPr="00866C05" w14:paraId="5DAE74DF" w14:textId="77777777" w:rsidTr="004D378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E4C67" w14:textId="77777777" w:rsidR="00476382" w:rsidRDefault="00804C70" w:rsidP="00E35CC8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Unreachable </w:t>
            </w:r>
          </w:p>
          <w:p w14:paraId="68472545" w14:textId="6ADF402F" w:rsidR="00804C70" w:rsidRPr="00866C05" w:rsidRDefault="00804C70" w:rsidP="00E35CC8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patients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DAFFF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E706C" w14:textId="621F2D29" w:rsidR="00804C70" w:rsidRPr="00866C05" w:rsidRDefault="0042179F" w:rsidP="009F519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 xml:space="preserve">6.0 (4.0 – </w:t>
            </w:r>
            <w:r w:rsidR="00745BC4" w:rsidRPr="00866C05">
              <w:rPr>
                <w:rFonts w:ascii="Palatino Linotype" w:hAnsi="Palatino Linotype"/>
                <w:sz w:val="16"/>
                <w:szCs w:val="16"/>
              </w:rPr>
              <w:t>7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>.</w:t>
            </w:r>
            <w:r w:rsidR="00745BC4" w:rsidRPr="00866C05">
              <w:rPr>
                <w:rFonts w:ascii="Palatino Linotype" w:hAnsi="Palatino Linotype"/>
                <w:sz w:val="16"/>
                <w:szCs w:val="16"/>
              </w:rPr>
              <w:t>5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57AA3" w14:textId="5C77F446" w:rsidR="00804C70" w:rsidRPr="00866C05" w:rsidRDefault="00FF24DB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>4</w:t>
            </w:r>
            <w:r w:rsidR="002F4028" w:rsidRPr="00866C05">
              <w:rPr>
                <w:rFonts w:ascii="Palatino Linotype" w:hAnsi="Palatino Linotype"/>
                <w:sz w:val="16"/>
                <w:szCs w:val="16"/>
              </w:rPr>
              <w:t>%</w:t>
            </w:r>
            <w:r w:rsidR="00010745" w:rsidRPr="00866C05">
              <w:rPr>
                <w:rFonts w:ascii="Palatino Linotype" w:hAnsi="Palatino Linotype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B779" w14:textId="51DF716F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5</w:t>
            </w:r>
            <w:r w:rsidR="00F51E0E"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0</w:t>
            </w:r>
            <w:r w:rsidR="00F51E0E" w:rsidRPr="00866C05">
              <w:rPr>
                <w:rFonts w:ascii="Palatino Linotype" w:hAnsi="Palatino Linotype"/>
                <w:sz w:val="16"/>
                <w:szCs w:val="16"/>
              </w:rPr>
              <w:t xml:space="preserve"> (36 – 6</w:t>
            </w:r>
            <w:r w:rsidR="00C75CC1" w:rsidRPr="00866C05">
              <w:rPr>
                <w:rFonts w:ascii="Palatino Linotype" w:hAnsi="Palatino Linotype"/>
                <w:sz w:val="16"/>
                <w:szCs w:val="16"/>
              </w:rPr>
              <w:t>4</w:t>
            </w:r>
            <w:r w:rsidR="00F51E0E" w:rsidRPr="00866C05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18B40" w14:textId="1917F718" w:rsidR="00804C70" w:rsidRPr="00866C05" w:rsidRDefault="00487B38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/>
                <w:sz w:val="16"/>
                <w:szCs w:val="16"/>
                <w:lang w:val="en-US"/>
              </w:rPr>
              <w:t>237</w:t>
            </w:r>
            <w:r w:rsidR="001C2991" w:rsidRPr="00866C05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>(200</w:t>
            </w:r>
            <w:r w:rsidR="001C2991" w:rsidRPr="00866C05">
              <w:rPr>
                <w:rFonts w:ascii="Palatino Linotype" w:hAnsi="Palatino Linotype"/>
                <w:sz w:val="16"/>
                <w:szCs w:val="16"/>
              </w:rPr>
              <w:t xml:space="preserve"> – </w:t>
            </w:r>
            <w:r>
              <w:rPr>
                <w:rFonts w:ascii="Palatino Linotype" w:hAnsi="Palatino Linotype"/>
                <w:sz w:val="16"/>
                <w:szCs w:val="16"/>
              </w:rPr>
              <w:t>287</w:t>
            </w:r>
            <w:r w:rsidR="001C2991" w:rsidRPr="00866C05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7FE7A" w14:textId="4A932815" w:rsidR="00804C70" w:rsidRPr="00866C05" w:rsidRDefault="00746965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/>
                <w:sz w:val="16"/>
                <w:szCs w:val="16"/>
                <w:lang w:val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A5B47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>46%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C54CF" w14:textId="1300E953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7</w:t>
            </w:r>
            <w:r w:rsidR="008F107C">
              <w:rPr>
                <w:rFonts w:ascii="Palatino Linotype" w:hAnsi="Palatino Linotype"/>
                <w:sz w:val="16"/>
                <w:szCs w:val="16"/>
                <w:lang w:val="en-US"/>
              </w:rPr>
              <w:t>7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>%</w:t>
            </w:r>
          </w:p>
        </w:tc>
      </w:tr>
      <w:tr w:rsidR="00804C70" w:rsidRPr="00866C05" w14:paraId="2D1FBF83" w14:textId="77777777" w:rsidTr="004D378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74FE" w14:textId="77777777" w:rsidR="00804C70" w:rsidRPr="00866C05" w:rsidRDefault="00804C70" w:rsidP="00E35CC8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Patients who filled the PROMs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2EFEB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E5635" w14:textId="74A09A7F" w:rsidR="00804C70" w:rsidRPr="00866C05" w:rsidRDefault="00745BC4" w:rsidP="009F5196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6.0 (4.0 – 8.0)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AD452" w14:textId="1F4CD20D" w:rsidR="00804C70" w:rsidRPr="00866C05" w:rsidRDefault="00010745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24%*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058B5" w14:textId="140247CB" w:rsidR="00804C70" w:rsidRPr="00866C05" w:rsidRDefault="00E36967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49 (42 – 60)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7E89A" w14:textId="64BD3DFA" w:rsidR="00804C70" w:rsidRPr="00866C05" w:rsidRDefault="00FE3715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/>
                <w:sz w:val="16"/>
                <w:szCs w:val="16"/>
                <w:lang w:val="en-US"/>
              </w:rPr>
              <w:t>276</w:t>
            </w:r>
            <w:r w:rsidR="00487B38" w:rsidRPr="00866C05">
              <w:rPr>
                <w:rFonts w:ascii="Palatino Linotype" w:hAnsi="Palatino Linotype"/>
                <w:sz w:val="16"/>
                <w:szCs w:val="16"/>
              </w:rPr>
              <w:t xml:space="preserve"> (</w:t>
            </w:r>
            <w:r>
              <w:rPr>
                <w:rFonts w:ascii="Palatino Linotype" w:hAnsi="Palatino Linotype"/>
                <w:sz w:val="16"/>
                <w:szCs w:val="16"/>
              </w:rPr>
              <w:t>224</w:t>
            </w:r>
            <w:r w:rsidR="00487B38" w:rsidRPr="00866C05">
              <w:rPr>
                <w:rFonts w:ascii="Palatino Linotype" w:hAnsi="Palatino Linotype"/>
                <w:sz w:val="16"/>
                <w:szCs w:val="16"/>
              </w:rPr>
              <w:t xml:space="preserve"> – </w:t>
            </w:r>
            <w:r>
              <w:rPr>
                <w:rFonts w:ascii="Palatino Linotype" w:hAnsi="Palatino Linotype"/>
                <w:sz w:val="16"/>
                <w:szCs w:val="16"/>
              </w:rPr>
              <w:t>380</w:t>
            </w:r>
            <w:r w:rsidR="00487B38" w:rsidRPr="00866C05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33569" w14:textId="71EB10C3" w:rsidR="00804C70" w:rsidRPr="00866C05" w:rsidRDefault="006302C5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/>
                <w:sz w:val="16"/>
                <w:szCs w:val="16"/>
                <w:lang w:val="en-US"/>
              </w:rPr>
              <w:t>24</w:t>
            </w:r>
            <w:r w:rsidR="00154CC1">
              <w:rPr>
                <w:rFonts w:ascii="Palatino Linotype" w:hAnsi="Palatino Linotype"/>
                <w:sz w:val="16"/>
                <w:szCs w:val="16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4D257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40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61B3D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>67%</w:t>
            </w:r>
          </w:p>
        </w:tc>
      </w:tr>
      <w:tr w:rsidR="00804C70" w:rsidRPr="00866C05" w14:paraId="5F1811FE" w14:textId="77777777" w:rsidTr="004D378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2E1F4" w14:textId="03D272EC" w:rsidR="00804C70" w:rsidRPr="00866C05" w:rsidRDefault="00804C70" w:rsidP="00E35CC8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>Patients reachable</w:t>
            </w:r>
            <w:r w:rsidR="004D3780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 and</w:t>
            </w:r>
            <w:r w:rsidRPr="00866C05"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  <w:t xml:space="preserve"> did not fill PROMs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30D8E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E0F30" w14:textId="35AF467D" w:rsidR="00804C70" w:rsidRPr="00866C05" w:rsidRDefault="00964A04" w:rsidP="009F519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>6.0 (4.0 – 10.0)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BD81A" w14:textId="15E6E060" w:rsidR="00804C70" w:rsidRPr="00866C05" w:rsidRDefault="0073744D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>16%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E3D48" w14:textId="0C774F3E" w:rsidR="00804C70" w:rsidRPr="00866C05" w:rsidRDefault="00FE68C9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  <w:lang w:val="en-US"/>
              </w:rPr>
              <w:t>52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 xml:space="preserve"> (41 – 66)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1B2D8" w14:textId="7C37F51E" w:rsidR="00804C70" w:rsidRPr="00866C05" w:rsidRDefault="00DA7167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/>
                <w:sz w:val="16"/>
                <w:szCs w:val="16"/>
                <w:lang w:val="en-US"/>
              </w:rPr>
              <w:t xml:space="preserve">253 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sz w:val="16"/>
                <w:szCs w:val="16"/>
              </w:rPr>
              <w:t>205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 xml:space="preserve"> – </w:t>
            </w:r>
            <w:r>
              <w:rPr>
                <w:rFonts w:ascii="Palatino Linotype" w:hAnsi="Palatino Linotype"/>
                <w:sz w:val="16"/>
                <w:szCs w:val="16"/>
              </w:rPr>
              <w:t>318</w:t>
            </w:r>
            <w:r w:rsidRPr="00866C05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6F171" w14:textId="2428A7DE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>1</w:t>
            </w:r>
            <w:r w:rsidR="006302C5">
              <w:rPr>
                <w:rFonts w:ascii="Palatino Linotype" w:hAnsi="Palatino Linotype"/>
                <w:sz w:val="16"/>
                <w:szCs w:val="16"/>
              </w:rPr>
              <w:t>3</w:t>
            </w:r>
            <w:r w:rsidR="00CE3305">
              <w:rPr>
                <w:rFonts w:ascii="Palatino Linotype" w:hAnsi="Palatino Linotype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96853" w14:textId="77777777" w:rsidR="00804C70" w:rsidRPr="00866C05" w:rsidRDefault="00804C70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sz w:val="16"/>
                <w:szCs w:val="16"/>
              </w:rPr>
              <w:t>42%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3FDB0" w14:textId="4FCF91A2" w:rsidR="00804C70" w:rsidRPr="00866C05" w:rsidRDefault="00DB3FB8" w:rsidP="00E35CC8">
            <w:pPr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78</w:t>
            </w:r>
            <w:r w:rsidR="00804C70" w:rsidRPr="00866C05">
              <w:rPr>
                <w:rFonts w:ascii="Palatino Linotype" w:hAnsi="Palatino Linotype"/>
                <w:sz w:val="16"/>
                <w:szCs w:val="16"/>
              </w:rPr>
              <w:t>%</w:t>
            </w:r>
          </w:p>
        </w:tc>
      </w:tr>
      <w:tr w:rsidR="00804C70" w:rsidRPr="00866C05" w14:paraId="787958BB" w14:textId="77777777" w:rsidTr="0055745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71AEF" w14:textId="1FD42D73" w:rsidR="00804C70" w:rsidRPr="00866C05" w:rsidRDefault="00804C70" w:rsidP="00133949">
            <w:pPr>
              <w:jc w:val="right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FB596" w14:textId="03BC4252" w:rsidR="00804C70" w:rsidRPr="00866C05" w:rsidRDefault="00FE1C59" w:rsidP="009F5196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p = 0.19</w:t>
            </w:r>
            <w:r w:rsidR="00D0407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11E9D" w14:textId="69C1BFA2" w:rsidR="00804C70" w:rsidRPr="00866C05" w:rsidRDefault="00804C70" w:rsidP="00E35CC8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p </w:t>
            </w:r>
            <w:r w:rsidR="00AB684B"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= 0.009</w:t>
            </w:r>
            <w:r w:rsidR="0002571A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03412" w14:textId="6848EA9A" w:rsidR="00804C70" w:rsidRPr="00866C05" w:rsidRDefault="00804C70" w:rsidP="00E35CC8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p </w:t>
            </w:r>
            <w:r w:rsidR="00D704A8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=</w:t>
            </w: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 0.</w:t>
            </w:r>
            <w:r w:rsidR="00D704A8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79</w:t>
            </w:r>
            <w:r w:rsidR="00D0407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A5183" w14:textId="5D5BD77F" w:rsidR="00804C70" w:rsidRPr="00866C05" w:rsidRDefault="00804C70" w:rsidP="00E35CC8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p </w:t>
            </w:r>
            <w:r w:rsidR="00D0407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= 0.051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5C031" w14:textId="606310BB" w:rsidR="00804C70" w:rsidRPr="00866C05" w:rsidRDefault="00804C70" w:rsidP="00E35CC8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p </w:t>
            </w:r>
            <w:r w:rsidR="00FD2701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= 0.1</w:t>
            </w:r>
            <w:r w:rsidR="00BB0E3E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AFB16" w14:textId="1118088C" w:rsidR="00804C70" w:rsidRPr="00866C05" w:rsidRDefault="00804C70" w:rsidP="00E35CC8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p </w:t>
            </w:r>
            <w:r w:rsidR="00074A7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= 0.484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F2208" w14:textId="06DF0C86" w:rsidR="00804C70" w:rsidRPr="00866C05" w:rsidRDefault="00804C70" w:rsidP="00E35CC8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</w:pP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p </w:t>
            </w:r>
            <w:r w:rsidR="00DB3FB8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=</w:t>
            </w:r>
            <w:r w:rsidRPr="00866C05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 xml:space="preserve"> 0.</w:t>
            </w:r>
            <w:r w:rsidR="00DB3FB8">
              <w:rPr>
                <w:rFonts w:ascii="Palatino Linotype" w:hAnsi="Palatino Linotype"/>
                <w:i/>
                <w:iCs/>
                <w:sz w:val="16"/>
                <w:szCs w:val="16"/>
                <w:lang w:val="en-US"/>
              </w:rPr>
              <w:t>198</w:t>
            </w:r>
          </w:p>
        </w:tc>
      </w:tr>
    </w:tbl>
    <w:p w14:paraId="0516AF81" w14:textId="0894C826" w:rsidR="009D4C5D" w:rsidRPr="005E6E89" w:rsidRDefault="009D4C5D" w:rsidP="00332335">
      <w:pPr>
        <w:jc w:val="both"/>
        <w:rPr>
          <w:rFonts w:ascii="Palatino Linotype" w:hAnsi="Palatino Linotype"/>
          <w:b/>
          <w:bCs/>
          <w:sz w:val="20"/>
          <w:szCs w:val="20"/>
        </w:rPr>
      </w:pPr>
    </w:p>
    <w:sectPr w:rsidR="009D4C5D" w:rsidRPr="005E6E89" w:rsidSect="00332335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6C"/>
    <w:rsid w:val="00010745"/>
    <w:rsid w:val="0002571A"/>
    <w:rsid w:val="000406A0"/>
    <w:rsid w:val="00066509"/>
    <w:rsid w:val="00074A75"/>
    <w:rsid w:val="000B1487"/>
    <w:rsid w:val="00133949"/>
    <w:rsid w:val="00154CC1"/>
    <w:rsid w:val="00162C3A"/>
    <w:rsid w:val="001C2991"/>
    <w:rsid w:val="002614CF"/>
    <w:rsid w:val="002B50FA"/>
    <w:rsid w:val="002F4028"/>
    <w:rsid w:val="00332335"/>
    <w:rsid w:val="00381B99"/>
    <w:rsid w:val="0042179F"/>
    <w:rsid w:val="00434099"/>
    <w:rsid w:val="00476382"/>
    <w:rsid w:val="00487B38"/>
    <w:rsid w:val="004D3780"/>
    <w:rsid w:val="004E31C6"/>
    <w:rsid w:val="00503799"/>
    <w:rsid w:val="0055745B"/>
    <w:rsid w:val="005B3D47"/>
    <w:rsid w:val="005E6E89"/>
    <w:rsid w:val="00610320"/>
    <w:rsid w:val="00612943"/>
    <w:rsid w:val="006302C5"/>
    <w:rsid w:val="0067396C"/>
    <w:rsid w:val="0073744D"/>
    <w:rsid w:val="00745BC4"/>
    <w:rsid w:val="00746965"/>
    <w:rsid w:val="007537A7"/>
    <w:rsid w:val="00804C70"/>
    <w:rsid w:val="00806BC4"/>
    <w:rsid w:val="008212C4"/>
    <w:rsid w:val="008460A6"/>
    <w:rsid w:val="00851580"/>
    <w:rsid w:val="00866C05"/>
    <w:rsid w:val="0089773D"/>
    <w:rsid w:val="008E3970"/>
    <w:rsid w:val="008F107C"/>
    <w:rsid w:val="00914791"/>
    <w:rsid w:val="00964A04"/>
    <w:rsid w:val="009C4B43"/>
    <w:rsid w:val="009D4C5D"/>
    <w:rsid w:val="009F5196"/>
    <w:rsid w:val="00A95689"/>
    <w:rsid w:val="00AB684B"/>
    <w:rsid w:val="00AD001B"/>
    <w:rsid w:val="00AE7043"/>
    <w:rsid w:val="00BB0E3E"/>
    <w:rsid w:val="00BC4A83"/>
    <w:rsid w:val="00BE1598"/>
    <w:rsid w:val="00C60239"/>
    <w:rsid w:val="00C75CC1"/>
    <w:rsid w:val="00CA5557"/>
    <w:rsid w:val="00CD79C3"/>
    <w:rsid w:val="00CE3305"/>
    <w:rsid w:val="00D04075"/>
    <w:rsid w:val="00D61D8E"/>
    <w:rsid w:val="00D704A8"/>
    <w:rsid w:val="00DA2409"/>
    <w:rsid w:val="00DA7167"/>
    <w:rsid w:val="00DB3FB8"/>
    <w:rsid w:val="00E36967"/>
    <w:rsid w:val="00EC7EDD"/>
    <w:rsid w:val="00F51E0E"/>
    <w:rsid w:val="00F822E0"/>
    <w:rsid w:val="00FD2701"/>
    <w:rsid w:val="00FE1C59"/>
    <w:rsid w:val="00FE3715"/>
    <w:rsid w:val="00FE68C9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3DD9F"/>
  <w15:chartTrackingRefBased/>
  <w15:docId w15:val="{CB806E5A-CD08-EE4F-B27D-656788B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3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39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39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39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39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39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39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39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39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39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39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39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39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39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39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39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39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39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396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D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qFormat/>
    <w:rsid w:val="00381B9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Chiara Menozzi - graziachiara.menozzi@studio.unibo.it</dc:creator>
  <cp:keywords/>
  <dc:description/>
  <cp:lastModifiedBy>Grazia Chiara Menozzi - graziachiara.menozzi@studio.unibo.it</cp:lastModifiedBy>
  <cp:revision>3</cp:revision>
  <dcterms:created xsi:type="dcterms:W3CDTF">2024-08-11T07:58:00Z</dcterms:created>
  <dcterms:modified xsi:type="dcterms:W3CDTF">2024-08-18T10:50:00Z</dcterms:modified>
</cp:coreProperties>
</file>