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8BD9C" w14:textId="77777777" w:rsidR="00842E80" w:rsidRDefault="00842E80"/>
    <w:p w14:paraId="10BFDE59" w14:textId="2E0C0F03" w:rsidR="00415819" w:rsidRDefault="00842E80">
      <w:r>
        <w:rPr>
          <w:noProof/>
        </w:rPr>
        <w:drawing>
          <wp:inline distT="0" distB="0" distL="0" distR="0" wp14:anchorId="2BC1C3AA" wp14:editId="437C279A">
            <wp:extent cx="5267325" cy="3084830"/>
            <wp:effectExtent l="0" t="0" r="0" b="0"/>
            <wp:docPr id="3529722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8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EA523E" w14:textId="085695B9" w:rsidR="00842E80" w:rsidRPr="00651F99" w:rsidRDefault="00842E80" w:rsidP="00842E80">
      <w:pPr>
        <w:pStyle w:val="15dCaption-Figure-Center"/>
      </w:pPr>
      <w:bookmarkStart w:id="0" w:name="_Ref170289887"/>
      <w:bookmarkStart w:id="1" w:name="_Toc170391637"/>
      <w:r w:rsidRPr="00651F99">
        <w:t xml:space="preserve">Figure </w:t>
      </w:r>
      <w:r w:rsidR="004A218E">
        <w:t>S</w:t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Start w:id="2" w:name="_Hlk170401357"/>
      <w:bookmarkEnd w:id="0"/>
      <w:r w:rsidRPr="00651F99">
        <w:tab/>
      </w:r>
      <w:bookmarkEnd w:id="2"/>
      <w:r w:rsidRPr="002568D5">
        <w:t>Western blot analysis showed the detection of gingipain</w:t>
      </w:r>
      <w:r>
        <w:t>.</w:t>
      </w:r>
      <w:bookmarkEnd w:id="1"/>
    </w:p>
    <w:p w14:paraId="45112221" w14:textId="77777777" w:rsidR="00842E80" w:rsidRDefault="00842E80"/>
    <w:sectPr w:rsidR="0084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80"/>
    <w:rsid w:val="0009660A"/>
    <w:rsid w:val="001528B2"/>
    <w:rsid w:val="003E2836"/>
    <w:rsid w:val="00415819"/>
    <w:rsid w:val="004A218E"/>
    <w:rsid w:val="005340A0"/>
    <w:rsid w:val="007E27E6"/>
    <w:rsid w:val="00842E80"/>
    <w:rsid w:val="00BA1BC7"/>
    <w:rsid w:val="00BF7310"/>
    <w:rsid w:val="00C012A0"/>
    <w:rsid w:val="00C5150C"/>
    <w:rsid w:val="00E25C48"/>
    <w:rsid w:val="00E31AD0"/>
    <w:rsid w:val="00E676D4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4C78"/>
  <w15:chartTrackingRefBased/>
  <w15:docId w15:val="{7FE84D70-9BC4-4753-83D5-D794A7C6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dCaption-Figure-Center">
    <w:name w:val="15d Caption-Figure-Center"/>
    <w:qFormat/>
    <w:rsid w:val="00842E80"/>
    <w:pPr>
      <w:keepLines/>
      <w:tabs>
        <w:tab w:val="left" w:pos="1843"/>
      </w:tabs>
      <w:spacing w:before="120" w:after="120" w:line="240" w:lineRule="auto"/>
      <w:ind w:left="720" w:right="720"/>
      <w:jc w:val="center"/>
    </w:pPr>
    <w:rPr>
      <w:rFonts w:ascii="Times New Roman" w:eastAsia="MS Mincho" w:hAnsi="Times New Roman" w:cs="Arial"/>
      <w:bCs/>
      <w:kern w:val="0"/>
      <w:sz w:val="20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adewoyin</dc:creator>
  <cp:keywords/>
  <dc:description/>
  <cp:lastModifiedBy>malik adewoyin</cp:lastModifiedBy>
  <cp:revision>3</cp:revision>
  <dcterms:created xsi:type="dcterms:W3CDTF">2024-08-22T13:39:00Z</dcterms:created>
  <dcterms:modified xsi:type="dcterms:W3CDTF">2024-08-22T17:53:00Z</dcterms:modified>
</cp:coreProperties>
</file>