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84613F" w14:textId="7FE41466" w:rsidR="005E063A" w:rsidRPr="00EF59A4" w:rsidRDefault="003D1FE4">
      <w:pPr>
        <w:rPr>
          <w:b/>
          <w:bCs/>
        </w:rPr>
      </w:pPr>
      <w:r w:rsidRPr="00EF59A4">
        <w:rPr>
          <w:b/>
          <w:bCs/>
        </w:rPr>
        <w:t>Supplementary Materials</w:t>
      </w:r>
    </w:p>
    <w:p w14:paraId="0CBAC5C1" w14:textId="540B06B5" w:rsidR="003D1FE4" w:rsidRDefault="003D1FE4">
      <w:r>
        <w:t>A1</w:t>
      </w:r>
      <w:r w:rsidR="00D220B9">
        <w:t xml:space="preserve">: </w:t>
      </w:r>
      <w:r>
        <w:t xml:space="preserve"> Shapely value summary plots</w:t>
      </w:r>
    </w:p>
    <w:p w14:paraId="460D41BE" w14:textId="029E2F2D" w:rsidR="00780CFF" w:rsidRDefault="003B5E87">
      <w:r>
        <w:t xml:space="preserve">We have categorized the parameters into the four models and the SHAP value summary plots were drawn taking only the parameters in the relevant categories. For instance, yield parameters and parameters related to juice only depend on </w:t>
      </w:r>
      <w:r w:rsidR="001A7CC3">
        <w:t xml:space="preserve">viticulture related data. Parameters related to wine composition depends on the parameters related to berry juice. The quality of the wine product is completely </w:t>
      </w:r>
      <w:proofErr w:type="gramStart"/>
      <w:r w:rsidR="001A7CC3">
        <w:t>depend</w:t>
      </w:r>
      <w:proofErr w:type="gramEnd"/>
      <w:r w:rsidR="001A7CC3">
        <w:t xml:space="preserve"> on the wine composition.</w:t>
      </w:r>
    </w:p>
    <w:p w14:paraId="6D4F5981" w14:textId="77777777" w:rsidR="00496D56" w:rsidRDefault="00553CB9" w:rsidP="00496D56">
      <w:pPr>
        <w:keepNext/>
      </w:pPr>
      <w:r>
        <w:rPr>
          <w:noProof/>
          <w:lang w:val="en-NZ" w:eastAsia="en-NZ"/>
        </w:rPr>
        <w:drawing>
          <wp:inline distT="0" distB="0" distL="0" distR="0" wp14:anchorId="0FE7FAB2" wp14:editId="1BC62CD7">
            <wp:extent cx="4208318" cy="3600000"/>
            <wp:effectExtent l="0" t="0" r="190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08318" cy="3600000"/>
                    </a:xfrm>
                    <a:prstGeom prst="rect">
                      <a:avLst/>
                    </a:prstGeom>
                    <a:noFill/>
                    <a:ln>
                      <a:noFill/>
                    </a:ln>
                  </pic:spPr>
                </pic:pic>
              </a:graphicData>
            </a:graphic>
          </wp:inline>
        </w:drawing>
      </w:r>
    </w:p>
    <w:p w14:paraId="5F6EAFB4" w14:textId="22AB103A" w:rsidR="00553CB9" w:rsidRDefault="00496D56" w:rsidP="00496D56">
      <w:pPr>
        <w:pStyle w:val="Caption"/>
      </w:pPr>
      <w:r>
        <w:t xml:space="preserve">Figure </w:t>
      </w:r>
      <w:r w:rsidR="00000000">
        <w:fldChar w:fldCharType="begin"/>
      </w:r>
      <w:r w:rsidR="00000000">
        <w:instrText xml:space="preserve"> SEQ Figure \* ARABIC </w:instrText>
      </w:r>
      <w:r w:rsidR="00000000">
        <w:fldChar w:fldCharType="separate"/>
      </w:r>
      <w:r w:rsidR="0001570E">
        <w:rPr>
          <w:noProof/>
        </w:rPr>
        <w:t>1</w:t>
      </w:r>
      <w:r w:rsidR="00000000">
        <w:rPr>
          <w:noProof/>
        </w:rPr>
        <w:fldChar w:fldCharType="end"/>
      </w:r>
      <w:r w:rsidRPr="004A1E29">
        <w:t xml:space="preserve">: SHAP value summary plot for Yield per </w:t>
      </w:r>
      <w:r>
        <w:t>square m</w:t>
      </w:r>
      <w:r w:rsidRPr="004A1E29">
        <w:t>eter</w:t>
      </w:r>
    </w:p>
    <w:p w14:paraId="765DEE75" w14:textId="77777777" w:rsidR="00496D56" w:rsidRDefault="00553CB9" w:rsidP="00496D56">
      <w:pPr>
        <w:keepNext/>
      </w:pPr>
      <w:r>
        <w:rPr>
          <w:noProof/>
          <w:lang w:val="en-NZ" w:eastAsia="en-NZ"/>
        </w:rPr>
        <w:lastRenderedPageBreak/>
        <w:drawing>
          <wp:inline distT="0" distB="0" distL="0" distR="0" wp14:anchorId="51893A88" wp14:editId="0A989CDB">
            <wp:extent cx="4208318" cy="3600000"/>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08318" cy="3600000"/>
                    </a:xfrm>
                    <a:prstGeom prst="rect">
                      <a:avLst/>
                    </a:prstGeom>
                    <a:noFill/>
                    <a:ln>
                      <a:noFill/>
                    </a:ln>
                  </pic:spPr>
                </pic:pic>
              </a:graphicData>
            </a:graphic>
          </wp:inline>
        </w:drawing>
      </w:r>
    </w:p>
    <w:p w14:paraId="0C91EB61" w14:textId="55C3E40C" w:rsidR="00496D56" w:rsidRDefault="00496D56" w:rsidP="00496D56">
      <w:pPr>
        <w:pStyle w:val="Caption"/>
      </w:pPr>
      <w:r>
        <w:t xml:space="preserve">Figure </w:t>
      </w:r>
      <w:r w:rsidR="00000000">
        <w:fldChar w:fldCharType="begin"/>
      </w:r>
      <w:r w:rsidR="00000000">
        <w:instrText xml:space="preserve"> SEQ Figure \* ARABIC </w:instrText>
      </w:r>
      <w:r w:rsidR="00000000">
        <w:fldChar w:fldCharType="separate"/>
      </w:r>
      <w:r w:rsidR="0001570E">
        <w:rPr>
          <w:noProof/>
        </w:rPr>
        <w:t>2</w:t>
      </w:r>
      <w:r w:rsidR="00000000">
        <w:rPr>
          <w:noProof/>
        </w:rPr>
        <w:fldChar w:fldCharType="end"/>
      </w:r>
      <w:r w:rsidRPr="00F13F2D">
        <w:t>: SHAP value summary plot for Yield per meter</w:t>
      </w:r>
    </w:p>
    <w:p w14:paraId="235E3C49" w14:textId="18BBC414" w:rsidR="00496D56" w:rsidRDefault="00553CB9" w:rsidP="00496D56">
      <w:pPr>
        <w:keepNext/>
      </w:pPr>
      <w:r>
        <w:rPr>
          <w:noProof/>
          <w:lang w:val="en-NZ" w:eastAsia="en-NZ"/>
        </w:rPr>
        <w:drawing>
          <wp:inline distT="0" distB="0" distL="0" distR="0" wp14:anchorId="18975245" wp14:editId="0E6D1A5A">
            <wp:extent cx="4208318" cy="3600000"/>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08318" cy="3600000"/>
                    </a:xfrm>
                    <a:prstGeom prst="rect">
                      <a:avLst/>
                    </a:prstGeom>
                    <a:noFill/>
                    <a:ln>
                      <a:noFill/>
                    </a:ln>
                  </pic:spPr>
                </pic:pic>
              </a:graphicData>
            </a:graphic>
          </wp:inline>
        </w:drawing>
      </w:r>
    </w:p>
    <w:p w14:paraId="041B180E" w14:textId="3B7AE8E7" w:rsidR="003D1FE4" w:rsidRDefault="00496D56" w:rsidP="00496D56">
      <w:pPr>
        <w:pStyle w:val="Caption"/>
      </w:pPr>
      <w:r>
        <w:t xml:space="preserve">Figure </w:t>
      </w:r>
      <w:r w:rsidR="00000000">
        <w:fldChar w:fldCharType="begin"/>
      </w:r>
      <w:r w:rsidR="00000000">
        <w:instrText xml:space="preserve"> SEQ Figure \* ARABIC </w:instrText>
      </w:r>
      <w:r w:rsidR="00000000">
        <w:fldChar w:fldCharType="separate"/>
      </w:r>
      <w:r w:rsidR="0001570E">
        <w:rPr>
          <w:noProof/>
        </w:rPr>
        <w:t>3</w:t>
      </w:r>
      <w:r w:rsidR="00000000">
        <w:rPr>
          <w:noProof/>
        </w:rPr>
        <w:fldChar w:fldCharType="end"/>
      </w:r>
      <w:r>
        <w:t>: SHAP value summary plot for Yield per vine</w:t>
      </w:r>
    </w:p>
    <w:p w14:paraId="3A728395" w14:textId="77777777" w:rsidR="00CC384E" w:rsidRDefault="00CC384E" w:rsidP="00CC384E">
      <w:pPr>
        <w:keepNext/>
      </w:pPr>
      <w:r w:rsidRPr="00CC384E">
        <w:rPr>
          <w:noProof/>
          <w:lang w:val="en-NZ" w:eastAsia="en-NZ"/>
        </w:rPr>
        <w:lastRenderedPageBreak/>
        <w:drawing>
          <wp:inline distT="0" distB="0" distL="0" distR="0" wp14:anchorId="4C6AFBB4" wp14:editId="1349B9E4">
            <wp:extent cx="3879817" cy="4114800"/>
            <wp:effectExtent l="0" t="0" r="6985" b="0"/>
            <wp:docPr id="5" name="Picture 5" descr="C:\Users\kumaraps\OneDrive - Lincoln University\Wine Project\SMOTE\Modelling\Figures\SHAP_juice_Berry OD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maraps\OneDrive - Lincoln University\Wine Project\SMOTE\Modelling\Figures\SHAP_juice_Berry OD28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9817" cy="4114800"/>
                    </a:xfrm>
                    <a:prstGeom prst="rect">
                      <a:avLst/>
                    </a:prstGeom>
                    <a:noFill/>
                    <a:ln>
                      <a:noFill/>
                    </a:ln>
                  </pic:spPr>
                </pic:pic>
              </a:graphicData>
            </a:graphic>
          </wp:inline>
        </w:drawing>
      </w:r>
    </w:p>
    <w:p w14:paraId="5CA46F4C" w14:textId="3988B251" w:rsidR="00092F8D" w:rsidRDefault="00CC384E" w:rsidP="00CC384E">
      <w:pPr>
        <w:pStyle w:val="Caption"/>
      </w:pPr>
      <w:r>
        <w:t xml:space="preserve">Figure </w:t>
      </w:r>
      <w:r w:rsidR="00000000">
        <w:fldChar w:fldCharType="begin"/>
      </w:r>
      <w:r w:rsidR="00000000">
        <w:instrText xml:space="preserve"> SEQ Figure \* ARABIC </w:instrText>
      </w:r>
      <w:r w:rsidR="00000000">
        <w:fldChar w:fldCharType="separate"/>
      </w:r>
      <w:r w:rsidR="0001570E">
        <w:rPr>
          <w:noProof/>
        </w:rPr>
        <w:t>4</w:t>
      </w:r>
      <w:r w:rsidR="00000000">
        <w:rPr>
          <w:noProof/>
        </w:rPr>
        <w:fldChar w:fldCharType="end"/>
      </w:r>
      <w:r>
        <w:t>:</w:t>
      </w:r>
      <w:r w:rsidRPr="00724CBD">
        <w:t>SHAP value</w:t>
      </w:r>
      <w:r>
        <w:t xml:space="preserve"> summary plot for ODE280</w:t>
      </w:r>
    </w:p>
    <w:p w14:paraId="091267E3" w14:textId="77777777" w:rsidR="00CC384E" w:rsidRDefault="00CC384E" w:rsidP="00CC384E">
      <w:pPr>
        <w:keepNext/>
      </w:pPr>
      <w:r w:rsidRPr="00CC384E">
        <w:rPr>
          <w:noProof/>
          <w:lang w:val="en-NZ" w:eastAsia="en-NZ"/>
        </w:rPr>
        <w:drawing>
          <wp:inline distT="0" distB="0" distL="0" distR="0" wp14:anchorId="7948D945" wp14:editId="507AD4FC">
            <wp:extent cx="3879817" cy="4114800"/>
            <wp:effectExtent l="0" t="0" r="6985" b="0"/>
            <wp:docPr id="6" name="Picture 6" descr="C:\Users\kumaraps\OneDrive - Lincoln University\Wine Project\SMOTE\Modelling\Figures\SHAP_juice_Berry OD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maraps\OneDrive - Lincoln University\Wine Project\SMOTE\Modelling\Figures\SHAP_juice_Berry OD32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9817" cy="4114800"/>
                    </a:xfrm>
                    <a:prstGeom prst="rect">
                      <a:avLst/>
                    </a:prstGeom>
                    <a:noFill/>
                    <a:ln>
                      <a:noFill/>
                    </a:ln>
                  </pic:spPr>
                </pic:pic>
              </a:graphicData>
            </a:graphic>
          </wp:inline>
        </w:drawing>
      </w:r>
    </w:p>
    <w:p w14:paraId="2FDE96DF" w14:textId="772BF75F" w:rsidR="00CC384E" w:rsidRDefault="00CC384E" w:rsidP="00CC384E">
      <w:pPr>
        <w:pStyle w:val="Caption"/>
      </w:pPr>
      <w:r>
        <w:t xml:space="preserve">Figure </w:t>
      </w:r>
      <w:r w:rsidR="00000000">
        <w:fldChar w:fldCharType="begin"/>
      </w:r>
      <w:r w:rsidR="00000000">
        <w:instrText xml:space="preserve"> SEQ Figure \* ARABIC </w:instrText>
      </w:r>
      <w:r w:rsidR="00000000">
        <w:fldChar w:fldCharType="separate"/>
      </w:r>
      <w:r w:rsidR="0001570E">
        <w:rPr>
          <w:noProof/>
        </w:rPr>
        <w:t>5</w:t>
      </w:r>
      <w:r w:rsidR="00000000">
        <w:rPr>
          <w:noProof/>
        </w:rPr>
        <w:fldChar w:fldCharType="end"/>
      </w:r>
      <w:r>
        <w:t xml:space="preserve">: </w:t>
      </w:r>
      <w:r w:rsidRPr="00B96752">
        <w:t>SHAP value</w:t>
      </w:r>
      <w:r>
        <w:t xml:space="preserve"> summary plot for ODE320</w:t>
      </w:r>
    </w:p>
    <w:p w14:paraId="61654998" w14:textId="77777777" w:rsidR="00CC384E" w:rsidRDefault="00CC384E" w:rsidP="00CC384E">
      <w:pPr>
        <w:keepNext/>
      </w:pPr>
      <w:r w:rsidRPr="00CC384E">
        <w:rPr>
          <w:noProof/>
          <w:lang w:val="en-NZ" w:eastAsia="en-NZ"/>
        </w:rPr>
        <w:lastRenderedPageBreak/>
        <w:drawing>
          <wp:inline distT="0" distB="0" distL="0" distR="0" wp14:anchorId="5B3A61E8" wp14:editId="3203A26C">
            <wp:extent cx="3879817" cy="4114800"/>
            <wp:effectExtent l="0" t="0" r="6985" b="0"/>
            <wp:docPr id="7" name="Picture 7" descr="C:\Users\kumaraps\OneDrive - Lincoln University\Wine Project\SMOTE\Modelling\Figures\SHAP_juice_Berry OD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maraps\OneDrive - Lincoln University\Wine Project\SMOTE\Modelling\Figures\SHAP_juice_Berry OD52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9817" cy="4114800"/>
                    </a:xfrm>
                    <a:prstGeom prst="rect">
                      <a:avLst/>
                    </a:prstGeom>
                    <a:noFill/>
                    <a:ln>
                      <a:noFill/>
                    </a:ln>
                  </pic:spPr>
                </pic:pic>
              </a:graphicData>
            </a:graphic>
          </wp:inline>
        </w:drawing>
      </w:r>
    </w:p>
    <w:p w14:paraId="05C534E6" w14:textId="00571321" w:rsidR="00CC384E" w:rsidRDefault="00CC384E" w:rsidP="00CC384E">
      <w:pPr>
        <w:pStyle w:val="Caption"/>
      </w:pPr>
      <w:r>
        <w:t xml:space="preserve">Figure </w:t>
      </w:r>
      <w:r w:rsidR="00000000">
        <w:fldChar w:fldCharType="begin"/>
      </w:r>
      <w:r w:rsidR="00000000">
        <w:instrText xml:space="preserve"> SEQ Figure \* ARABIC </w:instrText>
      </w:r>
      <w:r w:rsidR="00000000">
        <w:fldChar w:fldCharType="separate"/>
      </w:r>
      <w:r w:rsidR="0001570E">
        <w:rPr>
          <w:noProof/>
        </w:rPr>
        <w:t>6</w:t>
      </w:r>
      <w:r w:rsidR="00000000">
        <w:rPr>
          <w:noProof/>
        </w:rPr>
        <w:fldChar w:fldCharType="end"/>
      </w:r>
      <w:r>
        <w:t xml:space="preserve">: </w:t>
      </w:r>
      <w:r w:rsidRPr="002D7D7F">
        <w:t>SHAP value</w:t>
      </w:r>
      <w:r>
        <w:t xml:space="preserve"> summary plot for ODE520</w:t>
      </w:r>
    </w:p>
    <w:p w14:paraId="5E84867A" w14:textId="77777777" w:rsidR="00CC384E" w:rsidRDefault="00CC384E" w:rsidP="00CC384E">
      <w:pPr>
        <w:keepNext/>
      </w:pPr>
      <w:r w:rsidRPr="00CC384E">
        <w:rPr>
          <w:noProof/>
          <w:lang w:val="en-NZ" w:eastAsia="en-NZ"/>
        </w:rPr>
        <w:drawing>
          <wp:inline distT="0" distB="0" distL="0" distR="0" wp14:anchorId="117F1F06" wp14:editId="76E45E54">
            <wp:extent cx="3879817" cy="4114800"/>
            <wp:effectExtent l="0" t="0" r="6985" b="0"/>
            <wp:docPr id="8" name="Picture 8" descr="C:\Users\kumaraps\OneDrive - Lincoln University\Wine Project\SMOTE\Modelling\Figures\SHAP_juice_Juice alan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maraps\OneDrive - Lincoln University\Wine Project\SMOTE\Modelling\Figures\SHAP_juice_Juice alanin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9817" cy="4114800"/>
                    </a:xfrm>
                    <a:prstGeom prst="rect">
                      <a:avLst/>
                    </a:prstGeom>
                    <a:noFill/>
                    <a:ln>
                      <a:noFill/>
                    </a:ln>
                  </pic:spPr>
                </pic:pic>
              </a:graphicData>
            </a:graphic>
          </wp:inline>
        </w:drawing>
      </w:r>
    </w:p>
    <w:p w14:paraId="7067EC1F" w14:textId="28DB2EF5" w:rsidR="00496D56" w:rsidRDefault="00CC384E" w:rsidP="00CC384E">
      <w:pPr>
        <w:pStyle w:val="Caption"/>
      </w:pPr>
      <w:r>
        <w:t xml:space="preserve">Figure </w:t>
      </w:r>
      <w:r w:rsidR="00000000">
        <w:fldChar w:fldCharType="begin"/>
      </w:r>
      <w:r w:rsidR="00000000">
        <w:instrText xml:space="preserve"> SEQ Figure \* ARABIC </w:instrText>
      </w:r>
      <w:r w:rsidR="00000000">
        <w:fldChar w:fldCharType="separate"/>
      </w:r>
      <w:r w:rsidR="0001570E">
        <w:rPr>
          <w:noProof/>
        </w:rPr>
        <w:t>7</w:t>
      </w:r>
      <w:r w:rsidR="00000000">
        <w:rPr>
          <w:noProof/>
        </w:rPr>
        <w:fldChar w:fldCharType="end"/>
      </w:r>
      <w:r>
        <w:t xml:space="preserve">: </w:t>
      </w:r>
      <w:r w:rsidRPr="00D6710A">
        <w:t>SH</w:t>
      </w:r>
      <w:r>
        <w:t>AP value summary plot for alanine level in berry juice</w:t>
      </w:r>
    </w:p>
    <w:p w14:paraId="6D21AA0F" w14:textId="77777777" w:rsidR="00CC384E" w:rsidRDefault="00CC384E" w:rsidP="00CC384E">
      <w:pPr>
        <w:keepNext/>
      </w:pPr>
      <w:r w:rsidRPr="00CC384E">
        <w:rPr>
          <w:noProof/>
          <w:lang w:val="en-NZ" w:eastAsia="en-NZ"/>
        </w:rPr>
        <w:lastRenderedPageBreak/>
        <w:drawing>
          <wp:inline distT="0" distB="0" distL="0" distR="0" wp14:anchorId="0944A683" wp14:editId="01BAD0AE">
            <wp:extent cx="3879817" cy="4114800"/>
            <wp:effectExtent l="0" t="0" r="6985" b="0"/>
            <wp:docPr id="9" name="Picture 9" descr="C:\Users\kumaraps\OneDrive - Lincoln University\Wine Project\SMOTE\Modelling\Figures\SHAP_juice_Juice ammon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maraps\OneDrive - Lincoln University\Wine Project\SMOTE\Modelling\Figures\SHAP_juice_Juice ammoniu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9817" cy="4114800"/>
                    </a:xfrm>
                    <a:prstGeom prst="rect">
                      <a:avLst/>
                    </a:prstGeom>
                    <a:noFill/>
                    <a:ln>
                      <a:noFill/>
                    </a:ln>
                  </pic:spPr>
                </pic:pic>
              </a:graphicData>
            </a:graphic>
          </wp:inline>
        </w:drawing>
      </w:r>
    </w:p>
    <w:p w14:paraId="12DA86FF" w14:textId="3C5FD40D" w:rsidR="00CC384E" w:rsidRDefault="00CC384E" w:rsidP="00CC384E">
      <w:pPr>
        <w:pStyle w:val="Caption"/>
      </w:pPr>
      <w:r>
        <w:t xml:space="preserve">Figure </w:t>
      </w:r>
      <w:r w:rsidR="00000000">
        <w:fldChar w:fldCharType="begin"/>
      </w:r>
      <w:r w:rsidR="00000000">
        <w:instrText xml:space="preserve"> SEQ Figure \* ARABIC </w:instrText>
      </w:r>
      <w:r w:rsidR="00000000">
        <w:fldChar w:fldCharType="separate"/>
      </w:r>
      <w:r w:rsidR="0001570E">
        <w:rPr>
          <w:noProof/>
        </w:rPr>
        <w:t>8</w:t>
      </w:r>
      <w:r w:rsidR="00000000">
        <w:rPr>
          <w:noProof/>
        </w:rPr>
        <w:fldChar w:fldCharType="end"/>
      </w:r>
      <w:r>
        <w:t xml:space="preserve">: </w:t>
      </w:r>
      <w:r w:rsidRPr="00AB6455">
        <w:t>SHA</w:t>
      </w:r>
      <w:r>
        <w:t>P value summary plot for ammonium</w:t>
      </w:r>
      <w:r w:rsidRPr="00AB6455">
        <w:t xml:space="preserve"> level in berry juice</w:t>
      </w:r>
    </w:p>
    <w:p w14:paraId="7E61D6F4" w14:textId="77777777" w:rsidR="00CC384E" w:rsidRDefault="00CC384E" w:rsidP="00CC384E">
      <w:pPr>
        <w:keepNext/>
      </w:pPr>
      <w:r w:rsidRPr="00CC384E">
        <w:rPr>
          <w:noProof/>
          <w:lang w:val="en-NZ" w:eastAsia="en-NZ"/>
        </w:rPr>
        <w:drawing>
          <wp:inline distT="0" distB="0" distL="0" distR="0" wp14:anchorId="3BD25843" wp14:editId="423B8DC7">
            <wp:extent cx="3879817" cy="4114800"/>
            <wp:effectExtent l="0" t="0" r="6985" b="0"/>
            <wp:docPr id="10" name="Picture 10" descr="C:\Users\kumaraps\OneDrive - Lincoln University\Wine Project\SMOTE\Modelling\Figures\SHAP_juice_Juice argin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maraps\OneDrive - Lincoln University\Wine Project\SMOTE\Modelling\Figures\SHAP_juice_Juice arginin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9817" cy="4114800"/>
                    </a:xfrm>
                    <a:prstGeom prst="rect">
                      <a:avLst/>
                    </a:prstGeom>
                    <a:noFill/>
                    <a:ln>
                      <a:noFill/>
                    </a:ln>
                  </pic:spPr>
                </pic:pic>
              </a:graphicData>
            </a:graphic>
          </wp:inline>
        </w:drawing>
      </w:r>
    </w:p>
    <w:p w14:paraId="0A803C90" w14:textId="1CBE7F0B" w:rsidR="00CC384E" w:rsidRDefault="00CC384E" w:rsidP="00CC384E">
      <w:pPr>
        <w:pStyle w:val="Caption"/>
      </w:pPr>
      <w:r>
        <w:t xml:space="preserve">Figure </w:t>
      </w:r>
      <w:r w:rsidR="00000000">
        <w:fldChar w:fldCharType="begin"/>
      </w:r>
      <w:r w:rsidR="00000000">
        <w:instrText xml:space="preserve"> SEQ Figure \* ARABIC </w:instrText>
      </w:r>
      <w:r w:rsidR="00000000">
        <w:fldChar w:fldCharType="separate"/>
      </w:r>
      <w:r w:rsidR="0001570E">
        <w:rPr>
          <w:noProof/>
        </w:rPr>
        <w:t>9</w:t>
      </w:r>
      <w:r w:rsidR="00000000">
        <w:rPr>
          <w:noProof/>
        </w:rPr>
        <w:fldChar w:fldCharType="end"/>
      </w:r>
      <w:r>
        <w:t>: SHAP value summary plot for argi</w:t>
      </w:r>
      <w:r w:rsidRPr="00BD5C96">
        <w:t>nine level in berry juice</w:t>
      </w:r>
    </w:p>
    <w:p w14:paraId="10B2ED5A" w14:textId="77777777" w:rsidR="008A51B1" w:rsidRDefault="00CC384E" w:rsidP="008A51B1">
      <w:pPr>
        <w:keepNext/>
      </w:pPr>
      <w:r w:rsidRPr="00CC384E">
        <w:rPr>
          <w:noProof/>
          <w:lang w:val="en-NZ" w:eastAsia="en-NZ"/>
        </w:rPr>
        <w:lastRenderedPageBreak/>
        <w:drawing>
          <wp:inline distT="0" distB="0" distL="0" distR="0" wp14:anchorId="0B26D782" wp14:editId="401A0B98">
            <wp:extent cx="3879817" cy="4114800"/>
            <wp:effectExtent l="0" t="0" r="6985" b="0"/>
            <wp:docPr id="11" name="Picture 11" descr="C:\Users\kumaraps\OneDrive - Lincoln University\Wine Project\SMOTE\Modelling\Figures\SHAP_juice_Juice aspartic ac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maraps\OneDrive - Lincoln University\Wine Project\SMOTE\Modelling\Figures\SHAP_juice_Juice aspartic aci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9817" cy="4114800"/>
                    </a:xfrm>
                    <a:prstGeom prst="rect">
                      <a:avLst/>
                    </a:prstGeom>
                    <a:noFill/>
                    <a:ln>
                      <a:noFill/>
                    </a:ln>
                  </pic:spPr>
                </pic:pic>
              </a:graphicData>
            </a:graphic>
          </wp:inline>
        </w:drawing>
      </w:r>
    </w:p>
    <w:p w14:paraId="269A1D07" w14:textId="7004D0C8" w:rsidR="00CC384E" w:rsidRDefault="008A51B1" w:rsidP="008A51B1">
      <w:pPr>
        <w:pStyle w:val="Caption"/>
      </w:pPr>
      <w:r>
        <w:t xml:space="preserve">Figure </w:t>
      </w:r>
      <w:r w:rsidR="00000000">
        <w:fldChar w:fldCharType="begin"/>
      </w:r>
      <w:r w:rsidR="00000000">
        <w:instrText xml:space="preserve"> SEQ Figure \* ARABIC </w:instrText>
      </w:r>
      <w:r w:rsidR="00000000">
        <w:fldChar w:fldCharType="separate"/>
      </w:r>
      <w:r w:rsidR="0001570E">
        <w:rPr>
          <w:noProof/>
        </w:rPr>
        <w:t>10</w:t>
      </w:r>
      <w:r w:rsidR="00000000">
        <w:rPr>
          <w:noProof/>
        </w:rPr>
        <w:fldChar w:fldCharType="end"/>
      </w:r>
      <w:r>
        <w:t xml:space="preserve">: </w:t>
      </w:r>
      <w:r w:rsidRPr="00FD6C24">
        <w:t>SHAP</w:t>
      </w:r>
      <w:r>
        <w:t xml:space="preserve"> value summary plot for aspartic acid</w:t>
      </w:r>
      <w:r w:rsidRPr="00FD6C24">
        <w:t xml:space="preserve"> level in berry juice</w:t>
      </w:r>
    </w:p>
    <w:p w14:paraId="79597D16" w14:textId="77777777" w:rsidR="008A51B1" w:rsidRDefault="00CC384E" w:rsidP="008A51B1">
      <w:pPr>
        <w:keepNext/>
      </w:pPr>
      <w:r w:rsidRPr="00CC384E">
        <w:rPr>
          <w:noProof/>
          <w:lang w:val="en-NZ" w:eastAsia="en-NZ"/>
        </w:rPr>
        <w:drawing>
          <wp:inline distT="0" distB="0" distL="0" distR="0" wp14:anchorId="765E7B34" wp14:editId="78ED3BBF">
            <wp:extent cx="3879817" cy="4114800"/>
            <wp:effectExtent l="0" t="0" r="6985" b="0"/>
            <wp:docPr id="12" name="Picture 12" descr="C:\Users\kumaraps\OneDrive - Lincoln University\Wine Project\SMOTE\Modelling\Figures\SHAP_juice_Juice calc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maraps\OneDrive - Lincoln University\Wine Project\SMOTE\Modelling\Figures\SHAP_juice_Juice calciu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9817" cy="4114800"/>
                    </a:xfrm>
                    <a:prstGeom prst="rect">
                      <a:avLst/>
                    </a:prstGeom>
                    <a:noFill/>
                    <a:ln>
                      <a:noFill/>
                    </a:ln>
                  </pic:spPr>
                </pic:pic>
              </a:graphicData>
            </a:graphic>
          </wp:inline>
        </w:drawing>
      </w:r>
    </w:p>
    <w:p w14:paraId="75BEAAD1" w14:textId="12C4D089" w:rsidR="00CC384E" w:rsidRDefault="008A51B1" w:rsidP="008A51B1">
      <w:pPr>
        <w:pStyle w:val="Caption"/>
      </w:pPr>
      <w:r>
        <w:t xml:space="preserve">Figure </w:t>
      </w:r>
      <w:r w:rsidR="00000000">
        <w:fldChar w:fldCharType="begin"/>
      </w:r>
      <w:r w:rsidR="00000000">
        <w:instrText xml:space="preserve"> SEQ Figure \* ARABIC </w:instrText>
      </w:r>
      <w:r w:rsidR="00000000">
        <w:fldChar w:fldCharType="separate"/>
      </w:r>
      <w:r w:rsidR="0001570E">
        <w:rPr>
          <w:noProof/>
        </w:rPr>
        <w:t>11</w:t>
      </w:r>
      <w:r w:rsidR="00000000">
        <w:rPr>
          <w:noProof/>
        </w:rPr>
        <w:fldChar w:fldCharType="end"/>
      </w:r>
      <w:r>
        <w:t xml:space="preserve">: </w:t>
      </w:r>
      <w:r w:rsidRPr="00AA32FF">
        <w:t>SHAP</w:t>
      </w:r>
      <w:r>
        <w:t xml:space="preserve"> value summary plot for Calcium </w:t>
      </w:r>
      <w:r w:rsidRPr="00AA32FF">
        <w:t xml:space="preserve"> level in berry juice</w:t>
      </w:r>
    </w:p>
    <w:p w14:paraId="1D0FDDCB" w14:textId="77777777" w:rsidR="008A51B1" w:rsidRDefault="00CC384E" w:rsidP="008A51B1">
      <w:pPr>
        <w:keepNext/>
      </w:pPr>
      <w:r w:rsidRPr="00CC384E">
        <w:rPr>
          <w:noProof/>
          <w:lang w:val="en-NZ" w:eastAsia="en-NZ"/>
        </w:rPr>
        <w:lastRenderedPageBreak/>
        <w:drawing>
          <wp:inline distT="0" distB="0" distL="0" distR="0" wp14:anchorId="79EA68EB" wp14:editId="7C30D877">
            <wp:extent cx="3879817" cy="4114800"/>
            <wp:effectExtent l="0" t="0" r="6985" b="0"/>
            <wp:docPr id="13" name="Picture 13" descr="C:\Users\kumaraps\OneDrive - Lincoln University\Wine Project\SMOTE\Modelling\Figures\SHAP_juice_Juice glutamic ac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umaraps\OneDrive - Lincoln University\Wine Project\SMOTE\Modelling\Figures\SHAP_juice_Juice glutamic aci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9817" cy="4114800"/>
                    </a:xfrm>
                    <a:prstGeom prst="rect">
                      <a:avLst/>
                    </a:prstGeom>
                    <a:noFill/>
                    <a:ln>
                      <a:noFill/>
                    </a:ln>
                  </pic:spPr>
                </pic:pic>
              </a:graphicData>
            </a:graphic>
          </wp:inline>
        </w:drawing>
      </w:r>
    </w:p>
    <w:p w14:paraId="20DC0264" w14:textId="38D34438" w:rsidR="00CC384E" w:rsidRDefault="008A51B1" w:rsidP="008A51B1">
      <w:pPr>
        <w:pStyle w:val="Caption"/>
      </w:pPr>
      <w:r>
        <w:t xml:space="preserve">Figure </w:t>
      </w:r>
      <w:r w:rsidR="00000000">
        <w:fldChar w:fldCharType="begin"/>
      </w:r>
      <w:r w:rsidR="00000000">
        <w:instrText xml:space="preserve"> SEQ Figure \* ARABIC </w:instrText>
      </w:r>
      <w:r w:rsidR="00000000">
        <w:fldChar w:fldCharType="separate"/>
      </w:r>
      <w:r w:rsidR="0001570E">
        <w:rPr>
          <w:noProof/>
        </w:rPr>
        <w:t>12</w:t>
      </w:r>
      <w:r w:rsidR="00000000">
        <w:rPr>
          <w:noProof/>
        </w:rPr>
        <w:fldChar w:fldCharType="end"/>
      </w:r>
      <w:r>
        <w:t xml:space="preserve">: </w:t>
      </w:r>
      <w:r w:rsidRPr="001B1DFA">
        <w:t xml:space="preserve">SHAP value summary plot for </w:t>
      </w:r>
      <w:r>
        <w:t>glutamic acid</w:t>
      </w:r>
      <w:r w:rsidRPr="001B1DFA">
        <w:t xml:space="preserve"> level in berry juice</w:t>
      </w:r>
    </w:p>
    <w:p w14:paraId="2B317702" w14:textId="77777777" w:rsidR="00FF2CF1" w:rsidRDefault="00FF2CF1" w:rsidP="00FF2CF1">
      <w:pPr>
        <w:keepNext/>
      </w:pPr>
      <w:r w:rsidRPr="00FF2CF1">
        <w:rPr>
          <w:noProof/>
          <w:lang w:val="en-NZ" w:eastAsia="en-NZ"/>
        </w:rPr>
        <w:drawing>
          <wp:inline distT="0" distB="0" distL="0" distR="0" wp14:anchorId="07DFBD05" wp14:editId="73CC3597">
            <wp:extent cx="3879817" cy="4114800"/>
            <wp:effectExtent l="0" t="0" r="6985" b="0"/>
            <wp:docPr id="14" name="Picture 14" descr="C:\Users\kumaraps\OneDrive - Lincoln University\Wine Project\SMOTE\Modelling\Figures\SHAP_juice_Juice magnes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umaraps\OneDrive - Lincoln University\Wine Project\SMOTE\Modelling\Figures\SHAP_juice_Juice magnesiu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79817" cy="4114800"/>
                    </a:xfrm>
                    <a:prstGeom prst="rect">
                      <a:avLst/>
                    </a:prstGeom>
                    <a:noFill/>
                    <a:ln>
                      <a:noFill/>
                    </a:ln>
                  </pic:spPr>
                </pic:pic>
              </a:graphicData>
            </a:graphic>
          </wp:inline>
        </w:drawing>
      </w:r>
    </w:p>
    <w:p w14:paraId="538A35DD" w14:textId="68E1C066" w:rsidR="00FF2CF1" w:rsidRDefault="00FF2CF1" w:rsidP="00FF2CF1">
      <w:pPr>
        <w:pStyle w:val="Caption"/>
      </w:pPr>
      <w:r>
        <w:t xml:space="preserve">Figure </w:t>
      </w:r>
      <w:r w:rsidR="00000000">
        <w:fldChar w:fldCharType="begin"/>
      </w:r>
      <w:r w:rsidR="00000000">
        <w:instrText xml:space="preserve"> SEQ Figure \* ARABIC </w:instrText>
      </w:r>
      <w:r w:rsidR="00000000">
        <w:fldChar w:fldCharType="separate"/>
      </w:r>
      <w:r w:rsidR="0001570E">
        <w:rPr>
          <w:noProof/>
        </w:rPr>
        <w:t>13</w:t>
      </w:r>
      <w:r w:rsidR="00000000">
        <w:rPr>
          <w:noProof/>
        </w:rPr>
        <w:fldChar w:fldCharType="end"/>
      </w:r>
      <w:r>
        <w:t xml:space="preserve">: </w:t>
      </w:r>
      <w:r w:rsidR="00F82D1F">
        <w:t>S</w:t>
      </w:r>
      <w:r w:rsidRPr="002C7294">
        <w:t xml:space="preserve">HAP value summary plot for </w:t>
      </w:r>
      <w:r>
        <w:t xml:space="preserve">magnesium </w:t>
      </w:r>
      <w:r w:rsidRPr="002C7294">
        <w:t>level in berry juice</w:t>
      </w:r>
    </w:p>
    <w:p w14:paraId="4453C5BF" w14:textId="77777777" w:rsidR="00962BC8" w:rsidRDefault="00FF2CF1" w:rsidP="00962BC8">
      <w:pPr>
        <w:keepNext/>
      </w:pPr>
      <w:r w:rsidRPr="00FF2CF1">
        <w:rPr>
          <w:noProof/>
          <w:lang w:val="en-NZ" w:eastAsia="en-NZ"/>
        </w:rPr>
        <w:lastRenderedPageBreak/>
        <w:drawing>
          <wp:inline distT="0" distB="0" distL="0" distR="0" wp14:anchorId="25573293" wp14:editId="7688A91A">
            <wp:extent cx="3879817" cy="4114800"/>
            <wp:effectExtent l="0" t="0" r="6985" b="0"/>
            <wp:docPr id="15" name="Picture 15" descr="C:\Users\kumaraps\OneDrive - Lincoln University\Wine Project\SMOTE\Modelling\Figures\SHAP_juice_Juice malic ac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umaraps\OneDrive - Lincoln University\Wine Project\SMOTE\Modelling\Figures\SHAP_juice_Juice malic aci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79817" cy="4114800"/>
                    </a:xfrm>
                    <a:prstGeom prst="rect">
                      <a:avLst/>
                    </a:prstGeom>
                    <a:noFill/>
                    <a:ln>
                      <a:noFill/>
                    </a:ln>
                  </pic:spPr>
                </pic:pic>
              </a:graphicData>
            </a:graphic>
          </wp:inline>
        </w:drawing>
      </w:r>
    </w:p>
    <w:p w14:paraId="56C2BA05" w14:textId="61F41B03" w:rsidR="00CC384E" w:rsidRPr="00CC384E" w:rsidRDefault="00962BC8" w:rsidP="00962BC8">
      <w:pPr>
        <w:pStyle w:val="Caption"/>
      </w:pPr>
      <w:r>
        <w:t xml:space="preserve">Figure </w:t>
      </w:r>
      <w:r w:rsidR="00000000">
        <w:fldChar w:fldCharType="begin"/>
      </w:r>
      <w:r w:rsidR="00000000">
        <w:instrText xml:space="preserve"> SEQ Figure \* ARABIC </w:instrText>
      </w:r>
      <w:r w:rsidR="00000000">
        <w:fldChar w:fldCharType="separate"/>
      </w:r>
      <w:r w:rsidR="0001570E">
        <w:rPr>
          <w:noProof/>
        </w:rPr>
        <w:t>14</w:t>
      </w:r>
      <w:r w:rsidR="00000000">
        <w:rPr>
          <w:noProof/>
        </w:rPr>
        <w:fldChar w:fldCharType="end"/>
      </w:r>
      <w:r>
        <w:t>:</w:t>
      </w:r>
      <w:r w:rsidR="004B6B62">
        <w:t xml:space="preserve"> </w:t>
      </w:r>
      <w:r w:rsidR="00F82D1F">
        <w:t>S</w:t>
      </w:r>
      <w:r w:rsidRPr="00E15D4A">
        <w:t xml:space="preserve">HAP value summary plot for </w:t>
      </w:r>
      <w:r>
        <w:t>mal</w:t>
      </w:r>
      <w:r w:rsidRPr="00E15D4A">
        <w:t>ic acid level in berry juice</w:t>
      </w:r>
    </w:p>
    <w:p w14:paraId="293DF67E" w14:textId="77777777" w:rsidR="00962BC8" w:rsidRDefault="00FF2CF1" w:rsidP="00962BC8">
      <w:pPr>
        <w:keepNext/>
      </w:pPr>
      <w:r w:rsidRPr="00FF2CF1">
        <w:rPr>
          <w:noProof/>
          <w:lang w:val="en-NZ" w:eastAsia="en-NZ"/>
        </w:rPr>
        <w:drawing>
          <wp:inline distT="0" distB="0" distL="0" distR="0" wp14:anchorId="30659C7A" wp14:editId="06012F85">
            <wp:extent cx="3879817" cy="4114800"/>
            <wp:effectExtent l="0" t="0" r="6985" b="0"/>
            <wp:docPr id="16" name="Picture 16" descr="C:\Users\kumaraps\OneDrive - Lincoln University\Wine Project\SMOTE\Modelling\Figures\SHAP_juice_Juice 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umaraps\OneDrive - Lincoln University\Wine Project\SMOTE\Modelling\Figures\SHAP_juice_Juice pH.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79817" cy="4114800"/>
                    </a:xfrm>
                    <a:prstGeom prst="rect">
                      <a:avLst/>
                    </a:prstGeom>
                    <a:noFill/>
                    <a:ln>
                      <a:noFill/>
                    </a:ln>
                  </pic:spPr>
                </pic:pic>
              </a:graphicData>
            </a:graphic>
          </wp:inline>
        </w:drawing>
      </w:r>
    </w:p>
    <w:p w14:paraId="60601D6B" w14:textId="22086A9B" w:rsidR="00CC384E" w:rsidRDefault="00962BC8" w:rsidP="00962BC8">
      <w:pPr>
        <w:pStyle w:val="Caption"/>
      </w:pPr>
      <w:r>
        <w:t xml:space="preserve">Figure </w:t>
      </w:r>
      <w:r w:rsidR="00000000">
        <w:fldChar w:fldCharType="begin"/>
      </w:r>
      <w:r w:rsidR="00000000">
        <w:instrText xml:space="preserve"> SEQ Figure \* ARABIC </w:instrText>
      </w:r>
      <w:r w:rsidR="00000000">
        <w:fldChar w:fldCharType="separate"/>
      </w:r>
      <w:r w:rsidR="0001570E">
        <w:rPr>
          <w:noProof/>
        </w:rPr>
        <w:t>15</w:t>
      </w:r>
      <w:r w:rsidR="00000000">
        <w:rPr>
          <w:noProof/>
        </w:rPr>
        <w:fldChar w:fldCharType="end"/>
      </w:r>
      <w:r>
        <w:t xml:space="preserve">: </w:t>
      </w:r>
      <w:r w:rsidR="00F82D1F">
        <w:t>S</w:t>
      </w:r>
      <w:r w:rsidRPr="00145C2A">
        <w:t xml:space="preserve">HAP value summary plot for </w:t>
      </w:r>
      <w:r>
        <w:t>pH</w:t>
      </w:r>
      <w:r w:rsidRPr="00145C2A">
        <w:t xml:space="preserve"> level in berry juice</w:t>
      </w:r>
    </w:p>
    <w:p w14:paraId="227D6082" w14:textId="77777777" w:rsidR="004B6B62" w:rsidRDefault="004B6B62" w:rsidP="004B6B62">
      <w:pPr>
        <w:keepNext/>
      </w:pPr>
      <w:r w:rsidRPr="004B6B62">
        <w:rPr>
          <w:noProof/>
          <w:lang w:val="en-NZ" w:eastAsia="en-NZ"/>
        </w:rPr>
        <w:lastRenderedPageBreak/>
        <w:drawing>
          <wp:inline distT="0" distB="0" distL="0" distR="0" wp14:anchorId="1090CC32" wp14:editId="72D239D2">
            <wp:extent cx="3881926" cy="4114800"/>
            <wp:effectExtent l="0" t="0" r="4445" b="0"/>
            <wp:docPr id="17" name="Picture 17" descr="C:\Users\kumaraps\OneDrive - Lincoln University\Wine Project\SMOTE\Modelling\Figures\SHAP_juice_Juice potass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umaraps\OneDrive - Lincoln University\Wine Project\SMOTE\Modelling\Figures\SHAP_juice_Juice potassiu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81926" cy="4114800"/>
                    </a:xfrm>
                    <a:prstGeom prst="rect">
                      <a:avLst/>
                    </a:prstGeom>
                    <a:noFill/>
                    <a:ln>
                      <a:noFill/>
                    </a:ln>
                  </pic:spPr>
                </pic:pic>
              </a:graphicData>
            </a:graphic>
          </wp:inline>
        </w:drawing>
      </w:r>
    </w:p>
    <w:p w14:paraId="113053BF" w14:textId="4E2F6261" w:rsidR="00F82D1F" w:rsidRDefault="004B6B62" w:rsidP="004B6B62">
      <w:pPr>
        <w:pStyle w:val="Caption"/>
      </w:pPr>
      <w:r>
        <w:t xml:space="preserve">Figure </w:t>
      </w:r>
      <w:r w:rsidR="00000000">
        <w:fldChar w:fldCharType="begin"/>
      </w:r>
      <w:r w:rsidR="00000000">
        <w:instrText xml:space="preserve"> SEQ Figure \* ARABIC </w:instrText>
      </w:r>
      <w:r w:rsidR="00000000">
        <w:fldChar w:fldCharType="separate"/>
      </w:r>
      <w:r w:rsidR="0001570E">
        <w:rPr>
          <w:noProof/>
        </w:rPr>
        <w:t>16</w:t>
      </w:r>
      <w:r w:rsidR="00000000">
        <w:rPr>
          <w:noProof/>
        </w:rPr>
        <w:fldChar w:fldCharType="end"/>
      </w:r>
      <w:r>
        <w:t>: SHAP value summary plot for potassium</w:t>
      </w:r>
      <w:r w:rsidRPr="00AA318E">
        <w:t xml:space="preserve"> level in berry juice</w:t>
      </w:r>
    </w:p>
    <w:p w14:paraId="48C34F4F" w14:textId="77777777" w:rsidR="004B6B62" w:rsidRDefault="004B6B62" w:rsidP="004B6B62">
      <w:pPr>
        <w:keepNext/>
      </w:pPr>
      <w:r w:rsidRPr="004B6B62">
        <w:rPr>
          <w:noProof/>
          <w:lang w:val="en-NZ" w:eastAsia="en-NZ"/>
        </w:rPr>
        <w:drawing>
          <wp:inline distT="0" distB="0" distL="0" distR="0" wp14:anchorId="6E643B2C" wp14:editId="22856722">
            <wp:extent cx="3881926" cy="4114800"/>
            <wp:effectExtent l="0" t="0" r="4445" b="0"/>
            <wp:docPr id="18" name="Picture 18" descr="C:\Users\kumaraps\OneDrive - Lincoln University\Wine Project\SMOTE\Modelling\Figures\SHAP_juice_Juice primary amino ac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umaraps\OneDrive - Lincoln University\Wine Project\SMOTE\Modelling\Figures\SHAP_juice_Juice primary amino acid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1926" cy="4114800"/>
                    </a:xfrm>
                    <a:prstGeom prst="rect">
                      <a:avLst/>
                    </a:prstGeom>
                    <a:noFill/>
                    <a:ln>
                      <a:noFill/>
                    </a:ln>
                  </pic:spPr>
                </pic:pic>
              </a:graphicData>
            </a:graphic>
          </wp:inline>
        </w:drawing>
      </w:r>
    </w:p>
    <w:p w14:paraId="72279DE3" w14:textId="4CF1C9BF" w:rsidR="004B6B62" w:rsidRDefault="004B6B62" w:rsidP="004B6B62">
      <w:pPr>
        <w:pStyle w:val="Caption"/>
      </w:pPr>
      <w:r>
        <w:t xml:space="preserve">Figure </w:t>
      </w:r>
      <w:r w:rsidR="00000000">
        <w:fldChar w:fldCharType="begin"/>
      </w:r>
      <w:r w:rsidR="00000000">
        <w:instrText xml:space="preserve"> SEQ Figure \* ARABIC </w:instrText>
      </w:r>
      <w:r w:rsidR="00000000">
        <w:fldChar w:fldCharType="separate"/>
      </w:r>
      <w:r w:rsidR="0001570E">
        <w:rPr>
          <w:noProof/>
        </w:rPr>
        <w:t>17</w:t>
      </w:r>
      <w:r w:rsidR="00000000">
        <w:rPr>
          <w:noProof/>
        </w:rPr>
        <w:fldChar w:fldCharType="end"/>
      </w:r>
      <w:r>
        <w:t>: SHAP value summary plot for primary amino acids</w:t>
      </w:r>
      <w:r w:rsidRPr="00853467">
        <w:t xml:space="preserve"> level in berry juice</w:t>
      </w:r>
    </w:p>
    <w:p w14:paraId="380F4ED0" w14:textId="77777777" w:rsidR="004B6B62" w:rsidRDefault="004B6B62" w:rsidP="004B6B62">
      <w:pPr>
        <w:keepNext/>
      </w:pPr>
      <w:r w:rsidRPr="004B6B62">
        <w:rPr>
          <w:noProof/>
          <w:lang w:val="en-NZ" w:eastAsia="en-NZ"/>
        </w:rPr>
        <w:lastRenderedPageBreak/>
        <w:drawing>
          <wp:inline distT="0" distB="0" distL="0" distR="0" wp14:anchorId="0D095DE5" wp14:editId="5BCB54E9">
            <wp:extent cx="3881926" cy="4114800"/>
            <wp:effectExtent l="0" t="0" r="4445" b="0"/>
            <wp:docPr id="19" name="Picture 19" descr="C:\Users\kumaraps\OneDrive - Lincoln University\Wine Project\SMOTE\Modelling\Figures\SHAP_juice_Juice ser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umaraps\OneDrive - Lincoln University\Wine Project\SMOTE\Modelling\Figures\SHAP_juice_Juice serin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81926" cy="4114800"/>
                    </a:xfrm>
                    <a:prstGeom prst="rect">
                      <a:avLst/>
                    </a:prstGeom>
                    <a:noFill/>
                    <a:ln>
                      <a:noFill/>
                    </a:ln>
                  </pic:spPr>
                </pic:pic>
              </a:graphicData>
            </a:graphic>
          </wp:inline>
        </w:drawing>
      </w:r>
    </w:p>
    <w:p w14:paraId="0CC957E7" w14:textId="3DAF5917" w:rsidR="004B6B62" w:rsidRDefault="004B6B62" w:rsidP="004B6B62">
      <w:pPr>
        <w:pStyle w:val="Caption"/>
      </w:pPr>
      <w:r>
        <w:t xml:space="preserve">Figure </w:t>
      </w:r>
      <w:r w:rsidR="00000000">
        <w:fldChar w:fldCharType="begin"/>
      </w:r>
      <w:r w:rsidR="00000000">
        <w:instrText xml:space="preserve"> SEQ Figure \* ARABIC </w:instrText>
      </w:r>
      <w:r w:rsidR="00000000">
        <w:fldChar w:fldCharType="separate"/>
      </w:r>
      <w:r w:rsidR="0001570E">
        <w:rPr>
          <w:noProof/>
        </w:rPr>
        <w:t>18</w:t>
      </w:r>
      <w:r w:rsidR="00000000">
        <w:rPr>
          <w:noProof/>
        </w:rPr>
        <w:fldChar w:fldCharType="end"/>
      </w:r>
      <w:r>
        <w:t>: SHAP value summary plot for serine</w:t>
      </w:r>
      <w:r w:rsidRPr="001C5030">
        <w:t xml:space="preserve"> level in berry juice</w:t>
      </w:r>
    </w:p>
    <w:p w14:paraId="3EE8DDDF" w14:textId="77777777" w:rsidR="004B6B62" w:rsidRDefault="004B6B62" w:rsidP="004B6B62">
      <w:pPr>
        <w:keepNext/>
      </w:pPr>
      <w:r w:rsidRPr="004B6B62">
        <w:rPr>
          <w:noProof/>
          <w:lang w:val="en-NZ" w:eastAsia="en-NZ"/>
        </w:rPr>
        <w:drawing>
          <wp:inline distT="0" distB="0" distL="0" distR="0" wp14:anchorId="5B9B74F9" wp14:editId="0E39D5CA">
            <wp:extent cx="3881926" cy="4114800"/>
            <wp:effectExtent l="0" t="0" r="4445" b="0"/>
            <wp:docPr id="20" name="Picture 20" descr="C:\Users\kumaraps\OneDrive - Lincoln University\Wine Project\SMOTE\Modelling\Figures\SHAP_juice_Juice tartaric ac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umaraps\OneDrive - Lincoln University\Wine Project\SMOTE\Modelling\Figures\SHAP_juice_Juice tartaric aci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81926" cy="4114800"/>
                    </a:xfrm>
                    <a:prstGeom prst="rect">
                      <a:avLst/>
                    </a:prstGeom>
                    <a:noFill/>
                    <a:ln>
                      <a:noFill/>
                    </a:ln>
                  </pic:spPr>
                </pic:pic>
              </a:graphicData>
            </a:graphic>
          </wp:inline>
        </w:drawing>
      </w:r>
    </w:p>
    <w:p w14:paraId="634CE272" w14:textId="646C4428" w:rsidR="004B6B62" w:rsidRDefault="004B6B62" w:rsidP="004B6B62">
      <w:pPr>
        <w:pStyle w:val="Caption"/>
      </w:pPr>
      <w:r>
        <w:t xml:space="preserve">Figure </w:t>
      </w:r>
      <w:r w:rsidR="00000000">
        <w:fldChar w:fldCharType="begin"/>
      </w:r>
      <w:r w:rsidR="00000000">
        <w:instrText xml:space="preserve"> SEQ Figure \* ARABIC </w:instrText>
      </w:r>
      <w:r w:rsidR="00000000">
        <w:fldChar w:fldCharType="separate"/>
      </w:r>
      <w:r w:rsidR="0001570E">
        <w:rPr>
          <w:noProof/>
        </w:rPr>
        <w:t>19</w:t>
      </w:r>
      <w:r w:rsidR="00000000">
        <w:rPr>
          <w:noProof/>
        </w:rPr>
        <w:fldChar w:fldCharType="end"/>
      </w:r>
      <w:r>
        <w:t>: SHAP value summary plot for tartaric acid</w:t>
      </w:r>
      <w:r w:rsidRPr="00DF746A">
        <w:t xml:space="preserve"> level in berry juice</w:t>
      </w:r>
    </w:p>
    <w:p w14:paraId="24885A94" w14:textId="77777777" w:rsidR="004B6B62" w:rsidRDefault="004B6B62" w:rsidP="004B6B62">
      <w:pPr>
        <w:keepNext/>
      </w:pPr>
      <w:r w:rsidRPr="004B6B62">
        <w:rPr>
          <w:noProof/>
          <w:lang w:val="en-NZ" w:eastAsia="en-NZ"/>
        </w:rPr>
        <w:lastRenderedPageBreak/>
        <w:drawing>
          <wp:inline distT="0" distB="0" distL="0" distR="0" wp14:anchorId="34465282" wp14:editId="5D4A80BE">
            <wp:extent cx="3881926" cy="4114800"/>
            <wp:effectExtent l="0" t="0" r="4445" b="0"/>
            <wp:docPr id="21" name="Picture 21" descr="C:\Users\kumaraps\OneDrive - Lincoln University\Wine Project\SMOTE\Modelling\Figures\SHAP_juice_Juice threon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umaraps\OneDrive - Lincoln University\Wine Project\SMOTE\Modelling\Figures\SHAP_juice_Juice threonin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81926" cy="4114800"/>
                    </a:xfrm>
                    <a:prstGeom prst="rect">
                      <a:avLst/>
                    </a:prstGeom>
                    <a:noFill/>
                    <a:ln>
                      <a:noFill/>
                    </a:ln>
                  </pic:spPr>
                </pic:pic>
              </a:graphicData>
            </a:graphic>
          </wp:inline>
        </w:drawing>
      </w:r>
    </w:p>
    <w:p w14:paraId="062CC1F4" w14:textId="1E86CF02" w:rsidR="004B6B62" w:rsidRDefault="004B6B62" w:rsidP="004B6B62">
      <w:pPr>
        <w:pStyle w:val="Caption"/>
      </w:pPr>
      <w:r>
        <w:t xml:space="preserve">Figure </w:t>
      </w:r>
      <w:r w:rsidR="00000000">
        <w:fldChar w:fldCharType="begin"/>
      </w:r>
      <w:r w:rsidR="00000000">
        <w:instrText xml:space="preserve"> SEQ Figure \* ARABIC </w:instrText>
      </w:r>
      <w:r w:rsidR="00000000">
        <w:fldChar w:fldCharType="separate"/>
      </w:r>
      <w:r w:rsidR="0001570E">
        <w:rPr>
          <w:noProof/>
        </w:rPr>
        <w:t>20</w:t>
      </w:r>
      <w:r w:rsidR="00000000">
        <w:rPr>
          <w:noProof/>
        </w:rPr>
        <w:fldChar w:fldCharType="end"/>
      </w:r>
      <w:r>
        <w:t>: SHAP value summary plot for threonine</w:t>
      </w:r>
      <w:r w:rsidRPr="00C44E21">
        <w:t xml:space="preserve"> level in berry juice</w:t>
      </w:r>
    </w:p>
    <w:p w14:paraId="12EE3DA5" w14:textId="77777777" w:rsidR="004B6B62" w:rsidRDefault="004B6B62" w:rsidP="004B6B62">
      <w:pPr>
        <w:keepNext/>
      </w:pPr>
      <w:r w:rsidRPr="004B6B62">
        <w:rPr>
          <w:noProof/>
          <w:lang w:val="en-NZ" w:eastAsia="en-NZ"/>
        </w:rPr>
        <w:drawing>
          <wp:inline distT="0" distB="0" distL="0" distR="0" wp14:anchorId="09F17503" wp14:editId="085C703D">
            <wp:extent cx="3881926" cy="4114800"/>
            <wp:effectExtent l="0" t="0" r="4445" b="0"/>
            <wp:docPr id="22" name="Picture 22" descr="C:\Users\kumaraps\OneDrive - Lincoln University\Wine Project\SMOTE\Modelling\Figures\SHAP_juice_Juice titratable acid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umaraps\OneDrive - Lincoln University\Wine Project\SMOTE\Modelling\Figures\SHAP_juice_Juice titratable acidity.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81926" cy="4114800"/>
                    </a:xfrm>
                    <a:prstGeom prst="rect">
                      <a:avLst/>
                    </a:prstGeom>
                    <a:noFill/>
                    <a:ln>
                      <a:noFill/>
                    </a:ln>
                  </pic:spPr>
                </pic:pic>
              </a:graphicData>
            </a:graphic>
          </wp:inline>
        </w:drawing>
      </w:r>
    </w:p>
    <w:p w14:paraId="6B70C4DA" w14:textId="540AB658" w:rsidR="004B6B62" w:rsidRDefault="004B6B62" w:rsidP="004B6B62">
      <w:pPr>
        <w:pStyle w:val="Caption"/>
      </w:pPr>
      <w:r>
        <w:t xml:space="preserve">Figure </w:t>
      </w:r>
      <w:r w:rsidR="00000000">
        <w:fldChar w:fldCharType="begin"/>
      </w:r>
      <w:r w:rsidR="00000000">
        <w:instrText xml:space="preserve"> SEQ Figure \* ARABIC </w:instrText>
      </w:r>
      <w:r w:rsidR="00000000">
        <w:fldChar w:fldCharType="separate"/>
      </w:r>
      <w:r w:rsidR="0001570E">
        <w:rPr>
          <w:noProof/>
        </w:rPr>
        <w:t>21</w:t>
      </w:r>
      <w:r w:rsidR="00000000">
        <w:rPr>
          <w:noProof/>
        </w:rPr>
        <w:fldChar w:fldCharType="end"/>
      </w:r>
      <w:r>
        <w:t>: SHAP value summary plot for titratable acidity</w:t>
      </w:r>
      <w:r w:rsidRPr="007E38AB">
        <w:t xml:space="preserve"> level in berry juice</w:t>
      </w:r>
    </w:p>
    <w:p w14:paraId="5012A7B8" w14:textId="77777777" w:rsidR="004B6B62" w:rsidRDefault="004B6B62" w:rsidP="004B6B62">
      <w:pPr>
        <w:keepNext/>
      </w:pPr>
      <w:r w:rsidRPr="004B6B62">
        <w:rPr>
          <w:noProof/>
          <w:lang w:val="en-NZ" w:eastAsia="en-NZ"/>
        </w:rPr>
        <w:lastRenderedPageBreak/>
        <w:drawing>
          <wp:inline distT="0" distB="0" distL="0" distR="0" wp14:anchorId="4905346B" wp14:editId="158E1F88">
            <wp:extent cx="3881926" cy="4114800"/>
            <wp:effectExtent l="0" t="0" r="4445" b="0"/>
            <wp:docPr id="23" name="Picture 23" descr="C:\Users\kumaraps\OneDrive - Lincoln University\Wine Project\SMOTE\Modelling\Figures\SHAP_juice_Juice total soluble sol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umaraps\OneDrive - Lincoln University\Wine Project\SMOTE\Modelling\Figures\SHAP_juice_Juice total soluble solids.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81926" cy="4114800"/>
                    </a:xfrm>
                    <a:prstGeom prst="rect">
                      <a:avLst/>
                    </a:prstGeom>
                    <a:noFill/>
                    <a:ln>
                      <a:noFill/>
                    </a:ln>
                  </pic:spPr>
                </pic:pic>
              </a:graphicData>
            </a:graphic>
          </wp:inline>
        </w:drawing>
      </w:r>
    </w:p>
    <w:p w14:paraId="5AF191FC" w14:textId="4BE9DCBF" w:rsidR="004B6B62" w:rsidRDefault="004B6B62" w:rsidP="004B6B62">
      <w:pPr>
        <w:pStyle w:val="Caption"/>
      </w:pPr>
      <w:r>
        <w:t xml:space="preserve">Figure </w:t>
      </w:r>
      <w:r w:rsidR="00000000">
        <w:fldChar w:fldCharType="begin"/>
      </w:r>
      <w:r w:rsidR="00000000">
        <w:instrText xml:space="preserve"> SEQ Figure \* ARABIC </w:instrText>
      </w:r>
      <w:r w:rsidR="00000000">
        <w:fldChar w:fldCharType="separate"/>
      </w:r>
      <w:r w:rsidR="0001570E">
        <w:rPr>
          <w:noProof/>
        </w:rPr>
        <w:t>22</w:t>
      </w:r>
      <w:r w:rsidR="00000000">
        <w:rPr>
          <w:noProof/>
        </w:rPr>
        <w:fldChar w:fldCharType="end"/>
      </w:r>
      <w:r w:rsidRPr="00A77A89">
        <w:t xml:space="preserve">: SHAP value summary plot for </w:t>
      </w:r>
      <w:r>
        <w:t>total soluble solids</w:t>
      </w:r>
      <w:r w:rsidRPr="00A77A89">
        <w:t xml:space="preserve"> in berry juice</w:t>
      </w:r>
    </w:p>
    <w:p w14:paraId="64606329" w14:textId="77777777" w:rsidR="004B6B62" w:rsidRDefault="004B6B62" w:rsidP="004B6B62">
      <w:pPr>
        <w:keepNext/>
      </w:pPr>
      <w:r w:rsidRPr="004B6B62">
        <w:rPr>
          <w:noProof/>
          <w:lang w:val="en-NZ" w:eastAsia="en-NZ"/>
        </w:rPr>
        <w:drawing>
          <wp:inline distT="0" distB="0" distL="0" distR="0" wp14:anchorId="48928B2F" wp14:editId="43AB1695">
            <wp:extent cx="3881926" cy="4114800"/>
            <wp:effectExtent l="0" t="0" r="4445" b="0"/>
            <wp:docPr id="24" name="Picture 24" descr="C:\Users\kumaraps\OneDrive - Lincoln University\Wine Project\SMOTE\Modelling\Figures\SHAP_juice_juice tyros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umaraps\OneDrive - Lincoln University\Wine Project\SMOTE\Modelling\Figures\SHAP_juice_juice tyrosin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81926" cy="4114800"/>
                    </a:xfrm>
                    <a:prstGeom prst="rect">
                      <a:avLst/>
                    </a:prstGeom>
                    <a:noFill/>
                    <a:ln>
                      <a:noFill/>
                    </a:ln>
                  </pic:spPr>
                </pic:pic>
              </a:graphicData>
            </a:graphic>
          </wp:inline>
        </w:drawing>
      </w:r>
    </w:p>
    <w:p w14:paraId="60C903AB" w14:textId="4A23EAFC" w:rsidR="004B6B62" w:rsidRDefault="004B6B62" w:rsidP="004B6B62">
      <w:pPr>
        <w:pStyle w:val="Caption"/>
      </w:pPr>
      <w:r>
        <w:t xml:space="preserve">Figure </w:t>
      </w:r>
      <w:r w:rsidR="00000000">
        <w:fldChar w:fldCharType="begin"/>
      </w:r>
      <w:r w:rsidR="00000000">
        <w:instrText xml:space="preserve"> SEQ Figure \* ARABIC </w:instrText>
      </w:r>
      <w:r w:rsidR="00000000">
        <w:fldChar w:fldCharType="separate"/>
      </w:r>
      <w:r w:rsidR="0001570E">
        <w:rPr>
          <w:noProof/>
        </w:rPr>
        <w:t>23</w:t>
      </w:r>
      <w:r w:rsidR="00000000">
        <w:rPr>
          <w:noProof/>
        </w:rPr>
        <w:fldChar w:fldCharType="end"/>
      </w:r>
      <w:r w:rsidRPr="008F2153">
        <w:t xml:space="preserve">: SHAP value summary plot for </w:t>
      </w:r>
      <w:r>
        <w:t>tyrosine</w:t>
      </w:r>
      <w:r w:rsidRPr="008F2153">
        <w:t xml:space="preserve"> level in berry juice</w:t>
      </w:r>
    </w:p>
    <w:p w14:paraId="64C86C22" w14:textId="77777777" w:rsidR="00814551" w:rsidRDefault="00113B90" w:rsidP="00814551">
      <w:pPr>
        <w:keepNext/>
      </w:pPr>
      <w:r>
        <w:rPr>
          <w:noProof/>
        </w:rPr>
        <w:lastRenderedPageBreak/>
        <w:drawing>
          <wp:inline distT="0" distB="0" distL="0" distR="0" wp14:anchorId="340E44B3" wp14:editId="38B67DE9">
            <wp:extent cx="3413985" cy="411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3985" cy="4114800"/>
                    </a:xfrm>
                    <a:prstGeom prst="rect">
                      <a:avLst/>
                    </a:prstGeom>
                    <a:noFill/>
                    <a:ln>
                      <a:noFill/>
                    </a:ln>
                  </pic:spPr>
                </pic:pic>
              </a:graphicData>
            </a:graphic>
          </wp:inline>
        </w:drawing>
      </w:r>
    </w:p>
    <w:p w14:paraId="17A6EE5D" w14:textId="4934943D" w:rsidR="004B6B62" w:rsidRDefault="00814551" w:rsidP="00814551">
      <w:pPr>
        <w:pStyle w:val="Caption"/>
      </w:pPr>
      <w:r>
        <w:t xml:space="preserve">Figure </w:t>
      </w:r>
      <w:r w:rsidR="00000000">
        <w:fldChar w:fldCharType="begin"/>
      </w:r>
      <w:r w:rsidR="00000000">
        <w:instrText xml:space="preserve"> SEQ Figure \* ARABIC </w:instrText>
      </w:r>
      <w:r w:rsidR="00000000">
        <w:fldChar w:fldCharType="separate"/>
      </w:r>
      <w:r w:rsidR="0001570E">
        <w:rPr>
          <w:noProof/>
        </w:rPr>
        <w:t>24</w:t>
      </w:r>
      <w:r w:rsidR="00000000">
        <w:rPr>
          <w:noProof/>
        </w:rPr>
        <w:fldChar w:fldCharType="end"/>
      </w:r>
      <w:r w:rsidRPr="00974C35">
        <w:t>: SHAP value summary plot for caffeic acid levels in wine</w:t>
      </w:r>
    </w:p>
    <w:p w14:paraId="0F41C598" w14:textId="77777777" w:rsidR="00814551" w:rsidRDefault="00113B90" w:rsidP="00814551">
      <w:pPr>
        <w:keepNext/>
      </w:pPr>
      <w:r>
        <w:rPr>
          <w:noProof/>
        </w:rPr>
        <w:drawing>
          <wp:inline distT="0" distB="0" distL="0" distR="0" wp14:anchorId="5989AFA6" wp14:editId="3606C3EE">
            <wp:extent cx="3413985" cy="4114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13985" cy="4114800"/>
                    </a:xfrm>
                    <a:prstGeom prst="rect">
                      <a:avLst/>
                    </a:prstGeom>
                    <a:noFill/>
                    <a:ln>
                      <a:noFill/>
                    </a:ln>
                  </pic:spPr>
                </pic:pic>
              </a:graphicData>
            </a:graphic>
          </wp:inline>
        </w:drawing>
      </w:r>
    </w:p>
    <w:p w14:paraId="31B05B95" w14:textId="4CCC1875" w:rsidR="004B6B62" w:rsidRDefault="00814551" w:rsidP="00814551">
      <w:pPr>
        <w:pStyle w:val="Caption"/>
      </w:pPr>
      <w:r>
        <w:t xml:space="preserve">Figure </w:t>
      </w:r>
      <w:r w:rsidR="00000000">
        <w:fldChar w:fldCharType="begin"/>
      </w:r>
      <w:r w:rsidR="00000000">
        <w:instrText xml:space="preserve"> SEQ Figure \* ARABIC </w:instrText>
      </w:r>
      <w:r w:rsidR="00000000">
        <w:fldChar w:fldCharType="separate"/>
      </w:r>
      <w:r w:rsidR="0001570E">
        <w:rPr>
          <w:noProof/>
        </w:rPr>
        <w:t>25</w:t>
      </w:r>
      <w:r w:rsidR="00000000">
        <w:rPr>
          <w:noProof/>
        </w:rPr>
        <w:fldChar w:fldCharType="end"/>
      </w:r>
      <w:r w:rsidRPr="00721B63">
        <w:t xml:space="preserve">: SHAP value summary plot for </w:t>
      </w:r>
      <w:r>
        <w:t>catechin</w:t>
      </w:r>
      <w:r w:rsidRPr="00721B63">
        <w:t xml:space="preserve"> levels in wine</w:t>
      </w:r>
    </w:p>
    <w:p w14:paraId="70582201" w14:textId="77777777" w:rsidR="00814551" w:rsidRDefault="00113B90" w:rsidP="00814551">
      <w:pPr>
        <w:keepNext/>
      </w:pPr>
      <w:r>
        <w:rPr>
          <w:noProof/>
        </w:rPr>
        <w:lastRenderedPageBreak/>
        <w:drawing>
          <wp:inline distT="0" distB="0" distL="0" distR="0" wp14:anchorId="6BB3299D" wp14:editId="2C4D993F">
            <wp:extent cx="3413985" cy="411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13985" cy="4114800"/>
                    </a:xfrm>
                    <a:prstGeom prst="rect">
                      <a:avLst/>
                    </a:prstGeom>
                    <a:noFill/>
                    <a:ln>
                      <a:noFill/>
                    </a:ln>
                  </pic:spPr>
                </pic:pic>
              </a:graphicData>
            </a:graphic>
          </wp:inline>
        </w:drawing>
      </w:r>
    </w:p>
    <w:p w14:paraId="6D9037D5" w14:textId="6BDD5463" w:rsidR="004B6B62" w:rsidRDefault="00814551" w:rsidP="00814551">
      <w:pPr>
        <w:pStyle w:val="Caption"/>
      </w:pPr>
      <w:r>
        <w:t xml:space="preserve">Figure </w:t>
      </w:r>
      <w:r w:rsidR="00000000">
        <w:fldChar w:fldCharType="begin"/>
      </w:r>
      <w:r w:rsidR="00000000">
        <w:instrText xml:space="preserve"> SEQ Figure \* ARABIC </w:instrText>
      </w:r>
      <w:r w:rsidR="00000000">
        <w:fldChar w:fldCharType="separate"/>
      </w:r>
      <w:r w:rsidR="0001570E">
        <w:rPr>
          <w:noProof/>
        </w:rPr>
        <w:t>26</w:t>
      </w:r>
      <w:r w:rsidR="00000000">
        <w:rPr>
          <w:noProof/>
        </w:rPr>
        <w:fldChar w:fldCharType="end"/>
      </w:r>
      <w:r w:rsidRPr="00472B19">
        <w:t xml:space="preserve">: SHAP value summary plot for </w:t>
      </w:r>
      <w:r>
        <w:t>epicatechin</w:t>
      </w:r>
      <w:r w:rsidRPr="00472B19">
        <w:t xml:space="preserve"> levels in wine</w:t>
      </w:r>
    </w:p>
    <w:p w14:paraId="2E45BCE1" w14:textId="77777777" w:rsidR="00814551" w:rsidRDefault="00113B90" w:rsidP="00814551">
      <w:pPr>
        <w:keepNext/>
        <w:tabs>
          <w:tab w:val="left" w:pos="2079"/>
        </w:tabs>
      </w:pPr>
      <w:r>
        <w:rPr>
          <w:noProof/>
        </w:rPr>
        <w:drawing>
          <wp:inline distT="0" distB="0" distL="0" distR="0" wp14:anchorId="1D7D8641" wp14:editId="52DBC09F">
            <wp:extent cx="3413985" cy="411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13985" cy="4114800"/>
                    </a:xfrm>
                    <a:prstGeom prst="rect">
                      <a:avLst/>
                    </a:prstGeom>
                    <a:noFill/>
                    <a:ln>
                      <a:noFill/>
                    </a:ln>
                  </pic:spPr>
                </pic:pic>
              </a:graphicData>
            </a:graphic>
          </wp:inline>
        </w:drawing>
      </w:r>
    </w:p>
    <w:p w14:paraId="3B14B7A3" w14:textId="64EA61B3" w:rsidR="004B6B62" w:rsidRDefault="00814551" w:rsidP="00814551">
      <w:pPr>
        <w:pStyle w:val="Caption"/>
      </w:pPr>
      <w:r>
        <w:t xml:space="preserve">Figure </w:t>
      </w:r>
      <w:r w:rsidR="00000000">
        <w:fldChar w:fldCharType="begin"/>
      </w:r>
      <w:r w:rsidR="00000000">
        <w:instrText xml:space="preserve"> SEQ Figure \* ARABIC </w:instrText>
      </w:r>
      <w:r w:rsidR="00000000">
        <w:fldChar w:fldCharType="separate"/>
      </w:r>
      <w:r w:rsidR="0001570E">
        <w:rPr>
          <w:noProof/>
        </w:rPr>
        <w:t>27</w:t>
      </w:r>
      <w:r w:rsidR="00000000">
        <w:rPr>
          <w:noProof/>
        </w:rPr>
        <w:fldChar w:fldCharType="end"/>
      </w:r>
      <w:r w:rsidRPr="00CA56CF">
        <w:t xml:space="preserve">: SHAP value summary plot for </w:t>
      </w:r>
      <w:r>
        <w:t>gallic</w:t>
      </w:r>
      <w:r w:rsidRPr="00CA56CF">
        <w:t xml:space="preserve"> acid levels in wine</w:t>
      </w:r>
    </w:p>
    <w:p w14:paraId="3343CEBD" w14:textId="77777777" w:rsidR="0001570E" w:rsidRDefault="00113B90" w:rsidP="0001570E">
      <w:pPr>
        <w:keepNext/>
      </w:pPr>
      <w:r>
        <w:rPr>
          <w:noProof/>
        </w:rPr>
        <w:lastRenderedPageBreak/>
        <w:drawing>
          <wp:inline distT="0" distB="0" distL="0" distR="0" wp14:anchorId="6D749F89" wp14:editId="03BB7186">
            <wp:extent cx="3413985" cy="4114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13985" cy="4114800"/>
                    </a:xfrm>
                    <a:prstGeom prst="rect">
                      <a:avLst/>
                    </a:prstGeom>
                    <a:noFill/>
                    <a:ln>
                      <a:noFill/>
                    </a:ln>
                  </pic:spPr>
                </pic:pic>
              </a:graphicData>
            </a:graphic>
          </wp:inline>
        </w:drawing>
      </w:r>
    </w:p>
    <w:p w14:paraId="7690A8BF" w14:textId="061FDB01" w:rsidR="00113B90" w:rsidRDefault="0001570E" w:rsidP="0001570E">
      <w:pPr>
        <w:pStyle w:val="Caption"/>
      </w:pPr>
      <w:r>
        <w:t xml:space="preserve">Figure </w:t>
      </w:r>
      <w:r w:rsidR="00000000">
        <w:fldChar w:fldCharType="begin"/>
      </w:r>
      <w:r w:rsidR="00000000">
        <w:instrText xml:space="preserve"> SEQ Figure \* ARABIC </w:instrText>
      </w:r>
      <w:r w:rsidR="00000000">
        <w:fldChar w:fldCharType="separate"/>
      </w:r>
      <w:r>
        <w:rPr>
          <w:noProof/>
        </w:rPr>
        <w:t>28</w:t>
      </w:r>
      <w:r w:rsidR="00000000">
        <w:rPr>
          <w:noProof/>
        </w:rPr>
        <w:fldChar w:fldCharType="end"/>
      </w:r>
      <w:r w:rsidRPr="005077A7">
        <w:t>:</w:t>
      </w:r>
      <w:r>
        <w:t xml:space="preserve"> </w:t>
      </w:r>
      <w:r w:rsidRPr="005077A7">
        <w:t>SHAP value summary plot for Malvidin 3-glucoside levels in wine</w:t>
      </w:r>
    </w:p>
    <w:p w14:paraId="4E380D8C" w14:textId="77777777" w:rsidR="0001570E" w:rsidRDefault="00113B90" w:rsidP="0001570E">
      <w:pPr>
        <w:keepNext/>
      </w:pPr>
      <w:r>
        <w:rPr>
          <w:noProof/>
        </w:rPr>
        <w:drawing>
          <wp:inline distT="0" distB="0" distL="0" distR="0" wp14:anchorId="66CF547F" wp14:editId="6497EB8F">
            <wp:extent cx="3413985" cy="4114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13985" cy="4114800"/>
                    </a:xfrm>
                    <a:prstGeom prst="rect">
                      <a:avLst/>
                    </a:prstGeom>
                    <a:noFill/>
                    <a:ln>
                      <a:noFill/>
                    </a:ln>
                  </pic:spPr>
                </pic:pic>
              </a:graphicData>
            </a:graphic>
          </wp:inline>
        </w:drawing>
      </w:r>
    </w:p>
    <w:p w14:paraId="602DB7FC" w14:textId="187D83F5" w:rsidR="00113B90" w:rsidRDefault="0001570E" w:rsidP="0001570E">
      <w:pPr>
        <w:pStyle w:val="Caption"/>
      </w:pPr>
      <w:r>
        <w:t xml:space="preserve">Figure </w:t>
      </w:r>
      <w:r w:rsidR="00000000">
        <w:fldChar w:fldCharType="begin"/>
      </w:r>
      <w:r w:rsidR="00000000">
        <w:instrText xml:space="preserve"> SEQ Figure \* ARABIC </w:instrText>
      </w:r>
      <w:r w:rsidR="00000000">
        <w:fldChar w:fldCharType="separate"/>
      </w:r>
      <w:r>
        <w:rPr>
          <w:noProof/>
        </w:rPr>
        <w:t>29</w:t>
      </w:r>
      <w:r w:rsidR="00000000">
        <w:rPr>
          <w:noProof/>
        </w:rPr>
        <w:fldChar w:fldCharType="end"/>
      </w:r>
      <w:r w:rsidRPr="00B75041">
        <w:t xml:space="preserve">: SHAP value summary plot for </w:t>
      </w:r>
      <w:r w:rsidR="003746BF">
        <w:t>Mark to wine ratio</w:t>
      </w:r>
      <w:r w:rsidRPr="00B75041">
        <w:t xml:space="preserve"> in wine</w:t>
      </w:r>
    </w:p>
    <w:p w14:paraId="74B02EAF" w14:textId="77777777" w:rsidR="0001570E" w:rsidRDefault="00113B90" w:rsidP="0001570E">
      <w:pPr>
        <w:keepNext/>
      </w:pPr>
      <w:r>
        <w:rPr>
          <w:noProof/>
        </w:rPr>
        <w:lastRenderedPageBreak/>
        <w:drawing>
          <wp:inline distT="0" distB="0" distL="0" distR="0" wp14:anchorId="55DFCC2B" wp14:editId="1FFBC418">
            <wp:extent cx="3413985" cy="4114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13985" cy="4114800"/>
                    </a:xfrm>
                    <a:prstGeom prst="rect">
                      <a:avLst/>
                    </a:prstGeom>
                    <a:noFill/>
                    <a:ln>
                      <a:noFill/>
                    </a:ln>
                  </pic:spPr>
                </pic:pic>
              </a:graphicData>
            </a:graphic>
          </wp:inline>
        </w:drawing>
      </w:r>
    </w:p>
    <w:p w14:paraId="0ADF08C1" w14:textId="131F0801" w:rsidR="00113B90" w:rsidRDefault="0001570E" w:rsidP="0001570E">
      <w:pPr>
        <w:pStyle w:val="Caption"/>
      </w:pPr>
      <w:r>
        <w:t xml:space="preserve">Figure </w:t>
      </w:r>
      <w:r w:rsidR="00000000">
        <w:fldChar w:fldCharType="begin"/>
      </w:r>
      <w:r w:rsidR="00000000">
        <w:instrText xml:space="preserve"> SEQ Figure \* ARABIC </w:instrText>
      </w:r>
      <w:r w:rsidR="00000000">
        <w:fldChar w:fldCharType="separate"/>
      </w:r>
      <w:r>
        <w:rPr>
          <w:noProof/>
        </w:rPr>
        <w:t>30</w:t>
      </w:r>
      <w:r w:rsidR="00000000">
        <w:rPr>
          <w:noProof/>
        </w:rPr>
        <w:fldChar w:fldCharType="end"/>
      </w:r>
      <w:r w:rsidRPr="00153B8A">
        <w:t xml:space="preserve">: SHAP value summary plot for </w:t>
      </w:r>
      <w:r w:rsidR="003746BF">
        <w:t>polymeric anthocyanin</w:t>
      </w:r>
      <w:r w:rsidRPr="00153B8A">
        <w:t xml:space="preserve"> levels in wine</w:t>
      </w:r>
    </w:p>
    <w:p w14:paraId="5AB8576F" w14:textId="77777777" w:rsidR="0001570E" w:rsidRDefault="00113B90" w:rsidP="0001570E">
      <w:pPr>
        <w:keepNext/>
      </w:pPr>
      <w:r>
        <w:rPr>
          <w:noProof/>
        </w:rPr>
        <w:drawing>
          <wp:inline distT="0" distB="0" distL="0" distR="0" wp14:anchorId="345BA2C6" wp14:editId="701455A2">
            <wp:extent cx="3413985" cy="4114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13985" cy="4114800"/>
                    </a:xfrm>
                    <a:prstGeom prst="rect">
                      <a:avLst/>
                    </a:prstGeom>
                    <a:noFill/>
                    <a:ln>
                      <a:noFill/>
                    </a:ln>
                  </pic:spPr>
                </pic:pic>
              </a:graphicData>
            </a:graphic>
          </wp:inline>
        </w:drawing>
      </w:r>
    </w:p>
    <w:p w14:paraId="1699EDF5" w14:textId="7839D140" w:rsidR="00113B90" w:rsidRDefault="0001570E" w:rsidP="0001570E">
      <w:pPr>
        <w:pStyle w:val="Caption"/>
      </w:pPr>
      <w:r>
        <w:t xml:space="preserve">Figure </w:t>
      </w:r>
      <w:r w:rsidR="00000000">
        <w:fldChar w:fldCharType="begin"/>
      </w:r>
      <w:r w:rsidR="00000000">
        <w:instrText xml:space="preserve"> SEQ Figure \* ARABIC </w:instrText>
      </w:r>
      <w:r w:rsidR="00000000">
        <w:fldChar w:fldCharType="separate"/>
      </w:r>
      <w:r>
        <w:rPr>
          <w:noProof/>
        </w:rPr>
        <w:t>31</w:t>
      </w:r>
      <w:r w:rsidR="00000000">
        <w:rPr>
          <w:noProof/>
        </w:rPr>
        <w:fldChar w:fldCharType="end"/>
      </w:r>
      <w:r w:rsidRPr="00D6010C">
        <w:t xml:space="preserve">: SHAP value summary plot for </w:t>
      </w:r>
      <w:proofErr w:type="spellStart"/>
      <w:r w:rsidR="003746BF">
        <w:t>quercentin</w:t>
      </w:r>
      <w:proofErr w:type="spellEnd"/>
      <w:r w:rsidR="003746BF">
        <w:t>-G</w:t>
      </w:r>
      <w:r w:rsidRPr="00D6010C">
        <w:t xml:space="preserve"> levels in wine</w:t>
      </w:r>
    </w:p>
    <w:p w14:paraId="07715C4E" w14:textId="77777777" w:rsidR="0001570E" w:rsidRDefault="00113B90" w:rsidP="0001570E">
      <w:pPr>
        <w:keepNext/>
      </w:pPr>
      <w:r>
        <w:rPr>
          <w:noProof/>
        </w:rPr>
        <w:lastRenderedPageBreak/>
        <w:drawing>
          <wp:inline distT="0" distB="0" distL="0" distR="0" wp14:anchorId="03145A68" wp14:editId="4160EBE6">
            <wp:extent cx="3413985" cy="4114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13985" cy="4114800"/>
                    </a:xfrm>
                    <a:prstGeom prst="rect">
                      <a:avLst/>
                    </a:prstGeom>
                    <a:noFill/>
                    <a:ln>
                      <a:noFill/>
                    </a:ln>
                  </pic:spPr>
                </pic:pic>
              </a:graphicData>
            </a:graphic>
          </wp:inline>
        </w:drawing>
      </w:r>
    </w:p>
    <w:p w14:paraId="6EE416BB" w14:textId="6CE577A9" w:rsidR="00113B90" w:rsidRDefault="0001570E" w:rsidP="0001570E">
      <w:pPr>
        <w:pStyle w:val="Caption"/>
      </w:pPr>
      <w:r>
        <w:t xml:space="preserve">Figure </w:t>
      </w:r>
      <w:r w:rsidR="00000000">
        <w:fldChar w:fldCharType="begin"/>
      </w:r>
      <w:r w:rsidR="00000000">
        <w:instrText xml:space="preserve"> SEQ Figure \* ARABIC </w:instrText>
      </w:r>
      <w:r w:rsidR="00000000">
        <w:fldChar w:fldCharType="separate"/>
      </w:r>
      <w:r>
        <w:rPr>
          <w:noProof/>
        </w:rPr>
        <w:t>32</w:t>
      </w:r>
      <w:r w:rsidR="00000000">
        <w:rPr>
          <w:noProof/>
        </w:rPr>
        <w:fldChar w:fldCharType="end"/>
      </w:r>
      <w:r w:rsidRPr="0072399C">
        <w:t xml:space="preserve">: SHAP value summary plot for </w:t>
      </w:r>
      <w:r w:rsidR="003746BF">
        <w:t>resveratrol</w:t>
      </w:r>
      <w:r w:rsidRPr="0072399C">
        <w:t xml:space="preserve"> levels in wine</w:t>
      </w:r>
    </w:p>
    <w:p w14:paraId="11F22754" w14:textId="77777777" w:rsidR="0001570E" w:rsidRDefault="00113B90" w:rsidP="0001570E">
      <w:pPr>
        <w:keepNext/>
      </w:pPr>
      <w:r>
        <w:rPr>
          <w:noProof/>
        </w:rPr>
        <w:drawing>
          <wp:inline distT="0" distB="0" distL="0" distR="0" wp14:anchorId="05E2B1D9" wp14:editId="30B135F4">
            <wp:extent cx="3413985" cy="4114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13985" cy="4114800"/>
                    </a:xfrm>
                    <a:prstGeom prst="rect">
                      <a:avLst/>
                    </a:prstGeom>
                    <a:noFill/>
                    <a:ln>
                      <a:noFill/>
                    </a:ln>
                  </pic:spPr>
                </pic:pic>
              </a:graphicData>
            </a:graphic>
          </wp:inline>
        </w:drawing>
      </w:r>
    </w:p>
    <w:p w14:paraId="3A797263" w14:textId="22F3FF54" w:rsidR="00113B90" w:rsidRDefault="0001570E" w:rsidP="0001570E">
      <w:pPr>
        <w:pStyle w:val="Caption"/>
      </w:pPr>
      <w:r>
        <w:t xml:space="preserve">Figure </w:t>
      </w:r>
      <w:r w:rsidR="00000000">
        <w:fldChar w:fldCharType="begin"/>
      </w:r>
      <w:r w:rsidR="00000000">
        <w:instrText xml:space="preserve"> SEQ Figure \* ARABIC </w:instrText>
      </w:r>
      <w:r w:rsidR="00000000">
        <w:fldChar w:fldCharType="separate"/>
      </w:r>
      <w:r>
        <w:rPr>
          <w:noProof/>
        </w:rPr>
        <w:t>33</w:t>
      </w:r>
      <w:r w:rsidR="00000000">
        <w:rPr>
          <w:noProof/>
        </w:rPr>
        <w:fldChar w:fldCharType="end"/>
      </w:r>
      <w:r w:rsidRPr="00C30406">
        <w:t xml:space="preserve">: SHAP value summary plot for </w:t>
      </w:r>
      <w:r w:rsidR="003746BF">
        <w:t xml:space="preserve">trans </w:t>
      </w:r>
      <w:proofErr w:type="spellStart"/>
      <w:r w:rsidR="003746BF">
        <w:t>caftaric</w:t>
      </w:r>
      <w:proofErr w:type="spellEnd"/>
      <w:r w:rsidR="003746BF">
        <w:t xml:space="preserve"> acid</w:t>
      </w:r>
      <w:r w:rsidRPr="00C30406">
        <w:t xml:space="preserve"> levels in wine</w:t>
      </w:r>
    </w:p>
    <w:p w14:paraId="66030D15" w14:textId="77777777" w:rsidR="0001570E" w:rsidRDefault="00113B90" w:rsidP="0001570E">
      <w:pPr>
        <w:keepNext/>
      </w:pPr>
      <w:r>
        <w:rPr>
          <w:noProof/>
        </w:rPr>
        <w:lastRenderedPageBreak/>
        <w:drawing>
          <wp:inline distT="0" distB="0" distL="0" distR="0" wp14:anchorId="0DA50AB4" wp14:editId="08448CB2">
            <wp:extent cx="3413985" cy="4114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13985" cy="4114800"/>
                    </a:xfrm>
                    <a:prstGeom prst="rect">
                      <a:avLst/>
                    </a:prstGeom>
                    <a:noFill/>
                    <a:ln>
                      <a:noFill/>
                    </a:ln>
                  </pic:spPr>
                </pic:pic>
              </a:graphicData>
            </a:graphic>
          </wp:inline>
        </w:drawing>
      </w:r>
    </w:p>
    <w:p w14:paraId="6982FCD7" w14:textId="5DCB8FDD" w:rsidR="00113B90" w:rsidRDefault="0001570E" w:rsidP="0001570E">
      <w:pPr>
        <w:pStyle w:val="Caption"/>
      </w:pPr>
      <w:r>
        <w:t xml:space="preserve">Figure </w:t>
      </w:r>
      <w:r w:rsidR="00000000">
        <w:fldChar w:fldCharType="begin"/>
      </w:r>
      <w:r w:rsidR="00000000">
        <w:instrText xml:space="preserve"> SEQ Figure \* ARABIC </w:instrText>
      </w:r>
      <w:r w:rsidR="00000000">
        <w:fldChar w:fldCharType="separate"/>
      </w:r>
      <w:r>
        <w:rPr>
          <w:noProof/>
        </w:rPr>
        <w:t>34</w:t>
      </w:r>
      <w:r w:rsidR="00000000">
        <w:rPr>
          <w:noProof/>
        </w:rPr>
        <w:fldChar w:fldCharType="end"/>
      </w:r>
      <w:r w:rsidRPr="00EC686B">
        <w:t xml:space="preserve">: SHAP value summary plot for </w:t>
      </w:r>
      <w:r w:rsidR="003746BF" w:rsidRPr="003746BF">
        <w:t>Trans-</w:t>
      </w:r>
      <w:proofErr w:type="spellStart"/>
      <w:r w:rsidR="003746BF" w:rsidRPr="003746BF">
        <w:t>coutaric</w:t>
      </w:r>
      <w:proofErr w:type="spellEnd"/>
      <w:r w:rsidR="003746BF">
        <w:t xml:space="preserve"> </w:t>
      </w:r>
      <w:r w:rsidR="003746BF" w:rsidRPr="003746BF">
        <w:t xml:space="preserve">acid </w:t>
      </w:r>
      <w:r w:rsidRPr="00EC686B">
        <w:t>levels in wine</w:t>
      </w:r>
    </w:p>
    <w:p w14:paraId="4E82D06C" w14:textId="77777777" w:rsidR="0001570E" w:rsidRDefault="00814551" w:rsidP="0001570E">
      <w:pPr>
        <w:keepNext/>
      </w:pPr>
      <w:r>
        <w:rPr>
          <w:noProof/>
        </w:rPr>
        <w:drawing>
          <wp:inline distT="0" distB="0" distL="0" distR="0" wp14:anchorId="05916655" wp14:editId="1B6E1F63">
            <wp:extent cx="3413985" cy="4114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13985" cy="4114800"/>
                    </a:xfrm>
                    <a:prstGeom prst="rect">
                      <a:avLst/>
                    </a:prstGeom>
                    <a:noFill/>
                    <a:ln>
                      <a:noFill/>
                    </a:ln>
                  </pic:spPr>
                </pic:pic>
              </a:graphicData>
            </a:graphic>
          </wp:inline>
        </w:drawing>
      </w:r>
    </w:p>
    <w:p w14:paraId="5F7A940A" w14:textId="5FCE79BD" w:rsidR="00113B90" w:rsidRDefault="0001570E" w:rsidP="0001570E">
      <w:pPr>
        <w:pStyle w:val="Caption"/>
      </w:pPr>
      <w:r>
        <w:t xml:space="preserve">Figure </w:t>
      </w:r>
      <w:r w:rsidR="00000000">
        <w:fldChar w:fldCharType="begin"/>
      </w:r>
      <w:r w:rsidR="00000000">
        <w:instrText xml:space="preserve"> SEQ Figure \* ARABIC </w:instrText>
      </w:r>
      <w:r w:rsidR="00000000">
        <w:fldChar w:fldCharType="separate"/>
      </w:r>
      <w:r>
        <w:rPr>
          <w:noProof/>
        </w:rPr>
        <w:t>35</w:t>
      </w:r>
      <w:r w:rsidR="00000000">
        <w:rPr>
          <w:noProof/>
        </w:rPr>
        <w:fldChar w:fldCharType="end"/>
      </w:r>
      <w:r w:rsidRPr="00E25F17">
        <w:t xml:space="preserve">: SHAP value summary plot for </w:t>
      </w:r>
      <w:r w:rsidR="003746BF">
        <w:t>alcohol</w:t>
      </w:r>
      <w:r w:rsidRPr="00E25F17">
        <w:t xml:space="preserve"> levels in wine</w:t>
      </w:r>
    </w:p>
    <w:p w14:paraId="061BF1F4" w14:textId="77777777" w:rsidR="0001570E" w:rsidRDefault="00814551" w:rsidP="0001570E">
      <w:pPr>
        <w:keepNext/>
      </w:pPr>
      <w:r>
        <w:rPr>
          <w:noProof/>
        </w:rPr>
        <w:lastRenderedPageBreak/>
        <w:drawing>
          <wp:inline distT="0" distB="0" distL="0" distR="0" wp14:anchorId="7224884C" wp14:editId="7F927BE5">
            <wp:extent cx="3413985" cy="4114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13985" cy="4114800"/>
                    </a:xfrm>
                    <a:prstGeom prst="rect">
                      <a:avLst/>
                    </a:prstGeom>
                    <a:noFill/>
                    <a:ln>
                      <a:noFill/>
                    </a:ln>
                  </pic:spPr>
                </pic:pic>
              </a:graphicData>
            </a:graphic>
          </wp:inline>
        </w:drawing>
      </w:r>
    </w:p>
    <w:p w14:paraId="5B445FFA" w14:textId="1D008321" w:rsidR="00113B90" w:rsidRDefault="0001570E" w:rsidP="0001570E">
      <w:pPr>
        <w:pStyle w:val="Caption"/>
      </w:pPr>
      <w:r>
        <w:t xml:space="preserve">Figure </w:t>
      </w:r>
      <w:r w:rsidR="00000000">
        <w:fldChar w:fldCharType="begin"/>
      </w:r>
      <w:r w:rsidR="00000000">
        <w:instrText xml:space="preserve"> SEQ Figure \* ARABIC </w:instrText>
      </w:r>
      <w:r w:rsidR="00000000">
        <w:fldChar w:fldCharType="separate"/>
      </w:r>
      <w:r>
        <w:rPr>
          <w:noProof/>
        </w:rPr>
        <w:t>36</w:t>
      </w:r>
      <w:r w:rsidR="00000000">
        <w:rPr>
          <w:noProof/>
        </w:rPr>
        <w:fldChar w:fldCharType="end"/>
      </w:r>
      <w:r w:rsidRPr="00F77135">
        <w:t xml:space="preserve">: SHAP value summary plot for </w:t>
      </w:r>
      <w:r w:rsidR="00EB4DB4">
        <w:t>color density</w:t>
      </w:r>
      <w:r w:rsidRPr="00F77135">
        <w:t xml:space="preserve"> levels in wine</w:t>
      </w:r>
    </w:p>
    <w:p w14:paraId="659E1A3A" w14:textId="77777777" w:rsidR="0001570E" w:rsidRDefault="00814551" w:rsidP="0001570E">
      <w:pPr>
        <w:keepNext/>
      </w:pPr>
      <w:r>
        <w:rPr>
          <w:noProof/>
        </w:rPr>
        <w:drawing>
          <wp:inline distT="0" distB="0" distL="0" distR="0" wp14:anchorId="5CE12787" wp14:editId="27611B83">
            <wp:extent cx="3413985" cy="4114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13985" cy="4114800"/>
                    </a:xfrm>
                    <a:prstGeom prst="rect">
                      <a:avLst/>
                    </a:prstGeom>
                    <a:noFill/>
                    <a:ln>
                      <a:noFill/>
                    </a:ln>
                  </pic:spPr>
                </pic:pic>
              </a:graphicData>
            </a:graphic>
          </wp:inline>
        </w:drawing>
      </w:r>
    </w:p>
    <w:p w14:paraId="75FBBADF" w14:textId="06D08BF3" w:rsidR="00113B90" w:rsidRDefault="0001570E" w:rsidP="0001570E">
      <w:pPr>
        <w:pStyle w:val="Caption"/>
      </w:pPr>
      <w:r>
        <w:t xml:space="preserve">Figure </w:t>
      </w:r>
      <w:r w:rsidR="00000000">
        <w:fldChar w:fldCharType="begin"/>
      </w:r>
      <w:r w:rsidR="00000000">
        <w:instrText xml:space="preserve"> SEQ Figure \* ARABIC </w:instrText>
      </w:r>
      <w:r w:rsidR="00000000">
        <w:fldChar w:fldCharType="separate"/>
      </w:r>
      <w:r>
        <w:rPr>
          <w:noProof/>
        </w:rPr>
        <w:t>37</w:t>
      </w:r>
      <w:r w:rsidR="00000000">
        <w:rPr>
          <w:noProof/>
        </w:rPr>
        <w:fldChar w:fldCharType="end"/>
      </w:r>
      <w:r w:rsidRPr="00290436">
        <w:t>: SHAP value summary plot for</w:t>
      </w:r>
      <w:r w:rsidR="00EB4DB4">
        <w:t xml:space="preserve"> hue of</w:t>
      </w:r>
      <w:r w:rsidRPr="00290436">
        <w:t xml:space="preserve"> wine</w:t>
      </w:r>
    </w:p>
    <w:p w14:paraId="7FE6B55E" w14:textId="77777777" w:rsidR="0001570E" w:rsidRDefault="00814551" w:rsidP="0001570E">
      <w:pPr>
        <w:keepNext/>
      </w:pPr>
      <w:r>
        <w:rPr>
          <w:noProof/>
        </w:rPr>
        <w:lastRenderedPageBreak/>
        <w:drawing>
          <wp:inline distT="0" distB="0" distL="0" distR="0" wp14:anchorId="38CF48EF" wp14:editId="02D03967">
            <wp:extent cx="3413985" cy="4114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13985" cy="4114800"/>
                    </a:xfrm>
                    <a:prstGeom prst="rect">
                      <a:avLst/>
                    </a:prstGeom>
                    <a:noFill/>
                    <a:ln>
                      <a:noFill/>
                    </a:ln>
                  </pic:spPr>
                </pic:pic>
              </a:graphicData>
            </a:graphic>
          </wp:inline>
        </w:drawing>
      </w:r>
    </w:p>
    <w:p w14:paraId="07314878" w14:textId="0D1A2D40" w:rsidR="00814551" w:rsidRDefault="0001570E" w:rsidP="0001570E">
      <w:pPr>
        <w:pStyle w:val="Caption"/>
      </w:pPr>
      <w:r>
        <w:t xml:space="preserve">Figure </w:t>
      </w:r>
      <w:r w:rsidR="00000000">
        <w:fldChar w:fldCharType="begin"/>
      </w:r>
      <w:r w:rsidR="00000000">
        <w:instrText xml:space="preserve"> SEQ Figure \* ARABIC </w:instrText>
      </w:r>
      <w:r w:rsidR="00000000">
        <w:fldChar w:fldCharType="separate"/>
      </w:r>
      <w:r>
        <w:rPr>
          <w:noProof/>
        </w:rPr>
        <w:t>38</w:t>
      </w:r>
      <w:r w:rsidR="00000000">
        <w:rPr>
          <w:noProof/>
        </w:rPr>
        <w:fldChar w:fldCharType="end"/>
      </w:r>
      <w:r w:rsidRPr="00500C4F">
        <w:t xml:space="preserve">: SHAP value summary plot for </w:t>
      </w:r>
      <w:r w:rsidR="00EB4DB4" w:rsidRPr="00EB4DB4">
        <w:t>methyl cellulose precipitable tannins</w:t>
      </w:r>
      <w:r w:rsidRPr="00500C4F">
        <w:t xml:space="preserve"> levels in wine</w:t>
      </w:r>
    </w:p>
    <w:p w14:paraId="46569AD5" w14:textId="77777777" w:rsidR="0001570E" w:rsidRDefault="00814551" w:rsidP="0001570E">
      <w:pPr>
        <w:keepNext/>
      </w:pPr>
      <w:r>
        <w:rPr>
          <w:noProof/>
        </w:rPr>
        <w:drawing>
          <wp:inline distT="0" distB="0" distL="0" distR="0" wp14:anchorId="18A7DD8B" wp14:editId="3E7375C9">
            <wp:extent cx="3413985" cy="411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13985" cy="4114800"/>
                    </a:xfrm>
                    <a:prstGeom prst="rect">
                      <a:avLst/>
                    </a:prstGeom>
                    <a:noFill/>
                    <a:ln>
                      <a:noFill/>
                    </a:ln>
                  </pic:spPr>
                </pic:pic>
              </a:graphicData>
            </a:graphic>
          </wp:inline>
        </w:drawing>
      </w:r>
    </w:p>
    <w:p w14:paraId="179DC286" w14:textId="2F1274F2" w:rsidR="00814551" w:rsidRDefault="0001570E" w:rsidP="0001570E">
      <w:pPr>
        <w:pStyle w:val="Caption"/>
      </w:pPr>
      <w:r>
        <w:t xml:space="preserve">Figure </w:t>
      </w:r>
      <w:r w:rsidR="00000000">
        <w:fldChar w:fldCharType="begin"/>
      </w:r>
      <w:r w:rsidR="00000000">
        <w:instrText xml:space="preserve"> SEQ Figure \* ARABIC </w:instrText>
      </w:r>
      <w:r w:rsidR="00000000">
        <w:fldChar w:fldCharType="separate"/>
      </w:r>
      <w:r>
        <w:rPr>
          <w:noProof/>
        </w:rPr>
        <w:t>39</w:t>
      </w:r>
      <w:r w:rsidR="00000000">
        <w:rPr>
          <w:noProof/>
        </w:rPr>
        <w:fldChar w:fldCharType="end"/>
      </w:r>
      <w:r w:rsidRPr="00FD6EFA">
        <w:t xml:space="preserve">: SHAP value summary plot for </w:t>
      </w:r>
      <w:r w:rsidR="00EB4DB4">
        <w:t>monomeric anthocyanin</w:t>
      </w:r>
      <w:r w:rsidRPr="00FD6EFA">
        <w:t xml:space="preserve"> levels in wine</w:t>
      </w:r>
    </w:p>
    <w:p w14:paraId="326496D6" w14:textId="77777777" w:rsidR="0001570E" w:rsidRDefault="00814551" w:rsidP="0001570E">
      <w:pPr>
        <w:keepNext/>
      </w:pPr>
      <w:r>
        <w:rPr>
          <w:noProof/>
        </w:rPr>
        <w:lastRenderedPageBreak/>
        <w:drawing>
          <wp:inline distT="0" distB="0" distL="0" distR="0" wp14:anchorId="24FD3C35" wp14:editId="4E76B1FB">
            <wp:extent cx="3413985" cy="4114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13985" cy="4114800"/>
                    </a:xfrm>
                    <a:prstGeom prst="rect">
                      <a:avLst/>
                    </a:prstGeom>
                    <a:noFill/>
                    <a:ln>
                      <a:noFill/>
                    </a:ln>
                  </pic:spPr>
                </pic:pic>
              </a:graphicData>
            </a:graphic>
          </wp:inline>
        </w:drawing>
      </w:r>
    </w:p>
    <w:p w14:paraId="68AAE0BC" w14:textId="510162BB" w:rsidR="00814551" w:rsidRDefault="0001570E" w:rsidP="0001570E">
      <w:pPr>
        <w:pStyle w:val="Caption"/>
      </w:pPr>
      <w:r>
        <w:t xml:space="preserve">Figure </w:t>
      </w:r>
      <w:r w:rsidR="00000000">
        <w:fldChar w:fldCharType="begin"/>
      </w:r>
      <w:r w:rsidR="00000000">
        <w:instrText xml:space="preserve"> SEQ Figure \* ARABIC </w:instrText>
      </w:r>
      <w:r w:rsidR="00000000">
        <w:fldChar w:fldCharType="separate"/>
      </w:r>
      <w:r>
        <w:rPr>
          <w:noProof/>
        </w:rPr>
        <w:t>40</w:t>
      </w:r>
      <w:r w:rsidR="00000000">
        <w:rPr>
          <w:noProof/>
        </w:rPr>
        <w:fldChar w:fldCharType="end"/>
      </w:r>
      <w:r w:rsidRPr="0037422B">
        <w:t xml:space="preserve">: SHAP value summary plot for </w:t>
      </w:r>
      <w:r w:rsidR="00EB4DB4">
        <w:t>pH value</w:t>
      </w:r>
      <w:r w:rsidRPr="0037422B">
        <w:t xml:space="preserve"> in wine</w:t>
      </w:r>
    </w:p>
    <w:p w14:paraId="7CF7ACFD" w14:textId="77777777" w:rsidR="0001570E" w:rsidRDefault="00814551" w:rsidP="0001570E">
      <w:pPr>
        <w:keepNext/>
      </w:pPr>
      <w:r>
        <w:rPr>
          <w:noProof/>
        </w:rPr>
        <w:drawing>
          <wp:inline distT="0" distB="0" distL="0" distR="0" wp14:anchorId="2638113C" wp14:editId="4F1DB36C">
            <wp:extent cx="3413985" cy="4114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13985" cy="4114800"/>
                    </a:xfrm>
                    <a:prstGeom prst="rect">
                      <a:avLst/>
                    </a:prstGeom>
                    <a:noFill/>
                    <a:ln>
                      <a:noFill/>
                    </a:ln>
                  </pic:spPr>
                </pic:pic>
              </a:graphicData>
            </a:graphic>
          </wp:inline>
        </w:drawing>
      </w:r>
    </w:p>
    <w:p w14:paraId="44C58D88" w14:textId="42C20BF4" w:rsidR="00814551" w:rsidRDefault="0001570E" w:rsidP="0001570E">
      <w:pPr>
        <w:pStyle w:val="Caption"/>
      </w:pPr>
      <w:r>
        <w:t xml:space="preserve">Figure </w:t>
      </w:r>
      <w:r w:rsidR="00000000">
        <w:fldChar w:fldCharType="begin"/>
      </w:r>
      <w:r w:rsidR="00000000">
        <w:instrText xml:space="preserve"> SEQ Figure \* ARABIC </w:instrText>
      </w:r>
      <w:r w:rsidR="00000000">
        <w:fldChar w:fldCharType="separate"/>
      </w:r>
      <w:r>
        <w:rPr>
          <w:noProof/>
        </w:rPr>
        <w:t>41</w:t>
      </w:r>
      <w:r w:rsidR="00000000">
        <w:rPr>
          <w:noProof/>
        </w:rPr>
        <w:fldChar w:fldCharType="end"/>
      </w:r>
      <w:r w:rsidRPr="00801C1B">
        <w:t xml:space="preserve">: SHAP value summary plot for </w:t>
      </w:r>
      <w:r w:rsidR="00EB4DB4">
        <w:t>residual sugar</w:t>
      </w:r>
      <w:r w:rsidRPr="00801C1B">
        <w:t xml:space="preserve"> levels in wine</w:t>
      </w:r>
    </w:p>
    <w:p w14:paraId="0A114B30" w14:textId="77777777" w:rsidR="0001570E" w:rsidRDefault="00814551" w:rsidP="0001570E">
      <w:pPr>
        <w:keepNext/>
      </w:pPr>
      <w:r>
        <w:rPr>
          <w:noProof/>
        </w:rPr>
        <w:lastRenderedPageBreak/>
        <w:drawing>
          <wp:inline distT="0" distB="0" distL="0" distR="0" wp14:anchorId="6CAD4D46" wp14:editId="6C8A0657">
            <wp:extent cx="3413985" cy="4114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13985" cy="4114800"/>
                    </a:xfrm>
                    <a:prstGeom prst="rect">
                      <a:avLst/>
                    </a:prstGeom>
                    <a:noFill/>
                    <a:ln>
                      <a:noFill/>
                    </a:ln>
                  </pic:spPr>
                </pic:pic>
              </a:graphicData>
            </a:graphic>
          </wp:inline>
        </w:drawing>
      </w:r>
    </w:p>
    <w:p w14:paraId="5CEBD4C1" w14:textId="5C1EFAD4" w:rsidR="00814551" w:rsidRDefault="0001570E" w:rsidP="0001570E">
      <w:pPr>
        <w:pStyle w:val="Caption"/>
      </w:pPr>
      <w:r>
        <w:t xml:space="preserve">Figure </w:t>
      </w:r>
      <w:r w:rsidR="00000000">
        <w:fldChar w:fldCharType="begin"/>
      </w:r>
      <w:r w:rsidR="00000000">
        <w:instrText xml:space="preserve"> SEQ Figure \* ARABIC </w:instrText>
      </w:r>
      <w:r w:rsidR="00000000">
        <w:fldChar w:fldCharType="separate"/>
      </w:r>
      <w:r>
        <w:rPr>
          <w:noProof/>
        </w:rPr>
        <w:t>42</w:t>
      </w:r>
      <w:r w:rsidR="00000000">
        <w:rPr>
          <w:noProof/>
        </w:rPr>
        <w:fldChar w:fldCharType="end"/>
      </w:r>
      <w:r w:rsidRPr="00287501">
        <w:t xml:space="preserve">: SHAP value summary plot for </w:t>
      </w:r>
      <w:r w:rsidR="00EB4DB4">
        <w:t>titratable acidity</w:t>
      </w:r>
      <w:r w:rsidRPr="00287501">
        <w:t xml:space="preserve"> levels in wine</w:t>
      </w:r>
    </w:p>
    <w:p w14:paraId="14A57417" w14:textId="77777777" w:rsidR="0001570E" w:rsidRDefault="00814551" w:rsidP="0001570E">
      <w:pPr>
        <w:keepNext/>
      </w:pPr>
      <w:r>
        <w:rPr>
          <w:noProof/>
        </w:rPr>
        <w:drawing>
          <wp:inline distT="0" distB="0" distL="0" distR="0" wp14:anchorId="4C338441" wp14:editId="74419E8D">
            <wp:extent cx="3413985" cy="4114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13985" cy="4114800"/>
                    </a:xfrm>
                    <a:prstGeom prst="rect">
                      <a:avLst/>
                    </a:prstGeom>
                    <a:noFill/>
                    <a:ln>
                      <a:noFill/>
                    </a:ln>
                  </pic:spPr>
                </pic:pic>
              </a:graphicData>
            </a:graphic>
          </wp:inline>
        </w:drawing>
      </w:r>
    </w:p>
    <w:p w14:paraId="68FA9AFF" w14:textId="489F0016" w:rsidR="00814551" w:rsidRDefault="0001570E" w:rsidP="0001570E">
      <w:pPr>
        <w:pStyle w:val="Caption"/>
      </w:pPr>
      <w:r>
        <w:t xml:space="preserve">Figure </w:t>
      </w:r>
      <w:r w:rsidR="00000000">
        <w:fldChar w:fldCharType="begin"/>
      </w:r>
      <w:r w:rsidR="00000000">
        <w:instrText xml:space="preserve"> SEQ Figure \* ARABIC </w:instrText>
      </w:r>
      <w:r w:rsidR="00000000">
        <w:fldChar w:fldCharType="separate"/>
      </w:r>
      <w:r>
        <w:rPr>
          <w:noProof/>
        </w:rPr>
        <w:t>43</w:t>
      </w:r>
      <w:r w:rsidR="00000000">
        <w:rPr>
          <w:noProof/>
        </w:rPr>
        <w:fldChar w:fldCharType="end"/>
      </w:r>
      <w:r w:rsidRPr="00212D22">
        <w:t xml:space="preserve">: SHAP value summary plot for </w:t>
      </w:r>
      <w:r w:rsidR="00EB4DB4">
        <w:t>total anthocyanin</w:t>
      </w:r>
      <w:r w:rsidRPr="00212D22">
        <w:t xml:space="preserve"> levels in wine</w:t>
      </w:r>
    </w:p>
    <w:p w14:paraId="79E28A8E" w14:textId="77777777" w:rsidR="0001570E" w:rsidRDefault="00814551" w:rsidP="0001570E">
      <w:pPr>
        <w:keepNext/>
      </w:pPr>
      <w:r>
        <w:rPr>
          <w:noProof/>
        </w:rPr>
        <w:lastRenderedPageBreak/>
        <w:drawing>
          <wp:inline distT="0" distB="0" distL="0" distR="0" wp14:anchorId="50613808" wp14:editId="540F7C95">
            <wp:extent cx="3413985" cy="4114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13985" cy="4114800"/>
                    </a:xfrm>
                    <a:prstGeom prst="rect">
                      <a:avLst/>
                    </a:prstGeom>
                    <a:noFill/>
                    <a:ln>
                      <a:noFill/>
                    </a:ln>
                  </pic:spPr>
                </pic:pic>
              </a:graphicData>
            </a:graphic>
          </wp:inline>
        </w:drawing>
      </w:r>
    </w:p>
    <w:p w14:paraId="6CDA9F5C" w14:textId="2DFD5085" w:rsidR="00113B90" w:rsidRPr="00F82D1F" w:rsidRDefault="0001570E" w:rsidP="0001570E">
      <w:pPr>
        <w:pStyle w:val="Caption"/>
      </w:pPr>
      <w:r>
        <w:t xml:space="preserve">Figure </w:t>
      </w:r>
      <w:r w:rsidR="00000000">
        <w:fldChar w:fldCharType="begin"/>
      </w:r>
      <w:r w:rsidR="00000000">
        <w:instrText xml:space="preserve"> SEQ Figure \* ARABIC </w:instrText>
      </w:r>
      <w:r w:rsidR="00000000">
        <w:fldChar w:fldCharType="separate"/>
      </w:r>
      <w:r>
        <w:rPr>
          <w:noProof/>
        </w:rPr>
        <w:t>44</w:t>
      </w:r>
      <w:r w:rsidR="00000000">
        <w:rPr>
          <w:noProof/>
        </w:rPr>
        <w:fldChar w:fldCharType="end"/>
      </w:r>
      <w:r w:rsidRPr="00403471">
        <w:t xml:space="preserve">: SHAP value summary plot for </w:t>
      </w:r>
      <w:r w:rsidR="00EB4DB4">
        <w:t>total phenolic</w:t>
      </w:r>
      <w:r w:rsidRPr="00403471">
        <w:t xml:space="preserve"> levels in wine</w:t>
      </w:r>
    </w:p>
    <w:p w14:paraId="08AB99B1" w14:textId="77777777" w:rsidR="007858A9" w:rsidRDefault="007858A9" w:rsidP="007858A9">
      <w:pPr>
        <w:keepNext/>
      </w:pPr>
      <w:r>
        <w:rPr>
          <w:noProof/>
          <w:lang w:val="en-NZ" w:eastAsia="en-NZ"/>
        </w:rPr>
        <w:drawing>
          <wp:inline distT="0" distB="0" distL="0" distR="0" wp14:anchorId="07D208CC" wp14:editId="7F5D91B0">
            <wp:extent cx="3502594" cy="41148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02594" cy="4114800"/>
                    </a:xfrm>
                    <a:prstGeom prst="rect">
                      <a:avLst/>
                    </a:prstGeom>
                    <a:noFill/>
                    <a:ln>
                      <a:noFill/>
                    </a:ln>
                  </pic:spPr>
                </pic:pic>
              </a:graphicData>
            </a:graphic>
          </wp:inline>
        </w:drawing>
      </w:r>
    </w:p>
    <w:p w14:paraId="1E35DFD7" w14:textId="75F18A73" w:rsidR="00496D56" w:rsidRDefault="007858A9" w:rsidP="007858A9">
      <w:pPr>
        <w:pStyle w:val="Caption"/>
      </w:pPr>
      <w:r>
        <w:t xml:space="preserve">Figure </w:t>
      </w:r>
      <w:r w:rsidR="00000000">
        <w:fldChar w:fldCharType="begin"/>
      </w:r>
      <w:r w:rsidR="00000000">
        <w:instrText xml:space="preserve"> SEQ Figure \* ARABIC </w:instrText>
      </w:r>
      <w:r w:rsidR="00000000">
        <w:fldChar w:fldCharType="separate"/>
      </w:r>
      <w:r w:rsidR="0001570E">
        <w:rPr>
          <w:noProof/>
        </w:rPr>
        <w:t>45</w:t>
      </w:r>
      <w:r w:rsidR="00000000">
        <w:rPr>
          <w:noProof/>
        </w:rPr>
        <w:fldChar w:fldCharType="end"/>
      </w:r>
      <w:r>
        <w:t xml:space="preserve">: SHAP value summary plot for the </w:t>
      </w:r>
      <w:proofErr w:type="spellStart"/>
      <w:r>
        <w:t>quali</w:t>
      </w:r>
      <w:proofErr w:type="spellEnd"/>
    </w:p>
    <w:p w14:paraId="6BAF8615" w14:textId="47B7C346" w:rsidR="00B83A75" w:rsidRDefault="00B83A75" w:rsidP="00B83A75"/>
    <w:p w14:paraId="75DFA52B" w14:textId="72C722CB" w:rsidR="00B83A75" w:rsidRDefault="00B83A75" w:rsidP="00B83A75">
      <w:r>
        <w:t>A2</w:t>
      </w:r>
      <w:r w:rsidR="001A7CC3">
        <w:t>:</w:t>
      </w:r>
      <w:r>
        <w:t xml:space="preserve"> Log normal transformations of inputs and exponential transformations for outputs of the </w:t>
      </w:r>
      <w:r w:rsidR="001A7CC3">
        <w:t xml:space="preserve">four </w:t>
      </w:r>
      <w:r>
        <w:t>models</w:t>
      </w:r>
    </w:p>
    <w:p w14:paraId="0BB8A460" w14:textId="57BD54DB" w:rsidR="007A7465" w:rsidRDefault="007A7465" w:rsidP="00B83A75">
      <w:r>
        <w:t>Model 1 Inputs:</w:t>
      </w:r>
    </w:p>
    <w:p w14:paraId="62A2EC8E" w14:textId="6F141202" w:rsidR="007A7465" w:rsidRPr="006B0C79" w:rsidRDefault="006B0C79" w:rsidP="00B83A75">
      <w:pPr>
        <w:rPr>
          <w:rFonts w:eastAsiaTheme="minorEastAsia"/>
        </w:rPr>
      </w:pPr>
      <m:oMathPara>
        <m:oMath>
          <m:r>
            <w:rPr>
              <w:rFonts w:ascii="Cambria Math" w:hAnsi="Cambria Math"/>
            </w:rPr>
            <m:t>x1=</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x1</m:t>
                  </m:r>
                </m:num>
                <m:den>
                  <m:r>
                    <w:rPr>
                      <w:rFonts w:ascii="Cambria Math" w:hAnsi="Cambria Math"/>
                    </w:rPr>
                    <m:t>10</m:t>
                  </m:r>
                </m:den>
              </m:f>
              <m:r>
                <w:rPr>
                  <w:rFonts w:ascii="Cambria Math" w:hAnsi="Cambria Math"/>
                </w:rPr>
                <m:t>+1</m:t>
              </m:r>
            </m:e>
          </m:func>
        </m:oMath>
      </m:oMathPara>
    </w:p>
    <w:p w14:paraId="5D25A7F8" w14:textId="268E7F7E" w:rsidR="006B0C79" w:rsidRDefault="006B0C79" w:rsidP="006B0C79">
      <m:oMathPara>
        <m:oMath>
          <m:r>
            <w:rPr>
              <w:rFonts w:ascii="Cambria Math" w:hAnsi="Cambria Math"/>
            </w:rPr>
            <m:t>x2=</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x2</m:t>
                  </m:r>
                </m:num>
                <m:den>
                  <m:r>
                    <w:rPr>
                      <w:rFonts w:ascii="Cambria Math" w:hAnsi="Cambria Math"/>
                    </w:rPr>
                    <m:t>50</m:t>
                  </m:r>
                </m:den>
              </m:f>
              <m:r>
                <w:rPr>
                  <w:rFonts w:ascii="Cambria Math" w:hAnsi="Cambria Math"/>
                </w:rPr>
                <m:t>+1</m:t>
              </m:r>
            </m:e>
          </m:func>
        </m:oMath>
      </m:oMathPara>
    </w:p>
    <w:p w14:paraId="7720BA65" w14:textId="1FDB890F" w:rsidR="006B0C79" w:rsidRDefault="006B0C79" w:rsidP="006B0C79">
      <m:oMathPara>
        <m:oMath>
          <m:r>
            <w:rPr>
              <w:rFonts w:ascii="Cambria Math" w:hAnsi="Cambria Math"/>
            </w:rPr>
            <m:t>x3=</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x3</m:t>
                  </m:r>
                </m:num>
                <m:den>
                  <m:r>
                    <w:rPr>
                      <w:rFonts w:ascii="Cambria Math" w:hAnsi="Cambria Math"/>
                    </w:rPr>
                    <m:t>10</m:t>
                  </m:r>
                </m:den>
              </m:f>
              <m:r>
                <w:rPr>
                  <w:rFonts w:ascii="Cambria Math" w:hAnsi="Cambria Math"/>
                </w:rPr>
                <m:t>+1</m:t>
              </m:r>
            </m:e>
          </m:func>
        </m:oMath>
      </m:oMathPara>
    </w:p>
    <w:p w14:paraId="50216264" w14:textId="62A54626" w:rsidR="006B0C79" w:rsidRDefault="006B0C79" w:rsidP="006B0C79">
      <m:oMathPara>
        <m:oMath>
          <m:r>
            <w:rPr>
              <w:rFonts w:ascii="Cambria Math" w:hAnsi="Cambria Math"/>
            </w:rPr>
            <m:t>x4=</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x4</m:t>
                  </m:r>
                </m:num>
                <m:den>
                  <m:r>
                    <w:rPr>
                      <w:rFonts w:ascii="Cambria Math" w:hAnsi="Cambria Math"/>
                    </w:rPr>
                    <m:t>10</m:t>
                  </m:r>
                </m:den>
              </m:f>
              <m:r>
                <w:rPr>
                  <w:rFonts w:ascii="Cambria Math" w:hAnsi="Cambria Math"/>
                </w:rPr>
                <m:t>+5</m:t>
              </m:r>
            </m:e>
          </m:func>
        </m:oMath>
      </m:oMathPara>
    </w:p>
    <w:p w14:paraId="7003CEE9" w14:textId="77777777" w:rsidR="006B0C79" w:rsidRDefault="006B0C79" w:rsidP="00B83A75"/>
    <w:p w14:paraId="156D4C06" w14:textId="1A6CFFED" w:rsidR="007A7465" w:rsidRDefault="007A7465" w:rsidP="00B83A75">
      <w:r>
        <w:t>Model 1 Outputs:</w:t>
      </w:r>
    </w:p>
    <w:p w14:paraId="1F8708E5" w14:textId="204B9FBE" w:rsidR="007A7465" w:rsidRPr="006B0C79" w:rsidRDefault="006B0C79" w:rsidP="00B83A75">
      <w:pPr>
        <w:rPr>
          <w:rFonts w:eastAsiaTheme="minorEastAsia"/>
        </w:rPr>
      </w:pPr>
      <m:oMathPara>
        <m:oMath>
          <m:r>
            <w:rPr>
              <w:rFonts w:ascii="Cambria Math" w:hAnsi="Cambria Math"/>
            </w:rPr>
            <m:t>y1=</m:t>
          </m:r>
          <m:sSup>
            <m:sSupPr>
              <m:ctrlPr>
                <w:rPr>
                  <w:rFonts w:ascii="Cambria Math" w:hAnsi="Cambria Math"/>
                  <w:i/>
                </w:rPr>
              </m:ctrlPr>
            </m:sSupPr>
            <m:e>
              <m:r>
                <w:rPr>
                  <w:rFonts w:ascii="Cambria Math" w:hAnsi="Cambria Math"/>
                </w:rPr>
                <m:t>(e</m:t>
              </m:r>
            </m:e>
            <m:sup>
              <m:r>
                <w:rPr>
                  <w:rFonts w:ascii="Cambria Math" w:hAnsi="Cambria Math"/>
                </w:rPr>
                <m:t>y1</m:t>
              </m:r>
            </m:sup>
          </m:sSup>
          <m:r>
            <w:rPr>
              <w:rFonts w:ascii="Cambria Math" w:hAnsi="Cambria Math"/>
            </w:rPr>
            <m:t>-2)*10</m:t>
          </m:r>
        </m:oMath>
      </m:oMathPara>
    </w:p>
    <w:p w14:paraId="69D80B35" w14:textId="2E153B92" w:rsidR="006B0C79" w:rsidRDefault="006B0C79" w:rsidP="006B0C79">
      <m:oMathPara>
        <m:oMath>
          <m:r>
            <w:rPr>
              <w:rFonts w:ascii="Cambria Math" w:hAnsi="Cambria Math"/>
            </w:rPr>
            <m:t>y2=</m:t>
          </m:r>
          <m:sSup>
            <m:sSupPr>
              <m:ctrlPr>
                <w:rPr>
                  <w:rFonts w:ascii="Cambria Math" w:hAnsi="Cambria Math"/>
                  <w:i/>
                </w:rPr>
              </m:ctrlPr>
            </m:sSupPr>
            <m:e>
              <m:r>
                <w:rPr>
                  <w:rFonts w:ascii="Cambria Math" w:hAnsi="Cambria Math"/>
                </w:rPr>
                <m:t>(e</m:t>
              </m:r>
            </m:e>
            <m:sup>
              <m:r>
                <w:rPr>
                  <w:rFonts w:ascii="Cambria Math" w:hAnsi="Cambria Math"/>
                </w:rPr>
                <m:t>y2</m:t>
              </m:r>
            </m:sup>
          </m:sSup>
          <m:r>
            <w:rPr>
              <w:rFonts w:ascii="Cambria Math" w:hAnsi="Cambria Math"/>
            </w:rPr>
            <m:t>-2)*10</m:t>
          </m:r>
        </m:oMath>
      </m:oMathPara>
    </w:p>
    <w:p w14:paraId="5CCFDF20" w14:textId="79B4872E" w:rsidR="006B0C79" w:rsidRDefault="006B0C79" w:rsidP="006B0C79">
      <m:oMathPara>
        <m:oMath>
          <m:r>
            <w:rPr>
              <w:rFonts w:ascii="Cambria Math" w:hAnsi="Cambria Math"/>
            </w:rPr>
            <m:t>y3=</m:t>
          </m:r>
          <m:sSup>
            <m:sSupPr>
              <m:ctrlPr>
                <w:rPr>
                  <w:rFonts w:ascii="Cambria Math" w:hAnsi="Cambria Math"/>
                  <w:i/>
                </w:rPr>
              </m:ctrlPr>
            </m:sSupPr>
            <m:e>
              <m:r>
                <w:rPr>
                  <w:rFonts w:ascii="Cambria Math" w:hAnsi="Cambria Math"/>
                </w:rPr>
                <m:t>(e</m:t>
              </m:r>
            </m:e>
            <m:sup>
              <m:r>
                <w:rPr>
                  <w:rFonts w:ascii="Cambria Math" w:hAnsi="Cambria Math"/>
                </w:rPr>
                <m:t>y3</m:t>
              </m:r>
            </m:sup>
          </m:sSup>
          <m:r>
            <w:rPr>
              <w:rFonts w:ascii="Cambria Math" w:hAnsi="Cambria Math"/>
            </w:rPr>
            <m:t>-2)*10</m:t>
          </m:r>
        </m:oMath>
      </m:oMathPara>
    </w:p>
    <w:p w14:paraId="6466F4F2" w14:textId="77777777" w:rsidR="006B0C79" w:rsidRDefault="006B0C79" w:rsidP="00B83A75"/>
    <w:p w14:paraId="0014B25B" w14:textId="048439AB" w:rsidR="007A7465" w:rsidRDefault="007A7465" w:rsidP="007A7465">
      <w:r>
        <w:t>Model 2 Inputs:</w:t>
      </w:r>
    </w:p>
    <w:p w14:paraId="7C784314" w14:textId="77777777" w:rsidR="006B0C79" w:rsidRDefault="006B0C79" w:rsidP="006B0C79">
      <m:oMathPara>
        <m:oMath>
          <m:r>
            <w:rPr>
              <w:rFonts w:ascii="Cambria Math" w:hAnsi="Cambria Math"/>
            </w:rPr>
            <m:t>x1=</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x1</m:t>
                  </m:r>
                </m:num>
                <m:den>
                  <m:r>
                    <w:rPr>
                      <w:rFonts w:ascii="Cambria Math" w:hAnsi="Cambria Math"/>
                    </w:rPr>
                    <m:t>10</m:t>
                  </m:r>
                </m:den>
              </m:f>
              <m:r>
                <w:rPr>
                  <w:rFonts w:ascii="Cambria Math" w:hAnsi="Cambria Math"/>
                </w:rPr>
                <m:t>+1</m:t>
              </m:r>
            </m:e>
          </m:func>
        </m:oMath>
      </m:oMathPara>
    </w:p>
    <w:p w14:paraId="6CE24A96" w14:textId="23F26A4E" w:rsidR="006B0C79" w:rsidRDefault="006B0C79" w:rsidP="006B0C79">
      <m:oMathPara>
        <m:oMath>
          <m:r>
            <w:rPr>
              <w:rFonts w:ascii="Cambria Math" w:hAnsi="Cambria Math"/>
            </w:rPr>
            <m:t>x2=</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x2</m:t>
                  </m:r>
                </m:num>
                <m:den>
                  <m:r>
                    <w:rPr>
                      <w:rFonts w:ascii="Cambria Math" w:hAnsi="Cambria Math"/>
                    </w:rPr>
                    <m:t>20</m:t>
                  </m:r>
                </m:den>
              </m:f>
              <m:r>
                <w:rPr>
                  <w:rFonts w:ascii="Cambria Math" w:hAnsi="Cambria Math"/>
                </w:rPr>
                <m:t>+20</m:t>
              </m:r>
            </m:e>
          </m:func>
        </m:oMath>
      </m:oMathPara>
    </w:p>
    <w:p w14:paraId="70995461" w14:textId="5C64CACC" w:rsidR="006B0C79" w:rsidRDefault="006B0C79" w:rsidP="006B0C79">
      <m:oMathPara>
        <m:oMath>
          <m:r>
            <w:rPr>
              <w:rFonts w:ascii="Cambria Math" w:hAnsi="Cambria Math"/>
            </w:rPr>
            <m:t>x3=</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x3</m:t>
                  </m:r>
                </m:num>
                <m:den>
                  <m:r>
                    <w:rPr>
                      <w:rFonts w:ascii="Cambria Math" w:hAnsi="Cambria Math"/>
                    </w:rPr>
                    <m:t>10</m:t>
                  </m:r>
                </m:den>
              </m:f>
              <m:r>
                <w:rPr>
                  <w:rFonts w:ascii="Cambria Math" w:hAnsi="Cambria Math"/>
                </w:rPr>
                <m:t>+1</m:t>
              </m:r>
            </m:e>
          </m:func>
        </m:oMath>
      </m:oMathPara>
    </w:p>
    <w:p w14:paraId="433AF1FB" w14:textId="194E1039" w:rsidR="006B0C79" w:rsidRDefault="006B0C79" w:rsidP="006B0C79">
      <m:oMathPara>
        <m:oMath>
          <m:r>
            <w:rPr>
              <w:rFonts w:ascii="Cambria Math" w:hAnsi="Cambria Math"/>
            </w:rPr>
            <m:t>x4=</m:t>
          </m:r>
          <m:func>
            <m:funcPr>
              <m:ctrlPr>
                <w:rPr>
                  <w:rFonts w:ascii="Cambria Math" w:hAnsi="Cambria Math"/>
                  <w:i/>
                </w:rPr>
              </m:ctrlPr>
            </m:funcPr>
            <m:fName>
              <m:r>
                <m:rPr>
                  <m:sty m:val="p"/>
                </m:rPr>
                <w:rPr>
                  <w:rFonts w:ascii="Cambria Math" w:hAnsi="Cambria Math"/>
                </w:rPr>
                <m:t>ln</m:t>
              </m:r>
            </m:fName>
            <m:e>
              <m:r>
                <w:rPr>
                  <w:rFonts w:ascii="Cambria Math" w:hAnsi="Cambria Math"/>
                </w:rPr>
                <m:t>x4+2</m:t>
              </m:r>
            </m:e>
          </m:func>
        </m:oMath>
      </m:oMathPara>
    </w:p>
    <w:p w14:paraId="0BFDE7FD" w14:textId="0BDD12EF" w:rsidR="006B0C79" w:rsidRDefault="006B0C79" w:rsidP="006B0C79">
      <m:oMathPara>
        <m:oMath>
          <m:r>
            <w:rPr>
              <w:rFonts w:ascii="Cambria Math" w:hAnsi="Cambria Math"/>
            </w:rPr>
            <m:t>x5=</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x5</m:t>
                  </m:r>
                </m:num>
                <m:den>
                  <m:r>
                    <w:rPr>
                      <w:rFonts w:ascii="Cambria Math" w:hAnsi="Cambria Math"/>
                    </w:rPr>
                    <m:t>1000</m:t>
                  </m:r>
                </m:den>
              </m:f>
              <m:r>
                <w:rPr>
                  <w:rFonts w:ascii="Cambria Math" w:hAnsi="Cambria Math"/>
                </w:rPr>
                <m:t>+10</m:t>
              </m:r>
            </m:e>
          </m:func>
        </m:oMath>
      </m:oMathPara>
    </w:p>
    <w:p w14:paraId="595DF255" w14:textId="27694C67" w:rsidR="006B0C79" w:rsidRDefault="006B0C79" w:rsidP="006B0C79">
      <m:oMathPara>
        <m:oMath>
          <m:r>
            <w:rPr>
              <w:rFonts w:ascii="Cambria Math" w:hAnsi="Cambria Math"/>
            </w:rPr>
            <m:t>x6=</m:t>
          </m:r>
          <m:func>
            <m:funcPr>
              <m:ctrlPr>
                <w:rPr>
                  <w:rFonts w:ascii="Cambria Math" w:hAnsi="Cambria Math"/>
                  <w:i/>
                </w:rPr>
              </m:ctrlPr>
            </m:funcPr>
            <m:fName>
              <m:r>
                <m:rPr>
                  <m:sty m:val="p"/>
                </m:rPr>
                <w:rPr>
                  <w:rFonts w:ascii="Cambria Math" w:hAnsi="Cambria Math"/>
                </w:rPr>
                <m:t>ln</m:t>
              </m:r>
            </m:fName>
            <m:e>
              <m:r>
                <w:rPr>
                  <w:rFonts w:ascii="Cambria Math" w:hAnsi="Cambria Math"/>
                </w:rPr>
                <m:t>x6+2</m:t>
              </m:r>
            </m:e>
          </m:func>
        </m:oMath>
      </m:oMathPara>
    </w:p>
    <w:p w14:paraId="14903CC6" w14:textId="77777777" w:rsidR="006B0C79" w:rsidRDefault="006B0C79" w:rsidP="007A7465"/>
    <w:p w14:paraId="0353EB9C" w14:textId="599B0381" w:rsidR="007A7465" w:rsidRDefault="007A7465" w:rsidP="007A7465">
      <w:r>
        <w:t>Model 2 Outputs:</w:t>
      </w:r>
    </w:p>
    <w:p w14:paraId="51E1E1F9" w14:textId="3669AA33" w:rsidR="00F254E6" w:rsidRPr="006B0C79" w:rsidRDefault="00F254E6" w:rsidP="00F254E6">
      <w:pPr>
        <w:rPr>
          <w:rFonts w:eastAsiaTheme="minorEastAsia"/>
        </w:rPr>
      </w:pPr>
      <m:oMathPara>
        <m:oMath>
          <m:r>
            <w:rPr>
              <w:rFonts w:ascii="Cambria Math" w:hAnsi="Cambria Math"/>
            </w:rPr>
            <m:t>y1=</m:t>
          </m:r>
          <m:sSup>
            <m:sSupPr>
              <m:ctrlPr>
                <w:rPr>
                  <w:rFonts w:ascii="Cambria Math" w:hAnsi="Cambria Math"/>
                  <w:i/>
                </w:rPr>
              </m:ctrlPr>
            </m:sSupPr>
            <m:e>
              <m:r>
                <w:rPr>
                  <w:rFonts w:ascii="Cambria Math" w:hAnsi="Cambria Math"/>
                </w:rPr>
                <m:t>(e</m:t>
              </m:r>
            </m:e>
            <m:sup>
              <m:r>
                <w:rPr>
                  <w:rFonts w:ascii="Cambria Math" w:hAnsi="Cambria Math"/>
                </w:rPr>
                <m:t>y1</m:t>
              </m:r>
            </m:sup>
          </m:sSup>
          <m:r>
            <w:rPr>
              <w:rFonts w:ascii="Cambria Math" w:hAnsi="Cambria Math"/>
            </w:rPr>
            <m:t>-1)</m:t>
          </m:r>
        </m:oMath>
      </m:oMathPara>
    </w:p>
    <w:p w14:paraId="61A6EAE4" w14:textId="6B479FB5" w:rsidR="00F254E6" w:rsidRPr="006B0C79" w:rsidRDefault="00F254E6" w:rsidP="00F254E6">
      <w:pPr>
        <w:rPr>
          <w:rFonts w:eastAsiaTheme="minorEastAsia"/>
        </w:rPr>
      </w:pPr>
      <m:oMathPara>
        <m:oMath>
          <m:r>
            <w:rPr>
              <w:rFonts w:ascii="Cambria Math" w:hAnsi="Cambria Math"/>
            </w:rPr>
            <m:t>y2=</m:t>
          </m:r>
          <m:sSup>
            <m:sSupPr>
              <m:ctrlPr>
                <w:rPr>
                  <w:rFonts w:ascii="Cambria Math" w:hAnsi="Cambria Math"/>
                  <w:i/>
                </w:rPr>
              </m:ctrlPr>
            </m:sSupPr>
            <m:e>
              <m:r>
                <w:rPr>
                  <w:rFonts w:ascii="Cambria Math" w:hAnsi="Cambria Math"/>
                </w:rPr>
                <m:t>(e</m:t>
              </m:r>
            </m:e>
            <m:sup>
              <m:r>
                <w:rPr>
                  <w:rFonts w:ascii="Cambria Math" w:hAnsi="Cambria Math"/>
                </w:rPr>
                <m:t>y2</m:t>
              </m:r>
            </m:sup>
          </m:sSup>
          <m:r>
            <w:rPr>
              <w:rFonts w:ascii="Cambria Math" w:hAnsi="Cambria Math"/>
            </w:rPr>
            <m:t>-1)</m:t>
          </m:r>
        </m:oMath>
      </m:oMathPara>
    </w:p>
    <w:p w14:paraId="5B8E1A12" w14:textId="3D9E7527" w:rsidR="00F254E6" w:rsidRPr="006B0C79" w:rsidRDefault="00F254E6" w:rsidP="00F254E6">
      <w:pPr>
        <w:rPr>
          <w:rFonts w:eastAsiaTheme="minorEastAsia"/>
        </w:rPr>
      </w:pPr>
      <m:oMathPara>
        <m:oMath>
          <m:r>
            <w:rPr>
              <w:rFonts w:ascii="Cambria Math" w:hAnsi="Cambria Math"/>
            </w:rPr>
            <m:t>y3=y3</m:t>
          </m:r>
        </m:oMath>
      </m:oMathPara>
    </w:p>
    <w:p w14:paraId="758B1E4B" w14:textId="249D5C94" w:rsidR="00F254E6" w:rsidRPr="006B0C79" w:rsidRDefault="00F254E6" w:rsidP="00F254E6">
      <w:pPr>
        <w:rPr>
          <w:rFonts w:eastAsiaTheme="minorEastAsia"/>
        </w:rPr>
      </w:pPr>
      <m:oMathPara>
        <m:oMath>
          <m:r>
            <w:rPr>
              <w:rFonts w:ascii="Cambria Math" w:hAnsi="Cambria Math"/>
            </w:rPr>
            <m:t>y4=</m:t>
          </m:r>
          <m:sSup>
            <m:sSupPr>
              <m:ctrlPr>
                <w:rPr>
                  <w:rFonts w:ascii="Cambria Math" w:hAnsi="Cambria Math"/>
                  <w:i/>
                </w:rPr>
              </m:ctrlPr>
            </m:sSupPr>
            <m:e>
              <m:r>
                <w:rPr>
                  <w:rFonts w:ascii="Cambria Math" w:hAnsi="Cambria Math"/>
                </w:rPr>
                <m:t>e</m:t>
              </m:r>
            </m:e>
            <m:sup>
              <m:r>
                <w:rPr>
                  <w:rFonts w:ascii="Cambria Math" w:hAnsi="Cambria Math"/>
                </w:rPr>
                <m:t>y4</m:t>
              </m:r>
            </m:sup>
          </m:sSup>
        </m:oMath>
      </m:oMathPara>
    </w:p>
    <w:p w14:paraId="26CEE57E" w14:textId="0B288916" w:rsidR="00B93884" w:rsidRPr="00B93884" w:rsidRDefault="00F254E6" w:rsidP="00F254E6">
      <w:pPr>
        <w:rPr>
          <w:rFonts w:eastAsiaTheme="minorEastAsia"/>
        </w:rPr>
      </w:pPr>
      <m:oMathPara>
        <m:oMath>
          <m:r>
            <w:rPr>
              <w:rFonts w:ascii="Cambria Math" w:hAnsi="Cambria Math"/>
            </w:rPr>
            <m:t>y5=</m:t>
          </m:r>
          <m:sSup>
            <m:sSupPr>
              <m:ctrlPr>
                <w:rPr>
                  <w:rFonts w:ascii="Cambria Math" w:hAnsi="Cambria Math"/>
                  <w:i/>
                </w:rPr>
              </m:ctrlPr>
            </m:sSupPr>
            <m:e>
              <m:r>
                <w:rPr>
                  <w:rFonts w:ascii="Cambria Math" w:hAnsi="Cambria Math"/>
                </w:rPr>
                <m:t>e</m:t>
              </m:r>
            </m:e>
            <m:sup>
              <m:r>
                <w:rPr>
                  <w:rFonts w:ascii="Cambria Math" w:hAnsi="Cambria Math"/>
                </w:rPr>
                <m:t>y5</m:t>
              </m:r>
            </m:sup>
          </m:sSup>
        </m:oMath>
      </m:oMathPara>
    </w:p>
    <w:p w14:paraId="2CB967C8" w14:textId="0194A07E" w:rsidR="00F254E6" w:rsidRPr="006B0C79" w:rsidRDefault="00F254E6" w:rsidP="00F254E6">
      <w:pPr>
        <w:rPr>
          <w:rFonts w:eastAsiaTheme="minorEastAsia"/>
        </w:rPr>
      </w:pPr>
      <m:oMathPara>
        <m:oMath>
          <m:r>
            <w:rPr>
              <w:rFonts w:ascii="Cambria Math" w:hAnsi="Cambria Math"/>
            </w:rPr>
            <m:t>y6=</m:t>
          </m:r>
          <m:sSup>
            <m:sSupPr>
              <m:ctrlPr>
                <w:rPr>
                  <w:rFonts w:ascii="Cambria Math" w:hAnsi="Cambria Math"/>
                  <w:i/>
                </w:rPr>
              </m:ctrlPr>
            </m:sSupPr>
            <m:e>
              <m:r>
                <w:rPr>
                  <w:rFonts w:ascii="Cambria Math" w:hAnsi="Cambria Math"/>
                </w:rPr>
                <m:t>(e</m:t>
              </m:r>
            </m:e>
            <m:sup>
              <m:r>
                <w:rPr>
                  <w:rFonts w:ascii="Cambria Math" w:hAnsi="Cambria Math"/>
                </w:rPr>
                <m:t>y6</m:t>
              </m:r>
            </m:sup>
          </m:sSup>
          <m:r>
            <w:rPr>
              <w:rFonts w:ascii="Cambria Math" w:hAnsi="Cambria Math"/>
            </w:rPr>
            <m:t>)*100</m:t>
          </m:r>
        </m:oMath>
      </m:oMathPara>
    </w:p>
    <w:p w14:paraId="5FCF3EFE" w14:textId="0F084484" w:rsidR="00F254E6" w:rsidRPr="006B0C79" w:rsidRDefault="00F254E6" w:rsidP="00F254E6">
      <w:pPr>
        <w:rPr>
          <w:rFonts w:eastAsiaTheme="minorEastAsia"/>
        </w:rPr>
      </w:pPr>
      <m:oMathPara>
        <m:oMath>
          <m:r>
            <w:rPr>
              <w:rFonts w:ascii="Cambria Math" w:hAnsi="Cambria Math"/>
            </w:rPr>
            <w:lastRenderedPageBreak/>
            <m:t>y7=</m:t>
          </m:r>
          <m:sSup>
            <m:sSupPr>
              <m:ctrlPr>
                <w:rPr>
                  <w:rFonts w:ascii="Cambria Math" w:hAnsi="Cambria Math"/>
                  <w:i/>
                </w:rPr>
              </m:ctrlPr>
            </m:sSupPr>
            <m:e>
              <m:r>
                <w:rPr>
                  <w:rFonts w:ascii="Cambria Math" w:hAnsi="Cambria Math"/>
                </w:rPr>
                <m:t>(e</m:t>
              </m:r>
            </m:e>
            <m:sup>
              <m:r>
                <w:rPr>
                  <w:rFonts w:ascii="Cambria Math" w:hAnsi="Cambria Math"/>
                </w:rPr>
                <m:t>y7</m:t>
              </m:r>
            </m:sup>
          </m:sSup>
          <m:r>
            <w:rPr>
              <w:rFonts w:ascii="Cambria Math" w:hAnsi="Cambria Math"/>
            </w:rPr>
            <m:t>-1)*10</m:t>
          </m:r>
        </m:oMath>
      </m:oMathPara>
    </w:p>
    <w:p w14:paraId="2CB08039" w14:textId="5E7F69A2" w:rsidR="00F254E6" w:rsidRPr="006B0C79" w:rsidRDefault="00F254E6" w:rsidP="00F254E6">
      <w:pPr>
        <w:rPr>
          <w:rFonts w:eastAsiaTheme="minorEastAsia"/>
        </w:rPr>
      </w:pPr>
      <m:oMathPara>
        <m:oMath>
          <m:r>
            <w:rPr>
              <w:rFonts w:ascii="Cambria Math" w:hAnsi="Cambria Math"/>
            </w:rPr>
            <m:t>y8=</m:t>
          </m:r>
          <m:sSup>
            <m:sSupPr>
              <m:ctrlPr>
                <w:rPr>
                  <w:rFonts w:ascii="Cambria Math" w:hAnsi="Cambria Math"/>
                  <w:i/>
                </w:rPr>
              </m:ctrlPr>
            </m:sSupPr>
            <m:e>
              <m:r>
                <w:rPr>
                  <w:rFonts w:ascii="Cambria Math" w:hAnsi="Cambria Math"/>
                </w:rPr>
                <m:t>e</m:t>
              </m:r>
            </m:e>
            <m:sup>
              <m:r>
                <w:rPr>
                  <w:rFonts w:ascii="Cambria Math" w:hAnsi="Cambria Math"/>
                </w:rPr>
                <m:t>y8</m:t>
              </m:r>
            </m:sup>
          </m:sSup>
        </m:oMath>
      </m:oMathPara>
    </w:p>
    <w:p w14:paraId="0A33DE68" w14:textId="658B9A7D" w:rsidR="00F254E6" w:rsidRPr="006B0C79" w:rsidRDefault="00F254E6" w:rsidP="00F254E6">
      <w:pPr>
        <w:rPr>
          <w:rFonts w:eastAsiaTheme="minorEastAsia"/>
        </w:rPr>
      </w:pPr>
      <m:oMathPara>
        <m:oMath>
          <m:r>
            <w:rPr>
              <w:rFonts w:ascii="Cambria Math" w:hAnsi="Cambria Math"/>
            </w:rPr>
            <m:t>y9=</m:t>
          </m:r>
          <m:sSup>
            <m:sSupPr>
              <m:ctrlPr>
                <w:rPr>
                  <w:rFonts w:ascii="Cambria Math" w:hAnsi="Cambria Math"/>
                  <w:i/>
                </w:rPr>
              </m:ctrlPr>
            </m:sSupPr>
            <m:e>
              <m:r>
                <w:rPr>
                  <w:rFonts w:ascii="Cambria Math" w:hAnsi="Cambria Math"/>
                </w:rPr>
                <m:t>e</m:t>
              </m:r>
            </m:e>
            <m:sup>
              <m:r>
                <w:rPr>
                  <w:rFonts w:ascii="Cambria Math" w:hAnsi="Cambria Math"/>
                </w:rPr>
                <m:t>y9</m:t>
              </m:r>
            </m:sup>
          </m:sSup>
          <m:r>
            <w:rPr>
              <w:rFonts w:ascii="Cambria Math" w:hAnsi="Cambria Math"/>
            </w:rPr>
            <m:t>*10</m:t>
          </m:r>
        </m:oMath>
      </m:oMathPara>
    </w:p>
    <w:p w14:paraId="02E7EB24" w14:textId="412BB3E8" w:rsidR="00F254E6" w:rsidRPr="006B0C79" w:rsidRDefault="00F254E6" w:rsidP="00F254E6">
      <w:pPr>
        <w:rPr>
          <w:rFonts w:eastAsiaTheme="minorEastAsia"/>
        </w:rPr>
      </w:pPr>
      <m:oMathPara>
        <m:oMath>
          <m:r>
            <w:rPr>
              <w:rFonts w:ascii="Cambria Math" w:hAnsi="Cambria Math"/>
            </w:rPr>
            <m:t>y10=</m:t>
          </m:r>
          <m:sSup>
            <m:sSupPr>
              <m:ctrlPr>
                <w:rPr>
                  <w:rFonts w:ascii="Cambria Math" w:hAnsi="Cambria Math"/>
                  <w:i/>
                </w:rPr>
              </m:ctrlPr>
            </m:sSupPr>
            <m:e>
              <m:r>
                <w:rPr>
                  <w:rFonts w:ascii="Cambria Math" w:hAnsi="Cambria Math"/>
                </w:rPr>
                <m:t>e</m:t>
              </m:r>
            </m:e>
            <m:sup>
              <m:r>
                <w:rPr>
                  <w:rFonts w:ascii="Cambria Math" w:hAnsi="Cambria Math"/>
                </w:rPr>
                <m:t>y10</m:t>
              </m:r>
            </m:sup>
          </m:sSup>
          <m:r>
            <w:rPr>
              <w:rFonts w:ascii="Cambria Math" w:hAnsi="Cambria Math"/>
            </w:rPr>
            <m:t>+6</m:t>
          </m:r>
        </m:oMath>
      </m:oMathPara>
    </w:p>
    <w:p w14:paraId="16346FC4" w14:textId="44A18F8A" w:rsidR="00F254E6" w:rsidRPr="006B0C79" w:rsidRDefault="00F254E6" w:rsidP="00F254E6">
      <w:pPr>
        <w:rPr>
          <w:rFonts w:eastAsiaTheme="minorEastAsia"/>
        </w:rPr>
      </w:pPr>
      <m:oMathPara>
        <m:oMath>
          <m:r>
            <w:rPr>
              <w:rFonts w:ascii="Cambria Math" w:hAnsi="Cambria Math"/>
            </w:rPr>
            <m:t>y11=</m:t>
          </m:r>
          <m:sSup>
            <m:sSupPr>
              <m:ctrlPr>
                <w:rPr>
                  <w:rFonts w:ascii="Cambria Math" w:hAnsi="Cambria Math"/>
                  <w:i/>
                </w:rPr>
              </m:ctrlPr>
            </m:sSupPr>
            <m:e>
              <m:r>
                <w:rPr>
                  <w:rFonts w:ascii="Cambria Math" w:hAnsi="Cambria Math"/>
                </w:rPr>
                <m:t>(e</m:t>
              </m:r>
            </m:e>
            <m:sup>
              <m:r>
                <w:rPr>
                  <w:rFonts w:ascii="Cambria Math" w:hAnsi="Cambria Math"/>
                </w:rPr>
                <m:t>y11</m:t>
              </m:r>
            </m:sup>
          </m:sSup>
          <m:r>
            <w:rPr>
              <w:rFonts w:ascii="Cambria Math" w:hAnsi="Cambria Math"/>
            </w:rPr>
            <m:t>-2)*100</m:t>
          </m:r>
        </m:oMath>
      </m:oMathPara>
    </w:p>
    <w:p w14:paraId="74B061B5" w14:textId="4D90F4B4" w:rsidR="00F254E6" w:rsidRPr="006B0C79" w:rsidRDefault="00F254E6" w:rsidP="00F254E6">
      <w:pPr>
        <w:rPr>
          <w:rFonts w:eastAsiaTheme="minorEastAsia"/>
        </w:rPr>
      </w:pPr>
      <m:oMathPara>
        <m:oMath>
          <m:r>
            <w:rPr>
              <w:rFonts w:ascii="Cambria Math" w:hAnsi="Cambria Math"/>
            </w:rPr>
            <m:t>y12=</m:t>
          </m:r>
          <m:sSup>
            <m:sSupPr>
              <m:ctrlPr>
                <w:rPr>
                  <w:rFonts w:ascii="Cambria Math" w:hAnsi="Cambria Math"/>
                  <w:i/>
                </w:rPr>
              </m:ctrlPr>
            </m:sSupPr>
            <m:e>
              <m:r>
                <w:rPr>
                  <w:rFonts w:ascii="Cambria Math" w:hAnsi="Cambria Math"/>
                </w:rPr>
                <m:t>(e</m:t>
              </m:r>
            </m:e>
            <m:sup>
              <m:r>
                <w:rPr>
                  <w:rFonts w:ascii="Cambria Math" w:hAnsi="Cambria Math"/>
                </w:rPr>
                <m:t>y12</m:t>
              </m:r>
            </m:sup>
          </m:sSup>
          <m:r>
            <w:rPr>
              <w:rFonts w:ascii="Cambria Math" w:hAnsi="Cambria Math"/>
            </w:rPr>
            <m:t>-2)*1000</m:t>
          </m:r>
        </m:oMath>
      </m:oMathPara>
    </w:p>
    <w:p w14:paraId="2DA153BE" w14:textId="58294BBC" w:rsidR="00F254E6" w:rsidRDefault="00F254E6" w:rsidP="003533EF">
      <w:pPr>
        <w:jc w:val="center"/>
        <w:rPr>
          <w:rFonts w:eastAsiaTheme="minorEastAsia"/>
        </w:rPr>
      </w:pPr>
      <m:oMath>
        <m:r>
          <w:rPr>
            <w:rFonts w:ascii="Cambria Math" w:hAnsi="Cambria Math"/>
          </w:rPr>
          <m:t>y13=</m:t>
        </m:r>
        <m:sSup>
          <m:sSupPr>
            <m:ctrlPr>
              <w:rPr>
                <w:rFonts w:ascii="Cambria Math" w:hAnsi="Cambria Math"/>
                <w:i/>
              </w:rPr>
            </m:ctrlPr>
          </m:sSupPr>
          <m:e>
            <m:r>
              <w:rPr>
                <w:rFonts w:ascii="Cambria Math" w:hAnsi="Cambria Math"/>
              </w:rPr>
              <m:t>(e</m:t>
            </m:r>
          </m:e>
          <m:sup>
            <m:r>
              <w:rPr>
                <w:rFonts w:ascii="Cambria Math" w:hAnsi="Cambria Math"/>
              </w:rPr>
              <m:t>y13</m:t>
            </m:r>
          </m:sup>
        </m:sSup>
        <m:r>
          <w:rPr>
            <w:rFonts w:ascii="Cambria Math" w:hAnsi="Cambria Math"/>
          </w:rPr>
          <m:t>-2)*10</m:t>
        </m:r>
      </m:oMath>
      <w:r w:rsidR="003533EF">
        <w:rPr>
          <w:rFonts w:eastAsiaTheme="minorEastAsia"/>
        </w:rPr>
        <w:t>0</w:t>
      </w:r>
    </w:p>
    <w:p w14:paraId="7204C018" w14:textId="371913EF" w:rsidR="003533EF" w:rsidRDefault="003533EF" w:rsidP="003533EF">
      <w:pPr>
        <w:jc w:val="center"/>
        <w:rPr>
          <w:rFonts w:eastAsiaTheme="minorEastAsia"/>
        </w:rPr>
      </w:pPr>
      <m:oMathPara>
        <m:oMath>
          <m:r>
            <w:rPr>
              <w:rFonts w:ascii="Cambria Math" w:hAnsi="Cambria Math"/>
            </w:rPr>
            <m:t>y14=</m:t>
          </m:r>
          <m:sSup>
            <m:sSupPr>
              <m:ctrlPr>
                <w:rPr>
                  <w:rFonts w:ascii="Cambria Math" w:hAnsi="Cambria Math"/>
                  <w:i/>
                </w:rPr>
              </m:ctrlPr>
            </m:sSupPr>
            <m:e>
              <m:r>
                <w:rPr>
                  <w:rFonts w:ascii="Cambria Math" w:hAnsi="Cambria Math"/>
                </w:rPr>
                <m:t>e</m:t>
              </m:r>
            </m:e>
            <m:sup>
              <m:r>
                <w:rPr>
                  <w:rFonts w:ascii="Cambria Math" w:hAnsi="Cambria Math"/>
                </w:rPr>
                <m:t>y14</m:t>
              </m:r>
            </m:sup>
          </m:sSup>
        </m:oMath>
      </m:oMathPara>
    </w:p>
    <w:p w14:paraId="14DE5957" w14:textId="77777777" w:rsidR="005010A7" w:rsidRDefault="005010A7" w:rsidP="007A7465"/>
    <w:p w14:paraId="37AAF470" w14:textId="2D439600" w:rsidR="007A7465" w:rsidRDefault="007A7465" w:rsidP="007A7465">
      <w:r>
        <w:t>Model 3 Inputs:</w:t>
      </w:r>
    </w:p>
    <w:p w14:paraId="543CB22A" w14:textId="77777777" w:rsidR="006B0C79" w:rsidRDefault="006B0C79" w:rsidP="006B0C79">
      <m:oMathPara>
        <m:oMath>
          <m:r>
            <w:rPr>
              <w:rFonts w:ascii="Cambria Math" w:hAnsi="Cambria Math"/>
            </w:rPr>
            <m:t>x1=</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x1</m:t>
                  </m:r>
                </m:num>
                <m:den>
                  <m:r>
                    <w:rPr>
                      <w:rFonts w:ascii="Cambria Math" w:hAnsi="Cambria Math"/>
                    </w:rPr>
                    <m:t>10</m:t>
                  </m:r>
                </m:den>
              </m:f>
              <m:r>
                <w:rPr>
                  <w:rFonts w:ascii="Cambria Math" w:hAnsi="Cambria Math"/>
                </w:rPr>
                <m:t>+1</m:t>
              </m:r>
            </m:e>
          </m:func>
        </m:oMath>
      </m:oMathPara>
    </w:p>
    <w:p w14:paraId="57C2E80F" w14:textId="241702BF" w:rsidR="006B0C79" w:rsidRDefault="006B0C79" w:rsidP="006B0C79">
      <m:oMathPara>
        <m:oMath>
          <m:r>
            <w:rPr>
              <w:rFonts w:ascii="Cambria Math" w:hAnsi="Cambria Math"/>
            </w:rPr>
            <m:t>x2=</m:t>
          </m:r>
          <m:func>
            <m:funcPr>
              <m:ctrlPr>
                <w:rPr>
                  <w:rFonts w:ascii="Cambria Math" w:hAnsi="Cambria Math"/>
                  <w:i/>
                </w:rPr>
              </m:ctrlPr>
            </m:funcPr>
            <m:fName>
              <m:r>
                <m:rPr>
                  <m:sty m:val="p"/>
                </m:rPr>
                <w:rPr>
                  <w:rFonts w:ascii="Cambria Math" w:hAnsi="Cambria Math"/>
                </w:rPr>
                <m:t>ln</m:t>
              </m:r>
            </m:fName>
            <m:e>
              <m:r>
                <w:rPr>
                  <w:rFonts w:ascii="Cambria Math" w:hAnsi="Cambria Math"/>
                </w:rPr>
                <m:t>x2+1</m:t>
              </m:r>
            </m:e>
          </m:func>
        </m:oMath>
      </m:oMathPara>
    </w:p>
    <w:p w14:paraId="03E308D8" w14:textId="770EECF9" w:rsidR="006B0C79" w:rsidRDefault="006B0C79" w:rsidP="006B0C79">
      <m:oMathPara>
        <m:oMath>
          <m:r>
            <w:rPr>
              <w:rFonts w:ascii="Cambria Math" w:hAnsi="Cambria Math"/>
            </w:rPr>
            <m:t>x3=</m:t>
          </m:r>
          <m:func>
            <m:funcPr>
              <m:ctrlPr>
                <w:rPr>
                  <w:rFonts w:ascii="Cambria Math" w:hAnsi="Cambria Math"/>
                  <w:i/>
                </w:rPr>
              </m:ctrlPr>
            </m:funcPr>
            <m:fName>
              <m:r>
                <m:rPr>
                  <m:sty m:val="p"/>
                </m:rPr>
                <w:rPr>
                  <w:rFonts w:ascii="Cambria Math" w:hAnsi="Cambria Math"/>
                </w:rPr>
                <m:t>ln</m:t>
              </m:r>
            </m:fName>
            <m:e>
              <m:r>
                <w:rPr>
                  <w:rFonts w:ascii="Cambria Math" w:hAnsi="Cambria Math"/>
                </w:rPr>
                <m:t>x3+2</m:t>
              </m:r>
            </m:e>
          </m:func>
        </m:oMath>
      </m:oMathPara>
    </w:p>
    <w:p w14:paraId="14C5B063" w14:textId="03D27DF7" w:rsidR="006B0C79" w:rsidRDefault="006B0C79" w:rsidP="006B0C79">
      <m:oMathPara>
        <m:oMath>
          <m:r>
            <w:rPr>
              <w:rFonts w:ascii="Cambria Math" w:hAnsi="Cambria Math"/>
            </w:rPr>
            <m:t>x4=</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x4</m:t>
                  </m:r>
                </m:num>
                <m:den>
                  <m:r>
                    <w:rPr>
                      <w:rFonts w:ascii="Cambria Math" w:hAnsi="Cambria Math"/>
                    </w:rPr>
                    <m:t>10</m:t>
                  </m:r>
                </m:den>
              </m:f>
            </m:e>
          </m:func>
        </m:oMath>
      </m:oMathPara>
    </w:p>
    <w:p w14:paraId="1E9A74FE" w14:textId="303763B0" w:rsidR="006B0C79" w:rsidRDefault="006B0C79" w:rsidP="006B0C79">
      <m:oMathPara>
        <m:oMath>
          <m:r>
            <w:rPr>
              <w:rFonts w:ascii="Cambria Math" w:hAnsi="Cambria Math"/>
            </w:rPr>
            <m:t>x5=</m:t>
          </m:r>
          <m:func>
            <m:funcPr>
              <m:ctrlPr>
                <w:rPr>
                  <w:rFonts w:ascii="Cambria Math" w:hAnsi="Cambria Math"/>
                  <w:i/>
                </w:rPr>
              </m:ctrlPr>
            </m:funcPr>
            <m:fName>
              <m:r>
                <m:rPr>
                  <m:sty m:val="p"/>
                </m:rPr>
                <w:rPr>
                  <w:rFonts w:ascii="Cambria Math" w:hAnsi="Cambria Math"/>
                </w:rPr>
                <m:t>ln</m:t>
              </m:r>
            </m:fName>
            <m:e>
              <m:r>
                <w:rPr>
                  <w:rFonts w:ascii="Cambria Math" w:hAnsi="Cambria Math"/>
                </w:rPr>
                <m:t>x5</m:t>
              </m:r>
            </m:e>
          </m:func>
        </m:oMath>
      </m:oMathPara>
    </w:p>
    <w:p w14:paraId="554BB95B" w14:textId="292A24FA" w:rsidR="006B0C79" w:rsidRDefault="006B0C79" w:rsidP="006B0C79">
      <m:oMathPara>
        <m:oMath>
          <m:r>
            <w:rPr>
              <w:rFonts w:ascii="Cambria Math" w:hAnsi="Cambria Math"/>
            </w:rPr>
            <m:t>x6=</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x6</m:t>
                  </m:r>
                </m:num>
                <m:den>
                  <m:r>
                    <w:rPr>
                      <w:rFonts w:ascii="Cambria Math" w:hAnsi="Cambria Math"/>
                    </w:rPr>
                    <m:t>100</m:t>
                  </m:r>
                </m:den>
              </m:f>
            </m:e>
          </m:func>
        </m:oMath>
      </m:oMathPara>
    </w:p>
    <w:p w14:paraId="39F06751" w14:textId="64DAE3F5" w:rsidR="006B0C79" w:rsidRDefault="006B0C79" w:rsidP="006B0C79">
      <m:oMathPara>
        <m:oMath>
          <m:r>
            <w:rPr>
              <w:rFonts w:ascii="Cambria Math" w:hAnsi="Cambria Math"/>
            </w:rPr>
            <m:t>x7=</m:t>
          </m:r>
          <m:func>
            <m:funcPr>
              <m:ctrlPr>
                <w:rPr>
                  <w:rFonts w:ascii="Cambria Math" w:hAnsi="Cambria Math"/>
                  <w:i/>
                </w:rPr>
              </m:ctrlPr>
            </m:funcPr>
            <m:fName>
              <m:r>
                <m:rPr>
                  <m:sty m:val="p"/>
                </m:rPr>
                <w:rPr>
                  <w:rFonts w:ascii="Cambria Math" w:hAnsi="Cambria Math"/>
                </w:rPr>
                <m:t>ln</m:t>
              </m:r>
            </m:fName>
            <m:e>
              <m:r>
                <w:rPr>
                  <w:rFonts w:ascii="Cambria Math" w:hAnsi="Cambria Math"/>
                </w:rPr>
                <m:t>x7+1</m:t>
              </m:r>
            </m:e>
          </m:func>
        </m:oMath>
      </m:oMathPara>
    </w:p>
    <w:p w14:paraId="54744C37" w14:textId="01237FC6" w:rsidR="006B0C79" w:rsidRDefault="006B0C79" w:rsidP="006B0C79">
      <m:oMathPara>
        <m:oMath>
          <m:r>
            <w:rPr>
              <w:rFonts w:ascii="Cambria Math" w:hAnsi="Cambria Math"/>
            </w:rPr>
            <m:t>x8=</m:t>
          </m:r>
          <m:func>
            <m:funcPr>
              <m:ctrlPr>
                <w:rPr>
                  <w:rFonts w:ascii="Cambria Math" w:hAnsi="Cambria Math"/>
                  <w:i/>
                </w:rPr>
              </m:ctrlPr>
            </m:funcPr>
            <m:fName>
              <m:r>
                <m:rPr>
                  <m:sty m:val="p"/>
                </m:rPr>
                <w:rPr>
                  <w:rFonts w:ascii="Cambria Math" w:hAnsi="Cambria Math"/>
                </w:rPr>
                <m:t>ln</m:t>
              </m:r>
            </m:fName>
            <m:e>
              <m:r>
                <w:rPr>
                  <w:rFonts w:ascii="Cambria Math" w:hAnsi="Cambria Math"/>
                </w:rPr>
                <m:t>x8</m:t>
              </m:r>
            </m:e>
          </m:func>
        </m:oMath>
      </m:oMathPara>
    </w:p>
    <w:p w14:paraId="36ED28CB" w14:textId="49E9748B" w:rsidR="006B0C79" w:rsidRDefault="006B0C79" w:rsidP="006B0C79">
      <m:oMathPara>
        <m:oMath>
          <m:r>
            <w:rPr>
              <w:rFonts w:ascii="Cambria Math" w:hAnsi="Cambria Math"/>
            </w:rPr>
            <m:t>x9=</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x9</m:t>
                  </m:r>
                </m:num>
                <m:den>
                  <m:r>
                    <w:rPr>
                      <w:rFonts w:ascii="Cambria Math" w:hAnsi="Cambria Math"/>
                    </w:rPr>
                    <m:t>100</m:t>
                  </m:r>
                </m:den>
              </m:f>
              <m:r>
                <w:rPr>
                  <w:rFonts w:ascii="Cambria Math" w:hAnsi="Cambria Math"/>
                </w:rPr>
                <m:t>+1</m:t>
              </m:r>
            </m:e>
          </m:func>
        </m:oMath>
      </m:oMathPara>
    </w:p>
    <w:p w14:paraId="0E5EBECD" w14:textId="66283E38" w:rsidR="006B0C79" w:rsidRDefault="006B0C79" w:rsidP="006B0C79">
      <m:oMathPara>
        <m:oMath>
          <m:r>
            <w:rPr>
              <w:rFonts w:ascii="Cambria Math" w:hAnsi="Cambria Math"/>
            </w:rPr>
            <m:t>x10=</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x10</m:t>
                  </m:r>
                </m:num>
                <m:den>
                  <m:r>
                    <w:rPr>
                      <w:rFonts w:ascii="Cambria Math" w:hAnsi="Cambria Math"/>
                    </w:rPr>
                    <m:t>1000</m:t>
                  </m:r>
                </m:den>
              </m:f>
              <m:r>
                <w:rPr>
                  <w:rFonts w:ascii="Cambria Math" w:hAnsi="Cambria Math"/>
                </w:rPr>
                <m:t>+1</m:t>
              </m:r>
            </m:e>
          </m:func>
        </m:oMath>
      </m:oMathPara>
    </w:p>
    <w:p w14:paraId="27CF3401" w14:textId="4A49439C" w:rsidR="006B0C79" w:rsidRDefault="006B0C79" w:rsidP="006B0C79">
      <m:oMathPara>
        <m:oMath>
          <m:r>
            <w:rPr>
              <w:rFonts w:ascii="Cambria Math" w:hAnsi="Cambria Math"/>
            </w:rPr>
            <m:t>x11=</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x11</m:t>
                  </m:r>
                </m:num>
                <m:den>
                  <m:r>
                    <w:rPr>
                      <w:rFonts w:ascii="Cambria Math" w:hAnsi="Cambria Math"/>
                    </w:rPr>
                    <m:t>1000</m:t>
                  </m:r>
                </m:den>
              </m:f>
              <m:r>
                <w:rPr>
                  <w:rFonts w:ascii="Cambria Math" w:hAnsi="Cambria Math"/>
                </w:rPr>
                <m:t>+1</m:t>
              </m:r>
            </m:e>
          </m:func>
        </m:oMath>
      </m:oMathPara>
    </w:p>
    <w:p w14:paraId="7231FF8A" w14:textId="525D2EBC" w:rsidR="006B0C79" w:rsidRDefault="006B0C79" w:rsidP="006B0C79">
      <m:oMathPara>
        <m:oMath>
          <m:r>
            <w:rPr>
              <w:rFonts w:ascii="Cambria Math" w:hAnsi="Cambria Math"/>
            </w:rPr>
            <m:t>x12=</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x12</m:t>
                  </m:r>
                </m:num>
                <m:den>
                  <m:r>
                    <w:rPr>
                      <w:rFonts w:ascii="Cambria Math" w:hAnsi="Cambria Math"/>
                    </w:rPr>
                    <m:t>1000</m:t>
                  </m:r>
                </m:den>
              </m:f>
              <m:r>
                <w:rPr>
                  <w:rFonts w:ascii="Cambria Math" w:hAnsi="Cambria Math"/>
                </w:rPr>
                <m:t>+2</m:t>
              </m:r>
            </m:e>
          </m:func>
        </m:oMath>
      </m:oMathPara>
    </w:p>
    <w:p w14:paraId="09F1589B" w14:textId="17B3E115" w:rsidR="004F3221" w:rsidRDefault="004F3221" w:rsidP="004F3221">
      <m:oMathPara>
        <m:oMath>
          <m:r>
            <w:rPr>
              <w:rFonts w:ascii="Cambria Math" w:hAnsi="Cambria Math"/>
            </w:rPr>
            <m:t>x13=</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x13</m:t>
                  </m:r>
                </m:num>
                <m:den>
                  <m:r>
                    <w:rPr>
                      <w:rFonts w:ascii="Cambria Math" w:hAnsi="Cambria Math"/>
                    </w:rPr>
                    <m:t>200</m:t>
                  </m:r>
                </m:den>
              </m:f>
              <m:r>
                <w:rPr>
                  <w:rFonts w:ascii="Cambria Math" w:hAnsi="Cambria Math"/>
                </w:rPr>
                <m:t>+2</m:t>
              </m:r>
            </m:e>
          </m:func>
        </m:oMath>
      </m:oMathPara>
    </w:p>
    <w:p w14:paraId="4AB671E8" w14:textId="77777777" w:rsidR="006B0C79" w:rsidRDefault="006B0C79" w:rsidP="007A7465"/>
    <w:p w14:paraId="517F8407" w14:textId="2AEDEEE1" w:rsidR="007A7465" w:rsidRDefault="007A7465" w:rsidP="007A7465">
      <w:r>
        <w:t>Model 3 Outputs:</w:t>
      </w:r>
    </w:p>
    <w:p w14:paraId="07F6369B" w14:textId="0CE60900" w:rsidR="00876892" w:rsidRPr="006B0C79" w:rsidRDefault="00876892" w:rsidP="00876892">
      <w:pPr>
        <w:rPr>
          <w:rFonts w:eastAsiaTheme="minorEastAsia"/>
        </w:rPr>
      </w:pPr>
      <m:oMathPara>
        <m:oMath>
          <m:r>
            <w:rPr>
              <w:rFonts w:ascii="Cambria Math" w:hAnsi="Cambria Math"/>
            </w:rPr>
            <m:t>y1=</m:t>
          </m:r>
          <m:sSup>
            <m:sSupPr>
              <m:ctrlPr>
                <w:rPr>
                  <w:rFonts w:ascii="Cambria Math" w:hAnsi="Cambria Math"/>
                  <w:i/>
                </w:rPr>
              </m:ctrlPr>
            </m:sSupPr>
            <m:e>
              <m:r>
                <w:rPr>
                  <w:rFonts w:ascii="Cambria Math" w:hAnsi="Cambria Math"/>
                </w:rPr>
                <m:t>e</m:t>
              </m:r>
            </m:e>
            <m:sup>
              <m:r>
                <w:rPr>
                  <w:rFonts w:ascii="Cambria Math" w:hAnsi="Cambria Math"/>
                </w:rPr>
                <m:t>y1</m:t>
              </m:r>
            </m:sup>
          </m:sSup>
        </m:oMath>
      </m:oMathPara>
    </w:p>
    <w:p w14:paraId="0B999B86" w14:textId="49DA3654" w:rsidR="00876892" w:rsidRPr="006B0C79" w:rsidRDefault="00876892" w:rsidP="00876892">
      <w:pPr>
        <w:rPr>
          <w:rFonts w:eastAsiaTheme="minorEastAsia"/>
        </w:rPr>
      </w:pPr>
      <m:oMathPara>
        <m:oMath>
          <m:r>
            <w:rPr>
              <w:rFonts w:ascii="Cambria Math" w:hAnsi="Cambria Math"/>
            </w:rPr>
            <m:t>y2=</m:t>
          </m:r>
          <m:sSup>
            <m:sSupPr>
              <m:ctrlPr>
                <w:rPr>
                  <w:rFonts w:ascii="Cambria Math" w:hAnsi="Cambria Math"/>
                  <w:i/>
                </w:rPr>
              </m:ctrlPr>
            </m:sSupPr>
            <m:e>
              <m:r>
                <w:rPr>
                  <w:rFonts w:ascii="Cambria Math" w:hAnsi="Cambria Math"/>
                </w:rPr>
                <m:t>e</m:t>
              </m:r>
            </m:e>
            <m:sup>
              <m:r>
                <w:rPr>
                  <w:rFonts w:ascii="Cambria Math" w:hAnsi="Cambria Math"/>
                </w:rPr>
                <m:t>y2</m:t>
              </m:r>
            </m:sup>
          </m:sSup>
        </m:oMath>
      </m:oMathPara>
    </w:p>
    <w:p w14:paraId="1EF01489" w14:textId="46D264AA" w:rsidR="00876892" w:rsidRPr="006B0C79" w:rsidRDefault="00876892" w:rsidP="00876892">
      <w:pPr>
        <w:rPr>
          <w:rFonts w:eastAsiaTheme="minorEastAsia"/>
        </w:rPr>
      </w:pPr>
      <m:oMathPara>
        <m:oMath>
          <m:r>
            <w:rPr>
              <w:rFonts w:ascii="Cambria Math" w:hAnsi="Cambria Math"/>
            </w:rPr>
            <m:t>y3=</m:t>
          </m:r>
          <m:sSup>
            <m:sSupPr>
              <m:ctrlPr>
                <w:rPr>
                  <w:rFonts w:ascii="Cambria Math" w:hAnsi="Cambria Math"/>
                  <w:i/>
                </w:rPr>
              </m:ctrlPr>
            </m:sSupPr>
            <m:e>
              <m:r>
                <w:rPr>
                  <w:rFonts w:ascii="Cambria Math" w:hAnsi="Cambria Math"/>
                </w:rPr>
                <m:t>e</m:t>
              </m:r>
            </m:e>
            <m:sup>
              <m:r>
                <w:rPr>
                  <w:rFonts w:ascii="Cambria Math" w:hAnsi="Cambria Math"/>
                </w:rPr>
                <m:t>y3</m:t>
              </m:r>
            </m:sup>
          </m:sSup>
          <m:r>
            <w:rPr>
              <w:rFonts w:ascii="Cambria Math" w:hAnsi="Cambria Math"/>
            </w:rPr>
            <m:t>*4</m:t>
          </m:r>
        </m:oMath>
      </m:oMathPara>
    </w:p>
    <w:p w14:paraId="7B508FBA" w14:textId="264B00F7" w:rsidR="00876892" w:rsidRPr="006B0C79" w:rsidRDefault="00876892" w:rsidP="00876892">
      <w:pPr>
        <w:rPr>
          <w:rFonts w:eastAsiaTheme="minorEastAsia"/>
        </w:rPr>
      </w:pPr>
      <m:oMathPara>
        <m:oMath>
          <m:r>
            <w:rPr>
              <w:rFonts w:ascii="Cambria Math" w:hAnsi="Cambria Math"/>
            </w:rPr>
            <w:lastRenderedPageBreak/>
            <m:t>y4=</m:t>
          </m:r>
          <m:sSup>
            <m:sSupPr>
              <m:ctrlPr>
                <w:rPr>
                  <w:rFonts w:ascii="Cambria Math" w:hAnsi="Cambria Math"/>
                  <w:i/>
                </w:rPr>
              </m:ctrlPr>
            </m:sSupPr>
            <m:e>
              <m:r>
                <w:rPr>
                  <w:rFonts w:ascii="Cambria Math" w:hAnsi="Cambria Math"/>
                </w:rPr>
                <m:t>(e</m:t>
              </m:r>
            </m:e>
            <m:sup>
              <m:r>
                <w:rPr>
                  <w:rFonts w:ascii="Cambria Math" w:hAnsi="Cambria Math"/>
                </w:rPr>
                <m:t>y4</m:t>
              </m:r>
            </m:sup>
          </m:sSup>
          <m:r>
            <w:rPr>
              <w:rFonts w:ascii="Cambria Math" w:hAnsi="Cambria Math"/>
            </w:rPr>
            <m:t>-1)*500</m:t>
          </m:r>
        </m:oMath>
      </m:oMathPara>
    </w:p>
    <w:p w14:paraId="5CA6C91B" w14:textId="057F350B" w:rsidR="00876892" w:rsidRPr="006B0C79" w:rsidRDefault="00876892" w:rsidP="00876892">
      <w:pPr>
        <w:rPr>
          <w:rFonts w:eastAsiaTheme="minorEastAsia"/>
        </w:rPr>
      </w:pPr>
      <m:oMathPara>
        <m:oMath>
          <m:r>
            <w:rPr>
              <w:rFonts w:ascii="Cambria Math" w:hAnsi="Cambria Math"/>
            </w:rPr>
            <m:t>y5=</m:t>
          </m:r>
          <m:sSup>
            <m:sSupPr>
              <m:ctrlPr>
                <w:rPr>
                  <w:rFonts w:ascii="Cambria Math" w:hAnsi="Cambria Math"/>
                  <w:i/>
                </w:rPr>
              </m:ctrlPr>
            </m:sSupPr>
            <m:e>
              <m:r>
                <w:rPr>
                  <w:rFonts w:ascii="Cambria Math" w:hAnsi="Cambria Math"/>
                </w:rPr>
                <m:t>(e</m:t>
              </m:r>
            </m:e>
            <m:sup>
              <m:r>
                <w:rPr>
                  <w:rFonts w:ascii="Cambria Math" w:hAnsi="Cambria Math"/>
                </w:rPr>
                <m:t>y5</m:t>
              </m:r>
            </m:sup>
          </m:sSup>
          <m:r>
            <w:rPr>
              <w:rFonts w:ascii="Cambria Math" w:hAnsi="Cambria Math"/>
            </w:rPr>
            <m:t>-1)*20</m:t>
          </m:r>
        </m:oMath>
      </m:oMathPara>
    </w:p>
    <w:p w14:paraId="17942F79" w14:textId="77777777" w:rsidR="00876892" w:rsidRDefault="00876892" w:rsidP="007A7465"/>
    <w:p w14:paraId="1B4685A4" w14:textId="40E4761E" w:rsidR="007A7465" w:rsidRDefault="007A7465" w:rsidP="007A7465">
      <w:r>
        <w:t>Model 4 Inputs:</w:t>
      </w:r>
    </w:p>
    <w:p w14:paraId="1A3A73E8" w14:textId="4096953E" w:rsidR="006B0C79" w:rsidRDefault="006B0C79" w:rsidP="006B0C79">
      <m:oMathPara>
        <m:oMath>
          <m:r>
            <w:rPr>
              <w:rFonts w:ascii="Cambria Math" w:hAnsi="Cambria Math"/>
            </w:rPr>
            <m:t>x1=</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x1</m:t>
                  </m:r>
                </m:num>
                <m:den>
                  <m:r>
                    <w:rPr>
                      <w:rFonts w:ascii="Cambria Math" w:hAnsi="Cambria Math"/>
                    </w:rPr>
                    <m:t>10</m:t>
                  </m:r>
                </m:den>
              </m:f>
            </m:e>
          </m:func>
        </m:oMath>
      </m:oMathPara>
    </w:p>
    <w:p w14:paraId="67EA8AC8" w14:textId="2CCC3352" w:rsidR="006B0C79" w:rsidRDefault="006B0C79" w:rsidP="006B0C79">
      <m:oMathPara>
        <m:oMath>
          <m:r>
            <w:rPr>
              <w:rFonts w:ascii="Cambria Math" w:hAnsi="Cambria Math"/>
            </w:rPr>
            <m:t>x2=</m:t>
          </m:r>
          <m:func>
            <m:funcPr>
              <m:ctrlPr>
                <w:rPr>
                  <w:rFonts w:ascii="Cambria Math" w:hAnsi="Cambria Math"/>
                  <w:i/>
                </w:rPr>
              </m:ctrlPr>
            </m:funcPr>
            <m:fName>
              <m:r>
                <m:rPr>
                  <m:sty m:val="p"/>
                </m:rPr>
                <w:rPr>
                  <w:rFonts w:ascii="Cambria Math" w:hAnsi="Cambria Math"/>
                </w:rPr>
                <m:t>ln</m:t>
              </m:r>
            </m:fName>
            <m:e>
              <m:r>
                <w:rPr>
                  <w:rFonts w:ascii="Cambria Math" w:hAnsi="Cambria Math"/>
                </w:rPr>
                <m:t>x2</m:t>
              </m:r>
            </m:e>
          </m:func>
        </m:oMath>
      </m:oMathPara>
    </w:p>
    <w:p w14:paraId="51055B05" w14:textId="2554C3A0" w:rsidR="006B0C79" w:rsidRDefault="006B0C79" w:rsidP="006B0C79">
      <m:oMathPara>
        <m:oMath>
          <m:r>
            <w:rPr>
              <w:rFonts w:ascii="Cambria Math" w:hAnsi="Cambria Math"/>
            </w:rPr>
            <m:t>x3=</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x3</m:t>
                  </m:r>
                </m:num>
                <m:den>
                  <m:r>
                    <w:rPr>
                      <w:rFonts w:ascii="Cambria Math" w:hAnsi="Cambria Math"/>
                    </w:rPr>
                    <m:t>100</m:t>
                  </m:r>
                </m:den>
              </m:f>
            </m:e>
          </m:func>
        </m:oMath>
      </m:oMathPara>
    </w:p>
    <w:p w14:paraId="4259AE34" w14:textId="4C075E54" w:rsidR="006B0C79" w:rsidRDefault="006B0C79" w:rsidP="006B0C79">
      <m:oMathPara>
        <m:oMath>
          <m:r>
            <w:rPr>
              <w:rFonts w:ascii="Cambria Math" w:hAnsi="Cambria Math"/>
            </w:rPr>
            <m:t>x4=</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x4</m:t>
                  </m:r>
                </m:num>
                <m:den>
                  <m:r>
                    <w:rPr>
                      <w:rFonts w:ascii="Cambria Math" w:hAnsi="Cambria Math"/>
                    </w:rPr>
                    <m:t>100</m:t>
                  </m:r>
                </m:den>
              </m:f>
            </m:e>
          </m:func>
        </m:oMath>
      </m:oMathPara>
    </w:p>
    <w:p w14:paraId="745E8B1F" w14:textId="00013D65" w:rsidR="006B0C79" w:rsidRDefault="006B0C79" w:rsidP="006B0C79">
      <m:oMathPara>
        <m:oMath>
          <m:r>
            <w:rPr>
              <w:rFonts w:ascii="Cambria Math" w:hAnsi="Cambria Math"/>
            </w:rPr>
            <m:t>x5=</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x5</m:t>
                  </m:r>
                </m:num>
                <m:den>
                  <m:r>
                    <w:rPr>
                      <w:rFonts w:ascii="Cambria Math" w:hAnsi="Cambria Math"/>
                    </w:rPr>
                    <m:t>10</m:t>
                  </m:r>
                </m:den>
              </m:f>
            </m:e>
          </m:func>
        </m:oMath>
      </m:oMathPara>
    </w:p>
    <w:p w14:paraId="5578E6C8" w14:textId="77777777" w:rsidR="006B0C79" w:rsidRDefault="006B0C79" w:rsidP="007A7465"/>
    <w:p w14:paraId="371792B9" w14:textId="67BF0663" w:rsidR="007A7465" w:rsidRDefault="007A7465" w:rsidP="007A7465">
      <w:r>
        <w:t>Model 4 Output:</w:t>
      </w:r>
    </w:p>
    <w:p w14:paraId="65F19602" w14:textId="2BB43992" w:rsidR="0065501D" w:rsidRDefault="00B2065A" w:rsidP="00B83A75">
      <w:pPr>
        <w:rPr>
          <w:rFonts w:eastAsiaTheme="minorEastAsia"/>
        </w:rPr>
      </w:pPr>
      <m:oMathPara>
        <m:oMath>
          <m:r>
            <w:rPr>
              <w:rFonts w:ascii="Cambria Math" w:hAnsi="Cambria Math"/>
            </w:rPr>
            <m:t>y1=</m:t>
          </m:r>
          <m:sSup>
            <m:sSupPr>
              <m:ctrlPr>
                <w:rPr>
                  <w:rFonts w:ascii="Cambria Math" w:hAnsi="Cambria Math"/>
                  <w:i/>
                </w:rPr>
              </m:ctrlPr>
            </m:sSupPr>
            <m:e>
              <m:r>
                <w:rPr>
                  <w:rFonts w:ascii="Cambria Math" w:hAnsi="Cambria Math"/>
                </w:rPr>
                <m:t>e</m:t>
              </m:r>
            </m:e>
            <m:sup>
              <m:r>
                <w:rPr>
                  <w:rFonts w:ascii="Cambria Math" w:hAnsi="Cambria Math"/>
                </w:rPr>
                <m:t>y1</m:t>
              </m:r>
            </m:sup>
          </m:sSup>
          <m:r>
            <w:rPr>
              <w:rFonts w:ascii="Cambria Math" w:hAnsi="Cambria Math"/>
            </w:rPr>
            <m:t>+1</m:t>
          </m:r>
        </m:oMath>
      </m:oMathPara>
    </w:p>
    <w:p w14:paraId="3C115102" w14:textId="77777777" w:rsidR="0065501D" w:rsidRDefault="0065501D">
      <w:pPr>
        <w:rPr>
          <w:rFonts w:eastAsiaTheme="minorEastAsia"/>
        </w:rPr>
      </w:pPr>
      <w:r>
        <w:rPr>
          <w:rFonts w:eastAsiaTheme="minorEastAsia"/>
        </w:rPr>
        <w:br w:type="page"/>
      </w:r>
    </w:p>
    <w:p w14:paraId="6292BCF4" w14:textId="77777777" w:rsidR="00BE439F" w:rsidRPr="00BE439F" w:rsidRDefault="00BE439F" w:rsidP="00BE439F">
      <w:pPr>
        <w:pBdr>
          <w:top w:val="single" w:sz="24" w:space="0" w:color="4F81BD"/>
          <w:left w:val="single" w:sz="24" w:space="0" w:color="4F81BD"/>
          <w:bottom w:val="single" w:sz="24" w:space="0" w:color="4F81BD"/>
          <w:right w:val="single" w:sz="24" w:space="0" w:color="4F81BD"/>
        </w:pBdr>
        <w:shd w:val="clear" w:color="auto" w:fill="4F81BD"/>
        <w:spacing w:before="100" w:after="0" w:line="276" w:lineRule="auto"/>
        <w:outlineLvl w:val="0"/>
        <w:rPr>
          <w:rFonts w:ascii="Calibri" w:eastAsia="Times New Roman" w:hAnsi="Calibri" w:cs="Cordia New"/>
          <w:caps/>
          <w:color w:val="FFFFFF"/>
          <w:spacing w:val="15"/>
          <w:lang w:bidi="th-TH"/>
        </w:rPr>
      </w:pPr>
      <w:r w:rsidRPr="00BE439F">
        <w:rPr>
          <w:rFonts w:ascii="Calibri" w:eastAsia="Times New Roman" w:hAnsi="Calibri" w:cs="Cordia New"/>
          <w:caps/>
          <w:color w:val="FFFFFF"/>
          <w:spacing w:val="15"/>
          <w:lang w:bidi="th-TH"/>
        </w:rPr>
        <w:lastRenderedPageBreak/>
        <w:t>USER manual for the Web application</w:t>
      </w:r>
    </w:p>
    <w:p w14:paraId="3267B847" w14:textId="77777777" w:rsidR="00BE439F" w:rsidRPr="00BE439F" w:rsidRDefault="00BE439F" w:rsidP="00BE439F">
      <w:pPr>
        <w:pBdr>
          <w:top w:val="single" w:sz="6" w:space="2" w:color="4F81BD"/>
        </w:pBdr>
        <w:spacing w:before="300" w:after="0" w:line="276" w:lineRule="auto"/>
        <w:outlineLvl w:val="2"/>
        <w:rPr>
          <w:rFonts w:ascii="Calibri" w:eastAsia="Times New Roman" w:hAnsi="Calibri" w:cs="Cordia New"/>
          <w:caps/>
          <w:color w:val="243F60"/>
          <w:spacing w:val="15"/>
          <w:sz w:val="20"/>
          <w:szCs w:val="20"/>
          <w:lang w:bidi="th-TH"/>
        </w:rPr>
      </w:pPr>
      <w:r w:rsidRPr="00BE439F">
        <w:rPr>
          <w:rFonts w:ascii="Calibri" w:eastAsia="Times New Roman" w:hAnsi="Calibri" w:cs="Cordia New"/>
          <w:caps/>
          <w:color w:val="243F60"/>
          <w:spacing w:val="15"/>
          <w:sz w:val="20"/>
          <w:szCs w:val="20"/>
          <w:lang w:bidi="th-TH"/>
        </w:rPr>
        <w:t>Open any browser:</w:t>
      </w:r>
    </w:p>
    <w:p w14:paraId="50155B40" w14:textId="77777777" w:rsidR="00BE439F" w:rsidRPr="00BE439F" w:rsidRDefault="00BE439F" w:rsidP="00BE439F">
      <w:pPr>
        <w:spacing w:before="100" w:after="200" w:line="276" w:lineRule="auto"/>
        <w:rPr>
          <w:rFonts w:ascii="Calibri" w:eastAsia="Times New Roman" w:hAnsi="Calibri" w:cs="Cordia New"/>
          <w:sz w:val="20"/>
          <w:szCs w:val="20"/>
          <w:lang w:val="en-GB" w:bidi="th-TH"/>
        </w:rPr>
      </w:pPr>
      <w:r w:rsidRPr="00BE439F">
        <w:rPr>
          <w:rFonts w:ascii="Calibri" w:eastAsia="Times New Roman" w:hAnsi="Calibri" w:cs="Cordia New"/>
          <w:noProof/>
          <w:sz w:val="20"/>
          <w:szCs w:val="20"/>
          <w:lang w:val="en-GB" w:bidi="th-TH"/>
        </w:rPr>
        <w:drawing>
          <wp:inline distT="0" distB="0" distL="0" distR="0" wp14:anchorId="64C6A541" wp14:editId="33BE8C93">
            <wp:extent cx="274320" cy="274320"/>
            <wp:effectExtent l="0" t="0" r="0" b="0"/>
            <wp:docPr id="1380246910" name="Picture 1380246910" descr="Chrome | Googl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rome | Google Blo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9149" cy="279149"/>
                    </a:xfrm>
                    <a:prstGeom prst="rect">
                      <a:avLst/>
                    </a:prstGeom>
                    <a:noFill/>
                    <a:ln>
                      <a:noFill/>
                    </a:ln>
                  </pic:spPr>
                </pic:pic>
              </a:graphicData>
            </a:graphic>
          </wp:inline>
        </w:drawing>
      </w:r>
      <w:r w:rsidRPr="00BE439F">
        <w:rPr>
          <w:rFonts w:ascii="Calibri" w:eastAsia="Times New Roman" w:hAnsi="Calibri" w:cs="Cordia New"/>
          <w:sz w:val="20"/>
          <w:szCs w:val="20"/>
          <w:lang w:val="en-GB" w:bidi="th-TH"/>
        </w:rPr>
        <w:t xml:space="preserve"> </w:t>
      </w:r>
      <w:r w:rsidRPr="00BE439F">
        <w:rPr>
          <w:rFonts w:ascii="Calibri" w:eastAsia="Times New Roman" w:hAnsi="Calibri" w:cs="Cordia New"/>
          <w:noProof/>
          <w:sz w:val="20"/>
          <w:szCs w:val="20"/>
          <w:lang w:val="en-GB" w:bidi="th-TH"/>
        </w:rPr>
        <w:drawing>
          <wp:inline distT="0" distB="0" distL="0" distR="0" wp14:anchorId="3023B4B3" wp14:editId="64D813F0">
            <wp:extent cx="313443" cy="266700"/>
            <wp:effectExtent l="0" t="0" r="0" b="0"/>
            <wp:docPr id="963889154" name="Picture 963889154" descr="Microsoft Edge: Web Browser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rosoft Edge: Web Browser – Apps on Google Play"/>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0484" r="8065" b="11290"/>
                    <a:stretch/>
                  </pic:blipFill>
                  <pic:spPr bwMode="auto">
                    <a:xfrm>
                      <a:off x="0" y="0"/>
                      <a:ext cx="337450" cy="287127"/>
                    </a:xfrm>
                    <a:prstGeom prst="rect">
                      <a:avLst/>
                    </a:prstGeom>
                    <a:noFill/>
                    <a:ln>
                      <a:noFill/>
                    </a:ln>
                    <a:extLst>
                      <a:ext uri="{53640926-AAD7-44D8-BBD7-CCE9431645EC}">
                        <a14:shadowObscured xmlns:a14="http://schemas.microsoft.com/office/drawing/2010/main"/>
                      </a:ext>
                    </a:extLst>
                  </pic:spPr>
                </pic:pic>
              </a:graphicData>
            </a:graphic>
          </wp:inline>
        </w:drawing>
      </w:r>
      <w:r w:rsidRPr="00BE439F">
        <w:rPr>
          <w:rFonts w:ascii="Calibri" w:eastAsia="Times New Roman" w:hAnsi="Calibri" w:cs="Cordia New"/>
          <w:sz w:val="20"/>
          <w:szCs w:val="20"/>
          <w:lang w:val="en-GB" w:bidi="th-TH"/>
        </w:rPr>
        <w:t xml:space="preserve"> </w:t>
      </w:r>
      <w:r w:rsidRPr="00BE439F">
        <w:rPr>
          <w:rFonts w:ascii="Calibri" w:eastAsia="Times New Roman" w:hAnsi="Calibri" w:cs="Cordia New"/>
          <w:noProof/>
          <w:sz w:val="20"/>
          <w:szCs w:val="20"/>
          <w:lang w:val="en-GB" w:bidi="th-TH"/>
        </w:rPr>
        <w:drawing>
          <wp:inline distT="0" distB="0" distL="0" distR="0" wp14:anchorId="5081C104" wp14:editId="1CD6A6B3">
            <wp:extent cx="261644" cy="259080"/>
            <wp:effectExtent l="0" t="0" r="5080" b="7620"/>
            <wp:docPr id="39629150" name="Picture 39629150" descr="Product Identity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duct Identity Assets"/>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0000" t="18125" r="16250" b="18750"/>
                    <a:stretch/>
                  </pic:blipFill>
                  <pic:spPr bwMode="auto">
                    <a:xfrm>
                      <a:off x="0" y="0"/>
                      <a:ext cx="285798" cy="282998"/>
                    </a:xfrm>
                    <a:prstGeom prst="rect">
                      <a:avLst/>
                    </a:prstGeom>
                    <a:noFill/>
                    <a:ln>
                      <a:noFill/>
                    </a:ln>
                    <a:extLst>
                      <a:ext uri="{53640926-AAD7-44D8-BBD7-CCE9431645EC}">
                        <a14:shadowObscured xmlns:a14="http://schemas.microsoft.com/office/drawing/2010/main"/>
                      </a:ext>
                    </a:extLst>
                  </pic:spPr>
                </pic:pic>
              </a:graphicData>
            </a:graphic>
          </wp:inline>
        </w:drawing>
      </w:r>
    </w:p>
    <w:p w14:paraId="5E5A8FD3" w14:textId="77777777" w:rsidR="00BE439F" w:rsidRPr="00BE439F" w:rsidRDefault="00BE439F" w:rsidP="00BE439F">
      <w:pPr>
        <w:pBdr>
          <w:top w:val="single" w:sz="6" w:space="2" w:color="4F81BD"/>
        </w:pBdr>
        <w:spacing w:before="300" w:after="0" w:line="276" w:lineRule="auto"/>
        <w:outlineLvl w:val="2"/>
        <w:rPr>
          <w:rFonts w:ascii="Calibri" w:eastAsia="Times New Roman" w:hAnsi="Calibri" w:cs="Cordia New"/>
          <w:caps/>
          <w:color w:val="243F60"/>
          <w:spacing w:val="15"/>
          <w:sz w:val="20"/>
          <w:szCs w:val="20"/>
          <w:lang w:val="en-GB" w:bidi="th-TH"/>
        </w:rPr>
      </w:pPr>
      <w:r w:rsidRPr="00BE439F">
        <w:rPr>
          <w:rFonts w:ascii="Calibri" w:eastAsia="Times New Roman" w:hAnsi="Calibri" w:cs="Cordia New"/>
          <w:caps/>
          <w:color w:val="243F60"/>
          <w:spacing w:val="15"/>
          <w:sz w:val="20"/>
          <w:szCs w:val="20"/>
          <w:lang w:val="en-GB" w:bidi="th-TH"/>
        </w:rPr>
        <w:t>Go to this URL:</w:t>
      </w:r>
    </w:p>
    <w:p w14:paraId="534C68DE" w14:textId="77777777" w:rsidR="00BE439F" w:rsidRPr="00BE439F" w:rsidRDefault="00BE439F" w:rsidP="00BE439F">
      <w:pPr>
        <w:spacing w:before="100" w:after="200" w:line="276" w:lineRule="auto"/>
        <w:rPr>
          <w:rFonts w:ascii="Calibri" w:eastAsia="Times New Roman" w:hAnsi="Calibri" w:cs="Cordia New"/>
          <w:sz w:val="20"/>
          <w:szCs w:val="20"/>
          <w:lang w:bidi="th-TH"/>
        </w:rPr>
      </w:pPr>
      <w:hyperlink r:id="rId53" w:history="1">
        <w:r w:rsidRPr="00BE439F">
          <w:rPr>
            <w:rFonts w:ascii="Calibri" w:eastAsia="Times New Roman" w:hAnsi="Calibri" w:cs="Cordia New"/>
            <w:color w:val="0000FF"/>
            <w:sz w:val="20"/>
            <w:szCs w:val="20"/>
            <w:u w:val="single"/>
            <w:lang w:bidi="th-TH"/>
          </w:rPr>
          <w:t>https://somin-s-wineprediction-app-ewbkrm.streamlitapp.com/</w:t>
        </w:r>
      </w:hyperlink>
    </w:p>
    <w:p w14:paraId="355FF6F9" w14:textId="77777777" w:rsidR="00BE439F" w:rsidRPr="00BE439F" w:rsidRDefault="00BE439F" w:rsidP="00BE439F">
      <w:pPr>
        <w:spacing w:before="100" w:after="200" w:line="276" w:lineRule="auto"/>
        <w:rPr>
          <w:rFonts w:ascii="Calibri" w:eastAsia="Times New Roman" w:hAnsi="Calibri" w:cs="Cordia New"/>
          <w:sz w:val="20"/>
          <w:szCs w:val="20"/>
          <w:lang w:bidi="th-TH"/>
        </w:rPr>
      </w:pPr>
      <w:r w:rsidRPr="00BE439F">
        <w:rPr>
          <w:rFonts w:ascii="Calibri" w:eastAsia="Times New Roman" w:hAnsi="Calibri" w:cs="Cordia New"/>
          <w:noProof/>
          <w:sz w:val="20"/>
          <w:szCs w:val="20"/>
          <w:lang w:val="en-GB" w:bidi="th-TH"/>
        </w:rPr>
        <w:drawing>
          <wp:inline distT="0" distB="0" distL="0" distR="0" wp14:anchorId="71C5D83F" wp14:editId="4E05E411">
            <wp:extent cx="5949496" cy="641350"/>
            <wp:effectExtent l="0" t="0" r="0" b="6350"/>
            <wp:docPr id="848039607" name="Picture 848039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382057" cy="687980"/>
                    </a:xfrm>
                    <a:prstGeom prst="rect">
                      <a:avLst/>
                    </a:prstGeom>
                  </pic:spPr>
                </pic:pic>
              </a:graphicData>
            </a:graphic>
          </wp:inline>
        </w:drawing>
      </w:r>
    </w:p>
    <w:p w14:paraId="3D927EA1" w14:textId="77777777" w:rsidR="00BE439F" w:rsidRPr="00BE439F" w:rsidRDefault="00BE439F" w:rsidP="00BE439F">
      <w:pPr>
        <w:pBdr>
          <w:top w:val="single" w:sz="6" w:space="2" w:color="4F81BD"/>
        </w:pBdr>
        <w:spacing w:before="300" w:after="0" w:line="276" w:lineRule="auto"/>
        <w:outlineLvl w:val="2"/>
        <w:rPr>
          <w:rFonts w:ascii="Calibri" w:eastAsia="Times New Roman" w:hAnsi="Calibri" w:cs="Cordia New"/>
          <w:caps/>
          <w:color w:val="243F60"/>
          <w:spacing w:val="15"/>
          <w:sz w:val="20"/>
          <w:szCs w:val="20"/>
          <w:lang w:bidi="th-TH"/>
        </w:rPr>
      </w:pPr>
      <w:r w:rsidRPr="00BE439F">
        <w:rPr>
          <w:rFonts w:ascii="Calibri" w:eastAsia="Times New Roman" w:hAnsi="Calibri" w:cs="Cordia New"/>
          <w:caps/>
          <w:color w:val="243F60"/>
          <w:spacing w:val="15"/>
          <w:sz w:val="20"/>
          <w:szCs w:val="20"/>
          <w:lang w:bidi="th-TH"/>
        </w:rPr>
        <w:t>Arrange six input parameters:</w:t>
      </w:r>
    </w:p>
    <w:p w14:paraId="3810CDF7" w14:textId="77777777" w:rsidR="00BE439F" w:rsidRPr="00BE439F" w:rsidRDefault="00BE439F" w:rsidP="00BE439F">
      <w:pPr>
        <w:spacing w:before="100" w:after="200" w:line="276" w:lineRule="auto"/>
        <w:rPr>
          <w:rFonts w:ascii="Calibri" w:eastAsia="Times New Roman" w:hAnsi="Calibri" w:cs="Cordia New"/>
          <w:sz w:val="20"/>
          <w:szCs w:val="20"/>
          <w:lang w:bidi="th-TH"/>
        </w:rPr>
      </w:pPr>
      <w:r w:rsidRPr="00BE439F">
        <w:rPr>
          <w:rFonts w:ascii="Calibri" w:eastAsia="Times New Roman" w:hAnsi="Calibri" w:cs="Cordia New"/>
          <w:sz w:val="20"/>
          <w:szCs w:val="20"/>
          <w:lang w:bidi="th-TH"/>
        </w:rPr>
        <w:t>Users input six wine features via the side panels. Remark: System sets average values for the parameters as the default value.</w:t>
      </w:r>
    </w:p>
    <w:p w14:paraId="77BA50A6" w14:textId="77777777" w:rsidR="00BE439F" w:rsidRPr="00BE439F" w:rsidRDefault="00BE439F" w:rsidP="00BE439F">
      <w:pPr>
        <w:spacing w:before="100" w:after="200" w:line="276" w:lineRule="auto"/>
        <w:rPr>
          <w:rFonts w:ascii="Calibri" w:eastAsia="Times New Roman" w:hAnsi="Calibri" w:cs="Cordia New"/>
          <w:sz w:val="20"/>
          <w:szCs w:val="20"/>
          <w:lang w:bidi="th-TH"/>
        </w:rPr>
      </w:pPr>
      <w:r w:rsidRPr="00BE439F">
        <w:rPr>
          <w:rFonts w:ascii="Calibri" w:eastAsia="Times New Roman" w:hAnsi="Calibri" w:cs="Cordia New"/>
          <w:noProof/>
          <w:sz w:val="20"/>
          <w:szCs w:val="20"/>
          <w:lang w:val="en-GB" w:bidi="th-TH"/>
        </w:rPr>
        <w:drawing>
          <wp:inline distT="0" distB="0" distL="0" distR="0" wp14:anchorId="530B51B1" wp14:editId="40A99F2C">
            <wp:extent cx="2000250" cy="3617119"/>
            <wp:effectExtent l="0" t="0" r="0" b="2540"/>
            <wp:docPr id="785262886" name="Picture 78526288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62886" name="Picture 785262886" descr="A screenshot of a computer&#10;&#10;Description automatically generated"/>
                    <pic:cNvPicPr/>
                  </pic:nvPicPr>
                  <pic:blipFill>
                    <a:blip r:embed="rId55"/>
                    <a:stretch>
                      <a:fillRect/>
                    </a:stretch>
                  </pic:blipFill>
                  <pic:spPr>
                    <a:xfrm>
                      <a:off x="0" y="0"/>
                      <a:ext cx="2060428" cy="3725941"/>
                    </a:xfrm>
                    <a:prstGeom prst="rect">
                      <a:avLst/>
                    </a:prstGeom>
                  </pic:spPr>
                </pic:pic>
              </a:graphicData>
            </a:graphic>
          </wp:inline>
        </w:drawing>
      </w:r>
    </w:p>
    <w:p w14:paraId="41B4DAEE" w14:textId="77777777" w:rsidR="00BE439F" w:rsidRPr="00BE439F" w:rsidRDefault="00BE439F" w:rsidP="00BE439F">
      <w:pPr>
        <w:pBdr>
          <w:top w:val="single" w:sz="6" w:space="2" w:color="4F81BD"/>
        </w:pBdr>
        <w:spacing w:before="300" w:after="0" w:line="276" w:lineRule="auto"/>
        <w:outlineLvl w:val="2"/>
        <w:rPr>
          <w:rFonts w:ascii="Calibri" w:eastAsia="Times New Roman" w:hAnsi="Calibri" w:cs="Cordia New"/>
          <w:caps/>
          <w:color w:val="243F60"/>
          <w:spacing w:val="15"/>
          <w:sz w:val="20"/>
          <w:szCs w:val="20"/>
          <w:lang w:bidi="th-TH"/>
        </w:rPr>
      </w:pPr>
      <w:r w:rsidRPr="00BE439F">
        <w:rPr>
          <w:rFonts w:ascii="Calibri" w:eastAsia="Times New Roman" w:hAnsi="Calibri" w:cs="Cordia New"/>
          <w:caps/>
          <w:color w:val="243F60"/>
          <w:spacing w:val="15"/>
          <w:sz w:val="20"/>
          <w:szCs w:val="20"/>
          <w:lang w:bidi="th-TH"/>
        </w:rPr>
        <w:t>Output:</w:t>
      </w:r>
    </w:p>
    <w:p w14:paraId="523FA238" w14:textId="77777777" w:rsidR="00BE439F" w:rsidRPr="00BE439F" w:rsidRDefault="00BE439F" w:rsidP="00BE439F">
      <w:pPr>
        <w:spacing w:before="100" w:after="200" w:line="276" w:lineRule="auto"/>
        <w:rPr>
          <w:rFonts w:ascii="Calibri" w:eastAsia="Times New Roman" w:hAnsi="Calibri" w:cs="Cordia New"/>
          <w:sz w:val="20"/>
          <w:szCs w:val="20"/>
          <w:lang w:bidi="th-TH"/>
        </w:rPr>
      </w:pPr>
      <w:r w:rsidRPr="00BE439F">
        <w:rPr>
          <w:rFonts w:ascii="Calibri" w:eastAsia="Times New Roman" w:hAnsi="Calibri" w:cs="Cordia New"/>
          <w:sz w:val="20"/>
          <w:szCs w:val="20"/>
          <w:lang w:bidi="th-TH"/>
        </w:rPr>
        <w:t xml:space="preserve">Three charts present predicted quality and value based on input wine features. The charts contain three types of data: yield per wine, yield per </w:t>
      </w:r>
      <w:proofErr w:type="spellStart"/>
      <w:r w:rsidRPr="00BE439F">
        <w:rPr>
          <w:rFonts w:ascii="Calibri" w:eastAsia="Times New Roman" w:hAnsi="Calibri" w:cs="Cordia New"/>
          <w:sz w:val="20"/>
          <w:szCs w:val="20"/>
          <w:lang w:bidi="th-TH"/>
        </w:rPr>
        <w:t>metre</w:t>
      </w:r>
      <w:proofErr w:type="spellEnd"/>
      <w:r w:rsidRPr="00BE439F">
        <w:rPr>
          <w:rFonts w:ascii="Calibri" w:eastAsia="Times New Roman" w:hAnsi="Calibri" w:cs="Cordia New"/>
          <w:sz w:val="20"/>
          <w:szCs w:val="20"/>
          <w:lang w:bidi="th-TH"/>
        </w:rPr>
        <w:t xml:space="preserve"> and yield per square </w:t>
      </w:r>
      <w:proofErr w:type="spellStart"/>
      <w:r w:rsidRPr="00BE439F">
        <w:rPr>
          <w:rFonts w:ascii="Calibri" w:eastAsia="Times New Roman" w:hAnsi="Calibri" w:cs="Cordia New"/>
          <w:sz w:val="20"/>
          <w:szCs w:val="20"/>
          <w:lang w:bidi="th-TH"/>
        </w:rPr>
        <w:t>metre</w:t>
      </w:r>
      <w:proofErr w:type="spellEnd"/>
      <w:r w:rsidRPr="00BE439F">
        <w:rPr>
          <w:rFonts w:ascii="Calibri" w:eastAsia="Times New Roman" w:hAnsi="Calibri" w:cs="Cordia New"/>
          <w:sz w:val="20"/>
          <w:szCs w:val="20"/>
          <w:lang w:bidi="th-TH"/>
        </w:rPr>
        <w:t xml:space="preserve"> in kilograms. The faceted chart separately presents the three types of data while the bigger chart present comparative information. </w:t>
      </w:r>
    </w:p>
    <w:p w14:paraId="6E3F1C4D" w14:textId="77777777" w:rsidR="00BE439F" w:rsidRPr="00BE439F" w:rsidRDefault="00BE439F" w:rsidP="00BE439F">
      <w:pPr>
        <w:spacing w:before="100" w:after="200" w:line="276" w:lineRule="auto"/>
        <w:rPr>
          <w:rFonts w:ascii="Calibri" w:eastAsia="Times New Roman" w:hAnsi="Calibri" w:cs="Cordia New"/>
          <w:noProof/>
          <w:sz w:val="20"/>
          <w:szCs w:val="20"/>
          <w:lang w:val="en-GB" w:bidi="th-TH"/>
        </w:rPr>
      </w:pPr>
      <w:r w:rsidRPr="00BE439F">
        <w:rPr>
          <w:rFonts w:ascii="Calibri" w:eastAsia="Times New Roman" w:hAnsi="Calibri" w:cs="Cordia New"/>
          <w:noProof/>
          <w:sz w:val="20"/>
          <w:szCs w:val="20"/>
          <w:lang w:val="en-GB" w:bidi="th-TH"/>
        </w:rPr>
        <w:lastRenderedPageBreak/>
        <w:drawing>
          <wp:inline distT="0" distB="0" distL="0" distR="0" wp14:anchorId="4F60C377" wp14:editId="464C1F8B">
            <wp:extent cx="3348421" cy="1850571"/>
            <wp:effectExtent l="0" t="0" r="4445" b="0"/>
            <wp:docPr id="1201385575" name="Picture 1201385575" descr="A graph with colored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85575" name="Picture 1201385575" descr="A graph with colored lines and numbers&#10;&#10;Description automatically generated"/>
                    <pic:cNvPicPr/>
                  </pic:nvPicPr>
                  <pic:blipFill>
                    <a:blip r:embed="rId56"/>
                    <a:stretch>
                      <a:fillRect/>
                    </a:stretch>
                  </pic:blipFill>
                  <pic:spPr>
                    <a:xfrm>
                      <a:off x="0" y="0"/>
                      <a:ext cx="3471878" cy="1918802"/>
                    </a:xfrm>
                    <a:prstGeom prst="rect">
                      <a:avLst/>
                    </a:prstGeom>
                  </pic:spPr>
                </pic:pic>
              </a:graphicData>
            </a:graphic>
          </wp:inline>
        </w:drawing>
      </w:r>
      <w:r w:rsidRPr="00BE439F">
        <w:rPr>
          <w:rFonts w:ascii="Calibri" w:eastAsia="Times New Roman" w:hAnsi="Calibri" w:cs="Cordia New"/>
          <w:noProof/>
          <w:sz w:val="20"/>
          <w:szCs w:val="20"/>
          <w:lang w:val="en-GB" w:bidi="th-TH"/>
        </w:rPr>
        <w:t xml:space="preserve"> </w:t>
      </w:r>
      <w:r w:rsidRPr="00BE439F">
        <w:rPr>
          <w:rFonts w:ascii="Calibri" w:eastAsia="Times New Roman" w:hAnsi="Calibri" w:cs="Cordia New"/>
          <w:noProof/>
          <w:sz w:val="20"/>
          <w:szCs w:val="20"/>
          <w:lang w:val="en-GB" w:bidi="th-TH"/>
        </w:rPr>
        <w:drawing>
          <wp:inline distT="0" distB="0" distL="0" distR="0" wp14:anchorId="41E30070" wp14:editId="3C949B09">
            <wp:extent cx="3320143" cy="1989959"/>
            <wp:effectExtent l="0" t="0" r="0" b="0"/>
            <wp:docPr id="1001774012" name="Picture 100177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03999" cy="2040219"/>
                    </a:xfrm>
                    <a:prstGeom prst="rect">
                      <a:avLst/>
                    </a:prstGeom>
                  </pic:spPr>
                </pic:pic>
              </a:graphicData>
            </a:graphic>
          </wp:inline>
        </w:drawing>
      </w:r>
    </w:p>
    <w:p w14:paraId="062DADA3" w14:textId="77777777" w:rsidR="00BE439F" w:rsidRPr="00BE439F" w:rsidRDefault="00BE439F" w:rsidP="00BE439F">
      <w:pPr>
        <w:spacing w:before="100" w:after="200" w:line="276" w:lineRule="auto"/>
        <w:rPr>
          <w:rFonts w:ascii="Calibri" w:eastAsia="Times New Roman" w:hAnsi="Calibri" w:cs="Cordia New"/>
          <w:noProof/>
          <w:sz w:val="20"/>
          <w:szCs w:val="20"/>
          <w:lang w:val="en-GB" w:bidi="th-TH"/>
        </w:rPr>
      </w:pPr>
      <w:r w:rsidRPr="00BE439F">
        <w:rPr>
          <w:rFonts w:ascii="Calibri" w:eastAsia="Times New Roman" w:hAnsi="Calibri" w:cs="Cordia New"/>
          <w:noProof/>
          <w:sz w:val="20"/>
          <w:szCs w:val="20"/>
          <w:lang w:val="en-GB" w:bidi="th-TH"/>
        </w:rPr>
        <w:t>Click checkbox to show 20-sample data following the input parameters.</w:t>
      </w:r>
    </w:p>
    <w:p w14:paraId="216AFCD7" w14:textId="77777777" w:rsidR="00BE439F" w:rsidRPr="00BE439F" w:rsidRDefault="00BE439F" w:rsidP="00BE439F">
      <w:pPr>
        <w:spacing w:before="100" w:after="200" w:line="276" w:lineRule="auto"/>
        <w:rPr>
          <w:rFonts w:ascii="Calibri" w:eastAsia="Times New Roman" w:hAnsi="Calibri" w:cs="Cordia New"/>
          <w:noProof/>
          <w:sz w:val="20"/>
          <w:szCs w:val="20"/>
          <w:lang w:val="en-GB" w:bidi="th-TH"/>
        </w:rPr>
      </w:pPr>
      <w:r w:rsidRPr="00BE439F">
        <w:rPr>
          <w:rFonts w:ascii="Calibri" w:eastAsia="Times New Roman" w:hAnsi="Calibri" w:cs="Cordia New"/>
          <w:noProof/>
          <w:sz w:val="20"/>
          <w:szCs w:val="20"/>
          <w:lang w:val="en-GB" w:bidi="th-TH"/>
        </w:rPr>
        <w:drawing>
          <wp:inline distT="0" distB="0" distL="0" distR="0" wp14:anchorId="2C0C73A6" wp14:editId="74BD76CD">
            <wp:extent cx="1043940" cy="286117"/>
            <wp:effectExtent l="0" t="0" r="3810" b="0"/>
            <wp:docPr id="2096116149" name="Picture 209611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52774" cy="288538"/>
                    </a:xfrm>
                    <a:prstGeom prst="rect">
                      <a:avLst/>
                    </a:prstGeom>
                  </pic:spPr>
                </pic:pic>
              </a:graphicData>
            </a:graphic>
          </wp:inline>
        </w:drawing>
      </w:r>
    </w:p>
    <w:p w14:paraId="2072878B" w14:textId="77777777" w:rsidR="00BE439F" w:rsidRPr="00BE439F" w:rsidRDefault="00BE439F" w:rsidP="00BE439F">
      <w:pPr>
        <w:spacing w:before="100" w:after="200" w:line="276" w:lineRule="auto"/>
        <w:rPr>
          <w:rFonts w:ascii="Calibri" w:eastAsia="Times New Roman" w:hAnsi="Calibri" w:cs="Cordia New"/>
          <w:sz w:val="20"/>
          <w:szCs w:val="20"/>
          <w:lang w:bidi="th-TH"/>
        </w:rPr>
      </w:pPr>
      <w:r w:rsidRPr="00BE439F">
        <w:rPr>
          <w:rFonts w:ascii="Calibri" w:eastAsia="Times New Roman" w:hAnsi="Calibri" w:cs="Cordia New"/>
          <w:noProof/>
          <w:sz w:val="20"/>
          <w:szCs w:val="20"/>
          <w:lang w:val="en-GB" w:bidi="th-TH"/>
        </w:rPr>
        <w:drawing>
          <wp:inline distT="0" distB="0" distL="0" distR="0" wp14:anchorId="23838BF6" wp14:editId="089D2F04">
            <wp:extent cx="2781260" cy="3213100"/>
            <wp:effectExtent l="0" t="0" r="635" b="6350"/>
            <wp:docPr id="1288746205" name="Picture 128874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15901" cy="3253120"/>
                    </a:xfrm>
                    <a:prstGeom prst="rect">
                      <a:avLst/>
                    </a:prstGeom>
                  </pic:spPr>
                </pic:pic>
              </a:graphicData>
            </a:graphic>
          </wp:inline>
        </w:drawing>
      </w:r>
      <w:r w:rsidRPr="00BE439F">
        <w:rPr>
          <w:rFonts w:ascii="Calibri" w:eastAsia="Times New Roman" w:hAnsi="Calibri" w:cs="Cordia New"/>
          <w:noProof/>
          <w:sz w:val="20"/>
          <w:szCs w:val="20"/>
          <w:lang w:val="en-GB" w:bidi="th-TH"/>
        </w:rPr>
        <w:drawing>
          <wp:inline distT="0" distB="0" distL="0" distR="0" wp14:anchorId="11216D58" wp14:editId="4A6C87FC">
            <wp:extent cx="2990850" cy="3220097"/>
            <wp:effectExtent l="0" t="0" r="0" b="0"/>
            <wp:docPr id="226663003" name="Picture 22666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65990" cy="3300996"/>
                    </a:xfrm>
                    <a:prstGeom prst="rect">
                      <a:avLst/>
                    </a:prstGeom>
                  </pic:spPr>
                </pic:pic>
              </a:graphicData>
            </a:graphic>
          </wp:inline>
        </w:drawing>
      </w:r>
      <w:r w:rsidRPr="00BE439F">
        <w:rPr>
          <w:rFonts w:ascii="Calibri" w:eastAsia="Times New Roman" w:hAnsi="Calibri" w:cs="Cordia New"/>
          <w:noProof/>
          <w:sz w:val="20"/>
          <w:szCs w:val="20"/>
          <w:lang w:val="en-GB" w:bidi="th-TH"/>
        </w:rPr>
        <w:t xml:space="preserve"> </w:t>
      </w:r>
    </w:p>
    <w:p w14:paraId="705FF12D" w14:textId="77777777" w:rsidR="007A7465" w:rsidRPr="00B2065A" w:rsidRDefault="007A7465" w:rsidP="00B83A75">
      <w:pPr>
        <w:rPr>
          <w:rFonts w:eastAsiaTheme="minorEastAsia"/>
        </w:rPr>
      </w:pPr>
    </w:p>
    <w:sectPr w:rsidR="007A7465" w:rsidRPr="00B2065A" w:rsidSect="00D220B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FE4"/>
    <w:rsid w:val="0001570E"/>
    <w:rsid w:val="00092F8D"/>
    <w:rsid w:val="000F440C"/>
    <w:rsid w:val="00113B90"/>
    <w:rsid w:val="001A7CC3"/>
    <w:rsid w:val="003533EF"/>
    <w:rsid w:val="00356FCB"/>
    <w:rsid w:val="003746BF"/>
    <w:rsid w:val="003B5E87"/>
    <w:rsid w:val="003D1FE4"/>
    <w:rsid w:val="003F6835"/>
    <w:rsid w:val="00496D56"/>
    <w:rsid w:val="004B6B62"/>
    <w:rsid w:val="004D2903"/>
    <w:rsid w:val="004D64CE"/>
    <w:rsid w:val="004F3221"/>
    <w:rsid w:val="005010A7"/>
    <w:rsid w:val="00553CB9"/>
    <w:rsid w:val="005E063A"/>
    <w:rsid w:val="0065501D"/>
    <w:rsid w:val="006B0C79"/>
    <w:rsid w:val="00780CFF"/>
    <w:rsid w:val="007858A9"/>
    <w:rsid w:val="007A7465"/>
    <w:rsid w:val="00814551"/>
    <w:rsid w:val="00876892"/>
    <w:rsid w:val="00895360"/>
    <w:rsid w:val="008A51B1"/>
    <w:rsid w:val="00962BC8"/>
    <w:rsid w:val="009A7835"/>
    <w:rsid w:val="00A53B8F"/>
    <w:rsid w:val="00B2065A"/>
    <w:rsid w:val="00B83A75"/>
    <w:rsid w:val="00B93884"/>
    <w:rsid w:val="00BE439F"/>
    <w:rsid w:val="00C61A6C"/>
    <w:rsid w:val="00CC384E"/>
    <w:rsid w:val="00D220B9"/>
    <w:rsid w:val="00E70DDB"/>
    <w:rsid w:val="00EB4DB4"/>
    <w:rsid w:val="00EF59A4"/>
    <w:rsid w:val="00F254E6"/>
    <w:rsid w:val="00F81DF3"/>
    <w:rsid w:val="00F82D1F"/>
    <w:rsid w:val="00FB5764"/>
    <w:rsid w:val="00FF2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CFA60"/>
  <w15:chartTrackingRefBased/>
  <w15:docId w15:val="{93CD58AF-BBDE-4363-A81A-D94BCD093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96D56"/>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6B0C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0.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hyperlink" Target="https://somin-s-wineprediction-app-ewbkrm.streamlitapp.com/" TargetMode="External"/><Relationship Id="rId58" Type="http://schemas.openxmlformats.org/officeDocument/2006/relationships/image" Target="media/image53.png"/><Relationship Id="rId5" Type="http://schemas.openxmlformats.org/officeDocument/2006/relationships/image" Target="media/image1.png"/><Relationship Id="rId61" Type="http://schemas.openxmlformats.org/officeDocument/2006/relationships/fontTable" Target="fontTable.xm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1.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4.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4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2.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5.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350EAE9-C473-42AB-9346-6E7D92373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28</Pages>
  <Words>991</Words>
  <Characters>5651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KumaraPathirannahalage, Samantha</dc:creator>
  <cp:keywords/>
  <dc:description/>
  <cp:lastModifiedBy>Kulasiri, Don</cp:lastModifiedBy>
  <cp:revision>39</cp:revision>
  <dcterms:created xsi:type="dcterms:W3CDTF">2022-09-10T20:42:00Z</dcterms:created>
  <dcterms:modified xsi:type="dcterms:W3CDTF">2024-08-20T04:27:00Z</dcterms:modified>
</cp:coreProperties>
</file>