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109" w:rsidRPr="00B56CBE" w:rsidRDefault="00394E71" w:rsidP="00B56CBE">
      <w:pPr>
        <w:spacing w:before="100" w:beforeAutospacing="1" w:after="100" w:afterAutospacing="1" w:line="360" w:lineRule="auto"/>
        <w:jc w:val="both"/>
        <w:rPr>
          <w:rFonts w:ascii="Times New Roman" w:hAnsi="Times New Roman" w:cs="Times New Roman"/>
          <w:sz w:val="24"/>
          <w:szCs w:val="24"/>
        </w:rPr>
      </w:pPr>
      <w:bookmarkStart w:id="0" w:name="_Toc106570980"/>
      <w:bookmarkStart w:id="1" w:name="_GoBack"/>
      <w:bookmarkEnd w:id="1"/>
      <w:r>
        <w:rPr>
          <w:rFonts w:ascii="Times New Roman" w:hAnsi="Times New Roman" w:cs="Times New Roman"/>
          <w:b/>
          <w:sz w:val="24"/>
          <w:szCs w:val="24"/>
        </w:rPr>
        <w:t>S</w:t>
      </w:r>
      <w:r w:rsidR="006A1C98">
        <w:rPr>
          <w:rFonts w:ascii="Times New Roman" w:hAnsi="Times New Roman" w:cs="Times New Roman"/>
          <w:b/>
          <w:sz w:val="24"/>
          <w:szCs w:val="24"/>
        </w:rPr>
        <w:t>1</w:t>
      </w:r>
      <w:r w:rsidR="006107E1">
        <w:rPr>
          <w:rFonts w:ascii="Times New Roman" w:hAnsi="Times New Roman" w:cs="Times New Roman"/>
          <w:b/>
          <w:sz w:val="24"/>
          <w:szCs w:val="24"/>
        </w:rPr>
        <w:t xml:space="preserve"> File </w:t>
      </w:r>
      <w:r w:rsidR="003E2109" w:rsidRPr="00E92ADC">
        <w:rPr>
          <w:rFonts w:ascii="Times New Roman" w:hAnsi="Times New Roman" w:cs="Times New Roman"/>
          <w:b/>
          <w:sz w:val="24"/>
          <w:szCs w:val="24"/>
        </w:rPr>
        <w:t xml:space="preserve">Table </w:t>
      </w:r>
      <w:r w:rsidR="003E2109" w:rsidRPr="00E92ADC">
        <w:rPr>
          <w:rFonts w:ascii="Times New Roman" w:hAnsi="Times New Roman" w:cs="Times New Roman"/>
          <w:b/>
          <w:i/>
          <w:sz w:val="24"/>
          <w:szCs w:val="24"/>
        </w:rPr>
        <w:fldChar w:fldCharType="begin"/>
      </w:r>
      <w:r w:rsidR="003E2109" w:rsidRPr="00E92ADC">
        <w:rPr>
          <w:rFonts w:ascii="Times New Roman" w:hAnsi="Times New Roman" w:cs="Times New Roman"/>
          <w:b/>
          <w:sz w:val="24"/>
          <w:szCs w:val="24"/>
        </w:rPr>
        <w:instrText xml:space="preserve"> SEQ Table \* ARABIC </w:instrText>
      </w:r>
      <w:r w:rsidR="003E2109" w:rsidRPr="00E92ADC">
        <w:rPr>
          <w:rFonts w:ascii="Times New Roman" w:hAnsi="Times New Roman" w:cs="Times New Roman"/>
          <w:b/>
          <w:i/>
          <w:sz w:val="24"/>
          <w:szCs w:val="24"/>
        </w:rPr>
        <w:fldChar w:fldCharType="separate"/>
      </w:r>
      <w:r w:rsidR="003E2109" w:rsidRPr="00E92ADC">
        <w:rPr>
          <w:rFonts w:ascii="Times New Roman" w:hAnsi="Times New Roman" w:cs="Times New Roman"/>
          <w:b/>
          <w:noProof/>
          <w:sz w:val="24"/>
          <w:szCs w:val="24"/>
        </w:rPr>
        <w:t>1</w:t>
      </w:r>
      <w:r w:rsidR="003E2109" w:rsidRPr="00E92ADC">
        <w:rPr>
          <w:rFonts w:ascii="Times New Roman" w:hAnsi="Times New Roman" w:cs="Times New Roman"/>
          <w:b/>
          <w:i/>
          <w:sz w:val="24"/>
          <w:szCs w:val="24"/>
        </w:rPr>
        <w:fldChar w:fldCharType="end"/>
      </w:r>
      <w:r w:rsidR="003E2109" w:rsidRPr="00E92ADC">
        <w:rPr>
          <w:rFonts w:ascii="Times New Roman" w:hAnsi="Times New Roman" w:cs="Times New Roman"/>
          <w:b/>
          <w:sz w:val="24"/>
          <w:szCs w:val="24"/>
        </w:rPr>
        <w:t>:</w:t>
      </w:r>
      <w:r w:rsidR="003E2109" w:rsidRPr="00E92ADC">
        <w:rPr>
          <w:rFonts w:ascii="Times New Roman" w:hAnsi="Times New Roman" w:cs="Times New Roman"/>
          <w:sz w:val="24"/>
          <w:szCs w:val="24"/>
        </w:rPr>
        <w:t xml:space="preserve"> Estimation of the sample size required for identifying predictors of MHSU</w:t>
      </w:r>
      <w:bookmarkEnd w:id="0"/>
      <w:r w:rsidR="00B56CBE">
        <w:rPr>
          <w:rFonts w:ascii="Times New Roman" w:hAnsi="Times New Roman" w:cs="Times New Roman"/>
          <w:sz w:val="24"/>
          <w:szCs w:val="24"/>
        </w:rPr>
        <w:t>.</w:t>
      </w:r>
      <w:r w:rsidR="00B56CBE">
        <w:rPr>
          <w:rFonts w:ascii="Times New Roman" w:hAnsi="Times New Roman" w:cs="Times New Roman"/>
          <w:i/>
          <w:sz w:val="24"/>
          <w:szCs w:val="24"/>
        </w:rPr>
        <w:t xml:space="preserve"> </w:t>
      </w:r>
      <w:r w:rsidR="00B56CBE" w:rsidRPr="00B56CBE">
        <w:rPr>
          <w:rFonts w:ascii="Times New Roman" w:hAnsi="Times New Roman" w:cs="Times New Roman"/>
          <w:sz w:val="24"/>
          <w:szCs w:val="24"/>
        </w:rPr>
        <w:t>(For all calculations, power was</w:t>
      </w:r>
      <w:r w:rsidR="00B56CBE">
        <w:rPr>
          <w:rFonts w:ascii="Times New Roman" w:hAnsi="Times New Roman" w:cs="Times New Roman"/>
          <w:sz w:val="24"/>
          <w:szCs w:val="24"/>
        </w:rPr>
        <w:t xml:space="preserve"> set at 80%, level of significance</w:t>
      </w:r>
      <w:r w:rsidR="00B56CBE" w:rsidRPr="00B56CBE">
        <w:rPr>
          <w:rFonts w:ascii="Times New Roman" w:hAnsi="Times New Roman" w:cs="Times New Roman"/>
          <w:sz w:val="24"/>
          <w:szCs w:val="24"/>
        </w:rPr>
        <w:t xml:space="preserve"> at 5%, and the ratio of unexposed-to-exposed at 1)</w:t>
      </w:r>
    </w:p>
    <w:tbl>
      <w:tblPr>
        <w:tblpPr w:leftFromText="180" w:rightFromText="180" w:vertAnchor="text" w:horzAnchor="margin" w:tblpXSpec="center" w:tblpY="141"/>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2988"/>
        <w:gridCol w:w="2340"/>
        <w:gridCol w:w="1350"/>
        <w:gridCol w:w="1710"/>
        <w:gridCol w:w="1980"/>
      </w:tblGrid>
      <w:tr w:rsidR="003E2109" w:rsidRPr="00E92ADC" w:rsidTr="0072702F">
        <w:trPr>
          <w:trHeight w:val="1250"/>
        </w:trPr>
        <w:tc>
          <w:tcPr>
            <w:tcW w:w="6318" w:type="dxa"/>
            <w:gridSpan w:val="2"/>
            <w:shd w:val="clear" w:color="auto" w:fill="auto"/>
            <w:noWrap/>
            <w:vAlign w:val="bottom"/>
            <w:hideMark/>
          </w:tcPr>
          <w:p w:rsidR="003E2109" w:rsidRPr="00E92ADC" w:rsidRDefault="003E2109" w:rsidP="00E92ADC">
            <w:pPr>
              <w:spacing w:after="0" w:line="360" w:lineRule="auto"/>
              <w:jc w:val="both"/>
              <w:rPr>
                <w:rFonts w:ascii="Times New Roman" w:eastAsia="Times New Roman" w:hAnsi="Times New Roman" w:cs="Times New Roman"/>
                <w:b/>
                <w:sz w:val="24"/>
                <w:szCs w:val="24"/>
                <w:lang w:eastAsia="en-GB"/>
              </w:rPr>
            </w:pPr>
            <w:r w:rsidRPr="00E92ADC">
              <w:rPr>
                <w:rFonts w:ascii="Times New Roman" w:eastAsia="Times New Roman" w:hAnsi="Times New Roman" w:cs="Times New Roman"/>
                <w:b/>
                <w:sz w:val="24"/>
                <w:szCs w:val="24"/>
                <w:lang w:eastAsia="en-GB"/>
              </w:rPr>
              <w:t xml:space="preserve">Variables </w:t>
            </w:r>
          </w:p>
        </w:tc>
        <w:tc>
          <w:tcPr>
            <w:tcW w:w="2340" w:type="dxa"/>
            <w:shd w:val="clear" w:color="auto" w:fill="auto"/>
            <w:noWrap/>
            <w:vAlign w:val="bottom"/>
            <w:hideMark/>
          </w:tcPr>
          <w:p w:rsidR="003E2109" w:rsidRPr="00E92ADC" w:rsidRDefault="0072702F" w:rsidP="00E92ADC">
            <w:pPr>
              <w:spacing w:after="0" w:line="360" w:lineRule="auto"/>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Maternal health service utilization rate</w:t>
            </w:r>
            <w:r w:rsidR="003E2109" w:rsidRPr="00E92ADC">
              <w:rPr>
                <w:rFonts w:ascii="Times New Roman" w:eastAsia="Times New Roman" w:hAnsi="Times New Roman" w:cs="Times New Roman"/>
                <w:b/>
                <w:sz w:val="24"/>
                <w:szCs w:val="24"/>
                <w:lang w:eastAsia="en-GB"/>
              </w:rPr>
              <w:t xml:space="preserve"> (%)</w:t>
            </w:r>
          </w:p>
        </w:tc>
        <w:tc>
          <w:tcPr>
            <w:tcW w:w="1350" w:type="dxa"/>
            <w:shd w:val="clear" w:color="auto" w:fill="auto"/>
            <w:noWrap/>
            <w:vAlign w:val="bottom"/>
            <w:hideMark/>
          </w:tcPr>
          <w:p w:rsidR="003E2109" w:rsidRPr="00E92ADC" w:rsidRDefault="003E2109" w:rsidP="00E92ADC">
            <w:pPr>
              <w:spacing w:after="0" w:line="360" w:lineRule="auto"/>
              <w:jc w:val="both"/>
              <w:rPr>
                <w:rFonts w:ascii="Times New Roman" w:eastAsia="Times New Roman" w:hAnsi="Times New Roman" w:cs="Times New Roman"/>
                <w:b/>
                <w:sz w:val="24"/>
                <w:szCs w:val="24"/>
                <w:lang w:eastAsia="en-GB"/>
              </w:rPr>
            </w:pPr>
            <w:r w:rsidRPr="00E92ADC">
              <w:rPr>
                <w:rFonts w:ascii="Times New Roman" w:eastAsia="Times New Roman" w:hAnsi="Times New Roman" w:cs="Times New Roman"/>
                <w:b/>
                <w:sz w:val="24"/>
                <w:szCs w:val="24"/>
                <w:lang w:eastAsia="en-GB"/>
              </w:rPr>
              <w:t>AOR</w:t>
            </w:r>
          </w:p>
        </w:tc>
        <w:tc>
          <w:tcPr>
            <w:tcW w:w="1710" w:type="dxa"/>
            <w:shd w:val="clear" w:color="auto" w:fill="auto"/>
            <w:vAlign w:val="bottom"/>
          </w:tcPr>
          <w:p w:rsidR="003E2109" w:rsidRPr="00E92ADC" w:rsidRDefault="0072702F" w:rsidP="00E92ADC">
            <w:pPr>
              <w:spacing w:after="0" w:line="360" w:lineRule="auto"/>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S</w:t>
            </w:r>
            <w:r w:rsidRPr="00E92ADC">
              <w:rPr>
                <w:rFonts w:ascii="Times New Roman" w:eastAsia="Times New Roman" w:hAnsi="Times New Roman" w:cs="Times New Roman"/>
                <w:b/>
                <w:sz w:val="24"/>
                <w:szCs w:val="24"/>
                <w:lang w:eastAsia="en-GB"/>
              </w:rPr>
              <w:t>ample size in each category</w:t>
            </w:r>
          </w:p>
        </w:tc>
        <w:tc>
          <w:tcPr>
            <w:tcW w:w="1980" w:type="dxa"/>
            <w:shd w:val="clear" w:color="auto" w:fill="auto"/>
            <w:vAlign w:val="bottom"/>
          </w:tcPr>
          <w:p w:rsidR="003E2109" w:rsidRPr="00E92ADC" w:rsidRDefault="003E2109" w:rsidP="00E92ADC">
            <w:pPr>
              <w:spacing w:after="0" w:line="360" w:lineRule="auto"/>
              <w:jc w:val="both"/>
              <w:rPr>
                <w:rFonts w:ascii="Times New Roman" w:eastAsia="Times New Roman" w:hAnsi="Times New Roman" w:cs="Times New Roman"/>
                <w:b/>
                <w:sz w:val="24"/>
                <w:szCs w:val="24"/>
                <w:lang w:eastAsia="en-GB"/>
              </w:rPr>
            </w:pPr>
            <w:r w:rsidRPr="00E92ADC">
              <w:rPr>
                <w:rFonts w:ascii="Times New Roman" w:eastAsia="Times New Roman" w:hAnsi="Times New Roman" w:cs="Times New Roman"/>
                <w:b/>
                <w:sz w:val="24"/>
                <w:szCs w:val="24"/>
                <w:lang w:eastAsia="en-GB"/>
              </w:rPr>
              <w:t>Total sample size adjusted for NRR</w:t>
            </w:r>
          </w:p>
        </w:tc>
      </w:tr>
      <w:tr w:rsidR="003E2109" w:rsidRPr="00E92ADC" w:rsidTr="0072702F">
        <w:trPr>
          <w:trHeight w:val="220"/>
        </w:trPr>
        <w:tc>
          <w:tcPr>
            <w:tcW w:w="3330" w:type="dxa"/>
            <w:vMerge w:val="restart"/>
            <w:shd w:val="clear" w:color="auto" w:fill="auto"/>
            <w:noWrap/>
            <w:vAlign w:val="bottom"/>
            <w:hideMark/>
          </w:tcPr>
          <w:p w:rsidR="003E2109" w:rsidRPr="00E92ADC" w:rsidRDefault="003E2109" w:rsidP="00B8582E">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 xml:space="preserve">Knowledge about pregnancy complications </w:t>
            </w:r>
            <w:hyperlink w:anchor="_ENREF_1" w:tooltip="Kifle, 2017 #231" w:history="1">
              <w:r w:rsidR="00B8582E" w:rsidRPr="00E92ADC">
                <w:rPr>
                  <w:rFonts w:ascii="Times New Roman" w:eastAsia="Times New Roman" w:hAnsi="Times New Roman" w:cs="Times New Roman"/>
                  <w:sz w:val="24"/>
                  <w:szCs w:val="24"/>
                  <w:lang w:eastAsia="en-GB"/>
                </w:rPr>
                <w:fldChar w:fldCharType="begin"/>
              </w:r>
              <w:r w:rsidR="00B8582E" w:rsidRPr="00E92ADC">
                <w:rPr>
                  <w:rFonts w:ascii="Times New Roman" w:eastAsia="Times New Roman" w:hAnsi="Times New Roman" w:cs="Times New Roman"/>
                  <w:sz w:val="24"/>
                  <w:szCs w:val="24"/>
                  <w:lang w:eastAsia="en-GB"/>
                </w:rPr>
                <w:instrText xml:space="preserve"> ADDIN EN.CITE &lt;EndNote&gt;&lt;Cite&gt;&lt;Author&gt;Kifle&lt;/Author&gt;&lt;Year&gt;2017&lt;/Year&gt;&lt;RecNum&gt;231&lt;/RecNum&gt;&lt;DisplayText&gt;&lt;style face="superscript"&gt;1&lt;/style&gt;&lt;/DisplayText&gt;&lt;record&gt;&lt;rec-number&gt;231&lt;/rec-number&gt;&lt;foreign-keys&gt;&lt;key app="EN" db-id="zv5tf50sc22swrexa0q5xp2vrdtr5tfptzre"&gt;231&lt;/key&gt;&lt;/foreign-keys&gt;&lt;ref-type name="Journal Article"&gt;17&lt;/ref-type&gt;&lt;contributors&gt;&lt;authors&gt;&lt;author&gt;Kifle, D., et al,&lt;/author&gt;&lt;/authors&gt;&lt;/contributors&gt;&lt;titles&gt;&lt;title&gt;Maternal health care service seeking behaviors and associated factors among women in rural Haramaya District, Eastern Ethiopia: a triangulated community-based cross-sectional study. Reprod Health, 2017. 14(1): p. 6.&lt;/title&gt;&lt;/titles&gt;&lt;dates&gt;&lt;year&gt;2017&lt;/year&gt;&lt;/dates&gt;&lt;urls&gt;&lt;/urls&gt;&lt;/record&gt;&lt;/Cite&gt;&lt;/EndNote&gt;</w:instrText>
              </w:r>
              <w:r w:rsidR="00B8582E" w:rsidRPr="00E92ADC">
                <w:rPr>
                  <w:rFonts w:ascii="Times New Roman" w:eastAsia="Times New Roman" w:hAnsi="Times New Roman" w:cs="Times New Roman"/>
                  <w:sz w:val="24"/>
                  <w:szCs w:val="24"/>
                  <w:lang w:eastAsia="en-GB"/>
                </w:rPr>
                <w:fldChar w:fldCharType="separate"/>
              </w:r>
              <w:r w:rsidR="00B8582E" w:rsidRPr="00E92ADC">
                <w:rPr>
                  <w:rFonts w:ascii="Times New Roman" w:eastAsia="Times New Roman" w:hAnsi="Times New Roman" w:cs="Times New Roman"/>
                  <w:noProof/>
                  <w:sz w:val="24"/>
                  <w:szCs w:val="24"/>
                  <w:vertAlign w:val="superscript"/>
                  <w:lang w:eastAsia="en-GB"/>
                </w:rPr>
                <w:t>1</w:t>
              </w:r>
              <w:r w:rsidR="00B8582E" w:rsidRPr="00E92ADC">
                <w:rPr>
                  <w:rFonts w:ascii="Times New Roman" w:eastAsia="Times New Roman" w:hAnsi="Times New Roman" w:cs="Times New Roman"/>
                  <w:sz w:val="24"/>
                  <w:szCs w:val="24"/>
                  <w:lang w:eastAsia="en-GB"/>
                </w:rPr>
                <w:fldChar w:fldCharType="end"/>
              </w:r>
            </w:hyperlink>
          </w:p>
        </w:tc>
        <w:tc>
          <w:tcPr>
            <w:tcW w:w="2988" w:type="dxa"/>
            <w:shd w:val="clear" w:color="auto" w:fill="auto"/>
            <w:noWrap/>
            <w:vAlign w:val="bottom"/>
            <w:hideMark/>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Yes</w:t>
            </w:r>
          </w:p>
        </w:tc>
        <w:tc>
          <w:tcPr>
            <w:tcW w:w="2340" w:type="dxa"/>
            <w:shd w:val="clear" w:color="auto" w:fill="auto"/>
            <w:noWrap/>
            <w:vAlign w:val="bottom"/>
            <w:hideMark/>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16.6</w:t>
            </w:r>
          </w:p>
        </w:tc>
        <w:tc>
          <w:tcPr>
            <w:tcW w:w="1350" w:type="dxa"/>
            <w:shd w:val="clear" w:color="auto" w:fill="auto"/>
            <w:noWrap/>
            <w:vAlign w:val="bottom"/>
            <w:hideMark/>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1.97</w:t>
            </w:r>
          </w:p>
        </w:tc>
        <w:tc>
          <w:tcPr>
            <w:tcW w:w="1710" w:type="dxa"/>
            <w:shd w:val="clear" w:color="auto" w:fill="auto"/>
            <w:vAlign w:val="bottom"/>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477</w:t>
            </w:r>
          </w:p>
        </w:tc>
        <w:tc>
          <w:tcPr>
            <w:tcW w:w="1980" w:type="dxa"/>
            <w:shd w:val="clear" w:color="auto" w:fill="auto"/>
            <w:vAlign w:val="bottom"/>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954</w:t>
            </w:r>
          </w:p>
        </w:tc>
      </w:tr>
      <w:tr w:rsidR="003E2109" w:rsidRPr="00E92ADC" w:rsidTr="0072702F">
        <w:trPr>
          <w:trHeight w:val="649"/>
        </w:trPr>
        <w:tc>
          <w:tcPr>
            <w:tcW w:w="3330" w:type="dxa"/>
            <w:vMerge/>
            <w:shd w:val="clear" w:color="auto" w:fill="auto"/>
            <w:noWrap/>
            <w:vAlign w:val="bottom"/>
            <w:hideMark/>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p>
        </w:tc>
        <w:tc>
          <w:tcPr>
            <w:tcW w:w="2988" w:type="dxa"/>
            <w:shd w:val="clear" w:color="auto" w:fill="auto"/>
            <w:noWrap/>
            <w:vAlign w:val="bottom"/>
            <w:hideMark/>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No</w:t>
            </w:r>
          </w:p>
        </w:tc>
        <w:tc>
          <w:tcPr>
            <w:tcW w:w="2340" w:type="dxa"/>
            <w:shd w:val="clear" w:color="auto" w:fill="auto"/>
            <w:noWrap/>
            <w:vAlign w:val="bottom"/>
            <w:hideMark/>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6.3</w:t>
            </w:r>
          </w:p>
        </w:tc>
        <w:tc>
          <w:tcPr>
            <w:tcW w:w="1350" w:type="dxa"/>
            <w:shd w:val="clear" w:color="auto" w:fill="auto"/>
            <w:noWrap/>
            <w:vAlign w:val="bottom"/>
            <w:hideMark/>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p>
        </w:tc>
        <w:tc>
          <w:tcPr>
            <w:tcW w:w="1710" w:type="dxa"/>
            <w:shd w:val="clear" w:color="auto" w:fill="auto"/>
            <w:vAlign w:val="bottom"/>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477</w:t>
            </w:r>
          </w:p>
        </w:tc>
        <w:tc>
          <w:tcPr>
            <w:tcW w:w="1980" w:type="dxa"/>
            <w:shd w:val="clear" w:color="auto" w:fill="auto"/>
            <w:vAlign w:val="bottom"/>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p>
        </w:tc>
      </w:tr>
      <w:tr w:rsidR="003E2109" w:rsidRPr="00E92ADC" w:rsidTr="0072702F">
        <w:trPr>
          <w:trHeight w:val="442"/>
        </w:trPr>
        <w:tc>
          <w:tcPr>
            <w:tcW w:w="3330" w:type="dxa"/>
            <w:vMerge w:val="restart"/>
            <w:shd w:val="clear" w:color="auto" w:fill="auto"/>
            <w:noWrap/>
            <w:vAlign w:val="bottom"/>
            <w:hideMark/>
          </w:tcPr>
          <w:p w:rsidR="003E2109" w:rsidRPr="00E92ADC" w:rsidRDefault="003E2109" w:rsidP="00B8582E">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 xml:space="preserve">Illness experience </w:t>
            </w:r>
            <w:hyperlink w:anchor="_ENREF_2" w:tooltip="Getachew  T, 2014 #234" w:history="1">
              <w:r w:rsidR="00B8582E" w:rsidRPr="00E92ADC">
                <w:rPr>
                  <w:rFonts w:ascii="Times New Roman" w:eastAsia="Times New Roman" w:hAnsi="Times New Roman" w:cs="Times New Roman"/>
                  <w:sz w:val="24"/>
                  <w:szCs w:val="24"/>
                  <w:lang w:eastAsia="en-GB"/>
                </w:rPr>
                <w:fldChar w:fldCharType="begin"/>
              </w:r>
              <w:r w:rsidR="00B8582E" w:rsidRPr="00E92ADC">
                <w:rPr>
                  <w:rFonts w:ascii="Times New Roman" w:eastAsia="Times New Roman" w:hAnsi="Times New Roman" w:cs="Times New Roman"/>
                  <w:sz w:val="24"/>
                  <w:szCs w:val="24"/>
                  <w:lang w:eastAsia="en-GB"/>
                </w:rPr>
                <w:instrText xml:space="preserve"> ADDIN EN.CITE &lt;EndNote&gt;&lt;Cite&gt;&lt;Author&gt;Getachew  T&lt;/Author&gt;&lt;Year&gt;2014&lt;/Year&gt;&lt;RecNum&gt;234&lt;/RecNum&gt;&lt;DisplayText&gt;&lt;style face="superscript"&gt;2&lt;/style&gt;&lt;/DisplayText&gt;&lt;record&gt;&lt;rec-number&gt;234&lt;/rec-number&gt;&lt;foreign-keys&gt;&lt;key app="EN" db-id="zv5tf50sc22swrexa0q5xp2vrdtr5tfptzre"&gt;234&lt;/key&gt;&lt;/foreign-keys&gt;&lt;ref-type name="Journal Article"&gt;17&lt;/ref-type&gt;&lt;contributors&gt;&lt;authors&gt;&lt;author&gt;Getachew  T, A.A., Aychiluhim  M,&lt;/author&gt;&lt;/authors&gt;&lt;/contributors&gt;&lt;titles&gt;&lt;title&gt;Focused  Antenatal  Care  Service  Utilization  and  Associated  Factors  in  Dejen  andAneded Districts, Northwest Ethiopia. Primary Health Care 4: 170. doi:10.4172/2167-1079.1000170. &lt;/title&gt;&lt;/titles&gt;&lt;dates&gt;&lt;year&gt;2014&lt;/year&gt;&lt;/dates&gt;&lt;urls&gt;&lt;/urls&gt;&lt;/record&gt;&lt;/Cite&gt;&lt;/EndNote&gt;</w:instrText>
              </w:r>
              <w:r w:rsidR="00B8582E" w:rsidRPr="00E92ADC">
                <w:rPr>
                  <w:rFonts w:ascii="Times New Roman" w:eastAsia="Times New Roman" w:hAnsi="Times New Roman" w:cs="Times New Roman"/>
                  <w:sz w:val="24"/>
                  <w:szCs w:val="24"/>
                  <w:lang w:eastAsia="en-GB"/>
                </w:rPr>
                <w:fldChar w:fldCharType="separate"/>
              </w:r>
              <w:r w:rsidR="00B8582E" w:rsidRPr="00E92ADC">
                <w:rPr>
                  <w:rFonts w:ascii="Times New Roman" w:eastAsia="Times New Roman" w:hAnsi="Times New Roman" w:cs="Times New Roman"/>
                  <w:noProof/>
                  <w:sz w:val="24"/>
                  <w:szCs w:val="24"/>
                  <w:vertAlign w:val="superscript"/>
                  <w:lang w:eastAsia="en-GB"/>
                </w:rPr>
                <w:t>2</w:t>
              </w:r>
              <w:r w:rsidR="00B8582E" w:rsidRPr="00E92ADC">
                <w:rPr>
                  <w:rFonts w:ascii="Times New Roman" w:eastAsia="Times New Roman" w:hAnsi="Times New Roman" w:cs="Times New Roman"/>
                  <w:sz w:val="24"/>
                  <w:szCs w:val="24"/>
                  <w:lang w:eastAsia="en-GB"/>
                </w:rPr>
                <w:fldChar w:fldCharType="end"/>
              </w:r>
            </w:hyperlink>
          </w:p>
        </w:tc>
        <w:tc>
          <w:tcPr>
            <w:tcW w:w="2988" w:type="dxa"/>
            <w:shd w:val="clear" w:color="auto" w:fill="auto"/>
            <w:noWrap/>
            <w:vAlign w:val="bottom"/>
            <w:hideMark/>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 xml:space="preserve">Yes </w:t>
            </w:r>
          </w:p>
        </w:tc>
        <w:tc>
          <w:tcPr>
            <w:tcW w:w="2340" w:type="dxa"/>
            <w:shd w:val="clear" w:color="auto" w:fill="auto"/>
            <w:noWrap/>
            <w:vAlign w:val="bottom"/>
            <w:hideMark/>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15.4</w:t>
            </w:r>
          </w:p>
        </w:tc>
        <w:tc>
          <w:tcPr>
            <w:tcW w:w="1350" w:type="dxa"/>
            <w:shd w:val="clear" w:color="auto" w:fill="auto"/>
            <w:noWrap/>
            <w:vAlign w:val="bottom"/>
            <w:hideMark/>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1.87</w:t>
            </w:r>
          </w:p>
        </w:tc>
        <w:tc>
          <w:tcPr>
            <w:tcW w:w="1710" w:type="dxa"/>
            <w:shd w:val="clear" w:color="auto" w:fill="auto"/>
            <w:vAlign w:val="bottom"/>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423</w:t>
            </w:r>
          </w:p>
        </w:tc>
        <w:tc>
          <w:tcPr>
            <w:tcW w:w="1980" w:type="dxa"/>
            <w:shd w:val="clear" w:color="auto" w:fill="auto"/>
            <w:vAlign w:val="bottom"/>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846</w:t>
            </w:r>
          </w:p>
        </w:tc>
      </w:tr>
      <w:tr w:rsidR="003E2109" w:rsidRPr="00E92ADC" w:rsidTr="0072702F">
        <w:trPr>
          <w:trHeight w:val="285"/>
        </w:trPr>
        <w:tc>
          <w:tcPr>
            <w:tcW w:w="3330" w:type="dxa"/>
            <w:vMerge/>
            <w:shd w:val="clear" w:color="auto" w:fill="auto"/>
            <w:noWrap/>
            <w:vAlign w:val="bottom"/>
            <w:hideMark/>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p>
        </w:tc>
        <w:tc>
          <w:tcPr>
            <w:tcW w:w="2988" w:type="dxa"/>
            <w:shd w:val="clear" w:color="auto" w:fill="auto"/>
            <w:noWrap/>
            <w:vAlign w:val="bottom"/>
            <w:hideMark/>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 xml:space="preserve">No </w:t>
            </w:r>
          </w:p>
        </w:tc>
        <w:tc>
          <w:tcPr>
            <w:tcW w:w="2340" w:type="dxa"/>
            <w:shd w:val="clear" w:color="auto" w:fill="auto"/>
            <w:noWrap/>
            <w:vAlign w:val="bottom"/>
            <w:hideMark/>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9.1</w:t>
            </w:r>
          </w:p>
        </w:tc>
        <w:tc>
          <w:tcPr>
            <w:tcW w:w="1350" w:type="dxa"/>
            <w:shd w:val="clear" w:color="auto" w:fill="auto"/>
            <w:noWrap/>
            <w:vAlign w:val="bottom"/>
            <w:hideMark/>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p>
        </w:tc>
        <w:tc>
          <w:tcPr>
            <w:tcW w:w="1710" w:type="dxa"/>
            <w:shd w:val="clear" w:color="auto" w:fill="auto"/>
            <w:vAlign w:val="bottom"/>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423</w:t>
            </w:r>
          </w:p>
        </w:tc>
        <w:tc>
          <w:tcPr>
            <w:tcW w:w="1980" w:type="dxa"/>
            <w:shd w:val="clear" w:color="auto" w:fill="auto"/>
            <w:vAlign w:val="bottom"/>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p>
        </w:tc>
      </w:tr>
      <w:tr w:rsidR="003E2109" w:rsidRPr="00E92ADC" w:rsidTr="0072702F">
        <w:trPr>
          <w:trHeight w:val="220"/>
        </w:trPr>
        <w:tc>
          <w:tcPr>
            <w:tcW w:w="3330" w:type="dxa"/>
            <w:vMerge w:val="restart"/>
            <w:shd w:val="clear" w:color="auto" w:fill="auto"/>
            <w:noWrap/>
            <w:vAlign w:val="bottom"/>
            <w:hideMark/>
          </w:tcPr>
          <w:p w:rsidR="003E2109" w:rsidRPr="00E92ADC" w:rsidRDefault="003E2109" w:rsidP="00B8582E">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 xml:space="preserve">Gave birth at HF </w:t>
            </w:r>
            <w:hyperlink w:anchor="_ENREF_1" w:tooltip="Kifle, 2017 #231" w:history="1">
              <w:r w:rsidR="00B8582E" w:rsidRPr="00E92ADC">
                <w:rPr>
                  <w:rFonts w:ascii="Times New Roman" w:eastAsia="Times New Roman" w:hAnsi="Times New Roman" w:cs="Times New Roman"/>
                  <w:sz w:val="24"/>
                  <w:szCs w:val="24"/>
                  <w:lang w:eastAsia="en-GB"/>
                </w:rPr>
                <w:fldChar w:fldCharType="begin"/>
              </w:r>
              <w:r w:rsidR="00B8582E" w:rsidRPr="00E92ADC">
                <w:rPr>
                  <w:rFonts w:ascii="Times New Roman" w:eastAsia="Times New Roman" w:hAnsi="Times New Roman" w:cs="Times New Roman"/>
                  <w:sz w:val="24"/>
                  <w:szCs w:val="24"/>
                  <w:lang w:eastAsia="en-GB"/>
                </w:rPr>
                <w:instrText xml:space="preserve"> ADDIN EN.CITE &lt;EndNote&gt;&lt;Cite&gt;&lt;Author&gt;Kifle&lt;/Author&gt;&lt;Year&gt;2017&lt;/Year&gt;&lt;RecNum&gt;231&lt;/RecNum&gt;&lt;DisplayText&gt;&lt;style face="superscript"&gt;1&lt;/style&gt;&lt;/DisplayText&gt;&lt;record&gt;&lt;rec-number&gt;231&lt;/rec-number&gt;&lt;foreign-keys&gt;&lt;key app="EN" db-id="zv5tf50sc22swrexa0q5xp2vrdtr5tfptzre"&gt;231&lt;/key&gt;&lt;/foreign-keys&gt;&lt;ref-type name="Journal Article"&gt;17&lt;/ref-type&gt;&lt;contributors&gt;&lt;authors&gt;&lt;author&gt;Kifle, D., et al,&lt;/author&gt;&lt;/authors&gt;&lt;/contributors&gt;&lt;titles&gt;&lt;title&gt;Maternal health care service seeking behaviors and associated factors among women in rural Haramaya District, Eastern Ethiopia: a triangulated community-based cross-sectional study. Reprod Health, 2017. 14(1): p. 6.&lt;/title&gt;&lt;/titles&gt;&lt;dates&gt;&lt;year&gt;2017&lt;/year&gt;&lt;/dates&gt;&lt;urls&gt;&lt;/urls&gt;&lt;/record&gt;&lt;/Cite&gt;&lt;/EndNote&gt;</w:instrText>
              </w:r>
              <w:r w:rsidR="00B8582E" w:rsidRPr="00E92ADC">
                <w:rPr>
                  <w:rFonts w:ascii="Times New Roman" w:eastAsia="Times New Roman" w:hAnsi="Times New Roman" w:cs="Times New Roman"/>
                  <w:sz w:val="24"/>
                  <w:szCs w:val="24"/>
                  <w:lang w:eastAsia="en-GB"/>
                </w:rPr>
                <w:fldChar w:fldCharType="separate"/>
              </w:r>
              <w:r w:rsidR="00B8582E" w:rsidRPr="00E92ADC">
                <w:rPr>
                  <w:rFonts w:ascii="Times New Roman" w:eastAsia="Times New Roman" w:hAnsi="Times New Roman" w:cs="Times New Roman"/>
                  <w:noProof/>
                  <w:sz w:val="24"/>
                  <w:szCs w:val="24"/>
                  <w:vertAlign w:val="superscript"/>
                  <w:lang w:eastAsia="en-GB"/>
                </w:rPr>
                <w:t>1</w:t>
              </w:r>
              <w:r w:rsidR="00B8582E" w:rsidRPr="00E92ADC">
                <w:rPr>
                  <w:rFonts w:ascii="Times New Roman" w:eastAsia="Times New Roman" w:hAnsi="Times New Roman" w:cs="Times New Roman"/>
                  <w:sz w:val="24"/>
                  <w:szCs w:val="24"/>
                  <w:lang w:eastAsia="en-GB"/>
                </w:rPr>
                <w:fldChar w:fldCharType="end"/>
              </w:r>
            </w:hyperlink>
          </w:p>
        </w:tc>
        <w:tc>
          <w:tcPr>
            <w:tcW w:w="2988" w:type="dxa"/>
            <w:shd w:val="clear" w:color="auto" w:fill="auto"/>
            <w:noWrap/>
            <w:vAlign w:val="bottom"/>
            <w:hideMark/>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 xml:space="preserve">Yes </w:t>
            </w:r>
          </w:p>
        </w:tc>
        <w:tc>
          <w:tcPr>
            <w:tcW w:w="2340" w:type="dxa"/>
            <w:shd w:val="clear" w:color="auto" w:fill="auto"/>
            <w:noWrap/>
            <w:vAlign w:val="bottom"/>
            <w:hideMark/>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14.6</w:t>
            </w:r>
          </w:p>
        </w:tc>
        <w:tc>
          <w:tcPr>
            <w:tcW w:w="1350" w:type="dxa"/>
            <w:shd w:val="clear" w:color="auto" w:fill="auto"/>
            <w:noWrap/>
            <w:vAlign w:val="bottom"/>
            <w:hideMark/>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2.19</w:t>
            </w:r>
          </w:p>
        </w:tc>
        <w:tc>
          <w:tcPr>
            <w:tcW w:w="1710" w:type="dxa"/>
            <w:shd w:val="clear" w:color="auto" w:fill="auto"/>
            <w:vAlign w:val="bottom"/>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283</w:t>
            </w:r>
          </w:p>
        </w:tc>
        <w:tc>
          <w:tcPr>
            <w:tcW w:w="1980" w:type="dxa"/>
            <w:shd w:val="clear" w:color="auto" w:fill="auto"/>
            <w:vAlign w:val="bottom"/>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566</w:t>
            </w:r>
          </w:p>
        </w:tc>
      </w:tr>
      <w:tr w:rsidR="003E2109" w:rsidRPr="00E92ADC" w:rsidTr="0072702F">
        <w:trPr>
          <w:trHeight w:val="220"/>
        </w:trPr>
        <w:tc>
          <w:tcPr>
            <w:tcW w:w="3330" w:type="dxa"/>
            <w:vMerge/>
            <w:shd w:val="clear" w:color="auto" w:fill="auto"/>
            <w:noWrap/>
            <w:vAlign w:val="bottom"/>
            <w:hideMark/>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p>
        </w:tc>
        <w:tc>
          <w:tcPr>
            <w:tcW w:w="2988" w:type="dxa"/>
            <w:shd w:val="clear" w:color="auto" w:fill="auto"/>
            <w:noWrap/>
            <w:vAlign w:val="bottom"/>
            <w:hideMark/>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No</w:t>
            </w:r>
          </w:p>
        </w:tc>
        <w:tc>
          <w:tcPr>
            <w:tcW w:w="2340" w:type="dxa"/>
            <w:shd w:val="clear" w:color="auto" w:fill="auto"/>
            <w:noWrap/>
            <w:vAlign w:val="bottom"/>
            <w:hideMark/>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8.0</w:t>
            </w:r>
          </w:p>
        </w:tc>
        <w:tc>
          <w:tcPr>
            <w:tcW w:w="1350" w:type="dxa"/>
            <w:shd w:val="clear" w:color="auto" w:fill="auto"/>
            <w:noWrap/>
            <w:vAlign w:val="bottom"/>
            <w:hideMark/>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p>
        </w:tc>
        <w:tc>
          <w:tcPr>
            <w:tcW w:w="1710" w:type="dxa"/>
            <w:shd w:val="clear" w:color="auto" w:fill="auto"/>
            <w:vAlign w:val="bottom"/>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283</w:t>
            </w:r>
          </w:p>
        </w:tc>
        <w:tc>
          <w:tcPr>
            <w:tcW w:w="1980" w:type="dxa"/>
            <w:shd w:val="clear" w:color="auto" w:fill="auto"/>
            <w:vAlign w:val="bottom"/>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p>
        </w:tc>
      </w:tr>
      <w:tr w:rsidR="003E2109" w:rsidRPr="00E92ADC" w:rsidTr="0072702F">
        <w:trPr>
          <w:trHeight w:val="220"/>
        </w:trPr>
        <w:tc>
          <w:tcPr>
            <w:tcW w:w="3330" w:type="dxa"/>
            <w:vMerge w:val="restart"/>
            <w:shd w:val="clear" w:color="auto" w:fill="auto"/>
            <w:noWrap/>
            <w:vAlign w:val="bottom"/>
            <w:hideMark/>
          </w:tcPr>
          <w:p w:rsidR="003E2109" w:rsidRPr="00E92ADC" w:rsidRDefault="003E2109" w:rsidP="00B8582E">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 xml:space="preserve">Husbands who attend ANC with their spouse </w:t>
            </w:r>
            <w:hyperlink w:anchor="_ENREF_3" w:tooltip="Asfawosen Aregay, 2014 #235" w:history="1">
              <w:r w:rsidR="00B8582E" w:rsidRPr="00E92ADC">
                <w:rPr>
                  <w:rFonts w:ascii="Times New Roman" w:eastAsia="Times New Roman" w:hAnsi="Times New Roman" w:cs="Times New Roman"/>
                  <w:sz w:val="24"/>
                  <w:szCs w:val="24"/>
                  <w:lang w:eastAsia="en-GB"/>
                </w:rPr>
                <w:fldChar w:fldCharType="begin"/>
              </w:r>
              <w:r w:rsidR="00B8582E" w:rsidRPr="00E92ADC">
                <w:rPr>
                  <w:rFonts w:ascii="Times New Roman" w:eastAsia="Times New Roman" w:hAnsi="Times New Roman" w:cs="Times New Roman"/>
                  <w:sz w:val="24"/>
                  <w:szCs w:val="24"/>
                  <w:lang w:eastAsia="en-GB"/>
                </w:rPr>
                <w:instrText xml:space="preserve"> ADDIN EN.CITE &lt;EndNote&gt;&lt;Cite&gt;&lt;Author&gt;Asfawosen Aregay&lt;/Author&gt;&lt;Year&gt;2014&lt;/Year&gt;&lt;RecNum&gt;235&lt;/RecNum&gt;&lt;DisplayText&gt;&lt;style face="superscript"&gt;3&lt;/style&gt;&lt;/DisplayText&gt;&lt;record&gt;&lt;rec-number&gt;235&lt;/rec-number&gt;&lt;foreign-keys&gt;&lt;key app="EN" db-id="zv5tf50sc22swrexa0q5xp2vrdtr5tfptzre"&gt;235&lt;/key&gt;&lt;/foreign-keys&gt;&lt;ref-type name="Journal Article"&gt;17&lt;/ref-type&gt;&lt;contributors&gt;&lt;authors&gt;&lt;author&gt;Asfawosen Aregay, M.A., Huruy Assefa, Wondeweson Terefe,&lt;/author&gt;&lt;/authors&gt;&lt;/contributors&gt;&lt;titles&gt;&lt;title&gt; Factors Associated with Maternal Health Care Services in Enderta District, Tigray, Northern Ethiopia: A Cross Sectional Study, American Journal of Nursing Science. Vol. 3, No. 6, 2014, pp. 117-125. doi: 10.11648/j.ajns.20140306.15 &lt;/title&gt;&lt;/titles&gt;&lt;dates&gt;&lt;year&gt;2014&lt;/year&gt;&lt;/dates&gt;&lt;urls&gt;&lt;/urls&gt;&lt;/record&gt;&lt;/Cite&gt;&lt;/EndNote&gt;</w:instrText>
              </w:r>
              <w:r w:rsidR="00B8582E" w:rsidRPr="00E92ADC">
                <w:rPr>
                  <w:rFonts w:ascii="Times New Roman" w:eastAsia="Times New Roman" w:hAnsi="Times New Roman" w:cs="Times New Roman"/>
                  <w:sz w:val="24"/>
                  <w:szCs w:val="24"/>
                  <w:lang w:eastAsia="en-GB"/>
                </w:rPr>
                <w:fldChar w:fldCharType="separate"/>
              </w:r>
              <w:r w:rsidR="00B8582E" w:rsidRPr="00E92ADC">
                <w:rPr>
                  <w:rFonts w:ascii="Times New Roman" w:eastAsia="Times New Roman" w:hAnsi="Times New Roman" w:cs="Times New Roman"/>
                  <w:noProof/>
                  <w:sz w:val="24"/>
                  <w:szCs w:val="24"/>
                  <w:vertAlign w:val="superscript"/>
                  <w:lang w:eastAsia="en-GB"/>
                </w:rPr>
                <w:t>3</w:t>
              </w:r>
              <w:r w:rsidR="00B8582E" w:rsidRPr="00E92ADC">
                <w:rPr>
                  <w:rFonts w:ascii="Times New Roman" w:eastAsia="Times New Roman" w:hAnsi="Times New Roman" w:cs="Times New Roman"/>
                  <w:sz w:val="24"/>
                  <w:szCs w:val="24"/>
                  <w:lang w:eastAsia="en-GB"/>
                </w:rPr>
                <w:fldChar w:fldCharType="end"/>
              </w:r>
            </w:hyperlink>
          </w:p>
        </w:tc>
        <w:tc>
          <w:tcPr>
            <w:tcW w:w="2988" w:type="dxa"/>
            <w:shd w:val="clear" w:color="auto" w:fill="auto"/>
            <w:noWrap/>
            <w:vAlign w:val="bottom"/>
            <w:hideMark/>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Yes</w:t>
            </w:r>
          </w:p>
        </w:tc>
        <w:tc>
          <w:tcPr>
            <w:tcW w:w="2340" w:type="dxa"/>
            <w:shd w:val="clear" w:color="auto" w:fill="auto"/>
            <w:noWrap/>
            <w:vAlign w:val="bottom"/>
            <w:hideMark/>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84.4</w:t>
            </w:r>
          </w:p>
        </w:tc>
        <w:tc>
          <w:tcPr>
            <w:tcW w:w="1350" w:type="dxa"/>
            <w:shd w:val="clear" w:color="auto" w:fill="auto"/>
            <w:noWrap/>
            <w:vAlign w:val="bottom"/>
            <w:hideMark/>
          </w:tcPr>
          <w:p w:rsidR="003E2109" w:rsidRPr="00E92ADC" w:rsidRDefault="003E2109" w:rsidP="00E92ADC">
            <w:pPr>
              <w:spacing w:after="0" w:line="360" w:lineRule="auto"/>
              <w:jc w:val="both"/>
              <w:rPr>
                <w:rFonts w:ascii="Times New Roman" w:eastAsia="Times New Roman" w:hAnsi="Times New Roman" w:cs="Times New Roman"/>
                <w:b/>
                <w:sz w:val="24"/>
                <w:szCs w:val="24"/>
                <w:lang w:eastAsia="en-GB"/>
              </w:rPr>
            </w:pPr>
            <w:r w:rsidRPr="00E92ADC">
              <w:rPr>
                <w:rFonts w:ascii="Times New Roman" w:eastAsia="Times New Roman" w:hAnsi="Times New Roman" w:cs="Times New Roman"/>
                <w:b/>
                <w:sz w:val="24"/>
                <w:szCs w:val="24"/>
                <w:lang w:eastAsia="en-GB"/>
              </w:rPr>
              <w:t>1.73</w:t>
            </w:r>
          </w:p>
        </w:tc>
        <w:tc>
          <w:tcPr>
            <w:tcW w:w="1710" w:type="dxa"/>
            <w:shd w:val="clear" w:color="auto" w:fill="auto"/>
            <w:vAlign w:val="bottom"/>
          </w:tcPr>
          <w:p w:rsidR="003E2109" w:rsidRPr="00E92ADC" w:rsidRDefault="003E2109" w:rsidP="00E92ADC">
            <w:pPr>
              <w:spacing w:after="0" w:line="360" w:lineRule="auto"/>
              <w:jc w:val="both"/>
              <w:rPr>
                <w:rFonts w:ascii="Times New Roman" w:eastAsia="Times New Roman" w:hAnsi="Times New Roman" w:cs="Times New Roman"/>
                <w:b/>
                <w:sz w:val="24"/>
                <w:szCs w:val="24"/>
                <w:lang w:eastAsia="en-GB"/>
              </w:rPr>
            </w:pPr>
            <w:r w:rsidRPr="00E92ADC">
              <w:rPr>
                <w:rFonts w:ascii="Times New Roman" w:eastAsia="Times New Roman" w:hAnsi="Times New Roman" w:cs="Times New Roman"/>
                <w:b/>
                <w:sz w:val="24"/>
                <w:szCs w:val="24"/>
                <w:lang w:eastAsia="en-GB"/>
              </w:rPr>
              <w:t>552</w:t>
            </w:r>
          </w:p>
        </w:tc>
        <w:tc>
          <w:tcPr>
            <w:tcW w:w="1980" w:type="dxa"/>
            <w:shd w:val="clear" w:color="auto" w:fill="auto"/>
            <w:vAlign w:val="bottom"/>
          </w:tcPr>
          <w:p w:rsidR="003E2109" w:rsidRPr="00E92ADC" w:rsidRDefault="003E2109" w:rsidP="00E92ADC">
            <w:pPr>
              <w:spacing w:after="0" w:line="360" w:lineRule="auto"/>
              <w:jc w:val="both"/>
              <w:rPr>
                <w:rFonts w:ascii="Times New Roman" w:eastAsia="Times New Roman" w:hAnsi="Times New Roman" w:cs="Times New Roman"/>
                <w:b/>
                <w:sz w:val="24"/>
                <w:szCs w:val="24"/>
                <w:lang w:eastAsia="en-GB"/>
              </w:rPr>
            </w:pPr>
            <w:r w:rsidRPr="00E92ADC">
              <w:rPr>
                <w:rFonts w:ascii="Times New Roman" w:eastAsia="Times New Roman" w:hAnsi="Times New Roman" w:cs="Times New Roman"/>
                <w:b/>
                <w:sz w:val="24"/>
                <w:szCs w:val="24"/>
                <w:lang w:eastAsia="en-GB"/>
              </w:rPr>
              <w:t>1,140</w:t>
            </w:r>
          </w:p>
        </w:tc>
      </w:tr>
      <w:tr w:rsidR="003E2109" w:rsidRPr="00E92ADC" w:rsidTr="0072702F">
        <w:trPr>
          <w:trHeight w:val="220"/>
        </w:trPr>
        <w:tc>
          <w:tcPr>
            <w:tcW w:w="3330" w:type="dxa"/>
            <w:vMerge/>
            <w:shd w:val="clear" w:color="auto" w:fill="auto"/>
            <w:noWrap/>
            <w:vAlign w:val="bottom"/>
            <w:hideMark/>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p>
        </w:tc>
        <w:tc>
          <w:tcPr>
            <w:tcW w:w="2988" w:type="dxa"/>
            <w:shd w:val="clear" w:color="auto" w:fill="auto"/>
            <w:noWrap/>
            <w:vAlign w:val="bottom"/>
            <w:hideMark/>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No</w:t>
            </w:r>
          </w:p>
        </w:tc>
        <w:tc>
          <w:tcPr>
            <w:tcW w:w="2340" w:type="dxa"/>
            <w:shd w:val="clear" w:color="auto" w:fill="auto"/>
            <w:noWrap/>
            <w:vAlign w:val="bottom"/>
            <w:hideMark/>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84.5</w:t>
            </w:r>
          </w:p>
        </w:tc>
        <w:tc>
          <w:tcPr>
            <w:tcW w:w="1350" w:type="dxa"/>
            <w:shd w:val="clear" w:color="auto" w:fill="auto"/>
            <w:noWrap/>
            <w:vAlign w:val="bottom"/>
            <w:hideMark/>
          </w:tcPr>
          <w:p w:rsidR="003E2109" w:rsidRPr="00E92ADC" w:rsidRDefault="002D4120" w:rsidP="00E92ADC">
            <w:pPr>
              <w:spacing w:after="0"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tc>
        <w:tc>
          <w:tcPr>
            <w:tcW w:w="1710" w:type="dxa"/>
            <w:shd w:val="clear" w:color="auto" w:fill="auto"/>
            <w:vAlign w:val="bottom"/>
          </w:tcPr>
          <w:p w:rsidR="003E2109" w:rsidRPr="00E92ADC" w:rsidRDefault="003E2109" w:rsidP="00E92ADC">
            <w:pPr>
              <w:spacing w:after="0" w:line="360" w:lineRule="auto"/>
              <w:jc w:val="both"/>
              <w:rPr>
                <w:rFonts w:ascii="Times New Roman" w:eastAsia="Times New Roman" w:hAnsi="Times New Roman" w:cs="Times New Roman"/>
                <w:b/>
                <w:sz w:val="24"/>
                <w:szCs w:val="24"/>
                <w:lang w:eastAsia="en-GB"/>
              </w:rPr>
            </w:pPr>
            <w:r w:rsidRPr="00E92ADC">
              <w:rPr>
                <w:rFonts w:ascii="Times New Roman" w:eastAsia="Times New Roman" w:hAnsi="Times New Roman" w:cs="Times New Roman"/>
                <w:b/>
                <w:sz w:val="24"/>
                <w:szCs w:val="24"/>
                <w:lang w:eastAsia="en-GB"/>
              </w:rPr>
              <w:t>552</w:t>
            </w:r>
          </w:p>
        </w:tc>
        <w:tc>
          <w:tcPr>
            <w:tcW w:w="1980" w:type="dxa"/>
            <w:shd w:val="clear" w:color="auto" w:fill="auto"/>
            <w:vAlign w:val="bottom"/>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p>
        </w:tc>
      </w:tr>
      <w:tr w:rsidR="003E2109" w:rsidRPr="00E92ADC" w:rsidTr="0072702F">
        <w:trPr>
          <w:trHeight w:val="220"/>
        </w:trPr>
        <w:tc>
          <w:tcPr>
            <w:tcW w:w="3330" w:type="dxa"/>
            <w:vMerge w:val="restart"/>
            <w:shd w:val="clear" w:color="auto" w:fill="auto"/>
            <w:noWrap/>
            <w:vAlign w:val="bottom"/>
          </w:tcPr>
          <w:p w:rsidR="003E2109" w:rsidRPr="00E92ADC" w:rsidRDefault="003E2109" w:rsidP="00B8582E">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 xml:space="preserve">The educational level of the husband  </w:t>
            </w:r>
            <w:hyperlink w:anchor="_ENREF_1" w:tooltip="Kifle, 2017 #231" w:history="1">
              <w:r w:rsidR="00B8582E" w:rsidRPr="00E92ADC">
                <w:rPr>
                  <w:rFonts w:ascii="Times New Roman" w:eastAsia="Times New Roman" w:hAnsi="Times New Roman" w:cs="Times New Roman"/>
                  <w:sz w:val="24"/>
                  <w:szCs w:val="24"/>
                  <w:lang w:eastAsia="en-GB"/>
                </w:rPr>
                <w:fldChar w:fldCharType="begin"/>
              </w:r>
              <w:r w:rsidR="00B8582E" w:rsidRPr="00E92ADC">
                <w:rPr>
                  <w:rFonts w:ascii="Times New Roman" w:eastAsia="Times New Roman" w:hAnsi="Times New Roman" w:cs="Times New Roman"/>
                  <w:sz w:val="24"/>
                  <w:szCs w:val="24"/>
                  <w:lang w:eastAsia="en-GB"/>
                </w:rPr>
                <w:instrText xml:space="preserve"> ADDIN EN.CITE &lt;EndNote&gt;&lt;Cite&gt;&lt;Author&gt;Kifle&lt;/Author&gt;&lt;Year&gt;2017&lt;/Year&gt;&lt;RecNum&gt;231&lt;/RecNum&gt;&lt;DisplayText&gt;&lt;style face="superscript"&gt;1&lt;/style&gt;&lt;/DisplayText&gt;&lt;record&gt;&lt;rec-number&gt;231&lt;/rec-number&gt;&lt;foreign-keys&gt;&lt;key app="EN" db-id="zv5tf50sc22swrexa0q5xp2vrdtr5tfptzre"&gt;231&lt;/key&gt;&lt;/foreign-keys&gt;&lt;ref-type name="Journal Article"&gt;17&lt;/ref-type&gt;&lt;contributors&gt;&lt;authors&gt;&lt;author&gt;Kifle, D., et al,&lt;/author&gt;&lt;/authors&gt;&lt;/contributors&gt;&lt;titles&gt;&lt;title&gt;Maternal health care service seeking behaviors and associated factors among women in rural Haramaya District, Eastern Ethiopia: a triangulated community-based cross-sectional study. Reprod Health, 2017. 14(1): p. 6.&lt;/title&gt;&lt;/titles&gt;&lt;dates&gt;&lt;year&gt;2017&lt;/year&gt;&lt;/dates&gt;&lt;urls&gt;&lt;/urls&gt;&lt;/record&gt;&lt;/Cite&gt;&lt;/EndNote&gt;</w:instrText>
              </w:r>
              <w:r w:rsidR="00B8582E" w:rsidRPr="00E92ADC">
                <w:rPr>
                  <w:rFonts w:ascii="Times New Roman" w:eastAsia="Times New Roman" w:hAnsi="Times New Roman" w:cs="Times New Roman"/>
                  <w:sz w:val="24"/>
                  <w:szCs w:val="24"/>
                  <w:lang w:eastAsia="en-GB"/>
                </w:rPr>
                <w:fldChar w:fldCharType="separate"/>
              </w:r>
              <w:r w:rsidR="00B8582E" w:rsidRPr="00E92ADC">
                <w:rPr>
                  <w:rFonts w:ascii="Times New Roman" w:eastAsia="Times New Roman" w:hAnsi="Times New Roman" w:cs="Times New Roman"/>
                  <w:noProof/>
                  <w:sz w:val="24"/>
                  <w:szCs w:val="24"/>
                  <w:vertAlign w:val="superscript"/>
                  <w:lang w:eastAsia="en-GB"/>
                </w:rPr>
                <w:t>1</w:t>
              </w:r>
              <w:r w:rsidR="00B8582E" w:rsidRPr="00E92ADC">
                <w:rPr>
                  <w:rFonts w:ascii="Times New Roman" w:eastAsia="Times New Roman" w:hAnsi="Times New Roman" w:cs="Times New Roman"/>
                  <w:sz w:val="24"/>
                  <w:szCs w:val="24"/>
                  <w:lang w:eastAsia="en-GB"/>
                </w:rPr>
                <w:fldChar w:fldCharType="end"/>
              </w:r>
            </w:hyperlink>
          </w:p>
        </w:tc>
        <w:tc>
          <w:tcPr>
            <w:tcW w:w="2988" w:type="dxa"/>
            <w:shd w:val="clear" w:color="auto" w:fill="auto"/>
            <w:noWrap/>
            <w:vAlign w:val="bottom"/>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Unable to read and write</w:t>
            </w:r>
          </w:p>
        </w:tc>
        <w:tc>
          <w:tcPr>
            <w:tcW w:w="2340" w:type="dxa"/>
            <w:shd w:val="clear" w:color="auto" w:fill="auto"/>
            <w:noWrap/>
            <w:vAlign w:val="bottom"/>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3.2</w:t>
            </w:r>
          </w:p>
        </w:tc>
        <w:tc>
          <w:tcPr>
            <w:tcW w:w="1350" w:type="dxa"/>
            <w:shd w:val="clear" w:color="auto" w:fill="auto"/>
            <w:noWrap/>
            <w:vAlign w:val="bottom"/>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p>
        </w:tc>
        <w:tc>
          <w:tcPr>
            <w:tcW w:w="1710" w:type="dxa"/>
            <w:shd w:val="clear" w:color="auto" w:fill="auto"/>
            <w:vAlign w:val="bottom"/>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235</w:t>
            </w:r>
          </w:p>
        </w:tc>
        <w:tc>
          <w:tcPr>
            <w:tcW w:w="1980" w:type="dxa"/>
            <w:shd w:val="clear" w:color="auto" w:fill="auto"/>
            <w:vAlign w:val="bottom"/>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470</w:t>
            </w:r>
          </w:p>
        </w:tc>
      </w:tr>
      <w:tr w:rsidR="003E2109" w:rsidRPr="00E92ADC" w:rsidTr="0072702F">
        <w:trPr>
          <w:trHeight w:val="220"/>
        </w:trPr>
        <w:tc>
          <w:tcPr>
            <w:tcW w:w="3330" w:type="dxa"/>
            <w:vMerge/>
            <w:shd w:val="clear" w:color="auto" w:fill="auto"/>
            <w:noWrap/>
            <w:vAlign w:val="bottom"/>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p>
        </w:tc>
        <w:tc>
          <w:tcPr>
            <w:tcW w:w="2988" w:type="dxa"/>
            <w:shd w:val="clear" w:color="auto" w:fill="auto"/>
            <w:noWrap/>
            <w:vAlign w:val="bottom"/>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Secondary school and above</w:t>
            </w:r>
          </w:p>
        </w:tc>
        <w:tc>
          <w:tcPr>
            <w:tcW w:w="2340" w:type="dxa"/>
            <w:shd w:val="clear" w:color="auto" w:fill="auto"/>
            <w:noWrap/>
            <w:vAlign w:val="bottom"/>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8.6</w:t>
            </w:r>
          </w:p>
        </w:tc>
        <w:tc>
          <w:tcPr>
            <w:tcW w:w="1350" w:type="dxa"/>
            <w:shd w:val="clear" w:color="auto" w:fill="auto"/>
            <w:noWrap/>
            <w:vAlign w:val="bottom"/>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3.38</w:t>
            </w:r>
          </w:p>
        </w:tc>
        <w:tc>
          <w:tcPr>
            <w:tcW w:w="1710" w:type="dxa"/>
            <w:shd w:val="clear" w:color="auto" w:fill="auto"/>
            <w:vAlign w:val="bottom"/>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235</w:t>
            </w:r>
          </w:p>
        </w:tc>
        <w:tc>
          <w:tcPr>
            <w:tcW w:w="1980" w:type="dxa"/>
            <w:shd w:val="clear" w:color="auto" w:fill="auto"/>
            <w:vAlign w:val="bottom"/>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p>
        </w:tc>
      </w:tr>
      <w:tr w:rsidR="003E2109" w:rsidRPr="00E92ADC" w:rsidTr="0072702F">
        <w:trPr>
          <w:trHeight w:val="220"/>
        </w:trPr>
        <w:tc>
          <w:tcPr>
            <w:tcW w:w="3330" w:type="dxa"/>
            <w:vMerge w:val="restart"/>
            <w:shd w:val="clear" w:color="auto" w:fill="auto"/>
            <w:noWrap/>
            <w:vAlign w:val="bottom"/>
          </w:tcPr>
          <w:p w:rsidR="003E2109" w:rsidRPr="00E92ADC" w:rsidRDefault="003E2109" w:rsidP="00B8582E">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 xml:space="preserve">The educational level of the husband  </w:t>
            </w:r>
            <w:hyperlink w:anchor="_ENREF_1" w:tooltip="Kifle, 2017 #231" w:history="1">
              <w:r w:rsidR="00B8582E" w:rsidRPr="00E92ADC">
                <w:rPr>
                  <w:rFonts w:ascii="Times New Roman" w:eastAsia="Times New Roman" w:hAnsi="Times New Roman" w:cs="Times New Roman"/>
                  <w:sz w:val="24"/>
                  <w:szCs w:val="24"/>
                  <w:lang w:eastAsia="en-GB"/>
                </w:rPr>
                <w:fldChar w:fldCharType="begin"/>
              </w:r>
              <w:r w:rsidR="00B8582E" w:rsidRPr="00E92ADC">
                <w:rPr>
                  <w:rFonts w:ascii="Times New Roman" w:eastAsia="Times New Roman" w:hAnsi="Times New Roman" w:cs="Times New Roman"/>
                  <w:sz w:val="24"/>
                  <w:szCs w:val="24"/>
                  <w:lang w:eastAsia="en-GB"/>
                </w:rPr>
                <w:instrText xml:space="preserve"> ADDIN EN.CITE &lt;EndNote&gt;&lt;Cite&gt;&lt;Author&gt;Kifle&lt;/Author&gt;&lt;Year&gt;2017&lt;/Year&gt;&lt;RecNum&gt;231&lt;/RecNum&gt;&lt;DisplayText&gt;&lt;style face="superscript"&gt;1&lt;/style&gt;&lt;/DisplayText&gt;&lt;record&gt;&lt;rec-number&gt;231&lt;/rec-number&gt;&lt;foreign-keys&gt;&lt;key app="EN" db-id="zv5tf50sc22swrexa0q5xp2vrdtr5tfptzre"&gt;231&lt;/key&gt;&lt;/foreign-keys&gt;&lt;ref-type name="Journal Article"&gt;17&lt;/ref-type&gt;&lt;contributors&gt;&lt;authors&gt;&lt;author&gt;Kifle, D., et al,&lt;/author&gt;&lt;/authors&gt;&lt;/contributors&gt;&lt;titles&gt;&lt;title&gt;Maternal health care service seeking behaviors and associated factors among women in rural Haramaya District, Eastern Ethiopia: a triangulated community-based cross-sectional study. Reprod Health, 2017. 14(1): p. 6.&lt;/title&gt;&lt;/titles&gt;&lt;dates&gt;&lt;year&gt;2017&lt;/year&gt;&lt;/dates&gt;&lt;urls&gt;&lt;/urls&gt;&lt;/record&gt;&lt;/Cite&gt;&lt;/EndNote&gt;</w:instrText>
              </w:r>
              <w:r w:rsidR="00B8582E" w:rsidRPr="00E92ADC">
                <w:rPr>
                  <w:rFonts w:ascii="Times New Roman" w:eastAsia="Times New Roman" w:hAnsi="Times New Roman" w:cs="Times New Roman"/>
                  <w:sz w:val="24"/>
                  <w:szCs w:val="24"/>
                  <w:lang w:eastAsia="en-GB"/>
                </w:rPr>
                <w:fldChar w:fldCharType="separate"/>
              </w:r>
              <w:r w:rsidR="00B8582E" w:rsidRPr="00E92ADC">
                <w:rPr>
                  <w:rFonts w:ascii="Times New Roman" w:eastAsia="Times New Roman" w:hAnsi="Times New Roman" w:cs="Times New Roman"/>
                  <w:noProof/>
                  <w:sz w:val="24"/>
                  <w:szCs w:val="24"/>
                  <w:vertAlign w:val="superscript"/>
                  <w:lang w:eastAsia="en-GB"/>
                </w:rPr>
                <w:t>1</w:t>
              </w:r>
              <w:r w:rsidR="00B8582E" w:rsidRPr="00E92ADC">
                <w:rPr>
                  <w:rFonts w:ascii="Times New Roman" w:eastAsia="Times New Roman" w:hAnsi="Times New Roman" w:cs="Times New Roman"/>
                  <w:sz w:val="24"/>
                  <w:szCs w:val="24"/>
                  <w:lang w:eastAsia="en-GB"/>
                </w:rPr>
                <w:fldChar w:fldCharType="end"/>
              </w:r>
            </w:hyperlink>
          </w:p>
        </w:tc>
        <w:tc>
          <w:tcPr>
            <w:tcW w:w="2988" w:type="dxa"/>
            <w:shd w:val="clear" w:color="auto" w:fill="auto"/>
            <w:noWrap/>
            <w:vAlign w:val="bottom"/>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Unable to read and write</w:t>
            </w:r>
          </w:p>
        </w:tc>
        <w:tc>
          <w:tcPr>
            <w:tcW w:w="2340" w:type="dxa"/>
            <w:shd w:val="clear" w:color="auto" w:fill="auto"/>
            <w:noWrap/>
            <w:vAlign w:val="bottom"/>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38.7</w:t>
            </w:r>
          </w:p>
        </w:tc>
        <w:tc>
          <w:tcPr>
            <w:tcW w:w="1350" w:type="dxa"/>
            <w:shd w:val="clear" w:color="auto" w:fill="auto"/>
            <w:noWrap/>
            <w:vAlign w:val="bottom"/>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p>
        </w:tc>
        <w:tc>
          <w:tcPr>
            <w:tcW w:w="1710" w:type="dxa"/>
            <w:shd w:val="clear" w:color="auto" w:fill="auto"/>
            <w:vAlign w:val="bottom"/>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29</w:t>
            </w:r>
          </w:p>
        </w:tc>
        <w:tc>
          <w:tcPr>
            <w:tcW w:w="1980" w:type="dxa"/>
            <w:shd w:val="clear" w:color="auto" w:fill="auto"/>
            <w:vAlign w:val="bottom"/>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58</w:t>
            </w:r>
          </w:p>
        </w:tc>
      </w:tr>
      <w:tr w:rsidR="003E2109" w:rsidRPr="00E92ADC" w:rsidTr="0072702F">
        <w:trPr>
          <w:trHeight w:val="220"/>
        </w:trPr>
        <w:tc>
          <w:tcPr>
            <w:tcW w:w="3330" w:type="dxa"/>
            <w:vMerge/>
            <w:shd w:val="clear" w:color="auto" w:fill="auto"/>
            <w:noWrap/>
            <w:vAlign w:val="bottom"/>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p>
        </w:tc>
        <w:tc>
          <w:tcPr>
            <w:tcW w:w="2988" w:type="dxa"/>
            <w:shd w:val="clear" w:color="auto" w:fill="auto"/>
            <w:noWrap/>
            <w:vAlign w:val="bottom"/>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Secondary school and above</w:t>
            </w:r>
          </w:p>
        </w:tc>
        <w:tc>
          <w:tcPr>
            <w:tcW w:w="2340" w:type="dxa"/>
            <w:shd w:val="clear" w:color="auto" w:fill="auto"/>
            <w:noWrap/>
            <w:vAlign w:val="bottom"/>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11.1</w:t>
            </w:r>
          </w:p>
        </w:tc>
        <w:tc>
          <w:tcPr>
            <w:tcW w:w="1350" w:type="dxa"/>
            <w:shd w:val="clear" w:color="auto" w:fill="auto"/>
            <w:noWrap/>
            <w:vAlign w:val="bottom"/>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5.68</w:t>
            </w:r>
          </w:p>
        </w:tc>
        <w:tc>
          <w:tcPr>
            <w:tcW w:w="1710" w:type="dxa"/>
            <w:shd w:val="clear" w:color="auto" w:fill="auto"/>
            <w:vAlign w:val="bottom"/>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r w:rsidRPr="00E92ADC">
              <w:rPr>
                <w:rFonts w:ascii="Times New Roman" w:eastAsia="Times New Roman" w:hAnsi="Times New Roman" w:cs="Times New Roman"/>
                <w:sz w:val="24"/>
                <w:szCs w:val="24"/>
                <w:lang w:eastAsia="en-GB"/>
              </w:rPr>
              <w:t>29</w:t>
            </w:r>
          </w:p>
        </w:tc>
        <w:tc>
          <w:tcPr>
            <w:tcW w:w="1980" w:type="dxa"/>
            <w:shd w:val="clear" w:color="auto" w:fill="auto"/>
            <w:vAlign w:val="bottom"/>
          </w:tcPr>
          <w:p w:rsidR="003E2109" w:rsidRPr="00E92ADC" w:rsidRDefault="003E2109" w:rsidP="00E92ADC">
            <w:pPr>
              <w:spacing w:after="0" w:line="360" w:lineRule="auto"/>
              <w:jc w:val="both"/>
              <w:rPr>
                <w:rFonts w:ascii="Times New Roman" w:eastAsia="Times New Roman" w:hAnsi="Times New Roman" w:cs="Times New Roman"/>
                <w:sz w:val="24"/>
                <w:szCs w:val="24"/>
                <w:lang w:eastAsia="en-GB"/>
              </w:rPr>
            </w:pPr>
          </w:p>
        </w:tc>
      </w:tr>
    </w:tbl>
    <w:p w:rsidR="00753756" w:rsidRPr="00E92ADC" w:rsidRDefault="003E2109" w:rsidP="00E92ADC">
      <w:pPr>
        <w:spacing w:before="100" w:beforeAutospacing="1" w:after="100" w:afterAutospacing="1" w:line="360" w:lineRule="auto"/>
        <w:jc w:val="both"/>
        <w:rPr>
          <w:rFonts w:ascii="Times New Roman" w:hAnsi="Times New Roman" w:cs="Times New Roman"/>
          <w:sz w:val="24"/>
          <w:szCs w:val="24"/>
        </w:rPr>
      </w:pPr>
      <w:r w:rsidRPr="00E92ADC">
        <w:rPr>
          <w:rFonts w:ascii="Times New Roman" w:hAnsi="Times New Roman" w:cs="Times New Roman"/>
          <w:b/>
          <w:sz w:val="24"/>
          <w:szCs w:val="24"/>
        </w:rPr>
        <w:t>Note</w:t>
      </w:r>
      <w:r w:rsidRPr="00E92ADC">
        <w:rPr>
          <w:rFonts w:ascii="Times New Roman" w:hAnsi="Times New Roman" w:cs="Times New Roman"/>
          <w:sz w:val="24"/>
          <w:szCs w:val="24"/>
        </w:rPr>
        <w:t>: AOR = Adjusted odds ratio, NNR = Non-response rate</w:t>
      </w:r>
    </w:p>
    <w:p w:rsidR="0038783A" w:rsidRDefault="0038783A" w:rsidP="00E92ADC">
      <w:pPr>
        <w:spacing w:line="360" w:lineRule="auto"/>
        <w:jc w:val="both"/>
        <w:rPr>
          <w:rFonts w:ascii="Times New Roman" w:hAnsi="Times New Roman" w:cs="Times New Roman"/>
          <w:b/>
          <w:sz w:val="24"/>
          <w:szCs w:val="24"/>
        </w:rPr>
      </w:pPr>
    </w:p>
    <w:p w:rsidR="00405E62" w:rsidRPr="00405E62" w:rsidRDefault="00394E71" w:rsidP="00405E62">
      <w:pPr>
        <w:pStyle w:val="Caption"/>
        <w:spacing w:before="100" w:beforeAutospacing="1" w:after="100" w:afterAutospacing="1" w:line="360" w:lineRule="auto"/>
        <w:jc w:val="both"/>
        <w:rPr>
          <w:rFonts w:ascii="Times New Roman" w:hAnsi="Times New Roman" w:cs="Times New Roman"/>
          <w:i w:val="0"/>
          <w:color w:val="auto"/>
          <w:sz w:val="24"/>
          <w:szCs w:val="24"/>
        </w:rPr>
      </w:pPr>
      <w:r>
        <w:rPr>
          <w:rFonts w:ascii="Times New Roman" w:hAnsi="Times New Roman" w:cs="Times New Roman"/>
          <w:b/>
          <w:i w:val="0"/>
          <w:color w:val="auto"/>
          <w:sz w:val="24"/>
          <w:szCs w:val="24"/>
        </w:rPr>
        <w:lastRenderedPageBreak/>
        <w:t xml:space="preserve">S1 File </w:t>
      </w:r>
      <w:r w:rsidR="00405E62" w:rsidRPr="00E92ADC">
        <w:rPr>
          <w:rFonts w:ascii="Times New Roman" w:hAnsi="Times New Roman" w:cs="Times New Roman"/>
          <w:b/>
          <w:i w:val="0"/>
          <w:color w:val="auto"/>
          <w:sz w:val="24"/>
          <w:szCs w:val="24"/>
        </w:rPr>
        <w:t xml:space="preserve">Table </w:t>
      </w:r>
      <w:r w:rsidR="00463160">
        <w:rPr>
          <w:rFonts w:ascii="Times New Roman" w:hAnsi="Times New Roman" w:cs="Times New Roman"/>
          <w:b/>
          <w:i w:val="0"/>
          <w:color w:val="auto"/>
          <w:sz w:val="24"/>
          <w:szCs w:val="24"/>
        </w:rPr>
        <w:t>2</w:t>
      </w:r>
      <w:r w:rsidR="00405E62" w:rsidRPr="00E92ADC">
        <w:rPr>
          <w:rFonts w:ascii="Times New Roman" w:hAnsi="Times New Roman" w:cs="Times New Roman"/>
          <w:b/>
          <w:i w:val="0"/>
          <w:color w:val="auto"/>
          <w:sz w:val="24"/>
          <w:szCs w:val="24"/>
        </w:rPr>
        <w:t>:</w:t>
      </w:r>
      <w:r w:rsidR="00405E62">
        <w:rPr>
          <w:rFonts w:ascii="Times New Roman" w:hAnsi="Times New Roman" w:cs="Times New Roman"/>
          <w:i w:val="0"/>
          <w:color w:val="auto"/>
          <w:sz w:val="24"/>
          <w:szCs w:val="24"/>
        </w:rPr>
        <w:t xml:space="preserve"> Description of study variables </w:t>
      </w:r>
    </w:p>
    <w:tbl>
      <w:tblPr>
        <w:tblStyle w:val="TableGrid"/>
        <w:tblW w:w="14490" w:type="dxa"/>
        <w:tblInd w:w="-612" w:type="dxa"/>
        <w:tblLook w:val="04A0" w:firstRow="1" w:lastRow="0" w:firstColumn="1" w:lastColumn="0" w:noHBand="0" w:noVBand="1"/>
      </w:tblPr>
      <w:tblGrid>
        <w:gridCol w:w="3510"/>
        <w:gridCol w:w="10980"/>
      </w:tblGrid>
      <w:tr w:rsidR="00405E62" w:rsidRPr="004B6A3A" w:rsidTr="00862399">
        <w:trPr>
          <w:trHeight w:val="356"/>
        </w:trPr>
        <w:tc>
          <w:tcPr>
            <w:tcW w:w="3510" w:type="dxa"/>
            <w:shd w:val="clear" w:color="auto" w:fill="F2F2F2" w:themeFill="background1" w:themeFillShade="F2"/>
          </w:tcPr>
          <w:p w:rsidR="00405E62" w:rsidRPr="004B6A3A" w:rsidRDefault="00405E62" w:rsidP="00862399">
            <w:pPr>
              <w:spacing w:before="100" w:beforeAutospacing="1" w:after="100" w:afterAutospacing="1" w:line="360" w:lineRule="auto"/>
              <w:jc w:val="both"/>
              <w:rPr>
                <w:rFonts w:ascii="Times New Roman" w:hAnsi="Times New Roman" w:cs="Times New Roman"/>
                <w:bCs/>
                <w:sz w:val="24"/>
                <w:szCs w:val="24"/>
              </w:rPr>
            </w:pPr>
            <w:r w:rsidRPr="004B6A3A">
              <w:rPr>
                <w:rFonts w:ascii="Times New Roman" w:hAnsi="Times New Roman" w:cs="Times New Roman"/>
                <w:bCs/>
                <w:sz w:val="24"/>
                <w:szCs w:val="24"/>
              </w:rPr>
              <w:t xml:space="preserve">Study variables </w:t>
            </w:r>
          </w:p>
        </w:tc>
        <w:tc>
          <w:tcPr>
            <w:tcW w:w="10980" w:type="dxa"/>
            <w:shd w:val="clear" w:color="auto" w:fill="F2F2F2" w:themeFill="background1" w:themeFillShade="F2"/>
          </w:tcPr>
          <w:p w:rsidR="00405E62" w:rsidRPr="004B6A3A" w:rsidRDefault="00405E62" w:rsidP="00862399">
            <w:pPr>
              <w:spacing w:before="100" w:beforeAutospacing="1" w:after="100" w:afterAutospacing="1" w:line="360" w:lineRule="auto"/>
              <w:jc w:val="both"/>
              <w:rPr>
                <w:rFonts w:ascii="Times New Roman" w:hAnsi="Times New Roman" w:cs="Times New Roman"/>
                <w:bCs/>
                <w:sz w:val="24"/>
                <w:szCs w:val="24"/>
              </w:rPr>
            </w:pPr>
            <w:r>
              <w:rPr>
                <w:rFonts w:ascii="Times New Roman" w:hAnsi="Times New Roman" w:cs="Times New Roman"/>
                <w:bCs/>
                <w:sz w:val="24"/>
                <w:szCs w:val="24"/>
              </w:rPr>
              <w:t>D</w:t>
            </w:r>
            <w:r w:rsidRPr="004B6A3A">
              <w:rPr>
                <w:rFonts w:ascii="Times New Roman" w:hAnsi="Times New Roman" w:cs="Times New Roman"/>
                <w:bCs/>
                <w:sz w:val="24"/>
                <w:szCs w:val="24"/>
              </w:rPr>
              <w:t xml:space="preserve">escription </w:t>
            </w:r>
          </w:p>
        </w:tc>
      </w:tr>
      <w:tr w:rsidR="00405E62" w:rsidRPr="004B6A3A" w:rsidTr="00862399">
        <w:trPr>
          <w:trHeight w:val="356"/>
        </w:trPr>
        <w:tc>
          <w:tcPr>
            <w:tcW w:w="3510" w:type="dxa"/>
            <w:shd w:val="clear" w:color="auto" w:fill="auto"/>
          </w:tcPr>
          <w:p w:rsidR="00405E62" w:rsidRPr="003520F5" w:rsidRDefault="00405E62" w:rsidP="00862399">
            <w:pPr>
              <w:spacing w:before="100" w:beforeAutospacing="1" w:after="100" w:afterAutospacing="1" w:line="360" w:lineRule="auto"/>
              <w:jc w:val="both"/>
              <w:rPr>
                <w:rFonts w:ascii="Times New Roman" w:hAnsi="Times New Roman" w:cs="Times New Roman"/>
                <w:bCs/>
                <w:sz w:val="24"/>
                <w:szCs w:val="24"/>
              </w:rPr>
            </w:pPr>
            <w:r w:rsidRPr="003520F5">
              <w:rPr>
                <w:rFonts w:ascii="Times New Roman" w:hAnsi="Times New Roman" w:cs="Times New Roman"/>
                <w:sz w:val="24"/>
                <w:szCs w:val="24"/>
              </w:rPr>
              <w:t>ANC utilization</w:t>
            </w:r>
          </w:p>
        </w:tc>
        <w:tc>
          <w:tcPr>
            <w:tcW w:w="10980" w:type="dxa"/>
            <w:shd w:val="clear" w:color="auto" w:fill="auto"/>
          </w:tcPr>
          <w:p w:rsidR="00405E62" w:rsidRPr="00405E62" w:rsidRDefault="00405E62" w:rsidP="00B8582E">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was measured as a proportion of women who utilized ANC from skilled providers (HEWs, midwives, nurses, health officers, and doctors) at least once during their last pregnancy using a woman's self-report </w:t>
            </w:r>
            <w:r w:rsidRPr="00E92ADC">
              <w:rPr>
                <w:rFonts w:ascii="Times New Roman" w:hAnsi="Times New Roman" w:cs="Times New Roman"/>
                <w:sz w:val="24"/>
                <w:szCs w:val="24"/>
              </w:rPr>
              <w:fldChar w:fldCharType="begin"/>
            </w:r>
            <w:r w:rsidRPr="00E92ADC">
              <w:rPr>
                <w:rFonts w:ascii="Times New Roman" w:hAnsi="Times New Roman" w:cs="Times New Roman"/>
                <w:sz w:val="24"/>
                <w:szCs w:val="24"/>
              </w:rPr>
              <w:instrText xml:space="preserve"> ADDIN EN.CITE &lt;EndNote&gt;&lt;Cite&gt;&lt;Author&gt;Central Statistical Agency (CSA) [Ethiopia] and ICF&lt;/Author&gt;&lt;Year&gt;2019&lt;/Year&gt;&lt;RecNum&gt;11&lt;/RecNum&gt;&lt;DisplayText&gt;&lt;style face="superscript"&gt;4, 5&lt;/style&gt;&lt;/DisplayText&gt;&lt;record&gt;&lt;rec-number&gt;11&lt;/rec-number&gt;&lt;foreign-keys&gt;&lt;key app="EN" db-id="9vtved92ptw9r6eer07v5afas2rzwprrpwad"&gt;11&lt;/key&gt;&lt;/foreign-keys&gt;&lt;ref-type name="Journal Article"&gt;17&lt;/ref-type&gt;&lt;contributors&gt;&lt;authors&gt;&lt;author&gt;Central Statistical Agency (CSA) [Ethiopia] and ICF, &lt;/author&gt;&lt;/authors&gt;&lt;/contributors&gt;&lt;titles&gt;&lt;title&gt;Mini Ethiopia Demographic and Health Survey 2019: Key Indicators Report. Addis Ababa, Ethiopia, and Rockville, Maryland, USA. CSA and ICF. 2019.&lt;/title&gt;&lt;/titles&gt;&lt;dates&gt;&lt;year&gt;2019&lt;/year&gt;&lt;/dates&gt;&lt;urls&gt;&lt;/urls&gt;&lt;/record&gt;&lt;/Cite&gt;&lt;Cite&gt;&lt;Author&gt;Kifle&lt;/Author&gt;&lt;Year&gt;2017&lt;/Year&gt;&lt;RecNum&gt;3&lt;/RecNum&gt;&lt;record&gt;&lt;rec-number&gt;3&lt;/rec-number&gt;&lt;foreign-keys&gt;&lt;key app="EN" db-id="9vtved92ptw9r6eer07v5afas2rzwprrpwad"&gt;3&lt;/key&gt;&lt;/foreign-keys&gt;&lt;ref-type name="Journal Article"&gt;17&lt;/ref-type&gt;&lt;contributors&gt;&lt;authors&gt;&lt;author&gt;Kifle, Dereje&lt;/author&gt;&lt;author&gt;Azale, Telake&lt;/author&gt;&lt;author&gt;Gelaw, Yalemzewod Assefa&lt;/author&gt;&lt;author&gt;Melsew, Yayehirad Alemu&lt;/author&gt;&lt;/authors&gt;&lt;/contributors&gt;&lt;titles&gt;&lt;title&gt;Maternal health care service seeking behaviors and associated factors among women in rural Haramaya District, Eastern Ethiopia: a triangulated community-based cross-sectional study&lt;/title&gt;&lt;secondary-title&gt;Reproductive Health&lt;/secondary-title&gt;&lt;/titles&gt;&lt;periodical&gt;&lt;full-title&gt;Reproductive Health&lt;/full-title&gt;&lt;/periodical&gt;&lt;pages&gt;6&lt;/pages&gt;&lt;volume&gt;14&lt;/volume&gt;&lt;number&gt;1&lt;/number&gt;&lt;dates&gt;&lt;year&gt;2017&lt;/year&gt;&lt;pub-dates&gt;&lt;date&gt;2017/01/13&lt;/date&gt;&lt;/pub-dates&gt;&lt;/dates&gt;&lt;isbn&gt;1742-4755&lt;/isbn&gt;&lt;urls&gt;&lt;related-urls&gt;&lt;url&gt;https://doi.org/10.1186/s12978-016-0270-5&lt;/url&gt;&lt;/related-urls&gt;&lt;/urls&gt;&lt;electronic-resource-num&gt;10.1186/s12978-016-0270-5&lt;/electronic-resource-num&gt;&lt;/record&gt;&lt;/Cite&gt;&lt;/EndNote&gt;</w:instrText>
            </w:r>
            <w:r w:rsidRPr="00E92ADC">
              <w:rPr>
                <w:rFonts w:ascii="Times New Roman" w:hAnsi="Times New Roman" w:cs="Times New Roman"/>
                <w:sz w:val="24"/>
                <w:szCs w:val="24"/>
              </w:rPr>
              <w:fldChar w:fldCharType="separate"/>
            </w:r>
            <w:hyperlink w:anchor="_ENREF_4" w:tooltip="Central Statistical Agency (CSA) [Ethiopia] and ICF, 2019 #11" w:history="1">
              <w:r w:rsidR="00B8582E" w:rsidRPr="00E92ADC">
                <w:rPr>
                  <w:rFonts w:ascii="Times New Roman" w:hAnsi="Times New Roman" w:cs="Times New Roman"/>
                  <w:noProof/>
                  <w:sz w:val="24"/>
                  <w:szCs w:val="24"/>
                  <w:vertAlign w:val="superscript"/>
                </w:rPr>
                <w:t>4</w:t>
              </w:r>
            </w:hyperlink>
            <w:r w:rsidRPr="00E92ADC">
              <w:rPr>
                <w:rFonts w:ascii="Times New Roman" w:hAnsi="Times New Roman" w:cs="Times New Roman"/>
                <w:noProof/>
                <w:sz w:val="24"/>
                <w:szCs w:val="24"/>
                <w:vertAlign w:val="superscript"/>
              </w:rPr>
              <w:t xml:space="preserve">, </w:t>
            </w:r>
            <w:hyperlink w:anchor="_ENREF_5" w:tooltip="Kifle, 2017 #3" w:history="1">
              <w:r w:rsidR="00B8582E" w:rsidRPr="00E92ADC">
                <w:rPr>
                  <w:rFonts w:ascii="Times New Roman" w:hAnsi="Times New Roman" w:cs="Times New Roman"/>
                  <w:noProof/>
                  <w:sz w:val="24"/>
                  <w:szCs w:val="24"/>
                  <w:vertAlign w:val="superscript"/>
                </w:rPr>
                <w:t>5</w:t>
              </w:r>
            </w:hyperlink>
            <w:r w:rsidRPr="00E92ADC">
              <w:rPr>
                <w:rFonts w:ascii="Times New Roman" w:hAnsi="Times New Roman" w:cs="Times New Roman"/>
                <w:sz w:val="24"/>
                <w:szCs w:val="24"/>
              </w:rPr>
              <w:fldChar w:fldCharType="end"/>
            </w:r>
            <w:r>
              <w:rPr>
                <w:rFonts w:ascii="Times New Roman" w:hAnsi="Times New Roman" w:cs="Times New Roman"/>
                <w:sz w:val="24"/>
                <w:szCs w:val="24"/>
              </w:rPr>
              <w:t xml:space="preserve">. </w:t>
            </w:r>
          </w:p>
        </w:tc>
      </w:tr>
      <w:tr w:rsidR="00405E62" w:rsidRPr="004B6A3A" w:rsidTr="00862399">
        <w:trPr>
          <w:trHeight w:val="356"/>
        </w:trPr>
        <w:tc>
          <w:tcPr>
            <w:tcW w:w="3510" w:type="dxa"/>
            <w:shd w:val="clear" w:color="auto" w:fill="auto"/>
          </w:tcPr>
          <w:p w:rsidR="00405E62" w:rsidRPr="003520F5" w:rsidRDefault="00405E62" w:rsidP="00862399">
            <w:pPr>
              <w:spacing w:before="100" w:beforeAutospacing="1" w:after="100" w:afterAutospacing="1" w:line="360" w:lineRule="auto"/>
              <w:jc w:val="both"/>
              <w:rPr>
                <w:rFonts w:ascii="Times New Roman" w:hAnsi="Times New Roman" w:cs="Times New Roman"/>
                <w:sz w:val="24"/>
                <w:szCs w:val="24"/>
              </w:rPr>
            </w:pPr>
            <w:r w:rsidRPr="003520F5">
              <w:rPr>
                <w:rFonts w:ascii="Times New Roman" w:hAnsi="Times New Roman" w:cs="Times New Roman"/>
                <w:bCs/>
                <w:sz w:val="24"/>
                <w:szCs w:val="24"/>
              </w:rPr>
              <w:t>Institutional delivery utilization</w:t>
            </w:r>
          </w:p>
        </w:tc>
        <w:tc>
          <w:tcPr>
            <w:tcW w:w="10980" w:type="dxa"/>
            <w:shd w:val="clear" w:color="auto" w:fill="auto"/>
          </w:tcPr>
          <w:p w:rsidR="00405E62" w:rsidRPr="00E92ADC" w:rsidRDefault="00405E62" w:rsidP="00B8582E">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proofErr w:type="gramStart"/>
            <w:r>
              <w:rPr>
                <w:rFonts w:ascii="Times New Roman" w:hAnsi="Times New Roman" w:cs="Times New Roman"/>
                <w:bCs/>
                <w:sz w:val="24"/>
                <w:szCs w:val="24"/>
              </w:rPr>
              <w:t>w</w:t>
            </w:r>
            <w:r w:rsidRPr="00E92ADC">
              <w:rPr>
                <w:rFonts w:ascii="Times New Roman" w:hAnsi="Times New Roman" w:cs="Times New Roman"/>
                <w:bCs/>
                <w:sz w:val="24"/>
                <w:szCs w:val="24"/>
              </w:rPr>
              <w:t>as</w:t>
            </w:r>
            <w:proofErr w:type="gramEnd"/>
            <w:r>
              <w:rPr>
                <w:rFonts w:ascii="Times New Roman" w:hAnsi="Times New Roman" w:cs="Times New Roman"/>
                <w:sz w:val="24"/>
                <w:szCs w:val="24"/>
              </w:rPr>
              <w:t xml:space="preserve"> </w:t>
            </w:r>
            <w:r w:rsidRPr="00E92ADC">
              <w:rPr>
                <w:rFonts w:ascii="Times New Roman" w:hAnsi="Times New Roman" w:cs="Times New Roman"/>
                <w:sz w:val="24"/>
                <w:szCs w:val="24"/>
              </w:rPr>
              <w:t xml:space="preserve">measured as the proportion of women who utilized institutions (governmental health centers or hospitals, and/or private hospitals or clinics) for delivery in their last pregnancy using a woman’s self-report </w:t>
            </w:r>
            <w:hyperlink w:anchor="_ENREF_4" w:tooltip="Central Statistical Agency (CSA) [Ethiopia] and ICF, 2019 #11" w:history="1">
              <w:r w:rsidR="00B8582E" w:rsidRPr="00E92ADC">
                <w:rPr>
                  <w:rFonts w:ascii="Times New Roman" w:hAnsi="Times New Roman" w:cs="Times New Roman"/>
                  <w:sz w:val="24"/>
                  <w:szCs w:val="24"/>
                </w:rPr>
                <w:fldChar w:fldCharType="begin">
                  <w:fldData xml:space="preserve">PEVuZE5vdGU+PENpdGU+PEF1dGhvcj5DZW50cmFsIFN0YXRpc3RpY2FsIEFnZW5jeSAoQ1NBKSBb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</w:fldData>
                </w:fldChar>
              </w:r>
              <w:r w:rsidR="00B8582E" w:rsidRPr="00E92ADC">
                <w:rPr>
                  <w:rFonts w:ascii="Times New Roman" w:hAnsi="Times New Roman" w:cs="Times New Roman"/>
                  <w:sz w:val="24"/>
                  <w:szCs w:val="24"/>
                </w:rPr>
                <w:instrText xml:space="preserve"> ADDIN EN.CITE </w:instrText>
              </w:r>
              <w:r w:rsidR="00B8582E" w:rsidRPr="00E92ADC">
                <w:rPr>
                  <w:rFonts w:ascii="Times New Roman" w:hAnsi="Times New Roman" w:cs="Times New Roman"/>
                  <w:sz w:val="24"/>
                  <w:szCs w:val="24"/>
                </w:rPr>
                <w:fldChar w:fldCharType="begin">
                  <w:fldData xml:space="preserve">PEVuZE5vdGU+PENpdGU+PEF1dGhvcj5DZW50cmFsIFN0YXRpc3RpY2FsIEFnZW5jeSAoQ1NBKSBb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</w:fldData>
                </w:fldChar>
              </w:r>
              <w:r w:rsidR="00B8582E" w:rsidRPr="00E92ADC">
                <w:rPr>
                  <w:rFonts w:ascii="Times New Roman" w:hAnsi="Times New Roman" w:cs="Times New Roman"/>
                  <w:sz w:val="24"/>
                  <w:szCs w:val="24"/>
                </w:rPr>
                <w:instrText xml:space="preserve"> ADDIN EN.CITE.DATA </w:instrText>
              </w:r>
              <w:r w:rsidR="00B8582E" w:rsidRPr="00E92ADC">
                <w:rPr>
                  <w:rFonts w:ascii="Times New Roman" w:hAnsi="Times New Roman" w:cs="Times New Roman"/>
                  <w:sz w:val="24"/>
                  <w:szCs w:val="24"/>
                </w:rPr>
              </w:r>
              <w:r w:rsidR="00B8582E" w:rsidRPr="00E92ADC">
                <w:rPr>
                  <w:rFonts w:ascii="Times New Roman" w:hAnsi="Times New Roman" w:cs="Times New Roman"/>
                  <w:sz w:val="24"/>
                  <w:szCs w:val="24"/>
                </w:rPr>
                <w:fldChar w:fldCharType="end"/>
              </w:r>
              <w:r w:rsidR="00B8582E" w:rsidRPr="00E92ADC">
                <w:rPr>
                  <w:rFonts w:ascii="Times New Roman" w:hAnsi="Times New Roman" w:cs="Times New Roman"/>
                  <w:sz w:val="24"/>
                  <w:szCs w:val="24"/>
                </w:rPr>
              </w:r>
              <w:r w:rsidR="00B8582E" w:rsidRPr="00E92ADC">
                <w:rPr>
                  <w:rFonts w:ascii="Times New Roman" w:hAnsi="Times New Roman" w:cs="Times New Roman"/>
                  <w:sz w:val="24"/>
                  <w:szCs w:val="24"/>
                </w:rPr>
                <w:fldChar w:fldCharType="separate"/>
              </w:r>
              <w:r w:rsidR="00B8582E" w:rsidRPr="00E92ADC">
                <w:rPr>
                  <w:rFonts w:ascii="Times New Roman" w:hAnsi="Times New Roman" w:cs="Times New Roman"/>
                  <w:noProof/>
                  <w:sz w:val="24"/>
                  <w:szCs w:val="24"/>
                  <w:vertAlign w:val="superscript"/>
                </w:rPr>
                <w:t>4-6</w:t>
              </w:r>
              <w:r w:rsidR="00B8582E" w:rsidRPr="00E92ADC">
                <w:rPr>
                  <w:rFonts w:ascii="Times New Roman" w:hAnsi="Times New Roman" w:cs="Times New Roman"/>
                  <w:sz w:val="24"/>
                  <w:szCs w:val="24"/>
                </w:rPr>
                <w:fldChar w:fldCharType="end"/>
              </w:r>
            </w:hyperlink>
            <w:r>
              <w:rPr>
                <w:rFonts w:ascii="Times New Roman" w:hAnsi="Times New Roman" w:cs="Times New Roman"/>
                <w:sz w:val="24"/>
                <w:szCs w:val="24"/>
              </w:rPr>
              <w:t xml:space="preserve">. </w:t>
            </w:r>
          </w:p>
        </w:tc>
      </w:tr>
      <w:tr w:rsidR="00405E62" w:rsidRPr="004B6A3A" w:rsidTr="00862399">
        <w:trPr>
          <w:trHeight w:val="356"/>
        </w:trPr>
        <w:tc>
          <w:tcPr>
            <w:tcW w:w="3510" w:type="dxa"/>
            <w:shd w:val="clear" w:color="auto" w:fill="auto"/>
          </w:tcPr>
          <w:p w:rsidR="00405E62" w:rsidRPr="003520F5" w:rsidRDefault="00405E62" w:rsidP="00862399">
            <w:pPr>
              <w:spacing w:before="100" w:beforeAutospacing="1" w:after="100" w:afterAutospacing="1" w:line="360" w:lineRule="auto"/>
              <w:jc w:val="both"/>
              <w:rPr>
                <w:rFonts w:ascii="Times New Roman" w:hAnsi="Times New Roman" w:cs="Times New Roman"/>
                <w:bCs/>
                <w:sz w:val="24"/>
                <w:szCs w:val="24"/>
              </w:rPr>
            </w:pPr>
            <w:r w:rsidRPr="003520F5">
              <w:rPr>
                <w:rFonts w:ascii="Times New Roman" w:hAnsi="Times New Roman" w:cs="Times New Roman"/>
                <w:sz w:val="24"/>
                <w:szCs w:val="24"/>
              </w:rPr>
              <w:t>PNC utilization</w:t>
            </w:r>
          </w:p>
        </w:tc>
        <w:tc>
          <w:tcPr>
            <w:tcW w:w="10980" w:type="dxa"/>
            <w:shd w:val="clear" w:color="auto" w:fill="auto"/>
          </w:tcPr>
          <w:p w:rsidR="00405E62" w:rsidRPr="00405E62" w:rsidRDefault="00405E62" w:rsidP="00B8582E">
            <w:pPr>
              <w:spacing w:before="100" w:beforeAutospacing="1" w:after="100" w:afterAutospacing="1"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was measured as the proportion of women who utilized a PNC visit within 42 days after giving birth at least once using a woman’s self-report </w:t>
            </w:r>
            <w:r w:rsidRPr="00E92ADC">
              <w:rPr>
                <w:rFonts w:ascii="Times New Roman" w:hAnsi="Times New Roman" w:cs="Times New Roman"/>
                <w:sz w:val="24"/>
                <w:szCs w:val="24"/>
              </w:rPr>
              <w:fldChar w:fldCharType="begin"/>
            </w:r>
            <w:r w:rsidRPr="00E92ADC">
              <w:rPr>
                <w:rFonts w:ascii="Times New Roman" w:hAnsi="Times New Roman" w:cs="Times New Roman"/>
                <w:sz w:val="24"/>
                <w:szCs w:val="24"/>
              </w:rPr>
              <w:instrText xml:space="preserve"> ADDIN EN.CITE &lt;EndNote&gt;&lt;Cite&gt;&lt;Author&gt;Central Statistical Agency (CSA) [Ethiopia] and ICF&lt;/Author&gt;&lt;Year&gt;2019&lt;/Year&gt;&lt;RecNum&gt;11&lt;/RecNum&gt;&lt;DisplayText&gt;&lt;style face="superscript"&gt;4, 5&lt;/style&gt;&lt;/DisplayText&gt;&lt;record&gt;&lt;rec-number&gt;11&lt;/rec-number&gt;&lt;foreign-keys&gt;&lt;key app="EN" db-id="9vtved92ptw9r6eer07v5afas2rzwprrpwad"&gt;11&lt;/key&gt;&lt;/foreign-keys&gt;&lt;ref-type name="Journal Article"&gt;17&lt;/ref-type&gt;&lt;contributors&gt;&lt;authors&gt;&lt;author&gt;Central Statistical Agency (CSA) [Ethiopia] and ICF, &lt;/author&gt;&lt;/authors&gt;&lt;/contributors&gt;&lt;titles&gt;&lt;title&gt;Mini Ethiopia Demographic and Health Survey 2019: Key Indicators Report. Addis Ababa, Ethiopia, and Rockville, Maryland, USA. CSA and ICF. 2019.&lt;/title&gt;&lt;/titles&gt;&lt;dates&gt;&lt;year&gt;2019&lt;/year&gt;&lt;/dates&gt;&lt;urls&gt;&lt;/urls&gt;&lt;/record&gt;&lt;/Cite&gt;&lt;Cite&gt;&lt;Author&gt;Kifle&lt;/Author&gt;&lt;Year&gt;2017&lt;/Year&gt;&lt;RecNum&gt;3&lt;/RecNum&gt;&lt;record&gt;&lt;rec-number&gt;3&lt;/rec-number&gt;&lt;foreign-keys&gt;&lt;key app="EN" db-id="9vtved92ptw9r6eer07v5afas2rzwprrpwad"&gt;3&lt;/key&gt;&lt;/foreign-keys&gt;&lt;ref-type name="Journal Article"&gt;17&lt;/ref-type&gt;&lt;contributors&gt;&lt;authors&gt;&lt;author&gt;Kifle, Dereje&lt;/author&gt;&lt;author&gt;Azale, Telake&lt;/author&gt;&lt;author&gt;Gelaw, Yalemzewod Assefa&lt;/author&gt;&lt;author&gt;Melsew, Yayehirad Alemu&lt;/author&gt;&lt;/authors&gt;&lt;/contributors&gt;&lt;titles&gt;&lt;title&gt;Maternal health care service seeking behaviors and associated factors among women in rural Haramaya District, Eastern Ethiopia: a triangulated community-based cross-sectional study&lt;/title&gt;&lt;secondary-title&gt;Reproductive Health&lt;/secondary-title&gt;&lt;/titles&gt;&lt;periodical&gt;&lt;full-title&gt;Reproductive Health&lt;/full-title&gt;&lt;/periodical&gt;&lt;pages&gt;6&lt;/pages&gt;&lt;volume&gt;14&lt;/volume&gt;&lt;number&gt;1&lt;/number&gt;&lt;dates&gt;&lt;year&gt;2017&lt;/year&gt;&lt;pub-dates&gt;&lt;date&gt;2017/01/13&lt;/date&gt;&lt;/pub-dates&gt;&lt;/dates&gt;&lt;isbn&gt;1742-4755&lt;/isbn&gt;&lt;urls&gt;&lt;related-urls&gt;&lt;url&gt;https://doi.org/10.1186/s12978-016-0270-5&lt;/url&gt;&lt;/related-urls&gt;&lt;/urls&gt;&lt;electronic-resource-num&gt;10.1186/s12978-016-0270-5&lt;/electronic-resource-num&gt;&lt;/record&gt;&lt;/Cite&gt;&lt;/EndNote&gt;</w:instrText>
            </w:r>
            <w:r w:rsidRPr="00E92ADC">
              <w:rPr>
                <w:rFonts w:ascii="Times New Roman" w:hAnsi="Times New Roman" w:cs="Times New Roman"/>
                <w:sz w:val="24"/>
                <w:szCs w:val="24"/>
              </w:rPr>
              <w:fldChar w:fldCharType="separate"/>
            </w:r>
            <w:hyperlink w:anchor="_ENREF_4" w:tooltip="Central Statistical Agency (CSA) [Ethiopia] and ICF, 2019 #11" w:history="1">
              <w:r w:rsidR="00B8582E" w:rsidRPr="00E92ADC">
                <w:rPr>
                  <w:rFonts w:ascii="Times New Roman" w:hAnsi="Times New Roman" w:cs="Times New Roman"/>
                  <w:noProof/>
                  <w:sz w:val="24"/>
                  <w:szCs w:val="24"/>
                  <w:vertAlign w:val="superscript"/>
                </w:rPr>
                <w:t>4</w:t>
              </w:r>
            </w:hyperlink>
            <w:r w:rsidRPr="00E92ADC">
              <w:rPr>
                <w:rFonts w:ascii="Times New Roman" w:hAnsi="Times New Roman" w:cs="Times New Roman"/>
                <w:noProof/>
                <w:sz w:val="24"/>
                <w:szCs w:val="24"/>
                <w:vertAlign w:val="superscript"/>
              </w:rPr>
              <w:t xml:space="preserve">, </w:t>
            </w:r>
            <w:hyperlink w:anchor="_ENREF_5" w:tooltip="Kifle, 2017 #3" w:history="1">
              <w:r w:rsidR="00B8582E" w:rsidRPr="00E92ADC">
                <w:rPr>
                  <w:rFonts w:ascii="Times New Roman" w:hAnsi="Times New Roman" w:cs="Times New Roman"/>
                  <w:noProof/>
                  <w:sz w:val="24"/>
                  <w:szCs w:val="24"/>
                  <w:vertAlign w:val="superscript"/>
                </w:rPr>
                <w:t>5</w:t>
              </w:r>
            </w:hyperlink>
            <w:r w:rsidRPr="00E92ADC">
              <w:rPr>
                <w:rFonts w:ascii="Times New Roman" w:hAnsi="Times New Roman" w:cs="Times New Roman"/>
                <w:sz w:val="24"/>
                <w:szCs w:val="24"/>
              </w:rPr>
              <w:fldChar w:fldCharType="end"/>
            </w:r>
            <w:r>
              <w:rPr>
                <w:rFonts w:ascii="Times New Roman" w:hAnsi="Times New Roman" w:cs="Times New Roman"/>
                <w:sz w:val="24"/>
                <w:szCs w:val="24"/>
              </w:rPr>
              <w:t xml:space="preserve">.  </w:t>
            </w:r>
          </w:p>
        </w:tc>
      </w:tr>
      <w:tr w:rsidR="00405E62" w:rsidRPr="004B6A3A" w:rsidTr="00862399">
        <w:trPr>
          <w:trHeight w:val="356"/>
        </w:trPr>
        <w:tc>
          <w:tcPr>
            <w:tcW w:w="14490" w:type="dxa"/>
            <w:gridSpan w:val="2"/>
            <w:shd w:val="clear" w:color="auto" w:fill="auto"/>
          </w:tcPr>
          <w:p w:rsidR="00405E62" w:rsidRPr="00E92ADC" w:rsidRDefault="00405E62" w:rsidP="00405E62">
            <w:pPr>
              <w:spacing w:before="100" w:beforeAutospacing="1" w:after="100" w:afterAutospacing="1" w:line="360" w:lineRule="auto"/>
              <w:jc w:val="both"/>
              <w:rPr>
                <w:rFonts w:ascii="Times New Roman" w:hAnsi="Times New Roman" w:cs="Times New Roman"/>
                <w:sz w:val="24"/>
                <w:szCs w:val="24"/>
              </w:rPr>
            </w:pPr>
            <w:r w:rsidRPr="00E92ADC">
              <w:rPr>
                <w:rFonts w:ascii="Times New Roman" w:hAnsi="Times New Roman" w:cs="Times New Roman"/>
                <w:b/>
                <w:sz w:val="24"/>
                <w:szCs w:val="24"/>
              </w:rPr>
              <w:t>Individual-level variables</w:t>
            </w:r>
          </w:p>
        </w:tc>
      </w:tr>
      <w:tr w:rsidR="00405E62" w:rsidRPr="004B6A3A" w:rsidTr="00862399">
        <w:trPr>
          <w:trHeight w:val="356"/>
        </w:trPr>
        <w:tc>
          <w:tcPr>
            <w:tcW w:w="3510" w:type="dxa"/>
            <w:shd w:val="clear" w:color="auto" w:fill="auto"/>
          </w:tcPr>
          <w:p w:rsidR="00405E62" w:rsidRPr="00862399" w:rsidRDefault="00405E62" w:rsidP="00862399">
            <w:pPr>
              <w:spacing w:before="100" w:beforeAutospacing="1" w:after="100" w:afterAutospacing="1" w:line="360" w:lineRule="auto"/>
              <w:jc w:val="both"/>
              <w:rPr>
                <w:rFonts w:ascii="Times New Roman" w:hAnsi="Times New Roman" w:cs="Times New Roman"/>
                <w:sz w:val="24"/>
                <w:szCs w:val="24"/>
              </w:rPr>
            </w:pPr>
            <w:r w:rsidRPr="00862399">
              <w:rPr>
                <w:rFonts w:ascii="Times New Roman" w:hAnsi="Times New Roman" w:cs="Times New Roman"/>
                <w:sz w:val="24"/>
                <w:szCs w:val="24"/>
              </w:rPr>
              <w:t>Maternal knowledge regarding ODS</w:t>
            </w:r>
          </w:p>
        </w:tc>
        <w:tc>
          <w:tcPr>
            <w:tcW w:w="10980" w:type="dxa"/>
            <w:shd w:val="clear" w:color="auto" w:fill="auto"/>
          </w:tcPr>
          <w:p w:rsidR="00405E62" w:rsidRPr="00E92495" w:rsidRDefault="00405E62" w:rsidP="00B8582E">
            <w:pPr>
              <w:autoSpaceDE w:val="0"/>
              <w:autoSpaceDN w:val="0"/>
              <w:adjustRightInd w:val="0"/>
              <w:spacing w:before="100" w:beforeAutospacing="1" w:after="100" w:afterAutospacing="1" w:line="360" w:lineRule="auto"/>
              <w:jc w:val="both"/>
              <w:rPr>
                <w:rFonts w:ascii="Times New Roman" w:hAnsi="Times New Roman" w:cs="Times New Roman"/>
                <w:b/>
                <w:sz w:val="24"/>
                <w:szCs w:val="24"/>
              </w:rPr>
            </w:pPr>
            <w:proofErr w:type="gramStart"/>
            <w:r w:rsidRPr="00E92ADC">
              <w:rPr>
                <w:rFonts w:ascii="Times New Roman" w:hAnsi="Times New Roman" w:cs="Times New Roman"/>
                <w:sz w:val="24"/>
                <w:szCs w:val="24"/>
              </w:rPr>
              <w:t>were</w:t>
            </w:r>
            <w:proofErr w:type="gramEnd"/>
            <w:r w:rsidRPr="00E92ADC">
              <w:rPr>
                <w:rFonts w:ascii="Times New Roman" w:hAnsi="Times New Roman" w:cs="Times New Roman"/>
                <w:sz w:val="24"/>
                <w:szCs w:val="24"/>
              </w:rPr>
              <w:t xml:space="preserve"> measured using the 30 questions during three phases namely antepartum (9 questions), intra-partum (12 questions), and postpartum (9 questions). The correct answers were assigned a score of 1, while incorrect answers were assigned a score of 0. Lastly, the total knowledge scores range from 0 to 30. The study respondents who spontaneously mention at least 3 ODS during each phase were classified as having “good knowledge” and those who were able to spontaneously mention 2 or fewe</w:t>
            </w:r>
            <w:r w:rsidR="00E92495">
              <w:rPr>
                <w:rFonts w:ascii="Times New Roman" w:hAnsi="Times New Roman" w:cs="Times New Roman"/>
                <w:sz w:val="24"/>
                <w:szCs w:val="24"/>
              </w:rPr>
              <w:t>r ODS have “poor knowledge</w:t>
            </w:r>
            <w:proofErr w:type="gramStart"/>
            <w:r w:rsidR="00E92495">
              <w:rPr>
                <w:rFonts w:ascii="Times New Roman" w:hAnsi="Times New Roman" w:cs="Times New Roman"/>
                <w:sz w:val="24"/>
                <w:szCs w:val="24"/>
              </w:rPr>
              <w:t>”</w:t>
            </w:r>
            <w:r w:rsidR="00E92495" w:rsidRPr="00E92ADC">
              <w:rPr>
                <w:rFonts w:ascii="Times New Roman" w:hAnsi="Times New Roman" w:cs="Times New Roman"/>
                <w:sz w:val="24"/>
                <w:szCs w:val="24"/>
              </w:rPr>
              <w:t xml:space="preserve"> </w:t>
            </w:r>
            <w:proofErr w:type="gramEnd"/>
            <w:r w:rsidR="00B8582E">
              <w:rPr>
                <w:rFonts w:ascii="Times New Roman" w:hAnsi="Times New Roman" w:cs="Times New Roman"/>
                <w:sz w:val="24"/>
                <w:szCs w:val="24"/>
              </w:rPr>
              <w:fldChar w:fldCharType="begin"/>
            </w:r>
            <w:r w:rsidR="00B8582E">
              <w:rPr>
                <w:rFonts w:ascii="Times New Roman" w:hAnsi="Times New Roman" w:cs="Times New Roman"/>
                <w:sz w:val="24"/>
                <w:szCs w:val="24"/>
              </w:rPr>
              <w:instrText xml:space="preserve"> HYPERLINK \l "_ENREF_7" \o "Pervin, 2018 #48" </w:instrText>
            </w:r>
            <w:r w:rsidR="00B8582E">
              <w:rPr>
                <w:rFonts w:ascii="Times New Roman" w:hAnsi="Times New Roman" w:cs="Times New Roman"/>
                <w:sz w:val="24"/>
                <w:szCs w:val="24"/>
              </w:rPr>
              <w:fldChar w:fldCharType="separate"/>
            </w:r>
            <w:r w:rsidR="00B8582E" w:rsidRPr="00E92ADC">
              <w:rPr>
                <w:rFonts w:ascii="Times New Roman" w:hAnsi="Times New Roman" w:cs="Times New Roman"/>
                <w:sz w:val="24"/>
                <w:szCs w:val="24"/>
              </w:rPr>
              <w:fldChar w:fldCharType="begin">
                <w:fldData xml:space="preserve">PEVuZE5vdGU+PENpdGU+PEF1dGhvcj5QZXJ2aW48L0F1dGhvcj48WWVhcj4yMDE4PC9ZZWFyPjxS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==
</w:fldData>
              </w:fldChar>
            </w:r>
            <w:r w:rsidR="00B8582E">
              <w:rPr>
                <w:rFonts w:ascii="Times New Roman" w:hAnsi="Times New Roman" w:cs="Times New Roman"/>
                <w:sz w:val="24"/>
                <w:szCs w:val="24"/>
              </w:rPr>
              <w:instrText xml:space="preserve"> ADDIN EN.CITE </w:instrText>
            </w:r>
            <w:r w:rsidR="00B8582E">
              <w:rPr>
                <w:rFonts w:ascii="Times New Roman" w:hAnsi="Times New Roman" w:cs="Times New Roman"/>
                <w:sz w:val="24"/>
                <w:szCs w:val="24"/>
              </w:rPr>
              <w:fldChar w:fldCharType="begin">
                <w:fldData xml:space="preserve">PEVuZE5vdGU+PENpdGU+PEF1dGhvcj5QZXJ2aW48L0F1dGhvcj48WWVhcj4yMDE4PC9ZZWFyPjxS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==
</w:fldData>
              </w:fldChar>
            </w:r>
            <w:r w:rsidR="00B8582E">
              <w:rPr>
                <w:rFonts w:ascii="Times New Roman" w:hAnsi="Times New Roman" w:cs="Times New Roman"/>
                <w:sz w:val="24"/>
                <w:szCs w:val="24"/>
              </w:rPr>
              <w:instrText xml:space="preserve"> ADDIN EN.CITE.DATA </w:instrText>
            </w:r>
            <w:r w:rsidR="00B8582E">
              <w:rPr>
                <w:rFonts w:ascii="Times New Roman" w:hAnsi="Times New Roman" w:cs="Times New Roman"/>
                <w:sz w:val="24"/>
                <w:szCs w:val="24"/>
              </w:rPr>
            </w:r>
            <w:r w:rsidR="00B8582E">
              <w:rPr>
                <w:rFonts w:ascii="Times New Roman" w:hAnsi="Times New Roman" w:cs="Times New Roman"/>
                <w:sz w:val="24"/>
                <w:szCs w:val="24"/>
              </w:rPr>
              <w:fldChar w:fldCharType="end"/>
            </w:r>
            <w:r w:rsidR="00B8582E" w:rsidRPr="00E92ADC">
              <w:rPr>
                <w:rFonts w:ascii="Times New Roman" w:hAnsi="Times New Roman" w:cs="Times New Roman"/>
                <w:sz w:val="24"/>
                <w:szCs w:val="24"/>
              </w:rPr>
            </w:r>
            <w:r w:rsidR="00B8582E" w:rsidRPr="00E92ADC">
              <w:rPr>
                <w:rFonts w:ascii="Times New Roman" w:hAnsi="Times New Roman" w:cs="Times New Roman"/>
                <w:sz w:val="24"/>
                <w:szCs w:val="24"/>
              </w:rPr>
              <w:fldChar w:fldCharType="separate"/>
            </w:r>
            <w:r w:rsidR="00B8582E" w:rsidRPr="00405E62">
              <w:rPr>
                <w:rFonts w:ascii="Times New Roman" w:hAnsi="Times New Roman" w:cs="Times New Roman"/>
                <w:noProof/>
                <w:sz w:val="24"/>
                <w:szCs w:val="24"/>
                <w:vertAlign w:val="superscript"/>
              </w:rPr>
              <w:t>7</w:t>
            </w:r>
            <w:r w:rsidR="00B8582E" w:rsidRPr="00E92ADC">
              <w:rPr>
                <w:rFonts w:ascii="Times New Roman" w:hAnsi="Times New Roman" w:cs="Times New Roman"/>
                <w:sz w:val="24"/>
                <w:szCs w:val="24"/>
              </w:rPr>
              <w:fldChar w:fldCharType="end"/>
            </w:r>
            <w:r w:rsidR="00B8582E">
              <w:rPr>
                <w:rFonts w:ascii="Times New Roman" w:hAnsi="Times New Roman" w:cs="Times New Roman"/>
                <w:sz w:val="24"/>
                <w:szCs w:val="24"/>
              </w:rPr>
              <w:fldChar w:fldCharType="end"/>
            </w:r>
            <w:r w:rsidR="00E92495" w:rsidRPr="00E92ADC">
              <w:rPr>
                <w:rFonts w:ascii="Times New Roman" w:hAnsi="Times New Roman" w:cs="Times New Roman"/>
                <w:sz w:val="24"/>
                <w:szCs w:val="24"/>
              </w:rPr>
              <w:t>.</w:t>
            </w:r>
          </w:p>
        </w:tc>
      </w:tr>
      <w:tr w:rsidR="00E92495" w:rsidRPr="004B6A3A" w:rsidTr="00862399">
        <w:trPr>
          <w:trHeight w:val="356"/>
        </w:trPr>
        <w:tc>
          <w:tcPr>
            <w:tcW w:w="3510" w:type="dxa"/>
            <w:shd w:val="clear" w:color="auto" w:fill="auto"/>
          </w:tcPr>
          <w:p w:rsidR="00E92495" w:rsidRPr="00862399" w:rsidRDefault="00E92495" w:rsidP="00862399">
            <w:pPr>
              <w:spacing w:before="100" w:beforeAutospacing="1" w:after="100" w:afterAutospacing="1" w:line="360" w:lineRule="auto"/>
              <w:jc w:val="both"/>
              <w:rPr>
                <w:rFonts w:ascii="Times New Roman" w:hAnsi="Times New Roman" w:cs="Times New Roman"/>
                <w:sz w:val="24"/>
                <w:szCs w:val="24"/>
              </w:rPr>
            </w:pPr>
            <w:r w:rsidRPr="00862399">
              <w:rPr>
                <w:rFonts w:ascii="Times New Roman" w:hAnsi="Times New Roman" w:cs="Times New Roman"/>
                <w:sz w:val="24"/>
                <w:szCs w:val="24"/>
              </w:rPr>
              <w:t>Spontaneous knowledge</w:t>
            </w:r>
          </w:p>
        </w:tc>
        <w:tc>
          <w:tcPr>
            <w:tcW w:w="10980" w:type="dxa"/>
            <w:shd w:val="clear" w:color="auto" w:fill="auto"/>
          </w:tcPr>
          <w:p w:rsidR="00E92495" w:rsidRPr="00E92ADC" w:rsidRDefault="00E92495" w:rsidP="00B8582E">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proofErr w:type="gramStart"/>
            <w:r w:rsidRPr="00E92ADC">
              <w:rPr>
                <w:rFonts w:ascii="Times New Roman" w:hAnsi="Times New Roman" w:cs="Times New Roman"/>
                <w:sz w:val="24"/>
                <w:szCs w:val="24"/>
              </w:rPr>
              <w:t>is</w:t>
            </w:r>
            <w:proofErr w:type="gramEnd"/>
            <w:r w:rsidRPr="00E92ADC">
              <w:rPr>
                <w:rFonts w:ascii="Times New Roman" w:hAnsi="Times New Roman" w:cs="Times New Roman"/>
                <w:sz w:val="24"/>
                <w:szCs w:val="24"/>
              </w:rPr>
              <w:t xml:space="preserve"> defined as the knowledge of study participants who can name or call an ODS without being read the name of that sign by data collectors. Merely true ODS spontaneously mentioned by study participants were recorded during the </w:t>
            </w:r>
            <w:proofErr w:type="gramStart"/>
            <w:r w:rsidRPr="00E92ADC">
              <w:rPr>
                <w:rFonts w:ascii="Times New Roman" w:hAnsi="Times New Roman" w:cs="Times New Roman"/>
                <w:sz w:val="24"/>
                <w:szCs w:val="24"/>
              </w:rPr>
              <w:t xml:space="preserve">interview </w:t>
            </w:r>
            <w:proofErr w:type="gramEnd"/>
            <w:r w:rsidR="00B8582E">
              <w:rPr>
                <w:rFonts w:ascii="Times New Roman" w:hAnsi="Times New Roman" w:cs="Times New Roman"/>
                <w:sz w:val="24"/>
                <w:szCs w:val="24"/>
              </w:rPr>
              <w:fldChar w:fldCharType="begin"/>
            </w:r>
            <w:r w:rsidR="00B8582E">
              <w:rPr>
                <w:rFonts w:ascii="Times New Roman" w:hAnsi="Times New Roman" w:cs="Times New Roman"/>
                <w:sz w:val="24"/>
                <w:szCs w:val="24"/>
              </w:rPr>
              <w:instrText xml:space="preserve"> HYPERLINK \l "_ENREF_8" \o "Hailu, 2014 #50" </w:instrText>
            </w:r>
            <w:r w:rsidR="00B8582E">
              <w:rPr>
                <w:rFonts w:ascii="Times New Roman" w:hAnsi="Times New Roman" w:cs="Times New Roman"/>
                <w:sz w:val="24"/>
                <w:szCs w:val="24"/>
              </w:rPr>
              <w:fldChar w:fldCharType="separate"/>
            </w:r>
            <w:r w:rsidR="00B8582E" w:rsidRPr="00E92ADC">
              <w:rPr>
                <w:rFonts w:ascii="Times New Roman" w:hAnsi="Times New Roman" w:cs="Times New Roman"/>
                <w:sz w:val="24"/>
                <w:szCs w:val="24"/>
              </w:rPr>
              <w:fldChar w:fldCharType="begin">
                <w:fldData xml:space="preserve">PEVuZE5vdGU+PENpdGU+PEF1dGhvcj5IYWlsdTwvQXV0aG9yPjxZZWFyPjIwMTQ8L1llYXI+PFJl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</w:fldData>
              </w:fldChar>
            </w:r>
            <w:r w:rsidR="00B8582E">
              <w:rPr>
                <w:rFonts w:ascii="Times New Roman" w:hAnsi="Times New Roman" w:cs="Times New Roman"/>
                <w:sz w:val="24"/>
                <w:szCs w:val="24"/>
              </w:rPr>
              <w:instrText xml:space="preserve"> ADDIN EN.CITE </w:instrText>
            </w:r>
            <w:r w:rsidR="00B8582E">
              <w:rPr>
                <w:rFonts w:ascii="Times New Roman" w:hAnsi="Times New Roman" w:cs="Times New Roman"/>
                <w:sz w:val="24"/>
                <w:szCs w:val="24"/>
              </w:rPr>
              <w:fldChar w:fldCharType="begin">
                <w:fldData xml:space="preserve">PEVuZE5vdGU+PENpdGU+PEF1dGhvcj5IYWlsdTwvQXV0aG9yPjxZZWFyPjIwMTQ8L1llYXI+PFJl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</w:fldData>
              </w:fldChar>
            </w:r>
            <w:r w:rsidR="00B8582E">
              <w:rPr>
                <w:rFonts w:ascii="Times New Roman" w:hAnsi="Times New Roman" w:cs="Times New Roman"/>
                <w:sz w:val="24"/>
                <w:szCs w:val="24"/>
              </w:rPr>
              <w:instrText xml:space="preserve"> ADDIN EN.CITE.DATA </w:instrText>
            </w:r>
            <w:r w:rsidR="00B8582E">
              <w:rPr>
                <w:rFonts w:ascii="Times New Roman" w:hAnsi="Times New Roman" w:cs="Times New Roman"/>
                <w:sz w:val="24"/>
                <w:szCs w:val="24"/>
              </w:rPr>
            </w:r>
            <w:r w:rsidR="00B8582E">
              <w:rPr>
                <w:rFonts w:ascii="Times New Roman" w:hAnsi="Times New Roman" w:cs="Times New Roman"/>
                <w:sz w:val="24"/>
                <w:szCs w:val="24"/>
              </w:rPr>
              <w:fldChar w:fldCharType="end"/>
            </w:r>
            <w:r w:rsidR="00B8582E" w:rsidRPr="00E92ADC">
              <w:rPr>
                <w:rFonts w:ascii="Times New Roman" w:hAnsi="Times New Roman" w:cs="Times New Roman"/>
                <w:sz w:val="24"/>
                <w:szCs w:val="24"/>
              </w:rPr>
            </w:r>
            <w:r w:rsidR="00B8582E" w:rsidRPr="00E92ADC">
              <w:rPr>
                <w:rFonts w:ascii="Times New Roman" w:hAnsi="Times New Roman" w:cs="Times New Roman"/>
                <w:sz w:val="24"/>
                <w:szCs w:val="24"/>
              </w:rPr>
              <w:fldChar w:fldCharType="separate"/>
            </w:r>
            <w:r w:rsidR="00B8582E" w:rsidRPr="00405E62">
              <w:rPr>
                <w:rFonts w:ascii="Times New Roman" w:hAnsi="Times New Roman" w:cs="Times New Roman"/>
                <w:noProof/>
                <w:sz w:val="24"/>
                <w:szCs w:val="24"/>
                <w:vertAlign w:val="superscript"/>
              </w:rPr>
              <w:t>8</w:t>
            </w:r>
            <w:r w:rsidR="00B8582E" w:rsidRPr="00E92ADC">
              <w:rPr>
                <w:rFonts w:ascii="Times New Roman" w:hAnsi="Times New Roman" w:cs="Times New Roman"/>
                <w:sz w:val="24"/>
                <w:szCs w:val="24"/>
              </w:rPr>
              <w:fldChar w:fldCharType="end"/>
            </w:r>
            <w:r w:rsidR="00B8582E">
              <w:rPr>
                <w:rFonts w:ascii="Times New Roman" w:hAnsi="Times New Roman" w:cs="Times New Roman"/>
                <w:sz w:val="24"/>
                <w:szCs w:val="24"/>
              </w:rPr>
              <w:fldChar w:fldCharType="end"/>
            </w:r>
            <w:r w:rsidRPr="00E92ADC">
              <w:rPr>
                <w:rFonts w:ascii="Times New Roman" w:hAnsi="Times New Roman" w:cs="Times New Roman"/>
                <w:sz w:val="24"/>
                <w:szCs w:val="24"/>
              </w:rPr>
              <w:t>.</w:t>
            </w:r>
            <w:r>
              <w:rPr>
                <w:rFonts w:ascii="Times New Roman" w:hAnsi="Times New Roman" w:cs="Times New Roman"/>
                <w:sz w:val="24"/>
                <w:szCs w:val="24"/>
              </w:rPr>
              <w:t xml:space="preserve"> </w:t>
            </w:r>
          </w:p>
        </w:tc>
      </w:tr>
      <w:tr w:rsidR="00A236FD" w:rsidRPr="004B6A3A" w:rsidTr="00862399">
        <w:trPr>
          <w:trHeight w:val="356"/>
        </w:trPr>
        <w:tc>
          <w:tcPr>
            <w:tcW w:w="3510" w:type="dxa"/>
            <w:shd w:val="clear" w:color="auto" w:fill="auto"/>
          </w:tcPr>
          <w:p w:rsidR="00A236FD" w:rsidRPr="00862399" w:rsidRDefault="00A236FD" w:rsidP="00862399">
            <w:pPr>
              <w:spacing w:before="100" w:beforeAutospacing="1" w:after="100" w:afterAutospacing="1" w:line="360" w:lineRule="auto"/>
              <w:jc w:val="both"/>
              <w:rPr>
                <w:rFonts w:ascii="Times New Roman" w:hAnsi="Times New Roman" w:cs="Times New Roman"/>
                <w:sz w:val="24"/>
                <w:szCs w:val="24"/>
              </w:rPr>
            </w:pPr>
            <w:r w:rsidRPr="00862399">
              <w:rPr>
                <w:rFonts w:ascii="Times New Roman" w:hAnsi="Times New Roman" w:cs="Times New Roman"/>
                <w:sz w:val="24"/>
                <w:szCs w:val="24"/>
              </w:rPr>
              <w:t>BPCR practice</w:t>
            </w:r>
          </w:p>
        </w:tc>
        <w:tc>
          <w:tcPr>
            <w:tcW w:w="10980" w:type="dxa"/>
            <w:shd w:val="clear" w:color="auto" w:fill="auto"/>
          </w:tcPr>
          <w:p w:rsidR="00A236FD" w:rsidRPr="00E92ADC" w:rsidRDefault="00A236FD" w:rsidP="00B8582E">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was measured using 5 components of the question as to whether or not the woman planned for her most recent pregnancy such as identified a closer proper HF for childbirth, founded and communicated an SBA, saved money, a material resource for childbirth, and other associated costs, prepared or arranged transportation to a proper HF in case of childbirth and obstetric emergency and identified and fixed the compatible blood group </w:t>
            </w:r>
            <w:r w:rsidRPr="00E92ADC">
              <w:rPr>
                <w:rFonts w:ascii="Times New Roman" w:hAnsi="Times New Roman" w:cs="Times New Roman"/>
                <w:sz w:val="24"/>
                <w:szCs w:val="24"/>
              </w:rPr>
              <w:lastRenderedPageBreak/>
              <w:t xml:space="preserve">givers in case of blood requirements. If a woman prearranged at least two components out of 5, she was considered as having “well prepared” and otherwise considered “poorly prepared” </w:t>
            </w:r>
            <w:r w:rsidRPr="00E92ADC">
              <w:rPr>
                <w:rFonts w:ascii="Times New Roman" w:hAnsi="Times New Roman" w:cs="Times New Roman"/>
                <w:sz w:val="24"/>
                <w:szCs w:val="24"/>
              </w:rPr>
              <w:fldChar w:fldCharType="begin">
                <w:fldData xml:space="preserve">PEVuZE5vdGU+PENpdGU+PEF1dGhvcj5CaW50YWJhcmE8L0F1dGhvcj48WWVhcj4yMDE1PC9ZZWFy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PEVuZE5vdGU+PENpdGU+PEF1dGhvcj5CaW50YWJhcmE8L0F1dGhvcj48WWVhcj4yMDE1PC9ZZWFy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E92ADC">
              <w:rPr>
                <w:rFonts w:ascii="Times New Roman" w:hAnsi="Times New Roman" w:cs="Times New Roman"/>
                <w:sz w:val="24"/>
                <w:szCs w:val="24"/>
              </w:rPr>
            </w:r>
            <w:r w:rsidRPr="00E92ADC">
              <w:rPr>
                <w:rFonts w:ascii="Times New Roman" w:hAnsi="Times New Roman" w:cs="Times New Roman"/>
                <w:sz w:val="24"/>
                <w:szCs w:val="24"/>
              </w:rPr>
              <w:fldChar w:fldCharType="separate"/>
            </w:r>
            <w:hyperlink w:anchor="_ENREF_9" w:tooltip="Bintabara, 2015 #47" w:history="1">
              <w:r w:rsidR="00B8582E" w:rsidRPr="00405E62">
                <w:rPr>
                  <w:rFonts w:ascii="Times New Roman" w:hAnsi="Times New Roman" w:cs="Times New Roman"/>
                  <w:noProof/>
                  <w:sz w:val="24"/>
                  <w:szCs w:val="24"/>
                  <w:vertAlign w:val="superscript"/>
                </w:rPr>
                <w:t>9</w:t>
              </w:r>
            </w:hyperlink>
            <w:r w:rsidRPr="00405E62">
              <w:rPr>
                <w:rFonts w:ascii="Times New Roman" w:hAnsi="Times New Roman" w:cs="Times New Roman"/>
                <w:noProof/>
                <w:sz w:val="24"/>
                <w:szCs w:val="24"/>
                <w:vertAlign w:val="superscript"/>
              </w:rPr>
              <w:t xml:space="preserve">, </w:t>
            </w:r>
            <w:hyperlink w:anchor="_ENREF_10" w:tooltip="Kabakyenga, 2011 #49" w:history="1">
              <w:r w:rsidR="00B8582E" w:rsidRPr="00405E62">
                <w:rPr>
                  <w:rFonts w:ascii="Times New Roman" w:hAnsi="Times New Roman" w:cs="Times New Roman"/>
                  <w:noProof/>
                  <w:sz w:val="24"/>
                  <w:szCs w:val="24"/>
                  <w:vertAlign w:val="superscript"/>
                </w:rPr>
                <w:t>10</w:t>
              </w:r>
            </w:hyperlink>
            <w:r w:rsidRPr="00E92ADC">
              <w:rPr>
                <w:rFonts w:ascii="Times New Roman" w:hAnsi="Times New Roman" w:cs="Times New Roman"/>
                <w:sz w:val="24"/>
                <w:szCs w:val="24"/>
              </w:rPr>
              <w:fldChar w:fldCharType="end"/>
            </w:r>
            <w:r w:rsidRPr="00E92ADC">
              <w:rPr>
                <w:rFonts w:ascii="Times New Roman" w:hAnsi="Times New Roman" w:cs="Times New Roman"/>
                <w:sz w:val="24"/>
                <w:szCs w:val="24"/>
              </w:rPr>
              <w:t xml:space="preserve"> </w:t>
            </w:r>
          </w:p>
        </w:tc>
      </w:tr>
      <w:tr w:rsidR="00A236FD" w:rsidRPr="004B6A3A" w:rsidTr="00862399">
        <w:trPr>
          <w:trHeight w:val="356"/>
        </w:trPr>
        <w:tc>
          <w:tcPr>
            <w:tcW w:w="3510" w:type="dxa"/>
            <w:shd w:val="clear" w:color="auto" w:fill="auto"/>
          </w:tcPr>
          <w:p w:rsidR="00A236FD" w:rsidRPr="00862399" w:rsidRDefault="00A236FD" w:rsidP="00862399">
            <w:pPr>
              <w:spacing w:before="100" w:beforeAutospacing="1" w:after="100" w:afterAutospacing="1" w:line="360" w:lineRule="auto"/>
              <w:jc w:val="both"/>
              <w:rPr>
                <w:rFonts w:ascii="Times New Roman" w:hAnsi="Times New Roman" w:cs="Times New Roman"/>
                <w:sz w:val="24"/>
                <w:szCs w:val="24"/>
              </w:rPr>
            </w:pPr>
            <w:r w:rsidRPr="00862399">
              <w:rPr>
                <w:rFonts w:ascii="Times New Roman" w:hAnsi="Times New Roman" w:cs="Times New Roman"/>
                <w:sz w:val="24"/>
                <w:szCs w:val="24"/>
              </w:rPr>
              <w:lastRenderedPageBreak/>
              <w:t>Distance from the HF</w:t>
            </w:r>
          </w:p>
        </w:tc>
        <w:tc>
          <w:tcPr>
            <w:tcW w:w="10980" w:type="dxa"/>
            <w:shd w:val="clear" w:color="auto" w:fill="auto"/>
          </w:tcPr>
          <w:p w:rsidR="00A236FD" w:rsidRPr="00E92ADC" w:rsidRDefault="00A236FD" w:rsidP="00B8582E">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is considered as close to HF if a woman is reported to travel less than 5 km or walking hours less than 30 minutes by foot to reach the nearest </w:t>
            </w:r>
            <w:r w:rsidRPr="00E92ADC">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&lt;EndNote&gt;&lt;Cite&gt;&lt;Author&gt;Zegeye K&lt;/Author&gt;&lt;Year&gt;2014&lt;/Year&gt;&lt;RecNum&gt;51&lt;/RecNum&gt;&lt;DisplayText&gt;&lt;style face="superscript"&gt;11, 12&lt;/style&gt;&lt;/DisplayText&gt;&lt;record&gt;&lt;rec-number&gt;51&lt;/rec-number&gt;&lt;foreign-keys&gt;&lt;key app="EN" db-id="9vtved92ptw9r6eer07v5afas2rzwprrpwad"&gt;51&lt;/key&gt;&lt;/foreign-keys&gt;&lt;ref-type name="Journal Article"&gt;17&lt;/ref-type&gt;&lt;contributors&gt;&lt;authors&gt;&lt;author&gt;Zegeye K, Gebeyehu A, Melese T,&lt;/author&gt;&lt;/authors&gt;&lt;/contributors&gt;&lt;titles&gt;&lt;title&gt;The Role of Geographical Access in the Utilization of Institutional Delivery Service in Rural Jimma Horro District, Southwest Ethiopia . Primary Health Care 4: 150. doi:10.4172/2167- 1079.1000150.&lt;/title&gt;&lt;/titles&gt;&lt;dates&gt;&lt;year&gt;2014&lt;/year&gt;&lt;/dates&gt;&lt;urls&gt;&lt;/urls&gt;&lt;/record&gt;&lt;/Cite&gt;&lt;Cite&gt;&lt;Author&gt;Ahmed R&lt;/Author&gt;&lt;Year&gt;2022&lt;/Year&gt;&lt;RecNum&gt;9&lt;/RecNum&gt;&lt;record&gt;&lt;rec-number&gt;9&lt;/rec-number&gt;&lt;foreign-keys&gt;&lt;key app="EN" db-id="9vtved92ptw9r6eer07v5afas2rzwprrpwad"&gt;9&lt;/key&gt;&lt;/foreign-keys&gt;&lt;ref-type name="Journal Article"&gt;17&lt;/ref-type&gt;&lt;contributors&gt;&lt;authors&gt;&lt;author&gt;Ahmed R, Sultan M, Abose S, Assefa B, Nuramo A, Alemu A, et al,&lt;/author&gt;&lt;/authors&gt;&lt;/contributors&gt;&lt;titles&gt;&lt;title&gt;Levels and associated factors of the maternal healthcare continuum in Hadiya zone, Southern Ethiopia: A multilevel analysis. PLoS ONE 17(10): e0275752. https://doi.org/10.1371/journal.pone.0275752 &lt;/title&gt;&lt;/titles&gt;&lt;dates&gt;&lt;year&gt;2022&lt;/year&gt;&lt;/dates&gt;&lt;urls&gt;&lt;/urls&gt;&lt;/record&gt;&lt;/Cite&gt;&lt;/EndNote&gt;</w:instrText>
            </w:r>
            <w:r w:rsidRPr="00E92ADC">
              <w:rPr>
                <w:rFonts w:ascii="Times New Roman" w:hAnsi="Times New Roman" w:cs="Times New Roman"/>
                <w:sz w:val="24"/>
                <w:szCs w:val="24"/>
              </w:rPr>
              <w:fldChar w:fldCharType="separate"/>
            </w:r>
            <w:hyperlink w:anchor="_ENREF_11" w:tooltip="Zegeye K, 2014 #51" w:history="1">
              <w:r w:rsidR="00B8582E" w:rsidRPr="00405E62">
                <w:rPr>
                  <w:rFonts w:ascii="Times New Roman" w:hAnsi="Times New Roman" w:cs="Times New Roman"/>
                  <w:noProof/>
                  <w:sz w:val="24"/>
                  <w:szCs w:val="24"/>
                  <w:vertAlign w:val="superscript"/>
                </w:rPr>
                <w:t>11</w:t>
              </w:r>
            </w:hyperlink>
            <w:r w:rsidRPr="00405E62">
              <w:rPr>
                <w:rFonts w:ascii="Times New Roman" w:hAnsi="Times New Roman" w:cs="Times New Roman"/>
                <w:noProof/>
                <w:sz w:val="24"/>
                <w:szCs w:val="24"/>
                <w:vertAlign w:val="superscript"/>
              </w:rPr>
              <w:t xml:space="preserve">, </w:t>
            </w:r>
            <w:hyperlink w:anchor="_ENREF_12" w:tooltip="Ahmed R, 2022 #9" w:history="1">
              <w:r w:rsidR="00B8582E" w:rsidRPr="00405E62">
                <w:rPr>
                  <w:rFonts w:ascii="Times New Roman" w:hAnsi="Times New Roman" w:cs="Times New Roman"/>
                  <w:noProof/>
                  <w:sz w:val="24"/>
                  <w:szCs w:val="24"/>
                  <w:vertAlign w:val="superscript"/>
                </w:rPr>
                <w:t>12</w:t>
              </w:r>
            </w:hyperlink>
            <w:r w:rsidRPr="00E92ADC">
              <w:rPr>
                <w:rFonts w:ascii="Times New Roman" w:hAnsi="Times New Roman" w:cs="Times New Roman"/>
                <w:sz w:val="24"/>
                <w:szCs w:val="24"/>
              </w:rPr>
              <w:fldChar w:fldCharType="end"/>
            </w:r>
            <w:r w:rsidRPr="00E92ADC">
              <w:rPr>
                <w:rFonts w:ascii="Times New Roman" w:hAnsi="Times New Roman" w:cs="Times New Roman"/>
                <w:sz w:val="24"/>
                <w:szCs w:val="24"/>
              </w:rPr>
              <w:t xml:space="preserve">. </w:t>
            </w:r>
            <w:r>
              <w:rPr>
                <w:rFonts w:ascii="Times New Roman" w:hAnsi="Times New Roman" w:cs="Times New Roman"/>
                <w:sz w:val="24"/>
                <w:szCs w:val="24"/>
              </w:rPr>
              <w:t xml:space="preserve"> </w:t>
            </w:r>
          </w:p>
        </w:tc>
      </w:tr>
      <w:tr w:rsidR="00A236FD" w:rsidRPr="004B6A3A" w:rsidTr="00862399">
        <w:trPr>
          <w:trHeight w:val="356"/>
        </w:trPr>
        <w:tc>
          <w:tcPr>
            <w:tcW w:w="3510" w:type="dxa"/>
            <w:shd w:val="clear" w:color="auto" w:fill="auto"/>
          </w:tcPr>
          <w:p w:rsidR="00A236FD" w:rsidRPr="00862399" w:rsidRDefault="00A236FD" w:rsidP="00862399">
            <w:pPr>
              <w:spacing w:before="100" w:beforeAutospacing="1" w:after="100" w:afterAutospacing="1" w:line="360" w:lineRule="auto"/>
              <w:jc w:val="both"/>
              <w:rPr>
                <w:rFonts w:ascii="Times New Roman" w:hAnsi="Times New Roman" w:cs="Times New Roman"/>
                <w:sz w:val="24"/>
                <w:szCs w:val="24"/>
              </w:rPr>
            </w:pPr>
            <w:r w:rsidRPr="00862399">
              <w:rPr>
                <w:rFonts w:ascii="Times New Roman" w:hAnsi="Times New Roman" w:cs="Times New Roman"/>
                <w:sz w:val="24"/>
                <w:szCs w:val="24"/>
              </w:rPr>
              <w:t>Use of mass media</w:t>
            </w:r>
          </w:p>
        </w:tc>
        <w:tc>
          <w:tcPr>
            <w:tcW w:w="10980" w:type="dxa"/>
            <w:shd w:val="clear" w:color="auto" w:fill="auto"/>
          </w:tcPr>
          <w:p w:rsidR="00A236FD" w:rsidRPr="00E92ADC" w:rsidRDefault="00A236FD" w:rsidP="00B8582E">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E92ADC">
              <w:rPr>
                <w:rFonts w:ascii="Times New Roman" w:hAnsi="Times New Roman" w:cs="Times New Roman"/>
                <w:sz w:val="24"/>
                <w:szCs w:val="24"/>
              </w:rPr>
              <w:t>is</w:t>
            </w:r>
            <w:r w:rsidRPr="00E92ADC">
              <w:rPr>
                <w:rFonts w:ascii="Times New Roman" w:hAnsi="Times New Roman" w:cs="Times New Roman"/>
                <w:b/>
                <w:sz w:val="24"/>
                <w:szCs w:val="24"/>
              </w:rPr>
              <w:t xml:space="preserve"> </w:t>
            </w:r>
            <w:r w:rsidRPr="00E92ADC">
              <w:rPr>
                <w:rFonts w:ascii="Times New Roman" w:hAnsi="Times New Roman" w:cs="Times New Roman"/>
                <w:sz w:val="24"/>
                <w:szCs w:val="24"/>
              </w:rPr>
              <w:t xml:space="preserve">generated by combining whether a study participant listens to the radio, watches television, and reads the newspaper and categorized as “yes” if the respondent is exposed to at least 1 of the 3 media and “no” otherwise </w:t>
            </w:r>
            <w:r w:rsidRPr="00E92ADC">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&lt;EndNote&gt;&lt;Cite&gt;&lt;Author&gt;Singh&lt;/Author&gt;&lt;Year&gt;2021&lt;/Year&gt;&lt;RecNum&gt;52&lt;/RecNum&gt;&lt;DisplayText&gt;&lt;style face="superscript"&gt;13, 14&lt;/style&gt;&lt;/DisplayText&gt;&lt;record&gt;&lt;rec-number&gt;52&lt;/rec-number&gt;&lt;foreign-keys&gt;&lt;key app="EN" db-id="9vtved92ptw9r6eer07v5afas2rzwprrpwad"&gt;52&lt;/key&gt;&lt;/foreign-keys&gt;&lt;ref-type name="Journal Article"&gt;17&lt;/ref-type&gt;&lt;contributors&gt;&lt;authors&gt;&lt;author&gt;Singh, Pooja&lt;/author&gt;&lt;author&gt;Singh, Kaushalendra Kumar&lt;/author&gt;&lt;author&gt;Singh, Pragya&lt;/author&gt;&lt;/authors&gt;&lt;/contributors&gt;&lt;titles&gt;&lt;title&gt;Maternal health care service utilization among young married women in India, 1992–2016: trends and determinants&lt;/title&gt;&lt;secondary-title&gt;BMC Pregnancy and Childbirth&lt;/secondary-title&gt;&lt;/titles&gt;&lt;periodical&gt;&lt;full-title&gt;BMC Pregnancy and Childbirth&lt;/full-title&gt;&lt;/periodical&gt;&lt;pages&gt;122&lt;/pages&gt;&lt;volume&gt;21&lt;/volume&gt;&lt;number&gt;1&lt;/number&gt;&lt;dates&gt;&lt;year&gt;2021&lt;/year&gt;&lt;pub-dates&gt;&lt;date&gt;2021/02/10&lt;/date&gt;&lt;/pub-dates&gt;&lt;/dates&gt;&lt;isbn&gt;1471-2393&lt;/isbn&gt;&lt;urls&gt;&lt;related-urls&gt;&lt;url&gt;https://doi.org/10.1186/s12884-021-03607-w&lt;/url&gt;&lt;/related-urls&gt;&lt;/urls&gt;&lt;electronic-resource-num&gt;10.1186/s12884-021-03607-w&lt;/electronic-resource-num&gt;&lt;/record&gt;&lt;/Cite&gt;&lt;Cite&gt;&lt;Author&gt;Fatema&lt;/Author&gt;&lt;Year&gt;2019&lt;/Year&gt;&lt;RecNum&gt;53&lt;/RecNum&gt;&lt;record&gt;&lt;rec-number&gt;53&lt;/rec-number&gt;&lt;foreign-keys&gt;&lt;key app="EN" db-id="9vtved92ptw9r6eer07v5afas2rzwprrpwad"&gt;53&lt;/key&gt;&lt;/foreign-keys&gt;&lt;ref-type name="Journal Article"&gt;17&lt;/ref-type&gt;&lt;contributors&gt;&lt;authors&gt;&lt;author&gt;Fatema, Kaniz,&lt;/author&gt;&lt;/authors&gt;&lt;/contributors&gt;&lt;titles&gt;&lt;title&gt;&amp;quot;Impact of Mass Media on the Utilization of Maternal Healthcare Services in South Asia&amp;quot; (2019). Electronic Theses and Dissertations. 2031. https://digitalcommons.memphis.edu/etd/2031 &lt;/title&gt;&lt;/titles&gt;&lt;dates&gt;&lt;year&gt;2019&lt;/year&gt;&lt;/dates&gt;&lt;urls&gt;&lt;/urls&gt;&lt;/record&gt;&lt;/Cite&gt;&lt;/EndNote&gt;</w:instrText>
            </w:r>
            <w:r w:rsidRPr="00E92ADC">
              <w:rPr>
                <w:rFonts w:ascii="Times New Roman" w:hAnsi="Times New Roman" w:cs="Times New Roman"/>
                <w:sz w:val="24"/>
                <w:szCs w:val="24"/>
              </w:rPr>
              <w:fldChar w:fldCharType="separate"/>
            </w:r>
            <w:hyperlink w:anchor="_ENREF_13" w:tooltip="Singh, 2021 #52" w:history="1">
              <w:r w:rsidR="00B8582E" w:rsidRPr="00405E62">
                <w:rPr>
                  <w:rFonts w:ascii="Times New Roman" w:hAnsi="Times New Roman" w:cs="Times New Roman"/>
                  <w:noProof/>
                  <w:sz w:val="24"/>
                  <w:szCs w:val="24"/>
                  <w:vertAlign w:val="superscript"/>
                </w:rPr>
                <w:t>13</w:t>
              </w:r>
            </w:hyperlink>
            <w:r w:rsidRPr="00405E62">
              <w:rPr>
                <w:rFonts w:ascii="Times New Roman" w:hAnsi="Times New Roman" w:cs="Times New Roman"/>
                <w:noProof/>
                <w:sz w:val="24"/>
                <w:szCs w:val="24"/>
                <w:vertAlign w:val="superscript"/>
              </w:rPr>
              <w:t xml:space="preserve">, </w:t>
            </w:r>
            <w:hyperlink w:anchor="_ENREF_14" w:tooltip="Fatema, 2019 #53" w:history="1">
              <w:r w:rsidR="00B8582E" w:rsidRPr="00405E62">
                <w:rPr>
                  <w:rFonts w:ascii="Times New Roman" w:hAnsi="Times New Roman" w:cs="Times New Roman"/>
                  <w:noProof/>
                  <w:sz w:val="24"/>
                  <w:szCs w:val="24"/>
                  <w:vertAlign w:val="superscript"/>
                </w:rPr>
                <w:t>14</w:t>
              </w:r>
            </w:hyperlink>
            <w:r w:rsidRPr="00E92ADC">
              <w:rPr>
                <w:rFonts w:ascii="Times New Roman" w:hAnsi="Times New Roman" w:cs="Times New Roman"/>
                <w:sz w:val="24"/>
                <w:szCs w:val="24"/>
              </w:rPr>
              <w:fldChar w:fldCharType="end"/>
            </w:r>
            <w:r w:rsidRPr="00E92ADC">
              <w:rPr>
                <w:rFonts w:ascii="Times New Roman" w:hAnsi="Times New Roman" w:cs="Times New Roman"/>
                <w:sz w:val="24"/>
                <w:szCs w:val="24"/>
              </w:rPr>
              <w:t>.</w:t>
            </w:r>
          </w:p>
        </w:tc>
      </w:tr>
      <w:tr w:rsidR="00A236FD" w:rsidRPr="004B6A3A" w:rsidTr="00862399">
        <w:trPr>
          <w:trHeight w:val="356"/>
        </w:trPr>
        <w:tc>
          <w:tcPr>
            <w:tcW w:w="3510" w:type="dxa"/>
            <w:shd w:val="clear" w:color="auto" w:fill="auto"/>
          </w:tcPr>
          <w:p w:rsidR="00A236FD" w:rsidRPr="00862399" w:rsidRDefault="00A236FD" w:rsidP="00862399">
            <w:pPr>
              <w:spacing w:before="100" w:beforeAutospacing="1" w:after="100" w:afterAutospacing="1" w:line="360" w:lineRule="auto"/>
              <w:jc w:val="both"/>
              <w:rPr>
                <w:rFonts w:ascii="Times New Roman" w:hAnsi="Times New Roman" w:cs="Times New Roman"/>
                <w:sz w:val="24"/>
                <w:szCs w:val="24"/>
              </w:rPr>
            </w:pPr>
            <w:r w:rsidRPr="00862399">
              <w:rPr>
                <w:rFonts w:ascii="Times New Roman" w:hAnsi="Times New Roman" w:cs="Times New Roman"/>
                <w:sz w:val="24"/>
                <w:szCs w:val="24"/>
              </w:rPr>
              <w:t>Family size</w:t>
            </w:r>
          </w:p>
        </w:tc>
        <w:tc>
          <w:tcPr>
            <w:tcW w:w="10980" w:type="dxa"/>
            <w:shd w:val="clear" w:color="auto" w:fill="auto"/>
          </w:tcPr>
          <w:p w:rsidR="00A236FD" w:rsidRPr="00E92ADC" w:rsidRDefault="00A236FD" w:rsidP="00B8582E">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E92ADC">
              <w:rPr>
                <w:rFonts w:ascii="Times New Roman" w:hAnsi="Times New Roman" w:cs="Times New Roman"/>
                <w:sz w:val="24"/>
                <w:szCs w:val="24"/>
              </w:rPr>
              <w:t>is defined as a total number of individuals existing in the household and is categorized as small when it is &lt; 5, and large (</w:t>
            </w:r>
            <w:r w:rsidRPr="00E92ADC">
              <w:rPr>
                <w:rFonts w:ascii="Times New Roman" w:hAnsi="Times New Roman" w:cs="Times New Roman"/>
                <w:sz w:val="24"/>
                <w:szCs w:val="24"/>
                <w:u w:val="single"/>
              </w:rPr>
              <w:t>&gt;</w:t>
            </w:r>
            <w:r w:rsidRPr="00E92ADC">
              <w:rPr>
                <w:rFonts w:ascii="Times New Roman" w:hAnsi="Times New Roman" w:cs="Times New Roman"/>
                <w:sz w:val="24"/>
                <w:szCs w:val="24"/>
              </w:rPr>
              <w:t xml:space="preserve"> 5) </w:t>
            </w:r>
            <w:hyperlink w:anchor="_ENREF_4" w:tooltip="Central Statistical Agency (CSA) [Ethiopia] and ICF, 2019 #11" w:history="1">
              <w:r w:rsidR="00B8582E" w:rsidRPr="00E92ADC">
                <w:rPr>
                  <w:rFonts w:ascii="Times New Roman" w:hAnsi="Times New Roman" w:cs="Times New Roman"/>
                  <w:sz w:val="24"/>
                  <w:szCs w:val="24"/>
                </w:rPr>
                <w:fldChar w:fldCharType="begin"/>
              </w:r>
              <w:r w:rsidR="00B8582E" w:rsidRPr="00E92ADC">
                <w:rPr>
                  <w:rFonts w:ascii="Times New Roman" w:hAnsi="Times New Roman" w:cs="Times New Roman"/>
                  <w:sz w:val="24"/>
                  <w:szCs w:val="24"/>
                </w:rPr>
                <w:instrText xml:space="preserve"> ADDIN EN.CITE &lt;EndNote&gt;&lt;Cite&gt;&lt;Author&gt;Central Statistical Agency (CSA) [Ethiopia] and ICF&lt;/Author&gt;&lt;Year&gt;2019&lt;/Year&gt;&lt;RecNum&gt;11&lt;/RecNum&gt;&lt;DisplayText&gt;&lt;style face="superscript"&gt;4&lt;/style&gt;&lt;/DisplayText&gt;&lt;record&gt;&lt;rec-number&gt;11&lt;/rec-number&gt;&lt;foreign-keys&gt;&lt;key app="EN" db-id="9vtved92ptw9r6eer07v5afas2rzwprrpwad"&gt;11&lt;/key&gt;&lt;/foreign-keys&gt;&lt;ref-type name="Journal Article"&gt;17&lt;/ref-type&gt;&lt;contributors&gt;&lt;authors&gt;&lt;author&gt;Central Statistical Agency (CSA) [Ethiopia] and ICF, &lt;/author&gt;&lt;/authors&gt;&lt;/contributors&gt;&lt;titles&gt;&lt;title&gt;Mini Ethiopia Demographic and Health Survey 2019: Key Indicators Report. Addis Ababa, Ethiopia, and Rockville, Maryland, USA. CSA and ICF. 2019.&lt;/title&gt;&lt;/titles&gt;&lt;dates&gt;&lt;year&gt;2019&lt;/year&gt;&lt;/dates&gt;&lt;urls&gt;&lt;/urls&gt;&lt;/record&gt;&lt;/Cite&gt;&lt;/EndNote&gt;</w:instrText>
              </w:r>
              <w:r w:rsidR="00B8582E" w:rsidRPr="00E92ADC">
                <w:rPr>
                  <w:rFonts w:ascii="Times New Roman" w:hAnsi="Times New Roman" w:cs="Times New Roman"/>
                  <w:sz w:val="24"/>
                  <w:szCs w:val="24"/>
                </w:rPr>
                <w:fldChar w:fldCharType="separate"/>
              </w:r>
              <w:r w:rsidR="00B8582E" w:rsidRPr="00E92ADC">
                <w:rPr>
                  <w:rFonts w:ascii="Times New Roman" w:hAnsi="Times New Roman" w:cs="Times New Roman"/>
                  <w:noProof/>
                  <w:sz w:val="24"/>
                  <w:szCs w:val="24"/>
                  <w:vertAlign w:val="superscript"/>
                </w:rPr>
                <w:t>4</w:t>
              </w:r>
              <w:r w:rsidR="00B8582E" w:rsidRPr="00E92ADC">
                <w:rPr>
                  <w:rFonts w:ascii="Times New Roman" w:hAnsi="Times New Roman" w:cs="Times New Roman"/>
                  <w:sz w:val="24"/>
                  <w:szCs w:val="24"/>
                </w:rPr>
                <w:fldChar w:fldCharType="end"/>
              </w:r>
            </w:hyperlink>
            <w:r w:rsidRPr="00E92ADC">
              <w:rPr>
                <w:rFonts w:ascii="Times New Roman" w:hAnsi="Times New Roman" w:cs="Times New Roman"/>
                <w:sz w:val="24"/>
                <w:szCs w:val="24"/>
              </w:rPr>
              <w:t>.</w:t>
            </w:r>
            <w:r>
              <w:rPr>
                <w:rFonts w:ascii="Times New Roman" w:hAnsi="Times New Roman" w:cs="Times New Roman"/>
                <w:sz w:val="24"/>
                <w:szCs w:val="24"/>
              </w:rPr>
              <w:t xml:space="preserve"> </w:t>
            </w:r>
          </w:p>
        </w:tc>
      </w:tr>
      <w:tr w:rsidR="00A236FD" w:rsidRPr="004B6A3A" w:rsidTr="00862399">
        <w:trPr>
          <w:trHeight w:val="356"/>
        </w:trPr>
        <w:tc>
          <w:tcPr>
            <w:tcW w:w="3510" w:type="dxa"/>
            <w:shd w:val="clear" w:color="auto" w:fill="auto"/>
          </w:tcPr>
          <w:p w:rsidR="00A236FD" w:rsidRPr="00862399" w:rsidRDefault="00A236FD" w:rsidP="00862399">
            <w:pPr>
              <w:spacing w:before="100" w:beforeAutospacing="1" w:after="100" w:afterAutospacing="1" w:line="360" w:lineRule="auto"/>
              <w:jc w:val="both"/>
              <w:rPr>
                <w:rFonts w:ascii="Times New Roman" w:hAnsi="Times New Roman" w:cs="Times New Roman"/>
                <w:sz w:val="24"/>
                <w:szCs w:val="24"/>
              </w:rPr>
            </w:pPr>
            <w:r w:rsidRPr="00862399">
              <w:rPr>
                <w:rFonts w:ascii="Times New Roman" w:hAnsi="Times New Roman" w:cs="Times New Roman"/>
                <w:sz w:val="24"/>
                <w:szCs w:val="24"/>
              </w:rPr>
              <w:t>Women’s knowledge regarding ANC</w:t>
            </w:r>
          </w:p>
        </w:tc>
        <w:tc>
          <w:tcPr>
            <w:tcW w:w="10980" w:type="dxa"/>
            <w:shd w:val="clear" w:color="auto" w:fill="auto"/>
          </w:tcPr>
          <w:p w:rsidR="00A236FD" w:rsidRPr="00E92ADC" w:rsidRDefault="00A236FD" w:rsidP="00B8582E">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proofErr w:type="gramStart"/>
            <w:r w:rsidRPr="00E92ADC">
              <w:rPr>
                <w:rFonts w:ascii="Times New Roman" w:hAnsi="Times New Roman" w:cs="Times New Roman"/>
                <w:sz w:val="24"/>
                <w:szCs w:val="24"/>
              </w:rPr>
              <w:t>was</w:t>
            </w:r>
            <w:proofErr w:type="gramEnd"/>
            <w:r w:rsidRPr="00E92ADC">
              <w:rPr>
                <w:rFonts w:ascii="Times New Roman" w:hAnsi="Times New Roman" w:cs="Times New Roman"/>
                <w:sz w:val="24"/>
                <w:szCs w:val="24"/>
              </w:rPr>
              <w:t xml:space="preserve"> measured using the 8 knowledge questions. The correct answer was assigned 1 score, while the incorrect answer was assigned 0 scores. Hence, the total expected knowledge score ranged from 0 to 8. Hence, the increased total sum of the score was considered as increased knowledge of ANC on the scale </w:t>
            </w:r>
            <w:hyperlink w:anchor="_ENREF_15" w:tooltip="Girmaye, 2021 #72" w:history="1">
              <w:r w:rsidR="00B8582E" w:rsidRPr="00E92ADC">
                <w:rPr>
                  <w:rFonts w:ascii="Times New Roman" w:hAnsi="Times New Roman" w:cs="Times New Roman"/>
                  <w:sz w:val="24"/>
                  <w:szCs w:val="24"/>
                </w:rPr>
                <w:fldChar w:fldCharType="begin"/>
              </w:r>
              <w:r w:rsidR="00B8582E">
                <w:rPr>
                  <w:rFonts w:ascii="Times New Roman" w:hAnsi="Times New Roman" w:cs="Times New Roman"/>
                  <w:sz w:val="24"/>
                  <w:szCs w:val="24"/>
                </w:rPr>
                <w:instrText xml:space="preserve"> ADDIN EN.CITE &lt;EndNote&gt;&lt;Cite&gt;&lt;Author&gt;Girmaye&lt;/Author&gt;&lt;Year&gt;2021&lt;/Year&gt;&lt;RecNum&gt;72&lt;/RecNum&gt;&lt;DisplayText&gt;&lt;style face="superscript"&gt;15&lt;/style&gt;&lt;/DisplayText&gt;&lt;record&gt;&lt;rec-number&gt;72&lt;/rec-number&gt;&lt;foreign-keys&gt;&lt;key app="EN" db-id="9vtved92ptw9r6eer07v5afas2rzwprrpwad"&gt;72&lt;/key&gt;&lt;/foreign-keys&gt;&lt;ref-type name="Journal Article"&gt;17&lt;/ref-type&gt;&lt;contributors&gt;&lt;authors&gt;&lt;author&gt;Girmaye, E.&lt;/author&gt;&lt;author&gt;Mamo, K.&lt;/author&gt;&lt;/authors&gt;&lt;/contributors&gt;&lt;auth-address&gt;Department of Midwifery, College of Medicine and Health Sciences, Ambo University, Ambo, Ethiopia.&lt;/auth-address&gt;&lt;titles&gt;&lt;title&gt;Assessment of Knowledge, Attitude, and Practice of Skilled Assistance Seeking Maternal Healthcare Services and Associated Factors among Women in West Shoa Zone, Oromia Region, Ethiopia&lt;/title&gt;&lt;/titles&gt;&lt;pages&gt;8888087&lt;/pages&gt;&lt;volume&gt;2021&lt;/volume&gt;&lt;dates&gt;&lt;year&gt;2021&lt;/year&gt;&lt;/dates&gt;&lt;isbn&gt;2090-1429 (Print)&amp;#xD;2090-1429&lt;/isbn&gt;&lt;accession-num&gt;34422412&lt;/accession-num&gt;&lt;urls&gt;&lt;/urls&gt;&lt;electronic-resource-num&gt;10.1155/2021/8888087&lt;/electronic-resource-num&gt;&lt;remote-database-provider&gt;Nlm&lt;/remote-database-provider&gt;&lt;/record&gt;&lt;/Cite&gt;&lt;/EndNote&gt;</w:instrText>
              </w:r>
              <w:r w:rsidR="00B8582E" w:rsidRPr="00E92ADC">
                <w:rPr>
                  <w:rFonts w:ascii="Times New Roman" w:hAnsi="Times New Roman" w:cs="Times New Roman"/>
                  <w:sz w:val="24"/>
                  <w:szCs w:val="24"/>
                </w:rPr>
                <w:fldChar w:fldCharType="separate"/>
              </w:r>
              <w:r w:rsidR="00B8582E" w:rsidRPr="00405E62">
                <w:rPr>
                  <w:rFonts w:ascii="Times New Roman" w:hAnsi="Times New Roman" w:cs="Times New Roman"/>
                  <w:noProof/>
                  <w:sz w:val="24"/>
                  <w:szCs w:val="24"/>
                  <w:vertAlign w:val="superscript"/>
                </w:rPr>
                <w:t>15</w:t>
              </w:r>
              <w:r w:rsidR="00B8582E" w:rsidRPr="00E92ADC">
                <w:rPr>
                  <w:rFonts w:ascii="Times New Roman" w:hAnsi="Times New Roman" w:cs="Times New Roman"/>
                  <w:sz w:val="24"/>
                  <w:szCs w:val="24"/>
                </w:rPr>
                <w:fldChar w:fldCharType="end"/>
              </w:r>
            </w:hyperlink>
            <w:r w:rsidRPr="00E92ADC">
              <w:rPr>
                <w:rFonts w:ascii="Times New Roman" w:hAnsi="Times New Roman" w:cs="Times New Roman"/>
                <w:sz w:val="24"/>
                <w:szCs w:val="24"/>
              </w:rPr>
              <w:t xml:space="preserve">.  </w:t>
            </w:r>
          </w:p>
        </w:tc>
      </w:tr>
      <w:tr w:rsidR="00A236FD" w:rsidRPr="004B6A3A" w:rsidTr="00862399">
        <w:trPr>
          <w:trHeight w:val="356"/>
        </w:trPr>
        <w:tc>
          <w:tcPr>
            <w:tcW w:w="3510" w:type="dxa"/>
            <w:shd w:val="clear" w:color="auto" w:fill="auto"/>
          </w:tcPr>
          <w:p w:rsidR="00A236FD" w:rsidRPr="00862399" w:rsidRDefault="00A236FD" w:rsidP="00862399">
            <w:pPr>
              <w:spacing w:before="100" w:beforeAutospacing="1" w:after="100" w:afterAutospacing="1" w:line="360" w:lineRule="auto"/>
              <w:jc w:val="both"/>
              <w:rPr>
                <w:rFonts w:ascii="Times New Roman" w:hAnsi="Times New Roman" w:cs="Times New Roman"/>
                <w:sz w:val="24"/>
                <w:szCs w:val="24"/>
              </w:rPr>
            </w:pPr>
            <w:r w:rsidRPr="00862399">
              <w:rPr>
                <w:rFonts w:ascii="Times New Roman" w:hAnsi="Times New Roman" w:cs="Times New Roman"/>
                <w:sz w:val="24"/>
                <w:szCs w:val="24"/>
              </w:rPr>
              <w:t>Women’s knowledge towards institutional delivery</w:t>
            </w:r>
          </w:p>
        </w:tc>
        <w:tc>
          <w:tcPr>
            <w:tcW w:w="10980" w:type="dxa"/>
            <w:shd w:val="clear" w:color="auto" w:fill="auto"/>
          </w:tcPr>
          <w:p w:rsidR="00A236FD" w:rsidRPr="00E92ADC" w:rsidRDefault="00A236FD" w:rsidP="00B8582E">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proofErr w:type="gramStart"/>
            <w:r w:rsidRPr="00E92ADC">
              <w:rPr>
                <w:rFonts w:ascii="Times New Roman" w:hAnsi="Times New Roman" w:cs="Times New Roman"/>
                <w:sz w:val="24"/>
                <w:szCs w:val="24"/>
              </w:rPr>
              <w:t>was</w:t>
            </w:r>
            <w:proofErr w:type="gramEnd"/>
            <w:r w:rsidRPr="00E92ADC">
              <w:rPr>
                <w:rFonts w:ascii="Times New Roman" w:hAnsi="Times New Roman" w:cs="Times New Roman"/>
                <w:sz w:val="24"/>
                <w:szCs w:val="24"/>
              </w:rPr>
              <w:t xml:space="preserve"> assessed using the 7 knowledge questions. The responding, ranking and scoring systems was the same as the ANC as described above </w:t>
            </w:r>
            <w:hyperlink w:anchor="_ENREF_15" w:tooltip="Girmaye, 2021 #72" w:history="1">
              <w:r w:rsidR="00B8582E" w:rsidRPr="00E92ADC">
                <w:rPr>
                  <w:rFonts w:ascii="Times New Roman" w:hAnsi="Times New Roman" w:cs="Times New Roman"/>
                  <w:sz w:val="24"/>
                  <w:szCs w:val="24"/>
                </w:rPr>
                <w:fldChar w:fldCharType="begin"/>
              </w:r>
              <w:r w:rsidR="00B8582E">
                <w:rPr>
                  <w:rFonts w:ascii="Times New Roman" w:hAnsi="Times New Roman" w:cs="Times New Roman"/>
                  <w:sz w:val="24"/>
                  <w:szCs w:val="24"/>
                </w:rPr>
                <w:instrText xml:space="preserve"> ADDIN EN.CITE &lt;EndNote&gt;&lt;Cite&gt;&lt;Author&gt;Girmaye&lt;/Author&gt;&lt;Year&gt;2021&lt;/Year&gt;&lt;RecNum&gt;72&lt;/RecNum&gt;&lt;DisplayText&gt;&lt;style face="superscript"&gt;15&lt;/style&gt;&lt;/DisplayText&gt;&lt;record&gt;&lt;rec-number&gt;72&lt;/rec-number&gt;&lt;foreign-keys&gt;&lt;key app="EN" db-id="9vtved92ptw9r6eer07v5afas2rzwprrpwad"&gt;72&lt;/key&gt;&lt;/foreign-keys&gt;&lt;ref-type name="Journal Article"&gt;17&lt;/ref-type&gt;&lt;contributors&gt;&lt;authors&gt;&lt;author&gt;Girmaye, E.&lt;/author&gt;&lt;author&gt;Mamo, K.&lt;/author&gt;&lt;/authors&gt;&lt;/contributors&gt;&lt;auth-address&gt;Department of Midwifery, College of Medicine and Health Sciences, Ambo University, Ambo, Ethiopia.&lt;/auth-address&gt;&lt;titles&gt;&lt;title&gt;Assessment of Knowledge, Attitude, and Practice of Skilled Assistance Seeking Maternal Healthcare Services and Associated Factors among Women in West Shoa Zone, Oromia Region, Ethiopia&lt;/title&gt;&lt;/titles&gt;&lt;pages&gt;8888087&lt;/pages&gt;&lt;volume&gt;2021&lt;/volume&gt;&lt;dates&gt;&lt;year&gt;2021&lt;/year&gt;&lt;/dates&gt;&lt;isbn&gt;2090-1429 (Print)&amp;#xD;2090-1429&lt;/isbn&gt;&lt;accession-num&gt;34422412&lt;/accession-num&gt;&lt;urls&gt;&lt;/urls&gt;&lt;electronic-resource-num&gt;10.1155/2021/8888087&lt;/electronic-resource-num&gt;&lt;remote-database-provider&gt;Nlm&lt;/remote-database-provider&gt;&lt;/record&gt;&lt;/Cite&gt;&lt;/EndNote&gt;</w:instrText>
              </w:r>
              <w:r w:rsidR="00B8582E" w:rsidRPr="00E92ADC">
                <w:rPr>
                  <w:rFonts w:ascii="Times New Roman" w:hAnsi="Times New Roman" w:cs="Times New Roman"/>
                  <w:sz w:val="24"/>
                  <w:szCs w:val="24"/>
                </w:rPr>
                <w:fldChar w:fldCharType="separate"/>
              </w:r>
              <w:r w:rsidR="00B8582E" w:rsidRPr="00405E62">
                <w:rPr>
                  <w:rFonts w:ascii="Times New Roman" w:hAnsi="Times New Roman" w:cs="Times New Roman"/>
                  <w:noProof/>
                  <w:sz w:val="24"/>
                  <w:szCs w:val="24"/>
                  <w:vertAlign w:val="superscript"/>
                </w:rPr>
                <w:t>15</w:t>
              </w:r>
              <w:r w:rsidR="00B8582E" w:rsidRPr="00E92ADC">
                <w:rPr>
                  <w:rFonts w:ascii="Times New Roman" w:hAnsi="Times New Roman" w:cs="Times New Roman"/>
                  <w:sz w:val="24"/>
                  <w:szCs w:val="24"/>
                </w:rPr>
                <w:fldChar w:fldCharType="end"/>
              </w:r>
            </w:hyperlink>
            <w:r w:rsidRPr="00E92ADC">
              <w:rPr>
                <w:rFonts w:ascii="Times New Roman" w:hAnsi="Times New Roman" w:cs="Times New Roman"/>
                <w:sz w:val="24"/>
                <w:szCs w:val="24"/>
              </w:rPr>
              <w:t xml:space="preserve">.  </w:t>
            </w:r>
          </w:p>
        </w:tc>
      </w:tr>
      <w:tr w:rsidR="00A236FD" w:rsidRPr="004B6A3A" w:rsidTr="00862399">
        <w:trPr>
          <w:trHeight w:val="356"/>
        </w:trPr>
        <w:tc>
          <w:tcPr>
            <w:tcW w:w="3510" w:type="dxa"/>
            <w:shd w:val="clear" w:color="auto" w:fill="auto"/>
          </w:tcPr>
          <w:p w:rsidR="00A236FD" w:rsidRPr="00862399" w:rsidRDefault="00A236FD" w:rsidP="00862399">
            <w:pPr>
              <w:spacing w:before="100" w:beforeAutospacing="1" w:after="100" w:afterAutospacing="1" w:line="360" w:lineRule="auto"/>
              <w:jc w:val="both"/>
              <w:rPr>
                <w:rFonts w:ascii="Times New Roman" w:hAnsi="Times New Roman" w:cs="Times New Roman"/>
                <w:sz w:val="24"/>
                <w:szCs w:val="24"/>
              </w:rPr>
            </w:pPr>
            <w:r w:rsidRPr="00862399">
              <w:rPr>
                <w:rFonts w:ascii="Times New Roman" w:hAnsi="Times New Roman" w:cs="Times New Roman"/>
                <w:sz w:val="24"/>
                <w:szCs w:val="24"/>
              </w:rPr>
              <w:t>Women’s knowledge about the PNC</w:t>
            </w:r>
          </w:p>
        </w:tc>
        <w:tc>
          <w:tcPr>
            <w:tcW w:w="10980" w:type="dxa"/>
            <w:shd w:val="clear" w:color="auto" w:fill="auto"/>
          </w:tcPr>
          <w:p w:rsidR="00A236FD" w:rsidRPr="00E92ADC" w:rsidRDefault="0001416D" w:rsidP="00B8582E">
            <w:pPr>
              <w:autoSpaceDE w:val="0"/>
              <w:autoSpaceDN w:val="0"/>
              <w:adjustRightInd w:val="0"/>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sz w:val="24"/>
                <w:szCs w:val="24"/>
              </w:rPr>
              <w:t>Was</w:t>
            </w:r>
            <w:r w:rsidR="00A236FD" w:rsidRPr="00E92ADC">
              <w:rPr>
                <w:rFonts w:ascii="Times New Roman" w:hAnsi="Times New Roman" w:cs="Times New Roman"/>
                <w:sz w:val="24"/>
                <w:szCs w:val="24"/>
              </w:rPr>
              <w:t xml:space="preserve"> measured using the 7 knowledge questions. The responding, ranking and scoring systems was the same as the ANC as described </w:t>
            </w:r>
            <w:proofErr w:type="gramStart"/>
            <w:r w:rsidR="00A236FD" w:rsidRPr="00E92ADC">
              <w:rPr>
                <w:rFonts w:ascii="Times New Roman" w:hAnsi="Times New Roman" w:cs="Times New Roman"/>
                <w:sz w:val="24"/>
                <w:szCs w:val="24"/>
              </w:rPr>
              <w:t xml:space="preserve">above </w:t>
            </w:r>
            <w:proofErr w:type="gramEnd"/>
            <w:r w:rsidR="00A236FD" w:rsidRPr="00E92ADC">
              <w:rPr>
                <w:rFonts w:ascii="Times New Roman" w:hAnsi="Times New Roman" w:cs="Times New Roman"/>
                <w:sz w:val="24"/>
                <w:szCs w:val="24"/>
              </w:rPr>
              <w:fldChar w:fldCharType="begin">
                <w:fldData xml:space="preserve">PEVuZE5vdGU+PENpdGU+PEF1dGhvcj5HaXJtYXllPC9BdXRob3I+PFllYXI+MjAyMTwvWWVhcj48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</w:fldData>
              </w:fldChar>
            </w:r>
            <w:r w:rsidR="00A236FD">
              <w:rPr>
                <w:rFonts w:ascii="Times New Roman" w:hAnsi="Times New Roman" w:cs="Times New Roman"/>
                <w:sz w:val="24"/>
                <w:szCs w:val="24"/>
              </w:rPr>
              <w:instrText xml:space="preserve"> ADDIN EN.CITE </w:instrText>
            </w:r>
            <w:r w:rsidR="00A236FD">
              <w:rPr>
                <w:rFonts w:ascii="Times New Roman" w:hAnsi="Times New Roman" w:cs="Times New Roman"/>
                <w:sz w:val="24"/>
                <w:szCs w:val="24"/>
              </w:rPr>
              <w:fldChar w:fldCharType="begin">
                <w:fldData xml:space="preserve">PEVuZE5vdGU+PENpdGU+PEF1dGhvcj5HaXJtYXllPC9BdXRob3I+PFllYXI+MjAyMTwvWWVhcj48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</w:fldData>
              </w:fldChar>
            </w:r>
            <w:r w:rsidR="00A236FD">
              <w:rPr>
                <w:rFonts w:ascii="Times New Roman" w:hAnsi="Times New Roman" w:cs="Times New Roman"/>
                <w:sz w:val="24"/>
                <w:szCs w:val="24"/>
              </w:rPr>
              <w:instrText xml:space="preserve"> ADDIN EN.CITE.DATA </w:instrText>
            </w:r>
            <w:r w:rsidR="00A236FD">
              <w:rPr>
                <w:rFonts w:ascii="Times New Roman" w:hAnsi="Times New Roman" w:cs="Times New Roman"/>
                <w:sz w:val="24"/>
                <w:szCs w:val="24"/>
              </w:rPr>
            </w:r>
            <w:r w:rsidR="00A236FD">
              <w:rPr>
                <w:rFonts w:ascii="Times New Roman" w:hAnsi="Times New Roman" w:cs="Times New Roman"/>
                <w:sz w:val="24"/>
                <w:szCs w:val="24"/>
              </w:rPr>
              <w:fldChar w:fldCharType="end"/>
            </w:r>
            <w:r w:rsidR="00A236FD" w:rsidRPr="00E92ADC">
              <w:rPr>
                <w:rFonts w:ascii="Times New Roman" w:hAnsi="Times New Roman" w:cs="Times New Roman"/>
                <w:sz w:val="24"/>
                <w:szCs w:val="24"/>
              </w:rPr>
            </w:r>
            <w:r w:rsidR="00A236FD" w:rsidRPr="00E92ADC">
              <w:rPr>
                <w:rFonts w:ascii="Times New Roman" w:hAnsi="Times New Roman" w:cs="Times New Roman"/>
                <w:sz w:val="24"/>
                <w:szCs w:val="24"/>
              </w:rPr>
              <w:fldChar w:fldCharType="separate"/>
            </w:r>
            <w:hyperlink w:anchor="_ENREF_15" w:tooltip="Girmaye, 2021 #72" w:history="1">
              <w:r w:rsidR="00B8582E" w:rsidRPr="00405E62">
                <w:rPr>
                  <w:rFonts w:ascii="Times New Roman" w:hAnsi="Times New Roman" w:cs="Times New Roman"/>
                  <w:noProof/>
                  <w:sz w:val="24"/>
                  <w:szCs w:val="24"/>
                  <w:vertAlign w:val="superscript"/>
                </w:rPr>
                <w:t>15</w:t>
              </w:r>
            </w:hyperlink>
            <w:r w:rsidR="00A236FD" w:rsidRPr="00405E62">
              <w:rPr>
                <w:rFonts w:ascii="Times New Roman" w:hAnsi="Times New Roman" w:cs="Times New Roman"/>
                <w:noProof/>
                <w:sz w:val="24"/>
                <w:szCs w:val="24"/>
                <w:vertAlign w:val="superscript"/>
              </w:rPr>
              <w:t xml:space="preserve">, </w:t>
            </w:r>
            <w:hyperlink w:anchor="_ENREF_16" w:tooltip="Beraki, 2020 #74" w:history="1">
              <w:r w:rsidR="00B8582E" w:rsidRPr="00405E62">
                <w:rPr>
                  <w:rFonts w:ascii="Times New Roman" w:hAnsi="Times New Roman" w:cs="Times New Roman"/>
                  <w:noProof/>
                  <w:sz w:val="24"/>
                  <w:szCs w:val="24"/>
                  <w:vertAlign w:val="superscript"/>
                </w:rPr>
                <w:t>16</w:t>
              </w:r>
            </w:hyperlink>
            <w:r w:rsidR="00A236FD" w:rsidRPr="00E92ADC">
              <w:rPr>
                <w:rFonts w:ascii="Times New Roman" w:hAnsi="Times New Roman" w:cs="Times New Roman"/>
                <w:sz w:val="24"/>
                <w:szCs w:val="24"/>
              </w:rPr>
              <w:fldChar w:fldCharType="end"/>
            </w:r>
            <w:r w:rsidR="00A236FD" w:rsidRPr="00E92ADC">
              <w:rPr>
                <w:rFonts w:ascii="Times New Roman" w:hAnsi="Times New Roman" w:cs="Times New Roman"/>
                <w:sz w:val="24"/>
                <w:szCs w:val="24"/>
              </w:rPr>
              <w:t>.</w:t>
            </w:r>
          </w:p>
        </w:tc>
      </w:tr>
      <w:tr w:rsidR="0001416D" w:rsidRPr="004B6A3A" w:rsidTr="00862399">
        <w:trPr>
          <w:trHeight w:val="356"/>
        </w:trPr>
        <w:tc>
          <w:tcPr>
            <w:tcW w:w="3510" w:type="dxa"/>
            <w:shd w:val="clear" w:color="auto" w:fill="auto"/>
          </w:tcPr>
          <w:p w:rsidR="0001416D" w:rsidRPr="00862399" w:rsidRDefault="006472DA" w:rsidP="00862399">
            <w:pPr>
              <w:spacing w:before="100" w:beforeAutospacing="1" w:after="100" w:afterAutospacing="1" w:line="360" w:lineRule="auto"/>
              <w:jc w:val="both"/>
              <w:rPr>
                <w:rFonts w:ascii="Times New Roman" w:hAnsi="Times New Roman" w:cs="Times New Roman"/>
                <w:sz w:val="24"/>
                <w:szCs w:val="24"/>
              </w:rPr>
            </w:pPr>
            <w:r w:rsidRPr="00862399">
              <w:rPr>
                <w:rFonts w:ascii="Times New Roman" w:hAnsi="Times New Roman" w:cs="Times New Roman"/>
                <w:sz w:val="24"/>
                <w:szCs w:val="24"/>
                <w:lang w:bidi="en-US"/>
              </w:rPr>
              <w:t xml:space="preserve">Women’s attitudes regarding ANC </w:t>
            </w:r>
          </w:p>
        </w:tc>
        <w:tc>
          <w:tcPr>
            <w:tcW w:w="10980" w:type="dxa"/>
            <w:shd w:val="clear" w:color="auto" w:fill="auto"/>
          </w:tcPr>
          <w:p w:rsidR="0001416D" w:rsidRDefault="0001416D" w:rsidP="00B8582E">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proofErr w:type="gramStart"/>
            <w:r w:rsidRPr="00E92ADC">
              <w:rPr>
                <w:rFonts w:ascii="Times New Roman" w:hAnsi="Times New Roman" w:cs="Times New Roman"/>
                <w:sz w:val="24"/>
                <w:szCs w:val="24"/>
              </w:rPr>
              <w:t>were</w:t>
            </w:r>
            <w:proofErr w:type="gramEnd"/>
            <w:r w:rsidRPr="00E92ADC">
              <w:rPr>
                <w:rFonts w:ascii="Times New Roman" w:hAnsi="Times New Roman" w:cs="Times New Roman"/>
                <w:sz w:val="24"/>
                <w:szCs w:val="24"/>
              </w:rPr>
              <w:t xml:space="preserve"> assessed using the 9 attitude questions. Each attitude question was measured using 5 points </w:t>
            </w:r>
            <w:proofErr w:type="spellStart"/>
            <w:r w:rsidRPr="00E92ADC">
              <w:rPr>
                <w:rFonts w:ascii="Times New Roman" w:hAnsi="Times New Roman" w:cs="Times New Roman"/>
                <w:sz w:val="24"/>
                <w:szCs w:val="24"/>
              </w:rPr>
              <w:t>Likert</w:t>
            </w:r>
            <w:proofErr w:type="spellEnd"/>
            <w:r w:rsidRPr="00E92ADC">
              <w:rPr>
                <w:rFonts w:ascii="Times New Roman" w:hAnsi="Times New Roman" w:cs="Times New Roman"/>
                <w:sz w:val="24"/>
                <w:szCs w:val="24"/>
              </w:rPr>
              <w:t xml:space="preserve"> scale from strongly disagree (1) to strongly agree (5). The total expected attitude score was ranged from 9 to 45. Then, the value of each item scored on the </w:t>
            </w:r>
            <w:proofErr w:type="spellStart"/>
            <w:r w:rsidRPr="00E92ADC">
              <w:rPr>
                <w:rFonts w:ascii="Times New Roman" w:hAnsi="Times New Roman" w:cs="Times New Roman"/>
                <w:sz w:val="24"/>
                <w:szCs w:val="24"/>
              </w:rPr>
              <w:t>Likert</w:t>
            </w:r>
            <w:proofErr w:type="spellEnd"/>
            <w:r w:rsidRPr="00E92ADC">
              <w:rPr>
                <w:rFonts w:ascii="Times New Roman" w:hAnsi="Times New Roman" w:cs="Times New Roman"/>
                <w:sz w:val="24"/>
                <w:szCs w:val="24"/>
              </w:rPr>
              <w:t xml:space="preserve"> scale by respondents was summed and the value was considered as discrete scale data. Hence, the increased total sum of the score was considered as an increased positive attitude on the scale </w:t>
            </w:r>
            <w:hyperlink w:anchor="_ENREF_15" w:tooltip="Girmaye, 2021 #72" w:history="1">
              <w:r w:rsidR="00B8582E" w:rsidRPr="00E92ADC">
                <w:rPr>
                  <w:rFonts w:ascii="Times New Roman" w:hAnsi="Times New Roman" w:cs="Times New Roman"/>
                  <w:sz w:val="24"/>
                  <w:szCs w:val="24"/>
                </w:rPr>
                <w:fldChar w:fldCharType="begin"/>
              </w:r>
              <w:r w:rsidR="00B8582E">
                <w:rPr>
                  <w:rFonts w:ascii="Times New Roman" w:hAnsi="Times New Roman" w:cs="Times New Roman"/>
                  <w:sz w:val="24"/>
                  <w:szCs w:val="24"/>
                </w:rPr>
                <w:instrText xml:space="preserve"> ADDIN EN.CITE &lt;EndNote&gt;&lt;Cite&gt;&lt;Author&gt;Girmaye&lt;/Author&gt;&lt;Year&gt;2021&lt;/Year&gt;&lt;RecNum&gt;72&lt;/RecNum&gt;&lt;DisplayText&gt;&lt;style face="superscript"&gt;15&lt;/style&gt;&lt;/DisplayText&gt;&lt;record&gt;&lt;rec-number&gt;72&lt;/rec-number&gt;&lt;foreign-keys&gt;&lt;key app="EN" db-id="9vtved92ptw9r6eer07v5afas2rzwprrpwad"&gt;72&lt;/key&gt;&lt;/foreign-keys&gt;&lt;ref-type name="Journal Article"&gt;17&lt;/ref-type&gt;&lt;contributors&gt;&lt;authors&gt;&lt;author&gt;Girmaye, E.&lt;/author&gt;&lt;author&gt;Mamo, K.&lt;/author&gt;&lt;/authors&gt;&lt;/contributors&gt;&lt;auth-address&gt;Department of Midwifery, College of Medicine and Health Sciences, Ambo University, Ambo, Ethiopia.&lt;/auth-address&gt;&lt;titles&gt;&lt;title&gt;Assessment of Knowledge, Attitude, and Practice of Skilled Assistance Seeking Maternal Healthcare Services and Associated Factors among Women in West Shoa Zone, Oromia Region, Ethiopia&lt;/title&gt;&lt;/titles&gt;&lt;pages&gt;8888087&lt;/pages&gt;&lt;volume&gt;2021&lt;/volume&gt;&lt;dates&gt;&lt;year&gt;2021&lt;/year&gt;&lt;/dates&gt;&lt;isbn&gt;2090-1429 (Print)&amp;#xD;2090-1429&lt;/isbn&gt;&lt;accession-num&gt;34422412&lt;/accession-num&gt;&lt;urls&gt;&lt;/urls&gt;&lt;electronic-resource-num&gt;10.1155/2021/8888087&lt;/electronic-resource-num&gt;&lt;remote-database-provider&gt;Nlm&lt;/remote-database-provider&gt;&lt;/record&gt;&lt;/Cite&gt;&lt;/EndNote&gt;</w:instrText>
              </w:r>
              <w:r w:rsidR="00B8582E" w:rsidRPr="00E92ADC">
                <w:rPr>
                  <w:rFonts w:ascii="Times New Roman" w:hAnsi="Times New Roman" w:cs="Times New Roman"/>
                  <w:sz w:val="24"/>
                  <w:szCs w:val="24"/>
                </w:rPr>
                <w:fldChar w:fldCharType="separate"/>
              </w:r>
              <w:r w:rsidR="00B8582E" w:rsidRPr="00405E62">
                <w:rPr>
                  <w:rFonts w:ascii="Times New Roman" w:hAnsi="Times New Roman" w:cs="Times New Roman"/>
                  <w:noProof/>
                  <w:sz w:val="24"/>
                  <w:szCs w:val="24"/>
                  <w:vertAlign w:val="superscript"/>
                </w:rPr>
                <w:t>15</w:t>
              </w:r>
              <w:r w:rsidR="00B8582E" w:rsidRPr="00E92ADC">
                <w:rPr>
                  <w:rFonts w:ascii="Times New Roman" w:hAnsi="Times New Roman" w:cs="Times New Roman"/>
                  <w:sz w:val="24"/>
                  <w:szCs w:val="24"/>
                </w:rPr>
                <w:fldChar w:fldCharType="end"/>
              </w:r>
            </w:hyperlink>
            <w:r w:rsidRPr="00E92ADC">
              <w:rPr>
                <w:rFonts w:ascii="Times New Roman" w:hAnsi="Times New Roman" w:cs="Times New Roman"/>
                <w:sz w:val="24"/>
                <w:szCs w:val="24"/>
              </w:rPr>
              <w:t xml:space="preserve">.   </w:t>
            </w:r>
          </w:p>
        </w:tc>
      </w:tr>
      <w:tr w:rsidR="0001416D" w:rsidRPr="004B6A3A" w:rsidTr="00862399">
        <w:trPr>
          <w:trHeight w:val="356"/>
        </w:trPr>
        <w:tc>
          <w:tcPr>
            <w:tcW w:w="3510" w:type="dxa"/>
            <w:shd w:val="clear" w:color="auto" w:fill="auto"/>
          </w:tcPr>
          <w:p w:rsidR="0001416D" w:rsidRPr="00862399" w:rsidRDefault="006472DA" w:rsidP="00862399">
            <w:pPr>
              <w:spacing w:before="100" w:beforeAutospacing="1" w:after="100" w:afterAutospacing="1" w:line="360" w:lineRule="auto"/>
              <w:jc w:val="both"/>
              <w:rPr>
                <w:rFonts w:ascii="Times New Roman" w:hAnsi="Times New Roman" w:cs="Times New Roman"/>
                <w:sz w:val="24"/>
                <w:szCs w:val="24"/>
              </w:rPr>
            </w:pPr>
            <w:r w:rsidRPr="00862399">
              <w:rPr>
                <w:rFonts w:ascii="Times New Roman" w:hAnsi="Times New Roman" w:cs="Times New Roman"/>
                <w:sz w:val="24"/>
                <w:szCs w:val="24"/>
                <w:lang w:bidi="en-US"/>
              </w:rPr>
              <w:t xml:space="preserve">Women’s attitudes about </w:t>
            </w:r>
            <w:r w:rsidRPr="00862399">
              <w:rPr>
                <w:rFonts w:ascii="Times New Roman" w:hAnsi="Times New Roman" w:cs="Times New Roman"/>
                <w:sz w:val="24"/>
                <w:szCs w:val="24"/>
                <w:lang w:bidi="en-US"/>
              </w:rPr>
              <w:lastRenderedPageBreak/>
              <w:t>institutional delivery</w:t>
            </w:r>
          </w:p>
        </w:tc>
        <w:tc>
          <w:tcPr>
            <w:tcW w:w="10980" w:type="dxa"/>
            <w:shd w:val="clear" w:color="auto" w:fill="auto"/>
          </w:tcPr>
          <w:p w:rsidR="0001416D" w:rsidRPr="0001416D" w:rsidRDefault="0001416D" w:rsidP="00B8582E">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proofErr w:type="gramStart"/>
            <w:r w:rsidRPr="00E92ADC">
              <w:rPr>
                <w:rFonts w:ascii="Times New Roman" w:hAnsi="Times New Roman" w:cs="Times New Roman"/>
                <w:sz w:val="24"/>
                <w:szCs w:val="24"/>
              </w:rPr>
              <w:lastRenderedPageBreak/>
              <w:t>were</w:t>
            </w:r>
            <w:proofErr w:type="gramEnd"/>
            <w:r w:rsidRPr="00E92ADC">
              <w:rPr>
                <w:rFonts w:ascii="Times New Roman" w:hAnsi="Times New Roman" w:cs="Times New Roman"/>
                <w:sz w:val="24"/>
                <w:szCs w:val="24"/>
              </w:rPr>
              <w:t xml:space="preserve"> measured using the 11 attitude questions. The responding, ranking, and scoring systems was the same as </w:t>
            </w:r>
            <w:r w:rsidRPr="00E92ADC">
              <w:rPr>
                <w:rFonts w:ascii="Times New Roman" w:hAnsi="Times New Roman" w:cs="Times New Roman"/>
                <w:sz w:val="24"/>
                <w:szCs w:val="24"/>
              </w:rPr>
              <w:lastRenderedPageBreak/>
              <w:t xml:space="preserve">the ANC as described above </w:t>
            </w:r>
            <w:hyperlink w:anchor="_ENREF_15" w:tooltip="Girmaye, 2021 #72" w:history="1">
              <w:r w:rsidR="00B8582E" w:rsidRPr="00E92ADC">
                <w:rPr>
                  <w:rFonts w:ascii="Times New Roman" w:hAnsi="Times New Roman" w:cs="Times New Roman"/>
                  <w:sz w:val="24"/>
                  <w:szCs w:val="24"/>
                </w:rPr>
                <w:fldChar w:fldCharType="begin"/>
              </w:r>
              <w:r w:rsidR="00B8582E">
                <w:rPr>
                  <w:rFonts w:ascii="Times New Roman" w:hAnsi="Times New Roman" w:cs="Times New Roman"/>
                  <w:sz w:val="24"/>
                  <w:szCs w:val="24"/>
                </w:rPr>
                <w:instrText xml:space="preserve"> ADDIN EN.CITE &lt;EndNote&gt;&lt;Cite&gt;&lt;Author&gt;Girmaye&lt;/Author&gt;&lt;Year&gt;2021&lt;/Year&gt;&lt;RecNum&gt;72&lt;/RecNum&gt;&lt;DisplayText&gt;&lt;style face="superscript"&gt;15&lt;/style&gt;&lt;/DisplayText&gt;&lt;record&gt;&lt;rec-number&gt;72&lt;/rec-number&gt;&lt;foreign-keys&gt;&lt;key app="EN" db-id="9vtved92ptw9r6eer07v5afas2rzwprrpwad"&gt;72&lt;/key&gt;&lt;/foreign-keys&gt;&lt;ref-type name="Journal Article"&gt;17&lt;/ref-type&gt;&lt;contributors&gt;&lt;authors&gt;&lt;author&gt;Girmaye, E.&lt;/author&gt;&lt;author&gt;Mamo, K.&lt;/author&gt;&lt;/authors&gt;&lt;/contributors&gt;&lt;auth-address&gt;Department of Midwifery, College of Medicine and Health Sciences, Ambo University, Ambo, Ethiopia.&lt;/auth-address&gt;&lt;titles&gt;&lt;title&gt;Assessment of Knowledge, Attitude, and Practice of Skilled Assistance Seeking Maternal Healthcare Services and Associated Factors among Women in West Shoa Zone, Oromia Region, Ethiopia&lt;/title&gt;&lt;/titles&gt;&lt;pages&gt;8888087&lt;/pages&gt;&lt;volume&gt;2021&lt;/volume&gt;&lt;dates&gt;&lt;year&gt;2021&lt;/year&gt;&lt;/dates&gt;&lt;isbn&gt;2090-1429 (Print)&amp;#xD;2090-1429&lt;/isbn&gt;&lt;accession-num&gt;34422412&lt;/accession-num&gt;&lt;urls&gt;&lt;/urls&gt;&lt;electronic-resource-num&gt;10.1155/2021/8888087&lt;/electronic-resource-num&gt;&lt;remote-database-provider&gt;Nlm&lt;/remote-database-provider&gt;&lt;/record&gt;&lt;/Cite&gt;&lt;/EndNote&gt;</w:instrText>
              </w:r>
              <w:r w:rsidR="00B8582E" w:rsidRPr="00E92ADC">
                <w:rPr>
                  <w:rFonts w:ascii="Times New Roman" w:hAnsi="Times New Roman" w:cs="Times New Roman"/>
                  <w:sz w:val="24"/>
                  <w:szCs w:val="24"/>
                </w:rPr>
                <w:fldChar w:fldCharType="separate"/>
              </w:r>
              <w:r w:rsidR="00B8582E" w:rsidRPr="00405E62">
                <w:rPr>
                  <w:rFonts w:ascii="Times New Roman" w:hAnsi="Times New Roman" w:cs="Times New Roman"/>
                  <w:noProof/>
                  <w:sz w:val="24"/>
                  <w:szCs w:val="24"/>
                  <w:vertAlign w:val="superscript"/>
                </w:rPr>
                <w:t>15</w:t>
              </w:r>
              <w:r w:rsidR="00B8582E" w:rsidRPr="00E92ADC">
                <w:rPr>
                  <w:rFonts w:ascii="Times New Roman" w:hAnsi="Times New Roman" w:cs="Times New Roman"/>
                  <w:sz w:val="24"/>
                  <w:szCs w:val="24"/>
                </w:rPr>
                <w:fldChar w:fldCharType="end"/>
              </w:r>
            </w:hyperlink>
            <w:r w:rsidRPr="00E92ADC">
              <w:rPr>
                <w:rFonts w:ascii="Times New Roman" w:hAnsi="Times New Roman" w:cs="Times New Roman"/>
                <w:sz w:val="24"/>
                <w:szCs w:val="24"/>
              </w:rPr>
              <w:t xml:space="preserve">.  </w:t>
            </w:r>
          </w:p>
        </w:tc>
      </w:tr>
      <w:tr w:rsidR="0001416D" w:rsidRPr="004B6A3A" w:rsidTr="00862399">
        <w:trPr>
          <w:trHeight w:val="356"/>
        </w:trPr>
        <w:tc>
          <w:tcPr>
            <w:tcW w:w="3510" w:type="dxa"/>
            <w:shd w:val="clear" w:color="auto" w:fill="auto"/>
          </w:tcPr>
          <w:p w:rsidR="0001416D" w:rsidRPr="00862399" w:rsidRDefault="006472DA" w:rsidP="00862399">
            <w:pPr>
              <w:spacing w:before="100" w:beforeAutospacing="1" w:after="100" w:afterAutospacing="1" w:line="360" w:lineRule="auto"/>
              <w:jc w:val="both"/>
              <w:rPr>
                <w:rFonts w:ascii="Times New Roman" w:hAnsi="Times New Roman" w:cs="Times New Roman"/>
                <w:sz w:val="24"/>
                <w:szCs w:val="24"/>
              </w:rPr>
            </w:pPr>
            <w:r w:rsidRPr="00862399">
              <w:rPr>
                <w:rFonts w:ascii="Times New Roman" w:hAnsi="Times New Roman" w:cs="Times New Roman"/>
                <w:sz w:val="24"/>
                <w:szCs w:val="24"/>
              </w:rPr>
              <w:lastRenderedPageBreak/>
              <w:t>Women’s attitudes towards PNC</w:t>
            </w:r>
          </w:p>
        </w:tc>
        <w:tc>
          <w:tcPr>
            <w:tcW w:w="10980" w:type="dxa"/>
            <w:shd w:val="clear" w:color="auto" w:fill="auto"/>
          </w:tcPr>
          <w:p w:rsidR="0001416D" w:rsidRDefault="0001416D" w:rsidP="00B8582E">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proofErr w:type="gramStart"/>
            <w:r w:rsidRPr="00E92ADC">
              <w:rPr>
                <w:rFonts w:ascii="Times New Roman" w:hAnsi="Times New Roman" w:cs="Times New Roman"/>
                <w:sz w:val="24"/>
                <w:szCs w:val="24"/>
              </w:rPr>
              <w:t>were</w:t>
            </w:r>
            <w:proofErr w:type="gramEnd"/>
            <w:r w:rsidRPr="00E92ADC">
              <w:rPr>
                <w:rFonts w:ascii="Times New Roman" w:hAnsi="Times New Roman" w:cs="Times New Roman"/>
                <w:sz w:val="24"/>
                <w:szCs w:val="24"/>
              </w:rPr>
              <w:t xml:space="preserve"> assessed using the 8 attitude questions. The responding, ranking, and scoring systems was the same as the ANC as described </w:t>
            </w:r>
            <w:proofErr w:type="gramStart"/>
            <w:r w:rsidRPr="00E92ADC">
              <w:rPr>
                <w:rFonts w:ascii="Times New Roman" w:hAnsi="Times New Roman" w:cs="Times New Roman"/>
                <w:sz w:val="24"/>
                <w:szCs w:val="24"/>
              </w:rPr>
              <w:t xml:space="preserve">above </w:t>
            </w:r>
            <w:proofErr w:type="gramEnd"/>
            <w:r w:rsidRPr="00E92ADC">
              <w:rPr>
                <w:rFonts w:ascii="Times New Roman" w:hAnsi="Times New Roman" w:cs="Times New Roman"/>
                <w:sz w:val="24"/>
                <w:szCs w:val="24"/>
              </w:rPr>
              <w:fldChar w:fldCharType="begin">
                <w:fldData xml:space="preserve">PEVuZE5vdGU+PENpdGU+PEF1dGhvcj5HaXJtYXllPC9BdXRob3I+PFllYXI+MjAyMTwvWWVhcj48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PEVuZE5vdGU+PENpdGU+PEF1dGhvcj5HaXJtYXllPC9BdXRob3I+PFllYXI+MjAyMTwvWWVhcj48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E92ADC">
              <w:rPr>
                <w:rFonts w:ascii="Times New Roman" w:hAnsi="Times New Roman" w:cs="Times New Roman"/>
                <w:sz w:val="24"/>
                <w:szCs w:val="24"/>
              </w:rPr>
            </w:r>
            <w:r w:rsidRPr="00E92ADC">
              <w:rPr>
                <w:rFonts w:ascii="Times New Roman" w:hAnsi="Times New Roman" w:cs="Times New Roman"/>
                <w:sz w:val="24"/>
                <w:szCs w:val="24"/>
              </w:rPr>
              <w:fldChar w:fldCharType="separate"/>
            </w:r>
            <w:hyperlink w:anchor="_ENREF_15" w:tooltip="Girmaye, 2021 #72" w:history="1">
              <w:r w:rsidR="00B8582E" w:rsidRPr="00405E62">
                <w:rPr>
                  <w:rFonts w:ascii="Times New Roman" w:hAnsi="Times New Roman" w:cs="Times New Roman"/>
                  <w:noProof/>
                  <w:sz w:val="24"/>
                  <w:szCs w:val="24"/>
                  <w:vertAlign w:val="superscript"/>
                </w:rPr>
                <w:t>15</w:t>
              </w:r>
            </w:hyperlink>
            <w:r w:rsidRPr="00405E62">
              <w:rPr>
                <w:rFonts w:ascii="Times New Roman" w:hAnsi="Times New Roman" w:cs="Times New Roman"/>
                <w:noProof/>
                <w:sz w:val="24"/>
                <w:szCs w:val="24"/>
                <w:vertAlign w:val="superscript"/>
              </w:rPr>
              <w:t xml:space="preserve">, </w:t>
            </w:r>
            <w:hyperlink w:anchor="_ENREF_16" w:tooltip="Beraki, 2020 #74" w:history="1">
              <w:r w:rsidR="00B8582E" w:rsidRPr="00405E62">
                <w:rPr>
                  <w:rFonts w:ascii="Times New Roman" w:hAnsi="Times New Roman" w:cs="Times New Roman"/>
                  <w:noProof/>
                  <w:sz w:val="24"/>
                  <w:szCs w:val="24"/>
                  <w:vertAlign w:val="superscript"/>
                </w:rPr>
                <w:t>16</w:t>
              </w:r>
            </w:hyperlink>
            <w:r w:rsidRPr="00E92ADC">
              <w:rPr>
                <w:rFonts w:ascii="Times New Roman" w:hAnsi="Times New Roman" w:cs="Times New Roman"/>
                <w:sz w:val="24"/>
                <w:szCs w:val="24"/>
              </w:rPr>
              <w:fldChar w:fldCharType="end"/>
            </w:r>
            <w:r w:rsidRPr="00E92ADC">
              <w:rPr>
                <w:rFonts w:ascii="Times New Roman" w:hAnsi="Times New Roman" w:cs="Times New Roman"/>
                <w:sz w:val="24"/>
                <w:szCs w:val="24"/>
              </w:rPr>
              <w:t xml:space="preserve">.  </w:t>
            </w:r>
          </w:p>
        </w:tc>
      </w:tr>
      <w:tr w:rsidR="0001416D" w:rsidRPr="004B6A3A" w:rsidTr="00862399">
        <w:trPr>
          <w:trHeight w:val="356"/>
        </w:trPr>
        <w:tc>
          <w:tcPr>
            <w:tcW w:w="3510" w:type="dxa"/>
            <w:shd w:val="clear" w:color="auto" w:fill="auto"/>
          </w:tcPr>
          <w:p w:rsidR="0001416D" w:rsidRPr="00862399" w:rsidRDefault="006472DA" w:rsidP="00862399">
            <w:pPr>
              <w:spacing w:before="100" w:beforeAutospacing="1" w:after="100" w:afterAutospacing="1" w:line="360" w:lineRule="auto"/>
              <w:jc w:val="both"/>
              <w:rPr>
                <w:rFonts w:ascii="Times New Roman" w:hAnsi="Times New Roman" w:cs="Times New Roman"/>
                <w:sz w:val="24"/>
                <w:szCs w:val="24"/>
              </w:rPr>
            </w:pPr>
            <w:r w:rsidRPr="00862399">
              <w:rPr>
                <w:rFonts w:ascii="Times New Roman" w:hAnsi="Times New Roman" w:cs="Times New Roman"/>
                <w:iCs/>
                <w:sz w:val="24"/>
                <w:szCs w:val="24"/>
              </w:rPr>
              <w:t>Formal education</w:t>
            </w:r>
          </w:p>
        </w:tc>
        <w:tc>
          <w:tcPr>
            <w:tcW w:w="10980" w:type="dxa"/>
            <w:shd w:val="clear" w:color="auto" w:fill="auto"/>
          </w:tcPr>
          <w:p w:rsidR="0001416D" w:rsidRDefault="0001416D" w:rsidP="00B8582E">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is the education extending from primary to secondary and higher education and requires an organized and careful purpose that concretizes itself in an official curriculum, applied with a defined calendar and timetable </w:t>
            </w:r>
            <w:hyperlink w:anchor="_ENREF_17" w:tooltip="Shudura, 2020 #75" w:history="1">
              <w:r w:rsidR="00B8582E" w:rsidRPr="00E92ADC">
                <w:rPr>
                  <w:rFonts w:ascii="Times New Roman" w:hAnsi="Times New Roman" w:cs="Times New Roman"/>
                  <w:sz w:val="24"/>
                  <w:szCs w:val="24"/>
                </w:rPr>
                <w:fldChar w:fldCharType="begin"/>
              </w:r>
              <w:r w:rsidR="00B8582E">
                <w:rPr>
                  <w:rFonts w:ascii="Times New Roman" w:hAnsi="Times New Roman" w:cs="Times New Roman"/>
                  <w:sz w:val="24"/>
                  <w:szCs w:val="24"/>
                </w:rPr>
                <w:instrText xml:space="preserve"> ADDIN EN.CITE &lt;EndNote&gt;&lt;Cite&gt;&lt;Author&gt;Shudura&lt;/Author&gt;&lt;Year&gt;2020&lt;/Year&gt;&lt;RecNum&gt;75&lt;/RecNum&gt;&lt;DisplayText&gt;&lt;style face="superscript"&gt;17&lt;/style&gt;&lt;/DisplayText&gt;&lt;record&gt;&lt;rec-number&gt;75&lt;/rec-number&gt;&lt;foreign-keys&gt;&lt;key app="EN" db-id="9vtved92ptw9r6eer07v5afas2rzwprrpwad"&gt;75&lt;/key&gt;&lt;/foreign-keys&gt;&lt;ref-type name="Journal Article"&gt;17&lt;/ref-type&gt;&lt;contributors&gt;&lt;authors&gt;&lt;author&gt;Shudura, Elsabet&lt;/author&gt;&lt;author&gt;Yoseph, Amanuel&lt;/author&gt;&lt;author&gt;Tamiso, Alemu&lt;/author&gt;&lt;/authors&gt;&lt;/contributors&gt;&lt;titles&gt;&lt;title&gt;Utilization and predictors of maternal health care services among women of reproductive age in Hawassa University health and demographic surveillance system site, South Ethiopia: a Cross-Sectional Study&lt;/title&gt;&lt;secondary-title&gt;Advances in Public Health&lt;/secondary-title&gt;&lt;/titles&gt;&lt;periodical&gt;&lt;full-title&gt;Advances in Public Health&lt;/full-title&gt;&lt;/periodical&gt;&lt;pages&gt;1-10&lt;/pages&gt;&lt;volume&gt;2020&lt;/volume&gt;&lt;dates&gt;&lt;year&gt;2020&lt;/year&gt;&lt;/dates&gt;&lt;isbn&gt;2356-6868&lt;/isbn&gt;&lt;urls&gt;&lt;/urls&gt;&lt;/record&gt;&lt;/Cite&gt;&lt;/EndNote&gt;</w:instrText>
              </w:r>
              <w:r w:rsidR="00B8582E" w:rsidRPr="00E92ADC">
                <w:rPr>
                  <w:rFonts w:ascii="Times New Roman" w:hAnsi="Times New Roman" w:cs="Times New Roman"/>
                  <w:sz w:val="24"/>
                  <w:szCs w:val="24"/>
                </w:rPr>
                <w:fldChar w:fldCharType="separate"/>
              </w:r>
              <w:r w:rsidR="00B8582E" w:rsidRPr="00405E62">
                <w:rPr>
                  <w:rFonts w:ascii="Times New Roman" w:hAnsi="Times New Roman" w:cs="Times New Roman"/>
                  <w:noProof/>
                  <w:sz w:val="24"/>
                  <w:szCs w:val="24"/>
                  <w:vertAlign w:val="superscript"/>
                </w:rPr>
                <w:t>17</w:t>
              </w:r>
              <w:r w:rsidR="00B8582E" w:rsidRPr="00E92ADC">
                <w:rPr>
                  <w:rFonts w:ascii="Times New Roman" w:hAnsi="Times New Roman" w:cs="Times New Roman"/>
                  <w:sz w:val="24"/>
                  <w:szCs w:val="24"/>
                </w:rPr>
                <w:fldChar w:fldCharType="end"/>
              </w:r>
            </w:hyperlink>
            <w:r w:rsidRPr="00E92ADC">
              <w:rPr>
                <w:rFonts w:ascii="Times New Roman" w:hAnsi="Times New Roman" w:cs="Times New Roman"/>
                <w:sz w:val="24"/>
                <w:szCs w:val="24"/>
              </w:rPr>
              <w:t>.</w:t>
            </w:r>
          </w:p>
        </w:tc>
      </w:tr>
      <w:tr w:rsidR="0001416D" w:rsidRPr="004B6A3A" w:rsidTr="00862399">
        <w:trPr>
          <w:trHeight w:val="356"/>
        </w:trPr>
        <w:tc>
          <w:tcPr>
            <w:tcW w:w="3510" w:type="dxa"/>
            <w:shd w:val="clear" w:color="auto" w:fill="auto"/>
          </w:tcPr>
          <w:p w:rsidR="0001416D" w:rsidRPr="00862399" w:rsidRDefault="006472DA" w:rsidP="00862399">
            <w:pPr>
              <w:spacing w:before="100" w:beforeAutospacing="1" w:after="100" w:afterAutospacing="1" w:line="360" w:lineRule="auto"/>
              <w:jc w:val="both"/>
              <w:rPr>
                <w:rFonts w:ascii="Times New Roman" w:hAnsi="Times New Roman" w:cs="Times New Roman"/>
                <w:sz w:val="24"/>
                <w:szCs w:val="24"/>
              </w:rPr>
            </w:pPr>
            <w:r w:rsidRPr="00862399">
              <w:rPr>
                <w:rFonts w:ascii="Times New Roman" w:hAnsi="Times New Roman" w:cs="Times New Roman"/>
                <w:bCs/>
                <w:sz w:val="24"/>
                <w:szCs w:val="24"/>
              </w:rPr>
              <w:t>Women’s autonomy</w:t>
            </w:r>
          </w:p>
        </w:tc>
        <w:tc>
          <w:tcPr>
            <w:tcW w:w="10980" w:type="dxa"/>
            <w:shd w:val="clear" w:color="auto" w:fill="auto"/>
          </w:tcPr>
          <w:p w:rsidR="0001416D" w:rsidRDefault="0001416D" w:rsidP="00B8582E">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E92ADC">
              <w:rPr>
                <w:rFonts w:ascii="Times New Roman" w:hAnsi="Times New Roman" w:cs="Times New Roman"/>
                <w:bCs/>
                <w:sz w:val="24"/>
                <w:szCs w:val="24"/>
              </w:rPr>
              <w:t xml:space="preserve">a woman is considered autonomous </w:t>
            </w:r>
            <w:r w:rsidRPr="00E92ADC">
              <w:rPr>
                <w:rFonts w:ascii="Times New Roman" w:hAnsi="Times New Roman" w:cs="Times New Roman"/>
                <w:sz w:val="24"/>
                <w:szCs w:val="24"/>
              </w:rPr>
              <w:t xml:space="preserve">if a woman can decide when and where to use MHS or on the health care spending by herself alone or with her husband together and a non-autonomous otherwise using a woman’s self-report </w:t>
            </w:r>
            <w:r w:rsidRPr="00E92ADC">
              <w:rPr>
                <w:rFonts w:ascii="Times New Roman" w:hAnsi="Times New Roman" w:cs="Times New Roman"/>
                <w:bCs/>
                <w:sz w:val="24"/>
                <w:szCs w:val="24"/>
              </w:rPr>
              <w:t xml:space="preserve"> </w:t>
            </w:r>
            <w:hyperlink w:anchor="_ENREF_18" w:tooltip="Asefa, 2019 #76" w:history="1">
              <w:r w:rsidR="00B8582E" w:rsidRPr="00E92ADC">
                <w:rPr>
                  <w:rFonts w:ascii="Times New Roman" w:hAnsi="Times New Roman" w:cs="Times New Roman"/>
                  <w:bCs/>
                  <w:sz w:val="24"/>
                  <w:szCs w:val="24"/>
                </w:rPr>
                <w:fldChar w:fldCharType="begin"/>
              </w:r>
              <w:r w:rsidR="00B8582E">
                <w:rPr>
                  <w:rFonts w:ascii="Times New Roman" w:hAnsi="Times New Roman" w:cs="Times New Roman"/>
                  <w:bCs/>
                  <w:sz w:val="24"/>
                  <w:szCs w:val="24"/>
                </w:rPr>
                <w:instrText xml:space="preserve"> ADDIN EN.CITE &lt;EndNote&gt;&lt;Cite&gt;&lt;Author&gt;Asefa&lt;/Author&gt;&lt;Year&gt;2019&lt;/Year&gt;&lt;RecNum&gt;76&lt;/RecNum&gt;&lt;DisplayText&gt;&lt;style face="superscript"&gt;18&lt;/style&gt;&lt;/DisplayText&gt;&lt;record&gt;&lt;rec-number&gt;76&lt;/rec-number&gt;&lt;foreign-keys&gt;&lt;key app="EN" db-id="9vtved92ptw9r6eer07v5afas2rzwprrpwad"&gt;76&lt;/key&gt;&lt;/foreign-keys&gt;&lt;ref-type name="Journal Article"&gt;17&lt;/ref-type&gt;&lt;contributors&gt;&lt;authors&gt;&lt;author&gt;Asefa, A.&lt;/author&gt;&lt;author&gt;Gebremedhin, S.&lt;/author&gt;&lt;/authors&gt;&lt;/contributors&gt;&lt;auth-address&gt;School of Public Health, College of Medicine and Health Sciences, Hawassa University, Hawassa, Ethiopia.&amp;#xD;Nossal Institute for Global Health, School of Population and Global Health, University of Melbourne, Melbourne, Victoria, Australia.&lt;/auth-address&gt;&lt;titles&gt;&lt;title&gt;Mismatch between antenatal care attendance and institutional delivery in south Ethiopia: A multilevel analysis&lt;/title&gt;&lt;/titles&gt;&lt;pages&gt;e024783&lt;/pages&gt;&lt;volume&gt;9&lt;/volume&gt;&lt;number&gt;3&lt;/number&gt;&lt;dates&gt;&lt;year&gt;2019&lt;/year&gt;&lt;pub-dates&gt;&lt;date&gt;Mar 20&lt;/date&gt;&lt;/pub-dates&gt;&lt;/dates&gt;&lt;isbn&gt;2044-6055&lt;/isbn&gt;&lt;accession-num&gt;30898814&lt;/accession-num&gt;&lt;urls&gt;&lt;/urls&gt;&lt;electronic-resource-num&gt;10.1136/bmjopen-2018-024783&lt;/electronic-resource-num&gt;&lt;remote-database-provider&gt;Nlm&lt;/remote-database-provider&gt;&lt;/record&gt;&lt;/Cite&gt;&lt;/EndNote&gt;</w:instrText>
              </w:r>
              <w:r w:rsidR="00B8582E" w:rsidRPr="00E92ADC">
                <w:rPr>
                  <w:rFonts w:ascii="Times New Roman" w:hAnsi="Times New Roman" w:cs="Times New Roman"/>
                  <w:bCs/>
                  <w:sz w:val="24"/>
                  <w:szCs w:val="24"/>
                </w:rPr>
                <w:fldChar w:fldCharType="separate"/>
              </w:r>
              <w:r w:rsidR="00B8582E" w:rsidRPr="00405E62">
                <w:rPr>
                  <w:rFonts w:ascii="Times New Roman" w:hAnsi="Times New Roman" w:cs="Times New Roman"/>
                  <w:bCs/>
                  <w:noProof/>
                  <w:sz w:val="24"/>
                  <w:szCs w:val="24"/>
                  <w:vertAlign w:val="superscript"/>
                </w:rPr>
                <w:t>18</w:t>
              </w:r>
              <w:r w:rsidR="00B8582E" w:rsidRPr="00E92ADC">
                <w:rPr>
                  <w:rFonts w:ascii="Times New Roman" w:hAnsi="Times New Roman" w:cs="Times New Roman"/>
                  <w:bCs/>
                  <w:sz w:val="24"/>
                  <w:szCs w:val="24"/>
                </w:rPr>
                <w:fldChar w:fldCharType="end"/>
              </w:r>
            </w:hyperlink>
            <w:r w:rsidRPr="00E92ADC">
              <w:rPr>
                <w:rFonts w:ascii="Times New Roman" w:hAnsi="Times New Roman" w:cs="Times New Roman"/>
                <w:sz w:val="24"/>
                <w:szCs w:val="24"/>
              </w:rPr>
              <w:t>.</w:t>
            </w:r>
          </w:p>
        </w:tc>
      </w:tr>
      <w:tr w:rsidR="0001416D" w:rsidRPr="004B6A3A" w:rsidTr="00862399">
        <w:trPr>
          <w:trHeight w:val="356"/>
        </w:trPr>
        <w:tc>
          <w:tcPr>
            <w:tcW w:w="3510" w:type="dxa"/>
            <w:shd w:val="clear" w:color="auto" w:fill="auto"/>
          </w:tcPr>
          <w:p w:rsidR="0001416D" w:rsidRPr="00862399" w:rsidRDefault="006472DA" w:rsidP="00862399">
            <w:pPr>
              <w:spacing w:before="100" w:beforeAutospacing="1" w:after="100" w:afterAutospacing="1" w:line="360" w:lineRule="auto"/>
              <w:jc w:val="both"/>
              <w:rPr>
                <w:rFonts w:ascii="Times New Roman" w:hAnsi="Times New Roman" w:cs="Times New Roman"/>
                <w:sz w:val="24"/>
                <w:szCs w:val="24"/>
              </w:rPr>
            </w:pPr>
            <w:r w:rsidRPr="00862399">
              <w:rPr>
                <w:rFonts w:ascii="Times New Roman" w:hAnsi="Times New Roman" w:cs="Times New Roman"/>
                <w:bCs/>
                <w:sz w:val="24"/>
                <w:szCs w:val="24"/>
              </w:rPr>
              <w:t>Perceived quality of MHS</w:t>
            </w:r>
          </w:p>
        </w:tc>
        <w:tc>
          <w:tcPr>
            <w:tcW w:w="10980" w:type="dxa"/>
            <w:shd w:val="clear" w:color="auto" w:fill="auto"/>
          </w:tcPr>
          <w:p w:rsidR="0001416D" w:rsidRDefault="0001416D" w:rsidP="00B8582E">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E92ADC">
              <w:rPr>
                <w:rFonts w:ascii="Times New Roman" w:hAnsi="Times New Roman" w:cs="Times New Roman"/>
                <w:bCs/>
                <w:sz w:val="24"/>
                <w:szCs w:val="24"/>
              </w:rPr>
              <w:t>is d</w:t>
            </w:r>
            <w:r w:rsidRPr="00E92ADC">
              <w:rPr>
                <w:rFonts w:ascii="Times New Roman" w:hAnsi="Times New Roman" w:cs="Times New Roman"/>
                <w:sz w:val="24"/>
                <w:szCs w:val="24"/>
              </w:rPr>
              <w:t xml:space="preserve">efined as the mother’s opinion regarding the overall image or quality of the MHS concerning its purpose of utilization as against its options using a woman’s self-report </w:t>
            </w:r>
            <w:hyperlink w:anchor="_ENREF_17" w:tooltip="Shudura, 2020 #75" w:history="1">
              <w:r w:rsidR="00B8582E" w:rsidRPr="00E92ADC">
                <w:rPr>
                  <w:rFonts w:ascii="Times New Roman" w:hAnsi="Times New Roman" w:cs="Times New Roman"/>
                  <w:sz w:val="24"/>
                  <w:szCs w:val="24"/>
                </w:rPr>
                <w:fldChar w:fldCharType="begin"/>
              </w:r>
              <w:r w:rsidR="00B8582E">
                <w:rPr>
                  <w:rFonts w:ascii="Times New Roman" w:hAnsi="Times New Roman" w:cs="Times New Roman"/>
                  <w:sz w:val="24"/>
                  <w:szCs w:val="24"/>
                </w:rPr>
                <w:instrText xml:space="preserve"> ADDIN EN.CITE &lt;EndNote&gt;&lt;Cite&gt;&lt;Author&gt;Shudura&lt;/Author&gt;&lt;Year&gt;2020&lt;/Year&gt;&lt;RecNum&gt;75&lt;/RecNum&gt;&lt;DisplayText&gt;&lt;style face="superscript"&gt;17&lt;/style&gt;&lt;/DisplayText&gt;&lt;record&gt;&lt;rec-number&gt;75&lt;/rec-number&gt;&lt;foreign-keys&gt;&lt;key app="EN" db-id="9vtved92ptw9r6eer07v5afas2rzwprrpwad"&gt;75&lt;/key&gt;&lt;/foreign-keys&gt;&lt;ref-type name="Journal Article"&gt;17&lt;/ref-type&gt;&lt;contributors&gt;&lt;authors&gt;&lt;author&gt;Shudura, Elsabet&lt;/author&gt;&lt;author&gt;Yoseph, Amanuel&lt;/author&gt;&lt;author&gt;Tamiso, Alemu&lt;/author&gt;&lt;/authors&gt;&lt;/contributors&gt;&lt;titles&gt;&lt;title&gt;Utilization and predictors of maternal health care services among women of reproductive age in Hawassa University health and demographic surveillance system site, South Ethiopia: a Cross-Sectional Study&lt;/title&gt;&lt;secondary-title&gt;Advances in Public Health&lt;/secondary-title&gt;&lt;/titles&gt;&lt;periodical&gt;&lt;full-title&gt;Advances in Public Health&lt;/full-title&gt;&lt;/periodical&gt;&lt;pages&gt;1-10&lt;/pages&gt;&lt;volume&gt;2020&lt;/volume&gt;&lt;dates&gt;&lt;year&gt;2020&lt;/year&gt;&lt;/dates&gt;&lt;isbn&gt;2356-6868&lt;/isbn&gt;&lt;urls&gt;&lt;/urls&gt;&lt;/record&gt;&lt;/Cite&gt;&lt;/EndNote&gt;</w:instrText>
              </w:r>
              <w:r w:rsidR="00B8582E" w:rsidRPr="00E92ADC">
                <w:rPr>
                  <w:rFonts w:ascii="Times New Roman" w:hAnsi="Times New Roman" w:cs="Times New Roman"/>
                  <w:sz w:val="24"/>
                  <w:szCs w:val="24"/>
                </w:rPr>
                <w:fldChar w:fldCharType="separate"/>
              </w:r>
              <w:r w:rsidR="00B8582E" w:rsidRPr="00405E62">
                <w:rPr>
                  <w:rFonts w:ascii="Times New Roman" w:hAnsi="Times New Roman" w:cs="Times New Roman"/>
                  <w:noProof/>
                  <w:sz w:val="24"/>
                  <w:szCs w:val="24"/>
                  <w:vertAlign w:val="superscript"/>
                </w:rPr>
                <w:t>17</w:t>
              </w:r>
              <w:r w:rsidR="00B8582E" w:rsidRPr="00E92ADC">
                <w:rPr>
                  <w:rFonts w:ascii="Times New Roman" w:hAnsi="Times New Roman" w:cs="Times New Roman"/>
                  <w:sz w:val="24"/>
                  <w:szCs w:val="24"/>
                </w:rPr>
                <w:fldChar w:fldCharType="end"/>
              </w:r>
            </w:hyperlink>
            <w:r w:rsidRPr="00E92ADC">
              <w:rPr>
                <w:rFonts w:ascii="Times New Roman" w:hAnsi="Times New Roman" w:cs="Times New Roman"/>
                <w:sz w:val="24"/>
                <w:szCs w:val="24"/>
              </w:rPr>
              <w:t xml:space="preserve">. </w:t>
            </w:r>
          </w:p>
        </w:tc>
      </w:tr>
      <w:tr w:rsidR="0001416D" w:rsidRPr="004B6A3A" w:rsidTr="00862399">
        <w:trPr>
          <w:trHeight w:val="356"/>
        </w:trPr>
        <w:tc>
          <w:tcPr>
            <w:tcW w:w="3510" w:type="dxa"/>
            <w:shd w:val="clear" w:color="auto" w:fill="auto"/>
          </w:tcPr>
          <w:p w:rsidR="0001416D" w:rsidRPr="00862399" w:rsidRDefault="006472DA" w:rsidP="00862399">
            <w:pPr>
              <w:spacing w:before="100" w:beforeAutospacing="1" w:after="100" w:afterAutospacing="1" w:line="360" w:lineRule="auto"/>
              <w:jc w:val="both"/>
              <w:rPr>
                <w:rFonts w:ascii="Times New Roman" w:hAnsi="Times New Roman" w:cs="Times New Roman"/>
                <w:sz w:val="24"/>
                <w:szCs w:val="24"/>
              </w:rPr>
            </w:pPr>
            <w:r w:rsidRPr="00862399">
              <w:rPr>
                <w:rFonts w:ascii="Times New Roman" w:hAnsi="Times New Roman" w:cs="Times New Roman"/>
                <w:sz w:val="24"/>
                <w:szCs w:val="24"/>
                <w:lang w:bidi="en-US"/>
              </w:rPr>
              <w:t>The perceived quality of ANC</w:t>
            </w:r>
          </w:p>
        </w:tc>
        <w:tc>
          <w:tcPr>
            <w:tcW w:w="10980" w:type="dxa"/>
            <w:shd w:val="clear" w:color="auto" w:fill="auto"/>
          </w:tcPr>
          <w:p w:rsidR="0001416D" w:rsidRPr="0001416D" w:rsidRDefault="0001416D" w:rsidP="00B8582E">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proofErr w:type="gramStart"/>
            <w:r w:rsidRPr="00E92ADC">
              <w:rPr>
                <w:rFonts w:ascii="Times New Roman" w:hAnsi="Times New Roman" w:cs="Times New Roman"/>
                <w:sz w:val="24"/>
                <w:szCs w:val="24"/>
              </w:rPr>
              <w:t>was</w:t>
            </w:r>
            <w:proofErr w:type="gramEnd"/>
            <w:r w:rsidRPr="00E92ADC">
              <w:rPr>
                <w:rFonts w:ascii="Times New Roman" w:hAnsi="Times New Roman" w:cs="Times New Roman"/>
                <w:sz w:val="24"/>
                <w:szCs w:val="24"/>
              </w:rPr>
              <w:t xml:space="preserve"> assessed using the 23 perception questions. Items of perception was measured using 5 points </w:t>
            </w:r>
            <w:proofErr w:type="spellStart"/>
            <w:r w:rsidRPr="00E92ADC">
              <w:rPr>
                <w:rFonts w:ascii="Times New Roman" w:hAnsi="Times New Roman" w:cs="Times New Roman"/>
                <w:sz w:val="24"/>
                <w:szCs w:val="24"/>
              </w:rPr>
              <w:t>Likert</w:t>
            </w:r>
            <w:proofErr w:type="spellEnd"/>
            <w:r w:rsidRPr="00E92ADC">
              <w:rPr>
                <w:rFonts w:ascii="Times New Roman" w:hAnsi="Times New Roman" w:cs="Times New Roman"/>
                <w:sz w:val="24"/>
                <w:szCs w:val="24"/>
              </w:rPr>
              <w:t xml:space="preserve"> scale (strongly disagree = 1 through strongly agree = 5). Then, the value of each item scored on the </w:t>
            </w:r>
            <w:proofErr w:type="spellStart"/>
            <w:r w:rsidRPr="00E92ADC">
              <w:rPr>
                <w:rFonts w:ascii="Times New Roman" w:hAnsi="Times New Roman" w:cs="Times New Roman"/>
                <w:sz w:val="24"/>
                <w:szCs w:val="24"/>
              </w:rPr>
              <w:t>Likert</w:t>
            </w:r>
            <w:proofErr w:type="spellEnd"/>
            <w:r w:rsidRPr="00E92ADC">
              <w:rPr>
                <w:rFonts w:ascii="Times New Roman" w:hAnsi="Times New Roman" w:cs="Times New Roman"/>
                <w:sz w:val="24"/>
                <w:szCs w:val="24"/>
              </w:rPr>
              <w:t xml:space="preserve"> scale by respondents was summed and the value was considered as discrete scale data. Hence, the increased total sum of the score was considered as increased perceived quality of ANC on the </w:t>
            </w:r>
            <w:proofErr w:type="gramStart"/>
            <w:r w:rsidRPr="00E92ADC">
              <w:rPr>
                <w:rFonts w:ascii="Times New Roman" w:hAnsi="Times New Roman" w:cs="Times New Roman"/>
                <w:sz w:val="24"/>
                <w:szCs w:val="24"/>
              </w:rPr>
              <w:t xml:space="preserve">scale </w:t>
            </w:r>
            <w:proofErr w:type="gramEnd"/>
            <w:r w:rsidR="00B8582E">
              <w:rPr>
                <w:rFonts w:ascii="Times New Roman" w:hAnsi="Times New Roman" w:cs="Times New Roman"/>
                <w:sz w:val="24"/>
                <w:szCs w:val="24"/>
              </w:rPr>
              <w:fldChar w:fldCharType="begin"/>
            </w:r>
            <w:r w:rsidR="00B8582E">
              <w:rPr>
                <w:rFonts w:ascii="Times New Roman" w:hAnsi="Times New Roman" w:cs="Times New Roman"/>
                <w:sz w:val="24"/>
                <w:szCs w:val="24"/>
              </w:rPr>
              <w:instrText xml:space="preserve"> HYPERLINK \l "_ENREF_19" \o "Jallow, 2012 #78" </w:instrText>
            </w:r>
            <w:r w:rsidR="00B8582E">
              <w:rPr>
                <w:rFonts w:ascii="Times New Roman" w:hAnsi="Times New Roman" w:cs="Times New Roman"/>
                <w:sz w:val="24"/>
                <w:szCs w:val="24"/>
              </w:rPr>
              <w:fldChar w:fldCharType="separate"/>
            </w:r>
            <w:r w:rsidR="00B8582E" w:rsidRPr="00E92ADC">
              <w:rPr>
                <w:rFonts w:ascii="Times New Roman" w:hAnsi="Times New Roman" w:cs="Times New Roman"/>
                <w:sz w:val="24"/>
                <w:szCs w:val="24"/>
              </w:rPr>
              <w:fldChar w:fldCharType="begin">
                <w:fldData xml:space="preserve">PEVuZE5vdGU+PENpdGU+PEF1dGhvcj5KYWxsb3c8L0F1dGhvcj48WWVhcj4yMDEyPC9ZZWFyPjxS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</w:fldData>
              </w:fldChar>
            </w:r>
            <w:r w:rsidR="00B8582E">
              <w:rPr>
                <w:rFonts w:ascii="Times New Roman" w:hAnsi="Times New Roman" w:cs="Times New Roman"/>
                <w:sz w:val="24"/>
                <w:szCs w:val="24"/>
              </w:rPr>
              <w:instrText xml:space="preserve"> ADDIN EN.CITE </w:instrText>
            </w:r>
            <w:r w:rsidR="00B8582E">
              <w:rPr>
                <w:rFonts w:ascii="Times New Roman" w:hAnsi="Times New Roman" w:cs="Times New Roman"/>
                <w:sz w:val="24"/>
                <w:szCs w:val="24"/>
              </w:rPr>
              <w:fldChar w:fldCharType="begin">
                <w:fldData xml:space="preserve">PEVuZE5vdGU+PENpdGU+PEF1dGhvcj5KYWxsb3c8L0F1dGhvcj48WWVhcj4yMDEyPC9ZZWFyPjxS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</w:fldData>
              </w:fldChar>
            </w:r>
            <w:r w:rsidR="00B8582E">
              <w:rPr>
                <w:rFonts w:ascii="Times New Roman" w:hAnsi="Times New Roman" w:cs="Times New Roman"/>
                <w:sz w:val="24"/>
                <w:szCs w:val="24"/>
              </w:rPr>
              <w:instrText xml:space="preserve"> ADDIN EN.CITE.DATA </w:instrText>
            </w:r>
            <w:r w:rsidR="00B8582E">
              <w:rPr>
                <w:rFonts w:ascii="Times New Roman" w:hAnsi="Times New Roman" w:cs="Times New Roman"/>
                <w:sz w:val="24"/>
                <w:szCs w:val="24"/>
              </w:rPr>
            </w:r>
            <w:r w:rsidR="00B8582E">
              <w:rPr>
                <w:rFonts w:ascii="Times New Roman" w:hAnsi="Times New Roman" w:cs="Times New Roman"/>
                <w:sz w:val="24"/>
                <w:szCs w:val="24"/>
              </w:rPr>
              <w:fldChar w:fldCharType="end"/>
            </w:r>
            <w:r w:rsidR="00B8582E" w:rsidRPr="00E92ADC">
              <w:rPr>
                <w:rFonts w:ascii="Times New Roman" w:hAnsi="Times New Roman" w:cs="Times New Roman"/>
                <w:sz w:val="24"/>
                <w:szCs w:val="24"/>
              </w:rPr>
            </w:r>
            <w:r w:rsidR="00B8582E" w:rsidRPr="00E92ADC">
              <w:rPr>
                <w:rFonts w:ascii="Times New Roman" w:hAnsi="Times New Roman" w:cs="Times New Roman"/>
                <w:sz w:val="24"/>
                <w:szCs w:val="24"/>
              </w:rPr>
              <w:fldChar w:fldCharType="separate"/>
            </w:r>
            <w:r w:rsidR="00B8582E" w:rsidRPr="00405E62">
              <w:rPr>
                <w:rFonts w:ascii="Times New Roman" w:hAnsi="Times New Roman" w:cs="Times New Roman"/>
                <w:noProof/>
                <w:sz w:val="24"/>
                <w:szCs w:val="24"/>
                <w:vertAlign w:val="superscript"/>
              </w:rPr>
              <w:t>19</w:t>
            </w:r>
            <w:r w:rsidR="00B8582E" w:rsidRPr="00E92ADC">
              <w:rPr>
                <w:rFonts w:ascii="Times New Roman" w:hAnsi="Times New Roman" w:cs="Times New Roman"/>
                <w:sz w:val="24"/>
                <w:szCs w:val="24"/>
              </w:rPr>
              <w:fldChar w:fldCharType="end"/>
            </w:r>
            <w:r w:rsidR="00B8582E">
              <w:rPr>
                <w:rFonts w:ascii="Times New Roman" w:hAnsi="Times New Roman" w:cs="Times New Roman"/>
                <w:sz w:val="24"/>
                <w:szCs w:val="24"/>
              </w:rPr>
              <w:fldChar w:fldCharType="end"/>
            </w:r>
            <w:r w:rsidRPr="00E92ADC">
              <w:rPr>
                <w:rFonts w:ascii="Times New Roman" w:hAnsi="Times New Roman" w:cs="Times New Roman"/>
                <w:sz w:val="24"/>
                <w:szCs w:val="24"/>
              </w:rPr>
              <w:t xml:space="preserve">.   </w:t>
            </w:r>
          </w:p>
        </w:tc>
      </w:tr>
      <w:tr w:rsidR="0001416D" w:rsidRPr="004B6A3A" w:rsidTr="00862399">
        <w:trPr>
          <w:trHeight w:val="356"/>
        </w:trPr>
        <w:tc>
          <w:tcPr>
            <w:tcW w:w="3510" w:type="dxa"/>
            <w:shd w:val="clear" w:color="auto" w:fill="auto"/>
          </w:tcPr>
          <w:p w:rsidR="0001416D" w:rsidRPr="00862399" w:rsidRDefault="0001416D" w:rsidP="00862399">
            <w:pPr>
              <w:spacing w:before="100" w:beforeAutospacing="1" w:after="100" w:afterAutospacing="1" w:line="360" w:lineRule="auto"/>
              <w:jc w:val="both"/>
              <w:rPr>
                <w:rFonts w:ascii="Times New Roman" w:hAnsi="Times New Roman" w:cs="Times New Roman"/>
                <w:sz w:val="24"/>
                <w:szCs w:val="24"/>
              </w:rPr>
            </w:pPr>
            <w:r w:rsidRPr="00862399">
              <w:rPr>
                <w:rFonts w:ascii="Times New Roman" w:hAnsi="Times New Roman" w:cs="Times New Roman"/>
                <w:sz w:val="24"/>
                <w:szCs w:val="24"/>
                <w:lang w:bidi="en-US"/>
              </w:rPr>
              <w:t>The perceived quality of institutional delivery care</w:t>
            </w:r>
          </w:p>
        </w:tc>
        <w:tc>
          <w:tcPr>
            <w:tcW w:w="10980" w:type="dxa"/>
            <w:shd w:val="clear" w:color="auto" w:fill="auto"/>
          </w:tcPr>
          <w:p w:rsidR="0001416D" w:rsidRPr="0001416D" w:rsidRDefault="0001416D" w:rsidP="00B8582E">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proofErr w:type="gramStart"/>
            <w:r w:rsidRPr="00E92ADC">
              <w:rPr>
                <w:rFonts w:ascii="Times New Roman" w:hAnsi="Times New Roman" w:cs="Times New Roman"/>
                <w:sz w:val="24"/>
                <w:szCs w:val="24"/>
              </w:rPr>
              <w:t>was</w:t>
            </w:r>
            <w:proofErr w:type="gramEnd"/>
            <w:r w:rsidRPr="00E92ADC">
              <w:rPr>
                <w:rFonts w:ascii="Times New Roman" w:hAnsi="Times New Roman" w:cs="Times New Roman"/>
                <w:sz w:val="24"/>
                <w:szCs w:val="24"/>
              </w:rPr>
              <w:t xml:space="preserve"> assessed using the 8 perception questions. Each item was measured using 5 points </w:t>
            </w:r>
            <w:proofErr w:type="spellStart"/>
            <w:r w:rsidRPr="00E92ADC">
              <w:rPr>
                <w:rFonts w:ascii="Times New Roman" w:hAnsi="Times New Roman" w:cs="Times New Roman"/>
                <w:sz w:val="24"/>
                <w:szCs w:val="24"/>
              </w:rPr>
              <w:t>Likert</w:t>
            </w:r>
            <w:proofErr w:type="spellEnd"/>
            <w:r w:rsidRPr="00E92ADC">
              <w:rPr>
                <w:rFonts w:ascii="Times New Roman" w:hAnsi="Times New Roman" w:cs="Times New Roman"/>
                <w:sz w:val="24"/>
                <w:szCs w:val="24"/>
              </w:rPr>
              <w:t xml:space="preserve"> scale from strongly disagree (1) to strongly agree (5). The total score was ranged from 8 to 40. The responding, ranking, and scoring systems was the same as the ANC as described above </w:t>
            </w:r>
            <w:hyperlink w:anchor="_ENREF_20" w:tooltip="Hailemariam, 2021 #79" w:history="1">
              <w:r w:rsidR="00B8582E" w:rsidRPr="00E92ADC">
                <w:rPr>
                  <w:rFonts w:ascii="Times New Roman" w:hAnsi="Times New Roman" w:cs="Times New Roman"/>
                  <w:sz w:val="24"/>
                  <w:szCs w:val="24"/>
                </w:rPr>
                <w:fldChar w:fldCharType="begin"/>
              </w:r>
              <w:r w:rsidR="00B8582E">
                <w:rPr>
                  <w:rFonts w:ascii="Times New Roman" w:hAnsi="Times New Roman" w:cs="Times New Roman"/>
                  <w:sz w:val="24"/>
                  <w:szCs w:val="24"/>
                </w:rPr>
                <w:instrText xml:space="preserve"> ADDIN EN.CITE &lt;EndNote&gt;&lt;Cite&gt;&lt;Author&gt;Hailemariam&lt;/Author&gt;&lt;Year&gt;2021&lt;/Year&gt;&lt;RecNum&gt;79&lt;/RecNum&gt;&lt;DisplayText&gt;&lt;style face="superscript"&gt;20&lt;/style&gt;&lt;/DisplayText&gt;&lt;record&gt;&lt;rec-number&gt;79&lt;/rec-number&gt;&lt;foreign-keys&gt;&lt;key app="EN" db-id="9vtved92ptw9r6eer07v5afas2rzwprrpwad"&gt;79&lt;/key&gt;&lt;/foreign-keys&gt;&lt;ref-type name="Journal Article"&gt;17&lt;/ref-type&gt;&lt;contributors&gt;&lt;authors&gt;&lt;author&gt;Hailemariam, S.&lt;/author&gt;&lt;author&gt;Gutema, L.&lt;/author&gt;&lt;/authors&gt;&lt;/contributors&gt;&lt;auth-address&gt;College of Medicine and Health Science, Mizan-Tepi University, Mizan Teferi, Ethiopia.&lt;/auth-address&gt;&lt;titles&gt;&lt;title&gt;Perceived physical accessibility, mother&amp;apos;s perception of quality of care, and utilization of skilled delivery service in rural Ethiopia&lt;/title&gt;&lt;/titles&gt;&lt;pages&gt;20503121211036794&lt;/pages&gt;&lt;volume&gt;9&lt;/volume&gt;&lt;dates&gt;&lt;year&gt;2021&lt;/year&gt;&lt;/dates&gt;&lt;isbn&gt;2050-3121 (Print)&amp;#xD;2050-3121&lt;/isbn&gt;&lt;accession-num&gt;34377478&lt;/accession-num&gt;&lt;urls&gt;&lt;/urls&gt;&lt;electronic-resource-num&gt;10.1177/20503121211036794&lt;/electronic-resource-num&gt;&lt;remote-database-provider&gt;Nlm&lt;/remote-database-provider&gt;&lt;/record&gt;&lt;/Cite&gt;&lt;/EndNote&gt;</w:instrText>
              </w:r>
              <w:r w:rsidR="00B8582E" w:rsidRPr="00E92ADC">
                <w:rPr>
                  <w:rFonts w:ascii="Times New Roman" w:hAnsi="Times New Roman" w:cs="Times New Roman"/>
                  <w:sz w:val="24"/>
                  <w:szCs w:val="24"/>
                </w:rPr>
                <w:fldChar w:fldCharType="separate"/>
              </w:r>
              <w:r w:rsidR="00B8582E" w:rsidRPr="00405E62">
                <w:rPr>
                  <w:rFonts w:ascii="Times New Roman" w:hAnsi="Times New Roman" w:cs="Times New Roman"/>
                  <w:noProof/>
                  <w:sz w:val="24"/>
                  <w:szCs w:val="24"/>
                  <w:vertAlign w:val="superscript"/>
                </w:rPr>
                <w:t>20</w:t>
              </w:r>
              <w:r w:rsidR="00B8582E" w:rsidRPr="00E92ADC">
                <w:rPr>
                  <w:rFonts w:ascii="Times New Roman" w:hAnsi="Times New Roman" w:cs="Times New Roman"/>
                  <w:sz w:val="24"/>
                  <w:szCs w:val="24"/>
                </w:rPr>
                <w:fldChar w:fldCharType="end"/>
              </w:r>
            </w:hyperlink>
            <w:r w:rsidRPr="00E92ADC">
              <w:rPr>
                <w:rFonts w:ascii="Times New Roman" w:hAnsi="Times New Roman" w:cs="Times New Roman"/>
                <w:sz w:val="24"/>
                <w:szCs w:val="24"/>
              </w:rPr>
              <w:t xml:space="preserve">.  </w:t>
            </w:r>
          </w:p>
        </w:tc>
      </w:tr>
      <w:tr w:rsidR="0001416D" w:rsidRPr="004B6A3A" w:rsidTr="00862399">
        <w:trPr>
          <w:trHeight w:val="356"/>
        </w:trPr>
        <w:tc>
          <w:tcPr>
            <w:tcW w:w="3510" w:type="dxa"/>
            <w:shd w:val="clear" w:color="auto" w:fill="auto"/>
          </w:tcPr>
          <w:p w:rsidR="0001416D" w:rsidRPr="00862399" w:rsidRDefault="0001416D" w:rsidP="00862399">
            <w:pPr>
              <w:spacing w:before="100" w:beforeAutospacing="1" w:after="100" w:afterAutospacing="1" w:line="360" w:lineRule="auto"/>
              <w:jc w:val="both"/>
              <w:rPr>
                <w:rFonts w:ascii="Times New Roman" w:hAnsi="Times New Roman" w:cs="Times New Roman"/>
                <w:sz w:val="24"/>
                <w:szCs w:val="24"/>
              </w:rPr>
            </w:pPr>
            <w:r w:rsidRPr="00862399">
              <w:rPr>
                <w:rFonts w:ascii="Times New Roman" w:hAnsi="Times New Roman" w:cs="Times New Roman"/>
                <w:sz w:val="24"/>
                <w:szCs w:val="24"/>
                <w:lang w:bidi="en-US"/>
              </w:rPr>
              <w:t>The perceived quality of PNC</w:t>
            </w:r>
          </w:p>
        </w:tc>
        <w:tc>
          <w:tcPr>
            <w:tcW w:w="10980" w:type="dxa"/>
            <w:shd w:val="clear" w:color="auto" w:fill="auto"/>
          </w:tcPr>
          <w:p w:rsidR="0001416D" w:rsidRPr="0001416D" w:rsidRDefault="0001416D" w:rsidP="00B8582E">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proofErr w:type="gramStart"/>
            <w:r w:rsidRPr="00E92ADC">
              <w:rPr>
                <w:rFonts w:ascii="Times New Roman" w:hAnsi="Times New Roman" w:cs="Times New Roman"/>
                <w:sz w:val="24"/>
                <w:szCs w:val="24"/>
              </w:rPr>
              <w:t>was</w:t>
            </w:r>
            <w:proofErr w:type="gramEnd"/>
            <w:r w:rsidRPr="00E92ADC">
              <w:rPr>
                <w:rFonts w:ascii="Times New Roman" w:hAnsi="Times New Roman" w:cs="Times New Roman"/>
                <w:sz w:val="24"/>
                <w:szCs w:val="24"/>
              </w:rPr>
              <w:t xml:space="preserve"> assessed using the 23 perception questions. Each question was measured using 5 points </w:t>
            </w:r>
            <w:proofErr w:type="spellStart"/>
            <w:r w:rsidRPr="00E92ADC">
              <w:rPr>
                <w:rFonts w:ascii="Times New Roman" w:hAnsi="Times New Roman" w:cs="Times New Roman"/>
                <w:sz w:val="24"/>
                <w:szCs w:val="24"/>
              </w:rPr>
              <w:t>Likert</w:t>
            </w:r>
            <w:proofErr w:type="spellEnd"/>
            <w:r w:rsidRPr="00E92ADC">
              <w:rPr>
                <w:rFonts w:ascii="Times New Roman" w:hAnsi="Times New Roman" w:cs="Times New Roman"/>
                <w:sz w:val="24"/>
                <w:szCs w:val="24"/>
              </w:rPr>
              <w:t xml:space="preserve"> scale from 1 “very poor” to 5 “very good”.  The overall expected score was extended from 23 – 115. The responding, ranking, and scoring systems was the same as the ANC as described </w:t>
            </w:r>
            <w:proofErr w:type="gramStart"/>
            <w:r w:rsidRPr="00E92ADC">
              <w:rPr>
                <w:rFonts w:ascii="Times New Roman" w:hAnsi="Times New Roman" w:cs="Times New Roman"/>
                <w:sz w:val="24"/>
                <w:szCs w:val="24"/>
              </w:rPr>
              <w:t xml:space="preserve">above </w:t>
            </w:r>
            <w:proofErr w:type="gramEnd"/>
            <w:r w:rsidR="00B8582E">
              <w:rPr>
                <w:rFonts w:ascii="Times New Roman" w:hAnsi="Times New Roman" w:cs="Times New Roman"/>
                <w:sz w:val="24"/>
                <w:szCs w:val="24"/>
              </w:rPr>
              <w:fldChar w:fldCharType="begin"/>
            </w:r>
            <w:r w:rsidR="00B8582E">
              <w:rPr>
                <w:rFonts w:ascii="Times New Roman" w:hAnsi="Times New Roman" w:cs="Times New Roman"/>
                <w:sz w:val="24"/>
                <w:szCs w:val="24"/>
              </w:rPr>
              <w:instrText xml:space="preserve"> HYPERLINK \l "_ENREF_21" \o "Wickramasinghe, 2019 #82" </w:instrText>
            </w:r>
            <w:r w:rsidR="00B8582E">
              <w:rPr>
                <w:rFonts w:ascii="Times New Roman" w:hAnsi="Times New Roman" w:cs="Times New Roman"/>
                <w:sz w:val="24"/>
                <w:szCs w:val="24"/>
              </w:rPr>
              <w:fldChar w:fldCharType="separate"/>
            </w:r>
            <w:r w:rsidR="00B8582E" w:rsidRPr="00E92ADC">
              <w:rPr>
                <w:rFonts w:ascii="Times New Roman" w:hAnsi="Times New Roman" w:cs="Times New Roman"/>
                <w:sz w:val="24"/>
                <w:szCs w:val="24"/>
              </w:rPr>
              <w:fldChar w:fldCharType="begin">
                <w:fldData xml:space="preserve">PEVuZE5vdGU+PENpdGU+PEF1dGhvcj5XaWNrcmFtYXNpbmdoZTwvQXV0aG9yPjxZZWFyPjIwMTk8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</w:fldData>
              </w:fldChar>
            </w:r>
            <w:r w:rsidR="00B8582E">
              <w:rPr>
                <w:rFonts w:ascii="Times New Roman" w:hAnsi="Times New Roman" w:cs="Times New Roman"/>
                <w:sz w:val="24"/>
                <w:szCs w:val="24"/>
              </w:rPr>
              <w:instrText xml:space="preserve"> ADDIN EN.CITE </w:instrText>
            </w:r>
            <w:r w:rsidR="00B8582E">
              <w:rPr>
                <w:rFonts w:ascii="Times New Roman" w:hAnsi="Times New Roman" w:cs="Times New Roman"/>
                <w:sz w:val="24"/>
                <w:szCs w:val="24"/>
              </w:rPr>
              <w:fldChar w:fldCharType="begin">
                <w:fldData xml:space="preserve">PEVuZE5vdGU+PENpdGU+PEF1dGhvcj5XaWNrcmFtYXNpbmdoZTwvQXV0aG9yPjxZZWFyPjIwMTk8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</w:fldData>
              </w:fldChar>
            </w:r>
            <w:r w:rsidR="00B8582E">
              <w:rPr>
                <w:rFonts w:ascii="Times New Roman" w:hAnsi="Times New Roman" w:cs="Times New Roman"/>
                <w:sz w:val="24"/>
                <w:szCs w:val="24"/>
              </w:rPr>
              <w:instrText xml:space="preserve"> ADDIN EN.CITE.DATA </w:instrText>
            </w:r>
            <w:r w:rsidR="00B8582E">
              <w:rPr>
                <w:rFonts w:ascii="Times New Roman" w:hAnsi="Times New Roman" w:cs="Times New Roman"/>
                <w:sz w:val="24"/>
                <w:szCs w:val="24"/>
              </w:rPr>
            </w:r>
            <w:r w:rsidR="00B8582E">
              <w:rPr>
                <w:rFonts w:ascii="Times New Roman" w:hAnsi="Times New Roman" w:cs="Times New Roman"/>
                <w:sz w:val="24"/>
                <w:szCs w:val="24"/>
              </w:rPr>
              <w:fldChar w:fldCharType="end"/>
            </w:r>
            <w:r w:rsidR="00B8582E" w:rsidRPr="00E92ADC">
              <w:rPr>
                <w:rFonts w:ascii="Times New Roman" w:hAnsi="Times New Roman" w:cs="Times New Roman"/>
                <w:sz w:val="24"/>
                <w:szCs w:val="24"/>
              </w:rPr>
            </w:r>
            <w:r w:rsidR="00B8582E" w:rsidRPr="00E92ADC">
              <w:rPr>
                <w:rFonts w:ascii="Times New Roman" w:hAnsi="Times New Roman" w:cs="Times New Roman"/>
                <w:sz w:val="24"/>
                <w:szCs w:val="24"/>
              </w:rPr>
              <w:fldChar w:fldCharType="separate"/>
            </w:r>
            <w:r w:rsidR="00B8582E" w:rsidRPr="00405E62">
              <w:rPr>
                <w:rFonts w:ascii="Times New Roman" w:hAnsi="Times New Roman" w:cs="Times New Roman"/>
                <w:noProof/>
                <w:sz w:val="24"/>
                <w:szCs w:val="24"/>
                <w:vertAlign w:val="superscript"/>
              </w:rPr>
              <w:t>21</w:t>
            </w:r>
            <w:r w:rsidR="00B8582E" w:rsidRPr="00E92ADC">
              <w:rPr>
                <w:rFonts w:ascii="Times New Roman" w:hAnsi="Times New Roman" w:cs="Times New Roman"/>
                <w:sz w:val="24"/>
                <w:szCs w:val="24"/>
              </w:rPr>
              <w:fldChar w:fldCharType="end"/>
            </w:r>
            <w:r w:rsidR="00B8582E">
              <w:rPr>
                <w:rFonts w:ascii="Times New Roman" w:hAnsi="Times New Roman" w:cs="Times New Roman"/>
                <w:sz w:val="24"/>
                <w:szCs w:val="24"/>
              </w:rPr>
              <w:fldChar w:fldCharType="end"/>
            </w:r>
            <w:r>
              <w:rPr>
                <w:rFonts w:ascii="Times New Roman" w:hAnsi="Times New Roman" w:cs="Times New Roman"/>
                <w:sz w:val="24"/>
                <w:szCs w:val="24"/>
              </w:rPr>
              <w:t xml:space="preserve">.  </w:t>
            </w:r>
          </w:p>
        </w:tc>
      </w:tr>
      <w:tr w:rsidR="00862399" w:rsidRPr="004B6A3A" w:rsidTr="00862399">
        <w:trPr>
          <w:trHeight w:val="356"/>
        </w:trPr>
        <w:tc>
          <w:tcPr>
            <w:tcW w:w="14490" w:type="dxa"/>
            <w:gridSpan w:val="2"/>
            <w:shd w:val="clear" w:color="auto" w:fill="auto"/>
          </w:tcPr>
          <w:p w:rsidR="00862399" w:rsidRPr="00E92ADC" w:rsidRDefault="00862399" w:rsidP="0001416D">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b/>
                <w:sz w:val="24"/>
                <w:szCs w:val="24"/>
              </w:rPr>
              <w:t xml:space="preserve">Community-level variables </w:t>
            </w:r>
          </w:p>
        </w:tc>
      </w:tr>
      <w:tr w:rsidR="00F24FE7" w:rsidRPr="004B6A3A" w:rsidTr="00862399">
        <w:trPr>
          <w:trHeight w:val="356"/>
        </w:trPr>
        <w:tc>
          <w:tcPr>
            <w:tcW w:w="3510" w:type="dxa"/>
            <w:shd w:val="clear" w:color="auto" w:fill="auto"/>
          </w:tcPr>
          <w:p w:rsidR="00F24FE7" w:rsidRPr="00862399" w:rsidRDefault="00F24FE7" w:rsidP="00F24FE7">
            <w:pPr>
              <w:spacing w:before="100" w:beforeAutospacing="1" w:after="100" w:afterAutospacing="1" w:line="360" w:lineRule="auto"/>
              <w:jc w:val="both"/>
              <w:rPr>
                <w:rFonts w:ascii="Times New Roman" w:hAnsi="Times New Roman" w:cs="Times New Roman"/>
                <w:sz w:val="24"/>
                <w:szCs w:val="24"/>
                <w:lang w:bidi="en-US"/>
              </w:rPr>
            </w:pPr>
            <w:r w:rsidRPr="00862399">
              <w:rPr>
                <w:rFonts w:ascii="Times New Roman" w:hAnsi="Times New Roman" w:cs="Times New Roman"/>
                <w:sz w:val="24"/>
                <w:szCs w:val="24"/>
              </w:rPr>
              <w:t>Place of residence</w:t>
            </w:r>
          </w:p>
        </w:tc>
        <w:tc>
          <w:tcPr>
            <w:tcW w:w="10980" w:type="dxa"/>
            <w:shd w:val="clear" w:color="auto" w:fill="auto"/>
          </w:tcPr>
          <w:p w:rsidR="00F24FE7" w:rsidRPr="00E92ADC" w:rsidRDefault="00F24FE7" w:rsidP="0001416D">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E92ADC">
              <w:rPr>
                <w:rFonts w:ascii="Times New Roman" w:hAnsi="Times New Roman" w:cs="Times New Roman"/>
                <w:sz w:val="24"/>
                <w:szCs w:val="24"/>
              </w:rPr>
              <w:t>categorized as urban and rural</w:t>
            </w:r>
          </w:p>
        </w:tc>
      </w:tr>
      <w:tr w:rsidR="00F24FE7" w:rsidRPr="004B6A3A" w:rsidTr="00862399">
        <w:trPr>
          <w:trHeight w:val="356"/>
        </w:trPr>
        <w:tc>
          <w:tcPr>
            <w:tcW w:w="3510" w:type="dxa"/>
            <w:shd w:val="clear" w:color="auto" w:fill="auto"/>
          </w:tcPr>
          <w:p w:rsidR="00F24FE7" w:rsidRPr="00862399" w:rsidRDefault="00F536A8" w:rsidP="00862399">
            <w:pPr>
              <w:spacing w:before="100" w:beforeAutospacing="1" w:after="100" w:afterAutospacing="1" w:line="360" w:lineRule="auto"/>
              <w:jc w:val="both"/>
              <w:rPr>
                <w:rFonts w:ascii="Times New Roman" w:hAnsi="Times New Roman" w:cs="Times New Roman"/>
                <w:sz w:val="24"/>
                <w:szCs w:val="24"/>
                <w:lang w:bidi="en-US"/>
              </w:rPr>
            </w:pPr>
            <w:r w:rsidRPr="00862399">
              <w:rPr>
                <w:rFonts w:ascii="Times New Roman" w:hAnsi="Times New Roman" w:cs="Times New Roman"/>
                <w:sz w:val="24"/>
                <w:szCs w:val="24"/>
              </w:rPr>
              <w:lastRenderedPageBreak/>
              <w:t>Community-level women's literacy</w:t>
            </w:r>
          </w:p>
        </w:tc>
        <w:tc>
          <w:tcPr>
            <w:tcW w:w="10980" w:type="dxa"/>
            <w:shd w:val="clear" w:color="auto" w:fill="auto"/>
          </w:tcPr>
          <w:p w:rsidR="00F24FE7" w:rsidRPr="00F536A8" w:rsidRDefault="00F536A8" w:rsidP="00B8582E">
            <w:pPr>
              <w:autoSpaceDE w:val="0"/>
              <w:autoSpaceDN w:val="0"/>
              <w:adjustRightInd w:val="0"/>
              <w:spacing w:line="360" w:lineRule="auto"/>
              <w:jc w:val="both"/>
              <w:rPr>
                <w:rFonts w:ascii="Times New Roman" w:hAnsi="Times New Roman" w:cs="Times New Roman"/>
                <w:color w:val="000000"/>
                <w:sz w:val="24"/>
                <w:szCs w:val="24"/>
              </w:rPr>
            </w:pPr>
            <w:proofErr w:type="gramStart"/>
            <w:r w:rsidRPr="00E92ADC">
              <w:rPr>
                <w:rFonts w:ascii="Times New Roman" w:hAnsi="Times New Roman" w:cs="Times New Roman"/>
                <w:sz w:val="24"/>
                <w:szCs w:val="24"/>
              </w:rPr>
              <w:t>the</w:t>
            </w:r>
            <w:proofErr w:type="gramEnd"/>
            <w:r w:rsidRPr="00E92ADC">
              <w:rPr>
                <w:rFonts w:ascii="Times New Roman" w:hAnsi="Times New Roman" w:cs="Times New Roman"/>
                <w:sz w:val="24"/>
                <w:szCs w:val="24"/>
              </w:rPr>
              <w:t xml:space="preserve"> aggregate value of community-level women's literacy was generated by the percentage of women population in the cluster that had at least a primary level of literacy derived from the individual participants’ data.</w:t>
            </w:r>
            <w:r w:rsidRPr="00E92ADC">
              <w:rPr>
                <w:rFonts w:ascii="Times New Roman" w:hAnsi="Times New Roman" w:cs="Times New Roman"/>
                <w:b/>
                <w:sz w:val="24"/>
                <w:szCs w:val="24"/>
              </w:rPr>
              <w:t xml:space="preserve"> </w:t>
            </w:r>
            <w:r w:rsidRPr="00E92ADC">
              <w:rPr>
                <w:rFonts w:ascii="Times New Roman" w:hAnsi="Times New Roman" w:cs="Times New Roman"/>
                <w:sz w:val="24"/>
                <w:szCs w:val="24"/>
              </w:rPr>
              <w:t>Categorized as</w:t>
            </w:r>
            <w:r w:rsidRPr="00E92ADC">
              <w:rPr>
                <w:rFonts w:ascii="Times New Roman" w:hAnsi="Times New Roman" w:cs="Times New Roman"/>
                <w:b/>
                <w:sz w:val="24"/>
                <w:szCs w:val="24"/>
              </w:rPr>
              <w:t xml:space="preserve"> </w:t>
            </w:r>
            <w:r w:rsidRPr="00E92ADC">
              <w:rPr>
                <w:rFonts w:ascii="Times New Roman" w:hAnsi="Times New Roman" w:cs="Times New Roman"/>
                <w:sz w:val="24"/>
                <w:szCs w:val="24"/>
              </w:rPr>
              <w:t>a</w:t>
            </w:r>
            <w:r w:rsidRPr="00E92ADC">
              <w:rPr>
                <w:rFonts w:ascii="Times New Roman" w:hAnsi="Times New Roman" w:cs="Times New Roman"/>
                <w:b/>
                <w:sz w:val="24"/>
                <w:szCs w:val="24"/>
              </w:rPr>
              <w:t xml:space="preserve"> “</w:t>
            </w:r>
            <w:r w:rsidRPr="00E92ADC">
              <w:rPr>
                <w:rFonts w:ascii="Times New Roman" w:hAnsi="Times New Roman" w:cs="Times New Roman"/>
                <w:sz w:val="24"/>
                <w:szCs w:val="24"/>
              </w:rPr>
              <w:t xml:space="preserve">high” concentration of literate women in the Kebeles </w:t>
            </w:r>
            <w:r w:rsidRPr="00E92ADC">
              <w:rPr>
                <w:rFonts w:ascii="Times New Roman" w:hAnsi="Times New Roman" w:cs="Times New Roman"/>
                <w:color w:val="000000"/>
                <w:sz w:val="24"/>
                <w:szCs w:val="24"/>
              </w:rPr>
              <w:t>if the percentage of women who were</w:t>
            </w:r>
            <w:r w:rsidRPr="00E92ADC">
              <w:rPr>
                <w:rFonts w:ascii="Times New Roman" w:hAnsi="Times New Roman" w:cs="Times New Roman"/>
                <w:sz w:val="24"/>
                <w:szCs w:val="24"/>
              </w:rPr>
              <w:t xml:space="preserve"> at least primary level of education</w:t>
            </w:r>
            <w:r w:rsidRPr="00E92ADC">
              <w:rPr>
                <w:rFonts w:ascii="Times New Roman" w:hAnsi="Times New Roman" w:cs="Times New Roman"/>
                <w:color w:val="000000"/>
                <w:sz w:val="24"/>
                <w:szCs w:val="24"/>
              </w:rPr>
              <w:t xml:space="preserve"> </w:t>
            </w:r>
            <w:r w:rsidRPr="00E92ADC">
              <w:rPr>
                <w:rFonts w:ascii="Times New Roman" w:hAnsi="Times New Roman" w:cs="Times New Roman"/>
                <w:color w:val="000000"/>
                <w:sz w:val="24"/>
                <w:szCs w:val="24"/>
                <w:u w:val="single"/>
              </w:rPr>
              <w:t>&gt;</w:t>
            </w:r>
            <w:r w:rsidRPr="00E92ADC">
              <w:rPr>
                <w:rFonts w:ascii="Times New Roman" w:hAnsi="Times New Roman" w:cs="Times New Roman"/>
                <w:color w:val="000000"/>
                <w:sz w:val="24"/>
                <w:szCs w:val="24"/>
              </w:rPr>
              <w:t xml:space="preserve">50% and “low” </w:t>
            </w:r>
            <w:proofErr w:type="gramStart"/>
            <w:r w:rsidRPr="00E92ADC">
              <w:rPr>
                <w:rFonts w:ascii="Times New Roman" w:hAnsi="Times New Roman" w:cs="Times New Roman"/>
                <w:color w:val="000000"/>
                <w:sz w:val="24"/>
                <w:szCs w:val="24"/>
              </w:rPr>
              <w:t xml:space="preserve">otherwise </w:t>
            </w:r>
            <w:proofErr w:type="gramEnd"/>
            <w:r w:rsidRPr="00E92ADC">
              <w:rPr>
                <w:rFonts w:ascii="Times New Roman" w:hAnsi="Times New Roman" w:cs="Times New Roman"/>
                <w:color w:val="000000"/>
                <w:sz w:val="24"/>
                <w:szCs w:val="24"/>
              </w:rPr>
              <w:fldChar w:fldCharType="begin">
                <w:fldData xml:space="preserve">PEVuZE5vdGU+PENpdGU+PEF1dGhvcj5OZWdhc2g8L0F1dGhvcj48WWVhcj4yMDIyPC9ZZWFyPjxS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</w:fldData>
              </w:fldChar>
            </w:r>
            <w:r>
              <w:rPr>
                <w:rFonts w:ascii="Times New Roman" w:hAnsi="Times New Roman" w:cs="Times New Roman"/>
                <w:color w:val="000000"/>
                <w:sz w:val="24"/>
                <w:szCs w:val="24"/>
              </w:rPr>
              <w:instrText xml:space="preserve"> ADDIN EN.CITE </w:instrText>
            </w:r>
            <w:r>
              <w:rPr>
                <w:rFonts w:ascii="Times New Roman" w:hAnsi="Times New Roman" w:cs="Times New Roman"/>
                <w:color w:val="000000"/>
                <w:sz w:val="24"/>
                <w:szCs w:val="24"/>
              </w:rPr>
              <w:fldChar w:fldCharType="begin">
                <w:fldData xml:space="preserve">PEVuZE5vdGU+PENpdGU+PEF1dGhvcj5OZWdhc2g8L0F1dGhvcj48WWVhcj4yMDIyPC9ZZWFyPjxS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</w:fldData>
              </w:fldChar>
            </w:r>
            <w:r>
              <w:rPr>
                <w:rFonts w:ascii="Times New Roman" w:hAnsi="Times New Roman" w:cs="Times New Roman"/>
                <w:color w:val="000000"/>
                <w:sz w:val="24"/>
                <w:szCs w:val="24"/>
              </w:rPr>
              <w:instrText xml:space="preserve"> ADDIN EN.CITE.DATA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r w:rsidRPr="00E92ADC">
              <w:rPr>
                <w:rFonts w:ascii="Times New Roman" w:hAnsi="Times New Roman" w:cs="Times New Roman"/>
                <w:color w:val="000000"/>
                <w:sz w:val="24"/>
                <w:szCs w:val="24"/>
              </w:rPr>
            </w:r>
            <w:r w:rsidRPr="00E92ADC">
              <w:rPr>
                <w:rFonts w:ascii="Times New Roman" w:hAnsi="Times New Roman" w:cs="Times New Roman"/>
                <w:color w:val="000000"/>
                <w:sz w:val="24"/>
                <w:szCs w:val="24"/>
              </w:rPr>
              <w:fldChar w:fldCharType="separate"/>
            </w:r>
            <w:hyperlink w:anchor="_ENREF_6" w:tooltip="Huda, 2019 #29" w:history="1">
              <w:r w:rsidR="00B8582E" w:rsidRPr="00F536A8">
                <w:rPr>
                  <w:rFonts w:ascii="Times New Roman" w:hAnsi="Times New Roman" w:cs="Times New Roman"/>
                  <w:noProof/>
                  <w:color w:val="000000"/>
                  <w:sz w:val="24"/>
                  <w:szCs w:val="24"/>
                  <w:vertAlign w:val="superscript"/>
                </w:rPr>
                <w:t>6</w:t>
              </w:r>
            </w:hyperlink>
            <w:r w:rsidRPr="00F536A8">
              <w:rPr>
                <w:rFonts w:ascii="Times New Roman" w:hAnsi="Times New Roman" w:cs="Times New Roman"/>
                <w:noProof/>
                <w:color w:val="000000"/>
                <w:sz w:val="24"/>
                <w:szCs w:val="24"/>
                <w:vertAlign w:val="superscript"/>
              </w:rPr>
              <w:t xml:space="preserve">, </w:t>
            </w:r>
            <w:hyperlink w:anchor="_ENREF_22" w:tooltip="Negash, 2022 #54" w:history="1">
              <w:r w:rsidR="00B8582E" w:rsidRPr="00F536A8">
                <w:rPr>
                  <w:rFonts w:ascii="Times New Roman" w:hAnsi="Times New Roman" w:cs="Times New Roman"/>
                  <w:noProof/>
                  <w:color w:val="000000"/>
                  <w:sz w:val="24"/>
                  <w:szCs w:val="24"/>
                  <w:vertAlign w:val="superscript"/>
                </w:rPr>
                <w:t>22</w:t>
              </w:r>
            </w:hyperlink>
            <w:r w:rsidRPr="00E92ADC">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w:t>
            </w:r>
          </w:p>
        </w:tc>
      </w:tr>
      <w:tr w:rsidR="00F24FE7" w:rsidRPr="004B6A3A" w:rsidTr="00862399">
        <w:trPr>
          <w:trHeight w:val="356"/>
        </w:trPr>
        <w:tc>
          <w:tcPr>
            <w:tcW w:w="3510" w:type="dxa"/>
            <w:shd w:val="clear" w:color="auto" w:fill="auto"/>
          </w:tcPr>
          <w:p w:rsidR="00F24FE7" w:rsidRPr="00862399" w:rsidRDefault="00F536A8" w:rsidP="00862399">
            <w:pPr>
              <w:spacing w:before="100" w:beforeAutospacing="1" w:after="100" w:afterAutospacing="1" w:line="360" w:lineRule="auto"/>
              <w:jc w:val="both"/>
              <w:rPr>
                <w:rFonts w:ascii="Times New Roman" w:hAnsi="Times New Roman" w:cs="Times New Roman"/>
                <w:sz w:val="24"/>
                <w:szCs w:val="24"/>
                <w:lang w:bidi="en-US"/>
              </w:rPr>
            </w:pPr>
            <w:r w:rsidRPr="00862399">
              <w:rPr>
                <w:rFonts w:ascii="Times New Roman" w:hAnsi="Times New Roman" w:cs="Times New Roman"/>
                <w:sz w:val="24"/>
                <w:szCs w:val="24"/>
              </w:rPr>
              <w:t>Community-level poverty</w:t>
            </w:r>
          </w:p>
        </w:tc>
        <w:tc>
          <w:tcPr>
            <w:tcW w:w="10980" w:type="dxa"/>
            <w:shd w:val="clear" w:color="auto" w:fill="auto"/>
          </w:tcPr>
          <w:p w:rsidR="00F24FE7" w:rsidRPr="00F536A8" w:rsidRDefault="00F536A8" w:rsidP="00B8582E">
            <w:pPr>
              <w:autoSpaceDE w:val="0"/>
              <w:autoSpaceDN w:val="0"/>
              <w:adjustRightInd w:val="0"/>
              <w:spacing w:line="360" w:lineRule="auto"/>
              <w:jc w:val="both"/>
              <w:rPr>
                <w:rFonts w:ascii="Times New Roman" w:hAnsi="Times New Roman" w:cs="Times New Roman"/>
                <w:color w:val="000000"/>
                <w:sz w:val="24"/>
                <w:szCs w:val="24"/>
              </w:rPr>
            </w:pPr>
            <w:proofErr w:type="gramStart"/>
            <w:r w:rsidRPr="00E92ADC">
              <w:rPr>
                <w:rFonts w:ascii="Times New Roman" w:hAnsi="Times New Roman" w:cs="Times New Roman"/>
                <w:sz w:val="24"/>
                <w:szCs w:val="24"/>
              </w:rPr>
              <w:t>the</w:t>
            </w:r>
            <w:proofErr w:type="gramEnd"/>
            <w:r w:rsidRPr="00E92ADC">
              <w:rPr>
                <w:rFonts w:ascii="Times New Roman" w:hAnsi="Times New Roman" w:cs="Times New Roman"/>
                <w:sz w:val="24"/>
                <w:szCs w:val="24"/>
              </w:rPr>
              <w:t xml:space="preserve"> aggregate value of community-level poverty was generated by the percentage of households in the cluster </w:t>
            </w:r>
            <w:r w:rsidRPr="00E92ADC">
              <w:rPr>
                <w:rFonts w:ascii="Times New Roman" w:hAnsi="Times New Roman" w:cs="Times New Roman"/>
                <w:color w:val="000000"/>
                <w:sz w:val="24"/>
                <w:szCs w:val="24"/>
              </w:rPr>
              <w:t>in the poorest and poorer quintile</w:t>
            </w:r>
            <w:r w:rsidRPr="00E92ADC">
              <w:rPr>
                <w:rFonts w:ascii="Times New Roman" w:hAnsi="Times New Roman" w:cs="Times New Roman"/>
                <w:sz w:val="24"/>
                <w:szCs w:val="24"/>
              </w:rPr>
              <w:t xml:space="preserve"> derived from the individual participants’ data.</w:t>
            </w:r>
            <w:r w:rsidRPr="00E92ADC">
              <w:rPr>
                <w:rFonts w:ascii="Times New Roman" w:hAnsi="Times New Roman" w:cs="Times New Roman"/>
                <w:b/>
                <w:sz w:val="24"/>
                <w:szCs w:val="24"/>
              </w:rPr>
              <w:t xml:space="preserve"> </w:t>
            </w:r>
            <w:r w:rsidRPr="00E92ADC">
              <w:rPr>
                <w:rFonts w:ascii="Times New Roman" w:hAnsi="Times New Roman" w:cs="Times New Roman"/>
                <w:sz w:val="24"/>
                <w:szCs w:val="24"/>
              </w:rPr>
              <w:t>Categorized as</w:t>
            </w:r>
            <w:r w:rsidRPr="00E92ADC">
              <w:rPr>
                <w:rFonts w:ascii="Times New Roman" w:hAnsi="Times New Roman" w:cs="Times New Roman"/>
                <w:b/>
                <w:sz w:val="24"/>
                <w:szCs w:val="24"/>
              </w:rPr>
              <w:t xml:space="preserve"> </w:t>
            </w:r>
            <w:r w:rsidRPr="00E92ADC">
              <w:rPr>
                <w:rFonts w:ascii="Times New Roman" w:hAnsi="Times New Roman" w:cs="Times New Roman"/>
                <w:sz w:val="24"/>
                <w:szCs w:val="24"/>
              </w:rPr>
              <w:t>a</w:t>
            </w:r>
            <w:r w:rsidRPr="00E92ADC">
              <w:rPr>
                <w:rFonts w:ascii="Times New Roman" w:hAnsi="Times New Roman" w:cs="Times New Roman"/>
                <w:b/>
                <w:sz w:val="24"/>
                <w:szCs w:val="24"/>
              </w:rPr>
              <w:t xml:space="preserve"> "</w:t>
            </w:r>
            <w:r w:rsidRPr="00E92ADC">
              <w:rPr>
                <w:rFonts w:ascii="Times New Roman" w:hAnsi="Times New Roman" w:cs="Times New Roman"/>
                <w:sz w:val="24"/>
                <w:szCs w:val="24"/>
              </w:rPr>
              <w:t xml:space="preserve">high” concentration of poverty in the Kebeles </w:t>
            </w:r>
            <w:r w:rsidRPr="00E92ADC">
              <w:rPr>
                <w:rFonts w:ascii="Times New Roman" w:hAnsi="Times New Roman" w:cs="Times New Roman"/>
                <w:color w:val="000000"/>
                <w:sz w:val="24"/>
                <w:szCs w:val="24"/>
              </w:rPr>
              <w:t xml:space="preserve">if the percentage of households in the poorest and poorer quintile </w:t>
            </w:r>
            <w:r w:rsidRPr="00E92ADC">
              <w:rPr>
                <w:rFonts w:ascii="Times New Roman" w:hAnsi="Times New Roman" w:cs="Times New Roman"/>
                <w:color w:val="000000"/>
                <w:sz w:val="24"/>
                <w:szCs w:val="24"/>
                <w:u w:val="single"/>
              </w:rPr>
              <w:t>&gt;</w:t>
            </w:r>
            <w:r w:rsidRPr="00E92ADC">
              <w:rPr>
                <w:rFonts w:ascii="Times New Roman" w:hAnsi="Times New Roman" w:cs="Times New Roman"/>
                <w:color w:val="000000"/>
                <w:sz w:val="24"/>
                <w:szCs w:val="24"/>
              </w:rPr>
              <w:t>50% and “low” otherwise</w:t>
            </w:r>
            <w:r w:rsidRPr="00E92ADC">
              <w:rPr>
                <w:rFonts w:ascii="Times New Roman" w:hAnsi="Times New Roman" w:cs="Times New Roman"/>
                <w:color w:val="000000"/>
                <w:sz w:val="24"/>
                <w:szCs w:val="24"/>
              </w:rPr>
              <w:fldChar w:fldCharType="begin">
                <w:fldData xml:space="preserve">PEVuZE5vdGU+PENpdGU+PEF1dGhvcj5OZWdhc2g8L0F1dGhvcj48WWVhcj4yMDIyPC9ZZWFyPjxS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</w:fldData>
              </w:fldChar>
            </w:r>
            <w:r>
              <w:rPr>
                <w:rFonts w:ascii="Times New Roman" w:hAnsi="Times New Roman" w:cs="Times New Roman"/>
                <w:color w:val="000000"/>
                <w:sz w:val="24"/>
                <w:szCs w:val="24"/>
              </w:rPr>
              <w:instrText xml:space="preserve"> ADDIN EN.CITE </w:instrText>
            </w:r>
            <w:r>
              <w:rPr>
                <w:rFonts w:ascii="Times New Roman" w:hAnsi="Times New Roman" w:cs="Times New Roman"/>
                <w:color w:val="000000"/>
                <w:sz w:val="24"/>
                <w:szCs w:val="24"/>
              </w:rPr>
              <w:fldChar w:fldCharType="begin">
                <w:fldData xml:space="preserve">PEVuZE5vdGU+PENpdGU+PEF1dGhvcj5OZWdhc2g8L0F1dGhvcj48WWVhcj4yMDIyPC9ZZWFyPjxS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</w:fldData>
              </w:fldChar>
            </w:r>
            <w:r>
              <w:rPr>
                <w:rFonts w:ascii="Times New Roman" w:hAnsi="Times New Roman" w:cs="Times New Roman"/>
                <w:color w:val="000000"/>
                <w:sz w:val="24"/>
                <w:szCs w:val="24"/>
              </w:rPr>
              <w:instrText xml:space="preserve"> ADDIN EN.CITE.DATA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r w:rsidRPr="00E92ADC">
              <w:rPr>
                <w:rFonts w:ascii="Times New Roman" w:hAnsi="Times New Roman" w:cs="Times New Roman"/>
                <w:color w:val="000000"/>
                <w:sz w:val="24"/>
                <w:szCs w:val="24"/>
              </w:rPr>
            </w:r>
            <w:r w:rsidRPr="00E92ADC">
              <w:rPr>
                <w:rFonts w:ascii="Times New Roman" w:hAnsi="Times New Roman" w:cs="Times New Roman"/>
                <w:color w:val="000000"/>
                <w:sz w:val="24"/>
                <w:szCs w:val="24"/>
              </w:rPr>
              <w:fldChar w:fldCharType="separate"/>
            </w:r>
            <w:hyperlink w:anchor="_ENREF_6" w:tooltip="Huda, 2019 #29" w:history="1">
              <w:r w:rsidR="00B8582E" w:rsidRPr="00F536A8">
                <w:rPr>
                  <w:rFonts w:ascii="Times New Roman" w:hAnsi="Times New Roman" w:cs="Times New Roman"/>
                  <w:noProof/>
                  <w:color w:val="000000"/>
                  <w:sz w:val="24"/>
                  <w:szCs w:val="24"/>
                  <w:vertAlign w:val="superscript"/>
                </w:rPr>
                <w:t>6</w:t>
              </w:r>
            </w:hyperlink>
            <w:proofErr w:type="gramStart"/>
            <w:r w:rsidRPr="00F536A8">
              <w:rPr>
                <w:rFonts w:ascii="Times New Roman" w:hAnsi="Times New Roman" w:cs="Times New Roman"/>
                <w:noProof/>
                <w:color w:val="000000"/>
                <w:sz w:val="24"/>
                <w:szCs w:val="24"/>
                <w:vertAlign w:val="superscript"/>
              </w:rPr>
              <w:t xml:space="preserve">, </w:t>
            </w:r>
            <w:hyperlink w:anchor="_ENREF_22" w:tooltip="Negash, 2022 #54" w:history="1">
              <w:r w:rsidR="00B8582E" w:rsidRPr="00F536A8">
                <w:rPr>
                  <w:rFonts w:ascii="Times New Roman" w:hAnsi="Times New Roman" w:cs="Times New Roman"/>
                  <w:noProof/>
                  <w:color w:val="000000"/>
                  <w:sz w:val="24"/>
                  <w:szCs w:val="24"/>
                  <w:vertAlign w:val="superscript"/>
                </w:rPr>
                <w:t>22</w:t>
              </w:r>
            </w:hyperlink>
            <w:r w:rsidRPr="00F536A8">
              <w:rPr>
                <w:rFonts w:ascii="Times New Roman" w:hAnsi="Times New Roman" w:cs="Times New Roman"/>
                <w:noProof/>
                <w:color w:val="000000"/>
                <w:sz w:val="24"/>
                <w:szCs w:val="24"/>
                <w:vertAlign w:val="superscript"/>
              </w:rPr>
              <w:t xml:space="preserve">, </w:t>
            </w:r>
            <w:hyperlink w:anchor="_ENREF_23" w:tooltip="Liyew, 2020 #61" w:history="1">
              <w:r w:rsidR="00B8582E" w:rsidRPr="00F536A8">
                <w:rPr>
                  <w:rFonts w:ascii="Times New Roman" w:hAnsi="Times New Roman" w:cs="Times New Roman"/>
                  <w:noProof/>
                  <w:color w:val="000000"/>
                  <w:sz w:val="24"/>
                  <w:szCs w:val="24"/>
                  <w:vertAlign w:val="superscript"/>
                </w:rPr>
                <w:t>23</w:t>
              </w:r>
            </w:hyperlink>
            <w:r w:rsidRPr="00E92ADC">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w:t>
            </w:r>
            <w:proofErr w:type="gramEnd"/>
          </w:p>
        </w:tc>
      </w:tr>
      <w:tr w:rsidR="00F24FE7" w:rsidRPr="004B6A3A" w:rsidTr="00862399">
        <w:trPr>
          <w:trHeight w:val="356"/>
        </w:trPr>
        <w:tc>
          <w:tcPr>
            <w:tcW w:w="3510" w:type="dxa"/>
            <w:shd w:val="clear" w:color="auto" w:fill="auto"/>
          </w:tcPr>
          <w:p w:rsidR="00F24FE7" w:rsidRPr="00862399" w:rsidRDefault="00F536A8" w:rsidP="00862399">
            <w:pPr>
              <w:spacing w:before="100" w:beforeAutospacing="1" w:after="100" w:afterAutospacing="1" w:line="360" w:lineRule="auto"/>
              <w:jc w:val="both"/>
              <w:rPr>
                <w:rFonts w:ascii="Times New Roman" w:hAnsi="Times New Roman" w:cs="Times New Roman"/>
                <w:sz w:val="24"/>
                <w:szCs w:val="24"/>
                <w:lang w:bidi="en-US"/>
              </w:rPr>
            </w:pPr>
            <w:r w:rsidRPr="00862399">
              <w:rPr>
                <w:rFonts w:ascii="Times New Roman" w:hAnsi="Times New Roman" w:cs="Times New Roman"/>
                <w:sz w:val="24"/>
                <w:szCs w:val="24"/>
              </w:rPr>
              <w:t>Community-level social media use</w:t>
            </w:r>
          </w:p>
        </w:tc>
        <w:tc>
          <w:tcPr>
            <w:tcW w:w="10980" w:type="dxa"/>
            <w:shd w:val="clear" w:color="auto" w:fill="auto"/>
          </w:tcPr>
          <w:p w:rsidR="00F24FE7" w:rsidRPr="00F536A8" w:rsidRDefault="00F536A8" w:rsidP="00B8582E">
            <w:pPr>
              <w:autoSpaceDE w:val="0"/>
              <w:autoSpaceDN w:val="0"/>
              <w:adjustRightInd w:val="0"/>
              <w:spacing w:line="360" w:lineRule="auto"/>
              <w:jc w:val="both"/>
              <w:rPr>
                <w:rFonts w:ascii="Times New Roman" w:hAnsi="Times New Roman" w:cs="Times New Roman"/>
                <w:color w:val="000000"/>
                <w:sz w:val="24"/>
                <w:szCs w:val="24"/>
              </w:rPr>
            </w:pPr>
            <w:proofErr w:type="gramStart"/>
            <w:r w:rsidRPr="00E92ADC">
              <w:rPr>
                <w:rFonts w:ascii="Times New Roman" w:hAnsi="Times New Roman" w:cs="Times New Roman"/>
                <w:sz w:val="24"/>
                <w:szCs w:val="24"/>
              </w:rPr>
              <w:t>the</w:t>
            </w:r>
            <w:proofErr w:type="gramEnd"/>
            <w:r w:rsidRPr="00E92ADC">
              <w:rPr>
                <w:rFonts w:ascii="Times New Roman" w:hAnsi="Times New Roman" w:cs="Times New Roman"/>
                <w:sz w:val="24"/>
                <w:szCs w:val="24"/>
              </w:rPr>
              <w:t xml:space="preserve"> aggregate value of community-level social media use was generated by a percentage of study participants who listens to the radio, watches television and reads the newspaper in cluster derived from the individual participants’ data.</w:t>
            </w:r>
            <w:r w:rsidRPr="00E92ADC">
              <w:rPr>
                <w:rFonts w:ascii="Times New Roman" w:hAnsi="Times New Roman" w:cs="Times New Roman"/>
                <w:b/>
                <w:sz w:val="24"/>
                <w:szCs w:val="24"/>
              </w:rPr>
              <w:t xml:space="preserve"> </w:t>
            </w:r>
            <w:r w:rsidRPr="00E92ADC">
              <w:rPr>
                <w:rFonts w:ascii="Times New Roman" w:hAnsi="Times New Roman" w:cs="Times New Roman"/>
                <w:sz w:val="24"/>
                <w:szCs w:val="24"/>
              </w:rPr>
              <w:t>Categorized as</w:t>
            </w:r>
            <w:r w:rsidRPr="00E92ADC">
              <w:rPr>
                <w:rFonts w:ascii="Times New Roman" w:hAnsi="Times New Roman" w:cs="Times New Roman"/>
                <w:b/>
                <w:sz w:val="24"/>
                <w:szCs w:val="24"/>
              </w:rPr>
              <w:t xml:space="preserve"> “</w:t>
            </w:r>
            <w:r w:rsidRPr="00E92ADC">
              <w:rPr>
                <w:rFonts w:ascii="Times New Roman" w:hAnsi="Times New Roman" w:cs="Times New Roman"/>
                <w:sz w:val="24"/>
                <w:szCs w:val="24"/>
              </w:rPr>
              <w:t xml:space="preserve">high” concentration of social media use in the Kebeles </w:t>
            </w:r>
            <w:r w:rsidRPr="00E92ADC">
              <w:rPr>
                <w:rFonts w:ascii="Times New Roman" w:hAnsi="Times New Roman" w:cs="Times New Roman"/>
                <w:color w:val="000000"/>
                <w:sz w:val="24"/>
                <w:szCs w:val="24"/>
              </w:rPr>
              <w:t xml:space="preserve">if the proportion of </w:t>
            </w:r>
            <w:r w:rsidRPr="00E92ADC">
              <w:rPr>
                <w:rFonts w:ascii="Times New Roman" w:hAnsi="Times New Roman" w:cs="Times New Roman"/>
                <w:sz w:val="24"/>
                <w:szCs w:val="24"/>
              </w:rPr>
              <w:t xml:space="preserve">a study participant who uses at least one social media </w:t>
            </w:r>
            <w:r w:rsidRPr="00E92ADC">
              <w:rPr>
                <w:rFonts w:ascii="Times New Roman" w:hAnsi="Times New Roman" w:cs="Times New Roman"/>
                <w:color w:val="000000"/>
                <w:sz w:val="24"/>
                <w:szCs w:val="24"/>
                <w:u w:val="single"/>
              </w:rPr>
              <w:t>&gt;</w:t>
            </w:r>
            <w:r w:rsidRPr="00E92ADC">
              <w:rPr>
                <w:rFonts w:ascii="Times New Roman" w:hAnsi="Times New Roman" w:cs="Times New Roman"/>
                <w:color w:val="000000"/>
                <w:sz w:val="24"/>
                <w:szCs w:val="24"/>
              </w:rPr>
              <w:t>50% and “low” otherwise</w:t>
            </w:r>
            <w:r w:rsidRPr="00E92ADC">
              <w:rPr>
                <w:rFonts w:ascii="Times New Roman" w:hAnsi="Times New Roman" w:cs="Times New Roman"/>
                <w:color w:val="000000"/>
                <w:sz w:val="24"/>
                <w:szCs w:val="24"/>
              </w:rPr>
              <w:fldChar w:fldCharType="begin">
                <w:fldData xml:space="preserve">PEVuZE5vdGU+PENpdGU+PEF1dGhvcj5IdWRhPC9BdXRob3I+PFllYXI+MjAxOTwvWWVhcj48UmVj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</w:fldData>
              </w:fldChar>
            </w:r>
            <w:r>
              <w:rPr>
                <w:rFonts w:ascii="Times New Roman" w:hAnsi="Times New Roman" w:cs="Times New Roman"/>
                <w:color w:val="000000"/>
                <w:sz w:val="24"/>
                <w:szCs w:val="24"/>
              </w:rPr>
              <w:instrText xml:space="preserve"> ADDIN EN.CITE </w:instrText>
            </w:r>
            <w:r>
              <w:rPr>
                <w:rFonts w:ascii="Times New Roman" w:hAnsi="Times New Roman" w:cs="Times New Roman"/>
                <w:color w:val="000000"/>
                <w:sz w:val="24"/>
                <w:szCs w:val="24"/>
              </w:rPr>
              <w:fldChar w:fldCharType="begin">
                <w:fldData xml:space="preserve">PEVuZE5vdGU+PENpdGU+PEF1dGhvcj5IdWRhPC9BdXRob3I+PFllYXI+MjAxOTwvWWVhcj48UmVj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</w:fldData>
              </w:fldChar>
            </w:r>
            <w:r>
              <w:rPr>
                <w:rFonts w:ascii="Times New Roman" w:hAnsi="Times New Roman" w:cs="Times New Roman"/>
                <w:color w:val="000000"/>
                <w:sz w:val="24"/>
                <w:szCs w:val="24"/>
              </w:rPr>
              <w:instrText xml:space="preserve"> ADDIN EN.CITE.DATA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r w:rsidRPr="00E92ADC">
              <w:rPr>
                <w:rFonts w:ascii="Times New Roman" w:hAnsi="Times New Roman" w:cs="Times New Roman"/>
                <w:color w:val="000000"/>
                <w:sz w:val="24"/>
                <w:szCs w:val="24"/>
              </w:rPr>
            </w:r>
            <w:r w:rsidRPr="00E92ADC">
              <w:rPr>
                <w:rFonts w:ascii="Times New Roman" w:hAnsi="Times New Roman" w:cs="Times New Roman"/>
                <w:color w:val="000000"/>
                <w:sz w:val="24"/>
                <w:szCs w:val="24"/>
              </w:rPr>
              <w:fldChar w:fldCharType="separate"/>
            </w:r>
            <w:hyperlink w:anchor="_ENREF_6" w:tooltip="Huda, 2019 #29" w:history="1">
              <w:r w:rsidR="00B8582E" w:rsidRPr="00F536A8">
                <w:rPr>
                  <w:rFonts w:ascii="Times New Roman" w:hAnsi="Times New Roman" w:cs="Times New Roman"/>
                  <w:noProof/>
                  <w:color w:val="000000"/>
                  <w:sz w:val="24"/>
                  <w:szCs w:val="24"/>
                  <w:vertAlign w:val="superscript"/>
                </w:rPr>
                <w:t>6</w:t>
              </w:r>
            </w:hyperlink>
            <w:proofErr w:type="gramStart"/>
            <w:r w:rsidRPr="00F536A8">
              <w:rPr>
                <w:rFonts w:ascii="Times New Roman" w:hAnsi="Times New Roman" w:cs="Times New Roman"/>
                <w:noProof/>
                <w:color w:val="000000"/>
                <w:sz w:val="24"/>
                <w:szCs w:val="24"/>
                <w:vertAlign w:val="superscript"/>
              </w:rPr>
              <w:t xml:space="preserve">, </w:t>
            </w:r>
            <w:hyperlink w:anchor="_ENREF_24" w:tooltip="Tessema, 2020 #64" w:history="1">
              <w:r w:rsidR="00B8582E" w:rsidRPr="00F536A8">
                <w:rPr>
                  <w:rFonts w:ascii="Times New Roman" w:hAnsi="Times New Roman" w:cs="Times New Roman"/>
                  <w:noProof/>
                  <w:color w:val="000000"/>
                  <w:sz w:val="24"/>
                  <w:szCs w:val="24"/>
                  <w:vertAlign w:val="superscript"/>
                </w:rPr>
                <w:t>24</w:t>
              </w:r>
            </w:hyperlink>
            <w:r w:rsidRPr="00E92ADC">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
        </w:tc>
      </w:tr>
      <w:tr w:rsidR="00F24FE7" w:rsidRPr="004B6A3A" w:rsidTr="00862399">
        <w:trPr>
          <w:trHeight w:val="356"/>
        </w:trPr>
        <w:tc>
          <w:tcPr>
            <w:tcW w:w="3510" w:type="dxa"/>
            <w:shd w:val="clear" w:color="auto" w:fill="auto"/>
          </w:tcPr>
          <w:p w:rsidR="00F24FE7" w:rsidRPr="00862399" w:rsidRDefault="00F536A8" w:rsidP="00862399">
            <w:pPr>
              <w:spacing w:before="100" w:beforeAutospacing="1" w:after="100" w:afterAutospacing="1" w:line="360" w:lineRule="auto"/>
              <w:jc w:val="both"/>
              <w:rPr>
                <w:rFonts w:ascii="Times New Roman" w:hAnsi="Times New Roman" w:cs="Times New Roman"/>
                <w:sz w:val="24"/>
                <w:szCs w:val="24"/>
                <w:lang w:bidi="en-US"/>
              </w:rPr>
            </w:pPr>
            <w:r w:rsidRPr="00862399">
              <w:rPr>
                <w:rFonts w:ascii="Times New Roman" w:hAnsi="Times New Roman" w:cs="Times New Roman"/>
                <w:sz w:val="24"/>
                <w:szCs w:val="24"/>
              </w:rPr>
              <w:t>Distance from nearest HF</w:t>
            </w:r>
          </w:p>
        </w:tc>
        <w:tc>
          <w:tcPr>
            <w:tcW w:w="10980" w:type="dxa"/>
            <w:shd w:val="clear" w:color="auto" w:fill="auto"/>
          </w:tcPr>
          <w:p w:rsidR="00F24FE7" w:rsidRPr="00F536A8" w:rsidRDefault="00F536A8" w:rsidP="00B8582E">
            <w:pPr>
              <w:autoSpaceDE w:val="0"/>
              <w:autoSpaceDN w:val="0"/>
              <w:adjustRightInd w:val="0"/>
              <w:spacing w:line="360" w:lineRule="auto"/>
              <w:jc w:val="both"/>
              <w:rPr>
                <w:rFonts w:ascii="Times New Roman" w:hAnsi="Times New Roman" w:cs="Times New Roman"/>
                <w:color w:val="000000"/>
                <w:sz w:val="24"/>
                <w:szCs w:val="24"/>
              </w:rPr>
            </w:pPr>
            <w:r w:rsidRPr="00E92ADC">
              <w:rPr>
                <w:rFonts w:ascii="Times New Roman" w:hAnsi="Times New Roman" w:cs="Times New Roman"/>
                <w:sz w:val="24"/>
                <w:szCs w:val="24"/>
              </w:rPr>
              <w:t xml:space="preserve">was considered as “close” to HF if a woman reported a walking hour of less than 30 minutes by foot to reach the nearest HFs and “far” otherwise </w:t>
            </w:r>
            <w:hyperlink w:anchor="_ENREF_12" w:tooltip="Ahmed R, 2022 #9" w:history="1">
              <w:r w:rsidR="00B8582E" w:rsidRPr="00E92ADC">
                <w:rPr>
                  <w:rFonts w:ascii="Times New Roman" w:hAnsi="Times New Roman" w:cs="Times New Roman"/>
                  <w:sz w:val="24"/>
                  <w:szCs w:val="24"/>
                </w:rPr>
                <w:fldChar w:fldCharType="begin"/>
              </w:r>
              <w:r w:rsidR="00B8582E">
                <w:rPr>
                  <w:rFonts w:ascii="Times New Roman" w:hAnsi="Times New Roman" w:cs="Times New Roman"/>
                  <w:sz w:val="24"/>
                  <w:szCs w:val="24"/>
                </w:rPr>
                <w:instrText xml:space="preserve"> ADDIN EN.CITE &lt;EndNote&gt;&lt;Cite&gt;&lt;Author&gt;Ahmed R&lt;/Author&gt;&lt;Year&gt;2022&lt;/Year&gt;&lt;RecNum&gt;9&lt;/RecNum&gt;&lt;DisplayText&gt;&lt;style face="superscript"&gt;12&lt;/style&gt;&lt;/DisplayText&gt;&lt;record&gt;&lt;rec-number&gt;9&lt;/rec-number&gt;&lt;foreign-keys&gt;&lt;key app="EN" db-id="9vtved92ptw9r6eer07v5afas2rzwprrpwad"&gt;9&lt;/key&gt;&lt;/foreign-keys&gt;&lt;ref-type name="Journal Article"&gt;17&lt;/ref-type&gt;&lt;contributors&gt;&lt;authors&gt;&lt;author&gt;Ahmed R, Sultan M, Abose S, Assefa B, Nuramo A, Alemu A, et al,&lt;/author&gt;&lt;/authors&gt;&lt;/contributors&gt;&lt;titles&gt;&lt;title&gt;Levels and associated factors of the maternal healthcare continuum in Hadiya zone, Southern Ethiopia: A multilevel analysis. PLoS ONE 17(10): e0275752. https://doi.org/10.1371/journal.pone.0275752 &lt;/title&gt;&lt;/titles&gt;&lt;dates&gt;&lt;year&gt;2022&lt;/year&gt;&lt;/dates&gt;&lt;urls&gt;&lt;/urls&gt;&lt;/record&gt;&lt;/Cite&gt;&lt;/EndNote&gt;</w:instrText>
              </w:r>
              <w:r w:rsidR="00B8582E" w:rsidRPr="00E92ADC">
                <w:rPr>
                  <w:rFonts w:ascii="Times New Roman" w:hAnsi="Times New Roman" w:cs="Times New Roman"/>
                  <w:sz w:val="24"/>
                  <w:szCs w:val="24"/>
                </w:rPr>
                <w:fldChar w:fldCharType="separate"/>
              </w:r>
              <w:r w:rsidR="00B8582E" w:rsidRPr="00405E62">
                <w:rPr>
                  <w:rFonts w:ascii="Times New Roman" w:hAnsi="Times New Roman" w:cs="Times New Roman"/>
                  <w:noProof/>
                  <w:sz w:val="24"/>
                  <w:szCs w:val="24"/>
                  <w:vertAlign w:val="superscript"/>
                </w:rPr>
                <w:t>12</w:t>
              </w:r>
              <w:r w:rsidR="00B8582E" w:rsidRPr="00E92ADC">
                <w:rPr>
                  <w:rFonts w:ascii="Times New Roman" w:hAnsi="Times New Roman" w:cs="Times New Roman"/>
                  <w:sz w:val="24"/>
                  <w:szCs w:val="24"/>
                </w:rPr>
                <w:fldChar w:fldCharType="end"/>
              </w:r>
            </w:hyperlink>
            <w:r w:rsidRPr="00E92ADC">
              <w:rPr>
                <w:rFonts w:ascii="Times New Roman" w:hAnsi="Times New Roman" w:cs="Times New Roman"/>
                <w:sz w:val="24"/>
                <w:szCs w:val="24"/>
              </w:rPr>
              <w:t>. The aggregate value of community-level distance was generated by the percentage of a study participant walking hours to the nearest HF in a cluster derived from the individual participants’ data.</w:t>
            </w:r>
            <w:r w:rsidRPr="00E92ADC">
              <w:rPr>
                <w:rFonts w:ascii="Times New Roman" w:hAnsi="Times New Roman" w:cs="Times New Roman"/>
                <w:b/>
                <w:sz w:val="24"/>
                <w:szCs w:val="24"/>
              </w:rPr>
              <w:t xml:space="preserve"> </w:t>
            </w:r>
            <w:r w:rsidRPr="00E92ADC">
              <w:rPr>
                <w:rFonts w:ascii="Times New Roman" w:hAnsi="Times New Roman" w:cs="Times New Roman"/>
                <w:sz w:val="24"/>
                <w:szCs w:val="24"/>
              </w:rPr>
              <w:t>Categorized as</w:t>
            </w:r>
            <w:r w:rsidRPr="00E92ADC">
              <w:rPr>
                <w:rFonts w:ascii="Times New Roman" w:hAnsi="Times New Roman" w:cs="Times New Roman"/>
                <w:b/>
                <w:sz w:val="24"/>
                <w:szCs w:val="24"/>
              </w:rPr>
              <w:t xml:space="preserve"> “</w:t>
            </w:r>
            <w:r w:rsidRPr="00E92ADC">
              <w:rPr>
                <w:rFonts w:ascii="Times New Roman" w:hAnsi="Times New Roman" w:cs="Times New Roman"/>
                <w:sz w:val="24"/>
                <w:szCs w:val="24"/>
              </w:rPr>
              <w:t xml:space="preserve">not big problem” in the Kebeles </w:t>
            </w:r>
            <w:r w:rsidRPr="00E92ADC">
              <w:rPr>
                <w:rFonts w:ascii="Times New Roman" w:hAnsi="Times New Roman" w:cs="Times New Roman"/>
                <w:color w:val="000000"/>
                <w:sz w:val="24"/>
                <w:szCs w:val="24"/>
              </w:rPr>
              <w:t>if</w:t>
            </w:r>
            <w:r w:rsidRPr="00E92ADC">
              <w:rPr>
                <w:rFonts w:ascii="Times New Roman" w:hAnsi="Times New Roman" w:cs="Times New Roman"/>
                <w:color w:val="000000"/>
                <w:sz w:val="24"/>
                <w:szCs w:val="24"/>
                <w:u w:val="single"/>
              </w:rPr>
              <w:t>&gt;</w:t>
            </w:r>
            <w:r w:rsidRPr="00E92ADC">
              <w:rPr>
                <w:rFonts w:ascii="Times New Roman" w:hAnsi="Times New Roman" w:cs="Times New Roman"/>
                <w:color w:val="000000"/>
                <w:sz w:val="24"/>
                <w:szCs w:val="24"/>
              </w:rPr>
              <w:t xml:space="preserve">50% of </w:t>
            </w:r>
            <w:r w:rsidRPr="00E92ADC">
              <w:rPr>
                <w:rFonts w:ascii="Times New Roman" w:hAnsi="Times New Roman" w:cs="Times New Roman"/>
                <w:sz w:val="24"/>
                <w:szCs w:val="24"/>
              </w:rPr>
              <w:t xml:space="preserve">study participants </w:t>
            </w:r>
            <w:r w:rsidRPr="00E92ADC">
              <w:rPr>
                <w:rFonts w:ascii="Times New Roman" w:hAnsi="Times New Roman" w:cs="Times New Roman"/>
                <w:color w:val="000000"/>
                <w:sz w:val="24"/>
                <w:szCs w:val="24"/>
              </w:rPr>
              <w:t xml:space="preserve">reported as “close” and “a big problem” </w:t>
            </w:r>
            <w:proofErr w:type="gramStart"/>
            <w:r w:rsidRPr="00E92ADC">
              <w:rPr>
                <w:rFonts w:ascii="Times New Roman" w:hAnsi="Times New Roman" w:cs="Times New Roman"/>
                <w:color w:val="000000"/>
                <w:sz w:val="24"/>
                <w:szCs w:val="24"/>
              </w:rPr>
              <w:t xml:space="preserve">otherwise </w:t>
            </w:r>
            <w:proofErr w:type="gramEnd"/>
            <w:r w:rsidRPr="00E92ADC">
              <w:rPr>
                <w:rFonts w:ascii="Times New Roman" w:hAnsi="Times New Roman" w:cs="Times New Roman"/>
                <w:color w:val="000000"/>
                <w:sz w:val="24"/>
                <w:szCs w:val="24"/>
              </w:rPr>
              <w:fldChar w:fldCharType="begin">
                <w:fldData xml:space="preserve">PEVuZE5vdGU+PENpdGU+PEF1dGhvcj5DaGFrYSBFRTwvQXV0aG9yPjxZZWFyPjIwMjI8L1llYXI+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=
</w:fldData>
              </w:fldChar>
            </w:r>
            <w:r>
              <w:rPr>
                <w:rFonts w:ascii="Times New Roman" w:hAnsi="Times New Roman" w:cs="Times New Roman"/>
                <w:color w:val="000000"/>
                <w:sz w:val="24"/>
                <w:szCs w:val="24"/>
              </w:rPr>
              <w:instrText xml:space="preserve"> ADDIN EN.CITE </w:instrText>
            </w:r>
            <w:r>
              <w:rPr>
                <w:rFonts w:ascii="Times New Roman" w:hAnsi="Times New Roman" w:cs="Times New Roman"/>
                <w:color w:val="000000"/>
                <w:sz w:val="24"/>
                <w:szCs w:val="24"/>
              </w:rPr>
              <w:fldChar w:fldCharType="begin">
                <w:fldData xml:space="preserve">PEVuZE5vdGU+PENpdGU+PEF1dGhvcj5DaGFrYSBFRTwvQXV0aG9yPjxZZWFyPjIwMjI8L1llYXI+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=
</w:fldData>
              </w:fldChar>
            </w:r>
            <w:r>
              <w:rPr>
                <w:rFonts w:ascii="Times New Roman" w:hAnsi="Times New Roman" w:cs="Times New Roman"/>
                <w:color w:val="000000"/>
                <w:sz w:val="24"/>
                <w:szCs w:val="24"/>
              </w:rPr>
              <w:instrText xml:space="preserve"> ADDIN EN.CITE.DATA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r w:rsidRPr="00E92ADC">
              <w:rPr>
                <w:rFonts w:ascii="Times New Roman" w:hAnsi="Times New Roman" w:cs="Times New Roman"/>
                <w:color w:val="000000"/>
                <w:sz w:val="24"/>
                <w:szCs w:val="24"/>
              </w:rPr>
            </w:r>
            <w:r w:rsidRPr="00E92ADC">
              <w:rPr>
                <w:rFonts w:ascii="Times New Roman" w:hAnsi="Times New Roman" w:cs="Times New Roman"/>
                <w:color w:val="000000"/>
                <w:sz w:val="24"/>
                <w:szCs w:val="24"/>
              </w:rPr>
              <w:fldChar w:fldCharType="separate"/>
            </w:r>
            <w:hyperlink w:anchor="_ENREF_12" w:tooltip="Ahmed R, 2022 #9" w:history="1">
              <w:r w:rsidR="00B8582E" w:rsidRPr="00F536A8">
                <w:rPr>
                  <w:rFonts w:ascii="Times New Roman" w:hAnsi="Times New Roman" w:cs="Times New Roman"/>
                  <w:noProof/>
                  <w:color w:val="000000"/>
                  <w:sz w:val="24"/>
                  <w:szCs w:val="24"/>
                  <w:vertAlign w:val="superscript"/>
                </w:rPr>
                <w:t>12</w:t>
              </w:r>
            </w:hyperlink>
            <w:r w:rsidRPr="00F536A8">
              <w:rPr>
                <w:rFonts w:ascii="Times New Roman" w:hAnsi="Times New Roman" w:cs="Times New Roman"/>
                <w:noProof/>
                <w:color w:val="000000"/>
                <w:sz w:val="24"/>
                <w:szCs w:val="24"/>
                <w:vertAlign w:val="superscript"/>
              </w:rPr>
              <w:t xml:space="preserve">, </w:t>
            </w:r>
            <w:hyperlink w:anchor="_ENREF_25" w:tooltip="Chaka EE, 2022 #62" w:history="1">
              <w:r w:rsidR="00B8582E" w:rsidRPr="00F536A8">
                <w:rPr>
                  <w:rFonts w:ascii="Times New Roman" w:hAnsi="Times New Roman" w:cs="Times New Roman"/>
                  <w:noProof/>
                  <w:color w:val="000000"/>
                  <w:sz w:val="24"/>
                  <w:szCs w:val="24"/>
                  <w:vertAlign w:val="superscript"/>
                </w:rPr>
                <w:t>25</w:t>
              </w:r>
            </w:hyperlink>
            <w:r w:rsidRPr="00F536A8">
              <w:rPr>
                <w:rFonts w:ascii="Times New Roman" w:hAnsi="Times New Roman" w:cs="Times New Roman"/>
                <w:noProof/>
                <w:color w:val="000000"/>
                <w:sz w:val="24"/>
                <w:szCs w:val="24"/>
                <w:vertAlign w:val="superscript"/>
              </w:rPr>
              <w:t xml:space="preserve">, </w:t>
            </w:r>
            <w:hyperlink w:anchor="_ENREF_26" w:tooltip="Zegeye, 2021 #65" w:history="1">
              <w:r w:rsidR="00B8582E" w:rsidRPr="00F536A8">
                <w:rPr>
                  <w:rFonts w:ascii="Times New Roman" w:hAnsi="Times New Roman" w:cs="Times New Roman"/>
                  <w:noProof/>
                  <w:color w:val="000000"/>
                  <w:sz w:val="24"/>
                  <w:szCs w:val="24"/>
                  <w:vertAlign w:val="superscript"/>
                </w:rPr>
                <w:t>26</w:t>
              </w:r>
            </w:hyperlink>
            <w:r w:rsidRPr="00E92ADC">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p>
        </w:tc>
      </w:tr>
    </w:tbl>
    <w:p w:rsidR="0021596F" w:rsidRDefault="0021596F" w:rsidP="00E92ADC">
      <w:pPr>
        <w:autoSpaceDE w:val="0"/>
        <w:autoSpaceDN w:val="0"/>
        <w:adjustRightInd w:val="0"/>
        <w:spacing w:before="100" w:beforeAutospacing="1" w:after="100" w:afterAutospacing="1" w:line="360" w:lineRule="auto"/>
        <w:jc w:val="both"/>
        <w:rPr>
          <w:rFonts w:ascii="Times New Roman" w:hAnsi="Times New Roman" w:cs="Times New Roman"/>
          <w:b/>
          <w:sz w:val="24"/>
          <w:szCs w:val="24"/>
        </w:rPr>
      </w:pPr>
    </w:p>
    <w:p w:rsidR="0021596F" w:rsidRDefault="0021596F" w:rsidP="00E92ADC">
      <w:pPr>
        <w:autoSpaceDE w:val="0"/>
        <w:autoSpaceDN w:val="0"/>
        <w:adjustRightInd w:val="0"/>
        <w:spacing w:before="100" w:beforeAutospacing="1" w:after="100" w:afterAutospacing="1" w:line="360" w:lineRule="auto"/>
        <w:jc w:val="both"/>
        <w:rPr>
          <w:rFonts w:ascii="Times New Roman" w:hAnsi="Times New Roman" w:cs="Times New Roman"/>
          <w:b/>
          <w:sz w:val="24"/>
          <w:szCs w:val="24"/>
        </w:rPr>
      </w:pPr>
    </w:p>
    <w:p w:rsidR="00855DE5" w:rsidRDefault="00855DE5" w:rsidP="00E92ADC">
      <w:pPr>
        <w:autoSpaceDE w:val="0"/>
        <w:autoSpaceDN w:val="0"/>
        <w:adjustRightInd w:val="0"/>
        <w:spacing w:before="100" w:beforeAutospacing="1" w:after="100" w:afterAutospacing="1" w:line="360" w:lineRule="auto"/>
        <w:jc w:val="both"/>
        <w:rPr>
          <w:rFonts w:ascii="Times New Roman" w:hAnsi="Times New Roman" w:cs="Times New Roman"/>
          <w:b/>
          <w:sz w:val="24"/>
          <w:szCs w:val="24"/>
        </w:rPr>
      </w:pPr>
    </w:p>
    <w:p w:rsidR="00855DE5" w:rsidRDefault="00855DE5" w:rsidP="00E92ADC">
      <w:pPr>
        <w:autoSpaceDE w:val="0"/>
        <w:autoSpaceDN w:val="0"/>
        <w:adjustRightInd w:val="0"/>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Wealth index analysis method</w:t>
      </w:r>
    </w:p>
    <w:p w:rsidR="00845576" w:rsidRPr="00E92ADC" w:rsidRDefault="00447369" w:rsidP="00E92ADC">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The multiple response variables were categorized into binary responses (yes/no) and “I don’t know” responses often coded as 999 to zero </w:t>
      </w:r>
      <w:r w:rsidR="004C44A2">
        <w:rPr>
          <w:rFonts w:ascii="Times New Roman" w:hAnsi="Times New Roman" w:cs="Times New Roman"/>
          <w:sz w:val="24"/>
          <w:szCs w:val="24"/>
        </w:rPr>
        <w:t>(Table 3</w:t>
      </w:r>
      <w:r w:rsidRPr="00E92ADC">
        <w:rPr>
          <w:rFonts w:ascii="Times New Roman" w:hAnsi="Times New Roman" w:cs="Times New Roman"/>
          <w:sz w:val="24"/>
          <w:szCs w:val="24"/>
        </w:rPr>
        <w:t xml:space="preserve">).  Similarly, the "I don't know" response and any missing value are often coded as 999 to zero for the continuous variables </w:t>
      </w:r>
      <w:hyperlink w:anchor="_ENREF_27" w:tooltip="Fry K., 2014 #8" w:history="1">
        <w:r w:rsidR="00B8582E" w:rsidRPr="00E92ADC">
          <w:rPr>
            <w:rFonts w:ascii="Times New Roman" w:hAnsi="Times New Roman" w:cs="Times New Roman"/>
            <w:sz w:val="24"/>
            <w:szCs w:val="24"/>
          </w:rPr>
          <w:fldChar w:fldCharType="begin"/>
        </w:r>
        <w:r w:rsidR="00B8582E">
          <w:rPr>
            <w:rFonts w:ascii="Times New Roman" w:hAnsi="Times New Roman" w:cs="Times New Roman"/>
            <w:sz w:val="24"/>
            <w:szCs w:val="24"/>
          </w:rPr>
          <w:instrText xml:space="preserve"> ADDIN EN.CITE &lt;EndNote&gt;&lt;Cite&gt;&lt;Author&gt;Fry K.&lt;/Author&gt;&lt;Year&gt;2014&lt;/Year&gt;&lt;RecNum&gt;8&lt;/RecNum&gt;&lt;DisplayText&gt;&lt;style face="superscript"&gt;27&lt;/style&gt;&lt;/DisplayText&gt;&lt;record&gt;&lt;rec-number&gt;8&lt;/rec-number&gt;&lt;foreign-keys&gt;&lt;key app="EN" db-id="9vtved92ptw9r6eer07v5afas2rzwprrpwad"&gt;8&lt;/key&gt;&lt;/foreign-keys&gt;&lt;ref-type name="Journal Article"&gt;17&lt;/ref-type&gt;&lt;contributors&gt;&lt;authors&gt;&lt;author&gt;Fry K., Firestone R., Chakraborty N.M,&lt;/author&gt;&lt;/authors&gt;&lt;/contributors&gt;&lt;titles&gt;&lt;title&gt;Measuring Equity with Nationally Representative Wealth Quintiles. Washington, DC: PSI. &lt;/title&gt;&lt;/titles&gt;&lt;dates&gt;&lt;year&gt;2014&lt;/year&gt;&lt;/dates&gt;&lt;urls&gt;&lt;/urls&gt;&lt;/record&gt;&lt;/Cite&gt;&lt;/EndNote&gt;</w:instrText>
        </w:r>
        <w:r w:rsidR="00B8582E" w:rsidRPr="00E92ADC">
          <w:rPr>
            <w:rFonts w:ascii="Times New Roman" w:hAnsi="Times New Roman" w:cs="Times New Roman"/>
            <w:sz w:val="24"/>
            <w:szCs w:val="24"/>
          </w:rPr>
          <w:fldChar w:fldCharType="separate"/>
        </w:r>
        <w:r w:rsidR="00B8582E" w:rsidRPr="00B8582E">
          <w:rPr>
            <w:rFonts w:ascii="Times New Roman" w:hAnsi="Times New Roman" w:cs="Times New Roman"/>
            <w:noProof/>
            <w:sz w:val="24"/>
            <w:szCs w:val="24"/>
            <w:vertAlign w:val="superscript"/>
          </w:rPr>
          <w:t>27</w:t>
        </w:r>
        <w:r w:rsidR="00B8582E" w:rsidRPr="00E92ADC">
          <w:rPr>
            <w:rFonts w:ascii="Times New Roman" w:hAnsi="Times New Roman" w:cs="Times New Roman"/>
            <w:sz w:val="24"/>
            <w:szCs w:val="24"/>
          </w:rPr>
          <w:fldChar w:fldCharType="end"/>
        </w:r>
      </w:hyperlink>
      <w:r w:rsidRPr="00E92ADC">
        <w:rPr>
          <w:rFonts w:ascii="Times New Roman" w:hAnsi="Times New Roman" w:cs="Times New Roman"/>
          <w:sz w:val="24"/>
          <w:szCs w:val="24"/>
        </w:rPr>
        <w:t xml:space="preserve">. The predictors that can differentiate between comparatively "poor" and "rich" households were selected using simple frequency analysis. Thus, our PCA didn’t comprise any assets or variables that were possessed by less than 5% or more than 95% of the individuals in the sample </w:t>
      </w:r>
      <w:r w:rsidRPr="00E92ADC">
        <w:rPr>
          <w:rFonts w:ascii="Times New Roman" w:hAnsi="Times New Roman" w:cs="Times New Roman"/>
          <w:sz w:val="24"/>
          <w:szCs w:val="24"/>
        </w:rPr>
        <w:fldChar w:fldCharType="begin"/>
      </w:r>
      <w:r w:rsidR="00B8582E">
        <w:rPr>
          <w:rFonts w:ascii="Times New Roman" w:hAnsi="Times New Roman" w:cs="Times New Roman"/>
          <w:sz w:val="24"/>
          <w:szCs w:val="24"/>
        </w:rPr>
        <w:instrText xml:space="preserve"> ADDIN EN.CITE &lt;EndNote&gt;&lt;Cite&gt;&lt;Author&gt;Fry K.&lt;/Author&gt;&lt;Year&gt;2014&lt;/Year&gt;&lt;RecNum&gt;8&lt;/RecNum&gt;&lt;DisplayText&gt;&lt;style face="superscript"&gt;12, 27&lt;/style&gt;&lt;/DisplayText&gt;&lt;record&gt;&lt;rec-number&gt;8&lt;/rec-number&gt;&lt;foreign-keys&gt;&lt;key app="EN" db-id="9vtved92ptw9r6eer07v5afas2rzwprrpwad"&gt;8&lt;/key&gt;&lt;/foreign-keys&gt;&lt;ref-type name="Journal Article"&gt;17&lt;/ref-type&gt;&lt;contributors&gt;&lt;authors&gt;&lt;author&gt;Fry K., Firestone R., Chakraborty N.M,&lt;/author&gt;&lt;/authors&gt;&lt;/contributors&gt;&lt;titles&gt;&lt;title&gt;Measuring Equity with Nationally Representative Wealth Quintiles. Washington, DC: PSI. &lt;/title&gt;&lt;/titles&gt;&lt;dates&gt;&lt;year&gt;2014&lt;/year&gt;&lt;/dates&gt;&lt;urls&gt;&lt;/urls&gt;&lt;/record&gt;&lt;/Cite&gt;&lt;Cite&gt;&lt;Author&gt;Ahmed R&lt;/Author&gt;&lt;Year&gt;2022&lt;/Year&gt;&lt;RecNum&gt;9&lt;/RecNum&gt;&lt;record&gt;&lt;rec-number&gt;9&lt;/rec-number&gt;&lt;foreign-keys&gt;&lt;key app="EN" db-id="9vtved92ptw9r6eer07v5afas2rzwprrpwad"&gt;9&lt;/key&gt;&lt;/foreign-keys&gt;&lt;ref-type name="Journal Article"&gt;17&lt;/ref-type&gt;&lt;contributors&gt;&lt;authors&gt;&lt;author&gt;Ahmed R, Sultan M, Abose S, Assefa B, Nuramo A, Alemu A, et al,&lt;/author&gt;&lt;/authors&gt;&lt;/contributors&gt;&lt;titles&gt;&lt;title&gt;Levels and associated factors of the maternal healthcare continuum in Hadiya zone, Southern Ethiopia: A multilevel analysis. PLoS ONE 17(10): e0275752. https://doi.org/10.1371/journal.pone.0275752 &lt;/title&gt;&lt;/titles&gt;&lt;dates&gt;&lt;year&gt;2022&lt;/year&gt;&lt;/dates&gt;&lt;urls&gt;&lt;/urls&gt;&lt;/record&gt;&lt;/Cite&gt;&lt;/EndNote&gt;</w:instrText>
      </w:r>
      <w:r w:rsidRPr="00E92ADC">
        <w:rPr>
          <w:rFonts w:ascii="Times New Roman" w:hAnsi="Times New Roman" w:cs="Times New Roman"/>
          <w:sz w:val="24"/>
          <w:szCs w:val="24"/>
        </w:rPr>
        <w:fldChar w:fldCharType="separate"/>
      </w:r>
      <w:hyperlink w:anchor="_ENREF_12" w:tooltip="Ahmed R, 2022 #9" w:history="1">
        <w:r w:rsidR="00B8582E" w:rsidRPr="00B8582E">
          <w:rPr>
            <w:rFonts w:ascii="Times New Roman" w:hAnsi="Times New Roman" w:cs="Times New Roman"/>
            <w:noProof/>
            <w:sz w:val="24"/>
            <w:szCs w:val="24"/>
            <w:vertAlign w:val="superscript"/>
          </w:rPr>
          <w:t>12</w:t>
        </w:r>
      </w:hyperlink>
      <w:r w:rsidR="00B8582E" w:rsidRPr="00B8582E">
        <w:rPr>
          <w:rFonts w:ascii="Times New Roman" w:hAnsi="Times New Roman" w:cs="Times New Roman"/>
          <w:noProof/>
          <w:sz w:val="24"/>
          <w:szCs w:val="24"/>
          <w:vertAlign w:val="superscript"/>
        </w:rPr>
        <w:t xml:space="preserve">, </w:t>
      </w:r>
      <w:hyperlink w:anchor="_ENREF_27" w:tooltip="Fry K., 2014 #8" w:history="1">
        <w:r w:rsidR="00B8582E" w:rsidRPr="00B8582E">
          <w:rPr>
            <w:rFonts w:ascii="Times New Roman" w:hAnsi="Times New Roman" w:cs="Times New Roman"/>
            <w:noProof/>
            <w:sz w:val="24"/>
            <w:szCs w:val="24"/>
            <w:vertAlign w:val="superscript"/>
          </w:rPr>
          <w:t>27</w:t>
        </w:r>
      </w:hyperlink>
      <w:r w:rsidRPr="00E92ADC">
        <w:rPr>
          <w:rFonts w:ascii="Times New Roman" w:hAnsi="Times New Roman" w:cs="Times New Roman"/>
          <w:sz w:val="24"/>
          <w:szCs w:val="24"/>
        </w:rPr>
        <w:fldChar w:fldCharType="end"/>
      </w:r>
      <w:r w:rsidRPr="00E92ADC">
        <w:rPr>
          <w:rFonts w:ascii="Times New Roman" w:hAnsi="Times New Roman" w:cs="Times New Roman"/>
          <w:sz w:val="24"/>
          <w:szCs w:val="24"/>
        </w:rPr>
        <w:t xml:space="preserve">.  Finally, the component factors or wealth index scores were ranked into 5 classes such as lowest, second-lowest, middle, second-highest, and highest </w:t>
      </w:r>
      <w:r w:rsidRPr="00E92ADC">
        <w:rPr>
          <w:rFonts w:ascii="Times New Roman" w:hAnsi="Times New Roman" w:cs="Times New Roman"/>
          <w:sz w:val="24"/>
          <w:szCs w:val="24"/>
        </w:rPr>
        <w:fldChar w:fldCharType="begin">
          <w:fldData xml:space="preserve">PEVuZE5vdGU+PENpdGU+PEF1dGhvcj5DZW50cmFsIFN0YXRpc3RpY2FsIEFnZW5jeSAoQ1NBKSBb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</w:fldData>
        </w:fldChar>
      </w:r>
      <w:r w:rsidR="00B8582E">
        <w:rPr>
          <w:rFonts w:ascii="Times New Roman" w:hAnsi="Times New Roman" w:cs="Times New Roman"/>
          <w:sz w:val="24"/>
          <w:szCs w:val="24"/>
        </w:rPr>
        <w:instrText xml:space="preserve"> ADDIN EN.CITE </w:instrText>
      </w:r>
      <w:r w:rsidR="00B8582E">
        <w:rPr>
          <w:rFonts w:ascii="Times New Roman" w:hAnsi="Times New Roman" w:cs="Times New Roman"/>
          <w:sz w:val="24"/>
          <w:szCs w:val="24"/>
        </w:rPr>
        <w:fldChar w:fldCharType="begin">
          <w:fldData xml:space="preserve">PEVuZE5vdGU+PENpdGU+PEF1dGhvcj5DZW50cmFsIFN0YXRpc3RpY2FsIEFnZW5jeSAoQ1NBKSBb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</w:fldData>
        </w:fldChar>
      </w:r>
      <w:r w:rsidR="00B8582E">
        <w:rPr>
          <w:rFonts w:ascii="Times New Roman" w:hAnsi="Times New Roman" w:cs="Times New Roman"/>
          <w:sz w:val="24"/>
          <w:szCs w:val="24"/>
        </w:rPr>
        <w:instrText xml:space="preserve"> ADDIN EN.CITE.DATA </w:instrText>
      </w:r>
      <w:r w:rsidR="00B8582E">
        <w:rPr>
          <w:rFonts w:ascii="Times New Roman" w:hAnsi="Times New Roman" w:cs="Times New Roman"/>
          <w:sz w:val="24"/>
          <w:szCs w:val="24"/>
        </w:rPr>
      </w:r>
      <w:r w:rsidR="00B8582E">
        <w:rPr>
          <w:rFonts w:ascii="Times New Roman" w:hAnsi="Times New Roman" w:cs="Times New Roman"/>
          <w:sz w:val="24"/>
          <w:szCs w:val="24"/>
        </w:rPr>
        <w:fldChar w:fldCharType="end"/>
      </w:r>
      <w:r w:rsidRPr="00E92ADC">
        <w:rPr>
          <w:rFonts w:ascii="Times New Roman" w:hAnsi="Times New Roman" w:cs="Times New Roman"/>
          <w:sz w:val="24"/>
          <w:szCs w:val="24"/>
        </w:rPr>
      </w:r>
      <w:r w:rsidRPr="00E92ADC">
        <w:rPr>
          <w:rFonts w:ascii="Times New Roman" w:hAnsi="Times New Roman" w:cs="Times New Roman"/>
          <w:sz w:val="24"/>
          <w:szCs w:val="24"/>
        </w:rPr>
        <w:fldChar w:fldCharType="separate"/>
      </w:r>
      <w:hyperlink w:anchor="_ENREF_4" w:tooltip="Central Statistical Agency (CSA) [Ethiopia] and ICF, 2019 #11" w:history="1">
        <w:r w:rsidR="00B8582E" w:rsidRPr="00B8582E">
          <w:rPr>
            <w:rFonts w:ascii="Times New Roman" w:hAnsi="Times New Roman" w:cs="Times New Roman"/>
            <w:noProof/>
            <w:sz w:val="24"/>
            <w:szCs w:val="24"/>
            <w:vertAlign w:val="superscript"/>
          </w:rPr>
          <w:t>4</w:t>
        </w:r>
      </w:hyperlink>
      <w:r w:rsidR="00B8582E" w:rsidRPr="00B8582E">
        <w:rPr>
          <w:rFonts w:ascii="Times New Roman" w:hAnsi="Times New Roman" w:cs="Times New Roman"/>
          <w:noProof/>
          <w:sz w:val="24"/>
          <w:szCs w:val="24"/>
          <w:vertAlign w:val="superscript"/>
        </w:rPr>
        <w:t xml:space="preserve">, </w:t>
      </w:r>
      <w:hyperlink w:anchor="_ENREF_28" w:tooltip="Vyas, 2006 #42" w:history="1">
        <w:r w:rsidR="00B8582E" w:rsidRPr="00B8582E">
          <w:rPr>
            <w:rFonts w:ascii="Times New Roman" w:hAnsi="Times New Roman" w:cs="Times New Roman"/>
            <w:noProof/>
            <w:sz w:val="24"/>
            <w:szCs w:val="24"/>
            <w:vertAlign w:val="superscript"/>
          </w:rPr>
          <w:t>28</w:t>
        </w:r>
      </w:hyperlink>
      <w:r w:rsidRPr="00E92ADC">
        <w:rPr>
          <w:rFonts w:ascii="Times New Roman" w:hAnsi="Times New Roman" w:cs="Times New Roman"/>
          <w:sz w:val="24"/>
          <w:szCs w:val="24"/>
        </w:rPr>
        <w:fldChar w:fldCharType="end"/>
      </w:r>
      <w:r w:rsidRPr="00E92ADC">
        <w:rPr>
          <w:rFonts w:ascii="Times New Roman" w:hAnsi="Times New Roman" w:cs="Times New Roman"/>
          <w:sz w:val="24"/>
          <w:szCs w:val="24"/>
        </w:rPr>
        <w:t>.</w:t>
      </w:r>
      <w:r w:rsidR="00186003" w:rsidRPr="00E92ADC">
        <w:rPr>
          <w:rFonts w:ascii="Times New Roman" w:hAnsi="Times New Roman" w:cs="Times New Roman"/>
          <w:sz w:val="24"/>
          <w:szCs w:val="24"/>
        </w:rPr>
        <w:t xml:space="preserve"> The PCA was carried out for the computation of the wealth </w:t>
      </w:r>
      <w:proofErr w:type="gramStart"/>
      <w:r w:rsidR="00186003" w:rsidRPr="00E92ADC">
        <w:rPr>
          <w:rFonts w:ascii="Times New Roman" w:hAnsi="Times New Roman" w:cs="Times New Roman"/>
          <w:sz w:val="24"/>
          <w:szCs w:val="24"/>
        </w:rPr>
        <w:t xml:space="preserve">index </w:t>
      </w:r>
      <w:proofErr w:type="gramEnd"/>
      <w:r w:rsidR="00186003" w:rsidRPr="00E92ADC">
        <w:rPr>
          <w:rFonts w:ascii="Times New Roman" w:hAnsi="Times New Roman" w:cs="Times New Roman"/>
          <w:sz w:val="24"/>
          <w:szCs w:val="24"/>
        </w:rPr>
        <w:fldChar w:fldCharType="begin">
          <w:fldData xml:space="preserve">PEVuZE5vdGU+PENpdGU+PEF1dGhvcj5WeWFzPC9BdXRob3I+PFllYXI+MjAwNjwvWWVhcj48UmVj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=
</w:fldData>
        </w:fldChar>
      </w:r>
      <w:r w:rsidR="00F536A8">
        <w:rPr>
          <w:rFonts w:ascii="Times New Roman" w:hAnsi="Times New Roman" w:cs="Times New Roman"/>
          <w:sz w:val="24"/>
          <w:szCs w:val="24"/>
        </w:rPr>
        <w:instrText xml:space="preserve"> ADDIN EN.CITE </w:instrText>
      </w:r>
      <w:r w:rsidR="00F536A8">
        <w:rPr>
          <w:rFonts w:ascii="Times New Roman" w:hAnsi="Times New Roman" w:cs="Times New Roman"/>
          <w:sz w:val="24"/>
          <w:szCs w:val="24"/>
        </w:rPr>
        <w:fldChar w:fldCharType="begin">
          <w:fldData xml:space="preserve">PEVuZE5vdGU+PENpdGU+PEF1dGhvcj5WeWFzPC9BdXRob3I+PFllYXI+MjAwNjwvWWVhcj48UmVj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=
</w:fldData>
        </w:fldChar>
      </w:r>
      <w:r w:rsidR="00F536A8">
        <w:rPr>
          <w:rFonts w:ascii="Times New Roman" w:hAnsi="Times New Roman" w:cs="Times New Roman"/>
          <w:sz w:val="24"/>
          <w:szCs w:val="24"/>
        </w:rPr>
        <w:instrText xml:space="preserve"> ADDIN EN.CITE.DATA </w:instrText>
      </w:r>
      <w:r w:rsidR="00F536A8">
        <w:rPr>
          <w:rFonts w:ascii="Times New Roman" w:hAnsi="Times New Roman" w:cs="Times New Roman"/>
          <w:sz w:val="24"/>
          <w:szCs w:val="24"/>
        </w:rPr>
      </w:r>
      <w:r w:rsidR="00F536A8">
        <w:rPr>
          <w:rFonts w:ascii="Times New Roman" w:hAnsi="Times New Roman" w:cs="Times New Roman"/>
          <w:sz w:val="24"/>
          <w:szCs w:val="24"/>
        </w:rPr>
        <w:fldChar w:fldCharType="end"/>
      </w:r>
      <w:r w:rsidR="00186003" w:rsidRPr="00E92ADC">
        <w:rPr>
          <w:rFonts w:ascii="Times New Roman" w:hAnsi="Times New Roman" w:cs="Times New Roman"/>
          <w:sz w:val="24"/>
          <w:szCs w:val="24"/>
        </w:rPr>
      </w:r>
      <w:r w:rsidR="00186003" w:rsidRPr="00E92ADC">
        <w:rPr>
          <w:rFonts w:ascii="Times New Roman" w:hAnsi="Times New Roman" w:cs="Times New Roman"/>
          <w:sz w:val="24"/>
          <w:szCs w:val="24"/>
        </w:rPr>
        <w:fldChar w:fldCharType="separate"/>
      </w:r>
      <w:hyperlink w:anchor="_ENREF_27" w:tooltip="Fry K., 2014 #8" w:history="1">
        <w:r w:rsidR="00B8582E" w:rsidRPr="00F536A8">
          <w:rPr>
            <w:rFonts w:ascii="Times New Roman" w:hAnsi="Times New Roman" w:cs="Times New Roman"/>
            <w:noProof/>
            <w:sz w:val="24"/>
            <w:szCs w:val="24"/>
            <w:vertAlign w:val="superscript"/>
          </w:rPr>
          <w:t>27</w:t>
        </w:r>
      </w:hyperlink>
      <w:r w:rsidR="00F536A8" w:rsidRPr="00F536A8">
        <w:rPr>
          <w:rFonts w:ascii="Times New Roman" w:hAnsi="Times New Roman" w:cs="Times New Roman"/>
          <w:noProof/>
          <w:sz w:val="24"/>
          <w:szCs w:val="24"/>
          <w:vertAlign w:val="superscript"/>
        </w:rPr>
        <w:t xml:space="preserve">, </w:t>
      </w:r>
      <w:hyperlink w:anchor="_ENREF_28" w:tooltip="Vyas, 2006 #42" w:history="1">
        <w:r w:rsidR="00B8582E" w:rsidRPr="00F536A8">
          <w:rPr>
            <w:rFonts w:ascii="Times New Roman" w:hAnsi="Times New Roman" w:cs="Times New Roman"/>
            <w:noProof/>
            <w:sz w:val="24"/>
            <w:szCs w:val="24"/>
            <w:vertAlign w:val="superscript"/>
          </w:rPr>
          <w:t>28</w:t>
        </w:r>
      </w:hyperlink>
      <w:r w:rsidR="00186003" w:rsidRPr="00E92ADC">
        <w:rPr>
          <w:rFonts w:ascii="Times New Roman" w:hAnsi="Times New Roman" w:cs="Times New Roman"/>
          <w:sz w:val="24"/>
          <w:szCs w:val="24"/>
        </w:rPr>
        <w:fldChar w:fldCharType="end"/>
      </w:r>
      <w:r w:rsidR="00186003" w:rsidRPr="00E92ADC">
        <w:rPr>
          <w:rFonts w:ascii="Times New Roman" w:hAnsi="Times New Roman" w:cs="Times New Roman"/>
          <w:sz w:val="24"/>
          <w:szCs w:val="24"/>
        </w:rPr>
        <w:t>. All the basic assumptions of PCA were checked before ranking the components' factor scores into wealth quintiles. We removed the variables from PCA that didn’t satisfy the assumptions such as the Kaiser-Meyer-</w:t>
      </w:r>
      <w:proofErr w:type="spellStart"/>
      <w:r w:rsidR="00186003" w:rsidRPr="00E92ADC">
        <w:rPr>
          <w:rFonts w:ascii="Times New Roman" w:hAnsi="Times New Roman" w:cs="Times New Roman"/>
          <w:sz w:val="24"/>
          <w:szCs w:val="24"/>
        </w:rPr>
        <w:t>Olkin</w:t>
      </w:r>
      <w:proofErr w:type="spellEnd"/>
      <w:r w:rsidR="00186003" w:rsidRPr="00E92ADC">
        <w:rPr>
          <w:rFonts w:ascii="Times New Roman" w:hAnsi="Times New Roman" w:cs="Times New Roman"/>
          <w:sz w:val="24"/>
          <w:szCs w:val="24"/>
        </w:rPr>
        <w:t xml:space="preserve"> (KMO) measure of sampling adequacy less than 0.5, commonalities less than 0.5, and variables that contain the complex structure (high loading correlation </w:t>
      </w:r>
      <w:r w:rsidR="00186003" w:rsidRPr="00E92ADC">
        <w:rPr>
          <w:rFonts w:ascii="Times New Roman" w:hAnsi="Times New Roman" w:cs="Times New Roman"/>
          <w:sz w:val="24"/>
          <w:szCs w:val="24"/>
          <w:u w:val="single"/>
        </w:rPr>
        <w:t>&gt;</w:t>
      </w:r>
      <w:r w:rsidR="00186003" w:rsidRPr="00E92ADC">
        <w:rPr>
          <w:rFonts w:ascii="Times New Roman" w:hAnsi="Times New Roman" w:cs="Times New Roman"/>
          <w:sz w:val="24"/>
          <w:szCs w:val="24"/>
        </w:rPr>
        <w:t xml:space="preserve">0.4 on greater than one component) </w:t>
      </w:r>
      <w:r w:rsidR="00186003" w:rsidRPr="00E92ADC">
        <w:rPr>
          <w:rFonts w:ascii="Times New Roman" w:hAnsi="Times New Roman" w:cs="Times New Roman"/>
          <w:sz w:val="24"/>
          <w:szCs w:val="24"/>
        </w:rPr>
        <w:fldChar w:fldCharType="begin">
          <w:fldData xml:space="preserve">PEVuZE5vdGU+PENpdGU+PEF1dGhvcj5WeWFzPC9BdXRob3I+PFllYXI+MjAwNjwvWWVhcj48UmVj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</w:fldData>
        </w:fldChar>
      </w:r>
      <w:r w:rsidR="00B8582E">
        <w:rPr>
          <w:rFonts w:ascii="Times New Roman" w:hAnsi="Times New Roman" w:cs="Times New Roman"/>
          <w:sz w:val="24"/>
          <w:szCs w:val="24"/>
        </w:rPr>
        <w:instrText xml:space="preserve"> ADDIN EN.CITE </w:instrText>
      </w:r>
      <w:r w:rsidR="00B8582E">
        <w:rPr>
          <w:rFonts w:ascii="Times New Roman" w:hAnsi="Times New Roman" w:cs="Times New Roman"/>
          <w:sz w:val="24"/>
          <w:szCs w:val="24"/>
        </w:rPr>
        <w:fldChar w:fldCharType="begin">
          <w:fldData xml:space="preserve">PEVuZE5vdGU+PENpdGU+PEF1dGhvcj5WeWFzPC9BdXRob3I+PFllYXI+MjAwNjwvWWVhcj48UmVj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</w:fldData>
        </w:fldChar>
      </w:r>
      <w:r w:rsidR="00B8582E">
        <w:rPr>
          <w:rFonts w:ascii="Times New Roman" w:hAnsi="Times New Roman" w:cs="Times New Roman"/>
          <w:sz w:val="24"/>
          <w:szCs w:val="24"/>
        </w:rPr>
        <w:instrText xml:space="preserve"> ADDIN EN.CITE.DATA </w:instrText>
      </w:r>
      <w:r w:rsidR="00B8582E">
        <w:rPr>
          <w:rFonts w:ascii="Times New Roman" w:hAnsi="Times New Roman" w:cs="Times New Roman"/>
          <w:sz w:val="24"/>
          <w:szCs w:val="24"/>
        </w:rPr>
      </w:r>
      <w:r w:rsidR="00B8582E">
        <w:rPr>
          <w:rFonts w:ascii="Times New Roman" w:hAnsi="Times New Roman" w:cs="Times New Roman"/>
          <w:sz w:val="24"/>
          <w:szCs w:val="24"/>
        </w:rPr>
        <w:fldChar w:fldCharType="end"/>
      </w:r>
      <w:r w:rsidR="00186003" w:rsidRPr="00E92ADC">
        <w:rPr>
          <w:rFonts w:ascii="Times New Roman" w:hAnsi="Times New Roman" w:cs="Times New Roman"/>
          <w:sz w:val="24"/>
          <w:szCs w:val="24"/>
        </w:rPr>
      </w:r>
      <w:r w:rsidR="00186003" w:rsidRPr="00E92ADC">
        <w:rPr>
          <w:rFonts w:ascii="Times New Roman" w:hAnsi="Times New Roman" w:cs="Times New Roman"/>
          <w:sz w:val="24"/>
          <w:szCs w:val="24"/>
        </w:rPr>
        <w:fldChar w:fldCharType="separate"/>
      </w:r>
      <w:hyperlink w:anchor="_ENREF_28" w:tooltip="Vyas, 2006 #42" w:history="1">
        <w:r w:rsidR="00B8582E" w:rsidRPr="00B8582E">
          <w:rPr>
            <w:rFonts w:ascii="Times New Roman" w:hAnsi="Times New Roman" w:cs="Times New Roman"/>
            <w:noProof/>
            <w:sz w:val="24"/>
            <w:szCs w:val="24"/>
            <w:vertAlign w:val="superscript"/>
          </w:rPr>
          <w:t>28</w:t>
        </w:r>
      </w:hyperlink>
      <w:r w:rsidR="00B8582E" w:rsidRPr="00B8582E">
        <w:rPr>
          <w:rFonts w:ascii="Times New Roman" w:hAnsi="Times New Roman" w:cs="Times New Roman"/>
          <w:noProof/>
          <w:sz w:val="24"/>
          <w:szCs w:val="24"/>
          <w:vertAlign w:val="superscript"/>
        </w:rPr>
        <w:t xml:space="preserve">, </w:t>
      </w:r>
      <w:hyperlink w:anchor="_ENREF_29" w:tooltip="Principal component analysis,  #83" w:history="1">
        <w:r w:rsidR="00B8582E" w:rsidRPr="00B8582E">
          <w:rPr>
            <w:rFonts w:ascii="Times New Roman" w:hAnsi="Times New Roman" w:cs="Times New Roman"/>
            <w:noProof/>
            <w:sz w:val="24"/>
            <w:szCs w:val="24"/>
            <w:vertAlign w:val="superscript"/>
          </w:rPr>
          <w:t>29</w:t>
        </w:r>
      </w:hyperlink>
      <w:r w:rsidR="00186003" w:rsidRPr="00E92ADC">
        <w:rPr>
          <w:rFonts w:ascii="Times New Roman" w:hAnsi="Times New Roman" w:cs="Times New Roman"/>
          <w:sz w:val="24"/>
          <w:szCs w:val="24"/>
        </w:rPr>
        <w:fldChar w:fldCharType="end"/>
      </w:r>
      <w:r w:rsidR="00186003" w:rsidRPr="00E92ADC">
        <w:rPr>
          <w:rFonts w:ascii="Times New Roman" w:hAnsi="Times New Roman" w:cs="Times New Roman"/>
          <w:sz w:val="24"/>
          <w:szCs w:val="24"/>
        </w:rPr>
        <w:t xml:space="preserve">. </w:t>
      </w:r>
    </w:p>
    <w:p w:rsidR="000A4BEB" w:rsidRPr="00E92ADC" w:rsidRDefault="00394E71" w:rsidP="00E92AD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S1 File </w:t>
      </w:r>
      <w:r w:rsidR="0049623C">
        <w:rPr>
          <w:rFonts w:ascii="Times New Roman" w:hAnsi="Times New Roman" w:cs="Times New Roman"/>
          <w:b/>
          <w:sz w:val="24"/>
          <w:szCs w:val="24"/>
        </w:rPr>
        <w:t>Table 3</w:t>
      </w:r>
      <w:r w:rsidR="000A4BEB" w:rsidRPr="00E92ADC">
        <w:rPr>
          <w:rFonts w:ascii="Times New Roman" w:hAnsi="Times New Roman" w:cs="Times New Roman"/>
          <w:b/>
          <w:sz w:val="24"/>
          <w:szCs w:val="24"/>
        </w:rPr>
        <w:t>:</w:t>
      </w:r>
      <w:r w:rsidR="000A4BEB" w:rsidRPr="00E92ADC">
        <w:rPr>
          <w:rFonts w:ascii="Times New Roman" w:hAnsi="Times New Roman" w:cs="Times New Roman"/>
          <w:sz w:val="24"/>
          <w:szCs w:val="24"/>
        </w:rPr>
        <w:t xml:space="preserve"> Some of variables and given values to facilitate the computation of wealth index </w:t>
      </w:r>
    </w:p>
    <w:tbl>
      <w:tblPr>
        <w:tblStyle w:val="TableGrid"/>
        <w:tblW w:w="13680" w:type="dxa"/>
        <w:tblInd w:w="-342" w:type="dxa"/>
        <w:tblLook w:val="04A0" w:firstRow="1" w:lastRow="0" w:firstColumn="1" w:lastColumn="0" w:noHBand="0" w:noVBand="1"/>
      </w:tblPr>
      <w:tblGrid>
        <w:gridCol w:w="650"/>
        <w:gridCol w:w="3760"/>
        <w:gridCol w:w="9270"/>
      </w:tblGrid>
      <w:tr w:rsidR="000A4BEB" w:rsidRPr="00E92ADC" w:rsidTr="006C4064">
        <w:tc>
          <w:tcPr>
            <w:tcW w:w="650" w:type="dxa"/>
          </w:tcPr>
          <w:p w:rsidR="000A4BEB" w:rsidRPr="00E92ADC" w:rsidRDefault="000A4BEB"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S.no</w:t>
            </w:r>
          </w:p>
        </w:tc>
        <w:tc>
          <w:tcPr>
            <w:tcW w:w="3760" w:type="dxa"/>
          </w:tcPr>
          <w:p w:rsidR="000A4BEB" w:rsidRPr="00E92ADC" w:rsidRDefault="000A4BEB"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Variables </w:t>
            </w:r>
          </w:p>
        </w:tc>
        <w:tc>
          <w:tcPr>
            <w:tcW w:w="9270" w:type="dxa"/>
          </w:tcPr>
          <w:p w:rsidR="000A4BEB" w:rsidRPr="00E92ADC" w:rsidRDefault="000A4BEB"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Given values</w:t>
            </w:r>
          </w:p>
        </w:tc>
      </w:tr>
      <w:tr w:rsidR="000A4BEB" w:rsidRPr="00E92ADC" w:rsidTr="006C4064">
        <w:tc>
          <w:tcPr>
            <w:tcW w:w="650" w:type="dxa"/>
          </w:tcPr>
          <w:p w:rsidR="000A4BEB" w:rsidRPr="00E92ADC" w:rsidRDefault="000A4BEB"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w:t>
            </w:r>
          </w:p>
        </w:tc>
        <w:tc>
          <w:tcPr>
            <w:tcW w:w="3760" w:type="dxa"/>
          </w:tcPr>
          <w:p w:rsidR="000A4BEB" w:rsidRPr="00E92ADC" w:rsidRDefault="000A4BEB"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Main source of drinking water </w:t>
            </w:r>
          </w:p>
        </w:tc>
        <w:tc>
          <w:tcPr>
            <w:tcW w:w="9270" w:type="dxa"/>
          </w:tcPr>
          <w:p w:rsidR="000A4BEB" w:rsidRPr="00E92ADC" w:rsidRDefault="000A4BEB" w:rsidP="00E92ADC">
            <w:pPr>
              <w:autoSpaceDE w:val="0"/>
              <w:autoSpaceDN w:val="0"/>
              <w:adjustRightInd w:val="0"/>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Improved: Piped water, tube well or borehole, protected well, protected spring = 1</w:t>
            </w:r>
          </w:p>
          <w:p w:rsidR="000A4BEB" w:rsidRPr="00E92ADC" w:rsidRDefault="000A4BEB" w:rsidP="00E92ADC">
            <w:pPr>
              <w:autoSpaceDE w:val="0"/>
              <w:autoSpaceDN w:val="0"/>
              <w:adjustRightInd w:val="0"/>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Unimproved: Unprotected well, </w:t>
            </w:r>
            <w:r w:rsidR="008A2D0C">
              <w:rPr>
                <w:rFonts w:ascii="Times New Roman" w:hAnsi="Times New Roman" w:cs="Times New Roman"/>
                <w:sz w:val="24"/>
                <w:szCs w:val="24"/>
              </w:rPr>
              <w:t xml:space="preserve">Surface water (river and dam), </w:t>
            </w:r>
            <w:r w:rsidRPr="00E92ADC">
              <w:rPr>
                <w:rFonts w:ascii="Times New Roman" w:hAnsi="Times New Roman" w:cs="Times New Roman"/>
                <w:sz w:val="24"/>
                <w:szCs w:val="24"/>
              </w:rPr>
              <w:t>Unprotected spring, Lake/pond/stream/canal = 0</w:t>
            </w:r>
          </w:p>
        </w:tc>
      </w:tr>
      <w:tr w:rsidR="000A4BEB" w:rsidRPr="00E92ADC" w:rsidTr="006C4064">
        <w:tc>
          <w:tcPr>
            <w:tcW w:w="650" w:type="dxa"/>
          </w:tcPr>
          <w:p w:rsidR="000A4BEB" w:rsidRPr="00E92ADC" w:rsidRDefault="000A4BEB"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w:t>
            </w:r>
          </w:p>
        </w:tc>
        <w:tc>
          <w:tcPr>
            <w:tcW w:w="3760" w:type="dxa"/>
          </w:tcPr>
          <w:p w:rsidR="000A4BEB" w:rsidRPr="00E92ADC" w:rsidRDefault="000A4BEB"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Main source of water used for other purposes such as cooking and hand washing</w:t>
            </w:r>
          </w:p>
        </w:tc>
        <w:tc>
          <w:tcPr>
            <w:tcW w:w="9270" w:type="dxa"/>
          </w:tcPr>
          <w:p w:rsidR="000A4BEB" w:rsidRPr="00E92ADC" w:rsidRDefault="000A4BEB" w:rsidP="00E92ADC">
            <w:pPr>
              <w:autoSpaceDE w:val="0"/>
              <w:autoSpaceDN w:val="0"/>
              <w:adjustRightInd w:val="0"/>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Improved: Piped water, tube well or borehole, protected well, protected spring = 1</w:t>
            </w:r>
          </w:p>
          <w:p w:rsidR="000A4BEB" w:rsidRPr="00E92ADC" w:rsidRDefault="000A4BEB" w:rsidP="00E92ADC">
            <w:pPr>
              <w:autoSpaceDE w:val="0"/>
              <w:autoSpaceDN w:val="0"/>
              <w:adjustRightInd w:val="0"/>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Unimproved: Unprotected well, Unprotected spring, Lake/pond/stream/canal, Surface water (River/dam) = 0</w:t>
            </w:r>
          </w:p>
        </w:tc>
      </w:tr>
      <w:tr w:rsidR="000A4BEB" w:rsidRPr="00E92ADC" w:rsidTr="006C4064">
        <w:tc>
          <w:tcPr>
            <w:tcW w:w="650" w:type="dxa"/>
          </w:tcPr>
          <w:p w:rsidR="000A4BEB" w:rsidRPr="00E92ADC" w:rsidRDefault="000A4BEB"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3</w:t>
            </w:r>
          </w:p>
        </w:tc>
        <w:tc>
          <w:tcPr>
            <w:tcW w:w="3760" w:type="dxa"/>
          </w:tcPr>
          <w:p w:rsidR="000A4BEB" w:rsidRPr="00E92ADC" w:rsidRDefault="000A4BEB"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Where is that water source located?</w:t>
            </w:r>
          </w:p>
        </w:tc>
        <w:tc>
          <w:tcPr>
            <w:tcW w:w="9270" w:type="dxa"/>
          </w:tcPr>
          <w:p w:rsidR="000A4BEB" w:rsidRPr="00E92ADC" w:rsidRDefault="000A4BEB" w:rsidP="00E92ADC">
            <w:pPr>
              <w:autoSpaceDE w:val="0"/>
              <w:autoSpaceDN w:val="0"/>
              <w:adjustRightInd w:val="0"/>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In own dwelling or yard/plot = 1</w:t>
            </w:r>
          </w:p>
          <w:p w:rsidR="000A4BEB" w:rsidRPr="00E92ADC" w:rsidRDefault="000A4BEB"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lastRenderedPageBreak/>
              <w:t>Elsewhere = 0</w:t>
            </w:r>
          </w:p>
        </w:tc>
      </w:tr>
      <w:tr w:rsidR="000A4BEB" w:rsidRPr="00E92ADC" w:rsidTr="006C4064">
        <w:tc>
          <w:tcPr>
            <w:tcW w:w="650" w:type="dxa"/>
          </w:tcPr>
          <w:p w:rsidR="000A4BEB" w:rsidRPr="00E92ADC" w:rsidRDefault="000A4BEB"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lastRenderedPageBreak/>
              <w:t>4</w:t>
            </w:r>
          </w:p>
        </w:tc>
        <w:tc>
          <w:tcPr>
            <w:tcW w:w="3760" w:type="dxa"/>
          </w:tcPr>
          <w:p w:rsidR="000A4BEB" w:rsidRPr="00E92ADC" w:rsidRDefault="000A4BEB" w:rsidP="00E92ADC">
            <w:pPr>
              <w:spacing w:line="360" w:lineRule="auto"/>
              <w:jc w:val="both"/>
              <w:rPr>
                <w:rFonts w:ascii="Times New Roman" w:hAnsi="Times New Roman" w:cs="Times New Roman"/>
                <w:sz w:val="24"/>
                <w:szCs w:val="24"/>
              </w:rPr>
            </w:pPr>
            <w:r w:rsidRPr="00E92ADC">
              <w:rPr>
                <w:rFonts w:ascii="Times New Roman" w:hAnsi="Times New Roman" w:cs="Times New Roman"/>
                <w:bCs/>
                <w:sz w:val="24"/>
                <w:szCs w:val="24"/>
              </w:rPr>
              <w:t>Type of toilet facilities</w:t>
            </w:r>
          </w:p>
        </w:tc>
        <w:tc>
          <w:tcPr>
            <w:tcW w:w="9270" w:type="dxa"/>
          </w:tcPr>
          <w:p w:rsidR="000A4BEB" w:rsidRPr="00E92ADC" w:rsidRDefault="000A4BEB" w:rsidP="00E92ADC">
            <w:pPr>
              <w:autoSpaceDE w:val="0"/>
              <w:autoSpaceDN w:val="0"/>
              <w:adjustRightInd w:val="0"/>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Improved: comprise any non-shared toilet of the subsequent kinds: pour/flush toilets to septic tanks, piped sewer systems, and pit latrines; pit latrines with slabs; ventilated improved pit (VIP) latrines; and composting toilets = 1 </w:t>
            </w:r>
          </w:p>
          <w:p w:rsidR="000A4BEB" w:rsidRPr="00E92ADC" w:rsidRDefault="000A4BEB" w:rsidP="00E92ADC">
            <w:pPr>
              <w:autoSpaceDE w:val="0"/>
              <w:autoSpaceDN w:val="0"/>
              <w:adjustRightInd w:val="0"/>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Unimproved: Pit latrine without slab/open pit, bucket toilet and hanging toilet  = 0</w:t>
            </w:r>
          </w:p>
        </w:tc>
      </w:tr>
      <w:tr w:rsidR="000A4BEB" w:rsidRPr="00E92ADC" w:rsidTr="006C4064">
        <w:tc>
          <w:tcPr>
            <w:tcW w:w="650" w:type="dxa"/>
          </w:tcPr>
          <w:p w:rsidR="000A4BEB" w:rsidRPr="00E92ADC" w:rsidRDefault="000A4BEB"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5</w:t>
            </w:r>
          </w:p>
        </w:tc>
        <w:tc>
          <w:tcPr>
            <w:tcW w:w="3760" w:type="dxa"/>
          </w:tcPr>
          <w:p w:rsidR="000A4BEB" w:rsidRPr="00E92ADC" w:rsidRDefault="000A4BEB" w:rsidP="00E92ADC">
            <w:pPr>
              <w:spacing w:line="360" w:lineRule="auto"/>
              <w:jc w:val="both"/>
              <w:rPr>
                <w:rFonts w:ascii="Times New Roman" w:hAnsi="Times New Roman" w:cs="Times New Roman"/>
                <w:bCs/>
                <w:sz w:val="24"/>
                <w:szCs w:val="24"/>
              </w:rPr>
            </w:pPr>
            <w:r w:rsidRPr="00E92ADC">
              <w:rPr>
                <w:rFonts w:ascii="Times New Roman" w:hAnsi="Times New Roman" w:cs="Times New Roman"/>
                <w:sz w:val="24"/>
                <w:szCs w:val="24"/>
              </w:rPr>
              <w:t>Where is this toilet facility located?</w:t>
            </w:r>
          </w:p>
        </w:tc>
        <w:tc>
          <w:tcPr>
            <w:tcW w:w="9270" w:type="dxa"/>
          </w:tcPr>
          <w:p w:rsidR="000A4BEB" w:rsidRPr="00E92ADC" w:rsidRDefault="000A4BEB" w:rsidP="00E92ADC">
            <w:pPr>
              <w:autoSpaceDE w:val="0"/>
              <w:autoSpaceDN w:val="0"/>
              <w:adjustRightInd w:val="0"/>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In own dwelling or yard/plot = 1</w:t>
            </w:r>
          </w:p>
          <w:p w:rsidR="000A4BEB" w:rsidRPr="00E92ADC" w:rsidRDefault="000A4BEB" w:rsidP="00E92ADC">
            <w:pPr>
              <w:autoSpaceDE w:val="0"/>
              <w:autoSpaceDN w:val="0"/>
              <w:adjustRightInd w:val="0"/>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Elsewhere = 0</w:t>
            </w:r>
          </w:p>
        </w:tc>
      </w:tr>
      <w:tr w:rsidR="000A4BEB" w:rsidRPr="00E92ADC" w:rsidTr="006C4064">
        <w:tc>
          <w:tcPr>
            <w:tcW w:w="650" w:type="dxa"/>
          </w:tcPr>
          <w:p w:rsidR="000A4BEB" w:rsidRPr="00E92ADC" w:rsidRDefault="000A4BEB"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6</w:t>
            </w:r>
          </w:p>
        </w:tc>
        <w:tc>
          <w:tcPr>
            <w:tcW w:w="3760" w:type="dxa"/>
          </w:tcPr>
          <w:p w:rsidR="000A4BEB" w:rsidRPr="00E92ADC" w:rsidRDefault="000A4BEB"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Type of fuel the household mainly use for cooking</w:t>
            </w:r>
          </w:p>
        </w:tc>
        <w:tc>
          <w:tcPr>
            <w:tcW w:w="9270" w:type="dxa"/>
          </w:tcPr>
          <w:p w:rsidR="000A4BEB" w:rsidRPr="00E92ADC" w:rsidRDefault="000A4BEB"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Clean fuels include electricity, liquefied petroleum gas (LPG), natural gas, </w:t>
            </w:r>
            <w:r w:rsidR="005B5961">
              <w:rPr>
                <w:rFonts w:ascii="Times New Roman" w:hAnsi="Times New Roman" w:cs="Times New Roman"/>
                <w:sz w:val="24"/>
                <w:szCs w:val="24"/>
              </w:rPr>
              <w:t xml:space="preserve">kerosene, </w:t>
            </w:r>
            <w:r w:rsidRPr="00E92ADC">
              <w:rPr>
                <w:rFonts w:ascii="Times New Roman" w:hAnsi="Times New Roman" w:cs="Times New Roman"/>
                <w:sz w:val="24"/>
                <w:szCs w:val="24"/>
              </w:rPr>
              <w:t xml:space="preserve">and biogas = 1 </w:t>
            </w:r>
          </w:p>
          <w:p w:rsidR="000A4BEB" w:rsidRPr="00E92ADC" w:rsidRDefault="000A4BEB"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Solid fuels include coal, charcoal, wood, straw/shrub/grass, agricultural crops, and animal dung = 0</w:t>
            </w:r>
          </w:p>
        </w:tc>
      </w:tr>
      <w:tr w:rsidR="000A4BEB" w:rsidRPr="00E92ADC" w:rsidTr="006C4064">
        <w:tc>
          <w:tcPr>
            <w:tcW w:w="650" w:type="dxa"/>
          </w:tcPr>
          <w:p w:rsidR="000A4BEB" w:rsidRPr="00E92ADC" w:rsidRDefault="000A4BEB"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7</w:t>
            </w:r>
          </w:p>
        </w:tc>
        <w:tc>
          <w:tcPr>
            <w:tcW w:w="3760" w:type="dxa"/>
          </w:tcPr>
          <w:p w:rsidR="000A4BEB" w:rsidRPr="00E92ADC" w:rsidRDefault="000A4BEB"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Where is the cooking usually done?</w:t>
            </w:r>
          </w:p>
        </w:tc>
        <w:tc>
          <w:tcPr>
            <w:tcW w:w="9270" w:type="dxa"/>
          </w:tcPr>
          <w:p w:rsidR="000A4BEB" w:rsidRPr="00E92ADC" w:rsidRDefault="000A4BEB"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In the house and </w:t>
            </w:r>
            <w:r w:rsidR="00763A89" w:rsidRPr="00E92ADC">
              <w:rPr>
                <w:rFonts w:ascii="Times New Roman" w:hAnsi="Times New Roman" w:cs="Times New Roman"/>
                <w:sz w:val="24"/>
                <w:szCs w:val="24"/>
              </w:rPr>
              <w:t>outdoors</w:t>
            </w:r>
            <w:r w:rsidRPr="00E92ADC">
              <w:rPr>
                <w:rFonts w:ascii="Times New Roman" w:hAnsi="Times New Roman" w:cs="Times New Roman"/>
                <w:sz w:val="24"/>
                <w:szCs w:val="24"/>
              </w:rPr>
              <w:t xml:space="preserve"> = 0</w:t>
            </w:r>
          </w:p>
          <w:p w:rsidR="000A4BEB" w:rsidRPr="00E92ADC" w:rsidRDefault="000A4BEB"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In a separate building = 1</w:t>
            </w:r>
          </w:p>
        </w:tc>
      </w:tr>
      <w:tr w:rsidR="000A4BEB" w:rsidRPr="00E92ADC" w:rsidTr="006C4064">
        <w:tc>
          <w:tcPr>
            <w:tcW w:w="650" w:type="dxa"/>
          </w:tcPr>
          <w:p w:rsidR="000A4BEB" w:rsidRPr="00E92ADC" w:rsidRDefault="000A4BEB"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8</w:t>
            </w:r>
          </w:p>
        </w:tc>
        <w:tc>
          <w:tcPr>
            <w:tcW w:w="3760" w:type="dxa"/>
          </w:tcPr>
          <w:p w:rsidR="000A4BEB" w:rsidRPr="00E92ADC" w:rsidRDefault="000A4BEB" w:rsidP="00E92ADC">
            <w:pPr>
              <w:spacing w:line="360" w:lineRule="auto"/>
              <w:jc w:val="both"/>
              <w:rPr>
                <w:rFonts w:ascii="Times New Roman" w:hAnsi="Times New Roman" w:cs="Times New Roman"/>
                <w:sz w:val="24"/>
                <w:szCs w:val="24"/>
              </w:rPr>
            </w:pPr>
            <w:r w:rsidRPr="00E92ADC">
              <w:rPr>
                <w:rFonts w:ascii="Times New Roman" w:eastAsia="Calibri" w:hAnsi="Times New Roman" w:cs="Times New Roman"/>
                <w:bCs/>
                <w:sz w:val="24"/>
                <w:szCs w:val="24"/>
              </w:rPr>
              <w:t>Who is the owner of the house?</w:t>
            </w:r>
          </w:p>
        </w:tc>
        <w:tc>
          <w:tcPr>
            <w:tcW w:w="9270" w:type="dxa"/>
          </w:tcPr>
          <w:p w:rsidR="000A4BEB" w:rsidRPr="00E92ADC" w:rsidRDefault="000A4BEB" w:rsidP="00E92ADC">
            <w:pPr>
              <w:autoSpaceDE w:val="0"/>
              <w:autoSpaceDN w:val="0"/>
              <w:adjustRightInd w:val="0"/>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Me = 1</w:t>
            </w:r>
          </w:p>
          <w:p w:rsidR="000A4BEB" w:rsidRPr="00E92ADC" w:rsidRDefault="000A4BEB" w:rsidP="00E92ADC">
            <w:pPr>
              <w:autoSpaceDE w:val="0"/>
              <w:autoSpaceDN w:val="0"/>
              <w:adjustRightInd w:val="0"/>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Rental, family, and relative = 0</w:t>
            </w:r>
          </w:p>
        </w:tc>
      </w:tr>
      <w:tr w:rsidR="000A4BEB" w:rsidRPr="00E92ADC" w:rsidTr="006C4064">
        <w:tc>
          <w:tcPr>
            <w:tcW w:w="650" w:type="dxa"/>
          </w:tcPr>
          <w:p w:rsidR="000A4BEB" w:rsidRPr="00E92ADC" w:rsidRDefault="000A4BEB"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9</w:t>
            </w:r>
          </w:p>
        </w:tc>
        <w:tc>
          <w:tcPr>
            <w:tcW w:w="3760" w:type="dxa"/>
          </w:tcPr>
          <w:p w:rsidR="000A4BEB" w:rsidRPr="00E92ADC" w:rsidRDefault="000A4BEB" w:rsidP="00E92ADC">
            <w:pPr>
              <w:spacing w:line="360" w:lineRule="auto"/>
              <w:jc w:val="both"/>
              <w:rPr>
                <w:rFonts w:ascii="Times New Roman" w:hAnsi="Times New Roman" w:cs="Times New Roman"/>
                <w:sz w:val="24"/>
                <w:szCs w:val="24"/>
              </w:rPr>
            </w:pPr>
            <w:r w:rsidRPr="00E92ADC">
              <w:rPr>
                <w:rFonts w:ascii="Times New Roman" w:hAnsi="Times New Roman" w:cs="Times New Roman"/>
                <w:color w:val="000000"/>
                <w:sz w:val="24"/>
                <w:szCs w:val="24"/>
                <w:lang w:bidi="th-TH"/>
              </w:rPr>
              <w:t>Main material of the roof of the house</w:t>
            </w:r>
          </w:p>
        </w:tc>
        <w:tc>
          <w:tcPr>
            <w:tcW w:w="9270" w:type="dxa"/>
          </w:tcPr>
          <w:p w:rsidR="000A4BEB" w:rsidRPr="00E92ADC" w:rsidRDefault="000A4BEB" w:rsidP="00E92ADC">
            <w:pPr>
              <w:autoSpaceDE w:val="0"/>
              <w:autoSpaceDN w:val="0"/>
              <w:adjustRightInd w:val="0"/>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Natural roofing (no roof, mud, and sod) = 0</w:t>
            </w:r>
          </w:p>
          <w:p w:rsidR="000A4BEB" w:rsidRPr="00E92ADC" w:rsidRDefault="000A4BEB" w:rsidP="00E92ADC">
            <w:pPr>
              <w:autoSpaceDE w:val="0"/>
              <w:autoSpaceDN w:val="0"/>
              <w:adjustRightInd w:val="0"/>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Rudimentary and finished roofing = 1</w:t>
            </w:r>
          </w:p>
        </w:tc>
      </w:tr>
      <w:tr w:rsidR="000A4BEB" w:rsidRPr="00E92ADC" w:rsidTr="006C4064">
        <w:tc>
          <w:tcPr>
            <w:tcW w:w="650" w:type="dxa"/>
          </w:tcPr>
          <w:p w:rsidR="000A4BEB" w:rsidRPr="00E92ADC" w:rsidRDefault="000A4BEB"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10</w:t>
            </w:r>
          </w:p>
        </w:tc>
        <w:tc>
          <w:tcPr>
            <w:tcW w:w="3760" w:type="dxa"/>
          </w:tcPr>
          <w:p w:rsidR="000A4BEB" w:rsidRPr="00E92ADC" w:rsidRDefault="000A4BEB" w:rsidP="00E92ADC">
            <w:pPr>
              <w:spacing w:line="360" w:lineRule="auto"/>
              <w:jc w:val="both"/>
              <w:rPr>
                <w:rFonts w:ascii="Times New Roman" w:hAnsi="Times New Roman" w:cs="Times New Roman"/>
                <w:color w:val="000000"/>
                <w:sz w:val="24"/>
                <w:szCs w:val="24"/>
                <w:lang w:bidi="th-TH"/>
              </w:rPr>
            </w:pPr>
            <w:r w:rsidRPr="00E92ADC">
              <w:rPr>
                <w:rFonts w:ascii="Times New Roman" w:hAnsi="Times New Roman" w:cs="Times New Roman"/>
                <w:color w:val="000000"/>
                <w:sz w:val="24"/>
                <w:szCs w:val="24"/>
                <w:lang w:bidi="th-TH"/>
              </w:rPr>
              <w:t>Main material of the floor of the house</w:t>
            </w:r>
          </w:p>
        </w:tc>
        <w:tc>
          <w:tcPr>
            <w:tcW w:w="9270" w:type="dxa"/>
          </w:tcPr>
          <w:p w:rsidR="000A4BEB" w:rsidRPr="00E92ADC" w:rsidRDefault="000A4BEB" w:rsidP="00E92ADC">
            <w:pPr>
              <w:autoSpaceDE w:val="0"/>
              <w:autoSpaceDN w:val="0"/>
              <w:adjustRightInd w:val="0"/>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Natural floor (Earth/sand, dung) = 0</w:t>
            </w:r>
          </w:p>
          <w:p w:rsidR="000A4BEB" w:rsidRPr="00E92ADC" w:rsidRDefault="000A4BEB" w:rsidP="00E92ADC">
            <w:pPr>
              <w:autoSpaceDE w:val="0"/>
              <w:autoSpaceDN w:val="0"/>
              <w:adjustRightInd w:val="0"/>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Rudimentary and finished floor = 1</w:t>
            </w:r>
          </w:p>
        </w:tc>
      </w:tr>
      <w:tr w:rsidR="000A4BEB" w:rsidRPr="00E92ADC" w:rsidTr="006C4064">
        <w:tc>
          <w:tcPr>
            <w:tcW w:w="650" w:type="dxa"/>
          </w:tcPr>
          <w:p w:rsidR="000A4BEB" w:rsidRPr="00E92ADC" w:rsidRDefault="000A4BEB"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11</w:t>
            </w:r>
          </w:p>
        </w:tc>
        <w:tc>
          <w:tcPr>
            <w:tcW w:w="3760" w:type="dxa"/>
          </w:tcPr>
          <w:p w:rsidR="000A4BEB" w:rsidRPr="00E92ADC" w:rsidRDefault="000A4BEB" w:rsidP="00E92ADC">
            <w:pPr>
              <w:spacing w:line="360" w:lineRule="auto"/>
              <w:jc w:val="both"/>
              <w:rPr>
                <w:rFonts w:ascii="Times New Roman" w:hAnsi="Times New Roman" w:cs="Times New Roman"/>
                <w:color w:val="000000"/>
                <w:sz w:val="24"/>
                <w:szCs w:val="24"/>
                <w:lang w:bidi="th-TH"/>
              </w:rPr>
            </w:pPr>
            <w:r w:rsidRPr="00E92ADC">
              <w:rPr>
                <w:rFonts w:ascii="Times New Roman" w:hAnsi="Times New Roman" w:cs="Times New Roman"/>
                <w:color w:val="000000"/>
                <w:sz w:val="24"/>
                <w:szCs w:val="24"/>
                <w:lang w:bidi="th-TH"/>
              </w:rPr>
              <w:t>Main material of the wall of the house</w:t>
            </w:r>
          </w:p>
        </w:tc>
        <w:tc>
          <w:tcPr>
            <w:tcW w:w="9270" w:type="dxa"/>
          </w:tcPr>
          <w:p w:rsidR="000A4BEB" w:rsidRPr="00E92ADC" w:rsidRDefault="000A4BEB" w:rsidP="00E92ADC">
            <w:pPr>
              <w:autoSpaceDE w:val="0"/>
              <w:autoSpaceDN w:val="0"/>
              <w:adjustRightInd w:val="0"/>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Natural walls (no walls, cane/palm/trunks/bamboo/</w:t>
            </w:r>
            <w:proofErr w:type="spellStart"/>
            <w:r w:rsidRPr="00E92ADC">
              <w:rPr>
                <w:rFonts w:ascii="Times New Roman" w:hAnsi="Times New Roman" w:cs="Times New Roman"/>
                <w:sz w:val="24"/>
                <w:szCs w:val="24"/>
              </w:rPr>
              <w:t>ree</w:t>
            </w:r>
            <w:proofErr w:type="spellEnd"/>
            <w:r w:rsidRPr="00E92ADC">
              <w:rPr>
                <w:rFonts w:ascii="Times New Roman" w:hAnsi="Times New Roman" w:cs="Times New Roman"/>
                <w:sz w:val="24"/>
                <w:szCs w:val="24"/>
              </w:rPr>
              <w:t>, dirt) = 0</w:t>
            </w:r>
          </w:p>
          <w:p w:rsidR="000A4BEB" w:rsidRPr="00E92ADC" w:rsidRDefault="000A4BEB" w:rsidP="00E92ADC">
            <w:pPr>
              <w:autoSpaceDE w:val="0"/>
              <w:autoSpaceDN w:val="0"/>
              <w:adjustRightInd w:val="0"/>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Rudimentary and finished wall  = 1</w:t>
            </w:r>
          </w:p>
        </w:tc>
      </w:tr>
      <w:tr w:rsidR="000A4BEB" w:rsidRPr="00E92ADC" w:rsidTr="006C4064">
        <w:tc>
          <w:tcPr>
            <w:tcW w:w="650" w:type="dxa"/>
          </w:tcPr>
          <w:p w:rsidR="000A4BEB" w:rsidRPr="00E92ADC" w:rsidRDefault="000A4BEB"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12</w:t>
            </w:r>
          </w:p>
        </w:tc>
        <w:tc>
          <w:tcPr>
            <w:tcW w:w="3760" w:type="dxa"/>
          </w:tcPr>
          <w:p w:rsidR="000A4BEB" w:rsidRPr="00E92ADC" w:rsidRDefault="000A4BEB" w:rsidP="00E92ADC">
            <w:pPr>
              <w:spacing w:line="360" w:lineRule="auto"/>
              <w:jc w:val="both"/>
              <w:rPr>
                <w:rFonts w:ascii="Times New Roman" w:hAnsi="Times New Roman" w:cs="Times New Roman"/>
                <w:color w:val="000000"/>
                <w:sz w:val="24"/>
                <w:szCs w:val="24"/>
                <w:lang w:bidi="th-TH"/>
              </w:rPr>
            </w:pPr>
            <w:r w:rsidRPr="00E92ADC">
              <w:rPr>
                <w:rFonts w:ascii="Times New Roman" w:hAnsi="Times New Roman" w:cs="Times New Roman"/>
                <w:color w:val="000000"/>
                <w:sz w:val="24"/>
                <w:szCs w:val="24"/>
                <w:lang w:bidi="th-TH"/>
              </w:rPr>
              <w:t xml:space="preserve">All other categorical variables were </w:t>
            </w:r>
            <w:r w:rsidRPr="00E92ADC">
              <w:rPr>
                <w:rFonts w:ascii="Times New Roman" w:hAnsi="Times New Roman" w:cs="Times New Roman"/>
                <w:color w:val="000000"/>
                <w:sz w:val="24"/>
                <w:szCs w:val="24"/>
                <w:lang w:bidi="th-TH"/>
              </w:rPr>
              <w:lastRenderedPageBreak/>
              <w:t xml:space="preserve">considered as yes and no form </w:t>
            </w:r>
          </w:p>
        </w:tc>
        <w:tc>
          <w:tcPr>
            <w:tcW w:w="9270" w:type="dxa"/>
          </w:tcPr>
          <w:p w:rsidR="000A4BEB" w:rsidRPr="00E92ADC" w:rsidRDefault="000A4BEB" w:rsidP="00E92ADC">
            <w:pPr>
              <w:autoSpaceDE w:val="0"/>
              <w:autoSpaceDN w:val="0"/>
              <w:adjustRightInd w:val="0"/>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lastRenderedPageBreak/>
              <w:t>Yes = 1 and no =0</w:t>
            </w:r>
          </w:p>
        </w:tc>
      </w:tr>
      <w:tr w:rsidR="000A4BEB" w:rsidRPr="00E92ADC" w:rsidTr="006C4064">
        <w:tc>
          <w:tcPr>
            <w:tcW w:w="650" w:type="dxa"/>
          </w:tcPr>
          <w:p w:rsidR="000A4BEB" w:rsidRPr="00E92ADC" w:rsidRDefault="000A4BEB"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lastRenderedPageBreak/>
              <w:t>13</w:t>
            </w:r>
          </w:p>
        </w:tc>
        <w:tc>
          <w:tcPr>
            <w:tcW w:w="3760" w:type="dxa"/>
          </w:tcPr>
          <w:p w:rsidR="000A4BEB" w:rsidRPr="00E92ADC" w:rsidRDefault="000A4BEB" w:rsidP="00E92ADC">
            <w:pPr>
              <w:spacing w:line="360" w:lineRule="auto"/>
              <w:jc w:val="both"/>
              <w:rPr>
                <w:rFonts w:ascii="Times New Roman" w:hAnsi="Times New Roman" w:cs="Times New Roman"/>
                <w:color w:val="000000"/>
                <w:sz w:val="24"/>
                <w:szCs w:val="24"/>
                <w:lang w:bidi="th-TH"/>
              </w:rPr>
            </w:pPr>
            <w:r w:rsidRPr="00E92ADC">
              <w:rPr>
                <w:rFonts w:ascii="Times New Roman" w:hAnsi="Times New Roman" w:cs="Times New Roman"/>
                <w:color w:val="000000"/>
                <w:sz w:val="24"/>
                <w:szCs w:val="24"/>
                <w:lang w:bidi="th-TH"/>
              </w:rPr>
              <w:t xml:space="preserve">All continuous variables were treated as continuous </w:t>
            </w:r>
          </w:p>
        </w:tc>
        <w:tc>
          <w:tcPr>
            <w:tcW w:w="9270" w:type="dxa"/>
          </w:tcPr>
          <w:p w:rsidR="000A4BEB" w:rsidRPr="00E92ADC" w:rsidRDefault="000A4BEB" w:rsidP="00E92ADC">
            <w:pPr>
              <w:autoSpaceDE w:val="0"/>
              <w:autoSpaceDN w:val="0"/>
              <w:adjustRightInd w:val="0"/>
              <w:spacing w:line="360" w:lineRule="auto"/>
              <w:jc w:val="both"/>
              <w:rPr>
                <w:rFonts w:ascii="Times New Roman" w:hAnsi="Times New Roman" w:cs="Times New Roman"/>
                <w:sz w:val="24"/>
                <w:szCs w:val="24"/>
              </w:rPr>
            </w:pPr>
          </w:p>
        </w:tc>
      </w:tr>
      <w:tr w:rsidR="000A4BEB" w:rsidRPr="00E92ADC" w:rsidTr="006C4064">
        <w:tc>
          <w:tcPr>
            <w:tcW w:w="650" w:type="dxa"/>
          </w:tcPr>
          <w:p w:rsidR="000A4BEB" w:rsidRPr="00E92ADC" w:rsidRDefault="000A4BEB"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14</w:t>
            </w:r>
          </w:p>
        </w:tc>
        <w:tc>
          <w:tcPr>
            <w:tcW w:w="3760" w:type="dxa"/>
          </w:tcPr>
          <w:p w:rsidR="000A4BEB" w:rsidRPr="00E92ADC" w:rsidRDefault="000A4BEB" w:rsidP="00E92ADC">
            <w:pPr>
              <w:spacing w:line="360" w:lineRule="auto"/>
              <w:jc w:val="both"/>
              <w:rPr>
                <w:rFonts w:ascii="Times New Roman" w:hAnsi="Times New Roman" w:cs="Times New Roman"/>
                <w:color w:val="000000"/>
                <w:sz w:val="24"/>
                <w:szCs w:val="24"/>
                <w:lang w:bidi="th-TH"/>
              </w:rPr>
            </w:pPr>
            <w:r w:rsidRPr="00E92ADC">
              <w:rPr>
                <w:rFonts w:ascii="Times New Roman" w:hAnsi="Times New Roman" w:cs="Times New Roman"/>
                <w:sz w:val="24"/>
                <w:szCs w:val="24"/>
              </w:rPr>
              <w:t>“I don’t know” response often coded as 999 for categorical variables</w:t>
            </w:r>
          </w:p>
        </w:tc>
        <w:tc>
          <w:tcPr>
            <w:tcW w:w="9270" w:type="dxa"/>
          </w:tcPr>
          <w:p w:rsidR="000A4BEB" w:rsidRPr="00E92ADC" w:rsidRDefault="000A4BEB" w:rsidP="00E92ADC">
            <w:pPr>
              <w:autoSpaceDE w:val="0"/>
              <w:autoSpaceDN w:val="0"/>
              <w:adjustRightInd w:val="0"/>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999 = 0</w:t>
            </w:r>
          </w:p>
        </w:tc>
      </w:tr>
      <w:tr w:rsidR="000A4BEB" w:rsidRPr="00E92ADC" w:rsidTr="006C4064">
        <w:tc>
          <w:tcPr>
            <w:tcW w:w="650" w:type="dxa"/>
          </w:tcPr>
          <w:p w:rsidR="000A4BEB" w:rsidRPr="00E92ADC" w:rsidRDefault="000A4BEB"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15</w:t>
            </w:r>
          </w:p>
        </w:tc>
        <w:tc>
          <w:tcPr>
            <w:tcW w:w="3760" w:type="dxa"/>
          </w:tcPr>
          <w:p w:rsidR="000A4BEB" w:rsidRPr="00E92ADC" w:rsidRDefault="000A4BEB"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“I don’t know” response and any missing value often coded as 999 to zero</w:t>
            </w:r>
          </w:p>
        </w:tc>
        <w:tc>
          <w:tcPr>
            <w:tcW w:w="9270" w:type="dxa"/>
          </w:tcPr>
          <w:p w:rsidR="000A4BEB" w:rsidRPr="00E92ADC" w:rsidRDefault="000A4BEB" w:rsidP="00E92ADC">
            <w:pPr>
              <w:autoSpaceDE w:val="0"/>
              <w:autoSpaceDN w:val="0"/>
              <w:adjustRightInd w:val="0"/>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999 and missing value = 0</w:t>
            </w:r>
          </w:p>
        </w:tc>
      </w:tr>
    </w:tbl>
    <w:p w:rsidR="00E92ADC" w:rsidRPr="00E92ADC" w:rsidRDefault="00E92ADC" w:rsidP="00E92ADC">
      <w:pPr>
        <w:autoSpaceDE w:val="0"/>
        <w:autoSpaceDN w:val="0"/>
        <w:adjustRightInd w:val="0"/>
        <w:spacing w:after="0" w:line="360" w:lineRule="auto"/>
        <w:jc w:val="both"/>
        <w:rPr>
          <w:rFonts w:ascii="Times New Roman" w:hAnsi="Times New Roman" w:cs="Times New Roman"/>
          <w:color w:val="000000"/>
          <w:sz w:val="24"/>
          <w:szCs w:val="24"/>
        </w:rPr>
      </w:pPr>
    </w:p>
    <w:p w:rsidR="001612B9" w:rsidRPr="00E92ADC" w:rsidRDefault="00394E71" w:rsidP="00E92AD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S1 File </w:t>
      </w:r>
      <w:r w:rsidR="0011063D">
        <w:rPr>
          <w:rFonts w:ascii="Times New Roman" w:hAnsi="Times New Roman" w:cs="Times New Roman"/>
          <w:b/>
          <w:sz w:val="24"/>
          <w:szCs w:val="24"/>
        </w:rPr>
        <w:t>Table 4</w:t>
      </w:r>
      <w:r w:rsidR="001612B9" w:rsidRPr="00E92ADC">
        <w:rPr>
          <w:rFonts w:ascii="Times New Roman" w:hAnsi="Times New Roman" w:cs="Times New Roman"/>
          <w:b/>
          <w:sz w:val="24"/>
          <w:szCs w:val="24"/>
        </w:rPr>
        <w:t>:</w:t>
      </w:r>
      <w:r w:rsidR="001612B9" w:rsidRPr="00E92ADC">
        <w:rPr>
          <w:rFonts w:ascii="Times New Roman" w:hAnsi="Times New Roman" w:cs="Times New Roman"/>
          <w:sz w:val="24"/>
          <w:szCs w:val="24"/>
        </w:rPr>
        <w:t xml:space="preserve"> Reproductive health and obstetrics characteristics of the study participants in the North</w:t>
      </w:r>
      <w:r w:rsidR="00370A91">
        <w:rPr>
          <w:rFonts w:ascii="Times New Roman" w:hAnsi="Times New Roman" w:cs="Times New Roman"/>
          <w:sz w:val="24"/>
          <w:szCs w:val="24"/>
        </w:rPr>
        <w:t>ern</w:t>
      </w:r>
      <w:r w:rsidR="001612B9" w:rsidRPr="00E92ADC">
        <w:rPr>
          <w:rFonts w:ascii="Times New Roman" w:hAnsi="Times New Roman" w:cs="Times New Roman"/>
          <w:sz w:val="24"/>
          <w:szCs w:val="24"/>
        </w:rPr>
        <w:t xml:space="preserve"> Zone of Sidama region, Ethiopia, 2022 (N=1,130) </w:t>
      </w:r>
    </w:p>
    <w:tbl>
      <w:tblPr>
        <w:tblStyle w:val="TableGrid"/>
        <w:tblW w:w="0" w:type="auto"/>
        <w:tblLook w:val="04A0" w:firstRow="1" w:lastRow="0" w:firstColumn="1" w:lastColumn="0" w:noHBand="0" w:noVBand="1"/>
      </w:tblPr>
      <w:tblGrid>
        <w:gridCol w:w="5238"/>
        <w:gridCol w:w="3330"/>
        <w:gridCol w:w="1440"/>
        <w:gridCol w:w="2160"/>
      </w:tblGrid>
      <w:tr w:rsidR="001612B9" w:rsidRPr="00E92ADC" w:rsidTr="00DF7CA0">
        <w:tc>
          <w:tcPr>
            <w:tcW w:w="5238"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Variables</w:t>
            </w:r>
          </w:p>
        </w:tc>
        <w:tc>
          <w:tcPr>
            <w:tcW w:w="333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Categories </w:t>
            </w:r>
          </w:p>
        </w:tc>
        <w:tc>
          <w:tcPr>
            <w:tcW w:w="144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Number</w:t>
            </w:r>
          </w:p>
        </w:tc>
        <w:tc>
          <w:tcPr>
            <w:tcW w:w="216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Percent </w:t>
            </w:r>
          </w:p>
        </w:tc>
      </w:tr>
      <w:tr w:rsidR="001612B9" w:rsidRPr="00E92ADC" w:rsidTr="00DF7CA0">
        <w:tc>
          <w:tcPr>
            <w:tcW w:w="5238"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Age at first marriage</w:t>
            </w:r>
          </w:p>
        </w:tc>
        <w:tc>
          <w:tcPr>
            <w:tcW w:w="6930" w:type="dxa"/>
            <w:gridSpan w:val="3"/>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18.41 </w:t>
            </w:r>
            <w:r w:rsidRPr="00E92ADC">
              <w:rPr>
                <w:rFonts w:ascii="Times New Roman" w:hAnsi="Times New Roman" w:cs="Times New Roman"/>
                <w:sz w:val="24"/>
                <w:szCs w:val="24"/>
                <w:u w:val="single"/>
              </w:rPr>
              <w:t>+</w:t>
            </w:r>
            <w:r w:rsidRPr="00E92ADC">
              <w:rPr>
                <w:rFonts w:ascii="Times New Roman" w:hAnsi="Times New Roman" w:cs="Times New Roman"/>
                <w:sz w:val="24"/>
                <w:szCs w:val="24"/>
              </w:rPr>
              <w:t xml:space="preserve"> 2.33</w:t>
            </w:r>
          </w:p>
        </w:tc>
      </w:tr>
      <w:tr w:rsidR="001612B9" w:rsidRPr="00E92ADC" w:rsidTr="00DF7CA0">
        <w:tc>
          <w:tcPr>
            <w:tcW w:w="5238"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Age at first pregnancy </w:t>
            </w:r>
          </w:p>
        </w:tc>
        <w:tc>
          <w:tcPr>
            <w:tcW w:w="6930" w:type="dxa"/>
            <w:gridSpan w:val="3"/>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19.70 </w:t>
            </w:r>
            <w:r w:rsidRPr="00E92ADC">
              <w:rPr>
                <w:rFonts w:ascii="Times New Roman" w:hAnsi="Times New Roman" w:cs="Times New Roman"/>
                <w:sz w:val="24"/>
                <w:szCs w:val="24"/>
                <w:u w:val="single"/>
              </w:rPr>
              <w:t>+</w:t>
            </w:r>
            <w:r w:rsidRPr="00E92ADC">
              <w:rPr>
                <w:rFonts w:ascii="Times New Roman" w:hAnsi="Times New Roman" w:cs="Times New Roman"/>
                <w:sz w:val="24"/>
                <w:szCs w:val="24"/>
              </w:rPr>
              <w:t xml:space="preserve"> 2.45</w:t>
            </w:r>
          </w:p>
        </w:tc>
      </w:tr>
      <w:tr w:rsidR="001612B9" w:rsidRPr="00E92ADC" w:rsidTr="00DF7CA0">
        <w:tc>
          <w:tcPr>
            <w:tcW w:w="5238"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Total number of gravidities </w:t>
            </w:r>
          </w:p>
        </w:tc>
        <w:tc>
          <w:tcPr>
            <w:tcW w:w="333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1 </w:t>
            </w:r>
          </w:p>
        </w:tc>
        <w:tc>
          <w:tcPr>
            <w:tcW w:w="144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162</w:t>
            </w:r>
          </w:p>
        </w:tc>
        <w:tc>
          <w:tcPr>
            <w:tcW w:w="216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14.4</w:t>
            </w:r>
          </w:p>
        </w:tc>
      </w:tr>
      <w:tr w:rsidR="001612B9" w:rsidRPr="00E92ADC" w:rsidTr="00DF7CA0">
        <w:tc>
          <w:tcPr>
            <w:tcW w:w="5238" w:type="dxa"/>
          </w:tcPr>
          <w:p w:rsidR="001612B9" w:rsidRPr="00E92ADC" w:rsidRDefault="001612B9" w:rsidP="00E92ADC">
            <w:pPr>
              <w:spacing w:line="360" w:lineRule="auto"/>
              <w:jc w:val="both"/>
              <w:rPr>
                <w:rFonts w:ascii="Times New Roman" w:hAnsi="Times New Roman" w:cs="Times New Roman"/>
                <w:sz w:val="24"/>
                <w:szCs w:val="24"/>
              </w:rPr>
            </w:pPr>
          </w:p>
        </w:tc>
        <w:tc>
          <w:tcPr>
            <w:tcW w:w="333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2-4</w:t>
            </w:r>
          </w:p>
        </w:tc>
        <w:tc>
          <w:tcPr>
            <w:tcW w:w="144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737</w:t>
            </w:r>
          </w:p>
        </w:tc>
        <w:tc>
          <w:tcPr>
            <w:tcW w:w="216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65.2</w:t>
            </w:r>
          </w:p>
        </w:tc>
      </w:tr>
      <w:tr w:rsidR="001612B9" w:rsidRPr="00E92ADC" w:rsidTr="00DF7CA0">
        <w:tc>
          <w:tcPr>
            <w:tcW w:w="5238" w:type="dxa"/>
          </w:tcPr>
          <w:p w:rsidR="001612B9" w:rsidRPr="00E92ADC" w:rsidRDefault="001612B9" w:rsidP="00E92ADC">
            <w:pPr>
              <w:spacing w:line="360" w:lineRule="auto"/>
              <w:jc w:val="both"/>
              <w:rPr>
                <w:rFonts w:ascii="Times New Roman" w:hAnsi="Times New Roman" w:cs="Times New Roman"/>
                <w:sz w:val="24"/>
                <w:szCs w:val="24"/>
              </w:rPr>
            </w:pPr>
          </w:p>
        </w:tc>
        <w:tc>
          <w:tcPr>
            <w:tcW w:w="333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u w:val="single"/>
              </w:rPr>
              <w:t>&gt;</w:t>
            </w:r>
            <w:r w:rsidRPr="00E92ADC">
              <w:rPr>
                <w:rFonts w:ascii="Times New Roman" w:hAnsi="Times New Roman" w:cs="Times New Roman"/>
                <w:sz w:val="24"/>
                <w:szCs w:val="24"/>
              </w:rPr>
              <w:t>5</w:t>
            </w:r>
          </w:p>
        </w:tc>
        <w:tc>
          <w:tcPr>
            <w:tcW w:w="144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231</w:t>
            </w:r>
          </w:p>
        </w:tc>
        <w:tc>
          <w:tcPr>
            <w:tcW w:w="216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20.4</w:t>
            </w:r>
          </w:p>
        </w:tc>
      </w:tr>
      <w:tr w:rsidR="001612B9" w:rsidRPr="00E92ADC" w:rsidTr="00DF7CA0">
        <w:tc>
          <w:tcPr>
            <w:tcW w:w="5238"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Previous history of abortions</w:t>
            </w:r>
          </w:p>
        </w:tc>
        <w:tc>
          <w:tcPr>
            <w:tcW w:w="333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No </w:t>
            </w:r>
          </w:p>
        </w:tc>
        <w:tc>
          <w:tcPr>
            <w:tcW w:w="144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910 </w:t>
            </w:r>
          </w:p>
        </w:tc>
        <w:tc>
          <w:tcPr>
            <w:tcW w:w="216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80.5</w:t>
            </w:r>
          </w:p>
        </w:tc>
      </w:tr>
      <w:tr w:rsidR="001612B9" w:rsidRPr="00E92ADC" w:rsidTr="00DF7CA0">
        <w:tc>
          <w:tcPr>
            <w:tcW w:w="5238" w:type="dxa"/>
          </w:tcPr>
          <w:p w:rsidR="001612B9" w:rsidRPr="00E92ADC" w:rsidRDefault="001612B9" w:rsidP="00E92ADC">
            <w:pPr>
              <w:spacing w:line="360" w:lineRule="auto"/>
              <w:jc w:val="both"/>
              <w:rPr>
                <w:rFonts w:ascii="Times New Roman" w:hAnsi="Times New Roman" w:cs="Times New Roman"/>
                <w:sz w:val="24"/>
                <w:szCs w:val="24"/>
              </w:rPr>
            </w:pPr>
          </w:p>
        </w:tc>
        <w:tc>
          <w:tcPr>
            <w:tcW w:w="3330" w:type="dxa"/>
          </w:tcPr>
          <w:p w:rsidR="001612B9" w:rsidRPr="00E92ADC" w:rsidRDefault="001612B9" w:rsidP="00E92ADC">
            <w:pPr>
              <w:tabs>
                <w:tab w:val="center" w:pos="1422"/>
              </w:tabs>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Yes </w:t>
            </w:r>
            <w:r w:rsidRPr="00E92ADC">
              <w:rPr>
                <w:rFonts w:ascii="Times New Roman" w:hAnsi="Times New Roman" w:cs="Times New Roman"/>
                <w:sz w:val="24"/>
                <w:szCs w:val="24"/>
              </w:rPr>
              <w:tab/>
            </w:r>
          </w:p>
        </w:tc>
        <w:tc>
          <w:tcPr>
            <w:tcW w:w="144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220</w:t>
            </w:r>
          </w:p>
        </w:tc>
        <w:tc>
          <w:tcPr>
            <w:tcW w:w="216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19.5</w:t>
            </w:r>
          </w:p>
        </w:tc>
      </w:tr>
      <w:tr w:rsidR="001612B9" w:rsidRPr="00E92ADC" w:rsidTr="00DF7CA0">
        <w:tc>
          <w:tcPr>
            <w:tcW w:w="5238"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Number of abortions </w:t>
            </w:r>
          </w:p>
        </w:tc>
        <w:tc>
          <w:tcPr>
            <w:tcW w:w="3330" w:type="dxa"/>
          </w:tcPr>
          <w:p w:rsidR="001612B9" w:rsidRPr="00E92ADC" w:rsidRDefault="001612B9" w:rsidP="00E92ADC">
            <w:pPr>
              <w:tabs>
                <w:tab w:val="center" w:pos="1422"/>
              </w:tabs>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No </w:t>
            </w:r>
          </w:p>
        </w:tc>
        <w:tc>
          <w:tcPr>
            <w:tcW w:w="144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910 </w:t>
            </w:r>
          </w:p>
        </w:tc>
        <w:tc>
          <w:tcPr>
            <w:tcW w:w="216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80.5</w:t>
            </w:r>
          </w:p>
        </w:tc>
      </w:tr>
      <w:tr w:rsidR="001612B9" w:rsidRPr="00E92ADC" w:rsidTr="00DF7CA0">
        <w:tc>
          <w:tcPr>
            <w:tcW w:w="5238" w:type="dxa"/>
          </w:tcPr>
          <w:p w:rsidR="001612B9" w:rsidRPr="00E92ADC" w:rsidRDefault="001612B9" w:rsidP="00E92ADC">
            <w:pPr>
              <w:spacing w:line="360" w:lineRule="auto"/>
              <w:jc w:val="both"/>
              <w:rPr>
                <w:rFonts w:ascii="Times New Roman" w:hAnsi="Times New Roman" w:cs="Times New Roman"/>
                <w:sz w:val="24"/>
                <w:szCs w:val="24"/>
              </w:rPr>
            </w:pPr>
          </w:p>
        </w:tc>
        <w:tc>
          <w:tcPr>
            <w:tcW w:w="333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1 </w:t>
            </w:r>
          </w:p>
        </w:tc>
        <w:tc>
          <w:tcPr>
            <w:tcW w:w="144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203</w:t>
            </w:r>
          </w:p>
        </w:tc>
        <w:tc>
          <w:tcPr>
            <w:tcW w:w="216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18.0</w:t>
            </w:r>
          </w:p>
        </w:tc>
      </w:tr>
      <w:tr w:rsidR="001612B9" w:rsidRPr="00E92ADC" w:rsidTr="00DF7CA0">
        <w:tc>
          <w:tcPr>
            <w:tcW w:w="5238" w:type="dxa"/>
          </w:tcPr>
          <w:p w:rsidR="001612B9" w:rsidRPr="00E92ADC" w:rsidRDefault="001612B9" w:rsidP="00E92ADC">
            <w:pPr>
              <w:spacing w:line="360" w:lineRule="auto"/>
              <w:jc w:val="both"/>
              <w:rPr>
                <w:rFonts w:ascii="Times New Roman" w:hAnsi="Times New Roman" w:cs="Times New Roman"/>
                <w:sz w:val="24"/>
                <w:szCs w:val="24"/>
              </w:rPr>
            </w:pPr>
          </w:p>
        </w:tc>
        <w:tc>
          <w:tcPr>
            <w:tcW w:w="333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u w:val="single"/>
              </w:rPr>
              <w:t>&gt;</w:t>
            </w:r>
            <w:r w:rsidRPr="00E92ADC">
              <w:rPr>
                <w:rFonts w:ascii="Times New Roman" w:hAnsi="Times New Roman" w:cs="Times New Roman"/>
                <w:sz w:val="24"/>
                <w:szCs w:val="24"/>
              </w:rPr>
              <w:t>2</w:t>
            </w:r>
          </w:p>
        </w:tc>
        <w:tc>
          <w:tcPr>
            <w:tcW w:w="144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17</w:t>
            </w:r>
          </w:p>
        </w:tc>
        <w:tc>
          <w:tcPr>
            <w:tcW w:w="216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1.5</w:t>
            </w:r>
          </w:p>
        </w:tc>
      </w:tr>
      <w:tr w:rsidR="001612B9" w:rsidRPr="00E92ADC" w:rsidTr="00DF7CA0">
        <w:tc>
          <w:tcPr>
            <w:tcW w:w="5238"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Total number of deliveries </w:t>
            </w:r>
          </w:p>
        </w:tc>
        <w:tc>
          <w:tcPr>
            <w:tcW w:w="333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w:t>
            </w:r>
          </w:p>
        </w:tc>
        <w:tc>
          <w:tcPr>
            <w:tcW w:w="144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218 </w:t>
            </w:r>
          </w:p>
        </w:tc>
        <w:tc>
          <w:tcPr>
            <w:tcW w:w="216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19.3 </w:t>
            </w:r>
          </w:p>
        </w:tc>
      </w:tr>
      <w:tr w:rsidR="001612B9" w:rsidRPr="00E92ADC" w:rsidTr="00DF7CA0">
        <w:tc>
          <w:tcPr>
            <w:tcW w:w="5238" w:type="dxa"/>
          </w:tcPr>
          <w:p w:rsidR="001612B9" w:rsidRPr="00E92ADC" w:rsidRDefault="001612B9" w:rsidP="00E92ADC">
            <w:pPr>
              <w:spacing w:line="360" w:lineRule="auto"/>
              <w:jc w:val="both"/>
              <w:rPr>
                <w:rFonts w:ascii="Times New Roman" w:hAnsi="Times New Roman" w:cs="Times New Roman"/>
                <w:sz w:val="24"/>
                <w:szCs w:val="24"/>
              </w:rPr>
            </w:pPr>
          </w:p>
        </w:tc>
        <w:tc>
          <w:tcPr>
            <w:tcW w:w="333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2-4 </w:t>
            </w:r>
          </w:p>
        </w:tc>
        <w:tc>
          <w:tcPr>
            <w:tcW w:w="144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720</w:t>
            </w:r>
          </w:p>
        </w:tc>
        <w:tc>
          <w:tcPr>
            <w:tcW w:w="216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63.7</w:t>
            </w:r>
          </w:p>
        </w:tc>
      </w:tr>
      <w:tr w:rsidR="001612B9" w:rsidRPr="00E92ADC" w:rsidTr="00DF7CA0">
        <w:tc>
          <w:tcPr>
            <w:tcW w:w="5238" w:type="dxa"/>
          </w:tcPr>
          <w:p w:rsidR="001612B9" w:rsidRPr="00E92ADC" w:rsidRDefault="001612B9" w:rsidP="00E92ADC">
            <w:pPr>
              <w:spacing w:line="360" w:lineRule="auto"/>
              <w:jc w:val="both"/>
              <w:rPr>
                <w:rFonts w:ascii="Times New Roman" w:hAnsi="Times New Roman" w:cs="Times New Roman"/>
                <w:sz w:val="24"/>
                <w:szCs w:val="24"/>
              </w:rPr>
            </w:pPr>
          </w:p>
        </w:tc>
        <w:tc>
          <w:tcPr>
            <w:tcW w:w="333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u w:val="single"/>
              </w:rPr>
              <w:t>&gt;</w:t>
            </w:r>
            <w:r w:rsidRPr="00E92ADC">
              <w:rPr>
                <w:rFonts w:ascii="Times New Roman" w:hAnsi="Times New Roman" w:cs="Times New Roman"/>
                <w:sz w:val="24"/>
                <w:szCs w:val="24"/>
              </w:rPr>
              <w:t>5</w:t>
            </w:r>
          </w:p>
        </w:tc>
        <w:tc>
          <w:tcPr>
            <w:tcW w:w="144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192</w:t>
            </w:r>
          </w:p>
        </w:tc>
        <w:tc>
          <w:tcPr>
            <w:tcW w:w="216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17.0</w:t>
            </w:r>
          </w:p>
        </w:tc>
      </w:tr>
      <w:tr w:rsidR="001612B9" w:rsidRPr="00E92ADC" w:rsidTr="00DF7CA0">
        <w:tc>
          <w:tcPr>
            <w:tcW w:w="5238"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Infection during the current pregnancy</w:t>
            </w:r>
          </w:p>
        </w:tc>
        <w:tc>
          <w:tcPr>
            <w:tcW w:w="333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Yes  </w:t>
            </w:r>
          </w:p>
        </w:tc>
        <w:tc>
          <w:tcPr>
            <w:tcW w:w="144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375</w:t>
            </w:r>
          </w:p>
        </w:tc>
        <w:tc>
          <w:tcPr>
            <w:tcW w:w="216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33.2</w:t>
            </w:r>
          </w:p>
        </w:tc>
      </w:tr>
      <w:tr w:rsidR="001612B9" w:rsidRPr="00E92ADC" w:rsidTr="00DF7CA0">
        <w:tc>
          <w:tcPr>
            <w:tcW w:w="5238" w:type="dxa"/>
          </w:tcPr>
          <w:p w:rsidR="001612B9" w:rsidRPr="00E92ADC" w:rsidRDefault="001612B9" w:rsidP="00E92ADC">
            <w:pPr>
              <w:spacing w:line="360" w:lineRule="auto"/>
              <w:jc w:val="both"/>
              <w:rPr>
                <w:rFonts w:ascii="Times New Roman" w:hAnsi="Times New Roman" w:cs="Times New Roman"/>
                <w:sz w:val="24"/>
                <w:szCs w:val="24"/>
              </w:rPr>
            </w:pPr>
          </w:p>
        </w:tc>
        <w:tc>
          <w:tcPr>
            <w:tcW w:w="333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No </w:t>
            </w:r>
          </w:p>
        </w:tc>
        <w:tc>
          <w:tcPr>
            <w:tcW w:w="144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755</w:t>
            </w:r>
          </w:p>
        </w:tc>
        <w:tc>
          <w:tcPr>
            <w:tcW w:w="216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66.8</w:t>
            </w:r>
          </w:p>
        </w:tc>
      </w:tr>
      <w:tr w:rsidR="001612B9" w:rsidRPr="00E92ADC" w:rsidTr="00DF7CA0">
        <w:tc>
          <w:tcPr>
            <w:tcW w:w="5238"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Family history of hypertension</w:t>
            </w:r>
          </w:p>
        </w:tc>
        <w:tc>
          <w:tcPr>
            <w:tcW w:w="333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Yes </w:t>
            </w:r>
          </w:p>
        </w:tc>
        <w:tc>
          <w:tcPr>
            <w:tcW w:w="144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142</w:t>
            </w:r>
          </w:p>
        </w:tc>
        <w:tc>
          <w:tcPr>
            <w:tcW w:w="216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12.6</w:t>
            </w:r>
          </w:p>
        </w:tc>
      </w:tr>
      <w:tr w:rsidR="001612B9" w:rsidRPr="00E92ADC" w:rsidTr="00DF7CA0">
        <w:tc>
          <w:tcPr>
            <w:tcW w:w="5238" w:type="dxa"/>
          </w:tcPr>
          <w:p w:rsidR="001612B9" w:rsidRPr="00E92ADC" w:rsidRDefault="001612B9" w:rsidP="00E92ADC">
            <w:pPr>
              <w:spacing w:line="360" w:lineRule="auto"/>
              <w:jc w:val="both"/>
              <w:rPr>
                <w:rFonts w:ascii="Times New Roman" w:hAnsi="Times New Roman" w:cs="Times New Roman"/>
                <w:sz w:val="24"/>
                <w:szCs w:val="24"/>
              </w:rPr>
            </w:pPr>
          </w:p>
        </w:tc>
        <w:tc>
          <w:tcPr>
            <w:tcW w:w="333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No </w:t>
            </w:r>
          </w:p>
        </w:tc>
        <w:tc>
          <w:tcPr>
            <w:tcW w:w="144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988</w:t>
            </w:r>
          </w:p>
        </w:tc>
        <w:tc>
          <w:tcPr>
            <w:tcW w:w="216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87.4</w:t>
            </w:r>
          </w:p>
        </w:tc>
      </w:tr>
      <w:tr w:rsidR="001612B9" w:rsidRPr="00E92ADC" w:rsidTr="00DF7CA0">
        <w:tc>
          <w:tcPr>
            <w:tcW w:w="5238"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Previous history of stillbirth </w:t>
            </w:r>
          </w:p>
        </w:tc>
        <w:tc>
          <w:tcPr>
            <w:tcW w:w="333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Yes </w:t>
            </w:r>
          </w:p>
        </w:tc>
        <w:tc>
          <w:tcPr>
            <w:tcW w:w="144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126</w:t>
            </w:r>
          </w:p>
        </w:tc>
        <w:tc>
          <w:tcPr>
            <w:tcW w:w="216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11.2</w:t>
            </w:r>
          </w:p>
        </w:tc>
      </w:tr>
      <w:tr w:rsidR="001612B9" w:rsidRPr="00E92ADC" w:rsidTr="00DF7CA0">
        <w:tc>
          <w:tcPr>
            <w:tcW w:w="5238" w:type="dxa"/>
          </w:tcPr>
          <w:p w:rsidR="001612B9" w:rsidRPr="00E92ADC" w:rsidRDefault="001612B9" w:rsidP="00E92ADC">
            <w:pPr>
              <w:spacing w:line="360" w:lineRule="auto"/>
              <w:jc w:val="both"/>
              <w:rPr>
                <w:rFonts w:ascii="Times New Roman" w:hAnsi="Times New Roman" w:cs="Times New Roman"/>
                <w:sz w:val="24"/>
                <w:szCs w:val="24"/>
              </w:rPr>
            </w:pPr>
          </w:p>
        </w:tc>
        <w:tc>
          <w:tcPr>
            <w:tcW w:w="333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No </w:t>
            </w:r>
          </w:p>
        </w:tc>
        <w:tc>
          <w:tcPr>
            <w:tcW w:w="144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1004</w:t>
            </w:r>
          </w:p>
        </w:tc>
        <w:tc>
          <w:tcPr>
            <w:tcW w:w="216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88.8</w:t>
            </w:r>
          </w:p>
        </w:tc>
      </w:tr>
      <w:tr w:rsidR="001612B9" w:rsidRPr="00E92ADC" w:rsidTr="00DF7CA0">
        <w:tc>
          <w:tcPr>
            <w:tcW w:w="5238"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Previous history of neonatal death</w:t>
            </w:r>
          </w:p>
        </w:tc>
        <w:tc>
          <w:tcPr>
            <w:tcW w:w="333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Yes </w:t>
            </w:r>
          </w:p>
        </w:tc>
        <w:tc>
          <w:tcPr>
            <w:tcW w:w="144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230</w:t>
            </w:r>
          </w:p>
        </w:tc>
        <w:tc>
          <w:tcPr>
            <w:tcW w:w="216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20.4</w:t>
            </w:r>
          </w:p>
        </w:tc>
      </w:tr>
      <w:tr w:rsidR="001612B9" w:rsidRPr="00E92ADC" w:rsidTr="00DF7CA0">
        <w:tc>
          <w:tcPr>
            <w:tcW w:w="5238" w:type="dxa"/>
          </w:tcPr>
          <w:p w:rsidR="001612B9" w:rsidRPr="00E92ADC" w:rsidRDefault="001612B9" w:rsidP="00E92ADC">
            <w:pPr>
              <w:spacing w:line="360" w:lineRule="auto"/>
              <w:jc w:val="both"/>
              <w:rPr>
                <w:rFonts w:ascii="Times New Roman" w:hAnsi="Times New Roman" w:cs="Times New Roman"/>
                <w:sz w:val="24"/>
                <w:szCs w:val="24"/>
              </w:rPr>
            </w:pPr>
          </w:p>
        </w:tc>
        <w:tc>
          <w:tcPr>
            <w:tcW w:w="333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No </w:t>
            </w:r>
          </w:p>
        </w:tc>
        <w:tc>
          <w:tcPr>
            <w:tcW w:w="144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900 </w:t>
            </w:r>
          </w:p>
        </w:tc>
        <w:tc>
          <w:tcPr>
            <w:tcW w:w="216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79.6</w:t>
            </w:r>
          </w:p>
        </w:tc>
      </w:tr>
      <w:tr w:rsidR="001612B9" w:rsidRPr="00E92ADC" w:rsidTr="00DF7CA0">
        <w:tc>
          <w:tcPr>
            <w:tcW w:w="5238"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Last pregnancy planned </w:t>
            </w:r>
          </w:p>
        </w:tc>
        <w:tc>
          <w:tcPr>
            <w:tcW w:w="333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Yes </w:t>
            </w:r>
          </w:p>
        </w:tc>
        <w:tc>
          <w:tcPr>
            <w:tcW w:w="144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779</w:t>
            </w:r>
          </w:p>
        </w:tc>
        <w:tc>
          <w:tcPr>
            <w:tcW w:w="216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68.9</w:t>
            </w:r>
          </w:p>
        </w:tc>
      </w:tr>
      <w:tr w:rsidR="001612B9" w:rsidRPr="00E92ADC" w:rsidTr="00DF7CA0">
        <w:tc>
          <w:tcPr>
            <w:tcW w:w="5238" w:type="dxa"/>
          </w:tcPr>
          <w:p w:rsidR="001612B9" w:rsidRPr="00E92ADC" w:rsidRDefault="001612B9" w:rsidP="00E92ADC">
            <w:pPr>
              <w:spacing w:line="360" w:lineRule="auto"/>
              <w:jc w:val="both"/>
              <w:rPr>
                <w:rFonts w:ascii="Times New Roman" w:hAnsi="Times New Roman" w:cs="Times New Roman"/>
                <w:sz w:val="24"/>
                <w:szCs w:val="24"/>
              </w:rPr>
            </w:pPr>
          </w:p>
        </w:tc>
        <w:tc>
          <w:tcPr>
            <w:tcW w:w="333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No </w:t>
            </w:r>
          </w:p>
        </w:tc>
        <w:tc>
          <w:tcPr>
            <w:tcW w:w="144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351</w:t>
            </w:r>
          </w:p>
        </w:tc>
        <w:tc>
          <w:tcPr>
            <w:tcW w:w="216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31.1</w:t>
            </w:r>
          </w:p>
        </w:tc>
      </w:tr>
      <w:tr w:rsidR="001612B9" w:rsidRPr="00E92ADC" w:rsidTr="00DF7CA0">
        <w:tc>
          <w:tcPr>
            <w:tcW w:w="5238"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Reason for unplanned pregnancy (n=351)</w:t>
            </w:r>
          </w:p>
        </w:tc>
        <w:tc>
          <w:tcPr>
            <w:tcW w:w="333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Lack of modern contraceptives</w:t>
            </w:r>
          </w:p>
        </w:tc>
        <w:tc>
          <w:tcPr>
            <w:tcW w:w="144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183</w:t>
            </w:r>
          </w:p>
        </w:tc>
        <w:tc>
          <w:tcPr>
            <w:tcW w:w="216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52.1</w:t>
            </w:r>
          </w:p>
        </w:tc>
      </w:tr>
      <w:tr w:rsidR="001612B9" w:rsidRPr="00E92ADC" w:rsidTr="00DF7CA0">
        <w:tc>
          <w:tcPr>
            <w:tcW w:w="5238" w:type="dxa"/>
          </w:tcPr>
          <w:p w:rsidR="001612B9" w:rsidRPr="00E92ADC" w:rsidRDefault="001612B9" w:rsidP="00E92ADC">
            <w:pPr>
              <w:spacing w:line="360" w:lineRule="auto"/>
              <w:jc w:val="both"/>
              <w:rPr>
                <w:rFonts w:ascii="Times New Roman" w:hAnsi="Times New Roman" w:cs="Times New Roman"/>
                <w:sz w:val="24"/>
                <w:szCs w:val="24"/>
              </w:rPr>
            </w:pPr>
          </w:p>
        </w:tc>
        <w:tc>
          <w:tcPr>
            <w:tcW w:w="333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Failure of contraceptive method</w:t>
            </w:r>
          </w:p>
        </w:tc>
        <w:tc>
          <w:tcPr>
            <w:tcW w:w="144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127</w:t>
            </w:r>
          </w:p>
        </w:tc>
        <w:tc>
          <w:tcPr>
            <w:tcW w:w="216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36.2</w:t>
            </w:r>
          </w:p>
        </w:tc>
      </w:tr>
      <w:tr w:rsidR="001612B9" w:rsidRPr="00E92ADC" w:rsidTr="00DF7CA0">
        <w:tc>
          <w:tcPr>
            <w:tcW w:w="5238" w:type="dxa"/>
          </w:tcPr>
          <w:p w:rsidR="001612B9" w:rsidRPr="00E92ADC" w:rsidRDefault="001612B9" w:rsidP="00E92ADC">
            <w:pPr>
              <w:spacing w:line="360" w:lineRule="auto"/>
              <w:jc w:val="both"/>
              <w:rPr>
                <w:rFonts w:ascii="Times New Roman" w:hAnsi="Times New Roman" w:cs="Times New Roman"/>
                <w:sz w:val="24"/>
                <w:szCs w:val="24"/>
              </w:rPr>
            </w:pPr>
          </w:p>
        </w:tc>
        <w:tc>
          <w:tcPr>
            <w:tcW w:w="333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Others </w:t>
            </w:r>
          </w:p>
        </w:tc>
        <w:tc>
          <w:tcPr>
            <w:tcW w:w="144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41</w:t>
            </w:r>
          </w:p>
        </w:tc>
        <w:tc>
          <w:tcPr>
            <w:tcW w:w="216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11.7</w:t>
            </w:r>
          </w:p>
        </w:tc>
      </w:tr>
      <w:tr w:rsidR="001612B9" w:rsidRPr="00E92ADC" w:rsidTr="00DF7CA0">
        <w:tc>
          <w:tcPr>
            <w:tcW w:w="5238"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Encountered ODS during last pregnancy </w:t>
            </w:r>
          </w:p>
        </w:tc>
        <w:tc>
          <w:tcPr>
            <w:tcW w:w="333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Yes </w:t>
            </w:r>
          </w:p>
        </w:tc>
        <w:tc>
          <w:tcPr>
            <w:tcW w:w="144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244</w:t>
            </w:r>
          </w:p>
        </w:tc>
        <w:tc>
          <w:tcPr>
            <w:tcW w:w="216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21.6</w:t>
            </w:r>
          </w:p>
        </w:tc>
      </w:tr>
      <w:tr w:rsidR="001612B9" w:rsidRPr="00E92ADC" w:rsidTr="00DF7CA0">
        <w:tc>
          <w:tcPr>
            <w:tcW w:w="5238" w:type="dxa"/>
          </w:tcPr>
          <w:p w:rsidR="001612B9" w:rsidRPr="00E92ADC" w:rsidRDefault="001612B9" w:rsidP="00E92ADC">
            <w:pPr>
              <w:spacing w:line="360" w:lineRule="auto"/>
              <w:jc w:val="both"/>
              <w:rPr>
                <w:rFonts w:ascii="Times New Roman" w:hAnsi="Times New Roman" w:cs="Times New Roman"/>
                <w:sz w:val="24"/>
                <w:szCs w:val="24"/>
              </w:rPr>
            </w:pPr>
          </w:p>
        </w:tc>
        <w:tc>
          <w:tcPr>
            <w:tcW w:w="333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No </w:t>
            </w:r>
          </w:p>
        </w:tc>
        <w:tc>
          <w:tcPr>
            <w:tcW w:w="144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886</w:t>
            </w:r>
          </w:p>
        </w:tc>
        <w:tc>
          <w:tcPr>
            <w:tcW w:w="216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78.4</w:t>
            </w:r>
          </w:p>
        </w:tc>
      </w:tr>
      <w:tr w:rsidR="001612B9" w:rsidRPr="00E92ADC" w:rsidTr="00DF7CA0">
        <w:tc>
          <w:tcPr>
            <w:tcW w:w="5238"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Faced ODS during last childbirth</w:t>
            </w:r>
          </w:p>
        </w:tc>
        <w:tc>
          <w:tcPr>
            <w:tcW w:w="333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Yes </w:t>
            </w:r>
          </w:p>
        </w:tc>
        <w:tc>
          <w:tcPr>
            <w:tcW w:w="144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128</w:t>
            </w:r>
          </w:p>
        </w:tc>
        <w:tc>
          <w:tcPr>
            <w:tcW w:w="216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11.3</w:t>
            </w:r>
          </w:p>
        </w:tc>
      </w:tr>
      <w:tr w:rsidR="001612B9" w:rsidRPr="00E92ADC" w:rsidTr="00DF7CA0">
        <w:tc>
          <w:tcPr>
            <w:tcW w:w="5238" w:type="dxa"/>
          </w:tcPr>
          <w:p w:rsidR="001612B9" w:rsidRPr="00E92ADC" w:rsidRDefault="001612B9" w:rsidP="00E92ADC">
            <w:pPr>
              <w:spacing w:line="360" w:lineRule="auto"/>
              <w:jc w:val="both"/>
              <w:rPr>
                <w:rFonts w:ascii="Times New Roman" w:hAnsi="Times New Roman" w:cs="Times New Roman"/>
                <w:sz w:val="24"/>
                <w:szCs w:val="24"/>
              </w:rPr>
            </w:pPr>
          </w:p>
        </w:tc>
        <w:tc>
          <w:tcPr>
            <w:tcW w:w="333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No </w:t>
            </w:r>
          </w:p>
        </w:tc>
        <w:tc>
          <w:tcPr>
            <w:tcW w:w="144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1002</w:t>
            </w:r>
          </w:p>
        </w:tc>
        <w:tc>
          <w:tcPr>
            <w:tcW w:w="216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88.7</w:t>
            </w:r>
          </w:p>
        </w:tc>
      </w:tr>
      <w:tr w:rsidR="001612B9" w:rsidRPr="00E92ADC" w:rsidTr="00DF7CA0">
        <w:tc>
          <w:tcPr>
            <w:tcW w:w="5238"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Confronted ODS during last postpartum period</w:t>
            </w:r>
          </w:p>
        </w:tc>
        <w:tc>
          <w:tcPr>
            <w:tcW w:w="333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Yes </w:t>
            </w:r>
          </w:p>
        </w:tc>
        <w:tc>
          <w:tcPr>
            <w:tcW w:w="144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195 </w:t>
            </w:r>
          </w:p>
        </w:tc>
        <w:tc>
          <w:tcPr>
            <w:tcW w:w="216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17.3 </w:t>
            </w:r>
          </w:p>
        </w:tc>
      </w:tr>
      <w:tr w:rsidR="001612B9" w:rsidRPr="00E92ADC" w:rsidTr="00DF7CA0">
        <w:tc>
          <w:tcPr>
            <w:tcW w:w="5238" w:type="dxa"/>
          </w:tcPr>
          <w:p w:rsidR="001612B9" w:rsidRPr="00E92ADC" w:rsidRDefault="001612B9" w:rsidP="00E92ADC">
            <w:pPr>
              <w:spacing w:line="360" w:lineRule="auto"/>
              <w:jc w:val="both"/>
              <w:rPr>
                <w:rFonts w:ascii="Times New Roman" w:hAnsi="Times New Roman" w:cs="Times New Roman"/>
                <w:sz w:val="24"/>
                <w:szCs w:val="24"/>
              </w:rPr>
            </w:pPr>
          </w:p>
        </w:tc>
        <w:tc>
          <w:tcPr>
            <w:tcW w:w="333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No </w:t>
            </w:r>
          </w:p>
        </w:tc>
        <w:tc>
          <w:tcPr>
            <w:tcW w:w="144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935 </w:t>
            </w:r>
          </w:p>
        </w:tc>
        <w:tc>
          <w:tcPr>
            <w:tcW w:w="2160" w:type="dxa"/>
          </w:tcPr>
          <w:p w:rsidR="001612B9" w:rsidRPr="00E92ADC" w:rsidRDefault="001612B9"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82.7</w:t>
            </w:r>
          </w:p>
        </w:tc>
      </w:tr>
    </w:tbl>
    <w:p w:rsidR="00BC349B" w:rsidRDefault="00394E71" w:rsidP="00E92AD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S1 File </w:t>
      </w:r>
    </w:p>
    <w:p w:rsidR="00BC349B" w:rsidRDefault="00BC349B" w:rsidP="00E92ADC">
      <w:pPr>
        <w:spacing w:line="360" w:lineRule="auto"/>
        <w:jc w:val="both"/>
        <w:rPr>
          <w:rFonts w:ascii="Times New Roman" w:hAnsi="Times New Roman" w:cs="Times New Roman"/>
          <w:b/>
          <w:sz w:val="24"/>
          <w:szCs w:val="24"/>
        </w:rPr>
      </w:pPr>
    </w:p>
    <w:p w:rsidR="009A432C" w:rsidRPr="00E92ADC" w:rsidRDefault="00A73ED9" w:rsidP="00E92AD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S1 File </w:t>
      </w:r>
      <w:r w:rsidR="00394E71">
        <w:rPr>
          <w:rFonts w:ascii="Times New Roman" w:hAnsi="Times New Roman" w:cs="Times New Roman"/>
          <w:b/>
          <w:sz w:val="24"/>
          <w:szCs w:val="24"/>
        </w:rPr>
        <w:t>Table</w:t>
      </w:r>
      <w:r w:rsidR="0011063D">
        <w:rPr>
          <w:rFonts w:ascii="Times New Roman" w:hAnsi="Times New Roman" w:cs="Times New Roman"/>
          <w:b/>
          <w:sz w:val="24"/>
          <w:szCs w:val="24"/>
        </w:rPr>
        <w:t xml:space="preserve"> 5</w:t>
      </w:r>
      <w:r w:rsidR="009A432C" w:rsidRPr="00E92ADC">
        <w:rPr>
          <w:rFonts w:ascii="Times New Roman" w:hAnsi="Times New Roman" w:cs="Times New Roman"/>
          <w:b/>
          <w:sz w:val="24"/>
          <w:szCs w:val="24"/>
        </w:rPr>
        <w:t>:</w:t>
      </w:r>
      <w:r w:rsidR="009A432C" w:rsidRPr="00E92ADC">
        <w:rPr>
          <w:rFonts w:ascii="Times New Roman" w:hAnsi="Times New Roman" w:cs="Times New Roman"/>
          <w:sz w:val="24"/>
          <w:szCs w:val="24"/>
        </w:rPr>
        <w:t xml:space="preserve"> Description of maternal health care service use among women of reproductive age in the</w:t>
      </w:r>
      <w:r w:rsidR="00DA4A4B">
        <w:rPr>
          <w:rFonts w:ascii="Times New Roman" w:hAnsi="Times New Roman" w:cs="Times New Roman"/>
          <w:sz w:val="24"/>
          <w:szCs w:val="24"/>
        </w:rPr>
        <w:t xml:space="preserve"> north</w:t>
      </w:r>
      <w:r w:rsidR="00370A91">
        <w:rPr>
          <w:rFonts w:ascii="Times New Roman" w:hAnsi="Times New Roman" w:cs="Times New Roman"/>
          <w:sz w:val="24"/>
          <w:szCs w:val="24"/>
        </w:rPr>
        <w:t>ern</w:t>
      </w:r>
      <w:r w:rsidR="00DA4A4B">
        <w:rPr>
          <w:rFonts w:ascii="Times New Roman" w:hAnsi="Times New Roman" w:cs="Times New Roman"/>
          <w:sz w:val="24"/>
          <w:szCs w:val="24"/>
        </w:rPr>
        <w:t xml:space="preserve"> z</w:t>
      </w:r>
      <w:r w:rsidR="009A432C" w:rsidRPr="00E92ADC">
        <w:rPr>
          <w:rFonts w:ascii="Times New Roman" w:hAnsi="Times New Roman" w:cs="Times New Roman"/>
          <w:sz w:val="24"/>
          <w:szCs w:val="24"/>
        </w:rPr>
        <w:t>one of Sidama region, Ethiopia, 2022 (N</w:t>
      </w:r>
      <w:r w:rsidR="00DA4A4B">
        <w:rPr>
          <w:rFonts w:ascii="Times New Roman" w:hAnsi="Times New Roman" w:cs="Times New Roman"/>
          <w:sz w:val="24"/>
          <w:szCs w:val="24"/>
        </w:rPr>
        <w:t xml:space="preserve"> </w:t>
      </w:r>
      <w:r w:rsidR="009A432C" w:rsidRPr="00E92ADC">
        <w:rPr>
          <w:rFonts w:ascii="Times New Roman" w:hAnsi="Times New Roman" w:cs="Times New Roman"/>
          <w:sz w:val="24"/>
          <w:szCs w:val="24"/>
        </w:rPr>
        <w:t>=</w:t>
      </w:r>
      <w:r w:rsidR="00DA4A4B">
        <w:rPr>
          <w:rFonts w:ascii="Times New Roman" w:hAnsi="Times New Roman" w:cs="Times New Roman"/>
          <w:sz w:val="24"/>
          <w:szCs w:val="24"/>
        </w:rPr>
        <w:t xml:space="preserve"> </w:t>
      </w:r>
      <w:r w:rsidR="009A432C" w:rsidRPr="00E92ADC">
        <w:rPr>
          <w:rFonts w:ascii="Times New Roman" w:hAnsi="Times New Roman" w:cs="Times New Roman"/>
          <w:sz w:val="24"/>
          <w:szCs w:val="24"/>
        </w:rPr>
        <w:t xml:space="preserve">1,130) </w:t>
      </w: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5328"/>
        <w:gridCol w:w="3150"/>
        <w:gridCol w:w="2070"/>
        <w:gridCol w:w="1620"/>
      </w:tblGrid>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Variables</w:t>
            </w: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Categories </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Number</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Percent </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Number of ANC visits</w:t>
            </w: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0</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542</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48.0</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1-3</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269</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23.8</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u w:val="single"/>
              </w:rPr>
              <w:t>&gt;</w:t>
            </w:r>
            <w:r w:rsidRPr="00E92ADC">
              <w:rPr>
                <w:rFonts w:ascii="Times New Roman" w:hAnsi="Times New Roman" w:cs="Times New Roman"/>
                <w:sz w:val="24"/>
                <w:szCs w:val="24"/>
              </w:rPr>
              <w:t>4</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319</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28.2</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Timing of first ANC visit  </w:t>
            </w: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No </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542</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48.0</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&lt;4 months</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61</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5.4</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u w:val="single"/>
              </w:rPr>
              <w:t>&gt;</w:t>
            </w:r>
            <w:r w:rsidRPr="00E92ADC">
              <w:rPr>
                <w:rFonts w:ascii="Times New Roman" w:hAnsi="Times New Roman" w:cs="Times New Roman"/>
                <w:sz w:val="24"/>
                <w:szCs w:val="24"/>
              </w:rPr>
              <w:t>4 months</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527</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46.6</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Type of health facility visited during ANC follow up</w:t>
            </w: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Government hospital</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135</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11.9</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Health Centre </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442</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39.1</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Health post</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62</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5.5</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Others </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9</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1.2</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Reasons to prefer the above-stated health facilities</w:t>
            </w: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Close to my house</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466</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41.2</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Competent health worker </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214 </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18.9</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Other</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9</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0.8</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Type of HCP for the ANC visit</w:t>
            </w: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Doctors </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65</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5.8</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Nurse </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243</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21.5</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Midwives </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396 </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35.0 </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Health officers </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97 </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8.6 </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HEWs</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60</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5.3</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I don’t know</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11</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0.97</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Components of ANC </w:t>
            </w:r>
          </w:p>
        </w:tc>
        <w:tc>
          <w:tcPr>
            <w:tcW w:w="3150" w:type="dxa"/>
          </w:tcPr>
          <w:p w:rsidR="009A432C" w:rsidRPr="00E92ADC" w:rsidRDefault="009A432C" w:rsidP="00E92ADC">
            <w:pPr>
              <w:spacing w:line="360" w:lineRule="auto"/>
              <w:jc w:val="both"/>
              <w:rPr>
                <w:rFonts w:ascii="Times New Roman" w:hAnsi="Times New Roman" w:cs="Times New Roman"/>
                <w:sz w:val="24"/>
                <w:szCs w:val="24"/>
              </w:rPr>
            </w:pPr>
          </w:p>
        </w:tc>
        <w:tc>
          <w:tcPr>
            <w:tcW w:w="2070" w:type="dxa"/>
          </w:tcPr>
          <w:p w:rsidR="009A432C" w:rsidRPr="00E92ADC" w:rsidRDefault="009A432C" w:rsidP="00E92ADC">
            <w:pPr>
              <w:spacing w:line="360" w:lineRule="auto"/>
              <w:jc w:val="both"/>
              <w:rPr>
                <w:rFonts w:ascii="Times New Roman" w:hAnsi="Times New Roman" w:cs="Times New Roman"/>
                <w:sz w:val="24"/>
                <w:szCs w:val="24"/>
              </w:rPr>
            </w:pPr>
          </w:p>
        </w:tc>
        <w:tc>
          <w:tcPr>
            <w:tcW w:w="1620" w:type="dxa"/>
          </w:tcPr>
          <w:p w:rsidR="009A432C" w:rsidRPr="00E92ADC" w:rsidRDefault="009A432C" w:rsidP="00E92ADC">
            <w:pPr>
              <w:spacing w:line="360" w:lineRule="auto"/>
              <w:jc w:val="both"/>
              <w:rPr>
                <w:rFonts w:ascii="Times New Roman" w:hAnsi="Times New Roman" w:cs="Times New Roman"/>
                <w:sz w:val="24"/>
                <w:szCs w:val="24"/>
              </w:rPr>
            </w:pP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Obtained laboratory service </w:t>
            </w: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Yes </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447</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39.5</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No </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681</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60.3</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I don’t know</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0.2</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Provided health messages during ANC visits</w:t>
            </w: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Yes </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334</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29.6</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No </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791</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70.0</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I don’t know</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5</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0.4</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Counseled about ODS</w:t>
            </w: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Yes</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228</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20.2</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No </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812 </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71.9</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Provided information about health facility delivery</w:t>
            </w: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Yes </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317</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28.1</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No </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270</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45.8</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I don’t know</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0.3</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Counseled about BPCR</w:t>
            </w: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Yes</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244</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22.2</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No </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886</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78.4</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Plan to give birth in HF</w:t>
            </w: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Yes</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597</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52.8</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No </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533</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47.2</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Mode of delivery </w:t>
            </w: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SVD</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1057</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93.6</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Instrumental delivery</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41 </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3.6</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Cesarean delivery</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32</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2.8</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Type of providers attended during childbirth </w:t>
            </w:r>
          </w:p>
        </w:tc>
        <w:tc>
          <w:tcPr>
            <w:tcW w:w="3150" w:type="dxa"/>
          </w:tcPr>
          <w:p w:rsidR="009A432C" w:rsidRPr="00E92ADC" w:rsidRDefault="009A432C" w:rsidP="00E92ADC">
            <w:pPr>
              <w:autoSpaceDE w:val="0"/>
              <w:autoSpaceDN w:val="0"/>
              <w:adjustRightInd w:val="0"/>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Doctor</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100</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8.8</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p>
        </w:tc>
        <w:tc>
          <w:tcPr>
            <w:tcW w:w="3150" w:type="dxa"/>
          </w:tcPr>
          <w:p w:rsidR="009A432C" w:rsidRPr="00E92ADC" w:rsidRDefault="009A432C" w:rsidP="00E92ADC">
            <w:pPr>
              <w:autoSpaceDE w:val="0"/>
              <w:autoSpaceDN w:val="0"/>
              <w:adjustRightInd w:val="0"/>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Nurse</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222</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19.6</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p>
        </w:tc>
        <w:tc>
          <w:tcPr>
            <w:tcW w:w="3150" w:type="dxa"/>
          </w:tcPr>
          <w:p w:rsidR="009A432C" w:rsidRPr="00E92ADC" w:rsidRDefault="009A432C" w:rsidP="00E92ADC">
            <w:pPr>
              <w:autoSpaceDE w:val="0"/>
              <w:autoSpaceDN w:val="0"/>
              <w:adjustRightInd w:val="0"/>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Midwife</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447</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39.6</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p>
        </w:tc>
        <w:tc>
          <w:tcPr>
            <w:tcW w:w="3150" w:type="dxa"/>
          </w:tcPr>
          <w:p w:rsidR="009A432C" w:rsidRPr="00E92ADC" w:rsidRDefault="009A432C" w:rsidP="00E92ADC">
            <w:pPr>
              <w:autoSpaceDE w:val="0"/>
              <w:autoSpaceDN w:val="0"/>
              <w:adjustRightInd w:val="0"/>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Health officer</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37</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3.3</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p>
        </w:tc>
        <w:tc>
          <w:tcPr>
            <w:tcW w:w="3150" w:type="dxa"/>
          </w:tcPr>
          <w:p w:rsidR="009A432C" w:rsidRPr="00E92ADC" w:rsidRDefault="009A432C" w:rsidP="00E92ADC">
            <w:pPr>
              <w:autoSpaceDE w:val="0"/>
              <w:autoSpaceDN w:val="0"/>
              <w:adjustRightInd w:val="0"/>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HEW</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4</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0.4</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p>
        </w:tc>
        <w:tc>
          <w:tcPr>
            <w:tcW w:w="3150" w:type="dxa"/>
          </w:tcPr>
          <w:p w:rsidR="009A432C" w:rsidRPr="00E92ADC" w:rsidRDefault="009A432C" w:rsidP="00E92ADC">
            <w:pPr>
              <w:autoSpaceDE w:val="0"/>
              <w:autoSpaceDN w:val="0"/>
              <w:adjustRightInd w:val="0"/>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TBA</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413</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36.5</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p>
        </w:tc>
        <w:tc>
          <w:tcPr>
            <w:tcW w:w="3150" w:type="dxa"/>
          </w:tcPr>
          <w:p w:rsidR="009A432C" w:rsidRPr="00E92ADC" w:rsidRDefault="009A432C" w:rsidP="00E92ADC">
            <w:pPr>
              <w:autoSpaceDE w:val="0"/>
              <w:autoSpaceDN w:val="0"/>
              <w:adjustRightInd w:val="0"/>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Other </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149</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13.2</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Number of PNC visits </w:t>
            </w: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No </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836</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74.0</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1-2</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127</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11.2</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p>
        </w:tc>
        <w:tc>
          <w:tcPr>
            <w:tcW w:w="3150" w:type="dxa"/>
          </w:tcPr>
          <w:p w:rsidR="009A432C" w:rsidRPr="00E92ADC" w:rsidRDefault="009A432C" w:rsidP="00E92ADC">
            <w:pPr>
              <w:spacing w:line="360" w:lineRule="auto"/>
              <w:jc w:val="both"/>
              <w:rPr>
                <w:rFonts w:ascii="Times New Roman" w:hAnsi="Times New Roman" w:cs="Times New Roman"/>
                <w:sz w:val="24"/>
                <w:szCs w:val="24"/>
                <w:u w:val="single"/>
              </w:rPr>
            </w:pPr>
            <w:r w:rsidRPr="00E92ADC">
              <w:rPr>
                <w:rFonts w:ascii="Times New Roman" w:hAnsi="Times New Roman" w:cs="Times New Roman"/>
                <w:sz w:val="24"/>
                <w:szCs w:val="24"/>
                <w:u w:val="single"/>
              </w:rPr>
              <w:t>&gt;3</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167</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14.8</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Type of health facility visited during PNC follow up</w:t>
            </w: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No </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836</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74.0</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Hospital </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24</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2.1</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Health Centre </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266</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23.5</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Others </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4</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0.4</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Type of providers provided PNC</w:t>
            </w: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Doctor </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22</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1.9</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Nurse </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72</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6.4</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Midwife</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259</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22.9</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Health officer</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114</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10.1</w:t>
            </w:r>
          </w:p>
        </w:tc>
      </w:tr>
      <w:tr w:rsidR="009A432C" w:rsidRPr="00E92ADC" w:rsidTr="00DF7CA0">
        <w:tc>
          <w:tcPr>
            <w:tcW w:w="5328" w:type="dxa"/>
          </w:tcPr>
          <w:p w:rsidR="009A432C" w:rsidRPr="00E92ADC" w:rsidRDefault="009A432C" w:rsidP="00E92ADC">
            <w:pPr>
              <w:spacing w:line="360" w:lineRule="auto"/>
              <w:jc w:val="both"/>
              <w:rPr>
                <w:rFonts w:ascii="Times New Roman" w:hAnsi="Times New Roman" w:cs="Times New Roman"/>
                <w:sz w:val="24"/>
                <w:szCs w:val="24"/>
              </w:rPr>
            </w:pPr>
          </w:p>
        </w:tc>
        <w:tc>
          <w:tcPr>
            <w:tcW w:w="315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HEW</w:t>
            </w:r>
          </w:p>
        </w:tc>
        <w:tc>
          <w:tcPr>
            <w:tcW w:w="207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3</w:t>
            </w:r>
          </w:p>
        </w:tc>
        <w:tc>
          <w:tcPr>
            <w:tcW w:w="1620" w:type="dxa"/>
          </w:tcPr>
          <w:p w:rsidR="009A432C" w:rsidRPr="00E92ADC" w:rsidRDefault="009A432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0.3</w:t>
            </w:r>
          </w:p>
        </w:tc>
      </w:tr>
    </w:tbl>
    <w:p w:rsidR="0057441F" w:rsidRPr="00E92ADC" w:rsidRDefault="0057441F" w:rsidP="00E92ADC">
      <w:pPr>
        <w:spacing w:line="360" w:lineRule="auto"/>
        <w:jc w:val="both"/>
        <w:rPr>
          <w:rFonts w:ascii="Times New Roman" w:hAnsi="Times New Roman" w:cs="Times New Roman"/>
          <w:sz w:val="24"/>
          <w:szCs w:val="24"/>
        </w:rPr>
      </w:pPr>
    </w:p>
    <w:p w:rsidR="006C4064" w:rsidRPr="00E92ADC" w:rsidRDefault="006C4064" w:rsidP="00E92ADC">
      <w:pPr>
        <w:spacing w:line="360" w:lineRule="auto"/>
        <w:jc w:val="both"/>
        <w:rPr>
          <w:rFonts w:ascii="Times New Roman" w:hAnsi="Times New Roman" w:cs="Times New Roman"/>
          <w:b/>
          <w:sz w:val="24"/>
          <w:szCs w:val="24"/>
        </w:rPr>
      </w:pPr>
    </w:p>
    <w:p w:rsidR="006C4064" w:rsidRPr="00E92ADC" w:rsidRDefault="006C4064" w:rsidP="00E92ADC">
      <w:pPr>
        <w:spacing w:line="360" w:lineRule="auto"/>
        <w:jc w:val="both"/>
        <w:rPr>
          <w:rFonts w:ascii="Times New Roman" w:hAnsi="Times New Roman" w:cs="Times New Roman"/>
          <w:b/>
          <w:sz w:val="24"/>
          <w:szCs w:val="24"/>
        </w:rPr>
      </w:pPr>
    </w:p>
    <w:p w:rsidR="00981AA3" w:rsidRDefault="00981AA3" w:rsidP="00E92ADC">
      <w:pPr>
        <w:spacing w:line="360" w:lineRule="auto"/>
        <w:jc w:val="both"/>
        <w:rPr>
          <w:rFonts w:ascii="Times New Roman" w:hAnsi="Times New Roman" w:cs="Times New Roman"/>
          <w:b/>
          <w:sz w:val="24"/>
          <w:szCs w:val="24"/>
        </w:rPr>
      </w:pPr>
    </w:p>
    <w:p w:rsidR="00981AA3" w:rsidRDefault="00981AA3" w:rsidP="00E92ADC">
      <w:pPr>
        <w:spacing w:line="360" w:lineRule="auto"/>
        <w:jc w:val="both"/>
        <w:rPr>
          <w:rFonts w:ascii="Times New Roman" w:hAnsi="Times New Roman" w:cs="Times New Roman"/>
          <w:b/>
          <w:sz w:val="24"/>
          <w:szCs w:val="24"/>
        </w:rPr>
      </w:pPr>
    </w:p>
    <w:p w:rsidR="0057441F" w:rsidRPr="00E92ADC" w:rsidRDefault="00394E71" w:rsidP="00E92AD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S1 File </w:t>
      </w:r>
      <w:r w:rsidR="004C44A2">
        <w:rPr>
          <w:rFonts w:ascii="Times New Roman" w:hAnsi="Times New Roman" w:cs="Times New Roman"/>
          <w:b/>
          <w:sz w:val="24"/>
          <w:szCs w:val="24"/>
        </w:rPr>
        <w:t>Table 6</w:t>
      </w:r>
      <w:r w:rsidR="0057441F" w:rsidRPr="00E92ADC">
        <w:rPr>
          <w:rFonts w:ascii="Times New Roman" w:hAnsi="Times New Roman" w:cs="Times New Roman"/>
          <w:b/>
          <w:sz w:val="24"/>
          <w:szCs w:val="24"/>
        </w:rPr>
        <w:t>:</w:t>
      </w:r>
      <w:r w:rsidR="0057441F" w:rsidRPr="00E92ADC">
        <w:rPr>
          <w:rFonts w:ascii="Times New Roman" w:hAnsi="Times New Roman" w:cs="Times New Roman"/>
          <w:sz w:val="24"/>
          <w:szCs w:val="24"/>
        </w:rPr>
        <w:t xml:space="preserve"> Descriptive reasons for not utilizing maternal health care service amon</w:t>
      </w:r>
      <w:r w:rsidR="00DA4A4B">
        <w:rPr>
          <w:rFonts w:ascii="Times New Roman" w:hAnsi="Times New Roman" w:cs="Times New Roman"/>
          <w:sz w:val="24"/>
          <w:szCs w:val="24"/>
        </w:rPr>
        <w:t>g women of reproductive age in north</w:t>
      </w:r>
      <w:r w:rsidR="00370A91">
        <w:rPr>
          <w:rFonts w:ascii="Times New Roman" w:hAnsi="Times New Roman" w:cs="Times New Roman"/>
          <w:sz w:val="24"/>
          <w:szCs w:val="24"/>
        </w:rPr>
        <w:t>ern</w:t>
      </w:r>
      <w:r w:rsidR="00DA4A4B">
        <w:rPr>
          <w:rFonts w:ascii="Times New Roman" w:hAnsi="Times New Roman" w:cs="Times New Roman"/>
          <w:sz w:val="24"/>
          <w:szCs w:val="24"/>
        </w:rPr>
        <w:t xml:space="preserve"> z</w:t>
      </w:r>
      <w:r w:rsidR="0057441F" w:rsidRPr="00E92ADC">
        <w:rPr>
          <w:rFonts w:ascii="Times New Roman" w:hAnsi="Times New Roman" w:cs="Times New Roman"/>
          <w:sz w:val="24"/>
          <w:szCs w:val="24"/>
        </w:rPr>
        <w:t>one of Sidama region, Ethiopia, 2022 (N</w:t>
      </w:r>
      <w:r w:rsidR="00DA4A4B">
        <w:rPr>
          <w:rFonts w:ascii="Times New Roman" w:hAnsi="Times New Roman" w:cs="Times New Roman"/>
          <w:sz w:val="24"/>
          <w:szCs w:val="24"/>
        </w:rPr>
        <w:t xml:space="preserve"> </w:t>
      </w:r>
      <w:r w:rsidR="0057441F" w:rsidRPr="00E92ADC">
        <w:rPr>
          <w:rFonts w:ascii="Times New Roman" w:hAnsi="Times New Roman" w:cs="Times New Roman"/>
          <w:sz w:val="24"/>
          <w:szCs w:val="24"/>
        </w:rPr>
        <w:t>=</w:t>
      </w:r>
      <w:r w:rsidR="00DA4A4B">
        <w:rPr>
          <w:rFonts w:ascii="Times New Roman" w:hAnsi="Times New Roman" w:cs="Times New Roman"/>
          <w:sz w:val="24"/>
          <w:szCs w:val="24"/>
        </w:rPr>
        <w:t xml:space="preserve"> </w:t>
      </w:r>
      <w:r w:rsidR="0057441F" w:rsidRPr="00E92ADC">
        <w:rPr>
          <w:rFonts w:ascii="Times New Roman" w:hAnsi="Times New Roman" w:cs="Times New Roman"/>
          <w:sz w:val="24"/>
          <w:szCs w:val="24"/>
        </w:rPr>
        <w:t xml:space="preserve">1,130) </w:t>
      </w:r>
    </w:p>
    <w:tbl>
      <w:tblPr>
        <w:tblStyle w:val="TableGrid"/>
        <w:tblW w:w="0" w:type="auto"/>
        <w:tblLook w:val="04A0" w:firstRow="1" w:lastRow="0" w:firstColumn="1" w:lastColumn="0" w:noHBand="0" w:noVBand="1"/>
      </w:tblPr>
      <w:tblGrid>
        <w:gridCol w:w="4788"/>
        <w:gridCol w:w="5040"/>
        <w:gridCol w:w="1170"/>
        <w:gridCol w:w="1260"/>
      </w:tblGrid>
      <w:tr w:rsidR="003D5274" w:rsidRPr="00E92ADC" w:rsidTr="00DF7CA0">
        <w:tc>
          <w:tcPr>
            <w:tcW w:w="4788"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Reasons for not using ANC follow</w:t>
            </w:r>
          </w:p>
        </w:tc>
        <w:tc>
          <w:tcPr>
            <w:tcW w:w="5040" w:type="dxa"/>
          </w:tcPr>
          <w:p w:rsidR="003D5274" w:rsidRPr="00E92ADC" w:rsidRDefault="003D5274" w:rsidP="00A73ED9">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No health problems encountered </w:t>
            </w:r>
          </w:p>
        </w:tc>
        <w:tc>
          <w:tcPr>
            <w:tcW w:w="1170" w:type="dxa"/>
          </w:tcPr>
          <w:p w:rsidR="003D5274" w:rsidRPr="00E92ADC" w:rsidRDefault="003D5274" w:rsidP="00A73ED9">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245</w:t>
            </w:r>
          </w:p>
        </w:tc>
        <w:tc>
          <w:tcPr>
            <w:tcW w:w="1260" w:type="dxa"/>
          </w:tcPr>
          <w:p w:rsidR="003D5274" w:rsidRPr="00E92ADC" w:rsidRDefault="003D5274" w:rsidP="00A73ED9">
            <w:pPr>
              <w:spacing w:line="360" w:lineRule="auto"/>
              <w:jc w:val="both"/>
              <w:rPr>
                <w:rFonts w:ascii="Times New Roman" w:hAnsi="Times New Roman" w:cs="Times New Roman"/>
                <w:sz w:val="24"/>
                <w:szCs w:val="24"/>
              </w:rPr>
            </w:pPr>
            <w:r>
              <w:rPr>
                <w:rFonts w:ascii="Times New Roman" w:hAnsi="Times New Roman" w:cs="Times New Roman"/>
                <w:sz w:val="24"/>
                <w:szCs w:val="24"/>
              </w:rPr>
              <w:t>45.2</w:t>
            </w:r>
          </w:p>
        </w:tc>
      </w:tr>
      <w:tr w:rsidR="003D5274" w:rsidRPr="00E92ADC" w:rsidTr="00DF7CA0">
        <w:tc>
          <w:tcPr>
            <w:tcW w:w="4788" w:type="dxa"/>
          </w:tcPr>
          <w:p w:rsidR="003D5274" w:rsidRPr="00E92ADC" w:rsidRDefault="003D5274" w:rsidP="00E92ADC">
            <w:pPr>
              <w:spacing w:line="360" w:lineRule="auto"/>
              <w:jc w:val="both"/>
              <w:rPr>
                <w:rFonts w:ascii="Times New Roman" w:hAnsi="Times New Roman" w:cs="Times New Roman"/>
                <w:sz w:val="24"/>
                <w:szCs w:val="24"/>
              </w:rPr>
            </w:pPr>
          </w:p>
        </w:tc>
        <w:tc>
          <w:tcPr>
            <w:tcW w:w="5040" w:type="dxa"/>
          </w:tcPr>
          <w:p w:rsidR="003D5274" w:rsidRPr="00E92ADC" w:rsidRDefault="003D5274" w:rsidP="00A73ED9">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No or little knowledge of ANC</w:t>
            </w:r>
          </w:p>
        </w:tc>
        <w:tc>
          <w:tcPr>
            <w:tcW w:w="1170" w:type="dxa"/>
          </w:tcPr>
          <w:p w:rsidR="003D5274" w:rsidRPr="00E92ADC" w:rsidRDefault="003D5274" w:rsidP="00A73ED9">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182</w:t>
            </w:r>
          </w:p>
        </w:tc>
        <w:tc>
          <w:tcPr>
            <w:tcW w:w="1260" w:type="dxa"/>
          </w:tcPr>
          <w:p w:rsidR="003D5274" w:rsidRPr="00E92ADC" w:rsidRDefault="003D5274" w:rsidP="00A73ED9">
            <w:pPr>
              <w:spacing w:line="360" w:lineRule="auto"/>
              <w:jc w:val="both"/>
              <w:rPr>
                <w:rFonts w:ascii="Times New Roman" w:hAnsi="Times New Roman" w:cs="Times New Roman"/>
                <w:sz w:val="24"/>
                <w:szCs w:val="24"/>
              </w:rPr>
            </w:pPr>
            <w:r>
              <w:rPr>
                <w:rFonts w:ascii="Times New Roman" w:hAnsi="Times New Roman" w:cs="Times New Roman"/>
                <w:sz w:val="24"/>
                <w:szCs w:val="24"/>
              </w:rPr>
              <w:t>33.8</w:t>
            </w:r>
          </w:p>
        </w:tc>
      </w:tr>
      <w:tr w:rsidR="003D5274" w:rsidRPr="00E92ADC" w:rsidTr="00DF7CA0">
        <w:tc>
          <w:tcPr>
            <w:tcW w:w="4788" w:type="dxa"/>
          </w:tcPr>
          <w:p w:rsidR="003D5274" w:rsidRPr="00E92ADC" w:rsidRDefault="003D5274" w:rsidP="00E92ADC">
            <w:pPr>
              <w:spacing w:line="360" w:lineRule="auto"/>
              <w:jc w:val="both"/>
              <w:rPr>
                <w:rFonts w:ascii="Times New Roman" w:hAnsi="Times New Roman" w:cs="Times New Roman"/>
                <w:sz w:val="24"/>
                <w:szCs w:val="24"/>
              </w:rPr>
            </w:pPr>
          </w:p>
        </w:tc>
        <w:tc>
          <w:tcPr>
            <w:tcW w:w="504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The health institution is too far from my home</w:t>
            </w:r>
          </w:p>
        </w:tc>
        <w:tc>
          <w:tcPr>
            <w:tcW w:w="117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19</w:t>
            </w:r>
          </w:p>
        </w:tc>
        <w:tc>
          <w:tcPr>
            <w:tcW w:w="1260" w:type="dxa"/>
          </w:tcPr>
          <w:p w:rsidR="003D5274" w:rsidRPr="00E92ADC" w:rsidRDefault="003D5274"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3.5</w:t>
            </w:r>
          </w:p>
        </w:tc>
      </w:tr>
      <w:tr w:rsidR="003D5274" w:rsidRPr="00E92ADC" w:rsidTr="00DF7CA0">
        <w:tc>
          <w:tcPr>
            <w:tcW w:w="4788" w:type="dxa"/>
          </w:tcPr>
          <w:p w:rsidR="003D5274" w:rsidRPr="00E92ADC" w:rsidRDefault="003D5274" w:rsidP="00E92ADC">
            <w:pPr>
              <w:spacing w:line="360" w:lineRule="auto"/>
              <w:jc w:val="both"/>
              <w:rPr>
                <w:rFonts w:ascii="Times New Roman" w:hAnsi="Times New Roman" w:cs="Times New Roman"/>
                <w:sz w:val="24"/>
                <w:szCs w:val="24"/>
              </w:rPr>
            </w:pPr>
          </w:p>
        </w:tc>
        <w:tc>
          <w:tcPr>
            <w:tcW w:w="5040" w:type="dxa"/>
          </w:tcPr>
          <w:p w:rsidR="003D5274" w:rsidRPr="00E92ADC" w:rsidRDefault="003D5274" w:rsidP="00E92ADC">
            <w:pPr>
              <w:autoSpaceDE w:val="0"/>
              <w:autoSpaceDN w:val="0"/>
              <w:adjustRightInd w:val="0"/>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Long waiting time</w:t>
            </w:r>
          </w:p>
        </w:tc>
        <w:tc>
          <w:tcPr>
            <w:tcW w:w="117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10</w:t>
            </w:r>
          </w:p>
        </w:tc>
        <w:tc>
          <w:tcPr>
            <w:tcW w:w="1260" w:type="dxa"/>
          </w:tcPr>
          <w:p w:rsidR="003D5274" w:rsidRPr="00E92ADC" w:rsidRDefault="003D5274"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1.8</w:t>
            </w:r>
          </w:p>
        </w:tc>
      </w:tr>
      <w:tr w:rsidR="003D5274" w:rsidRPr="00E92ADC" w:rsidTr="00DF7CA0">
        <w:tc>
          <w:tcPr>
            <w:tcW w:w="4788" w:type="dxa"/>
          </w:tcPr>
          <w:p w:rsidR="003D5274" w:rsidRPr="00E92ADC" w:rsidRDefault="003D5274" w:rsidP="00E92ADC">
            <w:pPr>
              <w:spacing w:line="360" w:lineRule="auto"/>
              <w:jc w:val="both"/>
              <w:rPr>
                <w:rFonts w:ascii="Times New Roman" w:hAnsi="Times New Roman" w:cs="Times New Roman"/>
                <w:sz w:val="24"/>
                <w:szCs w:val="24"/>
              </w:rPr>
            </w:pPr>
          </w:p>
        </w:tc>
        <w:tc>
          <w:tcPr>
            <w:tcW w:w="504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Poor handling by healthcare providers</w:t>
            </w:r>
          </w:p>
        </w:tc>
        <w:tc>
          <w:tcPr>
            <w:tcW w:w="117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190</w:t>
            </w:r>
          </w:p>
        </w:tc>
        <w:tc>
          <w:tcPr>
            <w:tcW w:w="1260" w:type="dxa"/>
          </w:tcPr>
          <w:p w:rsidR="003D5274" w:rsidRPr="00E92ADC" w:rsidRDefault="003D5274"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35.0</w:t>
            </w:r>
          </w:p>
        </w:tc>
      </w:tr>
      <w:tr w:rsidR="003D5274" w:rsidRPr="00E92ADC" w:rsidTr="00DF7CA0">
        <w:tc>
          <w:tcPr>
            <w:tcW w:w="4788" w:type="dxa"/>
          </w:tcPr>
          <w:p w:rsidR="003D5274" w:rsidRPr="00E92ADC" w:rsidRDefault="003D5274" w:rsidP="00E92ADC">
            <w:pPr>
              <w:spacing w:line="360" w:lineRule="auto"/>
              <w:jc w:val="both"/>
              <w:rPr>
                <w:rFonts w:ascii="Times New Roman" w:hAnsi="Times New Roman" w:cs="Times New Roman"/>
                <w:sz w:val="24"/>
                <w:szCs w:val="24"/>
              </w:rPr>
            </w:pPr>
          </w:p>
        </w:tc>
        <w:tc>
          <w:tcPr>
            <w:tcW w:w="504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Lack of transportation</w:t>
            </w:r>
          </w:p>
        </w:tc>
        <w:tc>
          <w:tcPr>
            <w:tcW w:w="117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27</w:t>
            </w:r>
          </w:p>
        </w:tc>
        <w:tc>
          <w:tcPr>
            <w:tcW w:w="1260" w:type="dxa"/>
          </w:tcPr>
          <w:p w:rsidR="003D5274" w:rsidRPr="00E92ADC" w:rsidRDefault="003D5274"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4.9</w:t>
            </w:r>
          </w:p>
        </w:tc>
      </w:tr>
      <w:tr w:rsidR="003D5274" w:rsidRPr="00E92ADC" w:rsidTr="00DF7CA0">
        <w:tc>
          <w:tcPr>
            <w:tcW w:w="4788" w:type="dxa"/>
          </w:tcPr>
          <w:p w:rsidR="003D5274" w:rsidRPr="00E92ADC" w:rsidRDefault="003D5274" w:rsidP="00E92ADC">
            <w:pPr>
              <w:spacing w:line="360" w:lineRule="auto"/>
              <w:jc w:val="both"/>
              <w:rPr>
                <w:rFonts w:ascii="Times New Roman" w:hAnsi="Times New Roman" w:cs="Times New Roman"/>
                <w:sz w:val="24"/>
                <w:szCs w:val="24"/>
              </w:rPr>
            </w:pPr>
          </w:p>
        </w:tc>
        <w:tc>
          <w:tcPr>
            <w:tcW w:w="504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Lack of time to go to health institution</w:t>
            </w:r>
          </w:p>
        </w:tc>
        <w:tc>
          <w:tcPr>
            <w:tcW w:w="117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30</w:t>
            </w:r>
          </w:p>
        </w:tc>
        <w:tc>
          <w:tcPr>
            <w:tcW w:w="1260" w:type="dxa"/>
          </w:tcPr>
          <w:p w:rsidR="003D5274" w:rsidRPr="00E92ADC" w:rsidRDefault="003D5274"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5.5</w:t>
            </w:r>
          </w:p>
        </w:tc>
      </w:tr>
      <w:tr w:rsidR="003D5274" w:rsidRPr="00E92ADC" w:rsidTr="00DF7CA0">
        <w:tc>
          <w:tcPr>
            <w:tcW w:w="4788" w:type="dxa"/>
          </w:tcPr>
          <w:p w:rsidR="003D5274" w:rsidRPr="00E92ADC" w:rsidRDefault="003D5274" w:rsidP="00E92ADC">
            <w:pPr>
              <w:spacing w:line="360" w:lineRule="auto"/>
              <w:jc w:val="both"/>
              <w:rPr>
                <w:rFonts w:ascii="Times New Roman" w:hAnsi="Times New Roman" w:cs="Times New Roman"/>
                <w:sz w:val="24"/>
                <w:szCs w:val="24"/>
              </w:rPr>
            </w:pPr>
          </w:p>
        </w:tc>
        <w:tc>
          <w:tcPr>
            <w:tcW w:w="504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Others</w:t>
            </w:r>
          </w:p>
        </w:tc>
        <w:tc>
          <w:tcPr>
            <w:tcW w:w="117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4</w:t>
            </w:r>
          </w:p>
        </w:tc>
        <w:tc>
          <w:tcPr>
            <w:tcW w:w="1260" w:type="dxa"/>
          </w:tcPr>
          <w:p w:rsidR="003D5274" w:rsidRPr="00E92ADC" w:rsidRDefault="003D5274"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0.7</w:t>
            </w:r>
          </w:p>
        </w:tc>
      </w:tr>
      <w:tr w:rsidR="003D5274" w:rsidRPr="00E92ADC" w:rsidTr="00DF7CA0">
        <w:tc>
          <w:tcPr>
            <w:tcW w:w="4788"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Reasons for home delivery </w:t>
            </w:r>
          </w:p>
        </w:tc>
        <w:tc>
          <w:tcPr>
            <w:tcW w:w="5040" w:type="dxa"/>
          </w:tcPr>
          <w:p w:rsidR="003D5274" w:rsidRPr="00E92ADC" w:rsidRDefault="003D5274" w:rsidP="00E92ADC">
            <w:pPr>
              <w:autoSpaceDE w:val="0"/>
              <w:autoSpaceDN w:val="0"/>
              <w:adjustRightInd w:val="0"/>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The labor was short</w:t>
            </w:r>
          </w:p>
        </w:tc>
        <w:tc>
          <w:tcPr>
            <w:tcW w:w="117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247</w:t>
            </w:r>
          </w:p>
        </w:tc>
        <w:tc>
          <w:tcPr>
            <w:tcW w:w="1260" w:type="dxa"/>
          </w:tcPr>
          <w:p w:rsidR="003D5274" w:rsidRPr="00E92ADC" w:rsidRDefault="003D5274"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42.4</w:t>
            </w:r>
          </w:p>
        </w:tc>
      </w:tr>
      <w:tr w:rsidR="003D5274" w:rsidRPr="00E92ADC" w:rsidTr="00DF7CA0">
        <w:tc>
          <w:tcPr>
            <w:tcW w:w="4788" w:type="dxa"/>
          </w:tcPr>
          <w:p w:rsidR="003D5274" w:rsidRPr="00E92ADC" w:rsidRDefault="003D5274" w:rsidP="00E92ADC">
            <w:pPr>
              <w:spacing w:line="360" w:lineRule="auto"/>
              <w:jc w:val="both"/>
              <w:rPr>
                <w:rFonts w:ascii="Times New Roman" w:hAnsi="Times New Roman" w:cs="Times New Roman"/>
                <w:sz w:val="24"/>
                <w:szCs w:val="24"/>
              </w:rPr>
            </w:pPr>
          </w:p>
        </w:tc>
        <w:tc>
          <w:tcPr>
            <w:tcW w:w="5040" w:type="dxa"/>
          </w:tcPr>
          <w:p w:rsidR="003D5274" w:rsidRPr="00E92ADC" w:rsidRDefault="003D5274" w:rsidP="00E92ADC">
            <w:pPr>
              <w:autoSpaceDE w:val="0"/>
              <w:autoSpaceDN w:val="0"/>
              <w:adjustRightInd w:val="0"/>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No nearby health facility</w:t>
            </w:r>
          </w:p>
        </w:tc>
        <w:tc>
          <w:tcPr>
            <w:tcW w:w="117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23</w:t>
            </w:r>
          </w:p>
        </w:tc>
        <w:tc>
          <w:tcPr>
            <w:tcW w:w="1260" w:type="dxa"/>
          </w:tcPr>
          <w:p w:rsidR="003D5274" w:rsidRPr="00E92ADC" w:rsidRDefault="003D5274"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3.9</w:t>
            </w:r>
          </w:p>
        </w:tc>
      </w:tr>
      <w:tr w:rsidR="003D5274" w:rsidRPr="00E92ADC" w:rsidTr="00DF7CA0">
        <w:tc>
          <w:tcPr>
            <w:tcW w:w="4788" w:type="dxa"/>
          </w:tcPr>
          <w:p w:rsidR="003D5274" w:rsidRPr="00E92ADC" w:rsidRDefault="003D5274" w:rsidP="00E92ADC">
            <w:pPr>
              <w:spacing w:line="360" w:lineRule="auto"/>
              <w:jc w:val="both"/>
              <w:rPr>
                <w:rFonts w:ascii="Times New Roman" w:hAnsi="Times New Roman" w:cs="Times New Roman"/>
                <w:sz w:val="24"/>
                <w:szCs w:val="24"/>
              </w:rPr>
            </w:pPr>
          </w:p>
        </w:tc>
        <w:tc>
          <w:tcPr>
            <w:tcW w:w="5040" w:type="dxa"/>
          </w:tcPr>
          <w:p w:rsidR="003D5274" w:rsidRPr="00E92ADC" w:rsidRDefault="003D5274" w:rsidP="00E92ADC">
            <w:pPr>
              <w:autoSpaceDE w:val="0"/>
              <w:autoSpaceDN w:val="0"/>
              <w:adjustRightInd w:val="0"/>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The service is not available in the nearby health facility</w:t>
            </w:r>
          </w:p>
        </w:tc>
        <w:tc>
          <w:tcPr>
            <w:tcW w:w="117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11</w:t>
            </w:r>
          </w:p>
        </w:tc>
        <w:tc>
          <w:tcPr>
            <w:tcW w:w="1260" w:type="dxa"/>
          </w:tcPr>
          <w:p w:rsidR="003D5274" w:rsidRPr="00E92ADC" w:rsidRDefault="003D5274"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r>
      <w:tr w:rsidR="003D5274" w:rsidRPr="00E92ADC" w:rsidTr="00DF7CA0">
        <w:tc>
          <w:tcPr>
            <w:tcW w:w="4788" w:type="dxa"/>
          </w:tcPr>
          <w:p w:rsidR="003D5274" w:rsidRPr="00E92ADC" w:rsidRDefault="003D5274" w:rsidP="00E92ADC">
            <w:pPr>
              <w:spacing w:line="360" w:lineRule="auto"/>
              <w:jc w:val="both"/>
              <w:rPr>
                <w:rFonts w:ascii="Times New Roman" w:hAnsi="Times New Roman" w:cs="Times New Roman"/>
                <w:sz w:val="24"/>
                <w:szCs w:val="24"/>
              </w:rPr>
            </w:pPr>
          </w:p>
        </w:tc>
        <w:tc>
          <w:tcPr>
            <w:tcW w:w="5040" w:type="dxa"/>
          </w:tcPr>
          <w:p w:rsidR="003D5274" w:rsidRPr="00E92ADC" w:rsidRDefault="003D5274" w:rsidP="00E92ADC">
            <w:pPr>
              <w:autoSpaceDE w:val="0"/>
              <w:autoSpaceDN w:val="0"/>
              <w:adjustRightInd w:val="0"/>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Lack of money for transport</w:t>
            </w:r>
          </w:p>
        </w:tc>
        <w:tc>
          <w:tcPr>
            <w:tcW w:w="117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16</w:t>
            </w:r>
          </w:p>
        </w:tc>
        <w:tc>
          <w:tcPr>
            <w:tcW w:w="1260" w:type="dxa"/>
          </w:tcPr>
          <w:p w:rsidR="003D5274" w:rsidRPr="00E92ADC" w:rsidRDefault="003D5274"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2.7</w:t>
            </w:r>
          </w:p>
        </w:tc>
      </w:tr>
      <w:tr w:rsidR="003D5274" w:rsidRPr="00E92ADC" w:rsidTr="00DF7CA0">
        <w:tc>
          <w:tcPr>
            <w:tcW w:w="4788" w:type="dxa"/>
          </w:tcPr>
          <w:p w:rsidR="003D5274" w:rsidRPr="00E92ADC" w:rsidRDefault="003D5274" w:rsidP="00E92ADC">
            <w:pPr>
              <w:spacing w:line="360" w:lineRule="auto"/>
              <w:jc w:val="both"/>
              <w:rPr>
                <w:rFonts w:ascii="Times New Roman" w:hAnsi="Times New Roman" w:cs="Times New Roman"/>
                <w:sz w:val="24"/>
                <w:szCs w:val="24"/>
              </w:rPr>
            </w:pPr>
          </w:p>
        </w:tc>
        <w:tc>
          <w:tcPr>
            <w:tcW w:w="5040" w:type="dxa"/>
          </w:tcPr>
          <w:p w:rsidR="003D5274" w:rsidRPr="00E92ADC" w:rsidRDefault="003D5274" w:rsidP="00E92ADC">
            <w:pPr>
              <w:autoSpaceDE w:val="0"/>
              <w:autoSpaceDN w:val="0"/>
              <w:adjustRightInd w:val="0"/>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Poor handling by health professionals</w:t>
            </w:r>
          </w:p>
        </w:tc>
        <w:tc>
          <w:tcPr>
            <w:tcW w:w="117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231</w:t>
            </w:r>
          </w:p>
        </w:tc>
        <w:tc>
          <w:tcPr>
            <w:tcW w:w="1260" w:type="dxa"/>
          </w:tcPr>
          <w:p w:rsidR="003D5274" w:rsidRPr="00E92ADC" w:rsidRDefault="003D5274"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39.7</w:t>
            </w:r>
          </w:p>
        </w:tc>
      </w:tr>
      <w:tr w:rsidR="003D5274" w:rsidRPr="00E92ADC" w:rsidTr="00DF7CA0">
        <w:tc>
          <w:tcPr>
            <w:tcW w:w="4788" w:type="dxa"/>
          </w:tcPr>
          <w:p w:rsidR="003D5274" w:rsidRPr="00E92ADC" w:rsidRDefault="003D5274" w:rsidP="00E92ADC">
            <w:pPr>
              <w:spacing w:line="360" w:lineRule="auto"/>
              <w:jc w:val="both"/>
              <w:rPr>
                <w:rFonts w:ascii="Times New Roman" w:hAnsi="Times New Roman" w:cs="Times New Roman"/>
                <w:sz w:val="24"/>
                <w:szCs w:val="24"/>
              </w:rPr>
            </w:pPr>
          </w:p>
        </w:tc>
        <w:tc>
          <w:tcPr>
            <w:tcW w:w="5040" w:type="dxa"/>
          </w:tcPr>
          <w:p w:rsidR="003D5274" w:rsidRPr="00E92ADC" w:rsidRDefault="003D5274" w:rsidP="00E92ADC">
            <w:pPr>
              <w:autoSpaceDE w:val="0"/>
              <w:autoSpaceDN w:val="0"/>
              <w:adjustRightInd w:val="0"/>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Prefer to deliver in the presence of relatives</w:t>
            </w:r>
          </w:p>
        </w:tc>
        <w:tc>
          <w:tcPr>
            <w:tcW w:w="117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54</w:t>
            </w:r>
          </w:p>
        </w:tc>
        <w:tc>
          <w:tcPr>
            <w:tcW w:w="1260" w:type="dxa"/>
          </w:tcPr>
          <w:p w:rsidR="003D5274" w:rsidRPr="00E92ADC" w:rsidRDefault="003D5274"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9.3</w:t>
            </w:r>
          </w:p>
        </w:tc>
      </w:tr>
      <w:tr w:rsidR="003D5274" w:rsidRPr="00E92ADC" w:rsidTr="00DF7CA0">
        <w:tc>
          <w:tcPr>
            <w:tcW w:w="4788" w:type="dxa"/>
          </w:tcPr>
          <w:p w:rsidR="003D5274" w:rsidRPr="00E92ADC" w:rsidRDefault="003D5274" w:rsidP="00E92ADC">
            <w:pPr>
              <w:spacing w:line="360" w:lineRule="auto"/>
              <w:jc w:val="both"/>
              <w:rPr>
                <w:rFonts w:ascii="Times New Roman" w:hAnsi="Times New Roman" w:cs="Times New Roman"/>
                <w:sz w:val="24"/>
                <w:szCs w:val="24"/>
              </w:rPr>
            </w:pPr>
          </w:p>
        </w:tc>
        <w:tc>
          <w:tcPr>
            <w:tcW w:w="5040" w:type="dxa"/>
          </w:tcPr>
          <w:p w:rsidR="003D5274" w:rsidRPr="00E92ADC" w:rsidRDefault="003D5274" w:rsidP="00E92ADC">
            <w:pPr>
              <w:autoSpaceDE w:val="0"/>
              <w:autoSpaceDN w:val="0"/>
              <w:adjustRightInd w:val="0"/>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Fear of manipulation (like episiotomy)</w:t>
            </w:r>
          </w:p>
        </w:tc>
        <w:tc>
          <w:tcPr>
            <w:tcW w:w="117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244</w:t>
            </w:r>
          </w:p>
        </w:tc>
        <w:tc>
          <w:tcPr>
            <w:tcW w:w="1260" w:type="dxa"/>
          </w:tcPr>
          <w:p w:rsidR="003D5274" w:rsidRPr="00E92ADC" w:rsidRDefault="003D5274"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41.9</w:t>
            </w:r>
          </w:p>
        </w:tc>
      </w:tr>
      <w:tr w:rsidR="003D5274" w:rsidRPr="00E92ADC" w:rsidTr="00DF7CA0">
        <w:tc>
          <w:tcPr>
            <w:tcW w:w="4788" w:type="dxa"/>
          </w:tcPr>
          <w:p w:rsidR="003D5274" w:rsidRPr="00E92ADC" w:rsidRDefault="003D5274" w:rsidP="00E92ADC">
            <w:pPr>
              <w:spacing w:line="360" w:lineRule="auto"/>
              <w:jc w:val="both"/>
              <w:rPr>
                <w:rFonts w:ascii="Times New Roman" w:hAnsi="Times New Roman" w:cs="Times New Roman"/>
                <w:sz w:val="24"/>
                <w:szCs w:val="24"/>
              </w:rPr>
            </w:pPr>
          </w:p>
        </w:tc>
        <w:tc>
          <w:tcPr>
            <w:tcW w:w="5040" w:type="dxa"/>
          </w:tcPr>
          <w:p w:rsidR="003D5274" w:rsidRPr="00E92ADC" w:rsidRDefault="003D5274" w:rsidP="00E92ADC">
            <w:pPr>
              <w:autoSpaceDE w:val="0"/>
              <w:autoSpaceDN w:val="0"/>
              <w:adjustRightInd w:val="0"/>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Lack of privacy in the health institutions</w:t>
            </w:r>
          </w:p>
        </w:tc>
        <w:tc>
          <w:tcPr>
            <w:tcW w:w="117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147 </w:t>
            </w:r>
          </w:p>
        </w:tc>
        <w:tc>
          <w:tcPr>
            <w:tcW w:w="1260" w:type="dxa"/>
          </w:tcPr>
          <w:p w:rsidR="003D5274" w:rsidRPr="00E92ADC" w:rsidRDefault="003D5274"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25.2</w:t>
            </w:r>
          </w:p>
        </w:tc>
      </w:tr>
      <w:tr w:rsidR="003D5274" w:rsidRPr="00E92ADC" w:rsidTr="00DF7CA0">
        <w:tc>
          <w:tcPr>
            <w:tcW w:w="4788" w:type="dxa"/>
          </w:tcPr>
          <w:p w:rsidR="003D5274" w:rsidRPr="00E92ADC" w:rsidRDefault="003D5274" w:rsidP="00E92ADC">
            <w:pPr>
              <w:spacing w:line="360" w:lineRule="auto"/>
              <w:jc w:val="both"/>
              <w:rPr>
                <w:rFonts w:ascii="Times New Roman" w:hAnsi="Times New Roman" w:cs="Times New Roman"/>
                <w:sz w:val="24"/>
                <w:szCs w:val="24"/>
              </w:rPr>
            </w:pPr>
          </w:p>
        </w:tc>
        <w:tc>
          <w:tcPr>
            <w:tcW w:w="5040" w:type="dxa"/>
          </w:tcPr>
          <w:p w:rsidR="003D5274" w:rsidRPr="00E92ADC" w:rsidRDefault="003D5274" w:rsidP="00E92ADC">
            <w:pPr>
              <w:autoSpaceDE w:val="0"/>
              <w:autoSpaceDN w:val="0"/>
              <w:adjustRightInd w:val="0"/>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I didn’t know the importance of health facility delivery</w:t>
            </w:r>
          </w:p>
        </w:tc>
        <w:tc>
          <w:tcPr>
            <w:tcW w:w="117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22</w:t>
            </w:r>
          </w:p>
        </w:tc>
        <w:tc>
          <w:tcPr>
            <w:tcW w:w="1260" w:type="dxa"/>
          </w:tcPr>
          <w:p w:rsidR="003D5274" w:rsidRPr="00E92ADC" w:rsidRDefault="003D5274"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3.9</w:t>
            </w:r>
          </w:p>
        </w:tc>
      </w:tr>
      <w:tr w:rsidR="003D5274" w:rsidRPr="00E92ADC" w:rsidTr="00DF7CA0">
        <w:tc>
          <w:tcPr>
            <w:tcW w:w="4788" w:type="dxa"/>
          </w:tcPr>
          <w:p w:rsidR="003D5274" w:rsidRPr="00E92ADC" w:rsidRDefault="003D5274" w:rsidP="00E92ADC">
            <w:pPr>
              <w:spacing w:line="360" w:lineRule="auto"/>
              <w:jc w:val="both"/>
              <w:rPr>
                <w:rFonts w:ascii="Times New Roman" w:hAnsi="Times New Roman" w:cs="Times New Roman"/>
                <w:sz w:val="24"/>
                <w:szCs w:val="24"/>
              </w:rPr>
            </w:pPr>
          </w:p>
        </w:tc>
        <w:tc>
          <w:tcPr>
            <w:tcW w:w="5040" w:type="dxa"/>
          </w:tcPr>
          <w:p w:rsidR="003D5274" w:rsidRPr="00E92ADC" w:rsidRDefault="003D5274" w:rsidP="00E92ADC">
            <w:pPr>
              <w:autoSpaceDE w:val="0"/>
              <w:autoSpaceDN w:val="0"/>
              <w:adjustRightInd w:val="0"/>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Opinions of (husband, neighbors, other community members)</w:t>
            </w:r>
          </w:p>
          <w:p w:rsidR="003D5274" w:rsidRPr="00E92ADC" w:rsidRDefault="003D5274" w:rsidP="00E92ADC">
            <w:pPr>
              <w:spacing w:line="360" w:lineRule="auto"/>
              <w:jc w:val="both"/>
              <w:rPr>
                <w:rFonts w:ascii="Times New Roman" w:hAnsi="Times New Roman" w:cs="Times New Roman"/>
                <w:sz w:val="24"/>
                <w:szCs w:val="24"/>
              </w:rPr>
            </w:pPr>
          </w:p>
        </w:tc>
        <w:tc>
          <w:tcPr>
            <w:tcW w:w="117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111</w:t>
            </w:r>
          </w:p>
        </w:tc>
        <w:tc>
          <w:tcPr>
            <w:tcW w:w="1260" w:type="dxa"/>
          </w:tcPr>
          <w:p w:rsidR="003D5274" w:rsidRPr="00E92ADC" w:rsidRDefault="003D5274"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19.1</w:t>
            </w:r>
          </w:p>
        </w:tc>
      </w:tr>
      <w:tr w:rsidR="003D5274" w:rsidRPr="00E92ADC" w:rsidTr="00DF7CA0">
        <w:tc>
          <w:tcPr>
            <w:tcW w:w="4788" w:type="dxa"/>
          </w:tcPr>
          <w:p w:rsidR="003D5274" w:rsidRPr="00E92ADC" w:rsidRDefault="003D5274" w:rsidP="00E92ADC">
            <w:pPr>
              <w:spacing w:line="360" w:lineRule="auto"/>
              <w:jc w:val="both"/>
              <w:rPr>
                <w:rFonts w:ascii="Times New Roman" w:hAnsi="Times New Roman" w:cs="Times New Roman"/>
                <w:sz w:val="24"/>
                <w:szCs w:val="24"/>
              </w:rPr>
            </w:pPr>
          </w:p>
        </w:tc>
        <w:tc>
          <w:tcPr>
            <w:tcW w:w="504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Other</w:t>
            </w:r>
          </w:p>
        </w:tc>
        <w:tc>
          <w:tcPr>
            <w:tcW w:w="117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9</w:t>
            </w:r>
          </w:p>
        </w:tc>
        <w:tc>
          <w:tcPr>
            <w:tcW w:w="1260" w:type="dxa"/>
          </w:tcPr>
          <w:p w:rsidR="003D5274" w:rsidRPr="00E92ADC" w:rsidRDefault="003D5274"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3D5274" w:rsidRPr="00E92ADC" w:rsidTr="00DF7CA0">
        <w:tc>
          <w:tcPr>
            <w:tcW w:w="4788"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Reasons for not using PNC visit</w:t>
            </w:r>
          </w:p>
        </w:tc>
        <w:tc>
          <w:tcPr>
            <w:tcW w:w="5040" w:type="dxa"/>
          </w:tcPr>
          <w:p w:rsidR="003D5274" w:rsidRPr="00E92ADC" w:rsidRDefault="003D5274" w:rsidP="00F17AB8">
            <w:pPr>
              <w:autoSpaceDE w:val="0"/>
              <w:autoSpaceDN w:val="0"/>
              <w:adjustRightInd w:val="0"/>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No health problems encountered</w:t>
            </w:r>
            <w:r>
              <w:rPr>
                <w:rFonts w:ascii="Times New Roman" w:hAnsi="Times New Roman" w:cs="Times New Roman"/>
                <w:sz w:val="24"/>
                <w:szCs w:val="24"/>
              </w:rPr>
              <w:t xml:space="preserve"> </w:t>
            </w:r>
          </w:p>
        </w:tc>
        <w:tc>
          <w:tcPr>
            <w:tcW w:w="1170" w:type="dxa"/>
          </w:tcPr>
          <w:p w:rsidR="003D5274" w:rsidRPr="00E92ADC" w:rsidRDefault="003D5274"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515</w:t>
            </w:r>
          </w:p>
        </w:tc>
        <w:tc>
          <w:tcPr>
            <w:tcW w:w="1260" w:type="dxa"/>
          </w:tcPr>
          <w:p w:rsidR="003D5274" w:rsidRPr="00E92ADC" w:rsidRDefault="003D5274"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61.0</w:t>
            </w:r>
            <w:r w:rsidRPr="00E92ADC">
              <w:rPr>
                <w:rFonts w:ascii="Times New Roman" w:hAnsi="Times New Roman" w:cs="Times New Roman"/>
                <w:sz w:val="24"/>
                <w:szCs w:val="24"/>
              </w:rPr>
              <w:t xml:space="preserve"> </w:t>
            </w:r>
          </w:p>
        </w:tc>
      </w:tr>
      <w:tr w:rsidR="003D5274" w:rsidRPr="00E92ADC" w:rsidTr="00F17AB8">
        <w:trPr>
          <w:trHeight w:val="476"/>
        </w:trPr>
        <w:tc>
          <w:tcPr>
            <w:tcW w:w="4788" w:type="dxa"/>
          </w:tcPr>
          <w:p w:rsidR="003D5274" w:rsidRPr="00E92ADC" w:rsidRDefault="003D5274" w:rsidP="00F17AB8">
            <w:pPr>
              <w:autoSpaceDE w:val="0"/>
              <w:autoSpaceDN w:val="0"/>
              <w:adjustRightInd w:val="0"/>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No or little</w:t>
            </w:r>
          </w:p>
        </w:tc>
        <w:tc>
          <w:tcPr>
            <w:tcW w:w="504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Knowledge of PNC</w:t>
            </w:r>
          </w:p>
        </w:tc>
        <w:tc>
          <w:tcPr>
            <w:tcW w:w="1170" w:type="dxa"/>
          </w:tcPr>
          <w:p w:rsidR="003D5274" w:rsidRPr="00E92ADC" w:rsidRDefault="003D5274" w:rsidP="00A73ED9">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334</w:t>
            </w:r>
          </w:p>
        </w:tc>
        <w:tc>
          <w:tcPr>
            <w:tcW w:w="1260" w:type="dxa"/>
          </w:tcPr>
          <w:p w:rsidR="003D5274" w:rsidRPr="00E92ADC" w:rsidRDefault="003D5274" w:rsidP="00A73ED9">
            <w:pPr>
              <w:spacing w:line="360" w:lineRule="auto"/>
              <w:jc w:val="both"/>
              <w:rPr>
                <w:rFonts w:ascii="Times New Roman" w:hAnsi="Times New Roman" w:cs="Times New Roman"/>
                <w:sz w:val="24"/>
                <w:szCs w:val="24"/>
              </w:rPr>
            </w:pPr>
            <w:r>
              <w:rPr>
                <w:rFonts w:ascii="Times New Roman" w:hAnsi="Times New Roman" w:cs="Times New Roman"/>
                <w:sz w:val="24"/>
                <w:szCs w:val="24"/>
              </w:rPr>
              <w:t>39.9</w:t>
            </w:r>
            <w:r w:rsidRPr="00E92ADC">
              <w:rPr>
                <w:rFonts w:ascii="Times New Roman" w:hAnsi="Times New Roman" w:cs="Times New Roman"/>
                <w:sz w:val="24"/>
                <w:szCs w:val="24"/>
              </w:rPr>
              <w:t xml:space="preserve"> </w:t>
            </w:r>
          </w:p>
        </w:tc>
      </w:tr>
      <w:tr w:rsidR="003D5274" w:rsidRPr="00E92ADC" w:rsidTr="00DF7CA0">
        <w:tc>
          <w:tcPr>
            <w:tcW w:w="4788" w:type="dxa"/>
          </w:tcPr>
          <w:p w:rsidR="003D5274" w:rsidRPr="00E92ADC" w:rsidRDefault="003D5274" w:rsidP="00E92ADC">
            <w:pPr>
              <w:spacing w:line="360" w:lineRule="auto"/>
              <w:jc w:val="both"/>
              <w:rPr>
                <w:rFonts w:ascii="Times New Roman" w:hAnsi="Times New Roman" w:cs="Times New Roman"/>
                <w:sz w:val="24"/>
                <w:szCs w:val="24"/>
              </w:rPr>
            </w:pPr>
          </w:p>
        </w:tc>
        <w:tc>
          <w:tcPr>
            <w:tcW w:w="504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The health institution is too far from my home</w:t>
            </w:r>
          </w:p>
        </w:tc>
        <w:tc>
          <w:tcPr>
            <w:tcW w:w="117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18</w:t>
            </w:r>
          </w:p>
        </w:tc>
        <w:tc>
          <w:tcPr>
            <w:tcW w:w="1260" w:type="dxa"/>
          </w:tcPr>
          <w:p w:rsidR="003D5274" w:rsidRPr="00E92ADC" w:rsidRDefault="003D5274"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p>
        </w:tc>
      </w:tr>
      <w:tr w:rsidR="003D5274" w:rsidRPr="00E92ADC" w:rsidTr="00DF7CA0">
        <w:tc>
          <w:tcPr>
            <w:tcW w:w="4788" w:type="dxa"/>
          </w:tcPr>
          <w:p w:rsidR="003D5274" w:rsidRPr="00E92ADC" w:rsidRDefault="003D5274" w:rsidP="00E92ADC">
            <w:pPr>
              <w:spacing w:line="360" w:lineRule="auto"/>
              <w:jc w:val="both"/>
              <w:rPr>
                <w:rFonts w:ascii="Times New Roman" w:hAnsi="Times New Roman" w:cs="Times New Roman"/>
                <w:sz w:val="24"/>
                <w:szCs w:val="24"/>
              </w:rPr>
            </w:pPr>
          </w:p>
        </w:tc>
        <w:tc>
          <w:tcPr>
            <w:tcW w:w="5040" w:type="dxa"/>
          </w:tcPr>
          <w:p w:rsidR="003D5274" w:rsidRPr="00E92ADC" w:rsidRDefault="003D5274" w:rsidP="00E92ADC">
            <w:pPr>
              <w:autoSpaceDE w:val="0"/>
              <w:autoSpaceDN w:val="0"/>
              <w:adjustRightInd w:val="0"/>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Long waiting time</w:t>
            </w:r>
          </w:p>
        </w:tc>
        <w:tc>
          <w:tcPr>
            <w:tcW w:w="117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13</w:t>
            </w:r>
          </w:p>
        </w:tc>
        <w:tc>
          <w:tcPr>
            <w:tcW w:w="1260" w:type="dxa"/>
          </w:tcPr>
          <w:p w:rsidR="003D5274" w:rsidRPr="00E92ADC" w:rsidRDefault="003D5274"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p>
        </w:tc>
      </w:tr>
      <w:tr w:rsidR="003D5274" w:rsidRPr="00E92ADC" w:rsidTr="00DF7CA0">
        <w:tc>
          <w:tcPr>
            <w:tcW w:w="4788" w:type="dxa"/>
          </w:tcPr>
          <w:p w:rsidR="003D5274" w:rsidRPr="00E92ADC" w:rsidRDefault="003D5274" w:rsidP="00E92ADC">
            <w:pPr>
              <w:spacing w:line="360" w:lineRule="auto"/>
              <w:jc w:val="both"/>
              <w:rPr>
                <w:rFonts w:ascii="Times New Roman" w:hAnsi="Times New Roman" w:cs="Times New Roman"/>
                <w:sz w:val="24"/>
                <w:szCs w:val="24"/>
              </w:rPr>
            </w:pPr>
          </w:p>
        </w:tc>
        <w:tc>
          <w:tcPr>
            <w:tcW w:w="504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Poor handling by healthcare providers</w:t>
            </w:r>
          </w:p>
        </w:tc>
        <w:tc>
          <w:tcPr>
            <w:tcW w:w="117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123</w:t>
            </w:r>
          </w:p>
        </w:tc>
        <w:tc>
          <w:tcPr>
            <w:tcW w:w="1260" w:type="dxa"/>
          </w:tcPr>
          <w:p w:rsidR="003D5274" w:rsidRPr="00E92ADC" w:rsidRDefault="003D5274"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14.7</w:t>
            </w:r>
          </w:p>
        </w:tc>
      </w:tr>
      <w:tr w:rsidR="003D5274" w:rsidRPr="00E92ADC" w:rsidTr="00DF7CA0">
        <w:tc>
          <w:tcPr>
            <w:tcW w:w="4788" w:type="dxa"/>
          </w:tcPr>
          <w:p w:rsidR="003D5274" w:rsidRPr="00E92ADC" w:rsidRDefault="003D5274" w:rsidP="00E92ADC">
            <w:pPr>
              <w:spacing w:line="360" w:lineRule="auto"/>
              <w:jc w:val="both"/>
              <w:rPr>
                <w:rFonts w:ascii="Times New Roman" w:hAnsi="Times New Roman" w:cs="Times New Roman"/>
                <w:sz w:val="24"/>
                <w:szCs w:val="24"/>
              </w:rPr>
            </w:pPr>
          </w:p>
        </w:tc>
        <w:tc>
          <w:tcPr>
            <w:tcW w:w="504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Lack of transportation </w:t>
            </w:r>
          </w:p>
        </w:tc>
        <w:tc>
          <w:tcPr>
            <w:tcW w:w="117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19</w:t>
            </w:r>
          </w:p>
        </w:tc>
        <w:tc>
          <w:tcPr>
            <w:tcW w:w="1260" w:type="dxa"/>
          </w:tcPr>
          <w:p w:rsidR="003D5274" w:rsidRPr="00E92ADC" w:rsidRDefault="003D5274"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p>
        </w:tc>
      </w:tr>
      <w:tr w:rsidR="003D5274" w:rsidRPr="00E92ADC" w:rsidTr="00DF7CA0">
        <w:tc>
          <w:tcPr>
            <w:tcW w:w="4788" w:type="dxa"/>
          </w:tcPr>
          <w:p w:rsidR="003D5274" w:rsidRPr="00E92ADC" w:rsidRDefault="003D5274" w:rsidP="00E92ADC">
            <w:pPr>
              <w:spacing w:line="360" w:lineRule="auto"/>
              <w:jc w:val="both"/>
              <w:rPr>
                <w:rFonts w:ascii="Times New Roman" w:hAnsi="Times New Roman" w:cs="Times New Roman"/>
                <w:sz w:val="24"/>
                <w:szCs w:val="24"/>
              </w:rPr>
            </w:pPr>
          </w:p>
        </w:tc>
        <w:tc>
          <w:tcPr>
            <w:tcW w:w="504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Lack of time to go to health institution</w:t>
            </w:r>
          </w:p>
        </w:tc>
        <w:tc>
          <w:tcPr>
            <w:tcW w:w="117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27</w:t>
            </w:r>
          </w:p>
        </w:tc>
        <w:tc>
          <w:tcPr>
            <w:tcW w:w="1260" w:type="dxa"/>
          </w:tcPr>
          <w:p w:rsidR="003D5274" w:rsidRPr="00E92ADC" w:rsidRDefault="003D5274"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3.2</w:t>
            </w:r>
          </w:p>
        </w:tc>
      </w:tr>
      <w:tr w:rsidR="003D5274" w:rsidRPr="00E92ADC" w:rsidTr="00DF7CA0">
        <w:tc>
          <w:tcPr>
            <w:tcW w:w="4788" w:type="dxa"/>
          </w:tcPr>
          <w:p w:rsidR="003D5274" w:rsidRPr="00E92ADC" w:rsidRDefault="003D5274" w:rsidP="00E92ADC">
            <w:pPr>
              <w:spacing w:line="360" w:lineRule="auto"/>
              <w:jc w:val="both"/>
              <w:rPr>
                <w:rFonts w:ascii="Times New Roman" w:hAnsi="Times New Roman" w:cs="Times New Roman"/>
                <w:sz w:val="24"/>
                <w:szCs w:val="24"/>
              </w:rPr>
            </w:pPr>
          </w:p>
        </w:tc>
        <w:tc>
          <w:tcPr>
            <w:tcW w:w="504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Other </w:t>
            </w:r>
          </w:p>
        </w:tc>
        <w:tc>
          <w:tcPr>
            <w:tcW w:w="117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12</w:t>
            </w:r>
          </w:p>
        </w:tc>
        <w:tc>
          <w:tcPr>
            <w:tcW w:w="1260" w:type="dxa"/>
          </w:tcPr>
          <w:p w:rsidR="003D5274" w:rsidRPr="00E92ADC" w:rsidRDefault="003D5274"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tc>
      </w:tr>
      <w:tr w:rsidR="003D5274" w:rsidRPr="00E92ADC" w:rsidTr="00DF7CA0">
        <w:tc>
          <w:tcPr>
            <w:tcW w:w="4788"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Socio-cultural beliefs that affect MHSU</w:t>
            </w:r>
          </w:p>
        </w:tc>
        <w:tc>
          <w:tcPr>
            <w:tcW w:w="504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Availability and influence of traditional healers </w:t>
            </w:r>
          </w:p>
        </w:tc>
        <w:tc>
          <w:tcPr>
            <w:tcW w:w="1170" w:type="dxa"/>
          </w:tcPr>
          <w:p w:rsidR="003D5274" w:rsidRPr="00E92ADC" w:rsidRDefault="003D5274"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337</w:t>
            </w:r>
          </w:p>
        </w:tc>
        <w:tc>
          <w:tcPr>
            <w:tcW w:w="1260" w:type="dxa"/>
          </w:tcPr>
          <w:p w:rsidR="003D5274" w:rsidRPr="00E92ADC" w:rsidRDefault="003D5274"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33</w:t>
            </w:r>
            <w:r w:rsidRPr="00E92ADC">
              <w:rPr>
                <w:rFonts w:ascii="Times New Roman" w:hAnsi="Times New Roman" w:cs="Times New Roman"/>
                <w:sz w:val="24"/>
                <w:szCs w:val="24"/>
              </w:rPr>
              <w:t>.0</w:t>
            </w:r>
          </w:p>
        </w:tc>
      </w:tr>
      <w:tr w:rsidR="003D5274" w:rsidRPr="00E92ADC" w:rsidTr="00DF7CA0">
        <w:tc>
          <w:tcPr>
            <w:tcW w:w="4788" w:type="dxa"/>
          </w:tcPr>
          <w:p w:rsidR="003D5274" w:rsidRPr="00E92ADC" w:rsidRDefault="003D5274" w:rsidP="00E92ADC">
            <w:pPr>
              <w:spacing w:line="360" w:lineRule="auto"/>
              <w:jc w:val="both"/>
              <w:rPr>
                <w:rFonts w:ascii="Times New Roman" w:hAnsi="Times New Roman" w:cs="Times New Roman"/>
                <w:sz w:val="24"/>
                <w:szCs w:val="24"/>
              </w:rPr>
            </w:pPr>
          </w:p>
        </w:tc>
        <w:tc>
          <w:tcPr>
            <w:tcW w:w="504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Availability and influence of spiritual healers </w:t>
            </w:r>
          </w:p>
        </w:tc>
        <w:tc>
          <w:tcPr>
            <w:tcW w:w="117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162</w:t>
            </w:r>
          </w:p>
        </w:tc>
        <w:tc>
          <w:tcPr>
            <w:tcW w:w="126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14.3</w:t>
            </w:r>
          </w:p>
        </w:tc>
      </w:tr>
      <w:tr w:rsidR="003D5274" w:rsidRPr="00E92ADC" w:rsidTr="00DF7CA0">
        <w:tc>
          <w:tcPr>
            <w:tcW w:w="4788" w:type="dxa"/>
          </w:tcPr>
          <w:p w:rsidR="003D5274" w:rsidRPr="00E92ADC" w:rsidRDefault="003D5274" w:rsidP="00E92ADC">
            <w:pPr>
              <w:spacing w:line="360" w:lineRule="auto"/>
              <w:jc w:val="both"/>
              <w:rPr>
                <w:rFonts w:ascii="Times New Roman" w:hAnsi="Times New Roman" w:cs="Times New Roman"/>
                <w:sz w:val="24"/>
                <w:szCs w:val="24"/>
              </w:rPr>
            </w:pPr>
          </w:p>
        </w:tc>
        <w:tc>
          <w:tcPr>
            <w:tcW w:w="504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Availability and influence of TBAs</w:t>
            </w:r>
          </w:p>
        </w:tc>
        <w:tc>
          <w:tcPr>
            <w:tcW w:w="117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147</w:t>
            </w:r>
          </w:p>
        </w:tc>
        <w:tc>
          <w:tcPr>
            <w:tcW w:w="126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13.0</w:t>
            </w:r>
          </w:p>
        </w:tc>
      </w:tr>
      <w:tr w:rsidR="003D5274" w:rsidRPr="00E92ADC" w:rsidTr="00DF7CA0">
        <w:tc>
          <w:tcPr>
            <w:tcW w:w="4788" w:type="dxa"/>
          </w:tcPr>
          <w:p w:rsidR="003D5274" w:rsidRPr="00E92ADC" w:rsidRDefault="003D5274" w:rsidP="00E92ADC">
            <w:pPr>
              <w:spacing w:line="360" w:lineRule="auto"/>
              <w:jc w:val="both"/>
              <w:rPr>
                <w:rFonts w:ascii="Times New Roman" w:hAnsi="Times New Roman" w:cs="Times New Roman"/>
                <w:sz w:val="24"/>
                <w:szCs w:val="24"/>
              </w:rPr>
            </w:pPr>
          </w:p>
        </w:tc>
        <w:tc>
          <w:tcPr>
            <w:tcW w:w="504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Fear of using MHS</w:t>
            </w:r>
          </w:p>
        </w:tc>
        <w:tc>
          <w:tcPr>
            <w:tcW w:w="117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203</w:t>
            </w:r>
          </w:p>
        </w:tc>
        <w:tc>
          <w:tcPr>
            <w:tcW w:w="126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18.0</w:t>
            </w:r>
          </w:p>
        </w:tc>
      </w:tr>
      <w:tr w:rsidR="003D5274" w:rsidRPr="00E92ADC" w:rsidTr="00DF7CA0">
        <w:tc>
          <w:tcPr>
            <w:tcW w:w="4788" w:type="dxa"/>
          </w:tcPr>
          <w:p w:rsidR="003D5274" w:rsidRPr="00E92ADC" w:rsidRDefault="003D5274" w:rsidP="00E92ADC">
            <w:pPr>
              <w:spacing w:line="360" w:lineRule="auto"/>
              <w:jc w:val="both"/>
              <w:rPr>
                <w:rFonts w:ascii="Times New Roman" w:hAnsi="Times New Roman" w:cs="Times New Roman"/>
                <w:sz w:val="24"/>
                <w:szCs w:val="24"/>
              </w:rPr>
            </w:pPr>
          </w:p>
        </w:tc>
        <w:tc>
          <w:tcPr>
            <w:tcW w:w="504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Knowledge of community towards MHSU </w:t>
            </w:r>
          </w:p>
        </w:tc>
        <w:tc>
          <w:tcPr>
            <w:tcW w:w="1170" w:type="dxa"/>
          </w:tcPr>
          <w:p w:rsidR="003D5274" w:rsidRPr="00E92ADC" w:rsidRDefault="003D5274"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294</w:t>
            </w:r>
          </w:p>
        </w:tc>
        <w:tc>
          <w:tcPr>
            <w:tcW w:w="1260" w:type="dxa"/>
          </w:tcPr>
          <w:p w:rsidR="003D5274" w:rsidRPr="00E92ADC" w:rsidRDefault="003D5274"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26</w:t>
            </w:r>
            <w:r w:rsidRPr="00E92ADC">
              <w:rPr>
                <w:rFonts w:ascii="Times New Roman" w:hAnsi="Times New Roman" w:cs="Times New Roman"/>
                <w:sz w:val="24"/>
                <w:szCs w:val="24"/>
              </w:rPr>
              <w:t>.0</w:t>
            </w:r>
          </w:p>
        </w:tc>
      </w:tr>
      <w:tr w:rsidR="003D5274" w:rsidRPr="00E92ADC" w:rsidTr="00DF7CA0">
        <w:tc>
          <w:tcPr>
            <w:tcW w:w="4788" w:type="dxa"/>
          </w:tcPr>
          <w:p w:rsidR="003D5274" w:rsidRPr="00E92ADC" w:rsidRDefault="003D5274" w:rsidP="00E92ADC">
            <w:pPr>
              <w:spacing w:line="360" w:lineRule="auto"/>
              <w:jc w:val="both"/>
              <w:rPr>
                <w:rFonts w:ascii="Times New Roman" w:hAnsi="Times New Roman" w:cs="Times New Roman"/>
                <w:sz w:val="24"/>
                <w:szCs w:val="24"/>
              </w:rPr>
            </w:pPr>
          </w:p>
        </w:tc>
        <w:tc>
          <w:tcPr>
            <w:tcW w:w="504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Father and mother-in-law influence </w:t>
            </w:r>
          </w:p>
        </w:tc>
        <w:tc>
          <w:tcPr>
            <w:tcW w:w="117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255</w:t>
            </w:r>
          </w:p>
        </w:tc>
        <w:tc>
          <w:tcPr>
            <w:tcW w:w="126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22.6</w:t>
            </w:r>
          </w:p>
        </w:tc>
      </w:tr>
      <w:tr w:rsidR="003D5274" w:rsidRPr="00E92ADC" w:rsidTr="00DF7CA0">
        <w:tc>
          <w:tcPr>
            <w:tcW w:w="4788" w:type="dxa"/>
          </w:tcPr>
          <w:p w:rsidR="003D5274" w:rsidRPr="00E92ADC" w:rsidRDefault="003D5274" w:rsidP="00E92ADC">
            <w:pPr>
              <w:spacing w:line="360" w:lineRule="auto"/>
              <w:jc w:val="both"/>
              <w:rPr>
                <w:rFonts w:ascii="Times New Roman" w:hAnsi="Times New Roman" w:cs="Times New Roman"/>
                <w:sz w:val="24"/>
                <w:szCs w:val="24"/>
              </w:rPr>
            </w:pPr>
          </w:p>
        </w:tc>
        <w:tc>
          <w:tcPr>
            <w:tcW w:w="5040" w:type="dxa"/>
          </w:tcPr>
          <w:p w:rsidR="003D5274" w:rsidRPr="00E92ADC" w:rsidRDefault="003D5274" w:rsidP="00E92ADC">
            <w:pPr>
              <w:spacing w:line="360" w:lineRule="auto"/>
              <w:jc w:val="both"/>
              <w:rPr>
                <w:rFonts w:ascii="Times New Roman" w:hAnsi="Times New Roman" w:cs="Times New Roman"/>
                <w:b/>
                <w:sz w:val="24"/>
                <w:szCs w:val="24"/>
              </w:rPr>
            </w:pPr>
            <w:r w:rsidRPr="00E92ADC">
              <w:rPr>
                <w:rFonts w:ascii="Times New Roman" w:hAnsi="Times New Roman" w:cs="Times New Roman"/>
                <w:sz w:val="24"/>
                <w:szCs w:val="24"/>
              </w:rPr>
              <w:t xml:space="preserve">Husband influence </w:t>
            </w:r>
          </w:p>
        </w:tc>
        <w:tc>
          <w:tcPr>
            <w:tcW w:w="117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257</w:t>
            </w:r>
          </w:p>
        </w:tc>
        <w:tc>
          <w:tcPr>
            <w:tcW w:w="126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22.7</w:t>
            </w:r>
          </w:p>
        </w:tc>
      </w:tr>
      <w:tr w:rsidR="003D5274" w:rsidRPr="00E92ADC" w:rsidTr="00DF7CA0">
        <w:tc>
          <w:tcPr>
            <w:tcW w:w="4788" w:type="dxa"/>
          </w:tcPr>
          <w:p w:rsidR="003D5274" w:rsidRPr="00E92ADC" w:rsidRDefault="003D5274" w:rsidP="00E92ADC">
            <w:pPr>
              <w:spacing w:line="360" w:lineRule="auto"/>
              <w:jc w:val="both"/>
              <w:rPr>
                <w:rFonts w:ascii="Times New Roman" w:hAnsi="Times New Roman" w:cs="Times New Roman"/>
                <w:sz w:val="24"/>
                <w:szCs w:val="24"/>
              </w:rPr>
            </w:pPr>
          </w:p>
        </w:tc>
        <w:tc>
          <w:tcPr>
            <w:tcW w:w="504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Peer influence </w:t>
            </w:r>
          </w:p>
        </w:tc>
        <w:tc>
          <w:tcPr>
            <w:tcW w:w="117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153</w:t>
            </w:r>
          </w:p>
        </w:tc>
        <w:tc>
          <w:tcPr>
            <w:tcW w:w="1260" w:type="dxa"/>
          </w:tcPr>
          <w:p w:rsidR="003D5274" w:rsidRPr="00E92ADC" w:rsidRDefault="003D5274"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13.5</w:t>
            </w:r>
          </w:p>
        </w:tc>
      </w:tr>
    </w:tbl>
    <w:p w:rsidR="00845576" w:rsidRPr="00E92ADC" w:rsidRDefault="00845576" w:rsidP="00E92ADC">
      <w:pPr>
        <w:spacing w:line="360" w:lineRule="auto"/>
        <w:jc w:val="both"/>
        <w:rPr>
          <w:rFonts w:ascii="Times New Roman" w:hAnsi="Times New Roman" w:cs="Times New Roman"/>
          <w:b/>
          <w:sz w:val="24"/>
          <w:szCs w:val="24"/>
        </w:rPr>
      </w:pPr>
      <w:r w:rsidRPr="00E92ADC">
        <w:rPr>
          <w:rFonts w:ascii="Times New Roman" w:hAnsi="Times New Roman" w:cs="Times New Roman"/>
          <w:b/>
          <w:sz w:val="24"/>
          <w:szCs w:val="24"/>
        </w:rPr>
        <w:t xml:space="preserve">Model selection criteria </w:t>
      </w:r>
    </w:p>
    <w:p w:rsidR="00845576" w:rsidRPr="00E92ADC" w:rsidRDefault="00845576" w:rsidP="00E92ADC">
      <w:pPr>
        <w:autoSpaceDE w:val="0"/>
        <w:autoSpaceDN w:val="0"/>
        <w:adjustRightInd w:val="0"/>
        <w:spacing w:after="0"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The model fitness evaluation test of ANC use showed that the empty model was the least fit (AIC = 1318.02, BIC =1328.08, and log-likelihood = -657.01). Yet, there was significant progress in the fitness of the models, particularly in the final model (AIC = 749.26, BIC = 895.13, and log-likelihood = -345.63). Thus, the final model is best fitted as compared to the other models. Similarly, the model fitness significantly improved from the empty model to the final model in cases of HFD and PNC. </w:t>
      </w:r>
    </w:p>
    <w:p w:rsidR="002748AC" w:rsidRPr="00E92ADC" w:rsidRDefault="00394E71" w:rsidP="00E92ADC">
      <w:pPr>
        <w:autoSpaceDE w:val="0"/>
        <w:autoSpaceDN w:val="0"/>
        <w:adjustRightInd w:val="0"/>
        <w:spacing w:after="0" w:line="360" w:lineRule="auto"/>
        <w:jc w:val="both"/>
        <w:rPr>
          <w:rFonts w:ascii="Times New Roman" w:hAnsi="Times New Roman" w:cs="Times New Roman"/>
          <w:color w:val="131413"/>
          <w:sz w:val="24"/>
          <w:szCs w:val="24"/>
        </w:rPr>
      </w:pPr>
      <w:r>
        <w:rPr>
          <w:rFonts w:ascii="Times New Roman" w:hAnsi="Times New Roman" w:cs="Times New Roman"/>
          <w:b/>
          <w:color w:val="131413"/>
          <w:sz w:val="24"/>
          <w:szCs w:val="24"/>
        </w:rPr>
        <w:t xml:space="preserve">S1 File </w:t>
      </w:r>
      <w:r w:rsidR="002748AC" w:rsidRPr="00E92ADC">
        <w:rPr>
          <w:rFonts w:ascii="Times New Roman" w:hAnsi="Times New Roman" w:cs="Times New Roman"/>
          <w:b/>
          <w:color w:val="131413"/>
          <w:sz w:val="24"/>
          <w:szCs w:val="24"/>
        </w:rPr>
        <w:t>Tabl</w:t>
      </w:r>
      <w:r w:rsidR="004C44A2">
        <w:rPr>
          <w:rFonts w:ascii="Times New Roman" w:hAnsi="Times New Roman" w:cs="Times New Roman"/>
          <w:b/>
          <w:color w:val="131413"/>
          <w:sz w:val="24"/>
          <w:szCs w:val="24"/>
        </w:rPr>
        <w:t>e 7</w:t>
      </w:r>
      <w:r w:rsidR="002748AC" w:rsidRPr="00E92ADC">
        <w:rPr>
          <w:rFonts w:ascii="Times New Roman" w:hAnsi="Times New Roman" w:cs="Times New Roman"/>
          <w:b/>
          <w:color w:val="131413"/>
          <w:sz w:val="24"/>
          <w:szCs w:val="24"/>
        </w:rPr>
        <w:t>:</w:t>
      </w:r>
      <w:r w:rsidR="002748AC" w:rsidRPr="00E92ADC">
        <w:rPr>
          <w:rFonts w:ascii="Times New Roman" w:hAnsi="Times New Roman" w:cs="Times New Roman"/>
          <w:color w:val="131413"/>
          <w:sz w:val="24"/>
          <w:szCs w:val="24"/>
        </w:rPr>
        <w:t xml:space="preserve"> Multilevel logistic regression analysis result of a random intercept model for maternal health service use variation at cluster level </w:t>
      </w:r>
      <w:r w:rsidR="00FA0554">
        <w:rPr>
          <w:rFonts w:ascii="Times New Roman" w:hAnsi="Times New Roman" w:cs="Times New Roman"/>
          <w:sz w:val="24"/>
          <w:szCs w:val="24"/>
        </w:rPr>
        <w:t>in north z</w:t>
      </w:r>
      <w:r w:rsidR="002748AC" w:rsidRPr="00E92ADC">
        <w:rPr>
          <w:rFonts w:ascii="Times New Roman" w:hAnsi="Times New Roman" w:cs="Times New Roman"/>
          <w:sz w:val="24"/>
          <w:szCs w:val="24"/>
        </w:rPr>
        <w:t>one of Sidama region, Ethiopia, 2022 (N</w:t>
      </w:r>
      <w:r w:rsidR="00FA0554">
        <w:rPr>
          <w:rFonts w:ascii="Times New Roman" w:hAnsi="Times New Roman" w:cs="Times New Roman"/>
          <w:sz w:val="24"/>
          <w:szCs w:val="24"/>
        </w:rPr>
        <w:t xml:space="preserve"> </w:t>
      </w:r>
      <w:r w:rsidR="002748AC" w:rsidRPr="00E92ADC">
        <w:rPr>
          <w:rFonts w:ascii="Times New Roman" w:hAnsi="Times New Roman" w:cs="Times New Roman"/>
          <w:sz w:val="24"/>
          <w:szCs w:val="24"/>
        </w:rPr>
        <w:t>=</w:t>
      </w:r>
      <w:r w:rsidR="00FA0554">
        <w:rPr>
          <w:rFonts w:ascii="Times New Roman" w:hAnsi="Times New Roman" w:cs="Times New Roman"/>
          <w:sz w:val="24"/>
          <w:szCs w:val="24"/>
        </w:rPr>
        <w:t xml:space="preserve"> </w:t>
      </w:r>
      <w:r w:rsidR="002748AC" w:rsidRPr="00E92ADC">
        <w:rPr>
          <w:rFonts w:ascii="Times New Roman" w:hAnsi="Times New Roman" w:cs="Times New Roman"/>
          <w:sz w:val="24"/>
          <w:szCs w:val="24"/>
        </w:rPr>
        <w:t>1,130)</w:t>
      </w:r>
    </w:p>
    <w:tbl>
      <w:tblPr>
        <w:tblStyle w:val="TableGrid"/>
        <w:tblW w:w="13833" w:type="dxa"/>
        <w:jc w:val="center"/>
        <w:tblInd w:w="35" w:type="dxa"/>
        <w:tblLook w:val="04A0" w:firstRow="1" w:lastRow="0" w:firstColumn="1" w:lastColumn="0" w:noHBand="0" w:noVBand="1"/>
      </w:tblPr>
      <w:tblGrid>
        <w:gridCol w:w="2597"/>
        <w:gridCol w:w="2251"/>
        <w:gridCol w:w="2250"/>
        <w:gridCol w:w="2250"/>
        <w:gridCol w:w="2250"/>
        <w:gridCol w:w="2235"/>
      </w:tblGrid>
      <w:tr w:rsidR="002748AC" w:rsidRPr="00E92ADC" w:rsidTr="00DF7CA0">
        <w:trPr>
          <w:jc w:val="center"/>
        </w:trPr>
        <w:tc>
          <w:tcPr>
            <w:tcW w:w="2597" w:type="dxa"/>
          </w:tcPr>
          <w:p w:rsidR="002748AC" w:rsidRPr="00E92ADC" w:rsidRDefault="002748A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Measure of variation </w:t>
            </w:r>
          </w:p>
        </w:tc>
        <w:tc>
          <w:tcPr>
            <w:tcW w:w="2251" w:type="dxa"/>
          </w:tcPr>
          <w:p w:rsidR="002748AC" w:rsidRPr="00E92ADC" w:rsidRDefault="002748A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Model 0 (95% CI)</w:t>
            </w:r>
          </w:p>
        </w:tc>
        <w:tc>
          <w:tcPr>
            <w:tcW w:w="2250" w:type="dxa"/>
          </w:tcPr>
          <w:p w:rsidR="002748AC" w:rsidRPr="00E92ADC" w:rsidRDefault="002748A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Model 1 (95% CI)</w:t>
            </w:r>
          </w:p>
        </w:tc>
        <w:tc>
          <w:tcPr>
            <w:tcW w:w="2250" w:type="dxa"/>
          </w:tcPr>
          <w:p w:rsidR="002748AC" w:rsidRPr="00E92ADC" w:rsidRDefault="002748A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Model 2 (95% CI)</w:t>
            </w:r>
          </w:p>
        </w:tc>
        <w:tc>
          <w:tcPr>
            <w:tcW w:w="2250" w:type="dxa"/>
          </w:tcPr>
          <w:p w:rsidR="002748AC" w:rsidRPr="00E92ADC" w:rsidRDefault="002748A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Model 3 (95% CI)</w:t>
            </w:r>
          </w:p>
        </w:tc>
        <w:tc>
          <w:tcPr>
            <w:tcW w:w="2235" w:type="dxa"/>
          </w:tcPr>
          <w:p w:rsidR="002748AC" w:rsidRPr="00727014" w:rsidRDefault="002748AC" w:rsidP="00E92ADC">
            <w:pPr>
              <w:spacing w:line="360" w:lineRule="auto"/>
              <w:jc w:val="both"/>
              <w:rPr>
                <w:rFonts w:ascii="Times New Roman" w:hAnsi="Times New Roman" w:cs="Times New Roman"/>
                <w:sz w:val="24"/>
                <w:szCs w:val="24"/>
              </w:rPr>
            </w:pPr>
            <w:r w:rsidRPr="00727014">
              <w:rPr>
                <w:rFonts w:ascii="Times New Roman" w:hAnsi="Times New Roman" w:cs="Times New Roman"/>
                <w:sz w:val="24"/>
                <w:szCs w:val="24"/>
              </w:rPr>
              <w:t>Model 4 (95% CI)</w:t>
            </w:r>
          </w:p>
        </w:tc>
      </w:tr>
      <w:tr w:rsidR="002748AC" w:rsidRPr="00E92ADC" w:rsidTr="00DF7CA0">
        <w:trPr>
          <w:jc w:val="center"/>
        </w:trPr>
        <w:tc>
          <w:tcPr>
            <w:tcW w:w="11598" w:type="dxa"/>
            <w:gridSpan w:val="5"/>
          </w:tcPr>
          <w:p w:rsidR="002748AC" w:rsidRPr="00E92ADC" w:rsidRDefault="002748AC" w:rsidP="00E92ADC">
            <w:pPr>
              <w:spacing w:line="360" w:lineRule="auto"/>
              <w:jc w:val="both"/>
              <w:rPr>
                <w:rFonts w:ascii="Times New Roman" w:hAnsi="Times New Roman" w:cs="Times New Roman"/>
                <w:b/>
                <w:sz w:val="24"/>
                <w:szCs w:val="24"/>
              </w:rPr>
            </w:pPr>
            <w:r w:rsidRPr="00E92ADC">
              <w:rPr>
                <w:rFonts w:ascii="Times New Roman" w:hAnsi="Times New Roman" w:cs="Times New Roman"/>
                <w:b/>
                <w:sz w:val="24"/>
                <w:szCs w:val="24"/>
              </w:rPr>
              <w:t>ANC related information</w:t>
            </w:r>
          </w:p>
        </w:tc>
        <w:tc>
          <w:tcPr>
            <w:tcW w:w="2235" w:type="dxa"/>
          </w:tcPr>
          <w:p w:rsidR="002748AC" w:rsidRPr="00727014" w:rsidRDefault="002748AC" w:rsidP="00E92ADC">
            <w:pPr>
              <w:spacing w:line="360" w:lineRule="auto"/>
              <w:jc w:val="both"/>
              <w:rPr>
                <w:rFonts w:ascii="Times New Roman" w:hAnsi="Times New Roman" w:cs="Times New Roman"/>
                <w:b/>
                <w:sz w:val="24"/>
                <w:szCs w:val="24"/>
              </w:rPr>
            </w:pPr>
          </w:p>
        </w:tc>
      </w:tr>
      <w:tr w:rsidR="002748AC" w:rsidRPr="00E92ADC" w:rsidTr="00DF7CA0">
        <w:trPr>
          <w:jc w:val="center"/>
        </w:trPr>
        <w:tc>
          <w:tcPr>
            <w:tcW w:w="2597" w:type="dxa"/>
          </w:tcPr>
          <w:p w:rsidR="002748AC" w:rsidRPr="00E92ADC" w:rsidRDefault="00AA7D7D"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Variance of intercept </w:t>
            </w:r>
          </w:p>
        </w:tc>
        <w:tc>
          <w:tcPr>
            <w:tcW w:w="2251" w:type="dxa"/>
          </w:tcPr>
          <w:p w:rsidR="002748AC" w:rsidRPr="00E92ADC" w:rsidRDefault="00220798"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0.23 (0.11, 0.49</w:t>
            </w:r>
            <w:r w:rsidR="00272F25">
              <w:rPr>
                <w:rFonts w:ascii="Times New Roman" w:hAnsi="Times New Roman" w:cs="Times New Roman"/>
                <w:sz w:val="24"/>
                <w:szCs w:val="24"/>
              </w:rPr>
              <w:t>)</w:t>
            </w:r>
          </w:p>
        </w:tc>
        <w:tc>
          <w:tcPr>
            <w:tcW w:w="2250" w:type="dxa"/>
          </w:tcPr>
          <w:p w:rsidR="002748AC" w:rsidRPr="00E92ADC" w:rsidRDefault="00FA7C9F"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0.03 (0.01, 0.12</w:t>
            </w:r>
            <w:r w:rsidR="00272F25">
              <w:rPr>
                <w:rFonts w:ascii="Times New Roman" w:hAnsi="Times New Roman" w:cs="Times New Roman"/>
                <w:sz w:val="24"/>
                <w:szCs w:val="24"/>
              </w:rPr>
              <w:t>)</w:t>
            </w:r>
          </w:p>
        </w:tc>
        <w:tc>
          <w:tcPr>
            <w:tcW w:w="2250" w:type="dxa"/>
          </w:tcPr>
          <w:p w:rsidR="002748AC" w:rsidRPr="00E92ADC" w:rsidRDefault="00E933D8"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0.17 (0.09, 0.33</w:t>
            </w:r>
            <w:r w:rsidR="009105ED">
              <w:rPr>
                <w:rFonts w:ascii="Times New Roman" w:hAnsi="Times New Roman" w:cs="Times New Roman"/>
                <w:sz w:val="24"/>
                <w:szCs w:val="24"/>
              </w:rPr>
              <w:t>)</w:t>
            </w:r>
          </w:p>
        </w:tc>
        <w:tc>
          <w:tcPr>
            <w:tcW w:w="2250" w:type="dxa"/>
          </w:tcPr>
          <w:p w:rsidR="002748AC" w:rsidRPr="00E92ADC" w:rsidRDefault="00F35429"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0.0</w:t>
            </w:r>
            <w:r w:rsidR="005A3804">
              <w:rPr>
                <w:rFonts w:ascii="Times New Roman" w:hAnsi="Times New Roman" w:cs="Times New Roman"/>
                <w:sz w:val="24"/>
                <w:szCs w:val="24"/>
              </w:rPr>
              <w:t>2 (0.01, 0.11</w:t>
            </w:r>
            <w:r w:rsidR="00373990">
              <w:rPr>
                <w:rFonts w:ascii="Times New Roman" w:hAnsi="Times New Roman" w:cs="Times New Roman"/>
                <w:sz w:val="24"/>
                <w:szCs w:val="24"/>
              </w:rPr>
              <w:t>)</w:t>
            </w:r>
          </w:p>
        </w:tc>
        <w:tc>
          <w:tcPr>
            <w:tcW w:w="2235" w:type="dxa"/>
          </w:tcPr>
          <w:p w:rsidR="002748AC" w:rsidRPr="006E456C" w:rsidRDefault="006E456C" w:rsidP="00E92ADC">
            <w:pPr>
              <w:spacing w:line="360" w:lineRule="auto"/>
              <w:jc w:val="both"/>
              <w:rPr>
                <w:rFonts w:ascii="Times New Roman" w:hAnsi="Times New Roman" w:cs="Times New Roman"/>
                <w:sz w:val="24"/>
                <w:szCs w:val="24"/>
              </w:rPr>
            </w:pPr>
            <w:r w:rsidRPr="006E456C">
              <w:rPr>
                <w:rFonts w:ascii="Times New Roman" w:hAnsi="Times New Roman" w:cs="Times New Roman"/>
                <w:sz w:val="24"/>
                <w:szCs w:val="24"/>
              </w:rPr>
              <w:t>0.01 (0.0</w:t>
            </w:r>
            <w:r w:rsidR="00A01AE4" w:rsidRPr="006E456C">
              <w:rPr>
                <w:rFonts w:ascii="Times New Roman" w:hAnsi="Times New Roman" w:cs="Times New Roman"/>
                <w:sz w:val="24"/>
                <w:szCs w:val="24"/>
              </w:rPr>
              <w:t>6</w:t>
            </w:r>
            <w:r w:rsidR="004E7223" w:rsidRPr="006E456C">
              <w:rPr>
                <w:rFonts w:ascii="Times New Roman" w:hAnsi="Times New Roman" w:cs="Times New Roman"/>
                <w:sz w:val="24"/>
                <w:szCs w:val="24"/>
              </w:rPr>
              <w:t>, 4.49)</w:t>
            </w:r>
          </w:p>
        </w:tc>
      </w:tr>
      <w:tr w:rsidR="002748AC" w:rsidRPr="00E92ADC" w:rsidTr="00DF7CA0">
        <w:trPr>
          <w:jc w:val="center"/>
        </w:trPr>
        <w:tc>
          <w:tcPr>
            <w:tcW w:w="2597" w:type="dxa"/>
          </w:tcPr>
          <w:p w:rsidR="002748AC" w:rsidRPr="00E92ADC" w:rsidRDefault="002748A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ICC percentage</w:t>
            </w:r>
          </w:p>
        </w:tc>
        <w:tc>
          <w:tcPr>
            <w:tcW w:w="2251" w:type="dxa"/>
          </w:tcPr>
          <w:p w:rsidR="002748AC" w:rsidRPr="00E92ADC" w:rsidRDefault="002748A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35.48 (21.55-52.39)</w:t>
            </w:r>
          </w:p>
        </w:tc>
        <w:tc>
          <w:tcPr>
            <w:tcW w:w="2250" w:type="dxa"/>
          </w:tcPr>
          <w:p w:rsidR="002748AC" w:rsidRPr="00E92ADC" w:rsidRDefault="002748AC" w:rsidP="00E92ADC">
            <w:pPr>
              <w:spacing w:line="360" w:lineRule="auto"/>
              <w:jc w:val="both"/>
              <w:rPr>
                <w:rFonts w:ascii="Times New Roman" w:hAnsi="Times New Roman" w:cs="Times New Roman"/>
                <w:sz w:val="24"/>
                <w:szCs w:val="24"/>
              </w:rPr>
            </w:pPr>
          </w:p>
        </w:tc>
        <w:tc>
          <w:tcPr>
            <w:tcW w:w="2250" w:type="dxa"/>
          </w:tcPr>
          <w:p w:rsidR="002748AC" w:rsidRPr="00E92ADC" w:rsidRDefault="002748AC" w:rsidP="00E92ADC">
            <w:pPr>
              <w:spacing w:line="360" w:lineRule="auto"/>
              <w:jc w:val="both"/>
              <w:rPr>
                <w:rFonts w:ascii="Times New Roman" w:hAnsi="Times New Roman" w:cs="Times New Roman"/>
                <w:sz w:val="24"/>
                <w:szCs w:val="24"/>
              </w:rPr>
            </w:pPr>
          </w:p>
        </w:tc>
        <w:tc>
          <w:tcPr>
            <w:tcW w:w="2250" w:type="dxa"/>
          </w:tcPr>
          <w:p w:rsidR="002748AC" w:rsidRPr="00E92ADC" w:rsidRDefault="002748AC" w:rsidP="00E92ADC">
            <w:pPr>
              <w:spacing w:line="360" w:lineRule="auto"/>
              <w:jc w:val="both"/>
              <w:rPr>
                <w:rFonts w:ascii="Times New Roman" w:hAnsi="Times New Roman" w:cs="Times New Roman"/>
                <w:sz w:val="24"/>
                <w:szCs w:val="24"/>
              </w:rPr>
            </w:pPr>
          </w:p>
        </w:tc>
        <w:tc>
          <w:tcPr>
            <w:tcW w:w="2235" w:type="dxa"/>
          </w:tcPr>
          <w:p w:rsidR="002748AC" w:rsidRPr="006E456C" w:rsidRDefault="002748AC" w:rsidP="00E92ADC">
            <w:pPr>
              <w:spacing w:line="360" w:lineRule="auto"/>
              <w:jc w:val="both"/>
              <w:rPr>
                <w:rFonts w:ascii="Times New Roman" w:hAnsi="Times New Roman" w:cs="Times New Roman"/>
                <w:sz w:val="24"/>
                <w:szCs w:val="24"/>
              </w:rPr>
            </w:pPr>
          </w:p>
        </w:tc>
      </w:tr>
      <w:tr w:rsidR="002748AC" w:rsidRPr="00E92ADC" w:rsidTr="00DF7CA0">
        <w:trPr>
          <w:jc w:val="center"/>
        </w:trPr>
        <w:tc>
          <w:tcPr>
            <w:tcW w:w="2597" w:type="dxa"/>
          </w:tcPr>
          <w:p w:rsidR="002748AC" w:rsidRPr="00E92ADC" w:rsidRDefault="0078535A"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MP</w:t>
            </w:r>
            <w:r w:rsidR="002748AC" w:rsidRPr="00E92ADC">
              <w:rPr>
                <w:rFonts w:ascii="Times New Roman" w:hAnsi="Times New Roman" w:cs="Times New Roman"/>
                <w:sz w:val="24"/>
                <w:szCs w:val="24"/>
              </w:rPr>
              <w:t>R</w:t>
            </w:r>
          </w:p>
        </w:tc>
        <w:tc>
          <w:tcPr>
            <w:tcW w:w="2251" w:type="dxa"/>
          </w:tcPr>
          <w:p w:rsidR="002748AC" w:rsidRPr="006E456C" w:rsidRDefault="003C5B7F" w:rsidP="00E92ADC">
            <w:pPr>
              <w:spacing w:line="360" w:lineRule="auto"/>
              <w:jc w:val="both"/>
              <w:rPr>
                <w:rFonts w:ascii="Times New Roman" w:hAnsi="Times New Roman" w:cs="Times New Roman"/>
                <w:sz w:val="24"/>
                <w:szCs w:val="24"/>
              </w:rPr>
            </w:pPr>
            <w:r w:rsidRPr="006E456C">
              <w:rPr>
                <w:rFonts w:ascii="Times New Roman" w:hAnsi="Times New Roman" w:cs="Times New Roman"/>
                <w:sz w:val="24"/>
                <w:szCs w:val="24"/>
              </w:rPr>
              <w:t>1.58 (1.37</w:t>
            </w:r>
            <w:r w:rsidR="00A46520" w:rsidRPr="006E456C">
              <w:rPr>
                <w:rFonts w:ascii="Times New Roman" w:hAnsi="Times New Roman" w:cs="Times New Roman"/>
                <w:sz w:val="24"/>
                <w:szCs w:val="24"/>
              </w:rPr>
              <w:t xml:space="preserve"> -1.</w:t>
            </w:r>
            <w:r w:rsidR="002748AC" w:rsidRPr="006E456C">
              <w:rPr>
                <w:rFonts w:ascii="Times New Roman" w:hAnsi="Times New Roman" w:cs="Times New Roman"/>
                <w:sz w:val="24"/>
                <w:szCs w:val="24"/>
              </w:rPr>
              <w:t>9</w:t>
            </w:r>
            <w:r w:rsidR="00A46520" w:rsidRPr="006E456C">
              <w:rPr>
                <w:rFonts w:ascii="Times New Roman" w:hAnsi="Times New Roman" w:cs="Times New Roman"/>
                <w:sz w:val="24"/>
                <w:szCs w:val="24"/>
              </w:rPr>
              <w:t>4</w:t>
            </w:r>
            <w:r w:rsidR="002748AC" w:rsidRPr="006E456C">
              <w:rPr>
                <w:rFonts w:ascii="Times New Roman" w:hAnsi="Times New Roman" w:cs="Times New Roman"/>
                <w:sz w:val="24"/>
                <w:szCs w:val="24"/>
              </w:rPr>
              <w:t>)</w:t>
            </w:r>
          </w:p>
        </w:tc>
        <w:tc>
          <w:tcPr>
            <w:tcW w:w="2250" w:type="dxa"/>
          </w:tcPr>
          <w:p w:rsidR="002748AC" w:rsidRPr="006E456C" w:rsidRDefault="00310D46" w:rsidP="00E92ADC">
            <w:pPr>
              <w:spacing w:line="360" w:lineRule="auto"/>
              <w:jc w:val="both"/>
              <w:rPr>
                <w:rFonts w:ascii="Times New Roman" w:hAnsi="Times New Roman" w:cs="Times New Roman"/>
                <w:sz w:val="24"/>
                <w:szCs w:val="24"/>
              </w:rPr>
            </w:pPr>
            <w:r w:rsidRPr="006E456C">
              <w:rPr>
                <w:rFonts w:ascii="Times New Roman" w:hAnsi="Times New Roman" w:cs="Times New Roman"/>
                <w:sz w:val="24"/>
                <w:szCs w:val="24"/>
              </w:rPr>
              <w:t>1.18 (1.09, 1.39</w:t>
            </w:r>
            <w:r w:rsidR="002748AC" w:rsidRPr="006E456C">
              <w:rPr>
                <w:rFonts w:ascii="Times New Roman" w:hAnsi="Times New Roman" w:cs="Times New Roman"/>
                <w:sz w:val="24"/>
                <w:szCs w:val="24"/>
              </w:rPr>
              <w:t>)</w:t>
            </w:r>
          </w:p>
        </w:tc>
        <w:tc>
          <w:tcPr>
            <w:tcW w:w="2250" w:type="dxa"/>
          </w:tcPr>
          <w:p w:rsidR="002748AC" w:rsidRPr="006E456C" w:rsidRDefault="00643784" w:rsidP="00E92ADC">
            <w:pPr>
              <w:spacing w:line="360" w:lineRule="auto"/>
              <w:jc w:val="both"/>
              <w:rPr>
                <w:rFonts w:ascii="Times New Roman" w:hAnsi="Times New Roman" w:cs="Times New Roman"/>
                <w:sz w:val="24"/>
                <w:szCs w:val="24"/>
              </w:rPr>
            </w:pPr>
            <w:r w:rsidRPr="006E456C">
              <w:rPr>
                <w:rFonts w:ascii="Times New Roman" w:hAnsi="Times New Roman" w:cs="Times New Roman"/>
                <w:sz w:val="24"/>
                <w:szCs w:val="24"/>
              </w:rPr>
              <w:t>1</w:t>
            </w:r>
            <w:r w:rsidR="000C5731" w:rsidRPr="006E456C">
              <w:rPr>
                <w:rFonts w:ascii="Times New Roman" w:hAnsi="Times New Roman" w:cs="Times New Roman"/>
                <w:sz w:val="24"/>
                <w:szCs w:val="24"/>
              </w:rPr>
              <w:t>.</w:t>
            </w:r>
            <w:r w:rsidRPr="006E456C">
              <w:rPr>
                <w:rFonts w:ascii="Times New Roman" w:hAnsi="Times New Roman" w:cs="Times New Roman"/>
                <w:sz w:val="24"/>
                <w:szCs w:val="24"/>
              </w:rPr>
              <w:t>48</w:t>
            </w:r>
            <w:r w:rsidR="007316F6" w:rsidRPr="006E456C">
              <w:rPr>
                <w:rFonts w:ascii="Times New Roman" w:hAnsi="Times New Roman" w:cs="Times New Roman"/>
                <w:sz w:val="24"/>
                <w:szCs w:val="24"/>
              </w:rPr>
              <w:t xml:space="preserve"> (1.33</w:t>
            </w:r>
            <w:r w:rsidR="006A0AD0" w:rsidRPr="006E456C">
              <w:rPr>
                <w:rFonts w:ascii="Times New Roman" w:hAnsi="Times New Roman" w:cs="Times New Roman"/>
                <w:sz w:val="24"/>
                <w:szCs w:val="24"/>
              </w:rPr>
              <w:t>, 1.73</w:t>
            </w:r>
            <w:r w:rsidR="002748AC" w:rsidRPr="006E456C">
              <w:rPr>
                <w:rFonts w:ascii="Times New Roman" w:hAnsi="Times New Roman" w:cs="Times New Roman"/>
                <w:sz w:val="24"/>
                <w:szCs w:val="24"/>
              </w:rPr>
              <w:t>)</w:t>
            </w:r>
          </w:p>
        </w:tc>
        <w:tc>
          <w:tcPr>
            <w:tcW w:w="2250" w:type="dxa"/>
          </w:tcPr>
          <w:p w:rsidR="002748AC" w:rsidRPr="006E456C" w:rsidRDefault="006E456C" w:rsidP="00E92ADC">
            <w:pPr>
              <w:spacing w:line="360" w:lineRule="auto"/>
              <w:jc w:val="both"/>
              <w:rPr>
                <w:rFonts w:ascii="Times New Roman" w:hAnsi="Times New Roman" w:cs="Times New Roman"/>
                <w:sz w:val="24"/>
                <w:szCs w:val="24"/>
              </w:rPr>
            </w:pPr>
            <w:r w:rsidRPr="006E456C">
              <w:rPr>
                <w:rFonts w:ascii="Times New Roman" w:hAnsi="Times New Roman" w:cs="Times New Roman"/>
                <w:sz w:val="24"/>
                <w:szCs w:val="24"/>
              </w:rPr>
              <w:t>1.14 (1.09, 1.37</w:t>
            </w:r>
            <w:r w:rsidR="002748AC" w:rsidRPr="006E456C">
              <w:rPr>
                <w:rFonts w:ascii="Times New Roman" w:hAnsi="Times New Roman" w:cs="Times New Roman"/>
                <w:sz w:val="24"/>
                <w:szCs w:val="24"/>
              </w:rPr>
              <w:t>)</w:t>
            </w:r>
          </w:p>
        </w:tc>
        <w:tc>
          <w:tcPr>
            <w:tcW w:w="2235" w:type="dxa"/>
          </w:tcPr>
          <w:p w:rsidR="002748AC" w:rsidRPr="006E456C" w:rsidRDefault="006E456C" w:rsidP="00E92ADC">
            <w:pPr>
              <w:spacing w:line="360" w:lineRule="auto"/>
              <w:jc w:val="both"/>
              <w:rPr>
                <w:rFonts w:ascii="Times New Roman" w:hAnsi="Times New Roman" w:cs="Times New Roman"/>
                <w:sz w:val="24"/>
                <w:szCs w:val="24"/>
              </w:rPr>
            </w:pPr>
            <w:r w:rsidRPr="006E456C">
              <w:rPr>
                <w:rFonts w:ascii="Times New Roman" w:hAnsi="Times New Roman" w:cs="Times New Roman"/>
                <w:sz w:val="24"/>
                <w:szCs w:val="24"/>
              </w:rPr>
              <w:t>1.37 (1.</w:t>
            </w:r>
            <w:r w:rsidR="00DE0ABB" w:rsidRPr="006E456C">
              <w:rPr>
                <w:rFonts w:ascii="Times New Roman" w:hAnsi="Times New Roman" w:cs="Times New Roman"/>
                <w:sz w:val="24"/>
                <w:szCs w:val="24"/>
              </w:rPr>
              <w:t>0</w:t>
            </w:r>
            <w:r w:rsidRPr="006E456C">
              <w:rPr>
                <w:rFonts w:ascii="Times New Roman" w:hAnsi="Times New Roman" w:cs="Times New Roman"/>
                <w:sz w:val="24"/>
                <w:szCs w:val="24"/>
              </w:rPr>
              <w:t>8</w:t>
            </w:r>
            <w:r w:rsidR="00DE0ABB" w:rsidRPr="006E456C">
              <w:rPr>
                <w:rFonts w:ascii="Times New Roman" w:hAnsi="Times New Roman" w:cs="Times New Roman"/>
                <w:sz w:val="24"/>
                <w:szCs w:val="24"/>
              </w:rPr>
              <w:t>, 7.</w:t>
            </w:r>
            <w:r w:rsidR="002748AC" w:rsidRPr="006E456C">
              <w:rPr>
                <w:rFonts w:ascii="Times New Roman" w:hAnsi="Times New Roman" w:cs="Times New Roman"/>
                <w:sz w:val="24"/>
                <w:szCs w:val="24"/>
              </w:rPr>
              <w:t>4</w:t>
            </w:r>
            <w:r w:rsidR="00DE0ABB" w:rsidRPr="006E456C">
              <w:rPr>
                <w:rFonts w:ascii="Times New Roman" w:hAnsi="Times New Roman" w:cs="Times New Roman"/>
                <w:sz w:val="24"/>
                <w:szCs w:val="24"/>
              </w:rPr>
              <w:t>9</w:t>
            </w:r>
            <w:r w:rsidR="002748AC" w:rsidRPr="006E456C">
              <w:rPr>
                <w:rFonts w:ascii="Times New Roman" w:hAnsi="Times New Roman" w:cs="Times New Roman"/>
                <w:sz w:val="24"/>
                <w:szCs w:val="24"/>
              </w:rPr>
              <w:t xml:space="preserve">) </w:t>
            </w:r>
          </w:p>
        </w:tc>
      </w:tr>
      <w:tr w:rsidR="002748AC" w:rsidRPr="00E92ADC" w:rsidTr="00DF7CA0">
        <w:trPr>
          <w:jc w:val="center"/>
        </w:trPr>
        <w:tc>
          <w:tcPr>
            <w:tcW w:w="2597" w:type="dxa"/>
          </w:tcPr>
          <w:p w:rsidR="002748AC" w:rsidRPr="00E92ADC" w:rsidRDefault="002748A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Model fitness </w:t>
            </w:r>
          </w:p>
        </w:tc>
        <w:tc>
          <w:tcPr>
            <w:tcW w:w="2251" w:type="dxa"/>
          </w:tcPr>
          <w:p w:rsidR="002748AC" w:rsidRPr="00E92ADC" w:rsidRDefault="002748AC" w:rsidP="00E92ADC">
            <w:pPr>
              <w:spacing w:line="360" w:lineRule="auto"/>
              <w:jc w:val="both"/>
              <w:rPr>
                <w:rFonts w:ascii="Times New Roman" w:hAnsi="Times New Roman" w:cs="Times New Roman"/>
                <w:sz w:val="24"/>
                <w:szCs w:val="24"/>
              </w:rPr>
            </w:pPr>
          </w:p>
        </w:tc>
        <w:tc>
          <w:tcPr>
            <w:tcW w:w="2250" w:type="dxa"/>
          </w:tcPr>
          <w:p w:rsidR="002748AC" w:rsidRPr="00E92ADC" w:rsidRDefault="002748AC" w:rsidP="00E92ADC">
            <w:pPr>
              <w:spacing w:line="360" w:lineRule="auto"/>
              <w:jc w:val="both"/>
              <w:rPr>
                <w:rFonts w:ascii="Times New Roman" w:hAnsi="Times New Roman" w:cs="Times New Roman"/>
                <w:sz w:val="24"/>
                <w:szCs w:val="24"/>
              </w:rPr>
            </w:pPr>
          </w:p>
        </w:tc>
        <w:tc>
          <w:tcPr>
            <w:tcW w:w="2250" w:type="dxa"/>
          </w:tcPr>
          <w:p w:rsidR="002748AC" w:rsidRPr="00E92ADC" w:rsidRDefault="002748AC" w:rsidP="00E92ADC">
            <w:pPr>
              <w:spacing w:line="360" w:lineRule="auto"/>
              <w:jc w:val="both"/>
              <w:rPr>
                <w:rFonts w:ascii="Times New Roman" w:hAnsi="Times New Roman" w:cs="Times New Roman"/>
                <w:sz w:val="24"/>
                <w:szCs w:val="24"/>
              </w:rPr>
            </w:pPr>
          </w:p>
        </w:tc>
        <w:tc>
          <w:tcPr>
            <w:tcW w:w="2250" w:type="dxa"/>
          </w:tcPr>
          <w:p w:rsidR="002748AC" w:rsidRPr="00E92ADC" w:rsidRDefault="002748AC" w:rsidP="00E92ADC">
            <w:pPr>
              <w:spacing w:line="360" w:lineRule="auto"/>
              <w:jc w:val="both"/>
              <w:rPr>
                <w:rFonts w:ascii="Times New Roman" w:hAnsi="Times New Roman" w:cs="Times New Roman"/>
                <w:sz w:val="24"/>
                <w:szCs w:val="24"/>
              </w:rPr>
            </w:pPr>
          </w:p>
        </w:tc>
        <w:tc>
          <w:tcPr>
            <w:tcW w:w="2235" w:type="dxa"/>
          </w:tcPr>
          <w:p w:rsidR="002748AC" w:rsidRPr="006E456C" w:rsidRDefault="002748AC" w:rsidP="00E92ADC">
            <w:pPr>
              <w:spacing w:line="360" w:lineRule="auto"/>
              <w:jc w:val="both"/>
              <w:rPr>
                <w:rFonts w:ascii="Times New Roman" w:hAnsi="Times New Roman" w:cs="Times New Roman"/>
                <w:sz w:val="24"/>
                <w:szCs w:val="24"/>
              </w:rPr>
            </w:pPr>
          </w:p>
        </w:tc>
      </w:tr>
      <w:tr w:rsidR="002748AC" w:rsidRPr="00E92ADC" w:rsidTr="00DF7CA0">
        <w:trPr>
          <w:jc w:val="center"/>
        </w:trPr>
        <w:tc>
          <w:tcPr>
            <w:tcW w:w="2597" w:type="dxa"/>
          </w:tcPr>
          <w:p w:rsidR="002748AC" w:rsidRPr="00E92ADC" w:rsidRDefault="002748A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Log-likelihood ratio</w:t>
            </w:r>
          </w:p>
        </w:tc>
        <w:tc>
          <w:tcPr>
            <w:tcW w:w="2251" w:type="dxa"/>
          </w:tcPr>
          <w:p w:rsidR="002748AC" w:rsidRPr="00E92ADC" w:rsidRDefault="00694AD8"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-932.44</w:t>
            </w:r>
          </w:p>
        </w:tc>
        <w:tc>
          <w:tcPr>
            <w:tcW w:w="2250" w:type="dxa"/>
          </w:tcPr>
          <w:p w:rsidR="002748AC" w:rsidRPr="00E92ADC" w:rsidRDefault="00FA7C9F"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-812.03</w:t>
            </w:r>
          </w:p>
        </w:tc>
        <w:tc>
          <w:tcPr>
            <w:tcW w:w="2250" w:type="dxa"/>
          </w:tcPr>
          <w:p w:rsidR="002748AC" w:rsidRPr="00E92ADC" w:rsidRDefault="00E933D8"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-930.07</w:t>
            </w:r>
          </w:p>
        </w:tc>
        <w:tc>
          <w:tcPr>
            <w:tcW w:w="2250" w:type="dxa"/>
          </w:tcPr>
          <w:p w:rsidR="002748AC" w:rsidRPr="00E92ADC" w:rsidRDefault="00F3255C"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-811.1</w:t>
            </w:r>
            <w:r w:rsidR="002748AC" w:rsidRPr="00E92ADC">
              <w:rPr>
                <w:rFonts w:ascii="Times New Roman" w:hAnsi="Times New Roman" w:cs="Times New Roman"/>
                <w:sz w:val="24"/>
                <w:szCs w:val="24"/>
              </w:rPr>
              <w:t>3</w:t>
            </w:r>
          </w:p>
        </w:tc>
        <w:tc>
          <w:tcPr>
            <w:tcW w:w="2235" w:type="dxa"/>
          </w:tcPr>
          <w:p w:rsidR="002748AC" w:rsidRPr="006E456C" w:rsidRDefault="00F3255C" w:rsidP="00E92ADC">
            <w:pPr>
              <w:spacing w:line="360" w:lineRule="auto"/>
              <w:jc w:val="both"/>
              <w:rPr>
                <w:rFonts w:ascii="Times New Roman" w:hAnsi="Times New Roman" w:cs="Times New Roman"/>
                <w:sz w:val="24"/>
                <w:szCs w:val="24"/>
              </w:rPr>
            </w:pPr>
            <w:r w:rsidRPr="006E456C">
              <w:rPr>
                <w:rFonts w:ascii="Times New Roman" w:hAnsi="Times New Roman" w:cs="Times New Roman"/>
                <w:sz w:val="24"/>
                <w:szCs w:val="24"/>
              </w:rPr>
              <w:t>-797.79</w:t>
            </w:r>
          </w:p>
        </w:tc>
      </w:tr>
      <w:tr w:rsidR="002748AC" w:rsidRPr="00E92ADC" w:rsidTr="00DF7CA0">
        <w:trPr>
          <w:jc w:val="center"/>
        </w:trPr>
        <w:tc>
          <w:tcPr>
            <w:tcW w:w="2597" w:type="dxa"/>
          </w:tcPr>
          <w:p w:rsidR="002748AC" w:rsidRPr="00E92ADC" w:rsidRDefault="002748A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AIC</w:t>
            </w:r>
          </w:p>
        </w:tc>
        <w:tc>
          <w:tcPr>
            <w:tcW w:w="2251" w:type="dxa"/>
          </w:tcPr>
          <w:p w:rsidR="002748AC" w:rsidRPr="00E92ADC" w:rsidRDefault="002748A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18</w:t>
            </w:r>
            <w:r w:rsidR="00694AD8">
              <w:rPr>
                <w:rFonts w:ascii="Times New Roman" w:hAnsi="Times New Roman" w:cs="Times New Roman"/>
                <w:sz w:val="24"/>
                <w:szCs w:val="24"/>
              </w:rPr>
              <w:t>68.88</w:t>
            </w:r>
          </w:p>
        </w:tc>
        <w:tc>
          <w:tcPr>
            <w:tcW w:w="2250" w:type="dxa"/>
          </w:tcPr>
          <w:p w:rsidR="002748AC" w:rsidRPr="00E92ADC" w:rsidRDefault="00350289"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1666.07</w:t>
            </w:r>
          </w:p>
        </w:tc>
        <w:tc>
          <w:tcPr>
            <w:tcW w:w="2250" w:type="dxa"/>
          </w:tcPr>
          <w:p w:rsidR="002748AC" w:rsidRPr="00E92ADC" w:rsidRDefault="009105ED"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18</w:t>
            </w:r>
            <w:r w:rsidR="00975FA8">
              <w:rPr>
                <w:rFonts w:ascii="Times New Roman" w:hAnsi="Times New Roman" w:cs="Times New Roman"/>
                <w:sz w:val="24"/>
                <w:szCs w:val="24"/>
              </w:rPr>
              <w:t>68.14</w:t>
            </w:r>
          </w:p>
        </w:tc>
        <w:tc>
          <w:tcPr>
            <w:tcW w:w="2250" w:type="dxa"/>
          </w:tcPr>
          <w:p w:rsidR="002748AC" w:rsidRPr="00E92ADC" w:rsidRDefault="00F3255C"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1664.2</w:t>
            </w:r>
            <w:r w:rsidR="002748AC" w:rsidRPr="00E92ADC">
              <w:rPr>
                <w:rFonts w:ascii="Times New Roman" w:hAnsi="Times New Roman" w:cs="Times New Roman"/>
                <w:sz w:val="24"/>
                <w:szCs w:val="24"/>
              </w:rPr>
              <w:t>6</w:t>
            </w:r>
          </w:p>
        </w:tc>
        <w:tc>
          <w:tcPr>
            <w:tcW w:w="2235" w:type="dxa"/>
          </w:tcPr>
          <w:p w:rsidR="002748AC" w:rsidRPr="006E456C" w:rsidRDefault="00F3255C" w:rsidP="00E92ADC">
            <w:pPr>
              <w:spacing w:line="360" w:lineRule="auto"/>
              <w:jc w:val="both"/>
              <w:rPr>
                <w:rFonts w:ascii="Times New Roman" w:hAnsi="Times New Roman" w:cs="Times New Roman"/>
                <w:sz w:val="24"/>
                <w:szCs w:val="24"/>
              </w:rPr>
            </w:pPr>
            <w:r w:rsidRPr="006E456C">
              <w:rPr>
                <w:rFonts w:ascii="Times New Roman" w:hAnsi="Times New Roman" w:cs="Times New Roman"/>
                <w:sz w:val="24"/>
                <w:szCs w:val="24"/>
              </w:rPr>
              <w:t>1639.57</w:t>
            </w:r>
          </w:p>
        </w:tc>
      </w:tr>
      <w:tr w:rsidR="002748AC" w:rsidRPr="00E92ADC" w:rsidTr="00DF7CA0">
        <w:trPr>
          <w:jc w:val="center"/>
        </w:trPr>
        <w:tc>
          <w:tcPr>
            <w:tcW w:w="2597" w:type="dxa"/>
          </w:tcPr>
          <w:p w:rsidR="002748AC" w:rsidRPr="00E92ADC" w:rsidRDefault="002748AC"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BIC</w:t>
            </w:r>
          </w:p>
        </w:tc>
        <w:tc>
          <w:tcPr>
            <w:tcW w:w="2251" w:type="dxa"/>
          </w:tcPr>
          <w:p w:rsidR="002748AC" w:rsidRPr="00E92ADC" w:rsidRDefault="00694AD8"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1878.94</w:t>
            </w:r>
          </w:p>
        </w:tc>
        <w:tc>
          <w:tcPr>
            <w:tcW w:w="2250" w:type="dxa"/>
          </w:tcPr>
          <w:p w:rsidR="002748AC" w:rsidRPr="00E92ADC" w:rsidRDefault="00350289"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1771.70</w:t>
            </w:r>
          </w:p>
        </w:tc>
        <w:tc>
          <w:tcPr>
            <w:tcW w:w="2250" w:type="dxa"/>
          </w:tcPr>
          <w:p w:rsidR="002748AC" w:rsidRPr="00E92ADC" w:rsidRDefault="00975FA8"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9105ED">
              <w:rPr>
                <w:rFonts w:ascii="Times New Roman" w:hAnsi="Times New Roman" w:cs="Times New Roman"/>
                <w:sz w:val="24"/>
                <w:szCs w:val="24"/>
              </w:rPr>
              <w:t>8</w:t>
            </w:r>
            <w:r>
              <w:rPr>
                <w:rFonts w:ascii="Times New Roman" w:hAnsi="Times New Roman" w:cs="Times New Roman"/>
                <w:sz w:val="24"/>
                <w:szCs w:val="24"/>
              </w:rPr>
              <w:t>68.26</w:t>
            </w:r>
          </w:p>
        </w:tc>
        <w:tc>
          <w:tcPr>
            <w:tcW w:w="2250" w:type="dxa"/>
          </w:tcPr>
          <w:p w:rsidR="002748AC" w:rsidRPr="00E92ADC" w:rsidRDefault="00F3255C"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1769.89</w:t>
            </w:r>
            <w:r w:rsidR="002748AC" w:rsidRPr="00E92ADC">
              <w:rPr>
                <w:rFonts w:ascii="Times New Roman" w:hAnsi="Times New Roman" w:cs="Times New Roman"/>
                <w:sz w:val="24"/>
                <w:szCs w:val="24"/>
              </w:rPr>
              <w:t xml:space="preserve"> </w:t>
            </w:r>
          </w:p>
        </w:tc>
        <w:tc>
          <w:tcPr>
            <w:tcW w:w="2235" w:type="dxa"/>
          </w:tcPr>
          <w:p w:rsidR="002748AC" w:rsidRPr="006E456C" w:rsidRDefault="00F3255C" w:rsidP="00E92ADC">
            <w:pPr>
              <w:spacing w:line="360" w:lineRule="auto"/>
              <w:jc w:val="both"/>
              <w:rPr>
                <w:rFonts w:ascii="Times New Roman" w:hAnsi="Times New Roman" w:cs="Times New Roman"/>
                <w:sz w:val="24"/>
                <w:szCs w:val="24"/>
              </w:rPr>
            </w:pPr>
            <w:r w:rsidRPr="006E456C">
              <w:rPr>
                <w:rFonts w:ascii="Times New Roman" w:hAnsi="Times New Roman" w:cs="Times New Roman"/>
                <w:sz w:val="24"/>
                <w:szCs w:val="24"/>
              </w:rPr>
              <w:t>1750.23</w:t>
            </w:r>
          </w:p>
        </w:tc>
      </w:tr>
      <w:tr w:rsidR="00AA7D7D" w:rsidRPr="00E92ADC" w:rsidTr="00DF7CA0">
        <w:trPr>
          <w:jc w:val="center"/>
        </w:trPr>
        <w:tc>
          <w:tcPr>
            <w:tcW w:w="2597" w:type="dxa"/>
          </w:tcPr>
          <w:p w:rsidR="00AA7D7D" w:rsidRPr="00E92ADC" w:rsidRDefault="00AA7D7D"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Variance of random coefficient </w:t>
            </w:r>
            <w:r w:rsidR="00E14A9E" w:rsidRPr="009335CA">
              <w:rPr>
                <w:rFonts w:ascii="Times New Roman" w:hAnsi="Times New Roman" w:cs="Times New Roman"/>
                <w:sz w:val="24"/>
                <w:szCs w:val="24"/>
              </w:rPr>
              <w:t>of BPCR plan</w:t>
            </w:r>
          </w:p>
        </w:tc>
        <w:tc>
          <w:tcPr>
            <w:tcW w:w="2251" w:type="dxa"/>
          </w:tcPr>
          <w:p w:rsidR="00AA7D7D" w:rsidRPr="00E92ADC" w:rsidRDefault="00AA7D7D" w:rsidP="00E92ADC">
            <w:pPr>
              <w:spacing w:line="360" w:lineRule="auto"/>
              <w:jc w:val="both"/>
              <w:rPr>
                <w:rFonts w:ascii="Times New Roman" w:hAnsi="Times New Roman" w:cs="Times New Roman"/>
                <w:sz w:val="24"/>
                <w:szCs w:val="24"/>
              </w:rPr>
            </w:pPr>
          </w:p>
        </w:tc>
        <w:tc>
          <w:tcPr>
            <w:tcW w:w="2250" w:type="dxa"/>
          </w:tcPr>
          <w:p w:rsidR="00AA7D7D" w:rsidRPr="00E92ADC" w:rsidRDefault="00AA7D7D" w:rsidP="00E92ADC">
            <w:pPr>
              <w:spacing w:line="360" w:lineRule="auto"/>
              <w:jc w:val="both"/>
              <w:rPr>
                <w:rFonts w:ascii="Times New Roman" w:hAnsi="Times New Roman" w:cs="Times New Roman"/>
                <w:sz w:val="24"/>
                <w:szCs w:val="24"/>
              </w:rPr>
            </w:pPr>
          </w:p>
        </w:tc>
        <w:tc>
          <w:tcPr>
            <w:tcW w:w="2250" w:type="dxa"/>
          </w:tcPr>
          <w:p w:rsidR="00AA7D7D" w:rsidRPr="00E92ADC" w:rsidRDefault="00AA7D7D" w:rsidP="00E92ADC">
            <w:pPr>
              <w:spacing w:line="360" w:lineRule="auto"/>
              <w:jc w:val="both"/>
              <w:rPr>
                <w:rFonts w:ascii="Times New Roman" w:hAnsi="Times New Roman" w:cs="Times New Roman"/>
                <w:sz w:val="24"/>
                <w:szCs w:val="24"/>
              </w:rPr>
            </w:pPr>
          </w:p>
        </w:tc>
        <w:tc>
          <w:tcPr>
            <w:tcW w:w="2250" w:type="dxa"/>
          </w:tcPr>
          <w:p w:rsidR="00AA7D7D" w:rsidRPr="00E92ADC" w:rsidRDefault="00AA7D7D" w:rsidP="00E92ADC">
            <w:pPr>
              <w:spacing w:line="360" w:lineRule="auto"/>
              <w:jc w:val="both"/>
              <w:rPr>
                <w:rFonts w:ascii="Times New Roman" w:hAnsi="Times New Roman" w:cs="Times New Roman"/>
                <w:sz w:val="24"/>
                <w:szCs w:val="24"/>
              </w:rPr>
            </w:pPr>
          </w:p>
        </w:tc>
        <w:tc>
          <w:tcPr>
            <w:tcW w:w="2235" w:type="dxa"/>
          </w:tcPr>
          <w:p w:rsidR="00AA7D7D" w:rsidRPr="006E456C" w:rsidRDefault="005D7824"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0.02 (0.0</w:t>
            </w:r>
            <w:r w:rsidR="004137EC">
              <w:rPr>
                <w:rFonts w:ascii="Times New Roman" w:hAnsi="Times New Roman" w:cs="Times New Roman"/>
                <w:sz w:val="24"/>
                <w:szCs w:val="24"/>
              </w:rPr>
              <w:t>1, 3</w:t>
            </w:r>
            <w:r w:rsidR="00D30F3F" w:rsidRPr="006E456C">
              <w:rPr>
                <w:rFonts w:ascii="Times New Roman" w:hAnsi="Times New Roman" w:cs="Times New Roman"/>
                <w:sz w:val="24"/>
                <w:szCs w:val="24"/>
              </w:rPr>
              <w:t>.69)</w:t>
            </w:r>
          </w:p>
        </w:tc>
      </w:tr>
      <w:tr w:rsidR="002748AC" w:rsidRPr="00E92ADC" w:rsidTr="00DF7CA0">
        <w:trPr>
          <w:jc w:val="center"/>
        </w:trPr>
        <w:tc>
          <w:tcPr>
            <w:tcW w:w="11598" w:type="dxa"/>
            <w:gridSpan w:val="5"/>
          </w:tcPr>
          <w:p w:rsidR="002748AC" w:rsidRPr="00E92ADC" w:rsidRDefault="002748AC" w:rsidP="00E92ADC">
            <w:pPr>
              <w:spacing w:line="360" w:lineRule="auto"/>
              <w:jc w:val="both"/>
              <w:rPr>
                <w:rFonts w:ascii="Times New Roman" w:hAnsi="Times New Roman" w:cs="Times New Roman"/>
                <w:b/>
                <w:sz w:val="24"/>
                <w:szCs w:val="24"/>
              </w:rPr>
            </w:pPr>
            <w:r w:rsidRPr="00E92ADC">
              <w:rPr>
                <w:rFonts w:ascii="Times New Roman" w:hAnsi="Times New Roman" w:cs="Times New Roman"/>
                <w:b/>
                <w:sz w:val="24"/>
                <w:szCs w:val="24"/>
              </w:rPr>
              <w:t xml:space="preserve">Health facility delivery related information </w:t>
            </w:r>
          </w:p>
        </w:tc>
        <w:tc>
          <w:tcPr>
            <w:tcW w:w="2235" w:type="dxa"/>
          </w:tcPr>
          <w:p w:rsidR="002748AC" w:rsidRPr="00E92ADC" w:rsidRDefault="002748AC" w:rsidP="00E92ADC">
            <w:pPr>
              <w:spacing w:line="360" w:lineRule="auto"/>
              <w:jc w:val="both"/>
              <w:rPr>
                <w:rFonts w:ascii="Times New Roman" w:hAnsi="Times New Roman" w:cs="Times New Roman"/>
                <w:b/>
                <w:sz w:val="24"/>
                <w:szCs w:val="24"/>
              </w:rPr>
            </w:pPr>
          </w:p>
        </w:tc>
      </w:tr>
      <w:tr w:rsidR="00D3112B" w:rsidRPr="00E92ADC" w:rsidTr="00DF7CA0">
        <w:trPr>
          <w:jc w:val="center"/>
        </w:trPr>
        <w:tc>
          <w:tcPr>
            <w:tcW w:w="2597" w:type="dxa"/>
          </w:tcPr>
          <w:p w:rsidR="00D3112B" w:rsidRPr="00E92ADC" w:rsidRDefault="00D3112B"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Variance </w:t>
            </w:r>
            <w:r>
              <w:rPr>
                <w:rFonts w:ascii="Times New Roman" w:hAnsi="Times New Roman" w:cs="Times New Roman"/>
                <w:sz w:val="24"/>
                <w:szCs w:val="24"/>
              </w:rPr>
              <w:t xml:space="preserve">of intercept </w:t>
            </w:r>
          </w:p>
        </w:tc>
        <w:tc>
          <w:tcPr>
            <w:tcW w:w="2251" w:type="dxa"/>
          </w:tcPr>
          <w:p w:rsidR="00D3112B" w:rsidRPr="00E92ADC" w:rsidRDefault="00D3112B"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0.31 (0.13, 0.73)</w:t>
            </w:r>
          </w:p>
        </w:tc>
        <w:tc>
          <w:tcPr>
            <w:tcW w:w="2250" w:type="dxa"/>
          </w:tcPr>
          <w:p w:rsidR="00D3112B" w:rsidRPr="00E92ADC" w:rsidRDefault="00D3112B" w:rsidP="00F35429">
            <w:pPr>
              <w:spacing w:line="360" w:lineRule="auto"/>
              <w:jc w:val="both"/>
              <w:rPr>
                <w:rFonts w:ascii="Times New Roman" w:hAnsi="Times New Roman" w:cs="Times New Roman"/>
                <w:sz w:val="24"/>
                <w:szCs w:val="24"/>
              </w:rPr>
            </w:pPr>
            <w:r>
              <w:rPr>
                <w:rFonts w:ascii="Times New Roman" w:hAnsi="Times New Roman" w:cs="Times New Roman"/>
                <w:sz w:val="24"/>
                <w:szCs w:val="24"/>
              </w:rPr>
              <w:t>0.09 (0.02, 0.43)</w:t>
            </w:r>
          </w:p>
        </w:tc>
        <w:tc>
          <w:tcPr>
            <w:tcW w:w="2250" w:type="dxa"/>
          </w:tcPr>
          <w:p w:rsidR="00D3112B" w:rsidRPr="00E92ADC" w:rsidRDefault="00D3112B"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0.</w:t>
            </w:r>
            <w:r w:rsidR="0089236A">
              <w:rPr>
                <w:rFonts w:ascii="Times New Roman" w:hAnsi="Times New Roman" w:cs="Times New Roman"/>
                <w:sz w:val="24"/>
                <w:szCs w:val="24"/>
              </w:rPr>
              <w:t>16</w:t>
            </w:r>
            <w:r>
              <w:rPr>
                <w:rFonts w:ascii="Times New Roman" w:hAnsi="Times New Roman" w:cs="Times New Roman"/>
                <w:sz w:val="24"/>
                <w:szCs w:val="24"/>
              </w:rPr>
              <w:t xml:space="preserve"> (0.0</w:t>
            </w:r>
            <w:r w:rsidR="0089236A">
              <w:rPr>
                <w:rFonts w:ascii="Times New Roman" w:hAnsi="Times New Roman" w:cs="Times New Roman"/>
                <w:sz w:val="24"/>
                <w:szCs w:val="24"/>
              </w:rPr>
              <w:t>6</w:t>
            </w:r>
            <w:r>
              <w:rPr>
                <w:rFonts w:ascii="Times New Roman" w:hAnsi="Times New Roman" w:cs="Times New Roman"/>
                <w:sz w:val="24"/>
                <w:szCs w:val="24"/>
              </w:rPr>
              <w:t>, 0.4</w:t>
            </w:r>
            <w:r w:rsidR="0089236A">
              <w:rPr>
                <w:rFonts w:ascii="Times New Roman" w:hAnsi="Times New Roman" w:cs="Times New Roman"/>
                <w:sz w:val="24"/>
                <w:szCs w:val="24"/>
              </w:rPr>
              <w:t>6</w:t>
            </w:r>
            <w:r>
              <w:rPr>
                <w:rFonts w:ascii="Times New Roman" w:hAnsi="Times New Roman" w:cs="Times New Roman"/>
                <w:sz w:val="24"/>
                <w:szCs w:val="24"/>
              </w:rPr>
              <w:t>)</w:t>
            </w:r>
          </w:p>
        </w:tc>
        <w:tc>
          <w:tcPr>
            <w:tcW w:w="2250" w:type="dxa"/>
          </w:tcPr>
          <w:p w:rsidR="00D3112B" w:rsidRPr="00E92ADC" w:rsidRDefault="00D3112B"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0.04 (0.01, 0.54)</w:t>
            </w:r>
          </w:p>
        </w:tc>
        <w:tc>
          <w:tcPr>
            <w:tcW w:w="2235" w:type="dxa"/>
          </w:tcPr>
          <w:p w:rsidR="00D3112B" w:rsidRPr="00E92ADC" w:rsidRDefault="00D3112B"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0.16 (0.04, 0.68)</w:t>
            </w:r>
          </w:p>
        </w:tc>
      </w:tr>
      <w:tr w:rsidR="00D3112B" w:rsidRPr="00E92ADC" w:rsidTr="00DF7CA0">
        <w:trPr>
          <w:jc w:val="center"/>
        </w:trPr>
        <w:tc>
          <w:tcPr>
            <w:tcW w:w="2597" w:type="dxa"/>
          </w:tcPr>
          <w:p w:rsidR="00D3112B" w:rsidRPr="00E92ADC" w:rsidRDefault="00D3112B"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ICC percentage</w:t>
            </w:r>
          </w:p>
        </w:tc>
        <w:tc>
          <w:tcPr>
            <w:tcW w:w="2251" w:type="dxa"/>
          </w:tcPr>
          <w:p w:rsidR="00D3112B" w:rsidRPr="00E92ADC" w:rsidRDefault="00D3112B"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28.01 (16.73, 42.97)</w:t>
            </w:r>
          </w:p>
        </w:tc>
        <w:tc>
          <w:tcPr>
            <w:tcW w:w="2250" w:type="dxa"/>
          </w:tcPr>
          <w:p w:rsidR="00D3112B" w:rsidRPr="00E92ADC" w:rsidRDefault="00D3112B" w:rsidP="00F35429">
            <w:pPr>
              <w:spacing w:line="360" w:lineRule="auto"/>
              <w:jc w:val="both"/>
              <w:rPr>
                <w:rFonts w:ascii="Times New Roman" w:hAnsi="Times New Roman" w:cs="Times New Roman"/>
                <w:sz w:val="24"/>
                <w:szCs w:val="24"/>
              </w:rPr>
            </w:pPr>
          </w:p>
        </w:tc>
        <w:tc>
          <w:tcPr>
            <w:tcW w:w="2250" w:type="dxa"/>
          </w:tcPr>
          <w:p w:rsidR="00D3112B" w:rsidRPr="00E92ADC" w:rsidRDefault="00D3112B" w:rsidP="00E92ADC">
            <w:pPr>
              <w:spacing w:line="360" w:lineRule="auto"/>
              <w:jc w:val="both"/>
              <w:rPr>
                <w:rFonts w:ascii="Times New Roman" w:hAnsi="Times New Roman" w:cs="Times New Roman"/>
                <w:sz w:val="24"/>
                <w:szCs w:val="24"/>
              </w:rPr>
            </w:pPr>
          </w:p>
        </w:tc>
        <w:tc>
          <w:tcPr>
            <w:tcW w:w="2250" w:type="dxa"/>
          </w:tcPr>
          <w:p w:rsidR="00D3112B" w:rsidRPr="00E92ADC" w:rsidRDefault="00D3112B" w:rsidP="00E92ADC">
            <w:pPr>
              <w:spacing w:line="360" w:lineRule="auto"/>
              <w:jc w:val="both"/>
              <w:rPr>
                <w:rFonts w:ascii="Times New Roman" w:hAnsi="Times New Roman" w:cs="Times New Roman"/>
                <w:sz w:val="24"/>
                <w:szCs w:val="24"/>
              </w:rPr>
            </w:pPr>
          </w:p>
        </w:tc>
        <w:tc>
          <w:tcPr>
            <w:tcW w:w="2235" w:type="dxa"/>
          </w:tcPr>
          <w:p w:rsidR="00D3112B" w:rsidRPr="00E92ADC" w:rsidRDefault="00D3112B" w:rsidP="00E92ADC">
            <w:pPr>
              <w:spacing w:line="360" w:lineRule="auto"/>
              <w:jc w:val="both"/>
              <w:rPr>
                <w:rFonts w:ascii="Times New Roman" w:hAnsi="Times New Roman" w:cs="Times New Roman"/>
                <w:sz w:val="24"/>
                <w:szCs w:val="24"/>
              </w:rPr>
            </w:pPr>
          </w:p>
        </w:tc>
      </w:tr>
      <w:tr w:rsidR="00D3112B" w:rsidRPr="00E92ADC" w:rsidTr="00DF7CA0">
        <w:trPr>
          <w:jc w:val="center"/>
        </w:trPr>
        <w:tc>
          <w:tcPr>
            <w:tcW w:w="2597" w:type="dxa"/>
          </w:tcPr>
          <w:p w:rsidR="00D3112B" w:rsidRPr="00E92ADC" w:rsidRDefault="0078535A"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MP</w:t>
            </w:r>
            <w:r w:rsidR="00D3112B" w:rsidRPr="00E92ADC">
              <w:rPr>
                <w:rFonts w:ascii="Times New Roman" w:hAnsi="Times New Roman" w:cs="Times New Roman"/>
                <w:sz w:val="24"/>
                <w:szCs w:val="24"/>
              </w:rPr>
              <w:t>R</w:t>
            </w:r>
          </w:p>
        </w:tc>
        <w:tc>
          <w:tcPr>
            <w:tcW w:w="2251" w:type="dxa"/>
          </w:tcPr>
          <w:p w:rsidR="00D3112B" w:rsidRPr="00C114FD" w:rsidRDefault="0083797F" w:rsidP="00E92ADC">
            <w:pPr>
              <w:spacing w:line="360" w:lineRule="auto"/>
              <w:jc w:val="both"/>
              <w:rPr>
                <w:rFonts w:ascii="Times New Roman" w:hAnsi="Times New Roman" w:cs="Times New Roman"/>
                <w:sz w:val="24"/>
                <w:szCs w:val="24"/>
              </w:rPr>
            </w:pPr>
            <w:r w:rsidRPr="00C114FD">
              <w:rPr>
                <w:rFonts w:ascii="Times New Roman" w:hAnsi="Times New Roman" w:cs="Times New Roman"/>
                <w:sz w:val="24"/>
                <w:szCs w:val="24"/>
              </w:rPr>
              <w:t>1.69 (1.41, 2.25</w:t>
            </w:r>
            <w:r w:rsidR="00D3112B" w:rsidRPr="00C114FD">
              <w:rPr>
                <w:rFonts w:ascii="Times New Roman" w:hAnsi="Times New Roman" w:cs="Times New Roman"/>
                <w:sz w:val="24"/>
                <w:szCs w:val="24"/>
              </w:rPr>
              <w:t>)</w:t>
            </w:r>
          </w:p>
        </w:tc>
        <w:tc>
          <w:tcPr>
            <w:tcW w:w="2250" w:type="dxa"/>
          </w:tcPr>
          <w:p w:rsidR="00D3112B" w:rsidRPr="00C114FD" w:rsidRDefault="007003B9" w:rsidP="00F35429">
            <w:pPr>
              <w:spacing w:line="360" w:lineRule="auto"/>
              <w:jc w:val="both"/>
              <w:rPr>
                <w:rFonts w:ascii="Times New Roman" w:hAnsi="Times New Roman" w:cs="Times New Roman"/>
                <w:sz w:val="24"/>
                <w:szCs w:val="24"/>
              </w:rPr>
            </w:pPr>
            <w:r w:rsidRPr="00C114FD">
              <w:rPr>
                <w:rFonts w:ascii="Times New Roman" w:hAnsi="Times New Roman" w:cs="Times New Roman"/>
                <w:sz w:val="24"/>
                <w:szCs w:val="24"/>
              </w:rPr>
              <w:t>1.33 (1.14, 1.8</w:t>
            </w:r>
            <w:r w:rsidR="00D3112B" w:rsidRPr="00C114FD">
              <w:rPr>
                <w:rFonts w:ascii="Times New Roman" w:hAnsi="Times New Roman" w:cs="Times New Roman"/>
                <w:sz w:val="24"/>
                <w:szCs w:val="24"/>
              </w:rPr>
              <w:t xml:space="preserve">6) </w:t>
            </w:r>
          </w:p>
        </w:tc>
        <w:tc>
          <w:tcPr>
            <w:tcW w:w="2250" w:type="dxa"/>
          </w:tcPr>
          <w:p w:rsidR="00D3112B" w:rsidRPr="00C114FD" w:rsidRDefault="00256EBF" w:rsidP="00E92ADC">
            <w:pPr>
              <w:spacing w:line="360" w:lineRule="auto"/>
              <w:jc w:val="both"/>
              <w:rPr>
                <w:rFonts w:ascii="Times New Roman" w:hAnsi="Times New Roman" w:cs="Times New Roman"/>
                <w:sz w:val="24"/>
                <w:szCs w:val="24"/>
              </w:rPr>
            </w:pPr>
            <w:r w:rsidRPr="00C114FD">
              <w:rPr>
                <w:rFonts w:ascii="Times New Roman" w:hAnsi="Times New Roman" w:cs="Times New Roman"/>
                <w:sz w:val="24"/>
                <w:szCs w:val="24"/>
              </w:rPr>
              <w:t>1.46</w:t>
            </w:r>
            <w:r w:rsidR="004973B3" w:rsidRPr="00C114FD">
              <w:rPr>
                <w:rFonts w:ascii="Times New Roman" w:hAnsi="Times New Roman" w:cs="Times New Roman"/>
                <w:sz w:val="24"/>
                <w:szCs w:val="24"/>
              </w:rPr>
              <w:t xml:space="preserve"> (1.26, 1.90</w:t>
            </w:r>
            <w:r w:rsidR="00D3112B" w:rsidRPr="00C114FD">
              <w:rPr>
                <w:rFonts w:ascii="Times New Roman" w:hAnsi="Times New Roman" w:cs="Times New Roman"/>
                <w:sz w:val="24"/>
                <w:szCs w:val="24"/>
              </w:rPr>
              <w:t xml:space="preserve">) </w:t>
            </w:r>
          </w:p>
        </w:tc>
        <w:tc>
          <w:tcPr>
            <w:tcW w:w="2250" w:type="dxa"/>
          </w:tcPr>
          <w:p w:rsidR="00D3112B" w:rsidRPr="00C114FD" w:rsidRDefault="004973B3" w:rsidP="00E92ADC">
            <w:pPr>
              <w:spacing w:line="360" w:lineRule="auto"/>
              <w:jc w:val="both"/>
              <w:rPr>
                <w:rFonts w:ascii="Times New Roman" w:hAnsi="Times New Roman" w:cs="Times New Roman"/>
                <w:sz w:val="24"/>
                <w:szCs w:val="24"/>
              </w:rPr>
            </w:pPr>
            <w:r w:rsidRPr="00C114FD">
              <w:rPr>
                <w:rFonts w:ascii="Times New Roman" w:hAnsi="Times New Roman" w:cs="Times New Roman"/>
                <w:sz w:val="24"/>
                <w:szCs w:val="24"/>
              </w:rPr>
              <w:t>1.21 (1.09, 2.01</w:t>
            </w:r>
            <w:r w:rsidR="00D3112B" w:rsidRPr="00C114FD">
              <w:rPr>
                <w:rFonts w:ascii="Times New Roman" w:hAnsi="Times New Roman" w:cs="Times New Roman"/>
                <w:sz w:val="24"/>
                <w:szCs w:val="24"/>
              </w:rPr>
              <w:t>)</w:t>
            </w:r>
          </w:p>
        </w:tc>
        <w:tc>
          <w:tcPr>
            <w:tcW w:w="2235" w:type="dxa"/>
          </w:tcPr>
          <w:p w:rsidR="00D3112B" w:rsidRPr="00C114FD" w:rsidRDefault="004973B3" w:rsidP="00E92ADC">
            <w:pPr>
              <w:spacing w:line="360" w:lineRule="auto"/>
              <w:jc w:val="both"/>
              <w:rPr>
                <w:rFonts w:ascii="Times New Roman" w:hAnsi="Times New Roman" w:cs="Times New Roman"/>
                <w:sz w:val="24"/>
                <w:szCs w:val="24"/>
              </w:rPr>
            </w:pPr>
            <w:r w:rsidRPr="00C114FD">
              <w:rPr>
                <w:rFonts w:ascii="Times New Roman" w:hAnsi="Times New Roman" w:cs="Times New Roman"/>
                <w:sz w:val="24"/>
                <w:szCs w:val="24"/>
              </w:rPr>
              <w:t>1.46 (1.70, 2</w:t>
            </w:r>
            <w:r w:rsidR="00D3112B" w:rsidRPr="00C114FD">
              <w:rPr>
                <w:rFonts w:ascii="Times New Roman" w:hAnsi="Times New Roman" w:cs="Times New Roman"/>
                <w:sz w:val="24"/>
                <w:szCs w:val="24"/>
              </w:rPr>
              <w:t>.31)</w:t>
            </w:r>
          </w:p>
        </w:tc>
      </w:tr>
      <w:tr w:rsidR="00D3112B" w:rsidRPr="00E92ADC" w:rsidTr="00DF7CA0">
        <w:trPr>
          <w:jc w:val="center"/>
        </w:trPr>
        <w:tc>
          <w:tcPr>
            <w:tcW w:w="2597" w:type="dxa"/>
          </w:tcPr>
          <w:p w:rsidR="00D3112B" w:rsidRPr="00E92ADC" w:rsidRDefault="00D3112B"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Model fitness </w:t>
            </w:r>
          </w:p>
        </w:tc>
        <w:tc>
          <w:tcPr>
            <w:tcW w:w="2251" w:type="dxa"/>
          </w:tcPr>
          <w:p w:rsidR="00D3112B" w:rsidRPr="00E92ADC" w:rsidRDefault="00D3112B" w:rsidP="00E92ADC">
            <w:pPr>
              <w:spacing w:line="360" w:lineRule="auto"/>
              <w:jc w:val="both"/>
              <w:rPr>
                <w:rFonts w:ascii="Times New Roman" w:hAnsi="Times New Roman" w:cs="Times New Roman"/>
                <w:sz w:val="24"/>
                <w:szCs w:val="24"/>
              </w:rPr>
            </w:pPr>
          </w:p>
        </w:tc>
        <w:tc>
          <w:tcPr>
            <w:tcW w:w="2250" w:type="dxa"/>
          </w:tcPr>
          <w:p w:rsidR="00D3112B" w:rsidRPr="00E92ADC" w:rsidRDefault="00D3112B" w:rsidP="00F35429">
            <w:pPr>
              <w:spacing w:line="360" w:lineRule="auto"/>
              <w:jc w:val="both"/>
              <w:rPr>
                <w:rFonts w:ascii="Times New Roman" w:hAnsi="Times New Roman" w:cs="Times New Roman"/>
                <w:sz w:val="24"/>
                <w:szCs w:val="24"/>
              </w:rPr>
            </w:pPr>
          </w:p>
        </w:tc>
        <w:tc>
          <w:tcPr>
            <w:tcW w:w="2250" w:type="dxa"/>
          </w:tcPr>
          <w:p w:rsidR="00D3112B" w:rsidRPr="00E92ADC" w:rsidRDefault="00D3112B" w:rsidP="00E92ADC">
            <w:pPr>
              <w:spacing w:line="360" w:lineRule="auto"/>
              <w:jc w:val="both"/>
              <w:rPr>
                <w:rFonts w:ascii="Times New Roman" w:hAnsi="Times New Roman" w:cs="Times New Roman"/>
                <w:sz w:val="24"/>
                <w:szCs w:val="24"/>
              </w:rPr>
            </w:pPr>
          </w:p>
        </w:tc>
        <w:tc>
          <w:tcPr>
            <w:tcW w:w="2250" w:type="dxa"/>
          </w:tcPr>
          <w:p w:rsidR="00D3112B" w:rsidRPr="00E92ADC" w:rsidRDefault="00D3112B" w:rsidP="00E92ADC">
            <w:pPr>
              <w:spacing w:line="360" w:lineRule="auto"/>
              <w:jc w:val="both"/>
              <w:rPr>
                <w:rFonts w:ascii="Times New Roman" w:hAnsi="Times New Roman" w:cs="Times New Roman"/>
                <w:sz w:val="24"/>
                <w:szCs w:val="24"/>
              </w:rPr>
            </w:pPr>
          </w:p>
        </w:tc>
        <w:tc>
          <w:tcPr>
            <w:tcW w:w="2235" w:type="dxa"/>
          </w:tcPr>
          <w:p w:rsidR="00D3112B" w:rsidRPr="002F2CAA" w:rsidRDefault="00D3112B" w:rsidP="00E92ADC">
            <w:pPr>
              <w:spacing w:line="360" w:lineRule="auto"/>
              <w:jc w:val="both"/>
              <w:rPr>
                <w:rFonts w:ascii="Times New Roman" w:hAnsi="Times New Roman" w:cs="Times New Roman"/>
                <w:sz w:val="24"/>
                <w:szCs w:val="24"/>
                <w:highlight w:val="yellow"/>
              </w:rPr>
            </w:pPr>
          </w:p>
        </w:tc>
      </w:tr>
      <w:tr w:rsidR="00D3112B" w:rsidRPr="00E92ADC" w:rsidTr="00DF7CA0">
        <w:trPr>
          <w:jc w:val="center"/>
        </w:trPr>
        <w:tc>
          <w:tcPr>
            <w:tcW w:w="2597" w:type="dxa"/>
          </w:tcPr>
          <w:p w:rsidR="00D3112B" w:rsidRPr="00E92ADC" w:rsidRDefault="00D3112B"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Log-likelihood ratio</w:t>
            </w:r>
          </w:p>
        </w:tc>
        <w:tc>
          <w:tcPr>
            <w:tcW w:w="2251" w:type="dxa"/>
          </w:tcPr>
          <w:p w:rsidR="00D3112B" w:rsidRPr="00E92ADC" w:rsidRDefault="00D3112B"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-900.45</w:t>
            </w:r>
          </w:p>
        </w:tc>
        <w:tc>
          <w:tcPr>
            <w:tcW w:w="2250" w:type="dxa"/>
          </w:tcPr>
          <w:p w:rsidR="00D3112B" w:rsidRPr="00E92ADC" w:rsidRDefault="00D3112B" w:rsidP="00F35429">
            <w:pPr>
              <w:spacing w:line="360" w:lineRule="auto"/>
              <w:jc w:val="both"/>
              <w:rPr>
                <w:rFonts w:ascii="Times New Roman" w:hAnsi="Times New Roman" w:cs="Times New Roman"/>
                <w:sz w:val="24"/>
                <w:szCs w:val="24"/>
              </w:rPr>
            </w:pPr>
            <w:r>
              <w:rPr>
                <w:rFonts w:ascii="Times New Roman" w:hAnsi="Times New Roman" w:cs="Times New Roman"/>
                <w:sz w:val="24"/>
                <w:szCs w:val="24"/>
              </w:rPr>
              <w:t>-832.51</w:t>
            </w:r>
          </w:p>
        </w:tc>
        <w:tc>
          <w:tcPr>
            <w:tcW w:w="2250" w:type="dxa"/>
          </w:tcPr>
          <w:p w:rsidR="00D3112B" w:rsidRPr="00E92ADC" w:rsidRDefault="00D3112B"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0089236A">
              <w:rPr>
                <w:rFonts w:ascii="Times New Roman" w:hAnsi="Times New Roman" w:cs="Times New Roman"/>
                <w:sz w:val="24"/>
                <w:szCs w:val="24"/>
              </w:rPr>
              <w:t>95</w:t>
            </w:r>
            <w:r>
              <w:rPr>
                <w:rFonts w:ascii="Times New Roman" w:hAnsi="Times New Roman" w:cs="Times New Roman"/>
                <w:sz w:val="24"/>
                <w:szCs w:val="24"/>
              </w:rPr>
              <w:t>.1</w:t>
            </w:r>
            <w:r w:rsidR="0089236A">
              <w:rPr>
                <w:rFonts w:ascii="Times New Roman" w:hAnsi="Times New Roman" w:cs="Times New Roman"/>
                <w:sz w:val="24"/>
                <w:szCs w:val="24"/>
              </w:rPr>
              <w:t>4</w:t>
            </w:r>
          </w:p>
        </w:tc>
        <w:tc>
          <w:tcPr>
            <w:tcW w:w="2250" w:type="dxa"/>
          </w:tcPr>
          <w:p w:rsidR="00D3112B" w:rsidRPr="00E92ADC" w:rsidRDefault="00D3112B"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-827.</w:t>
            </w:r>
            <w:r w:rsidRPr="00E92ADC">
              <w:rPr>
                <w:rFonts w:ascii="Times New Roman" w:hAnsi="Times New Roman" w:cs="Times New Roman"/>
                <w:sz w:val="24"/>
                <w:szCs w:val="24"/>
              </w:rPr>
              <w:t>9</w:t>
            </w:r>
            <w:r>
              <w:rPr>
                <w:rFonts w:ascii="Times New Roman" w:hAnsi="Times New Roman" w:cs="Times New Roman"/>
                <w:sz w:val="24"/>
                <w:szCs w:val="24"/>
              </w:rPr>
              <w:t>2</w:t>
            </w:r>
          </w:p>
        </w:tc>
        <w:tc>
          <w:tcPr>
            <w:tcW w:w="2235" w:type="dxa"/>
          </w:tcPr>
          <w:p w:rsidR="00D3112B" w:rsidRPr="00C114FD" w:rsidRDefault="00D3112B" w:rsidP="00E92ADC">
            <w:pPr>
              <w:spacing w:line="360" w:lineRule="auto"/>
              <w:jc w:val="both"/>
              <w:rPr>
                <w:rFonts w:ascii="Times New Roman" w:hAnsi="Times New Roman" w:cs="Times New Roman"/>
                <w:sz w:val="24"/>
                <w:szCs w:val="24"/>
              </w:rPr>
            </w:pPr>
            <w:r w:rsidRPr="00C114FD">
              <w:rPr>
                <w:rFonts w:ascii="Times New Roman" w:hAnsi="Times New Roman" w:cs="Times New Roman"/>
                <w:sz w:val="24"/>
                <w:szCs w:val="24"/>
              </w:rPr>
              <w:t xml:space="preserve"> -826.65</w:t>
            </w:r>
          </w:p>
        </w:tc>
      </w:tr>
      <w:tr w:rsidR="00D3112B" w:rsidRPr="00E92ADC" w:rsidTr="00DF7CA0">
        <w:trPr>
          <w:jc w:val="center"/>
        </w:trPr>
        <w:tc>
          <w:tcPr>
            <w:tcW w:w="2597" w:type="dxa"/>
          </w:tcPr>
          <w:p w:rsidR="00D3112B" w:rsidRPr="00E92ADC" w:rsidRDefault="00D3112B"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AIC</w:t>
            </w:r>
          </w:p>
        </w:tc>
        <w:tc>
          <w:tcPr>
            <w:tcW w:w="2251" w:type="dxa"/>
          </w:tcPr>
          <w:p w:rsidR="00D3112B" w:rsidRPr="00E92ADC" w:rsidRDefault="00D3112B"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1804.90</w:t>
            </w:r>
          </w:p>
        </w:tc>
        <w:tc>
          <w:tcPr>
            <w:tcW w:w="2250" w:type="dxa"/>
          </w:tcPr>
          <w:p w:rsidR="00D3112B" w:rsidRPr="00E92ADC" w:rsidRDefault="00D3112B" w:rsidP="00F35429">
            <w:pPr>
              <w:spacing w:line="360" w:lineRule="auto"/>
              <w:jc w:val="both"/>
              <w:rPr>
                <w:rFonts w:ascii="Times New Roman" w:hAnsi="Times New Roman" w:cs="Times New Roman"/>
                <w:sz w:val="24"/>
                <w:szCs w:val="24"/>
              </w:rPr>
            </w:pPr>
            <w:r>
              <w:rPr>
                <w:rFonts w:ascii="Times New Roman" w:hAnsi="Times New Roman" w:cs="Times New Roman"/>
                <w:sz w:val="24"/>
                <w:szCs w:val="24"/>
              </w:rPr>
              <w:t>1701.02</w:t>
            </w:r>
          </w:p>
        </w:tc>
        <w:tc>
          <w:tcPr>
            <w:tcW w:w="2250" w:type="dxa"/>
          </w:tcPr>
          <w:p w:rsidR="00D3112B" w:rsidRPr="00E92ADC" w:rsidRDefault="00D3112B"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89236A">
              <w:rPr>
                <w:rFonts w:ascii="Times New Roman" w:hAnsi="Times New Roman" w:cs="Times New Roman"/>
                <w:sz w:val="24"/>
                <w:szCs w:val="24"/>
              </w:rPr>
              <w:t>802</w:t>
            </w:r>
            <w:r>
              <w:rPr>
                <w:rFonts w:ascii="Times New Roman" w:hAnsi="Times New Roman" w:cs="Times New Roman"/>
                <w:sz w:val="24"/>
                <w:szCs w:val="24"/>
              </w:rPr>
              <w:t>.2</w:t>
            </w:r>
            <w:r w:rsidR="0089236A">
              <w:rPr>
                <w:rFonts w:ascii="Times New Roman" w:hAnsi="Times New Roman" w:cs="Times New Roman"/>
                <w:sz w:val="24"/>
                <w:szCs w:val="24"/>
              </w:rPr>
              <w:t>8</w:t>
            </w:r>
          </w:p>
        </w:tc>
        <w:tc>
          <w:tcPr>
            <w:tcW w:w="2250" w:type="dxa"/>
          </w:tcPr>
          <w:p w:rsidR="00D3112B" w:rsidRPr="00E92ADC" w:rsidRDefault="00D3112B"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1697.85</w:t>
            </w:r>
          </w:p>
        </w:tc>
        <w:tc>
          <w:tcPr>
            <w:tcW w:w="2235" w:type="dxa"/>
          </w:tcPr>
          <w:p w:rsidR="00D3112B" w:rsidRPr="00C114FD" w:rsidRDefault="00D3112B" w:rsidP="00E92ADC">
            <w:pPr>
              <w:spacing w:line="360" w:lineRule="auto"/>
              <w:jc w:val="both"/>
              <w:rPr>
                <w:rFonts w:ascii="Times New Roman" w:hAnsi="Times New Roman" w:cs="Times New Roman"/>
                <w:sz w:val="24"/>
                <w:szCs w:val="24"/>
              </w:rPr>
            </w:pPr>
            <w:r w:rsidRPr="00C114FD">
              <w:rPr>
                <w:rFonts w:ascii="Times New Roman" w:hAnsi="Times New Roman" w:cs="Times New Roman"/>
                <w:sz w:val="24"/>
                <w:szCs w:val="24"/>
              </w:rPr>
              <w:t>1695.29</w:t>
            </w:r>
          </w:p>
        </w:tc>
      </w:tr>
      <w:tr w:rsidR="00D3112B" w:rsidRPr="00E92ADC" w:rsidTr="00DF7CA0">
        <w:trPr>
          <w:jc w:val="center"/>
        </w:trPr>
        <w:tc>
          <w:tcPr>
            <w:tcW w:w="2597" w:type="dxa"/>
          </w:tcPr>
          <w:p w:rsidR="00D3112B" w:rsidRPr="00E92ADC" w:rsidRDefault="00D3112B"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BIC</w:t>
            </w:r>
          </w:p>
        </w:tc>
        <w:tc>
          <w:tcPr>
            <w:tcW w:w="2251" w:type="dxa"/>
          </w:tcPr>
          <w:p w:rsidR="00D3112B" w:rsidRPr="00E92ADC" w:rsidRDefault="00D3112B"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1814.96</w:t>
            </w:r>
          </w:p>
        </w:tc>
        <w:tc>
          <w:tcPr>
            <w:tcW w:w="2250" w:type="dxa"/>
          </w:tcPr>
          <w:p w:rsidR="00D3112B" w:rsidRPr="00E92ADC" w:rsidRDefault="00D3112B" w:rsidP="00F35429">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370459">
              <w:rPr>
                <w:rFonts w:ascii="Times New Roman" w:hAnsi="Times New Roman" w:cs="Times New Roman"/>
                <w:sz w:val="24"/>
                <w:szCs w:val="24"/>
              </w:rPr>
              <w:t>81</w:t>
            </w:r>
            <w:r>
              <w:rPr>
                <w:rFonts w:ascii="Times New Roman" w:hAnsi="Times New Roman" w:cs="Times New Roman"/>
                <w:sz w:val="24"/>
                <w:szCs w:val="24"/>
              </w:rPr>
              <w:t>1.56</w:t>
            </w:r>
          </w:p>
        </w:tc>
        <w:tc>
          <w:tcPr>
            <w:tcW w:w="2250" w:type="dxa"/>
          </w:tcPr>
          <w:p w:rsidR="00D3112B" w:rsidRPr="00E92ADC" w:rsidRDefault="00D3112B"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89236A">
              <w:rPr>
                <w:rFonts w:ascii="Times New Roman" w:hAnsi="Times New Roman" w:cs="Times New Roman"/>
                <w:sz w:val="24"/>
                <w:szCs w:val="24"/>
              </w:rPr>
              <w:t>832</w:t>
            </w:r>
            <w:r>
              <w:rPr>
                <w:rFonts w:ascii="Times New Roman" w:hAnsi="Times New Roman" w:cs="Times New Roman"/>
                <w:sz w:val="24"/>
                <w:szCs w:val="24"/>
              </w:rPr>
              <w:t>.</w:t>
            </w:r>
            <w:r w:rsidR="0089236A">
              <w:rPr>
                <w:rFonts w:ascii="Times New Roman" w:hAnsi="Times New Roman" w:cs="Times New Roman"/>
                <w:sz w:val="24"/>
                <w:szCs w:val="24"/>
              </w:rPr>
              <w:t>4</w:t>
            </w:r>
            <w:r>
              <w:rPr>
                <w:rFonts w:ascii="Times New Roman" w:hAnsi="Times New Roman" w:cs="Times New Roman"/>
                <w:sz w:val="24"/>
                <w:szCs w:val="24"/>
              </w:rPr>
              <w:t>6</w:t>
            </w:r>
          </w:p>
        </w:tc>
        <w:tc>
          <w:tcPr>
            <w:tcW w:w="2250" w:type="dxa"/>
          </w:tcPr>
          <w:p w:rsidR="00D3112B" w:rsidRPr="00E92ADC" w:rsidRDefault="00D3112B"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1803.48</w:t>
            </w:r>
          </w:p>
        </w:tc>
        <w:tc>
          <w:tcPr>
            <w:tcW w:w="2235" w:type="dxa"/>
          </w:tcPr>
          <w:p w:rsidR="00D3112B" w:rsidRPr="00C114FD" w:rsidRDefault="00D3112B" w:rsidP="00E92ADC">
            <w:pPr>
              <w:spacing w:line="360" w:lineRule="auto"/>
              <w:jc w:val="both"/>
              <w:rPr>
                <w:rFonts w:ascii="Times New Roman" w:hAnsi="Times New Roman" w:cs="Times New Roman"/>
                <w:sz w:val="24"/>
                <w:szCs w:val="24"/>
              </w:rPr>
            </w:pPr>
            <w:r w:rsidRPr="00C114FD">
              <w:rPr>
                <w:rFonts w:ascii="Times New Roman" w:hAnsi="Times New Roman" w:cs="Times New Roman"/>
                <w:sz w:val="24"/>
                <w:szCs w:val="24"/>
              </w:rPr>
              <w:t>1800.92</w:t>
            </w:r>
          </w:p>
        </w:tc>
      </w:tr>
      <w:tr w:rsidR="00D3112B" w:rsidRPr="00E92ADC" w:rsidTr="00DF7CA0">
        <w:trPr>
          <w:jc w:val="center"/>
        </w:trPr>
        <w:tc>
          <w:tcPr>
            <w:tcW w:w="2597" w:type="dxa"/>
          </w:tcPr>
          <w:p w:rsidR="00D3112B" w:rsidRPr="00E92ADC" w:rsidRDefault="00D3112B"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Variance of random coefficient </w:t>
            </w:r>
            <w:r w:rsidRPr="009335CA">
              <w:rPr>
                <w:rFonts w:ascii="Times New Roman" w:hAnsi="Times New Roman" w:cs="Times New Roman"/>
                <w:sz w:val="24"/>
                <w:szCs w:val="24"/>
              </w:rPr>
              <w:t>of ANC use</w:t>
            </w:r>
          </w:p>
        </w:tc>
        <w:tc>
          <w:tcPr>
            <w:tcW w:w="2251" w:type="dxa"/>
          </w:tcPr>
          <w:p w:rsidR="00D3112B" w:rsidRPr="00E92ADC" w:rsidRDefault="00D3112B" w:rsidP="00E92ADC">
            <w:pPr>
              <w:spacing w:line="360" w:lineRule="auto"/>
              <w:jc w:val="both"/>
              <w:rPr>
                <w:rFonts w:ascii="Times New Roman" w:hAnsi="Times New Roman" w:cs="Times New Roman"/>
                <w:sz w:val="24"/>
                <w:szCs w:val="24"/>
              </w:rPr>
            </w:pPr>
          </w:p>
        </w:tc>
        <w:tc>
          <w:tcPr>
            <w:tcW w:w="2250" w:type="dxa"/>
          </w:tcPr>
          <w:p w:rsidR="00D3112B" w:rsidRPr="00E92ADC" w:rsidRDefault="00D3112B" w:rsidP="00E92ADC">
            <w:pPr>
              <w:spacing w:line="360" w:lineRule="auto"/>
              <w:jc w:val="both"/>
              <w:rPr>
                <w:rFonts w:ascii="Times New Roman" w:hAnsi="Times New Roman" w:cs="Times New Roman"/>
                <w:sz w:val="24"/>
                <w:szCs w:val="24"/>
              </w:rPr>
            </w:pPr>
          </w:p>
        </w:tc>
        <w:tc>
          <w:tcPr>
            <w:tcW w:w="2250" w:type="dxa"/>
          </w:tcPr>
          <w:p w:rsidR="00D3112B" w:rsidRPr="00E92ADC" w:rsidRDefault="00D3112B" w:rsidP="00E92ADC">
            <w:pPr>
              <w:spacing w:line="360" w:lineRule="auto"/>
              <w:jc w:val="both"/>
              <w:rPr>
                <w:rFonts w:ascii="Times New Roman" w:hAnsi="Times New Roman" w:cs="Times New Roman"/>
                <w:sz w:val="24"/>
                <w:szCs w:val="24"/>
              </w:rPr>
            </w:pPr>
          </w:p>
        </w:tc>
        <w:tc>
          <w:tcPr>
            <w:tcW w:w="2250" w:type="dxa"/>
          </w:tcPr>
          <w:p w:rsidR="00D3112B" w:rsidRPr="00E92ADC" w:rsidRDefault="00D3112B" w:rsidP="00E92ADC">
            <w:pPr>
              <w:spacing w:line="360" w:lineRule="auto"/>
              <w:jc w:val="both"/>
              <w:rPr>
                <w:rFonts w:ascii="Times New Roman" w:hAnsi="Times New Roman" w:cs="Times New Roman"/>
                <w:sz w:val="24"/>
                <w:szCs w:val="24"/>
              </w:rPr>
            </w:pPr>
          </w:p>
        </w:tc>
        <w:tc>
          <w:tcPr>
            <w:tcW w:w="2235" w:type="dxa"/>
          </w:tcPr>
          <w:p w:rsidR="00D3112B" w:rsidRPr="00C114FD" w:rsidRDefault="00D3112B" w:rsidP="00E92ADC">
            <w:pPr>
              <w:spacing w:line="360" w:lineRule="auto"/>
              <w:jc w:val="both"/>
              <w:rPr>
                <w:rFonts w:ascii="Times New Roman" w:hAnsi="Times New Roman" w:cs="Times New Roman"/>
                <w:sz w:val="24"/>
                <w:szCs w:val="24"/>
              </w:rPr>
            </w:pPr>
            <w:r w:rsidRPr="00C114FD">
              <w:rPr>
                <w:rFonts w:ascii="Times New Roman" w:hAnsi="Times New Roman" w:cs="Times New Roman"/>
                <w:sz w:val="24"/>
                <w:szCs w:val="24"/>
              </w:rPr>
              <w:t>0.11 (0.04, 0.33)</w:t>
            </w:r>
          </w:p>
        </w:tc>
      </w:tr>
      <w:tr w:rsidR="00D3112B" w:rsidRPr="00E92ADC" w:rsidTr="00DF7CA0">
        <w:trPr>
          <w:jc w:val="center"/>
        </w:trPr>
        <w:tc>
          <w:tcPr>
            <w:tcW w:w="13833" w:type="dxa"/>
            <w:gridSpan w:val="6"/>
          </w:tcPr>
          <w:p w:rsidR="00D3112B" w:rsidRPr="00E92ADC" w:rsidRDefault="00D3112B" w:rsidP="00E92ADC">
            <w:pPr>
              <w:spacing w:line="360" w:lineRule="auto"/>
              <w:jc w:val="both"/>
              <w:rPr>
                <w:rFonts w:ascii="Times New Roman" w:hAnsi="Times New Roman" w:cs="Times New Roman"/>
                <w:b/>
                <w:sz w:val="24"/>
                <w:szCs w:val="24"/>
              </w:rPr>
            </w:pPr>
            <w:r w:rsidRPr="00E92ADC">
              <w:rPr>
                <w:rFonts w:ascii="Times New Roman" w:hAnsi="Times New Roman" w:cs="Times New Roman"/>
                <w:b/>
                <w:sz w:val="24"/>
                <w:szCs w:val="24"/>
              </w:rPr>
              <w:t>PNC related information</w:t>
            </w:r>
          </w:p>
        </w:tc>
      </w:tr>
      <w:tr w:rsidR="00D3112B" w:rsidRPr="00E92ADC" w:rsidTr="00DF7CA0">
        <w:trPr>
          <w:jc w:val="center"/>
        </w:trPr>
        <w:tc>
          <w:tcPr>
            <w:tcW w:w="2597" w:type="dxa"/>
          </w:tcPr>
          <w:p w:rsidR="00D3112B" w:rsidRPr="00E92ADC" w:rsidRDefault="00D3112B"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Variance </w:t>
            </w:r>
            <w:r>
              <w:rPr>
                <w:rFonts w:ascii="Times New Roman" w:hAnsi="Times New Roman" w:cs="Times New Roman"/>
                <w:sz w:val="24"/>
                <w:szCs w:val="24"/>
              </w:rPr>
              <w:t xml:space="preserve">of intercept </w:t>
            </w:r>
          </w:p>
        </w:tc>
        <w:tc>
          <w:tcPr>
            <w:tcW w:w="2251" w:type="dxa"/>
          </w:tcPr>
          <w:p w:rsidR="00D3112B" w:rsidRPr="00E92ADC" w:rsidRDefault="00D3112B"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0.9</w:t>
            </w:r>
            <w:r w:rsidRPr="00E92ADC">
              <w:rPr>
                <w:rFonts w:ascii="Times New Roman" w:hAnsi="Times New Roman" w:cs="Times New Roman"/>
                <w:sz w:val="24"/>
                <w:szCs w:val="24"/>
              </w:rPr>
              <w:t>9</w:t>
            </w:r>
            <w:r>
              <w:rPr>
                <w:rFonts w:ascii="Times New Roman" w:hAnsi="Times New Roman" w:cs="Times New Roman"/>
                <w:sz w:val="24"/>
                <w:szCs w:val="24"/>
              </w:rPr>
              <w:t xml:space="preserve"> (0.46, 2.14)</w:t>
            </w:r>
          </w:p>
        </w:tc>
        <w:tc>
          <w:tcPr>
            <w:tcW w:w="2250" w:type="dxa"/>
          </w:tcPr>
          <w:p w:rsidR="00D3112B" w:rsidRPr="00E92ADC" w:rsidRDefault="00E47C99"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0.51 (0.16, 1</w:t>
            </w:r>
            <w:r w:rsidR="00D3112B">
              <w:rPr>
                <w:rFonts w:ascii="Times New Roman" w:hAnsi="Times New Roman" w:cs="Times New Roman"/>
                <w:sz w:val="24"/>
                <w:szCs w:val="24"/>
              </w:rPr>
              <w:t>.58)</w:t>
            </w:r>
          </w:p>
        </w:tc>
        <w:tc>
          <w:tcPr>
            <w:tcW w:w="2250" w:type="dxa"/>
          </w:tcPr>
          <w:p w:rsidR="00D3112B" w:rsidRPr="00E92ADC" w:rsidRDefault="00D3112B"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0.21 (0.07, 0.62)</w:t>
            </w:r>
          </w:p>
        </w:tc>
        <w:tc>
          <w:tcPr>
            <w:tcW w:w="2250" w:type="dxa"/>
          </w:tcPr>
          <w:p w:rsidR="00D3112B" w:rsidRPr="00E92ADC" w:rsidRDefault="00D3112B"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0.08 (0.01, 0.44)</w:t>
            </w:r>
          </w:p>
        </w:tc>
        <w:tc>
          <w:tcPr>
            <w:tcW w:w="2235" w:type="dxa"/>
          </w:tcPr>
          <w:p w:rsidR="00D3112B" w:rsidRPr="00E92ADC" w:rsidRDefault="00D3112B" w:rsidP="00E92ADC">
            <w:pPr>
              <w:spacing w:line="360" w:lineRule="auto"/>
              <w:jc w:val="both"/>
              <w:rPr>
                <w:rFonts w:ascii="Times New Roman" w:hAnsi="Times New Roman" w:cs="Times New Roman"/>
                <w:sz w:val="24"/>
                <w:szCs w:val="24"/>
              </w:rPr>
            </w:pPr>
            <w:r w:rsidRPr="00890BCD">
              <w:rPr>
                <w:rFonts w:ascii="Times New Roman" w:hAnsi="Times New Roman" w:cs="Times New Roman"/>
                <w:sz w:val="24"/>
                <w:szCs w:val="24"/>
              </w:rPr>
              <w:t>0.36 (0.20, 1.30)</w:t>
            </w:r>
          </w:p>
        </w:tc>
      </w:tr>
      <w:tr w:rsidR="00D3112B" w:rsidRPr="00E92ADC" w:rsidTr="00DF7CA0">
        <w:trPr>
          <w:jc w:val="center"/>
        </w:trPr>
        <w:tc>
          <w:tcPr>
            <w:tcW w:w="2597" w:type="dxa"/>
          </w:tcPr>
          <w:p w:rsidR="00D3112B" w:rsidRPr="00E92ADC" w:rsidRDefault="00D3112B"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ICC percentage</w:t>
            </w:r>
          </w:p>
        </w:tc>
        <w:tc>
          <w:tcPr>
            <w:tcW w:w="2251" w:type="dxa"/>
          </w:tcPr>
          <w:p w:rsidR="00D3112B" w:rsidRPr="00E92ADC" w:rsidRDefault="00D3112B"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50.76 (32.65, 68.68)</w:t>
            </w:r>
          </w:p>
        </w:tc>
        <w:tc>
          <w:tcPr>
            <w:tcW w:w="2250" w:type="dxa"/>
          </w:tcPr>
          <w:p w:rsidR="00D3112B" w:rsidRPr="00E92ADC" w:rsidRDefault="00D3112B" w:rsidP="00E92ADC">
            <w:pPr>
              <w:spacing w:line="360" w:lineRule="auto"/>
              <w:jc w:val="both"/>
              <w:rPr>
                <w:rFonts w:ascii="Times New Roman" w:hAnsi="Times New Roman" w:cs="Times New Roman"/>
                <w:sz w:val="24"/>
                <w:szCs w:val="24"/>
              </w:rPr>
            </w:pPr>
          </w:p>
        </w:tc>
        <w:tc>
          <w:tcPr>
            <w:tcW w:w="2250" w:type="dxa"/>
          </w:tcPr>
          <w:p w:rsidR="00D3112B" w:rsidRPr="00E92ADC" w:rsidRDefault="00D3112B" w:rsidP="00E92ADC">
            <w:pPr>
              <w:spacing w:line="360" w:lineRule="auto"/>
              <w:jc w:val="both"/>
              <w:rPr>
                <w:rFonts w:ascii="Times New Roman" w:hAnsi="Times New Roman" w:cs="Times New Roman"/>
                <w:sz w:val="24"/>
                <w:szCs w:val="24"/>
              </w:rPr>
            </w:pPr>
          </w:p>
        </w:tc>
        <w:tc>
          <w:tcPr>
            <w:tcW w:w="2250" w:type="dxa"/>
          </w:tcPr>
          <w:p w:rsidR="00D3112B" w:rsidRPr="00E92ADC" w:rsidRDefault="00D3112B" w:rsidP="00E92ADC">
            <w:pPr>
              <w:spacing w:line="360" w:lineRule="auto"/>
              <w:jc w:val="both"/>
              <w:rPr>
                <w:rFonts w:ascii="Times New Roman" w:hAnsi="Times New Roman" w:cs="Times New Roman"/>
                <w:sz w:val="24"/>
                <w:szCs w:val="24"/>
              </w:rPr>
            </w:pPr>
          </w:p>
        </w:tc>
        <w:tc>
          <w:tcPr>
            <w:tcW w:w="2235" w:type="dxa"/>
          </w:tcPr>
          <w:p w:rsidR="00D3112B" w:rsidRPr="00E92ADC" w:rsidRDefault="00D3112B" w:rsidP="00E92ADC">
            <w:pPr>
              <w:spacing w:line="360" w:lineRule="auto"/>
              <w:jc w:val="both"/>
              <w:rPr>
                <w:rFonts w:ascii="Times New Roman" w:hAnsi="Times New Roman" w:cs="Times New Roman"/>
                <w:sz w:val="24"/>
                <w:szCs w:val="24"/>
              </w:rPr>
            </w:pPr>
          </w:p>
        </w:tc>
      </w:tr>
      <w:tr w:rsidR="00D3112B" w:rsidRPr="00E92ADC" w:rsidTr="00DF7CA0">
        <w:trPr>
          <w:jc w:val="center"/>
        </w:trPr>
        <w:tc>
          <w:tcPr>
            <w:tcW w:w="2597" w:type="dxa"/>
          </w:tcPr>
          <w:p w:rsidR="00D3112B" w:rsidRPr="00E92ADC" w:rsidRDefault="0078535A"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MP</w:t>
            </w:r>
            <w:r w:rsidR="00D3112B" w:rsidRPr="00E92ADC">
              <w:rPr>
                <w:rFonts w:ascii="Times New Roman" w:hAnsi="Times New Roman" w:cs="Times New Roman"/>
                <w:sz w:val="24"/>
                <w:szCs w:val="24"/>
              </w:rPr>
              <w:t>R</w:t>
            </w:r>
          </w:p>
        </w:tc>
        <w:tc>
          <w:tcPr>
            <w:tcW w:w="2251" w:type="dxa"/>
          </w:tcPr>
          <w:p w:rsidR="00D3112B" w:rsidRPr="00890BCD" w:rsidRDefault="009927FC" w:rsidP="00E92ADC">
            <w:pPr>
              <w:spacing w:line="360" w:lineRule="auto"/>
              <w:jc w:val="both"/>
              <w:rPr>
                <w:rFonts w:ascii="Times New Roman" w:hAnsi="Times New Roman" w:cs="Times New Roman"/>
                <w:sz w:val="24"/>
                <w:szCs w:val="24"/>
              </w:rPr>
            </w:pPr>
            <w:r w:rsidRPr="00890BCD">
              <w:rPr>
                <w:rFonts w:ascii="Times New Roman" w:hAnsi="Times New Roman" w:cs="Times New Roman"/>
                <w:sz w:val="24"/>
                <w:szCs w:val="24"/>
              </w:rPr>
              <w:t>2</w:t>
            </w:r>
            <w:r w:rsidR="00D3112B" w:rsidRPr="00890BCD">
              <w:rPr>
                <w:rFonts w:ascii="Times New Roman" w:hAnsi="Times New Roman" w:cs="Times New Roman"/>
                <w:sz w:val="24"/>
                <w:szCs w:val="24"/>
              </w:rPr>
              <w:t>.</w:t>
            </w:r>
            <w:r w:rsidRPr="00890BCD">
              <w:rPr>
                <w:rFonts w:ascii="Times New Roman" w:hAnsi="Times New Roman" w:cs="Times New Roman"/>
                <w:sz w:val="24"/>
                <w:szCs w:val="24"/>
              </w:rPr>
              <w:t>57 (1.90</w:t>
            </w:r>
            <w:r w:rsidR="009D6804" w:rsidRPr="00890BCD">
              <w:rPr>
                <w:rFonts w:ascii="Times New Roman" w:hAnsi="Times New Roman" w:cs="Times New Roman"/>
                <w:sz w:val="24"/>
                <w:szCs w:val="24"/>
              </w:rPr>
              <w:t>,4.01</w:t>
            </w:r>
            <w:r w:rsidR="00D3112B" w:rsidRPr="00890BCD">
              <w:rPr>
                <w:rFonts w:ascii="Times New Roman" w:hAnsi="Times New Roman" w:cs="Times New Roman"/>
                <w:sz w:val="24"/>
                <w:szCs w:val="24"/>
              </w:rPr>
              <w:t>)</w:t>
            </w:r>
          </w:p>
        </w:tc>
        <w:tc>
          <w:tcPr>
            <w:tcW w:w="2250" w:type="dxa"/>
          </w:tcPr>
          <w:p w:rsidR="00D3112B" w:rsidRPr="00890BCD" w:rsidRDefault="009927FC" w:rsidP="00E92ADC">
            <w:pPr>
              <w:spacing w:line="360" w:lineRule="auto"/>
              <w:jc w:val="both"/>
              <w:rPr>
                <w:rFonts w:ascii="Times New Roman" w:hAnsi="Times New Roman" w:cs="Times New Roman"/>
                <w:sz w:val="24"/>
                <w:szCs w:val="24"/>
              </w:rPr>
            </w:pPr>
            <w:r w:rsidRPr="00890BCD">
              <w:rPr>
                <w:rFonts w:ascii="Times New Roman" w:hAnsi="Times New Roman" w:cs="Times New Roman"/>
                <w:sz w:val="24"/>
                <w:szCs w:val="24"/>
              </w:rPr>
              <w:t>1.</w:t>
            </w:r>
            <w:r w:rsidR="00167AA1" w:rsidRPr="00890BCD">
              <w:rPr>
                <w:rFonts w:ascii="Times New Roman" w:hAnsi="Times New Roman" w:cs="Times New Roman"/>
                <w:sz w:val="24"/>
                <w:szCs w:val="24"/>
              </w:rPr>
              <w:t>97</w:t>
            </w:r>
            <w:r w:rsidRPr="00890BCD">
              <w:rPr>
                <w:rFonts w:ascii="Times New Roman" w:hAnsi="Times New Roman" w:cs="Times New Roman"/>
                <w:sz w:val="24"/>
                <w:szCs w:val="24"/>
              </w:rPr>
              <w:t xml:space="preserve"> (1.46, 3.</w:t>
            </w:r>
            <w:r w:rsidR="00D3112B" w:rsidRPr="00890BCD">
              <w:rPr>
                <w:rFonts w:ascii="Times New Roman" w:hAnsi="Times New Roman" w:cs="Times New Roman"/>
                <w:sz w:val="24"/>
                <w:szCs w:val="24"/>
              </w:rPr>
              <w:t>3</w:t>
            </w:r>
            <w:r w:rsidR="00167AA1" w:rsidRPr="00890BCD">
              <w:rPr>
                <w:rFonts w:ascii="Times New Roman" w:hAnsi="Times New Roman" w:cs="Times New Roman"/>
                <w:sz w:val="24"/>
                <w:szCs w:val="24"/>
              </w:rPr>
              <w:t>0</w:t>
            </w:r>
            <w:r w:rsidR="00D3112B" w:rsidRPr="00890BCD">
              <w:rPr>
                <w:rFonts w:ascii="Times New Roman" w:hAnsi="Times New Roman" w:cs="Times New Roman"/>
                <w:sz w:val="24"/>
                <w:szCs w:val="24"/>
              </w:rPr>
              <w:t>)</w:t>
            </w:r>
          </w:p>
        </w:tc>
        <w:tc>
          <w:tcPr>
            <w:tcW w:w="2250" w:type="dxa"/>
          </w:tcPr>
          <w:p w:rsidR="00D3112B" w:rsidRPr="00890BCD" w:rsidRDefault="00167AA1" w:rsidP="00E92ADC">
            <w:pPr>
              <w:spacing w:line="360" w:lineRule="auto"/>
              <w:jc w:val="both"/>
              <w:rPr>
                <w:rFonts w:ascii="Times New Roman" w:hAnsi="Times New Roman" w:cs="Times New Roman"/>
                <w:sz w:val="24"/>
                <w:szCs w:val="24"/>
              </w:rPr>
            </w:pPr>
            <w:r w:rsidRPr="00890BCD">
              <w:rPr>
                <w:rFonts w:ascii="Times New Roman" w:hAnsi="Times New Roman" w:cs="Times New Roman"/>
                <w:sz w:val="24"/>
                <w:szCs w:val="24"/>
              </w:rPr>
              <w:t>1.55 (1.21, 2.</w:t>
            </w:r>
            <w:r w:rsidR="00D3112B" w:rsidRPr="00890BCD">
              <w:rPr>
                <w:rFonts w:ascii="Times New Roman" w:hAnsi="Times New Roman" w:cs="Times New Roman"/>
                <w:sz w:val="24"/>
                <w:szCs w:val="24"/>
              </w:rPr>
              <w:t>3</w:t>
            </w:r>
            <w:r w:rsidRPr="00890BCD">
              <w:rPr>
                <w:rFonts w:ascii="Times New Roman" w:hAnsi="Times New Roman" w:cs="Times New Roman"/>
                <w:sz w:val="24"/>
                <w:szCs w:val="24"/>
              </w:rPr>
              <w:t>0</w:t>
            </w:r>
            <w:r w:rsidR="00D3112B" w:rsidRPr="00890BCD">
              <w:rPr>
                <w:rFonts w:ascii="Times New Roman" w:hAnsi="Times New Roman" w:cs="Times New Roman"/>
                <w:sz w:val="24"/>
                <w:szCs w:val="24"/>
              </w:rPr>
              <w:t>)</w:t>
            </w:r>
          </w:p>
        </w:tc>
        <w:tc>
          <w:tcPr>
            <w:tcW w:w="2250" w:type="dxa"/>
          </w:tcPr>
          <w:p w:rsidR="00D3112B" w:rsidRPr="00890BCD" w:rsidRDefault="004701BB" w:rsidP="00E92ADC">
            <w:pPr>
              <w:spacing w:line="360" w:lineRule="auto"/>
              <w:jc w:val="both"/>
              <w:rPr>
                <w:rFonts w:ascii="Times New Roman" w:hAnsi="Times New Roman" w:cs="Times New Roman"/>
                <w:sz w:val="24"/>
                <w:szCs w:val="24"/>
              </w:rPr>
            </w:pPr>
            <w:r w:rsidRPr="00890BCD">
              <w:rPr>
                <w:rFonts w:ascii="Times New Roman" w:hAnsi="Times New Roman" w:cs="Times New Roman"/>
                <w:sz w:val="24"/>
                <w:szCs w:val="24"/>
              </w:rPr>
              <w:t>1.31 (1.09, 1.</w:t>
            </w:r>
            <w:r w:rsidR="00D3112B" w:rsidRPr="00890BCD">
              <w:rPr>
                <w:rFonts w:ascii="Times New Roman" w:hAnsi="Times New Roman" w:cs="Times New Roman"/>
                <w:sz w:val="24"/>
                <w:szCs w:val="24"/>
              </w:rPr>
              <w:t>8</w:t>
            </w:r>
            <w:r w:rsidRPr="00890BCD">
              <w:rPr>
                <w:rFonts w:ascii="Times New Roman" w:hAnsi="Times New Roman" w:cs="Times New Roman"/>
                <w:sz w:val="24"/>
                <w:szCs w:val="24"/>
              </w:rPr>
              <w:t>8</w:t>
            </w:r>
            <w:r w:rsidR="00D3112B" w:rsidRPr="00890BCD">
              <w:rPr>
                <w:rFonts w:ascii="Times New Roman" w:hAnsi="Times New Roman" w:cs="Times New Roman"/>
                <w:sz w:val="24"/>
                <w:szCs w:val="24"/>
              </w:rPr>
              <w:t>)</w:t>
            </w:r>
          </w:p>
        </w:tc>
        <w:tc>
          <w:tcPr>
            <w:tcW w:w="2235" w:type="dxa"/>
          </w:tcPr>
          <w:p w:rsidR="00D3112B" w:rsidRPr="00890BCD" w:rsidRDefault="00890BCD" w:rsidP="00E92ADC">
            <w:pPr>
              <w:spacing w:line="360" w:lineRule="auto"/>
              <w:jc w:val="both"/>
              <w:rPr>
                <w:rFonts w:ascii="Times New Roman" w:hAnsi="Times New Roman" w:cs="Times New Roman"/>
                <w:sz w:val="24"/>
                <w:szCs w:val="24"/>
              </w:rPr>
            </w:pPr>
            <w:r w:rsidRPr="00890BCD">
              <w:rPr>
                <w:rFonts w:ascii="Times New Roman" w:hAnsi="Times New Roman" w:cs="Times New Roman"/>
                <w:sz w:val="24"/>
                <w:szCs w:val="24"/>
              </w:rPr>
              <w:t>1.77 (1.53, 3.59</w:t>
            </w:r>
            <w:r w:rsidR="00D3112B" w:rsidRPr="00890BCD">
              <w:rPr>
                <w:rFonts w:ascii="Times New Roman" w:hAnsi="Times New Roman" w:cs="Times New Roman"/>
                <w:sz w:val="24"/>
                <w:szCs w:val="24"/>
              </w:rPr>
              <w:t>)</w:t>
            </w:r>
          </w:p>
        </w:tc>
      </w:tr>
      <w:tr w:rsidR="00D3112B" w:rsidRPr="00E92ADC" w:rsidTr="00DF7CA0">
        <w:trPr>
          <w:jc w:val="center"/>
        </w:trPr>
        <w:tc>
          <w:tcPr>
            <w:tcW w:w="2597" w:type="dxa"/>
          </w:tcPr>
          <w:p w:rsidR="00D3112B" w:rsidRPr="00E92ADC" w:rsidRDefault="00D3112B"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 xml:space="preserve">Model fitness </w:t>
            </w:r>
          </w:p>
        </w:tc>
        <w:tc>
          <w:tcPr>
            <w:tcW w:w="2251" w:type="dxa"/>
          </w:tcPr>
          <w:p w:rsidR="00D3112B" w:rsidRPr="00E92ADC" w:rsidRDefault="00D3112B" w:rsidP="00E92ADC">
            <w:pPr>
              <w:spacing w:line="360" w:lineRule="auto"/>
              <w:jc w:val="both"/>
              <w:rPr>
                <w:rFonts w:ascii="Times New Roman" w:hAnsi="Times New Roman" w:cs="Times New Roman"/>
                <w:sz w:val="24"/>
                <w:szCs w:val="24"/>
              </w:rPr>
            </w:pPr>
          </w:p>
        </w:tc>
        <w:tc>
          <w:tcPr>
            <w:tcW w:w="2250" w:type="dxa"/>
          </w:tcPr>
          <w:p w:rsidR="00D3112B" w:rsidRPr="00E92ADC" w:rsidRDefault="00D3112B" w:rsidP="00E92ADC">
            <w:pPr>
              <w:spacing w:line="360" w:lineRule="auto"/>
              <w:jc w:val="both"/>
              <w:rPr>
                <w:rFonts w:ascii="Times New Roman" w:hAnsi="Times New Roman" w:cs="Times New Roman"/>
                <w:sz w:val="24"/>
                <w:szCs w:val="24"/>
              </w:rPr>
            </w:pPr>
          </w:p>
        </w:tc>
        <w:tc>
          <w:tcPr>
            <w:tcW w:w="2250" w:type="dxa"/>
          </w:tcPr>
          <w:p w:rsidR="00D3112B" w:rsidRPr="00E92ADC" w:rsidRDefault="00D3112B" w:rsidP="00E92ADC">
            <w:pPr>
              <w:spacing w:line="360" w:lineRule="auto"/>
              <w:jc w:val="both"/>
              <w:rPr>
                <w:rFonts w:ascii="Times New Roman" w:hAnsi="Times New Roman" w:cs="Times New Roman"/>
                <w:sz w:val="24"/>
                <w:szCs w:val="24"/>
              </w:rPr>
            </w:pPr>
          </w:p>
        </w:tc>
        <w:tc>
          <w:tcPr>
            <w:tcW w:w="2250" w:type="dxa"/>
          </w:tcPr>
          <w:p w:rsidR="00D3112B" w:rsidRPr="00E92ADC" w:rsidRDefault="00D3112B" w:rsidP="00E92ADC">
            <w:pPr>
              <w:spacing w:line="360" w:lineRule="auto"/>
              <w:jc w:val="both"/>
              <w:rPr>
                <w:rFonts w:ascii="Times New Roman" w:hAnsi="Times New Roman" w:cs="Times New Roman"/>
                <w:sz w:val="24"/>
                <w:szCs w:val="24"/>
              </w:rPr>
            </w:pPr>
          </w:p>
        </w:tc>
        <w:tc>
          <w:tcPr>
            <w:tcW w:w="2235" w:type="dxa"/>
          </w:tcPr>
          <w:p w:rsidR="00D3112B" w:rsidRPr="00E92ADC" w:rsidRDefault="00D3112B" w:rsidP="00E92ADC">
            <w:pPr>
              <w:spacing w:line="360" w:lineRule="auto"/>
              <w:jc w:val="both"/>
              <w:rPr>
                <w:rFonts w:ascii="Times New Roman" w:hAnsi="Times New Roman" w:cs="Times New Roman"/>
                <w:sz w:val="24"/>
                <w:szCs w:val="24"/>
              </w:rPr>
            </w:pPr>
          </w:p>
        </w:tc>
      </w:tr>
      <w:tr w:rsidR="00D3112B" w:rsidRPr="00E92ADC" w:rsidTr="00DF7CA0">
        <w:trPr>
          <w:jc w:val="center"/>
        </w:trPr>
        <w:tc>
          <w:tcPr>
            <w:tcW w:w="2597" w:type="dxa"/>
          </w:tcPr>
          <w:p w:rsidR="00D3112B" w:rsidRPr="00E92ADC" w:rsidRDefault="00D3112B"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Log-likelihood ratio</w:t>
            </w:r>
          </w:p>
        </w:tc>
        <w:tc>
          <w:tcPr>
            <w:tcW w:w="2251" w:type="dxa"/>
          </w:tcPr>
          <w:p w:rsidR="00D3112B" w:rsidRPr="00E92ADC" w:rsidRDefault="00D3112B"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-604</w:t>
            </w:r>
            <w:r w:rsidRPr="00E92ADC">
              <w:rPr>
                <w:rFonts w:ascii="Times New Roman" w:hAnsi="Times New Roman" w:cs="Times New Roman"/>
                <w:sz w:val="24"/>
                <w:szCs w:val="24"/>
              </w:rPr>
              <w:t>.21</w:t>
            </w:r>
          </w:p>
        </w:tc>
        <w:tc>
          <w:tcPr>
            <w:tcW w:w="2250" w:type="dxa"/>
          </w:tcPr>
          <w:p w:rsidR="00D3112B" w:rsidRPr="00E92ADC" w:rsidRDefault="00D3112B"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-557.94</w:t>
            </w:r>
          </w:p>
        </w:tc>
        <w:tc>
          <w:tcPr>
            <w:tcW w:w="2250" w:type="dxa"/>
          </w:tcPr>
          <w:p w:rsidR="00D3112B" w:rsidRPr="00E92ADC" w:rsidRDefault="00D3112B"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-592.45</w:t>
            </w:r>
          </w:p>
        </w:tc>
        <w:tc>
          <w:tcPr>
            <w:tcW w:w="2250" w:type="dxa"/>
          </w:tcPr>
          <w:p w:rsidR="00D3112B" w:rsidRPr="00E92ADC" w:rsidRDefault="00D3112B"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-547.13</w:t>
            </w:r>
          </w:p>
        </w:tc>
        <w:tc>
          <w:tcPr>
            <w:tcW w:w="2235" w:type="dxa"/>
          </w:tcPr>
          <w:p w:rsidR="00D3112B" w:rsidRPr="00E92ADC" w:rsidRDefault="00341F76"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-546.32</w:t>
            </w:r>
          </w:p>
        </w:tc>
      </w:tr>
      <w:tr w:rsidR="00D3112B" w:rsidRPr="00E92ADC" w:rsidTr="00DF7CA0">
        <w:trPr>
          <w:jc w:val="center"/>
        </w:trPr>
        <w:tc>
          <w:tcPr>
            <w:tcW w:w="2597" w:type="dxa"/>
          </w:tcPr>
          <w:p w:rsidR="00D3112B" w:rsidRPr="00E92ADC" w:rsidRDefault="00D3112B"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AIC</w:t>
            </w:r>
          </w:p>
        </w:tc>
        <w:tc>
          <w:tcPr>
            <w:tcW w:w="2251" w:type="dxa"/>
          </w:tcPr>
          <w:p w:rsidR="00D3112B" w:rsidRPr="00E92ADC" w:rsidRDefault="00D3112B"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1212.42</w:t>
            </w:r>
          </w:p>
        </w:tc>
        <w:tc>
          <w:tcPr>
            <w:tcW w:w="2250" w:type="dxa"/>
          </w:tcPr>
          <w:p w:rsidR="00D3112B" w:rsidRPr="00E92ADC" w:rsidRDefault="00D3112B"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E92ADC">
              <w:rPr>
                <w:rFonts w:ascii="Times New Roman" w:hAnsi="Times New Roman" w:cs="Times New Roman"/>
                <w:sz w:val="24"/>
                <w:szCs w:val="24"/>
              </w:rPr>
              <w:t>1</w:t>
            </w:r>
            <w:r>
              <w:rPr>
                <w:rFonts w:ascii="Times New Roman" w:hAnsi="Times New Roman" w:cs="Times New Roman"/>
                <w:sz w:val="24"/>
                <w:szCs w:val="24"/>
              </w:rPr>
              <w:t>47.89</w:t>
            </w:r>
          </w:p>
        </w:tc>
        <w:tc>
          <w:tcPr>
            <w:tcW w:w="2250" w:type="dxa"/>
          </w:tcPr>
          <w:p w:rsidR="00D3112B" w:rsidRPr="00E92ADC" w:rsidRDefault="00D3112B"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1194.91</w:t>
            </w:r>
          </w:p>
        </w:tc>
        <w:tc>
          <w:tcPr>
            <w:tcW w:w="2250" w:type="dxa"/>
          </w:tcPr>
          <w:p w:rsidR="00D3112B" w:rsidRPr="00E92ADC" w:rsidRDefault="00D3112B"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1132.25</w:t>
            </w:r>
          </w:p>
        </w:tc>
        <w:tc>
          <w:tcPr>
            <w:tcW w:w="2235" w:type="dxa"/>
          </w:tcPr>
          <w:p w:rsidR="00D3112B" w:rsidRPr="00E92ADC" w:rsidRDefault="00DC1D96"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1132.65</w:t>
            </w:r>
          </w:p>
        </w:tc>
      </w:tr>
      <w:tr w:rsidR="00D3112B" w:rsidRPr="00E92ADC" w:rsidTr="00DF7CA0">
        <w:trPr>
          <w:jc w:val="center"/>
        </w:trPr>
        <w:tc>
          <w:tcPr>
            <w:tcW w:w="2597" w:type="dxa"/>
          </w:tcPr>
          <w:p w:rsidR="00D3112B" w:rsidRPr="00E92ADC" w:rsidRDefault="00D3112B" w:rsidP="00E92ADC">
            <w:pPr>
              <w:spacing w:line="360" w:lineRule="auto"/>
              <w:jc w:val="both"/>
              <w:rPr>
                <w:rFonts w:ascii="Times New Roman" w:hAnsi="Times New Roman" w:cs="Times New Roman"/>
                <w:sz w:val="24"/>
                <w:szCs w:val="24"/>
              </w:rPr>
            </w:pPr>
            <w:r w:rsidRPr="00E92ADC">
              <w:rPr>
                <w:rFonts w:ascii="Times New Roman" w:hAnsi="Times New Roman" w:cs="Times New Roman"/>
                <w:sz w:val="24"/>
                <w:szCs w:val="24"/>
              </w:rPr>
              <w:t>BIC</w:t>
            </w:r>
          </w:p>
        </w:tc>
        <w:tc>
          <w:tcPr>
            <w:tcW w:w="2251" w:type="dxa"/>
          </w:tcPr>
          <w:p w:rsidR="00D3112B" w:rsidRPr="00E92ADC" w:rsidRDefault="00D3112B"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E92ADC">
              <w:rPr>
                <w:rFonts w:ascii="Times New Roman" w:hAnsi="Times New Roman" w:cs="Times New Roman"/>
                <w:sz w:val="24"/>
                <w:szCs w:val="24"/>
              </w:rPr>
              <w:t>2</w:t>
            </w:r>
            <w:r>
              <w:rPr>
                <w:rFonts w:ascii="Times New Roman" w:hAnsi="Times New Roman" w:cs="Times New Roman"/>
                <w:sz w:val="24"/>
                <w:szCs w:val="24"/>
              </w:rPr>
              <w:t>22.48</w:t>
            </w:r>
          </w:p>
        </w:tc>
        <w:tc>
          <w:tcPr>
            <w:tcW w:w="2250" w:type="dxa"/>
          </w:tcPr>
          <w:p w:rsidR="00D3112B" w:rsidRPr="00E92ADC" w:rsidRDefault="00D3112B"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1228.37</w:t>
            </w:r>
          </w:p>
        </w:tc>
        <w:tc>
          <w:tcPr>
            <w:tcW w:w="2250" w:type="dxa"/>
          </w:tcPr>
          <w:p w:rsidR="00D3112B" w:rsidRPr="00E92ADC" w:rsidRDefault="00D3112B"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1220.06</w:t>
            </w:r>
          </w:p>
        </w:tc>
        <w:tc>
          <w:tcPr>
            <w:tcW w:w="2250" w:type="dxa"/>
          </w:tcPr>
          <w:p w:rsidR="00D3112B" w:rsidRPr="00E92ADC" w:rsidRDefault="00D3112B"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1227.82</w:t>
            </w:r>
          </w:p>
        </w:tc>
        <w:tc>
          <w:tcPr>
            <w:tcW w:w="2235" w:type="dxa"/>
          </w:tcPr>
          <w:p w:rsidR="00D3112B" w:rsidRPr="00E92ADC" w:rsidRDefault="00DC1D96"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1233.25</w:t>
            </w:r>
          </w:p>
        </w:tc>
      </w:tr>
      <w:tr w:rsidR="00D3112B" w:rsidRPr="00E92ADC" w:rsidTr="00DF7CA0">
        <w:trPr>
          <w:jc w:val="center"/>
        </w:trPr>
        <w:tc>
          <w:tcPr>
            <w:tcW w:w="2597" w:type="dxa"/>
          </w:tcPr>
          <w:p w:rsidR="00D3112B" w:rsidRPr="00E92ADC" w:rsidRDefault="00D3112B" w:rsidP="00E92A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Variance </w:t>
            </w:r>
            <w:r w:rsidR="00341F76">
              <w:rPr>
                <w:rFonts w:ascii="Times New Roman" w:hAnsi="Times New Roman" w:cs="Times New Roman"/>
                <w:sz w:val="24"/>
                <w:szCs w:val="24"/>
              </w:rPr>
              <w:t xml:space="preserve">of random </w:t>
            </w:r>
            <w:r w:rsidR="00341F76">
              <w:rPr>
                <w:rFonts w:ascii="Times New Roman" w:hAnsi="Times New Roman" w:cs="Times New Roman"/>
                <w:sz w:val="24"/>
                <w:szCs w:val="24"/>
              </w:rPr>
              <w:lastRenderedPageBreak/>
              <w:t>coefficient of women’s knowledge of ODS</w:t>
            </w:r>
          </w:p>
        </w:tc>
        <w:tc>
          <w:tcPr>
            <w:tcW w:w="2251" w:type="dxa"/>
          </w:tcPr>
          <w:p w:rsidR="00D3112B" w:rsidRPr="00E92ADC" w:rsidRDefault="00D3112B" w:rsidP="00E92ADC">
            <w:pPr>
              <w:spacing w:line="360" w:lineRule="auto"/>
              <w:jc w:val="both"/>
              <w:rPr>
                <w:rFonts w:ascii="Times New Roman" w:hAnsi="Times New Roman" w:cs="Times New Roman"/>
                <w:sz w:val="24"/>
                <w:szCs w:val="24"/>
              </w:rPr>
            </w:pPr>
          </w:p>
        </w:tc>
        <w:tc>
          <w:tcPr>
            <w:tcW w:w="2250" w:type="dxa"/>
          </w:tcPr>
          <w:p w:rsidR="00D3112B" w:rsidRPr="00E92ADC" w:rsidRDefault="00D3112B" w:rsidP="00E92ADC">
            <w:pPr>
              <w:spacing w:line="360" w:lineRule="auto"/>
              <w:jc w:val="both"/>
              <w:rPr>
                <w:rFonts w:ascii="Times New Roman" w:hAnsi="Times New Roman" w:cs="Times New Roman"/>
                <w:sz w:val="24"/>
                <w:szCs w:val="24"/>
              </w:rPr>
            </w:pPr>
          </w:p>
        </w:tc>
        <w:tc>
          <w:tcPr>
            <w:tcW w:w="2250" w:type="dxa"/>
          </w:tcPr>
          <w:p w:rsidR="00D3112B" w:rsidRPr="00E92ADC" w:rsidRDefault="00D3112B" w:rsidP="00E92ADC">
            <w:pPr>
              <w:spacing w:line="360" w:lineRule="auto"/>
              <w:jc w:val="both"/>
              <w:rPr>
                <w:rFonts w:ascii="Times New Roman" w:hAnsi="Times New Roman" w:cs="Times New Roman"/>
                <w:sz w:val="24"/>
                <w:szCs w:val="24"/>
              </w:rPr>
            </w:pPr>
          </w:p>
        </w:tc>
        <w:tc>
          <w:tcPr>
            <w:tcW w:w="2250" w:type="dxa"/>
          </w:tcPr>
          <w:p w:rsidR="00D3112B" w:rsidRPr="00E92ADC" w:rsidRDefault="00D3112B" w:rsidP="00E92ADC">
            <w:pPr>
              <w:spacing w:line="360" w:lineRule="auto"/>
              <w:jc w:val="both"/>
              <w:rPr>
                <w:rFonts w:ascii="Times New Roman" w:hAnsi="Times New Roman" w:cs="Times New Roman"/>
                <w:sz w:val="24"/>
                <w:szCs w:val="24"/>
              </w:rPr>
            </w:pPr>
          </w:p>
        </w:tc>
        <w:tc>
          <w:tcPr>
            <w:tcW w:w="2235" w:type="dxa"/>
          </w:tcPr>
          <w:p w:rsidR="00D3112B" w:rsidRPr="00E92ADC" w:rsidRDefault="00341F76" w:rsidP="00E92ADC">
            <w:pPr>
              <w:spacing w:line="360" w:lineRule="auto"/>
              <w:jc w:val="both"/>
              <w:rPr>
                <w:rFonts w:ascii="Times New Roman" w:hAnsi="Times New Roman" w:cs="Times New Roman"/>
                <w:sz w:val="24"/>
                <w:szCs w:val="24"/>
              </w:rPr>
            </w:pPr>
            <w:r w:rsidRPr="000F1F06">
              <w:rPr>
                <w:rFonts w:ascii="Times New Roman" w:hAnsi="Times New Roman" w:cs="Times New Roman"/>
                <w:sz w:val="24"/>
                <w:szCs w:val="24"/>
              </w:rPr>
              <w:t>0.09 (0.02, 0.48</w:t>
            </w:r>
            <w:r w:rsidR="00D3112B" w:rsidRPr="000F1F06">
              <w:rPr>
                <w:rFonts w:ascii="Times New Roman" w:hAnsi="Times New Roman" w:cs="Times New Roman"/>
                <w:sz w:val="24"/>
                <w:szCs w:val="24"/>
              </w:rPr>
              <w:t>)</w:t>
            </w:r>
          </w:p>
        </w:tc>
      </w:tr>
    </w:tbl>
    <w:p w:rsidR="002748AC" w:rsidRPr="00E92ADC" w:rsidRDefault="002748AC" w:rsidP="00E92ADC">
      <w:pPr>
        <w:autoSpaceDE w:val="0"/>
        <w:autoSpaceDN w:val="0"/>
        <w:adjustRightInd w:val="0"/>
        <w:spacing w:after="0" w:line="360" w:lineRule="auto"/>
        <w:jc w:val="both"/>
        <w:rPr>
          <w:rFonts w:ascii="Times New Roman" w:hAnsi="Times New Roman" w:cs="Times New Roman"/>
          <w:sz w:val="24"/>
          <w:szCs w:val="24"/>
        </w:rPr>
      </w:pPr>
      <w:r w:rsidRPr="00E92ADC">
        <w:rPr>
          <w:rFonts w:ascii="Times New Roman" w:hAnsi="Times New Roman" w:cs="Times New Roman"/>
          <w:sz w:val="24"/>
          <w:szCs w:val="24"/>
        </w:rPr>
        <w:lastRenderedPageBreak/>
        <w:t>PCV: P</w:t>
      </w:r>
      <w:r w:rsidR="004137EC">
        <w:rPr>
          <w:rFonts w:ascii="Times New Roman" w:hAnsi="Times New Roman" w:cs="Times New Roman"/>
          <w:sz w:val="24"/>
          <w:szCs w:val="24"/>
        </w:rPr>
        <w:t>roportion change in variance; MR</w:t>
      </w:r>
      <w:r w:rsidRPr="00E92ADC">
        <w:rPr>
          <w:rFonts w:ascii="Times New Roman" w:hAnsi="Times New Roman" w:cs="Times New Roman"/>
          <w:sz w:val="24"/>
          <w:szCs w:val="24"/>
        </w:rPr>
        <w:t xml:space="preserve">R: Median odds ratio and ICC: Intra-class correlation coefficient; AIC: </w:t>
      </w:r>
      <w:proofErr w:type="spellStart"/>
      <w:r w:rsidRPr="00E92ADC">
        <w:rPr>
          <w:rFonts w:ascii="Times New Roman" w:hAnsi="Times New Roman" w:cs="Times New Roman"/>
          <w:sz w:val="24"/>
          <w:szCs w:val="24"/>
        </w:rPr>
        <w:t>Akaike</w:t>
      </w:r>
      <w:proofErr w:type="spellEnd"/>
      <w:r w:rsidRPr="00E92ADC">
        <w:rPr>
          <w:rFonts w:ascii="Times New Roman" w:hAnsi="Times New Roman" w:cs="Times New Roman"/>
          <w:sz w:val="24"/>
          <w:szCs w:val="24"/>
        </w:rPr>
        <w:t xml:space="preserve"> information criteria; BIC: Bayesian information criteria; CI: confidence interval. </w:t>
      </w:r>
    </w:p>
    <w:p w:rsidR="006C471E" w:rsidRDefault="006C471E" w:rsidP="00E92ADC">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p>
    <w:p w:rsidR="00370CDB" w:rsidRDefault="00370CDB" w:rsidP="00E92ADC">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p>
    <w:p w:rsidR="00370CDB" w:rsidRDefault="00370CDB" w:rsidP="00370CDB">
      <w:pPr>
        <w:pStyle w:val="NormalWeb"/>
        <w:spacing w:line="360" w:lineRule="auto"/>
        <w:jc w:val="both"/>
        <w:rPr>
          <w:color w:val="252525"/>
        </w:rPr>
      </w:pPr>
      <w:r>
        <w:rPr>
          <w:rStyle w:val="Strong"/>
          <w:color w:val="252525"/>
        </w:rPr>
        <w:t>Effect modification result of ANC</w:t>
      </w:r>
    </w:p>
    <w:p w:rsidR="00370CDB" w:rsidRDefault="00370CDB" w:rsidP="00370CDB">
      <w:pPr>
        <w:pStyle w:val="NormalWeb"/>
        <w:spacing w:line="360" w:lineRule="auto"/>
        <w:jc w:val="both"/>
        <w:rPr>
          <w:color w:val="252525"/>
        </w:rPr>
      </w:pPr>
      <w:r>
        <w:rPr>
          <w:color w:val="252525"/>
        </w:rPr>
        <w:t xml:space="preserve">We entered the interaction terms in the final model </w:t>
      </w:r>
      <w:r w:rsidR="00256722">
        <w:rPr>
          <w:color w:val="252525"/>
        </w:rPr>
        <w:t>for women's education</w:t>
      </w:r>
      <w:r>
        <w:rPr>
          <w:color w:val="252525"/>
        </w:rPr>
        <w:t xml:space="preserve"> and women's knowledge o</w:t>
      </w:r>
      <w:r w:rsidR="00256722">
        <w:rPr>
          <w:color w:val="252525"/>
        </w:rPr>
        <w:t xml:space="preserve">f ODS, women's education </w:t>
      </w:r>
      <w:r>
        <w:rPr>
          <w:color w:val="252525"/>
        </w:rPr>
        <w:t>and women's perceived quality of ANC, women's edu</w:t>
      </w:r>
      <w:r w:rsidR="00256722">
        <w:rPr>
          <w:color w:val="252525"/>
        </w:rPr>
        <w:t>cation</w:t>
      </w:r>
      <w:r>
        <w:rPr>
          <w:color w:val="252525"/>
        </w:rPr>
        <w:t xml:space="preserve"> and women's BPCR, women's knowledge of ANC, and women's perceived quality of ANC service to see if women's education modifies the effect of women's knowledge of ODS, perceived quality of ANC, and BPCR plan, and if women's knowledge of ANC modifies the effect of perceived quality. None of the interaction terms was statistically significant, implying the absence of a significant effect modification.</w:t>
      </w:r>
    </w:p>
    <w:p w:rsidR="00370CDB" w:rsidRDefault="00370CDB" w:rsidP="00370CDB">
      <w:pPr>
        <w:pStyle w:val="NormalWeb"/>
        <w:spacing w:line="360" w:lineRule="auto"/>
        <w:jc w:val="both"/>
        <w:rPr>
          <w:color w:val="252525"/>
        </w:rPr>
      </w:pPr>
      <w:r>
        <w:rPr>
          <w:rStyle w:val="Strong"/>
          <w:color w:val="252525"/>
        </w:rPr>
        <w:t>Effect modification result of HFD</w:t>
      </w:r>
    </w:p>
    <w:p w:rsidR="00370CDB" w:rsidRDefault="00370CDB" w:rsidP="00370CDB">
      <w:pPr>
        <w:pStyle w:val="NormalWeb"/>
        <w:spacing w:line="360" w:lineRule="auto"/>
        <w:jc w:val="both"/>
        <w:rPr>
          <w:color w:val="252525"/>
        </w:rPr>
      </w:pPr>
      <w:r>
        <w:rPr>
          <w:color w:val="252525"/>
        </w:rPr>
        <w:t>We entered the interaction terms in the final model for women's education status and wealth quintile, women's education status and AN</w:t>
      </w:r>
      <w:r w:rsidR="00BE5F6E">
        <w:rPr>
          <w:color w:val="252525"/>
        </w:rPr>
        <w:t xml:space="preserve">C use, women's education </w:t>
      </w:r>
      <w:r>
        <w:rPr>
          <w:color w:val="252525"/>
        </w:rPr>
        <w:t xml:space="preserve">and women's perceived quality of ANC, wealth quintile and ANC use, individual mass media use and community level mass media use to see if women's education modifies the effect of wealth quintile, ANC use, women's perceived quality of ANC, if wealth quintile modifies the effects of ANC use, and if individual mass media use modifies the effects of </w:t>
      </w:r>
      <w:r>
        <w:rPr>
          <w:color w:val="252525"/>
        </w:rPr>
        <w:lastRenderedPageBreak/>
        <w:t>community level mass media use. None of the interaction terms was statistically significant, implying the absence of a significant effect modification.</w:t>
      </w:r>
    </w:p>
    <w:p w:rsidR="00370CDB" w:rsidRDefault="00370CDB" w:rsidP="00370CDB">
      <w:pPr>
        <w:pStyle w:val="NormalWeb"/>
        <w:spacing w:line="360" w:lineRule="auto"/>
        <w:jc w:val="both"/>
        <w:rPr>
          <w:color w:val="252525"/>
        </w:rPr>
      </w:pPr>
      <w:r>
        <w:rPr>
          <w:rStyle w:val="Strong"/>
          <w:color w:val="252525"/>
        </w:rPr>
        <w:t>Effect modification result of PNC</w:t>
      </w:r>
    </w:p>
    <w:p w:rsidR="00C40D1C" w:rsidRDefault="00370CDB" w:rsidP="00370CDB">
      <w:pPr>
        <w:pStyle w:val="NormalWeb"/>
        <w:spacing w:line="360" w:lineRule="auto"/>
        <w:jc w:val="both"/>
        <w:rPr>
          <w:color w:val="252525"/>
        </w:rPr>
      </w:pPr>
      <w:r>
        <w:rPr>
          <w:color w:val="252525"/>
        </w:rPr>
        <w:t>We entered the interaction terms in the final model for women's education and women's knowledge of PNC, place of residence and women’s knowledge of PNC, place of residence and women’s knowledge of ODS, place of residence and wealth quintile to see if women's education modifies the effect of women's knowledge of PNC, if place of residence modifies the effect of women’s knowledge of PNC, women’s knowledge of ODS, and wealth quintile. None of the interaction terms was statistically significant, implying the absence of a significant effect modification.</w:t>
      </w:r>
    </w:p>
    <w:p w:rsidR="006F73BF" w:rsidRDefault="006F73BF" w:rsidP="00370CDB">
      <w:pPr>
        <w:pStyle w:val="NormalWeb"/>
        <w:spacing w:line="360" w:lineRule="auto"/>
        <w:jc w:val="both"/>
        <w:rPr>
          <w:color w:val="252525"/>
        </w:rPr>
      </w:pPr>
    </w:p>
    <w:p w:rsidR="006F73BF" w:rsidRDefault="006F73BF" w:rsidP="00370CDB">
      <w:pPr>
        <w:pStyle w:val="NormalWeb"/>
        <w:spacing w:line="360" w:lineRule="auto"/>
        <w:jc w:val="both"/>
        <w:rPr>
          <w:color w:val="252525"/>
        </w:rPr>
      </w:pPr>
    </w:p>
    <w:p w:rsidR="006F73BF" w:rsidRDefault="006F73BF" w:rsidP="00370CDB">
      <w:pPr>
        <w:pStyle w:val="NormalWeb"/>
        <w:spacing w:line="360" w:lineRule="auto"/>
        <w:jc w:val="both"/>
        <w:rPr>
          <w:color w:val="252525"/>
        </w:rPr>
      </w:pPr>
    </w:p>
    <w:p w:rsidR="006F73BF" w:rsidRDefault="006F73BF" w:rsidP="00370CDB">
      <w:pPr>
        <w:pStyle w:val="NormalWeb"/>
        <w:spacing w:line="360" w:lineRule="auto"/>
        <w:jc w:val="both"/>
        <w:rPr>
          <w:color w:val="252525"/>
        </w:rPr>
      </w:pPr>
    </w:p>
    <w:p w:rsidR="006F73BF" w:rsidRDefault="006F73BF" w:rsidP="00370CDB">
      <w:pPr>
        <w:pStyle w:val="NormalWeb"/>
        <w:spacing w:line="360" w:lineRule="auto"/>
        <w:jc w:val="both"/>
        <w:rPr>
          <w:color w:val="252525"/>
        </w:rPr>
      </w:pPr>
    </w:p>
    <w:p w:rsidR="006F73BF" w:rsidRDefault="006F73BF" w:rsidP="00370CDB">
      <w:pPr>
        <w:pStyle w:val="NormalWeb"/>
        <w:spacing w:line="360" w:lineRule="auto"/>
        <w:jc w:val="both"/>
        <w:rPr>
          <w:color w:val="252525"/>
        </w:rPr>
      </w:pPr>
    </w:p>
    <w:p w:rsidR="006F73BF" w:rsidRDefault="006F73BF" w:rsidP="00370CDB">
      <w:pPr>
        <w:pStyle w:val="NormalWeb"/>
        <w:spacing w:line="360" w:lineRule="auto"/>
        <w:jc w:val="both"/>
        <w:rPr>
          <w:color w:val="252525"/>
        </w:rPr>
      </w:pPr>
    </w:p>
    <w:p w:rsidR="006F73BF" w:rsidRDefault="006F73BF" w:rsidP="00370CDB">
      <w:pPr>
        <w:pStyle w:val="NormalWeb"/>
        <w:spacing w:line="360" w:lineRule="auto"/>
        <w:jc w:val="both"/>
        <w:rPr>
          <w:color w:val="252525"/>
        </w:rPr>
      </w:pPr>
    </w:p>
    <w:p w:rsidR="006F73BF" w:rsidRPr="00C14D68" w:rsidRDefault="006F73BF" w:rsidP="006F73BF">
      <w:pPr>
        <w:spacing w:after="0" w:line="360" w:lineRule="auto"/>
        <w:jc w:val="both"/>
        <w:rPr>
          <w:rFonts w:ascii="Times New Roman" w:eastAsia="MS Mincho" w:hAnsi="Times New Roman" w:cs="Times New Roman"/>
          <w:b/>
          <w:sz w:val="24"/>
          <w:szCs w:val="24"/>
        </w:rPr>
      </w:pPr>
      <w:r>
        <w:rPr>
          <w:rFonts w:ascii="Times New Roman" w:hAnsi="Times New Roman" w:cs="Times New Roman"/>
          <w:b/>
          <w:color w:val="131413"/>
          <w:sz w:val="24"/>
          <w:szCs w:val="24"/>
        </w:rPr>
        <w:lastRenderedPageBreak/>
        <w:t xml:space="preserve">S1 File </w:t>
      </w:r>
      <w:r w:rsidRPr="00E92ADC">
        <w:rPr>
          <w:rFonts w:ascii="Times New Roman" w:hAnsi="Times New Roman" w:cs="Times New Roman"/>
          <w:b/>
          <w:color w:val="131413"/>
          <w:sz w:val="24"/>
          <w:szCs w:val="24"/>
        </w:rPr>
        <w:t>Tabl</w:t>
      </w:r>
      <w:r>
        <w:rPr>
          <w:rFonts w:ascii="Times New Roman" w:hAnsi="Times New Roman" w:cs="Times New Roman"/>
          <w:b/>
          <w:color w:val="131413"/>
          <w:sz w:val="24"/>
          <w:szCs w:val="24"/>
        </w:rPr>
        <w:t>e 8</w:t>
      </w:r>
      <w:r w:rsidRPr="00E92ADC">
        <w:rPr>
          <w:rFonts w:ascii="Times New Roman" w:hAnsi="Times New Roman" w:cs="Times New Roman"/>
          <w:b/>
          <w:color w:val="131413"/>
          <w:sz w:val="24"/>
          <w:szCs w:val="24"/>
        </w:rPr>
        <w:t>:</w:t>
      </w:r>
      <w:r w:rsidRPr="00C14D68">
        <w:rPr>
          <w:rFonts w:ascii="Times New Roman" w:eastAsia="MS Mincho" w:hAnsi="Times New Roman" w:cs="Times New Roman"/>
          <w:b/>
          <w:sz w:val="24"/>
          <w:szCs w:val="24"/>
        </w:rPr>
        <w:t xml:space="preserve"> </w:t>
      </w:r>
      <w:r w:rsidRPr="00C14D68">
        <w:rPr>
          <w:rFonts w:ascii="Times New Roman" w:eastAsia="MS Mincho" w:hAnsi="Times New Roman" w:cs="Times New Roman"/>
          <w:sz w:val="24"/>
          <w:szCs w:val="24"/>
        </w:rPr>
        <w:t>Comparison of modified Poisson with robust variance and log-bi</w:t>
      </w:r>
      <w:r>
        <w:rPr>
          <w:rFonts w:ascii="Times New Roman" w:eastAsia="MS Mincho" w:hAnsi="Times New Roman" w:cs="Times New Roman"/>
          <w:sz w:val="24"/>
          <w:szCs w:val="24"/>
        </w:rPr>
        <w:t>nomial models in estimating ARR</w:t>
      </w:r>
      <w:r w:rsidRPr="00C14D68">
        <w:rPr>
          <w:rFonts w:ascii="Times New Roman" w:eastAsia="MS Mincho" w:hAnsi="Times New Roman" w:cs="Times New Roman"/>
          <w:sz w:val="24"/>
          <w:szCs w:val="24"/>
        </w:rPr>
        <w:t xml:space="preserve"> of</w:t>
      </w:r>
      <w:r w:rsidRPr="00C14D68">
        <w:rPr>
          <w:rFonts w:ascii="Times New Roman" w:eastAsia="MS Mincho" w:hAnsi="Times New Roman" w:cs="Times New Roman"/>
          <w:b/>
          <w:sz w:val="24"/>
          <w:szCs w:val="24"/>
        </w:rPr>
        <w:t xml:space="preserve"> </w:t>
      </w:r>
      <w:r w:rsidRPr="00C14D68">
        <w:rPr>
          <w:rFonts w:ascii="Times New Roman" w:eastAsia="MS Mincho" w:hAnsi="Times New Roman" w:cs="Times New Roman"/>
          <w:sz w:val="24"/>
          <w:szCs w:val="24"/>
        </w:rPr>
        <w:t>d</w:t>
      </w:r>
      <w:r w:rsidRPr="00C14D68">
        <w:rPr>
          <w:rFonts w:ascii="Times New Roman" w:hAnsi="Times New Roman" w:cs="Times New Roman"/>
          <w:sz w:val="24"/>
          <w:szCs w:val="24"/>
        </w:rPr>
        <w:t>eterminants of ANC use</w:t>
      </w:r>
    </w:p>
    <w:tbl>
      <w:tblPr>
        <w:tblStyle w:val="TableGrid"/>
        <w:tblW w:w="11273" w:type="dxa"/>
        <w:jc w:val="center"/>
        <w:tblInd w:w="-2355" w:type="dxa"/>
        <w:tblLayout w:type="fixed"/>
        <w:tblLook w:val="04A0" w:firstRow="1" w:lastRow="0" w:firstColumn="1" w:lastColumn="0" w:noHBand="0" w:noVBand="1"/>
      </w:tblPr>
      <w:tblGrid>
        <w:gridCol w:w="5040"/>
        <w:gridCol w:w="2880"/>
        <w:gridCol w:w="3353"/>
      </w:tblGrid>
      <w:tr w:rsidR="006F73BF" w:rsidRPr="00C14D68" w:rsidTr="006F73BF">
        <w:trPr>
          <w:jc w:val="center"/>
        </w:trPr>
        <w:tc>
          <w:tcPr>
            <w:tcW w:w="5040" w:type="dxa"/>
            <w:vMerge w:val="restart"/>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Variables</w:t>
            </w:r>
          </w:p>
        </w:tc>
        <w:tc>
          <w:tcPr>
            <w:tcW w:w="2880" w:type="dxa"/>
          </w:tcPr>
          <w:p w:rsidR="006F73BF" w:rsidRPr="00AE2914" w:rsidRDefault="006F73BF" w:rsidP="00F3743D">
            <w:pPr>
              <w:autoSpaceDE w:val="0"/>
              <w:autoSpaceDN w:val="0"/>
              <w:adjustRightInd w:val="0"/>
              <w:spacing w:line="360" w:lineRule="auto"/>
              <w:jc w:val="both"/>
              <w:rPr>
                <w:rFonts w:ascii="Times New Roman" w:hAnsi="Times New Roman" w:cs="Times New Roman"/>
                <w:b/>
                <w:bCs/>
                <w:sz w:val="24"/>
                <w:szCs w:val="24"/>
              </w:rPr>
            </w:pPr>
            <w:r w:rsidRPr="00AE2914">
              <w:rPr>
                <w:rFonts w:ascii="Times New Roman" w:hAnsi="Times New Roman" w:cs="Times New Roman"/>
                <w:b/>
                <w:bCs/>
                <w:sz w:val="24"/>
                <w:szCs w:val="24"/>
              </w:rPr>
              <w:t>Log-binomial regression</w:t>
            </w:r>
          </w:p>
          <w:p w:rsidR="006F73BF" w:rsidRPr="00AE2914" w:rsidRDefault="006F73BF" w:rsidP="00F3743D">
            <w:pPr>
              <w:autoSpaceDE w:val="0"/>
              <w:autoSpaceDN w:val="0"/>
              <w:adjustRightInd w:val="0"/>
              <w:spacing w:line="360" w:lineRule="auto"/>
              <w:jc w:val="both"/>
              <w:rPr>
                <w:rFonts w:ascii="Times New Roman" w:hAnsi="Times New Roman" w:cs="Times New Roman"/>
                <w:b/>
                <w:sz w:val="24"/>
                <w:szCs w:val="24"/>
              </w:rPr>
            </w:pPr>
            <w:r w:rsidRPr="00AE2914">
              <w:rPr>
                <w:rFonts w:ascii="Times New Roman" w:hAnsi="Times New Roman" w:cs="Times New Roman"/>
                <w:b/>
                <w:bCs/>
                <w:sz w:val="24"/>
                <w:szCs w:val="24"/>
              </w:rPr>
              <w:t>(multivariable)</w:t>
            </w:r>
          </w:p>
        </w:tc>
        <w:tc>
          <w:tcPr>
            <w:tcW w:w="3353" w:type="dxa"/>
          </w:tcPr>
          <w:p w:rsidR="006F73BF" w:rsidRPr="00AE2914" w:rsidRDefault="006F73BF" w:rsidP="00F3743D">
            <w:pPr>
              <w:autoSpaceDE w:val="0"/>
              <w:autoSpaceDN w:val="0"/>
              <w:adjustRightInd w:val="0"/>
              <w:spacing w:line="360" w:lineRule="auto"/>
              <w:jc w:val="both"/>
              <w:rPr>
                <w:rFonts w:ascii="Times New Roman" w:hAnsi="Times New Roman" w:cs="Times New Roman"/>
                <w:b/>
                <w:bCs/>
                <w:sz w:val="24"/>
                <w:szCs w:val="24"/>
              </w:rPr>
            </w:pPr>
            <w:r w:rsidRPr="00AE2914">
              <w:rPr>
                <w:rFonts w:ascii="Times New Roman" w:hAnsi="Times New Roman" w:cs="Times New Roman"/>
                <w:b/>
                <w:bCs/>
                <w:sz w:val="24"/>
                <w:szCs w:val="24"/>
              </w:rPr>
              <w:t>Poisson regression with</w:t>
            </w:r>
          </w:p>
          <w:p w:rsidR="006F73BF" w:rsidRPr="00AE2914" w:rsidRDefault="006F73BF" w:rsidP="00F3743D">
            <w:pPr>
              <w:autoSpaceDE w:val="0"/>
              <w:autoSpaceDN w:val="0"/>
              <w:adjustRightInd w:val="0"/>
              <w:spacing w:line="360" w:lineRule="auto"/>
              <w:jc w:val="both"/>
              <w:rPr>
                <w:rFonts w:ascii="Times New Roman" w:hAnsi="Times New Roman" w:cs="Times New Roman"/>
                <w:b/>
                <w:bCs/>
                <w:sz w:val="24"/>
                <w:szCs w:val="24"/>
              </w:rPr>
            </w:pPr>
            <w:r w:rsidRPr="00AE2914">
              <w:rPr>
                <w:rFonts w:ascii="Times New Roman" w:hAnsi="Times New Roman" w:cs="Times New Roman"/>
                <w:b/>
                <w:bCs/>
                <w:sz w:val="24"/>
                <w:szCs w:val="24"/>
              </w:rPr>
              <w:t>robust standard errors</w:t>
            </w:r>
          </w:p>
          <w:p w:rsidR="006F73BF" w:rsidRPr="00AE2914" w:rsidRDefault="006F73BF" w:rsidP="00F3743D">
            <w:pPr>
              <w:autoSpaceDE w:val="0"/>
              <w:autoSpaceDN w:val="0"/>
              <w:adjustRightInd w:val="0"/>
              <w:spacing w:line="360" w:lineRule="auto"/>
              <w:jc w:val="both"/>
              <w:rPr>
                <w:rFonts w:ascii="Times New Roman" w:hAnsi="Times New Roman" w:cs="Times New Roman"/>
                <w:b/>
                <w:sz w:val="24"/>
                <w:szCs w:val="24"/>
              </w:rPr>
            </w:pPr>
            <w:r w:rsidRPr="00AE2914">
              <w:rPr>
                <w:rFonts w:ascii="Times New Roman" w:hAnsi="Times New Roman" w:cs="Times New Roman"/>
                <w:b/>
                <w:bCs/>
                <w:sz w:val="24"/>
                <w:szCs w:val="24"/>
              </w:rPr>
              <w:t xml:space="preserve">      (multivariable)</w:t>
            </w:r>
          </w:p>
        </w:tc>
      </w:tr>
      <w:tr w:rsidR="006F73BF" w:rsidRPr="00C14D68" w:rsidTr="006F73BF">
        <w:trPr>
          <w:jc w:val="center"/>
        </w:trPr>
        <w:tc>
          <w:tcPr>
            <w:tcW w:w="5040" w:type="dxa"/>
            <w:vMerge/>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p>
        </w:tc>
        <w:tc>
          <w:tcPr>
            <w:tcW w:w="2880" w:type="dxa"/>
          </w:tcPr>
          <w:p w:rsidR="006F73BF" w:rsidRPr="00AE2914" w:rsidRDefault="006F73BF" w:rsidP="00F3743D">
            <w:pPr>
              <w:autoSpaceDE w:val="0"/>
              <w:autoSpaceDN w:val="0"/>
              <w:adjustRightInd w:val="0"/>
              <w:spacing w:line="360" w:lineRule="auto"/>
              <w:jc w:val="both"/>
              <w:rPr>
                <w:rFonts w:ascii="Times New Roman" w:hAnsi="Times New Roman" w:cs="Times New Roman"/>
                <w:b/>
                <w:sz w:val="24"/>
                <w:szCs w:val="24"/>
              </w:rPr>
            </w:pPr>
            <w:r w:rsidRPr="00AE2914">
              <w:rPr>
                <w:rFonts w:ascii="Times New Roman" w:hAnsi="Times New Roman" w:cs="Times New Roman"/>
                <w:b/>
                <w:sz w:val="24"/>
                <w:szCs w:val="24"/>
              </w:rPr>
              <w:t xml:space="preserve">APR (95% CI) </w:t>
            </w:r>
          </w:p>
        </w:tc>
        <w:tc>
          <w:tcPr>
            <w:tcW w:w="3353" w:type="dxa"/>
          </w:tcPr>
          <w:p w:rsidR="006F73BF" w:rsidRPr="00AE2914" w:rsidRDefault="006F73BF" w:rsidP="00F3743D">
            <w:pPr>
              <w:autoSpaceDE w:val="0"/>
              <w:autoSpaceDN w:val="0"/>
              <w:adjustRightInd w:val="0"/>
              <w:spacing w:line="360" w:lineRule="auto"/>
              <w:jc w:val="both"/>
              <w:rPr>
                <w:rFonts w:ascii="Times New Roman" w:hAnsi="Times New Roman" w:cs="Times New Roman"/>
                <w:b/>
                <w:sz w:val="24"/>
                <w:szCs w:val="24"/>
              </w:rPr>
            </w:pPr>
            <w:r w:rsidRPr="00AE2914">
              <w:rPr>
                <w:rFonts w:ascii="Times New Roman" w:hAnsi="Times New Roman" w:cs="Times New Roman"/>
                <w:b/>
                <w:sz w:val="24"/>
                <w:szCs w:val="24"/>
              </w:rPr>
              <w:t xml:space="preserve">APR (95% CI) </w:t>
            </w:r>
          </w:p>
        </w:tc>
      </w:tr>
      <w:tr w:rsidR="006F73BF" w:rsidRPr="00C14D68" w:rsidTr="006F73BF">
        <w:trPr>
          <w:jc w:val="center"/>
        </w:trPr>
        <w:tc>
          <w:tcPr>
            <w:tcW w:w="5040" w:type="dxa"/>
          </w:tcPr>
          <w:p w:rsidR="006F73BF" w:rsidRPr="00C14D68" w:rsidRDefault="006F73BF" w:rsidP="00F3743D">
            <w:pPr>
              <w:autoSpaceDE w:val="0"/>
              <w:autoSpaceDN w:val="0"/>
              <w:adjustRightInd w:val="0"/>
              <w:spacing w:line="360" w:lineRule="auto"/>
              <w:jc w:val="both"/>
              <w:rPr>
                <w:rFonts w:ascii="Times New Roman" w:hAnsi="Times New Roman" w:cs="Times New Roman"/>
                <w:b/>
                <w:sz w:val="24"/>
                <w:szCs w:val="24"/>
              </w:rPr>
            </w:pPr>
            <w:r w:rsidRPr="00C14D68">
              <w:rPr>
                <w:rFonts w:ascii="Times New Roman" w:hAnsi="Times New Roman" w:cs="Times New Roman"/>
                <w:b/>
                <w:sz w:val="24"/>
                <w:szCs w:val="24"/>
              </w:rPr>
              <w:t xml:space="preserve">Received model family training </w:t>
            </w:r>
          </w:p>
        </w:tc>
        <w:tc>
          <w:tcPr>
            <w:tcW w:w="288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p>
        </w:tc>
        <w:tc>
          <w:tcPr>
            <w:tcW w:w="3353"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p>
        </w:tc>
      </w:tr>
      <w:tr w:rsidR="006F73BF" w:rsidRPr="00C14D68" w:rsidTr="006F73BF">
        <w:trPr>
          <w:jc w:val="center"/>
        </w:trPr>
        <w:tc>
          <w:tcPr>
            <w:tcW w:w="504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 xml:space="preserve">No </w:t>
            </w:r>
          </w:p>
        </w:tc>
        <w:tc>
          <w:tcPr>
            <w:tcW w:w="288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 xml:space="preserve">Ref </w:t>
            </w:r>
          </w:p>
        </w:tc>
        <w:tc>
          <w:tcPr>
            <w:tcW w:w="3353"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 xml:space="preserve">Ref </w:t>
            </w:r>
          </w:p>
        </w:tc>
      </w:tr>
      <w:tr w:rsidR="006F73BF" w:rsidRPr="00C14D68" w:rsidTr="006F73BF">
        <w:trPr>
          <w:jc w:val="center"/>
        </w:trPr>
        <w:tc>
          <w:tcPr>
            <w:tcW w:w="504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 xml:space="preserve">Yes </w:t>
            </w:r>
          </w:p>
        </w:tc>
        <w:tc>
          <w:tcPr>
            <w:tcW w:w="288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1.19 (1.07, 1.35) *</w:t>
            </w:r>
          </w:p>
        </w:tc>
        <w:tc>
          <w:tcPr>
            <w:tcW w:w="3353"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1.19 (1.06, 1.35)*</w:t>
            </w:r>
          </w:p>
        </w:tc>
      </w:tr>
      <w:tr w:rsidR="006F73BF" w:rsidRPr="00C14D68" w:rsidTr="006F73BF">
        <w:trPr>
          <w:jc w:val="center"/>
        </w:trPr>
        <w:tc>
          <w:tcPr>
            <w:tcW w:w="5040" w:type="dxa"/>
          </w:tcPr>
          <w:p w:rsidR="006F73BF" w:rsidRPr="00C14D68" w:rsidRDefault="006F73BF" w:rsidP="00F3743D">
            <w:pPr>
              <w:autoSpaceDE w:val="0"/>
              <w:autoSpaceDN w:val="0"/>
              <w:adjustRightInd w:val="0"/>
              <w:spacing w:line="360" w:lineRule="auto"/>
              <w:jc w:val="both"/>
              <w:rPr>
                <w:rFonts w:ascii="Times New Roman" w:hAnsi="Times New Roman" w:cs="Times New Roman"/>
                <w:b/>
                <w:sz w:val="24"/>
                <w:szCs w:val="24"/>
              </w:rPr>
            </w:pPr>
            <w:r w:rsidRPr="00C14D68">
              <w:rPr>
                <w:rFonts w:ascii="Times New Roman" w:hAnsi="Times New Roman" w:cs="Times New Roman"/>
                <w:b/>
                <w:sz w:val="24"/>
                <w:szCs w:val="24"/>
              </w:rPr>
              <w:t>Women’s knowledge score on ANC ©</w:t>
            </w:r>
          </w:p>
        </w:tc>
        <w:tc>
          <w:tcPr>
            <w:tcW w:w="288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 xml:space="preserve">1.26 (1.16, 1.36) ** </w:t>
            </w:r>
          </w:p>
        </w:tc>
        <w:tc>
          <w:tcPr>
            <w:tcW w:w="3353"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1.54 (1.31, 1.81)**</w:t>
            </w:r>
          </w:p>
        </w:tc>
      </w:tr>
      <w:tr w:rsidR="006F73BF" w:rsidRPr="00C14D68" w:rsidTr="006F73BF">
        <w:trPr>
          <w:jc w:val="center"/>
        </w:trPr>
        <w:tc>
          <w:tcPr>
            <w:tcW w:w="5040" w:type="dxa"/>
          </w:tcPr>
          <w:p w:rsidR="006F73BF" w:rsidRPr="00C14D68" w:rsidRDefault="006F73BF" w:rsidP="00F3743D">
            <w:pPr>
              <w:autoSpaceDE w:val="0"/>
              <w:autoSpaceDN w:val="0"/>
              <w:adjustRightInd w:val="0"/>
              <w:spacing w:line="360" w:lineRule="auto"/>
              <w:jc w:val="both"/>
              <w:rPr>
                <w:rFonts w:ascii="Times New Roman" w:hAnsi="Times New Roman" w:cs="Times New Roman"/>
                <w:b/>
                <w:sz w:val="24"/>
                <w:szCs w:val="24"/>
              </w:rPr>
            </w:pPr>
            <w:r w:rsidRPr="00C14D68">
              <w:rPr>
                <w:rFonts w:ascii="Times New Roman" w:hAnsi="Times New Roman" w:cs="Times New Roman"/>
                <w:b/>
                <w:sz w:val="24"/>
                <w:szCs w:val="24"/>
              </w:rPr>
              <w:t>Women’s perceived  quality of ANC score ©</w:t>
            </w:r>
          </w:p>
        </w:tc>
        <w:tc>
          <w:tcPr>
            <w:tcW w:w="288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1.02 (1.01, 1.03)</w:t>
            </w:r>
          </w:p>
        </w:tc>
        <w:tc>
          <w:tcPr>
            <w:tcW w:w="3353"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1.02 (1.01, 1.03)**</w:t>
            </w:r>
          </w:p>
        </w:tc>
      </w:tr>
      <w:tr w:rsidR="006F73BF" w:rsidRPr="00C14D68" w:rsidTr="006F73BF">
        <w:trPr>
          <w:jc w:val="center"/>
        </w:trPr>
        <w:tc>
          <w:tcPr>
            <w:tcW w:w="5040" w:type="dxa"/>
          </w:tcPr>
          <w:p w:rsidR="006F73BF" w:rsidRPr="00C14D68" w:rsidRDefault="006F73BF" w:rsidP="00F3743D">
            <w:pPr>
              <w:autoSpaceDE w:val="0"/>
              <w:autoSpaceDN w:val="0"/>
              <w:adjustRightInd w:val="0"/>
              <w:spacing w:line="360" w:lineRule="auto"/>
              <w:jc w:val="both"/>
              <w:rPr>
                <w:rFonts w:ascii="Times New Roman" w:hAnsi="Times New Roman" w:cs="Times New Roman"/>
                <w:b/>
                <w:sz w:val="24"/>
                <w:szCs w:val="24"/>
              </w:rPr>
            </w:pPr>
            <w:r w:rsidRPr="00C14D68">
              <w:rPr>
                <w:rFonts w:ascii="Times New Roman" w:hAnsi="Times New Roman" w:cs="Times New Roman"/>
                <w:b/>
                <w:sz w:val="24"/>
                <w:szCs w:val="24"/>
              </w:rPr>
              <w:t xml:space="preserve">Birth preparedness plan </w:t>
            </w:r>
          </w:p>
        </w:tc>
        <w:tc>
          <w:tcPr>
            <w:tcW w:w="288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p>
        </w:tc>
        <w:tc>
          <w:tcPr>
            <w:tcW w:w="3353"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p>
        </w:tc>
      </w:tr>
      <w:tr w:rsidR="006F73BF" w:rsidRPr="00C14D68" w:rsidTr="006F73BF">
        <w:trPr>
          <w:jc w:val="center"/>
        </w:trPr>
        <w:tc>
          <w:tcPr>
            <w:tcW w:w="504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Poorly prepared</w:t>
            </w:r>
          </w:p>
        </w:tc>
        <w:tc>
          <w:tcPr>
            <w:tcW w:w="288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 xml:space="preserve">Ref </w:t>
            </w:r>
          </w:p>
        </w:tc>
        <w:tc>
          <w:tcPr>
            <w:tcW w:w="3353"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 xml:space="preserve">Ref </w:t>
            </w:r>
          </w:p>
        </w:tc>
      </w:tr>
      <w:tr w:rsidR="006F73BF" w:rsidRPr="00C14D68" w:rsidTr="006F73BF">
        <w:trPr>
          <w:jc w:val="center"/>
        </w:trPr>
        <w:tc>
          <w:tcPr>
            <w:tcW w:w="504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 xml:space="preserve">Well prepared </w:t>
            </w:r>
          </w:p>
        </w:tc>
        <w:tc>
          <w:tcPr>
            <w:tcW w:w="288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 xml:space="preserve">1.13 (1.02, 1.25)* </w:t>
            </w:r>
          </w:p>
        </w:tc>
        <w:tc>
          <w:tcPr>
            <w:tcW w:w="3353"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1.13 (1.02, 1.25)*</w:t>
            </w:r>
          </w:p>
        </w:tc>
      </w:tr>
      <w:tr w:rsidR="006F73BF" w:rsidRPr="00C14D68" w:rsidTr="006F73BF">
        <w:trPr>
          <w:jc w:val="center"/>
        </w:trPr>
        <w:tc>
          <w:tcPr>
            <w:tcW w:w="5040" w:type="dxa"/>
          </w:tcPr>
          <w:p w:rsidR="006F73BF" w:rsidRPr="00C14D68" w:rsidRDefault="006F73BF" w:rsidP="00F3743D">
            <w:pPr>
              <w:autoSpaceDE w:val="0"/>
              <w:autoSpaceDN w:val="0"/>
              <w:adjustRightInd w:val="0"/>
              <w:spacing w:line="360" w:lineRule="auto"/>
              <w:jc w:val="both"/>
              <w:rPr>
                <w:rFonts w:ascii="Times New Roman" w:hAnsi="Times New Roman" w:cs="Times New Roman"/>
                <w:b/>
                <w:sz w:val="24"/>
                <w:szCs w:val="24"/>
              </w:rPr>
            </w:pPr>
            <w:r w:rsidRPr="00C14D68">
              <w:rPr>
                <w:rFonts w:ascii="Times New Roman" w:hAnsi="Times New Roman" w:cs="Times New Roman"/>
                <w:b/>
                <w:sz w:val="24"/>
                <w:szCs w:val="24"/>
              </w:rPr>
              <w:t>AIC</w:t>
            </w:r>
          </w:p>
        </w:tc>
        <w:tc>
          <w:tcPr>
            <w:tcW w:w="2880" w:type="dxa"/>
          </w:tcPr>
          <w:p w:rsidR="006F73BF" w:rsidRPr="00C14D68" w:rsidRDefault="006F73BF" w:rsidP="00F3743D">
            <w:pPr>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1649.57</w:t>
            </w:r>
          </w:p>
        </w:tc>
        <w:tc>
          <w:tcPr>
            <w:tcW w:w="3353" w:type="dxa"/>
          </w:tcPr>
          <w:p w:rsidR="006F73BF" w:rsidRPr="00C14D68" w:rsidRDefault="006F73BF" w:rsidP="00F3743D">
            <w:pPr>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1639.57</w:t>
            </w:r>
          </w:p>
        </w:tc>
      </w:tr>
      <w:tr w:rsidR="006F73BF" w:rsidRPr="00C14D68" w:rsidTr="006F73BF">
        <w:trPr>
          <w:jc w:val="center"/>
        </w:trPr>
        <w:tc>
          <w:tcPr>
            <w:tcW w:w="5040" w:type="dxa"/>
          </w:tcPr>
          <w:p w:rsidR="006F73BF" w:rsidRPr="00C14D68" w:rsidRDefault="006F73BF" w:rsidP="00F3743D">
            <w:pPr>
              <w:autoSpaceDE w:val="0"/>
              <w:autoSpaceDN w:val="0"/>
              <w:adjustRightInd w:val="0"/>
              <w:spacing w:line="360" w:lineRule="auto"/>
              <w:jc w:val="both"/>
              <w:rPr>
                <w:rFonts w:ascii="Times New Roman" w:hAnsi="Times New Roman" w:cs="Times New Roman"/>
                <w:b/>
                <w:sz w:val="24"/>
                <w:szCs w:val="24"/>
              </w:rPr>
            </w:pPr>
            <w:r w:rsidRPr="00C14D68">
              <w:rPr>
                <w:rFonts w:ascii="Times New Roman" w:hAnsi="Times New Roman" w:cs="Times New Roman"/>
                <w:b/>
                <w:sz w:val="24"/>
                <w:szCs w:val="24"/>
              </w:rPr>
              <w:t>BIC</w:t>
            </w:r>
          </w:p>
        </w:tc>
        <w:tc>
          <w:tcPr>
            <w:tcW w:w="2880" w:type="dxa"/>
          </w:tcPr>
          <w:p w:rsidR="006F73BF" w:rsidRPr="00C14D68" w:rsidRDefault="006F73BF" w:rsidP="00F3743D">
            <w:pPr>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1750.23</w:t>
            </w:r>
          </w:p>
        </w:tc>
        <w:tc>
          <w:tcPr>
            <w:tcW w:w="3353" w:type="dxa"/>
          </w:tcPr>
          <w:p w:rsidR="006F73BF" w:rsidRPr="00C14D68" w:rsidRDefault="006F73BF" w:rsidP="00F3743D">
            <w:pPr>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1750.23</w:t>
            </w:r>
          </w:p>
        </w:tc>
      </w:tr>
    </w:tbl>
    <w:p w:rsidR="006F73BF" w:rsidRPr="00C14D68" w:rsidRDefault="006F73BF" w:rsidP="006F73BF">
      <w:pPr>
        <w:spacing w:before="120" w:after="120" w:line="360" w:lineRule="auto"/>
        <w:jc w:val="both"/>
        <w:rPr>
          <w:rFonts w:ascii="Times New Roman" w:hAnsi="Times New Roman" w:cs="Times New Roman"/>
          <w:sz w:val="24"/>
          <w:szCs w:val="24"/>
        </w:rPr>
      </w:pPr>
      <w:r w:rsidRPr="00C14D68">
        <w:rPr>
          <w:rFonts w:ascii="Times New Roman" w:eastAsia="MS Mincho" w:hAnsi="Times New Roman" w:cs="Times New Roman"/>
          <w:sz w:val="24"/>
          <w:szCs w:val="24"/>
        </w:rPr>
        <w:t xml:space="preserve">Variables adjusted in the models were </w:t>
      </w:r>
      <w:r w:rsidRPr="00C14D68">
        <w:rPr>
          <w:rFonts w:ascii="Times New Roman" w:hAnsi="Times New Roman" w:cs="Times New Roman"/>
          <w:sz w:val="24"/>
          <w:szCs w:val="24"/>
        </w:rPr>
        <w:t>women’s education status,</w:t>
      </w:r>
      <w:r w:rsidRPr="00C14D68">
        <w:rPr>
          <w:rFonts w:ascii="Times New Roman" w:eastAsia="MS Mincho" w:hAnsi="Times New Roman" w:cs="Times New Roman"/>
          <w:sz w:val="24"/>
          <w:szCs w:val="24"/>
        </w:rPr>
        <w:t xml:space="preserve"> </w:t>
      </w:r>
      <w:r w:rsidRPr="00C14D68">
        <w:rPr>
          <w:rFonts w:ascii="Times New Roman" w:hAnsi="Times New Roman" w:cs="Times New Roman"/>
          <w:sz w:val="24"/>
          <w:szCs w:val="24"/>
        </w:rPr>
        <w:t>husband’s education status, use of mass media,</w:t>
      </w:r>
      <w:r w:rsidRPr="00C14D68">
        <w:rPr>
          <w:rFonts w:ascii="Times New Roman" w:eastAsia="MS Mincho" w:hAnsi="Times New Roman" w:cs="Times New Roman"/>
          <w:sz w:val="24"/>
          <w:szCs w:val="24"/>
        </w:rPr>
        <w:t xml:space="preserve"> </w:t>
      </w:r>
      <w:r w:rsidRPr="00C14D68">
        <w:rPr>
          <w:rFonts w:ascii="Times New Roman" w:hAnsi="Times New Roman" w:cs="Times New Roman"/>
          <w:sz w:val="24"/>
          <w:szCs w:val="24"/>
        </w:rPr>
        <w:t>wealth quintile, age at first pregnancy, last pregnancy status,</w:t>
      </w:r>
      <w:r w:rsidRPr="00C14D68">
        <w:rPr>
          <w:rFonts w:ascii="Times New Roman" w:eastAsia="MS Mincho" w:hAnsi="Times New Roman" w:cs="Times New Roman"/>
          <w:sz w:val="24"/>
          <w:szCs w:val="24"/>
        </w:rPr>
        <w:t xml:space="preserve"> </w:t>
      </w:r>
      <w:r w:rsidRPr="00C14D68">
        <w:rPr>
          <w:rFonts w:ascii="Times New Roman" w:hAnsi="Times New Roman" w:cs="Times New Roman"/>
          <w:sz w:val="24"/>
          <w:szCs w:val="24"/>
        </w:rPr>
        <w:t>faced health problems during last pregnancy, woman’s decision-making power</w:t>
      </w:r>
      <w:r w:rsidRPr="00C14D68">
        <w:rPr>
          <w:rFonts w:ascii="Times New Roman" w:eastAsia="MS Mincho" w:hAnsi="Times New Roman" w:cs="Times New Roman"/>
          <w:sz w:val="24"/>
          <w:szCs w:val="24"/>
        </w:rPr>
        <w:t xml:space="preserve">, </w:t>
      </w:r>
      <w:r w:rsidRPr="00C14D68">
        <w:rPr>
          <w:rFonts w:ascii="Times New Roman" w:hAnsi="Times New Roman" w:cs="Times New Roman"/>
          <w:sz w:val="24"/>
          <w:szCs w:val="24"/>
        </w:rPr>
        <w:t>women’s attitude score on ANC,</w:t>
      </w:r>
      <w:r w:rsidRPr="00C14D68">
        <w:rPr>
          <w:rFonts w:ascii="Times New Roman" w:eastAsia="MS Mincho" w:hAnsi="Times New Roman" w:cs="Times New Roman"/>
          <w:sz w:val="24"/>
          <w:szCs w:val="24"/>
        </w:rPr>
        <w:t xml:space="preserve"> </w:t>
      </w:r>
      <w:r w:rsidRPr="00C14D68">
        <w:rPr>
          <w:rFonts w:ascii="Times New Roman" w:hAnsi="Times New Roman" w:cs="Times New Roman"/>
          <w:sz w:val="24"/>
          <w:szCs w:val="24"/>
        </w:rPr>
        <w:t>knowledge of obstetric danger signs, community-level mass media use and community-level women literacy.</w:t>
      </w:r>
    </w:p>
    <w:p w:rsidR="006F73BF" w:rsidRPr="00C14D68" w:rsidRDefault="006F73BF" w:rsidP="006F73BF">
      <w:pPr>
        <w:spacing w:before="120" w:after="120" w:line="360" w:lineRule="auto"/>
        <w:jc w:val="both"/>
        <w:rPr>
          <w:rFonts w:ascii="Times New Roman" w:hAnsi="Times New Roman" w:cs="Times New Roman"/>
          <w:sz w:val="24"/>
          <w:szCs w:val="24"/>
        </w:rPr>
      </w:pPr>
      <w:r w:rsidRPr="00C14D68">
        <w:rPr>
          <w:rFonts w:ascii="Times New Roman" w:hAnsi="Times New Roman" w:cs="Times New Roman"/>
          <w:sz w:val="24"/>
          <w:szCs w:val="24"/>
        </w:rPr>
        <w:t>*: significant association (</w:t>
      </w:r>
      <w:r w:rsidRPr="00C14D68">
        <w:rPr>
          <w:rFonts w:ascii="Times New Roman" w:hAnsi="Times New Roman" w:cs="Times New Roman"/>
          <w:i/>
          <w:sz w:val="24"/>
          <w:szCs w:val="24"/>
        </w:rPr>
        <w:t>p</w:t>
      </w:r>
      <w:r w:rsidRPr="00C14D68">
        <w:rPr>
          <w:rFonts w:ascii="Times New Roman" w:hAnsi="Times New Roman" w:cs="Times New Roman"/>
          <w:sz w:val="24"/>
          <w:szCs w:val="24"/>
        </w:rPr>
        <w:t xml:space="preserve"> &lt; 0.05); **: highly significant association (</w:t>
      </w:r>
      <w:r w:rsidRPr="00C14D68">
        <w:rPr>
          <w:rFonts w:ascii="Times New Roman" w:hAnsi="Times New Roman" w:cs="Times New Roman"/>
          <w:i/>
          <w:sz w:val="24"/>
          <w:szCs w:val="24"/>
        </w:rPr>
        <w:t>p</w:t>
      </w:r>
      <w:r w:rsidRPr="00C14D68">
        <w:rPr>
          <w:rFonts w:ascii="Times New Roman" w:hAnsi="Times New Roman" w:cs="Times New Roman"/>
          <w:sz w:val="24"/>
          <w:szCs w:val="24"/>
        </w:rPr>
        <w:t xml:space="preserve"> &lt;0.01); CI: confidence interval; ©: continuous variable; Ref: reference group; AIC: </w:t>
      </w:r>
      <w:proofErr w:type="spellStart"/>
      <w:r w:rsidRPr="00C14D68">
        <w:rPr>
          <w:rFonts w:ascii="Times New Roman" w:hAnsi="Times New Roman" w:cs="Times New Roman"/>
          <w:sz w:val="24"/>
          <w:szCs w:val="24"/>
        </w:rPr>
        <w:t>Akaike</w:t>
      </w:r>
      <w:proofErr w:type="spellEnd"/>
      <w:r w:rsidRPr="00C14D68">
        <w:rPr>
          <w:rFonts w:ascii="Times New Roman" w:hAnsi="Times New Roman" w:cs="Times New Roman"/>
          <w:sz w:val="24"/>
          <w:szCs w:val="24"/>
        </w:rPr>
        <w:t xml:space="preserve"> information criteria; BIC: Bayesian information criteria. </w:t>
      </w:r>
    </w:p>
    <w:p w:rsidR="006F73BF" w:rsidRPr="00C14D68" w:rsidRDefault="006F73BF" w:rsidP="006F73BF">
      <w:pPr>
        <w:spacing w:before="120" w:after="120" w:line="360" w:lineRule="auto"/>
        <w:jc w:val="both"/>
        <w:rPr>
          <w:rFonts w:ascii="Times New Roman" w:hAnsi="Times New Roman" w:cs="Times New Roman"/>
          <w:sz w:val="24"/>
          <w:szCs w:val="24"/>
        </w:rPr>
      </w:pPr>
    </w:p>
    <w:p w:rsidR="006F73BF" w:rsidRPr="00C14D68" w:rsidRDefault="006F73BF" w:rsidP="006F73BF">
      <w:pPr>
        <w:spacing w:before="120" w:after="120" w:line="360" w:lineRule="auto"/>
        <w:jc w:val="both"/>
        <w:rPr>
          <w:rFonts w:ascii="Times New Roman" w:hAnsi="Times New Roman" w:cs="Times New Roman"/>
          <w:sz w:val="24"/>
          <w:szCs w:val="24"/>
        </w:rPr>
      </w:pPr>
    </w:p>
    <w:p w:rsidR="006F73BF" w:rsidRPr="00C14D68" w:rsidRDefault="006F73BF" w:rsidP="006F73BF">
      <w:pPr>
        <w:spacing w:before="120" w:after="120" w:line="360" w:lineRule="auto"/>
        <w:jc w:val="both"/>
        <w:rPr>
          <w:rFonts w:ascii="Times New Roman" w:hAnsi="Times New Roman" w:cs="Times New Roman"/>
          <w:sz w:val="24"/>
          <w:szCs w:val="24"/>
        </w:rPr>
      </w:pPr>
    </w:p>
    <w:p w:rsidR="006F73BF" w:rsidRPr="00C14D68" w:rsidRDefault="006F73BF" w:rsidP="006F73BF">
      <w:pPr>
        <w:spacing w:before="120" w:after="120" w:line="360" w:lineRule="auto"/>
        <w:jc w:val="both"/>
        <w:rPr>
          <w:rFonts w:ascii="Times New Roman" w:hAnsi="Times New Roman" w:cs="Times New Roman"/>
          <w:sz w:val="24"/>
          <w:szCs w:val="24"/>
        </w:rPr>
      </w:pPr>
    </w:p>
    <w:p w:rsidR="006F73BF" w:rsidRPr="00C14D68" w:rsidRDefault="006F73BF" w:rsidP="006F73BF">
      <w:pPr>
        <w:spacing w:before="120" w:after="120" w:line="360" w:lineRule="auto"/>
        <w:jc w:val="both"/>
        <w:rPr>
          <w:rFonts w:ascii="Times New Roman" w:hAnsi="Times New Roman" w:cs="Times New Roman"/>
          <w:sz w:val="24"/>
          <w:szCs w:val="24"/>
        </w:rPr>
      </w:pPr>
    </w:p>
    <w:p w:rsidR="006F73BF" w:rsidRPr="00C14D68" w:rsidRDefault="006F73BF" w:rsidP="006F73BF">
      <w:pPr>
        <w:spacing w:after="0" w:line="360" w:lineRule="auto"/>
        <w:jc w:val="both"/>
        <w:rPr>
          <w:rFonts w:ascii="Times New Roman" w:eastAsia="MS Mincho" w:hAnsi="Times New Roman" w:cs="Times New Roman"/>
          <w:b/>
          <w:sz w:val="24"/>
          <w:szCs w:val="24"/>
        </w:rPr>
      </w:pPr>
      <w:r>
        <w:rPr>
          <w:rFonts w:ascii="Times New Roman" w:hAnsi="Times New Roman" w:cs="Times New Roman"/>
          <w:b/>
          <w:color w:val="131413"/>
          <w:sz w:val="24"/>
          <w:szCs w:val="24"/>
        </w:rPr>
        <w:t xml:space="preserve">S1 File </w:t>
      </w:r>
      <w:r w:rsidRPr="00E92ADC">
        <w:rPr>
          <w:rFonts w:ascii="Times New Roman" w:hAnsi="Times New Roman" w:cs="Times New Roman"/>
          <w:b/>
          <w:color w:val="131413"/>
          <w:sz w:val="24"/>
          <w:szCs w:val="24"/>
        </w:rPr>
        <w:t>Tabl</w:t>
      </w:r>
      <w:r>
        <w:rPr>
          <w:rFonts w:ascii="Times New Roman" w:hAnsi="Times New Roman" w:cs="Times New Roman"/>
          <w:b/>
          <w:color w:val="131413"/>
          <w:sz w:val="24"/>
          <w:szCs w:val="24"/>
        </w:rPr>
        <w:t>e 9</w:t>
      </w:r>
      <w:r w:rsidRPr="00C14D68">
        <w:rPr>
          <w:rFonts w:ascii="Times New Roman" w:eastAsia="MS Mincho" w:hAnsi="Times New Roman" w:cs="Times New Roman"/>
          <w:b/>
          <w:sz w:val="24"/>
          <w:szCs w:val="24"/>
        </w:rPr>
        <w:t xml:space="preserve">: </w:t>
      </w:r>
      <w:r w:rsidRPr="00C14D68">
        <w:rPr>
          <w:rFonts w:ascii="Times New Roman" w:eastAsia="MS Mincho" w:hAnsi="Times New Roman" w:cs="Times New Roman"/>
          <w:sz w:val="24"/>
          <w:szCs w:val="24"/>
        </w:rPr>
        <w:t>Comparison of modified Poisson with robust variance and log-bi</w:t>
      </w:r>
      <w:r>
        <w:rPr>
          <w:rFonts w:ascii="Times New Roman" w:eastAsia="MS Mincho" w:hAnsi="Times New Roman" w:cs="Times New Roman"/>
          <w:sz w:val="24"/>
          <w:szCs w:val="24"/>
        </w:rPr>
        <w:t>nomial models in estimating ARR</w:t>
      </w:r>
      <w:r w:rsidRPr="00C14D68">
        <w:rPr>
          <w:rFonts w:ascii="Times New Roman" w:eastAsia="MS Mincho" w:hAnsi="Times New Roman" w:cs="Times New Roman"/>
          <w:sz w:val="24"/>
          <w:szCs w:val="24"/>
        </w:rPr>
        <w:t xml:space="preserve"> of</w:t>
      </w:r>
      <w:r w:rsidRPr="00C14D68">
        <w:rPr>
          <w:rFonts w:ascii="Times New Roman" w:eastAsia="MS Mincho" w:hAnsi="Times New Roman" w:cs="Times New Roman"/>
          <w:b/>
          <w:sz w:val="24"/>
          <w:szCs w:val="24"/>
        </w:rPr>
        <w:t xml:space="preserve"> </w:t>
      </w:r>
      <w:r w:rsidRPr="00C14D68">
        <w:rPr>
          <w:rFonts w:ascii="Times New Roman" w:eastAsia="MS Mincho" w:hAnsi="Times New Roman" w:cs="Times New Roman"/>
          <w:sz w:val="24"/>
          <w:szCs w:val="24"/>
        </w:rPr>
        <w:t>d</w:t>
      </w:r>
      <w:r w:rsidRPr="00C14D68">
        <w:rPr>
          <w:rFonts w:ascii="Times New Roman" w:hAnsi="Times New Roman" w:cs="Times New Roman"/>
          <w:sz w:val="24"/>
          <w:szCs w:val="24"/>
        </w:rPr>
        <w:t>eterminants of HFD use</w:t>
      </w:r>
    </w:p>
    <w:tbl>
      <w:tblPr>
        <w:tblStyle w:val="TableGrid"/>
        <w:tblW w:w="11430" w:type="dxa"/>
        <w:tblInd w:w="828" w:type="dxa"/>
        <w:tblLayout w:type="fixed"/>
        <w:tblLook w:val="04A0" w:firstRow="1" w:lastRow="0" w:firstColumn="1" w:lastColumn="0" w:noHBand="0" w:noVBand="1"/>
      </w:tblPr>
      <w:tblGrid>
        <w:gridCol w:w="5130"/>
        <w:gridCol w:w="2880"/>
        <w:gridCol w:w="3420"/>
      </w:tblGrid>
      <w:tr w:rsidR="006F73BF" w:rsidRPr="00C14D68" w:rsidTr="006F73BF">
        <w:tc>
          <w:tcPr>
            <w:tcW w:w="5130" w:type="dxa"/>
            <w:vMerge w:val="restart"/>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Variables</w:t>
            </w:r>
          </w:p>
        </w:tc>
        <w:tc>
          <w:tcPr>
            <w:tcW w:w="2880" w:type="dxa"/>
          </w:tcPr>
          <w:p w:rsidR="006F73BF" w:rsidRPr="00AE2914" w:rsidRDefault="006F73BF" w:rsidP="00F3743D">
            <w:pPr>
              <w:autoSpaceDE w:val="0"/>
              <w:autoSpaceDN w:val="0"/>
              <w:adjustRightInd w:val="0"/>
              <w:spacing w:line="360" w:lineRule="auto"/>
              <w:jc w:val="both"/>
              <w:rPr>
                <w:rFonts w:ascii="Times New Roman" w:hAnsi="Times New Roman" w:cs="Times New Roman"/>
                <w:b/>
                <w:bCs/>
                <w:sz w:val="24"/>
                <w:szCs w:val="24"/>
              </w:rPr>
            </w:pPr>
            <w:r w:rsidRPr="00AE2914">
              <w:rPr>
                <w:rFonts w:ascii="Times New Roman" w:hAnsi="Times New Roman" w:cs="Times New Roman"/>
                <w:b/>
                <w:bCs/>
                <w:sz w:val="24"/>
                <w:szCs w:val="24"/>
              </w:rPr>
              <w:t>Log-binomial regression</w:t>
            </w:r>
          </w:p>
          <w:p w:rsidR="006F73BF" w:rsidRPr="00AE2914" w:rsidRDefault="006F73BF" w:rsidP="00F3743D">
            <w:pPr>
              <w:autoSpaceDE w:val="0"/>
              <w:autoSpaceDN w:val="0"/>
              <w:adjustRightInd w:val="0"/>
              <w:spacing w:line="360" w:lineRule="auto"/>
              <w:jc w:val="both"/>
              <w:rPr>
                <w:rFonts w:ascii="Times New Roman" w:hAnsi="Times New Roman" w:cs="Times New Roman"/>
                <w:b/>
                <w:sz w:val="24"/>
                <w:szCs w:val="24"/>
              </w:rPr>
            </w:pPr>
            <w:r w:rsidRPr="00AE2914">
              <w:rPr>
                <w:rFonts w:ascii="Times New Roman" w:hAnsi="Times New Roman" w:cs="Times New Roman"/>
                <w:b/>
                <w:bCs/>
                <w:sz w:val="24"/>
                <w:szCs w:val="24"/>
              </w:rPr>
              <w:t>(multivariable)</w:t>
            </w:r>
          </w:p>
        </w:tc>
        <w:tc>
          <w:tcPr>
            <w:tcW w:w="3420" w:type="dxa"/>
          </w:tcPr>
          <w:p w:rsidR="006F73BF" w:rsidRPr="00AE2914" w:rsidRDefault="006F73BF" w:rsidP="00F3743D">
            <w:pPr>
              <w:autoSpaceDE w:val="0"/>
              <w:autoSpaceDN w:val="0"/>
              <w:adjustRightInd w:val="0"/>
              <w:spacing w:line="360" w:lineRule="auto"/>
              <w:jc w:val="both"/>
              <w:rPr>
                <w:rFonts w:ascii="Times New Roman" w:hAnsi="Times New Roman" w:cs="Times New Roman"/>
                <w:b/>
                <w:bCs/>
                <w:sz w:val="24"/>
                <w:szCs w:val="24"/>
              </w:rPr>
            </w:pPr>
            <w:r w:rsidRPr="00AE2914">
              <w:rPr>
                <w:rFonts w:ascii="Times New Roman" w:hAnsi="Times New Roman" w:cs="Times New Roman"/>
                <w:b/>
                <w:bCs/>
                <w:sz w:val="24"/>
                <w:szCs w:val="24"/>
              </w:rPr>
              <w:t>Poisson regression with</w:t>
            </w:r>
          </w:p>
          <w:p w:rsidR="006F73BF" w:rsidRPr="00AE2914" w:rsidRDefault="006F73BF" w:rsidP="00F3743D">
            <w:pPr>
              <w:autoSpaceDE w:val="0"/>
              <w:autoSpaceDN w:val="0"/>
              <w:adjustRightInd w:val="0"/>
              <w:spacing w:line="360" w:lineRule="auto"/>
              <w:jc w:val="both"/>
              <w:rPr>
                <w:rFonts w:ascii="Times New Roman" w:hAnsi="Times New Roman" w:cs="Times New Roman"/>
                <w:b/>
                <w:bCs/>
                <w:sz w:val="24"/>
                <w:szCs w:val="24"/>
              </w:rPr>
            </w:pPr>
            <w:r w:rsidRPr="00AE2914">
              <w:rPr>
                <w:rFonts w:ascii="Times New Roman" w:hAnsi="Times New Roman" w:cs="Times New Roman"/>
                <w:b/>
                <w:bCs/>
                <w:sz w:val="24"/>
                <w:szCs w:val="24"/>
              </w:rPr>
              <w:t>robust standard errors</w:t>
            </w:r>
          </w:p>
          <w:p w:rsidR="006F73BF" w:rsidRPr="00AE2914" w:rsidRDefault="006F73BF" w:rsidP="00F3743D">
            <w:pPr>
              <w:autoSpaceDE w:val="0"/>
              <w:autoSpaceDN w:val="0"/>
              <w:adjustRightInd w:val="0"/>
              <w:spacing w:line="360" w:lineRule="auto"/>
              <w:jc w:val="both"/>
              <w:rPr>
                <w:rFonts w:ascii="Times New Roman" w:hAnsi="Times New Roman" w:cs="Times New Roman"/>
                <w:b/>
                <w:sz w:val="24"/>
                <w:szCs w:val="24"/>
              </w:rPr>
            </w:pPr>
            <w:r w:rsidRPr="00AE2914">
              <w:rPr>
                <w:rFonts w:ascii="Times New Roman" w:hAnsi="Times New Roman" w:cs="Times New Roman"/>
                <w:b/>
                <w:bCs/>
                <w:sz w:val="24"/>
                <w:szCs w:val="24"/>
              </w:rPr>
              <w:t xml:space="preserve">      (multivariable)</w:t>
            </w:r>
          </w:p>
        </w:tc>
      </w:tr>
      <w:tr w:rsidR="006F73BF" w:rsidRPr="00C14D68" w:rsidTr="006F73BF">
        <w:tc>
          <w:tcPr>
            <w:tcW w:w="5130" w:type="dxa"/>
            <w:vMerge/>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p>
        </w:tc>
        <w:tc>
          <w:tcPr>
            <w:tcW w:w="2880" w:type="dxa"/>
          </w:tcPr>
          <w:p w:rsidR="006F73BF" w:rsidRPr="00AE2914" w:rsidRDefault="006F73BF" w:rsidP="00F3743D">
            <w:pPr>
              <w:autoSpaceDE w:val="0"/>
              <w:autoSpaceDN w:val="0"/>
              <w:adjustRightInd w:val="0"/>
              <w:spacing w:line="360" w:lineRule="auto"/>
              <w:jc w:val="both"/>
              <w:rPr>
                <w:rFonts w:ascii="Times New Roman" w:hAnsi="Times New Roman" w:cs="Times New Roman"/>
                <w:b/>
                <w:sz w:val="24"/>
                <w:szCs w:val="24"/>
              </w:rPr>
            </w:pPr>
            <w:r w:rsidRPr="00AE2914">
              <w:rPr>
                <w:rFonts w:ascii="Times New Roman" w:hAnsi="Times New Roman" w:cs="Times New Roman"/>
                <w:b/>
                <w:sz w:val="24"/>
                <w:szCs w:val="24"/>
              </w:rPr>
              <w:t xml:space="preserve">APR (95% CI) </w:t>
            </w:r>
          </w:p>
        </w:tc>
        <w:tc>
          <w:tcPr>
            <w:tcW w:w="3420" w:type="dxa"/>
          </w:tcPr>
          <w:p w:rsidR="006F73BF" w:rsidRPr="00AE2914" w:rsidRDefault="006F73BF" w:rsidP="00F3743D">
            <w:pPr>
              <w:autoSpaceDE w:val="0"/>
              <w:autoSpaceDN w:val="0"/>
              <w:adjustRightInd w:val="0"/>
              <w:spacing w:line="360" w:lineRule="auto"/>
              <w:jc w:val="both"/>
              <w:rPr>
                <w:rFonts w:ascii="Times New Roman" w:hAnsi="Times New Roman" w:cs="Times New Roman"/>
                <w:b/>
                <w:sz w:val="24"/>
                <w:szCs w:val="24"/>
              </w:rPr>
            </w:pPr>
            <w:r w:rsidRPr="00AE2914">
              <w:rPr>
                <w:rFonts w:ascii="Times New Roman" w:hAnsi="Times New Roman" w:cs="Times New Roman"/>
                <w:b/>
                <w:sz w:val="24"/>
                <w:szCs w:val="24"/>
              </w:rPr>
              <w:t xml:space="preserve">APR (95% CI) </w:t>
            </w:r>
          </w:p>
        </w:tc>
      </w:tr>
      <w:tr w:rsidR="006F73BF" w:rsidRPr="00C14D68" w:rsidTr="006F73BF">
        <w:tc>
          <w:tcPr>
            <w:tcW w:w="5130" w:type="dxa"/>
          </w:tcPr>
          <w:p w:rsidR="006F73BF" w:rsidRPr="00C14D68" w:rsidRDefault="006F73BF" w:rsidP="00F3743D">
            <w:pPr>
              <w:autoSpaceDE w:val="0"/>
              <w:autoSpaceDN w:val="0"/>
              <w:adjustRightInd w:val="0"/>
              <w:spacing w:line="360" w:lineRule="auto"/>
              <w:jc w:val="both"/>
              <w:rPr>
                <w:rFonts w:ascii="Times New Roman" w:hAnsi="Times New Roman" w:cs="Times New Roman"/>
                <w:b/>
                <w:sz w:val="24"/>
                <w:szCs w:val="24"/>
              </w:rPr>
            </w:pPr>
            <w:r w:rsidRPr="00C14D68">
              <w:rPr>
                <w:rFonts w:ascii="Times New Roman" w:hAnsi="Times New Roman" w:cs="Times New Roman"/>
                <w:b/>
                <w:sz w:val="24"/>
                <w:szCs w:val="24"/>
              </w:rPr>
              <w:t>Wealth quintile</w:t>
            </w:r>
          </w:p>
        </w:tc>
        <w:tc>
          <w:tcPr>
            <w:tcW w:w="288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p>
        </w:tc>
        <w:tc>
          <w:tcPr>
            <w:tcW w:w="342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p>
        </w:tc>
      </w:tr>
      <w:tr w:rsidR="006F73BF" w:rsidRPr="00C14D68" w:rsidTr="006F73BF">
        <w:tc>
          <w:tcPr>
            <w:tcW w:w="5130" w:type="dxa"/>
          </w:tcPr>
          <w:p w:rsidR="006F73BF" w:rsidRPr="00C14D68" w:rsidRDefault="006F73BF" w:rsidP="00F3743D">
            <w:pPr>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 xml:space="preserve">Lowest </w:t>
            </w:r>
          </w:p>
        </w:tc>
        <w:tc>
          <w:tcPr>
            <w:tcW w:w="288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 xml:space="preserve">Ref </w:t>
            </w:r>
          </w:p>
        </w:tc>
        <w:tc>
          <w:tcPr>
            <w:tcW w:w="342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 xml:space="preserve">Ref </w:t>
            </w:r>
          </w:p>
        </w:tc>
      </w:tr>
      <w:tr w:rsidR="006F73BF" w:rsidRPr="00C14D68" w:rsidTr="006F73BF">
        <w:tc>
          <w:tcPr>
            <w:tcW w:w="5130" w:type="dxa"/>
          </w:tcPr>
          <w:p w:rsidR="006F73BF" w:rsidRPr="00C14D68" w:rsidRDefault="006F73BF" w:rsidP="00F3743D">
            <w:pPr>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 xml:space="preserve">Second </w:t>
            </w:r>
          </w:p>
        </w:tc>
        <w:tc>
          <w:tcPr>
            <w:tcW w:w="288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1.07 (0.85, 1.35)</w:t>
            </w:r>
          </w:p>
        </w:tc>
        <w:tc>
          <w:tcPr>
            <w:tcW w:w="342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1.07 (0.85, 1.35)</w:t>
            </w:r>
          </w:p>
        </w:tc>
      </w:tr>
      <w:tr w:rsidR="006F73BF" w:rsidRPr="00C14D68" w:rsidTr="006F73BF">
        <w:tc>
          <w:tcPr>
            <w:tcW w:w="5130" w:type="dxa"/>
          </w:tcPr>
          <w:p w:rsidR="006F73BF" w:rsidRPr="00C14D68" w:rsidRDefault="006F73BF" w:rsidP="00F3743D">
            <w:pPr>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 xml:space="preserve">Middle </w:t>
            </w:r>
          </w:p>
        </w:tc>
        <w:tc>
          <w:tcPr>
            <w:tcW w:w="288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1.35 (1.03, 1.77)*</w:t>
            </w:r>
          </w:p>
        </w:tc>
        <w:tc>
          <w:tcPr>
            <w:tcW w:w="342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1.35 (1.03, 1.77)*</w:t>
            </w:r>
          </w:p>
        </w:tc>
      </w:tr>
      <w:tr w:rsidR="006F73BF" w:rsidRPr="00C14D68" w:rsidTr="006F73BF">
        <w:tc>
          <w:tcPr>
            <w:tcW w:w="5130" w:type="dxa"/>
          </w:tcPr>
          <w:p w:rsidR="006F73BF" w:rsidRPr="00C14D68" w:rsidRDefault="006F73BF" w:rsidP="00F3743D">
            <w:pPr>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 xml:space="preserve">Fourth </w:t>
            </w:r>
          </w:p>
        </w:tc>
        <w:tc>
          <w:tcPr>
            <w:tcW w:w="288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1.12 (0.91, 1.39)</w:t>
            </w:r>
          </w:p>
        </w:tc>
        <w:tc>
          <w:tcPr>
            <w:tcW w:w="342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1.12 (0.91, 1.39)</w:t>
            </w:r>
          </w:p>
        </w:tc>
      </w:tr>
      <w:tr w:rsidR="006F73BF" w:rsidRPr="00C14D68" w:rsidTr="006F73BF">
        <w:tc>
          <w:tcPr>
            <w:tcW w:w="5130" w:type="dxa"/>
          </w:tcPr>
          <w:p w:rsidR="006F73BF" w:rsidRPr="00C14D68" w:rsidRDefault="006F73BF" w:rsidP="00F3743D">
            <w:pPr>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 xml:space="preserve">Highest </w:t>
            </w:r>
          </w:p>
        </w:tc>
        <w:tc>
          <w:tcPr>
            <w:tcW w:w="288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1.15 (0.85, 1.55)</w:t>
            </w:r>
          </w:p>
        </w:tc>
        <w:tc>
          <w:tcPr>
            <w:tcW w:w="342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1.15 (0.85, 1.55)</w:t>
            </w:r>
          </w:p>
        </w:tc>
      </w:tr>
      <w:tr w:rsidR="006F73BF" w:rsidRPr="00C14D68" w:rsidTr="006F73BF">
        <w:tc>
          <w:tcPr>
            <w:tcW w:w="5130" w:type="dxa"/>
          </w:tcPr>
          <w:p w:rsidR="006F73BF" w:rsidRPr="00C14D68" w:rsidRDefault="006F73BF" w:rsidP="00F3743D">
            <w:pPr>
              <w:autoSpaceDE w:val="0"/>
              <w:autoSpaceDN w:val="0"/>
              <w:adjustRightInd w:val="0"/>
              <w:spacing w:line="360" w:lineRule="auto"/>
              <w:jc w:val="both"/>
              <w:rPr>
                <w:rFonts w:ascii="Times New Roman" w:hAnsi="Times New Roman" w:cs="Times New Roman"/>
                <w:b/>
                <w:sz w:val="24"/>
                <w:szCs w:val="24"/>
              </w:rPr>
            </w:pPr>
            <w:r w:rsidRPr="00C14D68">
              <w:rPr>
                <w:rFonts w:ascii="Times New Roman" w:hAnsi="Times New Roman" w:cs="Times New Roman"/>
                <w:b/>
                <w:sz w:val="24"/>
                <w:szCs w:val="24"/>
              </w:rPr>
              <w:t>Antennal care use</w:t>
            </w:r>
          </w:p>
        </w:tc>
        <w:tc>
          <w:tcPr>
            <w:tcW w:w="288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 xml:space="preserve">Ref </w:t>
            </w:r>
          </w:p>
        </w:tc>
        <w:tc>
          <w:tcPr>
            <w:tcW w:w="342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 xml:space="preserve">Ref </w:t>
            </w:r>
          </w:p>
        </w:tc>
      </w:tr>
      <w:tr w:rsidR="006F73BF" w:rsidRPr="00C14D68" w:rsidTr="006F73BF">
        <w:tc>
          <w:tcPr>
            <w:tcW w:w="513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 xml:space="preserve">No </w:t>
            </w:r>
          </w:p>
        </w:tc>
        <w:tc>
          <w:tcPr>
            <w:tcW w:w="288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1.76 (1.36, 2.29)**</w:t>
            </w:r>
          </w:p>
        </w:tc>
        <w:tc>
          <w:tcPr>
            <w:tcW w:w="342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1.76 (1.36, 2.29)**</w:t>
            </w:r>
          </w:p>
        </w:tc>
      </w:tr>
      <w:tr w:rsidR="006F73BF" w:rsidRPr="00C14D68" w:rsidTr="006F73BF">
        <w:tc>
          <w:tcPr>
            <w:tcW w:w="513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 xml:space="preserve">Yes </w:t>
            </w:r>
          </w:p>
        </w:tc>
        <w:tc>
          <w:tcPr>
            <w:tcW w:w="2880" w:type="dxa"/>
          </w:tcPr>
          <w:p w:rsidR="006F73BF" w:rsidRPr="00C14D68" w:rsidRDefault="006F73BF" w:rsidP="00F3743D">
            <w:pPr>
              <w:spacing w:line="360" w:lineRule="auto"/>
              <w:jc w:val="both"/>
              <w:rPr>
                <w:rFonts w:ascii="Times New Roman" w:hAnsi="Times New Roman" w:cs="Times New Roman"/>
                <w:sz w:val="24"/>
                <w:szCs w:val="24"/>
              </w:rPr>
            </w:pPr>
          </w:p>
        </w:tc>
        <w:tc>
          <w:tcPr>
            <w:tcW w:w="3420" w:type="dxa"/>
          </w:tcPr>
          <w:p w:rsidR="006F73BF" w:rsidRPr="00C14D68" w:rsidRDefault="006F73BF" w:rsidP="00F3743D">
            <w:pPr>
              <w:spacing w:line="360" w:lineRule="auto"/>
              <w:jc w:val="both"/>
              <w:rPr>
                <w:rFonts w:ascii="Times New Roman" w:hAnsi="Times New Roman" w:cs="Times New Roman"/>
                <w:sz w:val="24"/>
                <w:szCs w:val="24"/>
              </w:rPr>
            </w:pPr>
          </w:p>
        </w:tc>
      </w:tr>
      <w:tr w:rsidR="006F73BF" w:rsidRPr="00C14D68" w:rsidTr="006F73BF">
        <w:tc>
          <w:tcPr>
            <w:tcW w:w="5130" w:type="dxa"/>
          </w:tcPr>
          <w:p w:rsidR="006F73BF" w:rsidRPr="00C14D68" w:rsidRDefault="006F73BF" w:rsidP="00F3743D">
            <w:pPr>
              <w:autoSpaceDE w:val="0"/>
              <w:autoSpaceDN w:val="0"/>
              <w:adjustRightInd w:val="0"/>
              <w:spacing w:line="360" w:lineRule="auto"/>
              <w:jc w:val="both"/>
              <w:rPr>
                <w:rFonts w:ascii="Times New Roman" w:hAnsi="Times New Roman" w:cs="Times New Roman"/>
                <w:b/>
                <w:sz w:val="24"/>
                <w:szCs w:val="24"/>
              </w:rPr>
            </w:pPr>
            <w:r w:rsidRPr="00C14D68">
              <w:rPr>
                <w:rFonts w:ascii="Times New Roman" w:hAnsi="Times New Roman" w:cs="Times New Roman"/>
                <w:b/>
                <w:sz w:val="24"/>
                <w:szCs w:val="24"/>
              </w:rPr>
              <w:lastRenderedPageBreak/>
              <w:t>Women’s perceived  quality score of HFD ©</w:t>
            </w:r>
          </w:p>
        </w:tc>
        <w:tc>
          <w:tcPr>
            <w:tcW w:w="2880" w:type="dxa"/>
          </w:tcPr>
          <w:p w:rsidR="006F73BF" w:rsidRPr="00C14D68" w:rsidRDefault="006F73BF" w:rsidP="00F3743D">
            <w:pPr>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1.02 (1.01, 1.03)*</w:t>
            </w:r>
          </w:p>
        </w:tc>
        <w:tc>
          <w:tcPr>
            <w:tcW w:w="3420" w:type="dxa"/>
          </w:tcPr>
          <w:p w:rsidR="006F73BF" w:rsidRPr="00C14D68" w:rsidRDefault="006F73BF" w:rsidP="00F3743D">
            <w:pPr>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1.02 (1.01, 1.03)*</w:t>
            </w:r>
          </w:p>
        </w:tc>
      </w:tr>
      <w:tr w:rsidR="006F73BF" w:rsidRPr="00C14D68" w:rsidTr="006F73BF">
        <w:tc>
          <w:tcPr>
            <w:tcW w:w="5130" w:type="dxa"/>
          </w:tcPr>
          <w:p w:rsidR="006F73BF" w:rsidRPr="00C14D68" w:rsidRDefault="006F73BF" w:rsidP="00F3743D">
            <w:pPr>
              <w:autoSpaceDE w:val="0"/>
              <w:autoSpaceDN w:val="0"/>
              <w:adjustRightInd w:val="0"/>
              <w:spacing w:line="360" w:lineRule="auto"/>
              <w:jc w:val="both"/>
              <w:rPr>
                <w:rFonts w:ascii="Times New Roman" w:hAnsi="Times New Roman" w:cs="Times New Roman"/>
                <w:b/>
                <w:sz w:val="24"/>
                <w:szCs w:val="24"/>
              </w:rPr>
            </w:pPr>
            <w:r w:rsidRPr="00C14D68">
              <w:rPr>
                <w:rFonts w:ascii="Times New Roman" w:hAnsi="Times New Roman" w:cs="Times New Roman"/>
                <w:b/>
                <w:sz w:val="24"/>
                <w:szCs w:val="24"/>
              </w:rPr>
              <w:t xml:space="preserve">Community-level women’s literacy </w:t>
            </w:r>
          </w:p>
        </w:tc>
        <w:tc>
          <w:tcPr>
            <w:tcW w:w="2880" w:type="dxa"/>
          </w:tcPr>
          <w:p w:rsidR="006F73BF" w:rsidRPr="00C14D68" w:rsidRDefault="006F73BF" w:rsidP="00F3743D">
            <w:pPr>
              <w:spacing w:line="360" w:lineRule="auto"/>
              <w:jc w:val="both"/>
              <w:rPr>
                <w:rFonts w:ascii="Times New Roman" w:hAnsi="Times New Roman" w:cs="Times New Roman"/>
                <w:sz w:val="24"/>
                <w:szCs w:val="24"/>
              </w:rPr>
            </w:pPr>
          </w:p>
        </w:tc>
        <w:tc>
          <w:tcPr>
            <w:tcW w:w="3420" w:type="dxa"/>
          </w:tcPr>
          <w:p w:rsidR="006F73BF" w:rsidRPr="00C14D68" w:rsidRDefault="006F73BF" w:rsidP="00F3743D">
            <w:pPr>
              <w:spacing w:line="360" w:lineRule="auto"/>
              <w:jc w:val="both"/>
              <w:rPr>
                <w:rFonts w:ascii="Times New Roman" w:hAnsi="Times New Roman" w:cs="Times New Roman"/>
                <w:sz w:val="24"/>
                <w:szCs w:val="24"/>
              </w:rPr>
            </w:pPr>
          </w:p>
        </w:tc>
      </w:tr>
      <w:tr w:rsidR="006F73BF" w:rsidRPr="00C14D68" w:rsidTr="006F73BF">
        <w:tc>
          <w:tcPr>
            <w:tcW w:w="513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 xml:space="preserve">Low </w:t>
            </w:r>
          </w:p>
        </w:tc>
        <w:tc>
          <w:tcPr>
            <w:tcW w:w="2880" w:type="dxa"/>
          </w:tcPr>
          <w:p w:rsidR="006F73BF" w:rsidRPr="00C14D68" w:rsidRDefault="006F73BF" w:rsidP="00F3743D">
            <w:pPr>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 xml:space="preserve">Ref </w:t>
            </w:r>
          </w:p>
        </w:tc>
        <w:tc>
          <w:tcPr>
            <w:tcW w:w="3420" w:type="dxa"/>
          </w:tcPr>
          <w:p w:rsidR="006F73BF" w:rsidRPr="00C14D68" w:rsidRDefault="006F73BF" w:rsidP="00F3743D">
            <w:pPr>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 xml:space="preserve">Ref </w:t>
            </w:r>
          </w:p>
        </w:tc>
      </w:tr>
      <w:tr w:rsidR="006F73BF" w:rsidRPr="00C14D68" w:rsidTr="006F73BF">
        <w:tc>
          <w:tcPr>
            <w:tcW w:w="513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 xml:space="preserve">High </w:t>
            </w:r>
          </w:p>
        </w:tc>
        <w:tc>
          <w:tcPr>
            <w:tcW w:w="2880" w:type="dxa"/>
          </w:tcPr>
          <w:p w:rsidR="006F73BF" w:rsidRPr="00C14D68" w:rsidRDefault="006F73BF" w:rsidP="00F3743D">
            <w:pPr>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1.55 (1.10, 2.19)*</w:t>
            </w:r>
          </w:p>
        </w:tc>
        <w:tc>
          <w:tcPr>
            <w:tcW w:w="3420" w:type="dxa"/>
          </w:tcPr>
          <w:p w:rsidR="006F73BF" w:rsidRPr="00C14D68" w:rsidRDefault="006F73BF" w:rsidP="00F3743D">
            <w:pPr>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1.55 (1.10, 2.19)*</w:t>
            </w:r>
          </w:p>
        </w:tc>
      </w:tr>
      <w:tr w:rsidR="006F73BF" w:rsidRPr="00C14D68" w:rsidTr="006F73BF">
        <w:tc>
          <w:tcPr>
            <w:tcW w:w="513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AIC</w:t>
            </w:r>
          </w:p>
        </w:tc>
        <w:tc>
          <w:tcPr>
            <w:tcW w:w="2880" w:type="dxa"/>
          </w:tcPr>
          <w:p w:rsidR="006F73BF" w:rsidRPr="00C14D68" w:rsidRDefault="006F73BF" w:rsidP="00F3743D">
            <w:pPr>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1695.85</w:t>
            </w:r>
          </w:p>
        </w:tc>
        <w:tc>
          <w:tcPr>
            <w:tcW w:w="3420" w:type="dxa"/>
          </w:tcPr>
          <w:p w:rsidR="006F73BF" w:rsidRPr="00C14D68" w:rsidRDefault="006F73BF" w:rsidP="00F3743D">
            <w:pPr>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1695.29</w:t>
            </w:r>
          </w:p>
        </w:tc>
      </w:tr>
      <w:tr w:rsidR="006F73BF" w:rsidRPr="00C14D68" w:rsidTr="006F73BF">
        <w:tc>
          <w:tcPr>
            <w:tcW w:w="513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 xml:space="preserve">BIC </w:t>
            </w:r>
          </w:p>
        </w:tc>
        <w:tc>
          <w:tcPr>
            <w:tcW w:w="2880" w:type="dxa"/>
          </w:tcPr>
          <w:p w:rsidR="006F73BF" w:rsidRPr="00C14D68" w:rsidRDefault="006F73BF" w:rsidP="00F3743D">
            <w:pPr>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1803.48</w:t>
            </w:r>
          </w:p>
        </w:tc>
        <w:tc>
          <w:tcPr>
            <w:tcW w:w="3420" w:type="dxa"/>
          </w:tcPr>
          <w:p w:rsidR="006F73BF" w:rsidRPr="00C14D68" w:rsidRDefault="006F73BF" w:rsidP="00F3743D">
            <w:pPr>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1800.92</w:t>
            </w:r>
          </w:p>
        </w:tc>
      </w:tr>
    </w:tbl>
    <w:p w:rsidR="006F73BF" w:rsidRPr="00C14D68" w:rsidRDefault="006F73BF" w:rsidP="006F73BF">
      <w:pPr>
        <w:spacing w:before="120" w:after="120" w:line="360" w:lineRule="auto"/>
        <w:jc w:val="both"/>
        <w:rPr>
          <w:rFonts w:ascii="Times New Roman" w:hAnsi="Times New Roman" w:cs="Times New Roman"/>
          <w:sz w:val="24"/>
          <w:szCs w:val="24"/>
        </w:rPr>
      </w:pPr>
      <w:r w:rsidRPr="00C14D68">
        <w:rPr>
          <w:rFonts w:ascii="Times New Roman" w:eastAsia="MS Mincho" w:hAnsi="Times New Roman" w:cs="Times New Roman"/>
          <w:sz w:val="24"/>
          <w:szCs w:val="24"/>
        </w:rPr>
        <w:t xml:space="preserve">Variables adjusted in the models were </w:t>
      </w:r>
      <w:r w:rsidRPr="00C14D68">
        <w:rPr>
          <w:rFonts w:ascii="Times New Roman" w:hAnsi="Times New Roman" w:cs="Times New Roman"/>
          <w:sz w:val="24"/>
          <w:szCs w:val="24"/>
        </w:rPr>
        <w:t>women’s education status,</w:t>
      </w:r>
      <w:r w:rsidRPr="00C14D68">
        <w:rPr>
          <w:rFonts w:ascii="Times New Roman" w:eastAsia="MS Mincho" w:hAnsi="Times New Roman" w:cs="Times New Roman"/>
          <w:sz w:val="24"/>
          <w:szCs w:val="24"/>
        </w:rPr>
        <w:t xml:space="preserve"> </w:t>
      </w:r>
      <w:r w:rsidRPr="00C14D68">
        <w:rPr>
          <w:rFonts w:ascii="Times New Roman" w:hAnsi="Times New Roman" w:cs="Times New Roman"/>
          <w:sz w:val="24"/>
          <w:szCs w:val="24"/>
        </w:rPr>
        <w:t>husband’s education status, use of mass media,</w:t>
      </w:r>
      <w:r w:rsidRPr="00C14D68">
        <w:rPr>
          <w:rFonts w:ascii="Times New Roman" w:eastAsia="MS Mincho" w:hAnsi="Times New Roman" w:cs="Times New Roman"/>
          <w:sz w:val="24"/>
          <w:szCs w:val="24"/>
        </w:rPr>
        <w:t xml:space="preserve"> </w:t>
      </w:r>
      <w:r w:rsidRPr="00C14D68">
        <w:rPr>
          <w:rFonts w:ascii="Times New Roman" w:hAnsi="Times New Roman" w:cs="Times New Roman"/>
          <w:sz w:val="24"/>
          <w:szCs w:val="24"/>
        </w:rPr>
        <w:t xml:space="preserve"> ANC use, encountered health problems during childbirth,</w:t>
      </w:r>
      <w:r w:rsidRPr="00C14D68">
        <w:rPr>
          <w:rFonts w:ascii="Times New Roman" w:eastAsia="MS Mincho" w:hAnsi="Times New Roman" w:cs="Times New Roman"/>
          <w:sz w:val="24"/>
          <w:szCs w:val="24"/>
        </w:rPr>
        <w:t xml:space="preserve"> </w:t>
      </w:r>
      <w:r w:rsidRPr="00C14D68">
        <w:rPr>
          <w:rFonts w:ascii="Times New Roman" w:hAnsi="Times New Roman" w:cs="Times New Roman"/>
          <w:sz w:val="24"/>
          <w:szCs w:val="24"/>
        </w:rPr>
        <w:t>faced health problems during last pregnancy, woman’s decision-making power</w:t>
      </w:r>
      <w:r w:rsidRPr="00C14D68">
        <w:rPr>
          <w:rFonts w:ascii="Times New Roman" w:eastAsia="MS Mincho" w:hAnsi="Times New Roman" w:cs="Times New Roman"/>
          <w:sz w:val="24"/>
          <w:szCs w:val="24"/>
        </w:rPr>
        <w:t xml:space="preserve">, </w:t>
      </w:r>
      <w:r w:rsidRPr="00C14D68">
        <w:rPr>
          <w:rFonts w:ascii="Times New Roman" w:hAnsi="Times New Roman" w:cs="Times New Roman"/>
          <w:sz w:val="24"/>
          <w:szCs w:val="24"/>
        </w:rPr>
        <w:t>women’s knowledge score of PNC, women’s attitude score of PNC,</w:t>
      </w:r>
      <w:r w:rsidRPr="00C14D68">
        <w:rPr>
          <w:rFonts w:ascii="Times New Roman" w:eastAsia="MS Mincho" w:hAnsi="Times New Roman" w:cs="Times New Roman"/>
          <w:sz w:val="24"/>
          <w:szCs w:val="24"/>
        </w:rPr>
        <w:t xml:space="preserve"> </w:t>
      </w:r>
      <w:r w:rsidRPr="00C14D68">
        <w:rPr>
          <w:rFonts w:ascii="Times New Roman" w:hAnsi="Times New Roman" w:cs="Times New Roman"/>
          <w:sz w:val="24"/>
          <w:szCs w:val="24"/>
        </w:rPr>
        <w:t xml:space="preserve">birth preparedness plan, place of residence, community-level mass media use and distance to reach the nearest health facility.  </w:t>
      </w:r>
    </w:p>
    <w:p w:rsidR="006F73BF" w:rsidRPr="00C14D68" w:rsidRDefault="006F73BF" w:rsidP="006F73BF">
      <w:pPr>
        <w:spacing w:before="120" w:after="120" w:line="360" w:lineRule="auto"/>
        <w:jc w:val="both"/>
        <w:rPr>
          <w:rFonts w:ascii="Times New Roman" w:hAnsi="Times New Roman" w:cs="Times New Roman"/>
          <w:sz w:val="24"/>
          <w:szCs w:val="24"/>
        </w:rPr>
      </w:pPr>
      <w:r w:rsidRPr="00C14D68">
        <w:rPr>
          <w:rFonts w:ascii="Times New Roman" w:hAnsi="Times New Roman" w:cs="Times New Roman"/>
          <w:sz w:val="24"/>
          <w:szCs w:val="24"/>
        </w:rPr>
        <w:t>*: significant association (</w:t>
      </w:r>
      <w:r w:rsidRPr="00C14D68">
        <w:rPr>
          <w:rFonts w:ascii="Times New Roman" w:hAnsi="Times New Roman" w:cs="Times New Roman"/>
          <w:i/>
          <w:sz w:val="24"/>
          <w:szCs w:val="24"/>
        </w:rPr>
        <w:t>p</w:t>
      </w:r>
      <w:r w:rsidRPr="00C14D68">
        <w:rPr>
          <w:rFonts w:ascii="Times New Roman" w:hAnsi="Times New Roman" w:cs="Times New Roman"/>
          <w:sz w:val="24"/>
          <w:szCs w:val="24"/>
        </w:rPr>
        <w:t xml:space="preserve"> &lt; 0.05); **: highly significant association (</w:t>
      </w:r>
      <w:r w:rsidRPr="00C14D68">
        <w:rPr>
          <w:rFonts w:ascii="Times New Roman" w:hAnsi="Times New Roman" w:cs="Times New Roman"/>
          <w:i/>
          <w:sz w:val="24"/>
          <w:szCs w:val="24"/>
        </w:rPr>
        <w:t>p</w:t>
      </w:r>
      <w:r w:rsidRPr="00C14D68">
        <w:rPr>
          <w:rFonts w:ascii="Times New Roman" w:hAnsi="Times New Roman" w:cs="Times New Roman"/>
          <w:sz w:val="24"/>
          <w:szCs w:val="24"/>
        </w:rPr>
        <w:t xml:space="preserve"> &lt;0.01); CI: confidence interval; ©: continuous variable; Ref: reference group; AIC: </w:t>
      </w:r>
      <w:proofErr w:type="spellStart"/>
      <w:r w:rsidRPr="00C14D68">
        <w:rPr>
          <w:rFonts w:ascii="Times New Roman" w:hAnsi="Times New Roman" w:cs="Times New Roman"/>
          <w:sz w:val="24"/>
          <w:szCs w:val="24"/>
        </w:rPr>
        <w:t>Akaike</w:t>
      </w:r>
      <w:proofErr w:type="spellEnd"/>
      <w:r w:rsidRPr="00C14D68">
        <w:rPr>
          <w:rFonts w:ascii="Times New Roman" w:hAnsi="Times New Roman" w:cs="Times New Roman"/>
          <w:sz w:val="24"/>
          <w:szCs w:val="24"/>
        </w:rPr>
        <w:t xml:space="preserve"> information criteria; BIC: Bayesian information criteria. </w:t>
      </w:r>
    </w:p>
    <w:p w:rsidR="006F73BF" w:rsidRPr="00C14D68" w:rsidRDefault="006F73BF" w:rsidP="006F73BF">
      <w:pPr>
        <w:spacing w:before="120" w:after="120" w:line="360" w:lineRule="auto"/>
        <w:jc w:val="both"/>
        <w:rPr>
          <w:rFonts w:ascii="Times New Roman" w:hAnsi="Times New Roman" w:cs="Times New Roman"/>
          <w:sz w:val="24"/>
          <w:szCs w:val="24"/>
        </w:rPr>
      </w:pPr>
    </w:p>
    <w:p w:rsidR="006F73BF" w:rsidRPr="00C14D68" w:rsidRDefault="006F73BF" w:rsidP="006F73BF">
      <w:pPr>
        <w:spacing w:after="0" w:line="360" w:lineRule="auto"/>
        <w:jc w:val="both"/>
        <w:rPr>
          <w:rFonts w:ascii="Times New Roman" w:eastAsia="MS Mincho" w:hAnsi="Times New Roman" w:cs="Times New Roman"/>
          <w:b/>
          <w:sz w:val="24"/>
          <w:szCs w:val="24"/>
        </w:rPr>
      </w:pPr>
      <w:r>
        <w:rPr>
          <w:rFonts w:ascii="Times New Roman" w:hAnsi="Times New Roman" w:cs="Times New Roman"/>
          <w:b/>
          <w:color w:val="131413"/>
          <w:sz w:val="24"/>
          <w:szCs w:val="24"/>
        </w:rPr>
        <w:t xml:space="preserve">S1 File </w:t>
      </w:r>
      <w:r w:rsidRPr="00E92ADC">
        <w:rPr>
          <w:rFonts w:ascii="Times New Roman" w:hAnsi="Times New Roman" w:cs="Times New Roman"/>
          <w:b/>
          <w:color w:val="131413"/>
          <w:sz w:val="24"/>
          <w:szCs w:val="24"/>
        </w:rPr>
        <w:t>Tabl</w:t>
      </w:r>
      <w:r>
        <w:rPr>
          <w:rFonts w:ascii="Times New Roman" w:hAnsi="Times New Roman" w:cs="Times New Roman"/>
          <w:b/>
          <w:color w:val="131413"/>
          <w:sz w:val="24"/>
          <w:szCs w:val="24"/>
        </w:rPr>
        <w:t xml:space="preserve">e </w:t>
      </w:r>
      <w:r w:rsidRPr="006F73BF">
        <w:rPr>
          <w:rFonts w:ascii="Times New Roman" w:hAnsi="Times New Roman" w:cs="Times New Roman"/>
          <w:b/>
          <w:color w:val="131413"/>
          <w:sz w:val="24"/>
          <w:szCs w:val="24"/>
        </w:rPr>
        <w:t>10</w:t>
      </w:r>
      <w:r w:rsidRPr="006F73BF">
        <w:rPr>
          <w:rFonts w:ascii="Times New Roman" w:eastAsia="MS Mincho" w:hAnsi="Times New Roman" w:cs="Times New Roman"/>
          <w:b/>
          <w:sz w:val="24"/>
          <w:szCs w:val="24"/>
        </w:rPr>
        <w:t xml:space="preserve">: </w:t>
      </w:r>
      <w:r w:rsidRPr="00C14D68">
        <w:rPr>
          <w:rFonts w:ascii="Times New Roman" w:eastAsia="MS Mincho" w:hAnsi="Times New Roman" w:cs="Times New Roman"/>
          <w:sz w:val="24"/>
          <w:szCs w:val="24"/>
        </w:rPr>
        <w:t>Comparison of modified Poisson with robust variance and log-bi</w:t>
      </w:r>
      <w:r>
        <w:rPr>
          <w:rFonts w:ascii="Times New Roman" w:eastAsia="MS Mincho" w:hAnsi="Times New Roman" w:cs="Times New Roman"/>
          <w:sz w:val="24"/>
          <w:szCs w:val="24"/>
        </w:rPr>
        <w:t>nomial models in estimating ARR</w:t>
      </w:r>
      <w:r w:rsidRPr="00C14D68">
        <w:rPr>
          <w:rFonts w:ascii="Times New Roman" w:eastAsia="MS Mincho" w:hAnsi="Times New Roman" w:cs="Times New Roman"/>
          <w:sz w:val="24"/>
          <w:szCs w:val="24"/>
        </w:rPr>
        <w:t xml:space="preserve"> of</w:t>
      </w:r>
      <w:r w:rsidRPr="00C14D68">
        <w:rPr>
          <w:rFonts w:ascii="Times New Roman" w:eastAsia="MS Mincho" w:hAnsi="Times New Roman" w:cs="Times New Roman"/>
          <w:b/>
          <w:sz w:val="24"/>
          <w:szCs w:val="24"/>
        </w:rPr>
        <w:t xml:space="preserve"> </w:t>
      </w:r>
      <w:r w:rsidRPr="00C14D68">
        <w:rPr>
          <w:rFonts w:ascii="Times New Roman" w:eastAsia="MS Mincho" w:hAnsi="Times New Roman" w:cs="Times New Roman"/>
          <w:sz w:val="24"/>
          <w:szCs w:val="24"/>
        </w:rPr>
        <w:t>d</w:t>
      </w:r>
      <w:r w:rsidRPr="00C14D68">
        <w:rPr>
          <w:rFonts w:ascii="Times New Roman" w:hAnsi="Times New Roman" w:cs="Times New Roman"/>
          <w:sz w:val="24"/>
          <w:szCs w:val="24"/>
        </w:rPr>
        <w:t>eterminants</w:t>
      </w:r>
      <w:r>
        <w:rPr>
          <w:rFonts w:ascii="Times New Roman" w:hAnsi="Times New Roman" w:cs="Times New Roman"/>
          <w:sz w:val="24"/>
          <w:szCs w:val="24"/>
        </w:rPr>
        <w:t xml:space="preserve"> of P</w:t>
      </w:r>
      <w:r w:rsidRPr="00C14D68">
        <w:rPr>
          <w:rFonts w:ascii="Times New Roman" w:hAnsi="Times New Roman" w:cs="Times New Roman"/>
          <w:sz w:val="24"/>
          <w:szCs w:val="24"/>
        </w:rPr>
        <w:t>NC use</w:t>
      </w:r>
    </w:p>
    <w:tbl>
      <w:tblPr>
        <w:tblStyle w:val="TableGrid"/>
        <w:tblW w:w="12348" w:type="dxa"/>
        <w:jc w:val="right"/>
        <w:tblInd w:w="-2790" w:type="dxa"/>
        <w:tblLayout w:type="fixed"/>
        <w:tblLook w:val="04A0" w:firstRow="1" w:lastRow="0" w:firstColumn="1" w:lastColumn="0" w:noHBand="0" w:noVBand="1"/>
      </w:tblPr>
      <w:tblGrid>
        <w:gridCol w:w="5130"/>
        <w:gridCol w:w="2970"/>
        <w:gridCol w:w="4248"/>
      </w:tblGrid>
      <w:tr w:rsidR="006F73BF" w:rsidRPr="00C14D68" w:rsidTr="006F73BF">
        <w:trPr>
          <w:trHeight w:val="1252"/>
          <w:jc w:val="right"/>
        </w:trPr>
        <w:tc>
          <w:tcPr>
            <w:tcW w:w="513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Variables</w:t>
            </w:r>
          </w:p>
        </w:tc>
        <w:tc>
          <w:tcPr>
            <w:tcW w:w="2970" w:type="dxa"/>
          </w:tcPr>
          <w:p w:rsidR="006F73BF" w:rsidRPr="00AE2914" w:rsidRDefault="006F73BF" w:rsidP="00F3743D">
            <w:pPr>
              <w:autoSpaceDE w:val="0"/>
              <w:autoSpaceDN w:val="0"/>
              <w:adjustRightInd w:val="0"/>
              <w:spacing w:line="360" w:lineRule="auto"/>
              <w:jc w:val="both"/>
              <w:rPr>
                <w:rFonts w:ascii="Times New Roman" w:hAnsi="Times New Roman" w:cs="Times New Roman"/>
                <w:b/>
                <w:bCs/>
                <w:sz w:val="24"/>
                <w:szCs w:val="24"/>
              </w:rPr>
            </w:pPr>
            <w:r w:rsidRPr="00AE2914">
              <w:rPr>
                <w:rFonts w:ascii="Times New Roman" w:hAnsi="Times New Roman" w:cs="Times New Roman"/>
                <w:b/>
                <w:bCs/>
                <w:sz w:val="24"/>
                <w:szCs w:val="24"/>
              </w:rPr>
              <w:t>Log-binomial regression</w:t>
            </w:r>
          </w:p>
          <w:p w:rsidR="006F73BF" w:rsidRPr="00AE2914" w:rsidRDefault="006F73BF" w:rsidP="00F3743D">
            <w:pPr>
              <w:autoSpaceDE w:val="0"/>
              <w:autoSpaceDN w:val="0"/>
              <w:adjustRightInd w:val="0"/>
              <w:spacing w:line="360" w:lineRule="auto"/>
              <w:jc w:val="both"/>
              <w:rPr>
                <w:rFonts w:ascii="Times New Roman" w:hAnsi="Times New Roman" w:cs="Times New Roman"/>
                <w:b/>
                <w:sz w:val="24"/>
                <w:szCs w:val="24"/>
              </w:rPr>
            </w:pPr>
            <w:r w:rsidRPr="00AE2914">
              <w:rPr>
                <w:rFonts w:ascii="Times New Roman" w:hAnsi="Times New Roman" w:cs="Times New Roman"/>
                <w:b/>
                <w:bCs/>
                <w:sz w:val="24"/>
                <w:szCs w:val="24"/>
              </w:rPr>
              <w:t>(multivariable)</w:t>
            </w:r>
          </w:p>
        </w:tc>
        <w:tc>
          <w:tcPr>
            <w:tcW w:w="4248" w:type="dxa"/>
          </w:tcPr>
          <w:p w:rsidR="006F73BF" w:rsidRPr="00AE2914" w:rsidRDefault="006F73BF" w:rsidP="00F3743D">
            <w:pPr>
              <w:autoSpaceDE w:val="0"/>
              <w:autoSpaceDN w:val="0"/>
              <w:adjustRightInd w:val="0"/>
              <w:spacing w:line="360" w:lineRule="auto"/>
              <w:jc w:val="both"/>
              <w:rPr>
                <w:rFonts w:ascii="Times New Roman" w:hAnsi="Times New Roman" w:cs="Times New Roman"/>
                <w:b/>
                <w:bCs/>
                <w:sz w:val="24"/>
                <w:szCs w:val="24"/>
              </w:rPr>
            </w:pPr>
            <w:r w:rsidRPr="00AE2914">
              <w:rPr>
                <w:rFonts w:ascii="Times New Roman" w:hAnsi="Times New Roman" w:cs="Times New Roman"/>
                <w:b/>
                <w:bCs/>
                <w:sz w:val="24"/>
                <w:szCs w:val="24"/>
              </w:rPr>
              <w:t>Poisson regression with</w:t>
            </w:r>
          </w:p>
          <w:p w:rsidR="006F73BF" w:rsidRPr="00AE2914" w:rsidRDefault="006F73BF" w:rsidP="00F3743D">
            <w:pPr>
              <w:autoSpaceDE w:val="0"/>
              <w:autoSpaceDN w:val="0"/>
              <w:adjustRightInd w:val="0"/>
              <w:spacing w:line="360" w:lineRule="auto"/>
              <w:jc w:val="both"/>
              <w:rPr>
                <w:rFonts w:ascii="Times New Roman" w:hAnsi="Times New Roman" w:cs="Times New Roman"/>
                <w:b/>
                <w:bCs/>
                <w:sz w:val="24"/>
                <w:szCs w:val="24"/>
              </w:rPr>
            </w:pPr>
            <w:r w:rsidRPr="00AE2914">
              <w:rPr>
                <w:rFonts w:ascii="Times New Roman" w:hAnsi="Times New Roman" w:cs="Times New Roman"/>
                <w:b/>
                <w:bCs/>
                <w:sz w:val="24"/>
                <w:szCs w:val="24"/>
              </w:rPr>
              <w:t>robust standard errors</w:t>
            </w:r>
          </w:p>
          <w:p w:rsidR="006F73BF" w:rsidRPr="00AE2914" w:rsidRDefault="006F73BF" w:rsidP="00F3743D">
            <w:pPr>
              <w:autoSpaceDE w:val="0"/>
              <w:autoSpaceDN w:val="0"/>
              <w:adjustRightInd w:val="0"/>
              <w:spacing w:line="360" w:lineRule="auto"/>
              <w:jc w:val="both"/>
              <w:rPr>
                <w:rFonts w:ascii="Times New Roman" w:hAnsi="Times New Roman" w:cs="Times New Roman"/>
                <w:b/>
                <w:sz w:val="24"/>
                <w:szCs w:val="24"/>
              </w:rPr>
            </w:pPr>
            <w:r w:rsidRPr="00AE2914">
              <w:rPr>
                <w:rFonts w:ascii="Times New Roman" w:hAnsi="Times New Roman" w:cs="Times New Roman"/>
                <w:b/>
                <w:bCs/>
                <w:sz w:val="24"/>
                <w:szCs w:val="24"/>
              </w:rPr>
              <w:t xml:space="preserve">      (multivariable)</w:t>
            </w:r>
          </w:p>
        </w:tc>
      </w:tr>
      <w:tr w:rsidR="006F73BF" w:rsidRPr="00C14D68" w:rsidTr="006F73BF">
        <w:trPr>
          <w:jc w:val="right"/>
        </w:trPr>
        <w:tc>
          <w:tcPr>
            <w:tcW w:w="5130" w:type="dxa"/>
          </w:tcPr>
          <w:p w:rsidR="006F73BF" w:rsidRPr="00F47DD7" w:rsidRDefault="006F73BF" w:rsidP="00F3743D">
            <w:pPr>
              <w:autoSpaceDE w:val="0"/>
              <w:autoSpaceDN w:val="0"/>
              <w:adjustRightInd w:val="0"/>
              <w:spacing w:line="360" w:lineRule="auto"/>
              <w:jc w:val="both"/>
              <w:rPr>
                <w:rFonts w:ascii="Times New Roman" w:hAnsi="Times New Roman" w:cs="Times New Roman"/>
                <w:b/>
                <w:sz w:val="24"/>
                <w:szCs w:val="24"/>
              </w:rPr>
            </w:pPr>
            <w:r w:rsidRPr="00F47DD7">
              <w:rPr>
                <w:rFonts w:ascii="Times New Roman" w:hAnsi="Times New Roman" w:cs="Times New Roman"/>
                <w:b/>
                <w:sz w:val="24"/>
                <w:szCs w:val="24"/>
              </w:rPr>
              <w:t>Faced health problems during the postpartum period</w:t>
            </w:r>
          </w:p>
        </w:tc>
        <w:tc>
          <w:tcPr>
            <w:tcW w:w="2970" w:type="dxa"/>
          </w:tcPr>
          <w:p w:rsidR="006F73BF" w:rsidRPr="00AE2914" w:rsidRDefault="006F73BF" w:rsidP="00F3743D">
            <w:pPr>
              <w:autoSpaceDE w:val="0"/>
              <w:autoSpaceDN w:val="0"/>
              <w:adjustRightInd w:val="0"/>
              <w:spacing w:line="360" w:lineRule="auto"/>
              <w:jc w:val="both"/>
              <w:rPr>
                <w:rFonts w:ascii="Times New Roman" w:hAnsi="Times New Roman" w:cs="Times New Roman"/>
                <w:b/>
                <w:sz w:val="24"/>
                <w:szCs w:val="24"/>
              </w:rPr>
            </w:pPr>
            <w:r w:rsidRPr="00AE2914">
              <w:rPr>
                <w:rFonts w:ascii="Times New Roman" w:hAnsi="Times New Roman" w:cs="Times New Roman"/>
                <w:b/>
                <w:sz w:val="24"/>
                <w:szCs w:val="24"/>
              </w:rPr>
              <w:t>APR (95% CI)</w:t>
            </w:r>
          </w:p>
        </w:tc>
        <w:tc>
          <w:tcPr>
            <w:tcW w:w="4248" w:type="dxa"/>
          </w:tcPr>
          <w:p w:rsidR="006F73BF" w:rsidRPr="00AE2914" w:rsidRDefault="006F73BF" w:rsidP="00F3743D">
            <w:pPr>
              <w:autoSpaceDE w:val="0"/>
              <w:autoSpaceDN w:val="0"/>
              <w:adjustRightInd w:val="0"/>
              <w:spacing w:line="360" w:lineRule="auto"/>
              <w:jc w:val="both"/>
              <w:rPr>
                <w:rFonts w:ascii="Times New Roman" w:hAnsi="Times New Roman" w:cs="Times New Roman"/>
                <w:b/>
                <w:sz w:val="24"/>
                <w:szCs w:val="24"/>
              </w:rPr>
            </w:pPr>
            <w:r w:rsidRPr="00AE2914">
              <w:rPr>
                <w:rFonts w:ascii="Times New Roman" w:hAnsi="Times New Roman" w:cs="Times New Roman"/>
                <w:b/>
                <w:sz w:val="24"/>
                <w:szCs w:val="24"/>
              </w:rPr>
              <w:t>APR (95% CI)</w:t>
            </w:r>
          </w:p>
        </w:tc>
      </w:tr>
      <w:tr w:rsidR="006F73BF" w:rsidRPr="00C14D68" w:rsidTr="006F73BF">
        <w:trPr>
          <w:jc w:val="right"/>
        </w:trPr>
        <w:tc>
          <w:tcPr>
            <w:tcW w:w="5130" w:type="dxa"/>
          </w:tcPr>
          <w:p w:rsidR="006F73BF" w:rsidRPr="00F47DD7" w:rsidRDefault="006F73BF" w:rsidP="00F3743D">
            <w:pPr>
              <w:autoSpaceDE w:val="0"/>
              <w:autoSpaceDN w:val="0"/>
              <w:adjustRightInd w:val="0"/>
              <w:spacing w:line="360" w:lineRule="auto"/>
              <w:jc w:val="both"/>
              <w:rPr>
                <w:rFonts w:ascii="Times New Roman" w:hAnsi="Times New Roman" w:cs="Times New Roman"/>
                <w:sz w:val="24"/>
                <w:szCs w:val="24"/>
              </w:rPr>
            </w:pPr>
            <w:r w:rsidRPr="00F47DD7">
              <w:rPr>
                <w:rFonts w:ascii="Times New Roman" w:hAnsi="Times New Roman" w:cs="Times New Roman"/>
                <w:sz w:val="24"/>
                <w:szCs w:val="24"/>
              </w:rPr>
              <w:t xml:space="preserve">No </w:t>
            </w:r>
          </w:p>
        </w:tc>
        <w:tc>
          <w:tcPr>
            <w:tcW w:w="297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 xml:space="preserve">Ref </w:t>
            </w:r>
          </w:p>
        </w:tc>
        <w:tc>
          <w:tcPr>
            <w:tcW w:w="4248"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 xml:space="preserve">Ref </w:t>
            </w:r>
          </w:p>
        </w:tc>
      </w:tr>
      <w:tr w:rsidR="006F73BF" w:rsidRPr="00C14D68" w:rsidTr="006F73BF">
        <w:trPr>
          <w:jc w:val="right"/>
        </w:trPr>
        <w:tc>
          <w:tcPr>
            <w:tcW w:w="5130" w:type="dxa"/>
          </w:tcPr>
          <w:p w:rsidR="006F73BF" w:rsidRPr="00F47DD7" w:rsidRDefault="006F73BF" w:rsidP="00F3743D">
            <w:pPr>
              <w:autoSpaceDE w:val="0"/>
              <w:autoSpaceDN w:val="0"/>
              <w:adjustRightInd w:val="0"/>
              <w:spacing w:line="360" w:lineRule="auto"/>
              <w:jc w:val="both"/>
              <w:rPr>
                <w:rFonts w:ascii="Times New Roman" w:hAnsi="Times New Roman" w:cs="Times New Roman"/>
                <w:sz w:val="24"/>
                <w:szCs w:val="24"/>
              </w:rPr>
            </w:pPr>
            <w:r w:rsidRPr="00F47DD7">
              <w:rPr>
                <w:rFonts w:ascii="Times New Roman" w:hAnsi="Times New Roman" w:cs="Times New Roman"/>
                <w:sz w:val="24"/>
                <w:szCs w:val="24"/>
              </w:rPr>
              <w:lastRenderedPageBreak/>
              <w:t xml:space="preserve">Yes </w:t>
            </w:r>
          </w:p>
        </w:tc>
        <w:tc>
          <w:tcPr>
            <w:tcW w:w="297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1.76 (1.16, 2.66) *</w:t>
            </w:r>
          </w:p>
        </w:tc>
        <w:tc>
          <w:tcPr>
            <w:tcW w:w="4248"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1.79 (1.18, 2.72)*</w:t>
            </w:r>
          </w:p>
        </w:tc>
      </w:tr>
      <w:tr w:rsidR="006F73BF" w:rsidRPr="00C14D68" w:rsidTr="006F73BF">
        <w:trPr>
          <w:jc w:val="right"/>
        </w:trPr>
        <w:tc>
          <w:tcPr>
            <w:tcW w:w="5130" w:type="dxa"/>
          </w:tcPr>
          <w:p w:rsidR="006F73BF" w:rsidRPr="00F47DD7" w:rsidRDefault="006F73BF" w:rsidP="00F3743D">
            <w:pPr>
              <w:autoSpaceDE w:val="0"/>
              <w:autoSpaceDN w:val="0"/>
              <w:adjustRightInd w:val="0"/>
              <w:spacing w:line="360" w:lineRule="auto"/>
              <w:jc w:val="both"/>
              <w:rPr>
                <w:rFonts w:ascii="Times New Roman" w:hAnsi="Times New Roman" w:cs="Times New Roman"/>
                <w:b/>
                <w:sz w:val="24"/>
                <w:szCs w:val="24"/>
              </w:rPr>
            </w:pPr>
            <w:r w:rsidRPr="00F47DD7">
              <w:rPr>
                <w:rFonts w:ascii="Times New Roman" w:hAnsi="Times New Roman" w:cs="Times New Roman"/>
                <w:b/>
                <w:sz w:val="24"/>
                <w:szCs w:val="24"/>
              </w:rPr>
              <w:t>Women’s knowledge of PNC score ©</w:t>
            </w:r>
          </w:p>
        </w:tc>
        <w:tc>
          <w:tcPr>
            <w:tcW w:w="297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1.17 (1.03, 1.32)*</w:t>
            </w:r>
          </w:p>
        </w:tc>
        <w:tc>
          <w:tcPr>
            <w:tcW w:w="4248"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1.11 (1.04, 1.19)*</w:t>
            </w:r>
          </w:p>
        </w:tc>
      </w:tr>
      <w:tr w:rsidR="006F73BF" w:rsidRPr="00C14D68" w:rsidTr="006F73BF">
        <w:trPr>
          <w:jc w:val="right"/>
        </w:trPr>
        <w:tc>
          <w:tcPr>
            <w:tcW w:w="5130" w:type="dxa"/>
          </w:tcPr>
          <w:p w:rsidR="006F73BF" w:rsidRPr="00F47DD7" w:rsidRDefault="006F73BF" w:rsidP="00F3743D">
            <w:pPr>
              <w:autoSpaceDE w:val="0"/>
              <w:autoSpaceDN w:val="0"/>
              <w:adjustRightInd w:val="0"/>
              <w:spacing w:line="360" w:lineRule="auto"/>
              <w:jc w:val="both"/>
              <w:rPr>
                <w:rFonts w:ascii="Times New Roman" w:hAnsi="Times New Roman" w:cs="Times New Roman"/>
                <w:b/>
                <w:sz w:val="24"/>
                <w:szCs w:val="24"/>
              </w:rPr>
            </w:pPr>
            <w:r w:rsidRPr="00F47DD7">
              <w:rPr>
                <w:rFonts w:ascii="Times New Roman" w:hAnsi="Times New Roman" w:cs="Times New Roman"/>
                <w:b/>
                <w:sz w:val="24"/>
                <w:szCs w:val="24"/>
              </w:rPr>
              <w:t>Place of residence</w:t>
            </w:r>
          </w:p>
        </w:tc>
        <w:tc>
          <w:tcPr>
            <w:tcW w:w="297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p>
        </w:tc>
        <w:tc>
          <w:tcPr>
            <w:tcW w:w="4248"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p>
        </w:tc>
      </w:tr>
      <w:tr w:rsidR="006F73BF" w:rsidRPr="00C14D68" w:rsidTr="006F73BF">
        <w:trPr>
          <w:jc w:val="right"/>
        </w:trPr>
        <w:tc>
          <w:tcPr>
            <w:tcW w:w="5130" w:type="dxa"/>
          </w:tcPr>
          <w:p w:rsidR="006F73BF" w:rsidRPr="00F47DD7" w:rsidRDefault="006F73BF" w:rsidP="00F3743D">
            <w:pPr>
              <w:autoSpaceDE w:val="0"/>
              <w:autoSpaceDN w:val="0"/>
              <w:adjustRightInd w:val="0"/>
              <w:spacing w:line="360" w:lineRule="auto"/>
              <w:jc w:val="both"/>
              <w:rPr>
                <w:rFonts w:ascii="Times New Roman" w:hAnsi="Times New Roman" w:cs="Times New Roman"/>
                <w:sz w:val="24"/>
                <w:szCs w:val="24"/>
              </w:rPr>
            </w:pPr>
            <w:r w:rsidRPr="00F47DD7">
              <w:rPr>
                <w:rFonts w:ascii="Times New Roman" w:hAnsi="Times New Roman" w:cs="Times New Roman"/>
                <w:sz w:val="24"/>
                <w:szCs w:val="24"/>
              </w:rPr>
              <w:t xml:space="preserve">Rural </w:t>
            </w:r>
          </w:p>
        </w:tc>
        <w:tc>
          <w:tcPr>
            <w:tcW w:w="297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 xml:space="preserve">Ref </w:t>
            </w:r>
          </w:p>
        </w:tc>
        <w:tc>
          <w:tcPr>
            <w:tcW w:w="4248"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 xml:space="preserve">Ref </w:t>
            </w:r>
          </w:p>
        </w:tc>
      </w:tr>
      <w:tr w:rsidR="006F73BF" w:rsidRPr="00C14D68" w:rsidTr="006F73BF">
        <w:trPr>
          <w:jc w:val="right"/>
        </w:trPr>
        <w:tc>
          <w:tcPr>
            <w:tcW w:w="5130" w:type="dxa"/>
          </w:tcPr>
          <w:p w:rsidR="006F73BF" w:rsidRPr="00F47DD7" w:rsidRDefault="006F73BF" w:rsidP="00F3743D">
            <w:pPr>
              <w:autoSpaceDE w:val="0"/>
              <w:autoSpaceDN w:val="0"/>
              <w:adjustRightInd w:val="0"/>
              <w:spacing w:line="360" w:lineRule="auto"/>
              <w:jc w:val="both"/>
              <w:rPr>
                <w:rFonts w:ascii="Times New Roman" w:hAnsi="Times New Roman" w:cs="Times New Roman"/>
                <w:sz w:val="24"/>
                <w:szCs w:val="24"/>
              </w:rPr>
            </w:pPr>
            <w:r w:rsidRPr="00F47DD7">
              <w:rPr>
                <w:rFonts w:ascii="Times New Roman" w:hAnsi="Times New Roman" w:cs="Times New Roman"/>
                <w:sz w:val="24"/>
                <w:szCs w:val="24"/>
              </w:rPr>
              <w:t xml:space="preserve">Urban </w:t>
            </w:r>
          </w:p>
        </w:tc>
        <w:tc>
          <w:tcPr>
            <w:tcW w:w="297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4.79 (2.69, 5.53)</w:t>
            </w:r>
          </w:p>
        </w:tc>
        <w:tc>
          <w:tcPr>
            <w:tcW w:w="4248"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3.52 (2.15, 5.78)**</w:t>
            </w:r>
          </w:p>
        </w:tc>
      </w:tr>
      <w:tr w:rsidR="006F73BF" w:rsidRPr="00C14D68" w:rsidTr="006F73BF">
        <w:trPr>
          <w:jc w:val="right"/>
        </w:trPr>
        <w:tc>
          <w:tcPr>
            <w:tcW w:w="5130" w:type="dxa"/>
          </w:tcPr>
          <w:p w:rsidR="006F73BF" w:rsidRPr="00F47DD7" w:rsidRDefault="006F73BF" w:rsidP="00F3743D">
            <w:pPr>
              <w:autoSpaceDE w:val="0"/>
              <w:autoSpaceDN w:val="0"/>
              <w:adjustRightInd w:val="0"/>
              <w:spacing w:line="360" w:lineRule="auto"/>
              <w:jc w:val="both"/>
              <w:rPr>
                <w:rFonts w:ascii="Times New Roman" w:hAnsi="Times New Roman" w:cs="Times New Roman"/>
                <w:b/>
                <w:sz w:val="24"/>
                <w:szCs w:val="24"/>
              </w:rPr>
            </w:pPr>
            <w:r w:rsidRPr="00F47DD7">
              <w:rPr>
                <w:rFonts w:ascii="Times New Roman" w:hAnsi="Times New Roman" w:cs="Times New Roman"/>
                <w:b/>
                <w:sz w:val="24"/>
                <w:szCs w:val="24"/>
              </w:rPr>
              <w:t>Community-level poverty</w:t>
            </w:r>
          </w:p>
        </w:tc>
        <w:tc>
          <w:tcPr>
            <w:tcW w:w="297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p>
        </w:tc>
        <w:tc>
          <w:tcPr>
            <w:tcW w:w="4248"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p>
        </w:tc>
      </w:tr>
      <w:tr w:rsidR="006F73BF" w:rsidRPr="00C14D68" w:rsidTr="006F73BF">
        <w:trPr>
          <w:jc w:val="right"/>
        </w:trPr>
        <w:tc>
          <w:tcPr>
            <w:tcW w:w="5130" w:type="dxa"/>
          </w:tcPr>
          <w:p w:rsidR="006F73BF" w:rsidRPr="00F47DD7" w:rsidRDefault="006F73BF" w:rsidP="00F3743D">
            <w:pPr>
              <w:autoSpaceDE w:val="0"/>
              <w:autoSpaceDN w:val="0"/>
              <w:adjustRightInd w:val="0"/>
              <w:spacing w:line="360" w:lineRule="auto"/>
              <w:jc w:val="both"/>
              <w:rPr>
                <w:rFonts w:ascii="Times New Roman" w:hAnsi="Times New Roman" w:cs="Times New Roman"/>
                <w:sz w:val="24"/>
                <w:szCs w:val="24"/>
              </w:rPr>
            </w:pPr>
            <w:r w:rsidRPr="00F47DD7">
              <w:rPr>
                <w:rFonts w:ascii="Times New Roman" w:hAnsi="Times New Roman" w:cs="Times New Roman"/>
                <w:sz w:val="24"/>
                <w:szCs w:val="24"/>
              </w:rPr>
              <w:t>High</w:t>
            </w:r>
          </w:p>
        </w:tc>
        <w:tc>
          <w:tcPr>
            <w:tcW w:w="297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 xml:space="preserve">Ref </w:t>
            </w:r>
          </w:p>
        </w:tc>
        <w:tc>
          <w:tcPr>
            <w:tcW w:w="4248"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 xml:space="preserve">Ref </w:t>
            </w:r>
          </w:p>
        </w:tc>
      </w:tr>
      <w:tr w:rsidR="006F73BF" w:rsidRPr="00C14D68" w:rsidTr="006F73BF">
        <w:trPr>
          <w:jc w:val="right"/>
        </w:trPr>
        <w:tc>
          <w:tcPr>
            <w:tcW w:w="5130" w:type="dxa"/>
          </w:tcPr>
          <w:p w:rsidR="006F73BF" w:rsidRPr="00F47DD7" w:rsidRDefault="006F73BF" w:rsidP="00F3743D">
            <w:pPr>
              <w:autoSpaceDE w:val="0"/>
              <w:autoSpaceDN w:val="0"/>
              <w:adjustRightInd w:val="0"/>
              <w:spacing w:line="360" w:lineRule="auto"/>
              <w:jc w:val="both"/>
              <w:rPr>
                <w:rFonts w:ascii="Times New Roman" w:hAnsi="Times New Roman" w:cs="Times New Roman"/>
                <w:sz w:val="24"/>
                <w:szCs w:val="24"/>
              </w:rPr>
            </w:pPr>
            <w:r w:rsidRPr="00F47DD7">
              <w:rPr>
                <w:rFonts w:ascii="Times New Roman" w:hAnsi="Times New Roman" w:cs="Times New Roman"/>
                <w:sz w:val="24"/>
                <w:szCs w:val="24"/>
              </w:rPr>
              <w:t xml:space="preserve">Low </w:t>
            </w:r>
          </w:p>
        </w:tc>
        <w:tc>
          <w:tcPr>
            <w:tcW w:w="297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0.40 (0.23, 0.71)</w:t>
            </w:r>
          </w:p>
        </w:tc>
        <w:tc>
          <w:tcPr>
            <w:tcW w:w="4248"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sidRPr="00C14D68">
              <w:rPr>
                <w:rFonts w:ascii="Times New Roman" w:hAnsi="Times New Roman" w:cs="Times New Roman"/>
                <w:sz w:val="24"/>
                <w:szCs w:val="24"/>
              </w:rPr>
              <w:t>0.43 (0.25, 0.73)*</w:t>
            </w:r>
          </w:p>
        </w:tc>
      </w:tr>
      <w:tr w:rsidR="006F73BF" w:rsidRPr="00C14D68" w:rsidTr="006F73BF">
        <w:trPr>
          <w:jc w:val="right"/>
        </w:trPr>
        <w:tc>
          <w:tcPr>
            <w:tcW w:w="5130" w:type="dxa"/>
          </w:tcPr>
          <w:p w:rsidR="006F73BF" w:rsidRPr="00F47DD7" w:rsidRDefault="006F73BF" w:rsidP="00F3743D">
            <w:pPr>
              <w:autoSpaceDE w:val="0"/>
              <w:autoSpaceDN w:val="0"/>
              <w:adjustRightInd w:val="0"/>
              <w:spacing w:line="360" w:lineRule="auto"/>
              <w:jc w:val="both"/>
              <w:rPr>
                <w:rFonts w:ascii="Times New Roman" w:hAnsi="Times New Roman" w:cs="Times New Roman"/>
                <w:b/>
                <w:sz w:val="24"/>
                <w:szCs w:val="24"/>
              </w:rPr>
            </w:pPr>
            <w:r w:rsidRPr="00F47DD7">
              <w:rPr>
                <w:rFonts w:ascii="Times New Roman" w:hAnsi="Times New Roman" w:cs="Times New Roman"/>
                <w:b/>
                <w:sz w:val="24"/>
                <w:szCs w:val="24"/>
              </w:rPr>
              <w:t>AIC</w:t>
            </w:r>
          </w:p>
        </w:tc>
        <w:tc>
          <w:tcPr>
            <w:tcW w:w="297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1135.25</w:t>
            </w:r>
          </w:p>
        </w:tc>
        <w:tc>
          <w:tcPr>
            <w:tcW w:w="4248" w:type="dxa"/>
          </w:tcPr>
          <w:p w:rsidR="006F73BF" w:rsidRPr="00E92ADC" w:rsidRDefault="006F73BF" w:rsidP="00F3743D">
            <w:pPr>
              <w:spacing w:line="360" w:lineRule="auto"/>
              <w:jc w:val="both"/>
              <w:rPr>
                <w:rFonts w:ascii="Times New Roman" w:hAnsi="Times New Roman" w:cs="Times New Roman"/>
                <w:sz w:val="24"/>
                <w:szCs w:val="24"/>
              </w:rPr>
            </w:pPr>
            <w:r>
              <w:rPr>
                <w:rFonts w:ascii="Times New Roman" w:hAnsi="Times New Roman" w:cs="Times New Roman"/>
                <w:sz w:val="24"/>
                <w:szCs w:val="24"/>
              </w:rPr>
              <w:t>1132.65</w:t>
            </w:r>
          </w:p>
        </w:tc>
      </w:tr>
      <w:tr w:rsidR="006F73BF" w:rsidRPr="00C14D68" w:rsidTr="006F73BF">
        <w:trPr>
          <w:jc w:val="right"/>
        </w:trPr>
        <w:tc>
          <w:tcPr>
            <w:tcW w:w="5130" w:type="dxa"/>
          </w:tcPr>
          <w:p w:rsidR="006F73BF" w:rsidRPr="00F47DD7" w:rsidRDefault="006F73BF" w:rsidP="00F3743D">
            <w:pPr>
              <w:autoSpaceDE w:val="0"/>
              <w:autoSpaceDN w:val="0"/>
              <w:adjustRightInd w:val="0"/>
              <w:spacing w:line="360" w:lineRule="auto"/>
              <w:jc w:val="both"/>
              <w:rPr>
                <w:rFonts w:ascii="Times New Roman" w:hAnsi="Times New Roman" w:cs="Times New Roman"/>
                <w:b/>
                <w:sz w:val="24"/>
                <w:szCs w:val="24"/>
              </w:rPr>
            </w:pPr>
            <w:r w:rsidRPr="00F47DD7">
              <w:rPr>
                <w:rFonts w:ascii="Times New Roman" w:hAnsi="Times New Roman" w:cs="Times New Roman"/>
                <w:b/>
                <w:sz w:val="24"/>
                <w:szCs w:val="24"/>
              </w:rPr>
              <w:t>BIC</w:t>
            </w:r>
          </w:p>
        </w:tc>
        <w:tc>
          <w:tcPr>
            <w:tcW w:w="2970" w:type="dxa"/>
          </w:tcPr>
          <w:p w:rsidR="006F73BF" w:rsidRPr="00C14D68" w:rsidRDefault="006F73BF" w:rsidP="00F3743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1231.40</w:t>
            </w:r>
          </w:p>
        </w:tc>
        <w:tc>
          <w:tcPr>
            <w:tcW w:w="4248" w:type="dxa"/>
          </w:tcPr>
          <w:p w:rsidR="006F73BF" w:rsidRPr="00E92ADC" w:rsidRDefault="006F73BF" w:rsidP="00F3743D">
            <w:pPr>
              <w:spacing w:line="360" w:lineRule="auto"/>
              <w:jc w:val="both"/>
              <w:rPr>
                <w:rFonts w:ascii="Times New Roman" w:hAnsi="Times New Roman" w:cs="Times New Roman"/>
                <w:sz w:val="24"/>
                <w:szCs w:val="24"/>
              </w:rPr>
            </w:pPr>
            <w:r>
              <w:rPr>
                <w:rFonts w:ascii="Times New Roman" w:hAnsi="Times New Roman" w:cs="Times New Roman"/>
                <w:sz w:val="24"/>
                <w:szCs w:val="24"/>
              </w:rPr>
              <w:t>1233.25</w:t>
            </w:r>
          </w:p>
        </w:tc>
      </w:tr>
    </w:tbl>
    <w:p w:rsidR="006F73BF" w:rsidRPr="00C14D68" w:rsidRDefault="006F73BF" w:rsidP="006F73BF">
      <w:pPr>
        <w:spacing w:before="120" w:after="120" w:line="360" w:lineRule="auto"/>
        <w:jc w:val="both"/>
        <w:rPr>
          <w:rFonts w:ascii="Times New Roman" w:hAnsi="Times New Roman" w:cs="Times New Roman"/>
          <w:sz w:val="24"/>
          <w:szCs w:val="24"/>
        </w:rPr>
      </w:pPr>
      <w:r w:rsidRPr="00C14D68">
        <w:rPr>
          <w:rFonts w:ascii="Times New Roman" w:eastAsia="MS Mincho" w:hAnsi="Times New Roman" w:cs="Times New Roman"/>
          <w:sz w:val="24"/>
          <w:szCs w:val="24"/>
        </w:rPr>
        <w:t xml:space="preserve">Variables adjusted in the models were </w:t>
      </w:r>
      <w:r w:rsidRPr="00C14D68">
        <w:rPr>
          <w:rFonts w:ascii="Times New Roman" w:hAnsi="Times New Roman" w:cs="Times New Roman"/>
          <w:sz w:val="24"/>
          <w:szCs w:val="24"/>
        </w:rPr>
        <w:t>women’s occupation,</w:t>
      </w:r>
      <w:r w:rsidRPr="00C14D68">
        <w:rPr>
          <w:rFonts w:ascii="Times New Roman" w:eastAsia="MS Mincho" w:hAnsi="Times New Roman" w:cs="Times New Roman"/>
          <w:sz w:val="24"/>
          <w:szCs w:val="24"/>
        </w:rPr>
        <w:t xml:space="preserve"> </w:t>
      </w:r>
      <w:r w:rsidRPr="00C14D68">
        <w:rPr>
          <w:rFonts w:ascii="Times New Roman" w:hAnsi="Times New Roman" w:cs="Times New Roman"/>
          <w:sz w:val="24"/>
          <w:szCs w:val="24"/>
        </w:rPr>
        <w:t>history of the previous stillbirth, husband’s attitude about maternal health service use, woman’s decision-making power</w:t>
      </w:r>
      <w:r w:rsidRPr="00C14D68">
        <w:rPr>
          <w:rFonts w:ascii="Times New Roman" w:eastAsia="MS Mincho" w:hAnsi="Times New Roman" w:cs="Times New Roman"/>
          <w:sz w:val="24"/>
          <w:szCs w:val="24"/>
        </w:rPr>
        <w:t xml:space="preserve">, </w:t>
      </w:r>
      <w:r w:rsidRPr="00C14D68">
        <w:rPr>
          <w:rFonts w:ascii="Times New Roman" w:hAnsi="Times New Roman" w:cs="Times New Roman"/>
          <w:sz w:val="24"/>
          <w:szCs w:val="24"/>
        </w:rPr>
        <w:t>women’s score on attitude towards PNC, women’s perceived  quality of PNC score,</w:t>
      </w:r>
      <w:r w:rsidRPr="00C14D68">
        <w:rPr>
          <w:rFonts w:ascii="Times New Roman" w:eastAsia="MS Mincho" w:hAnsi="Times New Roman" w:cs="Times New Roman"/>
          <w:sz w:val="24"/>
          <w:szCs w:val="24"/>
        </w:rPr>
        <w:t xml:space="preserve"> </w:t>
      </w:r>
      <w:r w:rsidRPr="00C14D68">
        <w:rPr>
          <w:rFonts w:ascii="Times New Roman" w:hAnsi="Times New Roman" w:cs="Times New Roman"/>
          <w:sz w:val="24"/>
          <w:szCs w:val="24"/>
        </w:rPr>
        <w:t xml:space="preserve">birth preparedness plan, women's knowledge of obstetric danger signs and community-level women’s literacy.  </w:t>
      </w:r>
    </w:p>
    <w:p w:rsidR="006F73BF" w:rsidRPr="00AE2914" w:rsidRDefault="006F73BF" w:rsidP="006F73BF">
      <w:pPr>
        <w:spacing w:before="120" w:after="120" w:line="360" w:lineRule="auto"/>
        <w:jc w:val="both"/>
        <w:rPr>
          <w:rFonts w:ascii="Times New Roman" w:hAnsi="Times New Roman" w:cs="Times New Roman"/>
          <w:sz w:val="24"/>
          <w:szCs w:val="24"/>
        </w:rPr>
      </w:pPr>
      <w:r w:rsidRPr="00C14D68">
        <w:rPr>
          <w:rFonts w:ascii="Times New Roman" w:hAnsi="Times New Roman" w:cs="Times New Roman"/>
          <w:sz w:val="24"/>
          <w:szCs w:val="24"/>
        </w:rPr>
        <w:t>*: significant association (</w:t>
      </w:r>
      <w:r w:rsidRPr="00C14D68">
        <w:rPr>
          <w:rFonts w:ascii="Times New Roman" w:hAnsi="Times New Roman" w:cs="Times New Roman"/>
          <w:i/>
          <w:sz w:val="24"/>
          <w:szCs w:val="24"/>
        </w:rPr>
        <w:t>p</w:t>
      </w:r>
      <w:r w:rsidRPr="00C14D68">
        <w:rPr>
          <w:rFonts w:ascii="Times New Roman" w:hAnsi="Times New Roman" w:cs="Times New Roman"/>
          <w:sz w:val="24"/>
          <w:szCs w:val="24"/>
        </w:rPr>
        <w:t xml:space="preserve"> &lt; 0.05); **: highly significant association (</w:t>
      </w:r>
      <w:r w:rsidRPr="00C14D68">
        <w:rPr>
          <w:rFonts w:ascii="Times New Roman" w:hAnsi="Times New Roman" w:cs="Times New Roman"/>
          <w:i/>
          <w:sz w:val="24"/>
          <w:szCs w:val="24"/>
        </w:rPr>
        <w:t>p</w:t>
      </w:r>
      <w:r w:rsidRPr="00C14D68">
        <w:rPr>
          <w:rFonts w:ascii="Times New Roman" w:hAnsi="Times New Roman" w:cs="Times New Roman"/>
          <w:sz w:val="24"/>
          <w:szCs w:val="24"/>
        </w:rPr>
        <w:t xml:space="preserve"> &lt;0.01); CI: confidence interval; ©: continuous variable; Ref: reference group; AIC: </w:t>
      </w:r>
      <w:proofErr w:type="spellStart"/>
      <w:r w:rsidRPr="00C14D68">
        <w:rPr>
          <w:rFonts w:ascii="Times New Roman" w:hAnsi="Times New Roman" w:cs="Times New Roman"/>
          <w:sz w:val="24"/>
          <w:szCs w:val="24"/>
        </w:rPr>
        <w:t>Akaike</w:t>
      </w:r>
      <w:proofErr w:type="spellEnd"/>
      <w:r w:rsidRPr="00C14D68">
        <w:rPr>
          <w:rFonts w:ascii="Times New Roman" w:hAnsi="Times New Roman" w:cs="Times New Roman"/>
          <w:sz w:val="24"/>
          <w:szCs w:val="24"/>
        </w:rPr>
        <w:t xml:space="preserve"> information criteria; BIC: Bayesian information criteria. </w:t>
      </w:r>
    </w:p>
    <w:p w:rsidR="00463824" w:rsidRDefault="00463824" w:rsidP="00370CDB">
      <w:pPr>
        <w:pStyle w:val="NormalWeb"/>
        <w:spacing w:line="360" w:lineRule="auto"/>
        <w:jc w:val="both"/>
        <w:rPr>
          <w:color w:val="252525"/>
        </w:rPr>
      </w:pPr>
    </w:p>
    <w:p w:rsidR="00463824" w:rsidRDefault="00463824" w:rsidP="00370CDB">
      <w:pPr>
        <w:pStyle w:val="NormalWeb"/>
        <w:spacing w:line="360" w:lineRule="auto"/>
        <w:jc w:val="both"/>
        <w:rPr>
          <w:color w:val="252525"/>
        </w:rPr>
      </w:pPr>
    </w:p>
    <w:p w:rsidR="00463824" w:rsidRPr="00370CDB" w:rsidRDefault="00463824" w:rsidP="00370CDB">
      <w:pPr>
        <w:pStyle w:val="NormalWeb"/>
        <w:spacing w:line="360" w:lineRule="auto"/>
        <w:jc w:val="both"/>
        <w:rPr>
          <w:color w:val="252525"/>
        </w:rPr>
      </w:pPr>
    </w:p>
    <w:p w:rsidR="004606FD" w:rsidRPr="00E92ADC" w:rsidRDefault="006C471E" w:rsidP="000F0E84">
      <w:pPr>
        <w:pStyle w:val="EndNoteBibliography"/>
        <w:spacing w:after="0" w:line="360" w:lineRule="auto"/>
        <w:jc w:val="center"/>
        <w:rPr>
          <w:rFonts w:ascii="Times New Roman" w:hAnsi="Times New Roman" w:cs="Times New Roman"/>
          <w:b/>
          <w:sz w:val="24"/>
          <w:szCs w:val="24"/>
        </w:rPr>
      </w:pPr>
      <w:r w:rsidRPr="00E92ADC">
        <w:rPr>
          <w:rFonts w:ascii="Times New Roman" w:hAnsi="Times New Roman" w:cs="Times New Roman"/>
          <w:b/>
          <w:sz w:val="24"/>
          <w:szCs w:val="24"/>
        </w:rPr>
        <w:t>References</w:t>
      </w:r>
    </w:p>
    <w:p w:rsidR="00B8582E" w:rsidRPr="006F73BF" w:rsidRDefault="006C4A51" w:rsidP="006F73BF">
      <w:pPr>
        <w:pStyle w:val="EndNoteBibliography"/>
        <w:spacing w:after="0" w:line="360" w:lineRule="auto"/>
        <w:rPr>
          <w:rFonts w:ascii="Times New Roman" w:hAnsi="Times New Roman" w:cs="Times New Roman"/>
          <w:sz w:val="24"/>
          <w:szCs w:val="24"/>
        </w:rPr>
      </w:pPr>
      <w:r w:rsidRPr="006F73BF">
        <w:rPr>
          <w:rFonts w:ascii="Times New Roman" w:eastAsia="Times New Roman" w:hAnsi="Times New Roman" w:cs="Times New Roman"/>
          <w:sz w:val="24"/>
          <w:szCs w:val="24"/>
        </w:rPr>
        <w:lastRenderedPageBreak/>
        <w:fldChar w:fldCharType="begin"/>
      </w:r>
      <w:r w:rsidRPr="006F73BF">
        <w:rPr>
          <w:rFonts w:ascii="Times New Roman" w:eastAsia="Times New Roman" w:hAnsi="Times New Roman" w:cs="Times New Roman"/>
          <w:sz w:val="24"/>
          <w:szCs w:val="24"/>
        </w:rPr>
        <w:instrText xml:space="preserve"> ADDIN EN.REFLIST </w:instrText>
      </w:r>
      <w:r w:rsidRPr="006F73BF">
        <w:rPr>
          <w:rFonts w:ascii="Times New Roman" w:eastAsia="Times New Roman" w:hAnsi="Times New Roman" w:cs="Times New Roman"/>
          <w:sz w:val="24"/>
          <w:szCs w:val="24"/>
        </w:rPr>
        <w:fldChar w:fldCharType="separate"/>
      </w:r>
      <w:bookmarkStart w:id="2" w:name="_ENREF_1"/>
      <w:r w:rsidR="00B8582E" w:rsidRPr="006F73BF">
        <w:rPr>
          <w:rFonts w:ascii="Times New Roman" w:hAnsi="Times New Roman" w:cs="Times New Roman"/>
          <w:sz w:val="24"/>
          <w:szCs w:val="24"/>
        </w:rPr>
        <w:t>1.</w:t>
      </w:r>
      <w:r w:rsidR="00B8582E" w:rsidRPr="006F73BF">
        <w:rPr>
          <w:rFonts w:ascii="Times New Roman" w:hAnsi="Times New Roman" w:cs="Times New Roman"/>
          <w:sz w:val="24"/>
          <w:szCs w:val="24"/>
        </w:rPr>
        <w:tab/>
        <w:t>Kifle D, et al,. Maternal health care service seeking behaviors and associated factors among women in rural Haramaya District, Eastern Ethiopia: a triangulated community-based cross-sectional study. Reprod Health, 2017. 14(1): p. 6. 2017.</w:t>
      </w:r>
      <w:bookmarkEnd w:id="2"/>
    </w:p>
    <w:p w:rsidR="00B8582E" w:rsidRPr="006F73BF" w:rsidRDefault="00B8582E" w:rsidP="006F73BF">
      <w:pPr>
        <w:pStyle w:val="EndNoteBibliography"/>
        <w:spacing w:after="0" w:line="360" w:lineRule="auto"/>
        <w:rPr>
          <w:rFonts w:ascii="Times New Roman" w:hAnsi="Times New Roman" w:cs="Times New Roman"/>
          <w:sz w:val="24"/>
          <w:szCs w:val="24"/>
        </w:rPr>
      </w:pPr>
      <w:bookmarkStart w:id="3" w:name="_ENREF_2"/>
      <w:r w:rsidRPr="006F73BF">
        <w:rPr>
          <w:rFonts w:ascii="Times New Roman" w:hAnsi="Times New Roman" w:cs="Times New Roman"/>
          <w:sz w:val="24"/>
          <w:szCs w:val="24"/>
        </w:rPr>
        <w:t>2.</w:t>
      </w:r>
      <w:r w:rsidRPr="006F73BF">
        <w:rPr>
          <w:rFonts w:ascii="Times New Roman" w:hAnsi="Times New Roman" w:cs="Times New Roman"/>
          <w:sz w:val="24"/>
          <w:szCs w:val="24"/>
        </w:rPr>
        <w:tab/>
        <w:t>Getachew  T AA, Aychiluhim  M,. Focused  Antenatal  Care  Service  Utilization  and  Associated  Factors  in  Dejen  andAneded Districts, Northwest Ethiopia. Primary Health Care 4: 170. doi:10.4172/2167-1079.1000170. . 2014.</w:t>
      </w:r>
      <w:bookmarkEnd w:id="3"/>
    </w:p>
    <w:p w:rsidR="00B8582E" w:rsidRPr="006F73BF" w:rsidRDefault="00B8582E" w:rsidP="006F73BF">
      <w:pPr>
        <w:pStyle w:val="EndNoteBibliography"/>
        <w:spacing w:after="0" w:line="360" w:lineRule="auto"/>
        <w:rPr>
          <w:rFonts w:ascii="Times New Roman" w:hAnsi="Times New Roman" w:cs="Times New Roman"/>
          <w:sz w:val="24"/>
          <w:szCs w:val="24"/>
        </w:rPr>
      </w:pPr>
      <w:bookmarkStart w:id="4" w:name="_ENREF_3"/>
      <w:r w:rsidRPr="006F73BF">
        <w:rPr>
          <w:rFonts w:ascii="Times New Roman" w:hAnsi="Times New Roman" w:cs="Times New Roman"/>
          <w:sz w:val="24"/>
          <w:szCs w:val="24"/>
        </w:rPr>
        <w:t>3.</w:t>
      </w:r>
      <w:r w:rsidRPr="006F73BF">
        <w:rPr>
          <w:rFonts w:ascii="Times New Roman" w:hAnsi="Times New Roman" w:cs="Times New Roman"/>
          <w:sz w:val="24"/>
          <w:szCs w:val="24"/>
        </w:rPr>
        <w:tab/>
        <w:t>Asfawosen Aregay MA, Huruy Assefa, Wondeweson Terefe,. Factors Associated with Maternal Health Care Services in Enderta District, Tigray, Northern Ethiopia: A Cross Sectional Study, American Journal of Nursing Science. Vol. 3, No. 6, 2014, pp. 117-125. doi: 10.11648/j.ajns.20140306.15 2014.</w:t>
      </w:r>
      <w:bookmarkEnd w:id="4"/>
    </w:p>
    <w:p w:rsidR="00B8582E" w:rsidRPr="006F73BF" w:rsidRDefault="00B8582E" w:rsidP="006F73BF">
      <w:pPr>
        <w:pStyle w:val="EndNoteBibliography"/>
        <w:spacing w:after="0" w:line="360" w:lineRule="auto"/>
        <w:rPr>
          <w:rFonts w:ascii="Times New Roman" w:hAnsi="Times New Roman" w:cs="Times New Roman"/>
          <w:sz w:val="24"/>
          <w:szCs w:val="24"/>
        </w:rPr>
      </w:pPr>
      <w:bookmarkStart w:id="5" w:name="_ENREF_4"/>
      <w:r w:rsidRPr="006F73BF">
        <w:rPr>
          <w:rFonts w:ascii="Times New Roman" w:hAnsi="Times New Roman" w:cs="Times New Roman"/>
          <w:sz w:val="24"/>
          <w:szCs w:val="24"/>
        </w:rPr>
        <w:t>4.</w:t>
      </w:r>
      <w:r w:rsidRPr="006F73BF">
        <w:rPr>
          <w:rFonts w:ascii="Times New Roman" w:hAnsi="Times New Roman" w:cs="Times New Roman"/>
          <w:sz w:val="24"/>
          <w:szCs w:val="24"/>
        </w:rPr>
        <w:tab/>
        <w:t>Central Statistical Agency (CSA) [Ethiopia] and ICF. Mini Ethiopia Demographic and Health Survey 2019: Key Indicators Report. Addis Ababa, Ethiopia, and Rockville, Maryland, USA. CSA and ICF. 2019. 2019.</w:t>
      </w:r>
      <w:bookmarkEnd w:id="5"/>
    </w:p>
    <w:p w:rsidR="00B8582E" w:rsidRPr="006F73BF" w:rsidRDefault="00B8582E" w:rsidP="006F73BF">
      <w:pPr>
        <w:pStyle w:val="EndNoteBibliography"/>
        <w:spacing w:after="0" w:line="360" w:lineRule="auto"/>
        <w:rPr>
          <w:rFonts w:ascii="Times New Roman" w:hAnsi="Times New Roman" w:cs="Times New Roman"/>
          <w:sz w:val="24"/>
          <w:szCs w:val="24"/>
        </w:rPr>
      </w:pPr>
      <w:bookmarkStart w:id="6" w:name="_ENREF_5"/>
      <w:r w:rsidRPr="006F73BF">
        <w:rPr>
          <w:rFonts w:ascii="Times New Roman" w:hAnsi="Times New Roman" w:cs="Times New Roman"/>
          <w:sz w:val="24"/>
          <w:szCs w:val="24"/>
        </w:rPr>
        <w:t>5.</w:t>
      </w:r>
      <w:r w:rsidRPr="006F73BF">
        <w:rPr>
          <w:rFonts w:ascii="Times New Roman" w:hAnsi="Times New Roman" w:cs="Times New Roman"/>
          <w:sz w:val="24"/>
          <w:szCs w:val="24"/>
        </w:rPr>
        <w:tab/>
        <w:t xml:space="preserve">Kifle D, Azale T, Gelaw YA and Melsew YA. Maternal health care service seeking behaviors and associated factors among women in rural Haramaya District, Eastern Ethiopia: a triangulated community-based cross-sectional study. </w:t>
      </w:r>
      <w:r w:rsidRPr="006F73BF">
        <w:rPr>
          <w:rFonts w:ascii="Times New Roman" w:hAnsi="Times New Roman" w:cs="Times New Roman"/>
          <w:i/>
          <w:sz w:val="24"/>
          <w:szCs w:val="24"/>
        </w:rPr>
        <w:t>Reproductive Health</w:t>
      </w:r>
      <w:r w:rsidRPr="006F73BF">
        <w:rPr>
          <w:rFonts w:ascii="Times New Roman" w:hAnsi="Times New Roman" w:cs="Times New Roman"/>
          <w:sz w:val="24"/>
          <w:szCs w:val="24"/>
        </w:rPr>
        <w:t>. 2017; 14: 6.</w:t>
      </w:r>
      <w:bookmarkEnd w:id="6"/>
    </w:p>
    <w:p w:rsidR="00B8582E" w:rsidRPr="006F73BF" w:rsidRDefault="00B8582E" w:rsidP="006F73BF">
      <w:pPr>
        <w:pStyle w:val="EndNoteBibliography"/>
        <w:spacing w:after="0" w:line="360" w:lineRule="auto"/>
        <w:rPr>
          <w:rFonts w:ascii="Times New Roman" w:hAnsi="Times New Roman" w:cs="Times New Roman"/>
          <w:sz w:val="24"/>
          <w:szCs w:val="24"/>
        </w:rPr>
      </w:pPr>
      <w:bookmarkStart w:id="7" w:name="_ENREF_6"/>
      <w:r w:rsidRPr="006F73BF">
        <w:rPr>
          <w:rFonts w:ascii="Times New Roman" w:hAnsi="Times New Roman" w:cs="Times New Roman"/>
          <w:sz w:val="24"/>
          <w:szCs w:val="24"/>
        </w:rPr>
        <w:t>6.</w:t>
      </w:r>
      <w:r w:rsidRPr="006F73BF">
        <w:rPr>
          <w:rFonts w:ascii="Times New Roman" w:hAnsi="Times New Roman" w:cs="Times New Roman"/>
          <w:sz w:val="24"/>
          <w:szCs w:val="24"/>
        </w:rPr>
        <w:tab/>
        <w:t xml:space="preserve">Huda TM, Chowdhury M, El Arifeen S and Dibley MJ. Individual and community level factors associated with health facility delivery: A cross sectional multilevel analysis in Bangladesh. </w:t>
      </w:r>
      <w:r w:rsidRPr="006F73BF">
        <w:rPr>
          <w:rFonts w:ascii="Times New Roman" w:hAnsi="Times New Roman" w:cs="Times New Roman"/>
          <w:i/>
          <w:sz w:val="24"/>
          <w:szCs w:val="24"/>
        </w:rPr>
        <w:t>PloS one</w:t>
      </w:r>
      <w:r w:rsidRPr="006F73BF">
        <w:rPr>
          <w:rFonts w:ascii="Times New Roman" w:hAnsi="Times New Roman" w:cs="Times New Roman"/>
          <w:sz w:val="24"/>
          <w:szCs w:val="24"/>
        </w:rPr>
        <w:t>. 2019; 14: e0211113.</w:t>
      </w:r>
      <w:bookmarkEnd w:id="7"/>
    </w:p>
    <w:p w:rsidR="00B8582E" w:rsidRPr="006F73BF" w:rsidRDefault="00B8582E" w:rsidP="006F73BF">
      <w:pPr>
        <w:pStyle w:val="EndNoteBibliography"/>
        <w:spacing w:after="0" w:line="360" w:lineRule="auto"/>
        <w:rPr>
          <w:rFonts w:ascii="Times New Roman" w:hAnsi="Times New Roman" w:cs="Times New Roman"/>
          <w:sz w:val="24"/>
          <w:szCs w:val="24"/>
        </w:rPr>
      </w:pPr>
      <w:bookmarkStart w:id="8" w:name="_ENREF_7"/>
      <w:r w:rsidRPr="006F73BF">
        <w:rPr>
          <w:rFonts w:ascii="Times New Roman" w:hAnsi="Times New Roman" w:cs="Times New Roman"/>
          <w:sz w:val="24"/>
          <w:szCs w:val="24"/>
        </w:rPr>
        <w:t>7.</w:t>
      </w:r>
      <w:r w:rsidRPr="006F73BF">
        <w:rPr>
          <w:rFonts w:ascii="Times New Roman" w:hAnsi="Times New Roman" w:cs="Times New Roman"/>
          <w:sz w:val="24"/>
          <w:szCs w:val="24"/>
        </w:rPr>
        <w:tab/>
        <w:t xml:space="preserve">Pervin J, Nu UT, Rahman AMQ, et al. Level and determinants of birth preparedness and complication readiness among pregnant women: A cross sectional study in a rural area in Bangladesh. </w:t>
      </w:r>
      <w:r w:rsidRPr="006F73BF">
        <w:rPr>
          <w:rFonts w:ascii="Times New Roman" w:hAnsi="Times New Roman" w:cs="Times New Roman"/>
          <w:i/>
          <w:sz w:val="24"/>
          <w:szCs w:val="24"/>
        </w:rPr>
        <w:t>PloS one</w:t>
      </w:r>
      <w:r w:rsidRPr="006F73BF">
        <w:rPr>
          <w:rFonts w:ascii="Times New Roman" w:hAnsi="Times New Roman" w:cs="Times New Roman"/>
          <w:sz w:val="24"/>
          <w:szCs w:val="24"/>
        </w:rPr>
        <w:t>. 2018; 13: e0209076.</w:t>
      </w:r>
      <w:bookmarkEnd w:id="8"/>
    </w:p>
    <w:p w:rsidR="00B8582E" w:rsidRPr="006F73BF" w:rsidRDefault="00B8582E" w:rsidP="006F73BF">
      <w:pPr>
        <w:pStyle w:val="EndNoteBibliography"/>
        <w:spacing w:after="0" w:line="360" w:lineRule="auto"/>
        <w:rPr>
          <w:rFonts w:ascii="Times New Roman" w:hAnsi="Times New Roman" w:cs="Times New Roman"/>
          <w:sz w:val="24"/>
          <w:szCs w:val="24"/>
        </w:rPr>
      </w:pPr>
      <w:bookmarkStart w:id="9" w:name="_ENREF_8"/>
      <w:r w:rsidRPr="006F73BF">
        <w:rPr>
          <w:rFonts w:ascii="Times New Roman" w:hAnsi="Times New Roman" w:cs="Times New Roman"/>
          <w:sz w:val="24"/>
          <w:szCs w:val="24"/>
        </w:rPr>
        <w:t>8.</w:t>
      </w:r>
      <w:r w:rsidRPr="006F73BF">
        <w:rPr>
          <w:rFonts w:ascii="Times New Roman" w:hAnsi="Times New Roman" w:cs="Times New Roman"/>
          <w:sz w:val="24"/>
          <w:szCs w:val="24"/>
        </w:rPr>
        <w:tab/>
        <w:t xml:space="preserve">Hailu D and Berhe H. Knowledge about obstetric danger signs and associated factors among mothers in Tsegedie district, Tigray region, Ethiopia 2013: community based cross-sectional study. </w:t>
      </w:r>
      <w:r w:rsidRPr="006F73BF">
        <w:rPr>
          <w:rFonts w:ascii="Times New Roman" w:hAnsi="Times New Roman" w:cs="Times New Roman"/>
          <w:i/>
          <w:sz w:val="24"/>
          <w:szCs w:val="24"/>
        </w:rPr>
        <w:t>PloS one</w:t>
      </w:r>
      <w:r w:rsidRPr="006F73BF">
        <w:rPr>
          <w:rFonts w:ascii="Times New Roman" w:hAnsi="Times New Roman" w:cs="Times New Roman"/>
          <w:sz w:val="24"/>
          <w:szCs w:val="24"/>
        </w:rPr>
        <w:t>. 2014; 9: e83459.</w:t>
      </w:r>
      <w:bookmarkEnd w:id="9"/>
    </w:p>
    <w:p w:rsidR="00B8582E" w:rsidRPr="006F73BF" w:rsidRDefault="00B8582E" w:rsidP="006F73BF">
      <w:pPr>
        <w:pStyle w:val="EndNoteBibliography"/>
        <w:spacing w:after="0" w:line="360" w:lineRule="auto"/>
        <w:rPr>
          <w:rFonts w:ascii="Times New Roman" w:hAnsi="Times New Roman" w:cs="Times New Roman"/>
          <w:sz w:val="24"/>
          <w:szCs w:val="24"/>
        </w:rPr>
      </w:pPr>
      <w:bookmarkStart w:id="10" w:name="_ENREF_9"/>
      <w:r w:rsidRPr="006F73BF">
        <w:rPr>
          <w:rFonts w:ascii="Times New Roman" w:hAnsi="Times New Roman" w:cs="Times New Roman"/>
          <w:sz w:val="24"/>
          <w:szCs w:val="24"/>
        </w:rPr>
        <w:t>9.</w:t>
      </w:r>
      <w:r w:rsidRPr="006F73BF">
        <w:rPr>
          <w:rFonts w:ascii="Times New Roman" w:hAnsi="Times New Roman" w:cs="Times New Roman"/>
          <w:sz w:val="24"/>
          <w:szCs w:val="24"/>
        </w:rPr>
        <w:tab/>
        <w:t xml:space="preserve">Bintabara D, Mohamed MA, Mghamba J, Wasswa P and Mpembeni RN. Birth preparedness and complication readiness among recently delivered women in chamwino district, central Tanzania: a cross sectional study. </w:t>
      </w:r>
      <w:r w:rsidRPr="006F73BF">
        <w:rPr>
          <w:rFonts w:ascii="Times New Roman" w:hAnsi="Times New Roman" w:cs="Times New Roman"/>
          <w:i/>
          <w:sz w:val="24"/>
          <w:szCs w:val="24"/>
        </w:rPr>
        <w:t>Reprod Health</w:t>
      </w:r>
      <w:r w:rsidRPr="006F73BF">
        <w:rPr>
          <w:rFonts w:ascii="Times New Roman" w:hAnsi="Times New Roman" w:cs="Times New Roman"/>
          <w:sz w:val="24"/>
          <w:szCs w:val="24"/>
        </w:rPr>
        <w:t>. 2015; 12: 44.</w:t>
      </w:r>
      <w:bookmarkEnd w:id="10"/>
    </w:p>
    <w:p w:rsidR="00B8582E" w:rsidRPr="006F73BF" w:rsidRDefault="00B8582E" w:rsidP="006F73BF">
      <w:pPr>
        <w:pStyle w:val="EndNoteBibliography"/>
        <w:spacing w:after="0" w:line="360" w:lineRule="auto"/>
        <w:rPr>
          <w:rFonts w:ascii="Times New Roman" w:hAnsi="Times New Roman" w:cs="Times New Roman"/>
          <w:sz w:val="24"/>
          <w:szCs w:val="24"/>
        </w:rPr>
      </w:pPr>
      <w:bookmarkStart w:id="11" w:name="_ENREF_10"/>
      <w:r w:rsidRPr="006F73BF">
        <w:rPr>
          <w:rFonts w:ascii="Times New Roman" w:hAnsi="Times New Roman" w:cs="Times New Roman"/>
          <w:sz w:val="24"/>
          <w:szCs w:val="24"/>
        </w:rPr>
        <w:t>10.</w:t>
      </w:r>
      <w:r w:rsidRPr="006F73BF">
        <w:rPr>
          <w:rFonts w:ascii="Times New Roman" w:hAnsi="Times New Roman" w:cs="Times New Roman"/>
          <w:sz w:val="24"/>
          <w:szCs w:val="24"/>
        </w:rPr>
        <w:tab/>
        <w:t xml:space="preserve">Kabakyenga JK, Östergren PO, Turyakira E and Pettersson KO. Knowledge of obstetric danger signs and birth preparedness practices among women in rural Uganda. </w:t>
      </w:r>
      <w:r w:rsidRPr="006F73BF">
        <w:rPr>
          <w:rFonts w:ascii="Times New Roman" w:hAnsi="Times New Roman" w:cs="Times New Roman"/>
          <w:i/>
          <w:sz w:val="24"/>
          <w:szCs w:val="24"/>
        </w:rPr>
        <w:t>Reprod Health</w:t>
      </w:r>
      <w:r w:rsidRPr="006F73BF">
        <w:rPr>
          <w:rFonts w:ascii="Times New Roman" w:hAnsi="Times New Roman" w:cs="Times New Roman"/>
          <w:sz w:val="24"/>
          <w:szCs w:val="24"/>
        </w:rPr>
        <w:t>. 2011; 8: 33.</w:t>
      </w:r>
      <w:bookmarkEnd w:id="11"/>
    </w:p>
    <w:p w:rsidR="00B8582E" w:rsidRPr="006F73BF" w:rsidRDefault="00B8582E" w:rsidP="006F73BF">
      <w:pPr>
        <w:pStyle w:val="EndNoteBibliography"/>
        <w:spacing w:after="0" w:line="360" w:lineRule="auto"/>
        <w:rPr>
          <w:rFonts w:ascii="Times New Roman" w:hAnsi="Times New Roman" w:cs="Times New Roman"/>
          <w:sz w:val="24"/>
          <w:szCs w:val="24"/>
        </w:rPr>
      </w:pPr>
      <w:bookmarkStart w:id="12" w:name="_ENREF_11"/>
      <w:r w:rsidRPr="006F73BF">
        <w:rPr>
          <w:rFonts w:ascii="Times New Roman" w:hAnsi="Times New Roman" w:cs="Times New Roman"/>
          <w:sz w:val="24"/>
          <w:szCs w:val="24"/>
        </w:rPr>
        <w:lastRenderedPageBreak/>
        <w:t>11.</w:t>
      </w:r>
      <w:r w:rsidRPr="006F73BF">
        <w:rPr>
          <w:rFonts w:ascii="Times New Roman" w:hAnsi="Times New Roman" w:cs="Times New Roman"/>
          <w:sz w:val="24"/>
          <w:szCs w:val="24"/>
        </w:rPr>
        <w:tab/>
        <w:t>Zegeye K GA, Melese T,. The Role of Geographical Access in the Utilization of Institutional Delivery Service in Rural Jimma Horro District, Southwest Ethiopia . Primary Health Care 4: 150. doi:10.4172/2167- 1079.1000150. 2014.</w:t>
      </w:r>
      <w:bookmarkEnd w:id="12"/>
    </w:p>
    <w:p w:rsidR="00B8582E" w:rsidRPr="006F73BF" w:rsidRDefault="00B8582E" w:rsidP="006F73BF">
      <w:pPr>
        <w:pStyle w:val="EndNoteBibliography"/>
        <w:spacing w:after="0" w:line="360" w:lineRule="auto"/>
        <w:rPr>
          <w:rFonts w:ascii="Times New Roman" w:hAnsi="Times New Roman" w:cs="Times New Roman"/>
          <w:sz w:val="24"/>
          <w:szCs w:val="24"/>
        </w:rPr>
      </w:pPr>
      <w:bookmarkStart w:id="13" w:name="_ENREF_12"/>
      <w:r w:rsidRPr="006F73BF">
        <w:rPr>
          <w:rFonts w:ascii="Times New Roman" w:hAnsi="Times New Roman" w:cs="Times New Roman"/>
          <w:sz w:val="24"/>
          <w:szCs w:val="24"/>
        </w:rPr>
        <w:t>12.</w:t>
      </w:r>
      <w:r w:rsidRPr="006F73BF">
        <w:rPr>
          <w:rFonts w:ascii="Times New Roman" w:hAnsi="Times New Roman" w:cs="Times New Roman"/>
          <w:sz w:val="24"/>
          <w:szCs w:val="24"/>
        </w:rPr>
        <w:tab/>
        <w:t>Ahmed R SM, Abose S, Assefa B, Nuramo A, Alemu A, et al,. Levels and associated factors of the maternal healthcare continuum in Hadiya zone, Southern Ethiopia: A multilevel analysis. PLoS ONE 17(10): e0275752. https://doi.org/10.1371/journal.pone.0275752 2022.</w:t>
      </w:r>
      <w:bookmarkEnd w:id="13"/>
    </w:p>
    <w:p w:rsidR="00B8582E" w:rsidRPr="006F73BF" w:rsidRDefault="00B8582E" w:rsidP="006F73BF">
      <w:pPr>
        <w:pStyle w:val="EndNoteBibliography"/>
        <w:spacing w:after="0" w:line="360" w:lineRule="auto"/>
        <w:rPr>
          <w:rFonts w:ascii="Times New Roman" w:hAnsi="Times New Roman" w:cs="Times New Roman"/>
          <w:sz w:val="24"/>
          <w:szCs w:val="24"/>
        </w:rPr>
      </w:pPr>
      <w:bookmarkStart w:id="14" w:name="_ENREF_13"/>
      <w:r w:rsidRPr="006F73BF">
        <w:rPr>
          <w:rFonts w:ascii="Times New Roman" w:hAnsi="Times New Roman" w:cs="Times New Roman"/>
          <w:sz w:val="24"/>
          <w:szCs w:val="24"/>
        </w:rPr>
        <w:t>13.</w:t>
      </w:r>
      <w:r w:rsidRPr="006F73BF">
        <w:rPr>
          <w:rFonts w:ascii="Times New Roman" w:hAnsi="Times New Roman" w:cs="Times New Roman"/>
          <w:sz w:val="24"/>
          <w:szCs w:val="24"/>
        </w:rPr>
        <w:tab/>
        <w:t xml:space="preserve">Singh P, Singh KK and Singh P. Maternal health care service utilization among young married women in India, 1992–2016: trends and determinants. </w:t>
      </w:r>
      <w:r w:rsidRPr="006F73BF">
        <w:rPr>
          <w:rFonts w:ascii="Times New Roman" w:hAnsi="Times New Roman" w:cs="Times New Roman"/>
          <w:i/>
          <w:sz w:val="24"/>
          <w:szCs w:val="24"/>
        </w:rPr>
        <w:t>BMC Pregnancy and Childbirth</w:t>
      </w:r>
      <w:r w:rsidRPr="006F73BF">
        <w:rPr>
          <w:rFonts w:ascii="Times New Roman" w:hAnsi="Times New Roman" w:cs="Times New Roman"/>
          <w:sz w:val="24"/>
          <w:szCs w:val="24"/>
        </w:rPr>
        <w:t>. 2021; 21: 122.</w:t>
      </w:r>
      <w:bookmarkEnd w:id="14"/>
    </w:p>
    <w:p w:rsidR="00B8582E" w:rsidRPr="006F73BF" w:rsidRDefault="00B8582E" w:rsidP="006F73BF">
      <w:pPr>
        <w:pStyle w:val="EndNoteBibliography"/>
        <w:spacing w:after="0" w:line="360" w:lineRule="auto"/>
        <w:rPr>
          <w:rFonts w:ascii="Times New Roman" w:hAnsi="Times New Roman" w:cs="Times New Roman"/>
          <w:sz w:val="24"/>
          <w:szCs w:val="24"/>
        </w:rPr>
      </w:pPr>
      <w:bookmarkStart w:id="15" w:name="_ENREF_14"/>
      <w:r w:rsidRPr="006F73BF">
        <w:rPr>
          <w:rFonts w:ascii="Times New Roman" w:hAnsi="Times New Roman" w:cs="Times New Roman"/>
          <w:sz w:val="24"/>
          <w:szCs w:val="24"/>
        </w:rPr>
        <w:t>14.</w:t>
      </w:r>
      <w:r w:rsidRPr="006F73BF">
        <w:rPr>
          <w:rFonts w:ascii="Times New Roman" w:hAnsi="Times New Roman" w:cs="Times New Roman"/>
          <w:sz w:val="24"/>
          <w:szCs w:val="24"/>
        </w:rPr>
        <w:tab/>
        <w:t>Fatema K. "Impact of Mass Media on the Utilization of Maternal Healthcare Services in South Asia" (2019). Electronic Theses and Dissertations. 2031. https://digitalcommons.memphis.edu/etd/2031 2019.</w:t>
      </w:r>
      <w:bookmarkEnd w:id="15"/>
    </w:p>
    <w:p w:rsidR="00B8582E" w:rsidRPr="006F73BF" w:rsidRDefault="00B8582E" w:rsidP="006F73BF">
      <w:pPr>
        <w:pStyle w:val="EndNoteBibliography"/>
        <w:spacing w:after="0" w:line="360" w:lineRule="auto"/>
        <w:rPr>
          <w:rFonts w:ascii="Times New Roman" w:hAnsi="Times New Roman" w:cs="Times New Roman"/>
          <w:sz w:val="24"/>
          <w:szCs w:val="24"/>
        </w:rPr>
      </w:pPr>
      <w:bookmarkStart w:id="16" w:name="_ENREF_15"/>
      <w:r w:rsidRPr="006F73BF">
        <w:rPr>
          <w:rFonts w:ascii="Times New Roman" w:hAnsi="Times New Roman" w:cs="Times New Roman"/>
          <w:sz w:val="24"/>
          <w:szCs w:val="24"/>
        </w:rPr>
        <w:t>15.</w:t>
      </w:r>
      <w:r w:rsidRPr="006F73BF">
        <w:rPr>
          <w:rFonts w:ascii="Times New Roman" w:hAnsi="Times New Roman" w:cs="Times New Roman"/>
          <w:sz w:val="24"/>
          <w:szCs w:val="24"/>
        </w:rPr>
        <w:tab/>
        <w:t>Girmaye E and Mamo K. Assessment of Knowledge, Attitude, and Practice of Skilled Assistance Seeking Maternal Healthcare Services and Associated Factors among Women in West Shoa Zone, Oromia Region, Ethiopia. 2021; 2021: 8888087.</w:t>
      </w:r>
      <w:bookmarkEnd w:id="16"/>
    </w:p>
    <w:p w:rsidR="00B8582E" w:rsidRPr="006F73BF" w:rsidRDefault="00B8582E" w:rsidP="006F73BF">
      <w:pPr>
        <w:pStyle w:val="EndNoteBibliography"/>
        <w:spacing w:after="0" w:line="360" w:lineRule="auto"/>
        <w:rPr>
          <w:rFonts w:ascii="Times New Roman" w:hAnsi="Times New Roman" w:cs="Times New Roman"/>
          <w:sz w:val="24"/>
          <w:szCs w:val="24"/>
        </w:rPr>
      </w:pPr>
      <w:bookmarkStart w:id="17" w:name="_ENREF_16"/>
      <w:r w:rsidRPr="006F73BF">
        <w:rPr>
          <w:rFonts w:ascii="Times New Roman" w:hAnsi="Times New Roman" w:cs="Times New Roman"/>
          <w:sz w:val="24"/>
          <w:szCs w:val="24"/>
        </w:rPr>
        <w:t>16.</w:t>
      </w:r>
      <w:r w:rsidRPr="006F73BF">
        <w:rPr>
          <w:rFonts w:ascii="Times New Roman" w:hAnsi="Times New Roman" w:cs="Times New Roman"/>
          <w:sz w:val="24"/>
          <w:szCs w:val="24"/>
        </w:rPr>
        <w:tab/>
        <w:t xml:space="preserve">Beraki GG, Tesfamariam EH, Gebremichael A, et al. Knowledge on postnatal care among postpartum mothers during discharge in maternity hospitals in Asmara: a cross-sectional study. </w:t>
      </w:r>
      <w:r w:rsidRPr="006F73BF">
        <w:rPr>
          <w:rFonts w:ascii="Times New Roman" w:hAnsi="Times New Roman" w:cs="Times New Roman"/>
          <w:i/>
          <w:sz w:val="24"/>
          <w:szCs w:val="24"/>
        </w:rPr>
        <w:t>BMC Pregnancy Childbirth</w:t>
      </w:r>
      <w:r w:rsidRPr="006F73BF">
        <w:rPr>
          <w:rFonts w:ascii="Times New Roman" w:hAnsi="Times New Roman" w:cs="Times New Roman"/>
          <w:sz w:val="24"/>
          <w:szCs w:val="24"/>
        </w:rPr>
        <w:t>. 2020; 20: 17.</w:t>
      </w:r>
      <w:bookmarkEnd w:id="17"/>
    </w:p>
    <w:p w:rsidR="00B8582E" w:rsidRPr="006F73BF" w:rsidRDefault="00B8582E" w:rsidP="006F73BF">
      <w:pPr>
        <w:pStyle w:val="EndNoteBibliography"/>
        <w:spacing w:after="0" w:line="360" w:lineRule="auto"/>
        <w:rPr>
          <w:rFonts w:ascii="Times New Roman" w:hAnsi="Times New Roman" w:cs="Times New Roman"/>
          <w:sz w:val="24"/>
          <w:szCs w:val="24"/>
        </w:rPr>
      </w:pPr>
      <w:bookmarkStart w:id="18" w:name="_ENREF_17"/>
      <w:r w:rsidRPr="006F73BF">
        <w:rPr>
          <w:rFonts w:ascii="Times New Roman" w:hAnsi="Times New Roman" w:cs="Times New Roman"/>
          <w:sz w:val="24"/>
          <w:szCs w:val="24"/>
        </w:rPr>
        <w:t>17.</w:t>
      </w:r>
      <w:r w:rsidRPr="006F73BF">
        <w:rPr>
          <w:rFonts w:ascii="Times New Roman" w:hAnsi="Times New Roman" w:cs="Times New Roman"/>
          <w:sz w:val="24"/>
          <w:szCs w:val="24"/>
        </w:rPr>
        <w:tab/>
        <w:t xml:space="preserve">Shudura E, Yoseph A and Tamiso A. Utilization and predictors of maternal health care services among women of reproductive age in Hawassa University health and demographic surveillance system site, South Ethiopia: a Cross-Sectional Study. </w:t>
      </w:r>
      <w:r w:rsidRPr="006F73BF">
        <w:rPr>
          <w:rFonts w:ascii="Times New Roman" w:hAnsi="Times New Roman" w:cs="Times New Roman"/>
          <w:i/>
          <w:sz w:val="24"/>
          <w:szCs w:val="24"/>
        </w:rPr>
        <w:t>Advances in Public Health</w:t>
      </w:r>
      <w:r w:rsidRPr="006F73BF">
        <w:rPr>
          <w:rFonts w:ascii="Times New Roman" w:hAnsi="Times New Roman" w:cs="Times New Roman"/>
          <w:sz w:val="24"/>
          <w:szCs w:val="24"/>
        </w:rPr>
        <w:t>. 2020; 2020: 1-10.</w:t>
      </w:r>
      <w:bookmarkEnd w:id="18"/>
    </w:p>
    <w:p w:rsidR="00B8582E" w:rsidRPr="006F73BF" w:rsidRDefault="00B8582E" w:rsidP="006F73BF">
      <w:pPr>
        <w:pStyle w:val="EndNoteBibliography"/>
        <w:spacing w:after="0" w:line="360" w:lineRule="auto"/>
        <w:rPr>
          <w:rFonts w:ascii="Times New Roman" w:hAnsi="Times New Roman" w:cs="Times New Roman"/>
          <w:sz w:val="24"/>
          <w:szCs w:val="24"/>
        </w:rPr>
      </w:pPr>
      <w:bookmarkStart w:id="19" w:name="_ENREF_18"/>
      <w:r w:rsidRPr="006F73BF">
        <w:rPr>
          <w:rFonts w:ascii="Times New Roman" w:hAnsi="Times New Roman" w:cs="Times New Roman"/>
          <w:sz w:val="24"/>
          <w:szCs w:val="24"/>
        </w:rPr>
        <w:t>18.</w:t>
      </w:r>
      <w:r w:rsidRPr="006F73BF">
        <w:rPr>
          <w:rFonts w:ascii="Times New Roman" w:hAnsi="Times New Roman" w:cs="Times New Roman"/>
          <w:sz w:val="24"/>
          <w:szCs w:val="24"/>
        </w:rPr>
        <w:tab/>
        <w:t>Asefa A and Gebremedhin S. Mismatch between antenatal care attendance and institutional delivery in south Ethiopia: A multilevel analysis. 2019; 9: e024783.</w:t>
      </w:r>
      <w:bookmarkEnd w:id="19"/>
    </w:p>
    <w:p w:rsidR="00B8582E" w:rsidRPr="006F73BF" w:rsidRDefault="00B8582E" w:rsidP="006F73BF">
      <w:pPr>
        <w:pStyle w:val="EndNoteBibliography"/>
        <w:spacing w:after="0" w:line="360" w:lineRule="auto"/>
        <w:rPr>
          <w:rFonts w:ascii="Times New Roman" w:hAnsi="Times New Roman" w:cs="Times New Roman"/>
          <w:sz w:val="24"/>
          <w:szCs w:val="24"/>
        </w:rPr>
      </w:pPr>
      <w:bookmarkStart w:id="20" w:name="_ENREF_19"/>
      <w:r w:rsidRPr="006F73BF">
        <w:rPr>
          <w:rFonts w:ascii="Times New Roman" w:hAnsi="Times New Roman" w:cs="Times New Roman"/>
          <w:sz w:val="24"/>
          <w:szCs w:val="24"/>
        </w:rPr>
        <w:t>19.</w:t>
      </w:r>
      <w:r w:rsidRPr="006F73BF">
        <w:rPr>
          <w:rFonts w:ascii="Times New Roman" w:hAnsi="Times New Roman" w:cs="Times New Roman"/>
          <w:sz w:val="24"/>
          <w:szCs w:val="24"/>
        </w:rPr>
        <w:tab/>
        <w:t xml:space="preserve">Jallow IK, Chou YJ, Liu TL and Huang N. Women's perception of antenatal care services in public and private clinics in the Gambia. </w:t>
      </w:r>
      <w:r w:rsidRPr="006F73BF">
        <w:rPr>
          <w:rFonts w:ascii="Times New Roman" w:hAnsi="Times New Roman" w:cs="Times New Roman"/>
          <w:i/>
          <w:sz w:val="24"/>
          <w:szCs w:val="24"/>
        </w:rPr>
        <w:t>International journal for quality in health care : journal of the International Society for Quality in Health Care</w:t>
      </w:r>
      <w:r w:rsidRPr="006F73BF">
        <w:rPr>
          <w:rFonts w:ascii="Times New Roman" w:hAnsi="Times New Roman" w:cs="Times New Roman"/>
          <w:sz w:val="24"/>
          <w:szCs w:val="24"/>
        </w:rPr>
        <w:t>. 2012; 24: 595-600.</w:t>
      </w:r>
      <w:bookmarkEnd w:id="20"/>
    </w:p>
    <w:p w:rsidR="00B8582E" w:rsidRPr="006F73BF" w:rsidRDefault="00B8582E" w:rsidP="006F73BF">
      <w:pPr>
        <w:pStyle w:val="EndNoteBibliography"/>
        <w:spacing w:after="0" w:line="360" w:lineRule="auto"/>
        <w:rPr>
          <w:rFonts w:ascii="Times New Roman" w:hAnsi="Times New Roman" w:cs="Times New Roman"/>
          <w:sz w:val="24"/>
          <w:szCs w:val="24"/>
        </w:rPr>
      </w:pPr>
      <w:bookmarkStart w:id="21" w:name="_ENREF_20"/>
      <w:r w:rsidRPr="006F73BF">
        <w:rPr>
          <w:rFonts w:ascii="Times New Roman" w:hAnsi="Times New Roman" w:cs="Times New Roman"/>
          <w:sz w:val="24"/>
          <w:szCs w:val="24"/>
        </w:rPr>
        <w:lastRenderedPageBreak/>
        <w:t>20.</w:t>
      </w:r>
      <w:r w:rsidRPr="006F73BF">
        <w:rPr>
          <w:rFonts w:ascii="Times New Roman" w:hAnsi="Times New Roman" w:cs="Times New Roman"/>
          <w:sz w:val="24"/>
          <w:szCs w:val="24"/>
        </w:rPr>
        <w:tab/>
        <w:t>Hailemariam S and Gutema L. Perceived physical accessibility, mother's perception of quality of care, and utilization of skilled delivery service in rural Ethiopia. 2021; 9: 20503121211036794.</w:t>
      </w:r>
      <w:bookmarkEnd w:id="21"/>
    </w:p>
    <w:p w:rsidR="00B8582E" w:rsidRPr="006F73BF" w:rsidRDefault="00B8582E" w:rsidP="006F73BF">
      <w:pPr>
        <w:pStyle w:val="EndNoteBibliography"/>
        <w:spacing w:after="0" w:line="360" w:lineRule="auto"/>
        <w:rPr>
          <w:rFonts w:ascii="Times New Roman" w:hAnsi="Times New Roman" w:cs="Times New Roman"/>
          <w:sz w:val="24"/>
          <w:szCs w:val="24"/>
        </w:rPr>
      </w:pPr>
      <w:bookmarkStart w:id="22" w:name="_ENREF_21"/>
      <w:r w:rsidRPr="006F73BF">
        <w:rPr>
          <w:rFonts w:ascii="Times New Roman" w:hAnsi="Times New Roman" w:cs="Times New Roman"/>
          <w:sz w:val="24"/>
          <w:szCs w:val="24"/>
        </w:rPr>
        <w:t>21.</w:t>
      </w:r>
      <w:r w:rsidRPr="006F73BF">
        <w:rPr>
          <w:rFonts w:ascii="Times New Roman" w:hAnsi="Times New Roman" w:cs="Times New Roman"/>
          <w:sz w:val="24"/>
          <w:szCs w:val="24"/>
        </w:rPr>
        <w:tab/>
        <w:t xml:space="preserve">Wickramasinghe SA, Gunathunga MW and Hemachandra D. Client perceived quality of the postnatal care provided by public sector specialized care institutions following a normal vaginal delivery in Sri Lanka: a cross sectional study. </w:t>
      </w:r>
      <w:r w:rsidRPr="006F73BF">
        <w:rPr>
          <w:rFonts w:ascii="Times New Roman" w:hAnsi="Times New Roman" w:cs="Times New Roman"/>
          <w:i/>
          <w:sz w:val="24"/>
          <w:szCs w:val="24"/>
        </w:rPr>
        <w:t>BMC Pregnancy Childbirth</w:t>
      </w:r>
      <w:r w:rsidRPr="006F73BF">
        <w:rPr>
          <w:rFonts w:ascii="Times New Roman" w:hAnsi="Times New Roman" w:cs="Times New Roman"/>
          <w:sz w:val="24"/>
          <w:szCs w:val="24"/>
        </w:rPr>
        <w:t>. 2019; 19: 485.</w:t>
      </w:r>
      <w:bookmarkEnd w:id="22"/>
    </w:p>
    <w:p w:rsidR="00B8582E" w:rsidRPr="006F73BF" w:rsidRDefault="00B8582E" w:rsidP="006F73BF">
      <w:pPr>
        <w:pStyle w:val="EndNoteBibliography"/>
        <w:spacing w:after="0" w:line="360" w:lineRule="auto"/>
        <w:rPr>
          <w:rFonts w:ascii="Times New Roman" w:hAnsi="Times New Roman" w:cs="Times New Roman"/>
          <w:sz w:val="24"/>
          <w:szCs w:val="24"/>
        </w:rPr>
      </w:pPr>
      <w:bookmarkStart w:id="23" w:name="_ENREF_22"/>
      <w:r w:rsidRPr="006F73BF">
        <w:rPr>
          <w:rFonts w:ascii="Times New Roman" w:hAnsi="Times New Roman" w:cs="Times New Roman"/>
          <w:sz w:val="24"/>
          <w:szCs w:val="24"/>
        </w:rPr>
        <w:t>22.</w:t>
      </w:r>
      <w:r w:rsidRPr="006F73BF">
        <w:rPr>
          <w:rFonts w:ascii="Times New Roman" w:hAnsi="Times New Roman" w:cs="Times New Roman"/>
          <w:sz w:val="24"/>
          <w:szCs w:val="24"/>
        </w:rPr>
        <w:tab/>
        <w:t>Negash WD and Fetene SM. Multilevel analysis of quality of antenatal care and associated factors among pregnant women in Ethiopia: a community based cross-sectional study. 2022; 12: e063426.</w:t>
      </w:r>
      <w:bookmarkEnd w:id="23"/>
    </w:p>
    <w:p w:rsidR="00B8582E" w:rsidRPr="006F73BF" w:rsidRDefault="00B8582E" w:rsidP="006F73BF">
      <w:pPr>
        <w:pStyle w:val="EndNoteBibliography"/>
        <w:spacing w:after="0" w:line="360" w:lineRule="auto"/>
        <w:rPr>
          <w:rFonts w:ascii="Times New Roman" w:hAnsi="Times New Roman" w:cs="Times New Roman"/>
          <w:sz w:val="24"/>
          <w:szCs w:val="24"/>
        </w:rPr>
      </w:pPr>
      <w:bookmarkStart w:id="24" w:name="_ENREF_23"/>
      <w:r w:rsidRPr="006F73BF">
        <w:rPr>
          <w:rFonts w:ascii="Times New Roman" w:hAnsi="Times New Roman" w:cs="Times New Roman"/>
          <w:sz w:val="24"/>
          <w:szCs w:val="24"/>
        </w:rPr>
        <w:t>23.</w:t>
      </w:r>
      <w:r w:rsidRPr="006F73BF">
        <w:rPr>
          <w:rFonts w:ascii="Times New Roman" w:hAnsi="Times New Roman" w:cs="Times New Roman"/>
          <w:sz w:val="24"/>
          <w:szCs w:val="24"/>
        </w:rPr>
        <w:tab/>
        <w:t xml:space="preserve">Liyew AM and Teshale AB. Individual and community level factors associated with anemia among lactating mothers in Ethiopia using data from Ethiopian demographic and health survey, 2016; a multilevel analysis. </w:t>
      </w:r>
      <w:r w:rsidRPr="006F73BF">
        <w:rPr>
          <w:rFonts w:ascii="Times New Roman" w:hAnsi="Times New Roman" w:cs="Times New Roman"/>
          <w:i/>
          <w:sz w:val="24"/>
          <w:szCs w:val="24"/>
        </w:rPr>
        <w:t>BMC public health</w:t>
      </w:r>
      <w:r w:rsidRPr="006F73BF">
        <w:rPr>
          <w:rFonts w:ascii="Times New Roman" w:hAnsi="Times New Roman" w:cs="Times New Roman"/>
          <w:sz w:val="24"/>
          <w:szCs w:val="24"/>
        </w:rPr>
        <w:t>. 2020; 20: 775.</w:t>
      </w:r>
      <w:bookmarkEnd w:id="24"/>
    </w:p>
    <w:p w:rsidR="00B8582E" w:rsidRPr="006F73BF" w:rsidRDefault="00B8582E" w:rsidP="006F73BF">
      <w:pPr>
        <w:pStyle w:val="EndNoteBibliography"/>
        <w:spacing w:after="0" w:line="360" w:lineRule="auto"/>
        <w:rPr>
          <w:rFonts w:ascii="Times New Roman" w:hAnsi="Times New Roman" w:cs="Times New Roman"/>
          <w:sz w:val="24"/>
          <w:szCs w:val="24"/>
        </w:rPr>
      </w:pPr>
      <w:bookmarkStart w:id="25" w:name="_ENREF_24"/>
      <w:r w:rsidRPr="006F73BF">
        <w:rPr>
          <w:rFonts w:ascii="Times New Roman" w:hAnsi="Times New Roman" w:cs="Times New Roman"/>
          <w:sz w:val="24"/>
          <w:szCs w:val="24"/>
        </w:rPr>
        <w:t>24.</w:t>
      </w:r>
      <w:r w:rsidRPr="006F73BF">
        <w:rPr>
          <w:rFonts w:ascii="Times New Roman" w:hAnsi="Times New Roman" w:cs="Times New Roman"/>
          <w:sz w:val="24"/>
          <w:szCs w:val="24"/>
        </w:rPr>
        <w:tab/>
        <w:t xml:space="preserve">Tessema ZT and Animut Y. Spatial distribution and determinants of an optimal ANC visit among pregnant women in Ethiopia: further analysis of 2016 Ethiopia demographic health survey. </w:t>
      </w:r>
      <w:r w:rsidRPr="006F73BF">
        <w:rPr>
          <w:rFonts w:ascii="Times New Roman" w:hAnsi="Times New Roman" w:cs="Times New Roman"/>
          <w:i/>
          <w:sz w:val="24"/>
          <w:szCs w:val="24"/>
        </w:rPr>
        <w:t>BMC Pregnancy Childbirth</w:t>
      </w:r>
      <w:r w:rsidRPr="006F73BF">
        <w:rPr>
          <w:rFonts w:ascii="Times New Roman" w:hAnsi="Times New Roman" w:cs="Times New Roman"/>
          <w:sz w:val="24"/>
          <w:szCs w:val="24"/>
        </w:rPr>
        <w:t>. 2020; 20: 137.</w:t>
      </w:r>
      <w:bookmarkEnd w:id="25"/>
    </w:p>
    <w:p w:rsidR="00B8582E" w:rsidRPr="006F73BF" w:rsidRDefault="00B8582E" w:rsidP="006F73BF">
      <w:pPr>
        <w:pStyle w:val="EndNoteBibliography"/>
        <w:spacing w:after="0" w:line="360" w:lineRule="auto"/>
        <w:rPr>
          <w:rFonts w:ascii="Times New Roman" w:hAnsi="Times New Roman" w:cs="Times New Roman"/>
          <w:sz w:val="24"/>
          <w:szCs w:val="24"/>
        </w:rPr>
      </w:pPr>
      <w:bookmarkStart w:id="26" w:name="_ENREF_25"/>
      <w:r w:rsidRPr="006F73BF">
        <w:rPr>
          <w:rFonts w:ascii="Times New Roman" w:hAnsi="Times New Roman" w:cs="Times New Roman"/>
          <w:sz w:val="24"/>
          <w:szCs w:val="24"/>
        </w:rPr>
        <w:t>25.</w:t>
      </w:r>
      <w:r w:rsidRPr="006F73BF">
        <w:rPr>
          <w:rFonts w:ascii="Times New Roman" w:hAnsi="Times New Roman" w:cs="Times New Roman"/>
          <w:sz w:val="24"/>
          <w:szCs w:val="24"/>
        </w:rPr>
        <w:tab/>
        <w:t>Chaka EE. Multilevel analysis of continuation of maternal healthcare services utilization and its associated factors in Ethiopia: A cross-sectional study. PLOS Glob Public Health 2(5): e0000517. https://doi.org/10.1371/journal.pgph.0000517. 2022.</w:t>
      </w:r>
      <w:bookmarkEnd w:id="26"/>
    </w:p>
    <w:p w:rsidR="00B8582E" w:rsidRPr="006F73BF" w:rsidRDefault="00B8582E" w:rsidP="006F73BF">
      <w:pPr>
        <w:pStyle w:val="EndNoteBibliography"/>
        <w:spacing w:after="0" w:line="360" w:lineRule="auto"/>
        <w:rPr>
          <w:rFonts w:ascii="Times New Roman" w:hAnsi="Times New Roman" w:cs="Times New Roman"/>
          <w:sz w:val="24"/>
          <w:szCs w:val="24"/>
        </w:rPr>
      </w:pPr>
      <w:bookmarkStart w:id="27" w:name="_ENREF_26"/>
      <w:r w:rsidRPr="006F73BF">
        <w:rPr>
          <w:rFonts w:ascii="Times New Roman" w:hAnsi="Times New Roman" w:cs="Times New Roman"/>
          <w:sz w:val="24"/>
          <w:szCs w:val="24"/>
        </w:rPr>
        <w:t>26.</w:t>
      </w:r>
      <w:r w:rsidRPr="006F73BF">
        <w:rPr>
          <w:rFonts w:ascii="Times New Roman" w:hAnsi="Times New Roman" w:cs="Times New Roman"/>
          <w:sz w:val="24"/>
          <w:szCs w:val="24"/>
        </w:rPr>
        <w:tab/>
        <w:t>Zegeye B and Olorunsaiye CZ. Individual/Household and Community-Level Factors Associated with Child Marriage in Mali: Evidence from Demographic and Health Survey. 2021; 2021: 5529375.</w:t>
      </w:r>
      <w:bookmarkEnd w:id="27"/>
    </w:p>
    <w:p w:rsidR="00B8582E" w:rsidRPr="006F73BF" w:rsidRDefault="00B8582E" w:rsidP="006F73BF">
      <w:pPr>
        <w:pStyle w:val="EndNoteBibliography"/>
        <w:spacing w:after="0" w:line="360" w:lineRule="auto"/>
        <w:rPr>
          <w:rFonts w:ascii="Times New Roman" w:hAnsi="Times New Roman" w:cs="Times New Roman"/>
          <w:sz w:val="24"/>
          <w:szCs w:val="24"/>
        </w:rPr>
      </w:pPr>
      <w:bookmarkStart w:id="28" w:name="_ENREF_27"/>
      <w:r w:rsidRPr="006F73BF">
        <w:rPr>
          <w:rFonts w:ascii="Times New Roman" w:hAnsi="Times New Roman" w:cs="Times New Roman"/>
          <w:sz w:val="24"/>
          <w:szCs w:val="24"/>
        </w:rPr>
        <w:t>27.</w:t>
      </w:r>
      <w:r w:rsidRPr="006F73BF">
        <w:rPr>
          <w:rFonts w:ascii="Times New Roman" w:hAnsi="Times New Roman" w:cs="Times New Roman"/>
          <w:sz w:val="24"/>
          <w:szCs w:val="24"/>
        </w:rPr>
        <w:tab/>
        <w:t>Fry K. FR, Chakraborty N.M,. Measuring Equity with Nationally Representative Wealth Quintiles. Washington, DC: PSI. . 2014.</w:t>
      </w:r>
      <w:bookmarkEnd w:id="28"/>
    </w:p>
    <w:p w:rsidR="00B8582E" w:rsidRPr="006F73BF" w:rsidRDefault="00B8582E" w:rsidP="006F73BF">
      <w:pPr>
        <w:pStyle w:val="EndNoteBibliography"/>
        <w:spacing w:after="0" w:line="360" w:lineRule="auto"/>
        <w:rPr>
          <w:rFonts w:ascii="Times New Roman" w:hAnsi="Times New Roman" w:cs="Times New Roman"/>
          <w:sz w:val="24"/>
          <w:szCs w:val="24"/>
        </w:rPr>
      </w:pPr>
      <w:bookmarkStart w:id="29" w:name="_ENREF_28"/>
      <w:r w:rsidRPr="006F73BF">
        <w:rPr>
          <w:rFonts w:ascii="Times New Roman" w:hAnsi="Times New Roman" w:cs="Times New Roman"/>
          <w:sz w:val="24"/>
          <w:szCs w:val="24"/>
        </w:rPr>
        <w:t>28.</w:t>
      </w:r>
      <w:r w:rsidRPr="006F73BF">
        <w:rPr>
          <w:rFonts w:ascii="Times New Roman" w:hAnsi="Times New Roman" w:cs="Times New Roman"/>
          <w:sz w:val="24"/>
          <w:szCs w:val="24"/>
        </w:rPr>
        <w:tab/>
        <w:t xml:space="preserve">Vyas S and Kumaranayake L. Constructing socio-economic status indices: how to use principal components analysis. </w:t>
      </w:r>
      <w:r w:rsidRPr="006F73BF">
        <w:rPr>
          <w:rFonts w:ascii="Times New Roman" w:hAnsi="Times New Roman" w:cs="Times New Roman"/>
          <w:i/>
          <w:sz w:val="24"/>
          <w:szCs w:val="24"/>
        </w:rPr>
        <w:t>Health policy and planning</w:t>
      </w:r>
      <w:r w:rsidRPr="006F73BF">
        <w:rPr>
          <w:rFonts w:ascii="Times New Roman" w:hAnsi="Times New Roman" w:cs="Times New Roman"/>
          <w:sz w:val="24"/>
          <w:szCs w:val="24"/>
        </w:rPr>
        <w:t>. 2006; 21: 459-68.</w:t>
      </w:r>
      <w:bookmarkEnd w:id="29"/>
    </w:p>
    <w:p w:rsidR="00B8582E" w:rsidRPr="006F73BF" w:rsidRDefault="00B8582E" w:rsidP="006F73BF">
      <w:pPr>
        <w:pStyle w:val="EndNoteBibliography"/>
        <w:spacing w:line="360" w:lineRule="auto"/>
        <w:rPr>
          <w:rFonts w:ascii="Times New Roman" w:hAnsi="Times New Roman" w:cs="Times New Roman"/>
          <w:sz w:val="24"/>
          <w:szCs w:val="24"/>
        </w:rPr>
      </w:pPr>
      <w:bookmarkStart w:id="30" w:name="_ENREF_29"/>
      <w:r w:rsidRPr="006F73BF">
        <w:rPr>
          <w:rFonts w:ascii="Times New Roman" w:hAnsi="Times New Roman" w:cs="Times New Roman"/>
          <w:sz w:val="24"/>
          <w:szCs w:val="24"/>
        </w:rPr>
        <w:t>29.</w:t>
      </w:r>
      <w:r w:rsidRPr="006F73BF">
        <w:rPr>
          <w:rFonts w:ascii="Times New Roman" w:hAnsi="Times New Roman" w:cs="Times New Roman"/>
          <w:sz w:val="24"/>
          <w:szCs w:val="24"/>
        </w:rPr>
        <w:tab/>
        <w:t xml:space="preserve">Principal component analysis. Available online from  https://slideplayer.com/slide/4238108/ </w:t>
      </w:r>
      <w:bookmarkEnd w:id="30"/>
    </w:p>
    <w:p w:rsidR="006C4A51" w:rsidRPr="006011F9" w:rsidRDefault="006C4A51" w:rsidP="006F73BF">
      <w:pPr>
        <w:autoSpaceDE w:val="0"/>
        <w:autoSpaceDN w:val="0"/>
        <w:adjustRightInd w:val="0"/>
        <w:spacing w:before="100" w:beforeAutospacing="1" w:after="100" w:afterAutospacing="1" w:line="360" w:lineRule="auto"/>
        <w:jc w:val="both"/>
        <w:rPr>
          <w:rFonts w:ascii="Times New Roman" w:hAnsi="Times New Roman" w:cs="Times New Roman"/>
          <w:b/>
          <w:sz w:val="24"/>
          <w:szCs w:val="24"/>
        </w:rPr>
      </w:pPr>
      <w:r w:rsidRPr="006F73BF">
        <w:rPr>
          <w:rFonts w:ascii="Times New Roman" w:hAnsi="Times New Roman" w:cs="Times New Roman"/>
          <w:b/>
          <w:sz w:val="24"/>
          <w:szCs w:val="24"/>
        </w:rPr>
        <w:fldChar w:fldCharType="end"/>
      </w:r>
    </w:p>
    <w:sectPr w:rsidR="006C4A51" w:rsidRPr="006011F9" w:rsidSect="00AB727E">
      <w:footerReference w:type="default" r:id="rId8"/>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894" w:rsidRDefault="00084894" w:rsidP="00AB727E">
      <w:pPr>
        <w:spacing w:after="0" w:line="240" w:lineRule="auto"/>
      </w:pPr>
      <w:r>
        <w:separator/>
      </w:r>
    </w:p>
  </w:endnote>
  <w:endnote w:type="continuationSeparator" w:id="0">
    <w:p w:rsidR="00084894" w:rsidRDefault="00084894" w:rsidP="00AB7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123905"/>
      <w:docPartObj>
        <w:docPartGallery w:val="Page Numbers (Bottom of Page)"/>
        <w:docPartUnique/>
      </w:docPartObj>
    </w:sdtPr>
    <w:sdtEndPr>
      <w:rPr>
        <w:noProof/>
      </w:rPr>
    </w:sdtEndPr>
    <w:sdtContent>
      <w:p w:rsidR="00A73ED9" w:rsidRDefault="00A73ED9">
        <w:pPr>
          <w:pStyle w:val="Footer"/>
          <w:jc w:val="center"/>
        </w:pPr>
        <w:r>
          <w:fldChar w:fldCharType="begin"/>
        </w:r>
        <w:r>
          <w:instrText xml:space="preserve"> PAGE   \* MERGEFORMAT </w:instrText>
        </w:r>
        <w:r>
          <w:fldChar w:fldCharType="separate"/>
        </w:r>
        <w:r w:rsidR="00A669F8">
          <w:rPr>
            <w:noProof/>
          </w:rPr>
          <w:t>1</w:t>
        </w:r>
        <w:r>
          <w:rPr>
            <w:noProof/>
          </w:rPr>
          <w:fldChar w:fldCharType="end"/>
        </w:r>
      </w:p>
    </w:sdtContent>
  </w:sdt>
  <w:p w:rsidR="00A73ED9" w:rsidRDefault="00A73E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894" w:rsidRDefault="00084894" w:rsidP="00AB727E">
      <w:pPr>
        <w:spacing w:after="0" w:line="240" w:lineRule="auto"/>
      </w:pPr>
      <w:r>
        <w:separator/>
      </w:r>
    </w:p>
  </w:footnote>
  <w:footnote w:type="continuationSeparator" w:id="0">
    <w:p w:rsidR="00084894" w:rsidRDefault="00084894" w:rsidP="00AB72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85BFE"/>
    <w:multiLevelType w:val="hybridMultilevel"/>
    <w:tmpl w:val="82B4D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BA42C2"/>
    <w:multiLevelType w:val="hybridMultilevel"/>
    <w:tmpl w:val="8AF8D3B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432F57"/>
    <w:multiLevelType w:val="hybridMultilevel"/>
    <w:tmpl w:val="859630B6"/>
    <w:lvl w:ilvl="0" w:tplc="1BC2263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age 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vtved92ptw9r6eer07v5afas2rzwprrpwad&quot;&gt;My EndNote Library&lt;record-ids&gt;&lt;item&gt;3&lt;/item&gt;&lt;item&gt;8&lt;/item&gt;&lt;item&gt;9&lt;/item&gt;&lt;item&gt;11&lt;/item&gt;&lt;item&gt;29&lt;/item&gt;&lt;item&gt;42&lt;/item&gt;&lt;item&gt;47&lt;/item&gt;&lt;item&gt;48&lt;/item&gt;&lt;item&gt;49&lt;/item&gt;&lt;item&gt;50&lt;/item&gt;&lt;item&gt;51&lt;/item&gt;&lt;item&gt;52&lt;/item&gt;&lt;item&gt;53&lt;/item&gt;&lt;item&gt;54&lt;/item&gt;&lt;item&gt;61&lt;/item&gt;&lt;item&gt;62&lt;/item&gt;&lt;item&gt;64&lt;/item&gt;&lt;item&gt;65&lt;/item&gt;&lt;item&gt;72&lt;/item&gt;&lt;item&gt;74&lt;/item&gt;&lt;item&gt;75&lt;/item&gt;&lt;item&gt;76&lt;/item&gt;&lt;item&gt;78&lt;/item&gt;&lt;item&gt;82&lt;/item&gt;&lt;item&gt;83&lt;/item&gt;&lt;/record-ids&gt;&lt;/item&gt;&lt;/Libraries&gt;"/>
  </w:docVars>
  <w:rsids>
    <w:rsidRoot w:val="007722C2"/>
    <w:rsid w:val="000134E9"/>
    <w:rsid w:val="0001416D"/>
    <w:rsid w:val="000279E0"/>
    <w:rsid w:val="00031A78"/>
    <w:rsid w:val="00036568"/>
    <w:rsid w:val="0004556F"/>
    <w:rsid w:val="00084894"/>
    <w:rsid w:val="00085EF9"/>
    <w:rsid w:val="000A0896"/>
    <w:rsid w:val="000A4A34"/>
    <w:rsid w:val="000A4BEB"/>
    <w:rsid w:val="000A76A6"/>
    <w:rsid w:val="000B15AA"/>
    <w:rsid w:val="000B6CAA"/>
    <w:rsid w:val="000C2F00"/>
    <w:rsid w:val="000C5731"/>
    <w:rsid w:val="000F0E84"/>
    <w:rsid w:val="000F1F06"/>
    <w:rsid w:val="000F3762"/>
    <w:rsid w:val="000F3FE1"/>
    <w:rsid w:val="000F766E"/>
    <w:rsid w:val="00106084"/>
    <w:rsid w:val="0011063D"/>
    <w:rsid w:val="00114E25"/>
    <w:rsid w:val="00123DD5"/>
    <w:rsid w:val="001403F0"/>
    <w:rsid w:val="00140584"/>
    <w:rsid w:val="001460A7"/>
    <w:rsid w:val="001612B9"/>
    <w:rsid w:val="00167537"/>
    <w:rsid w:val="00167AA1"/>
    <w:rsid w:val="00186003"/>
    <w:rsid w:val="00197011"/>
    <w:rsid w:val="001A1663"/>
    <w:rsid w:val="001C1E9E"/>
    <w:rsid w:val="001F7EEC"/>
    <w:rsid w:val="00205E87"/>
    <w:rsid w:val="0021596F"/>
    <w:rsid w:val="00220798"/>
    <w:rsid w:val="00231FE0"/>
    <w:rsid w:val="002343A2"/>
    <w:rsid w:val="00234EEC"/>
    <w:rsid w:val="002505DA"/>
    <w:rsid w:val="00256722"/>
    <w:rsid w:val="00256EBF"/>
    <w:rsid w:val="00271323"/>
    <w:rsid w:val="00272F25"/>
    <w:rsid w:val="002748AC"/>
    <w:rsid w:val="00276A00"/>
    <w:rsid w:val="00284694"/>
    <w:rsid w:val="002A12F5"/>
    <w:rsid w:val="002B01A0"/>
    <w:rsid w:val="002B1626"/>
    <w:rsid w:val="002B6F44"/>
    <w:rsid w:val="002C54A3"/>
    <w:rsid w:val="002D014F"/>
    <w:rsid w:val="002D4120"/>
    <w:rsid w:val="002F2CAA"/>
    <w:rsid w:val="002F63CB"/>
    <w:rsid w:val="00310D46"/>
    <w:rsid w:val="00314E64"/>
    <w:rsid w:val="00340F02"/>
    <w:rsid w:val="00341F76"/>
    <w:rsid w:val="00350289"/>
    <w:rsid w:val="003520F5"/>
    <w:rsid w:val="00354157"/>
    <w:rsid w:val="003570ED"/>
    <w:rsid w:val="00361243"/>
    <w:rsid w:val="0036307D"/>
    <w:rsid w:val="00370459"/>
    <w:rsid w:val="00370A91"/>
    <w:rsid w:val="00370CDB"/>
    <w:rsid w:val="00373990"/>
    <w:rsid w:val="00377DFE"/>
    <w:rsid w:val="0038783A"/>
    <w:rsid w:val="00393A00"/>
    <w:rsid w:val="00394E71"/>
    <w:rsid w:val="003A3742"/>
    <w:rsid w:val="003B7A69"/>
    <w:rsid w:val="003C1352"/>
    <w:rsid w:val="003C5B7F"/>
    <w:rsid w:val="003D5274"/>
    <w:rsid w:val="003E2109"/>
    <w:rsid w:val="003E247F"/>
    <w:rsid w:val="00403912"/>
    <w:rsid w:val="00405E62"/>
    <w:rsid w:val="004137EC"/>
    <w:rsid w:val="00416CD1"/>
    <w:rsid w:val="00425D82"/>
    <w:rsid w:val="0042799A"/>
    <w:rsid w:val="00440491"/>
    <w:rsid w:val="004408E3"/>
    <w:rsid w:val="00444A12"/>
    <w:rsid w:val="00447369"/>
    <w:rsid w:val="0045037E"/>
    <w:rsid w:val="00456917"/>
    <w:rsid w:val="004606FD"/>
    <w:rsid w:val="004623E6"/>
    <w:rsid w:val="00463160"/>
    <w:rsid w:val="00463824"/>
    <w:rsid w:val="004701BB"/>
    <w:rsid w:val="00474BB5"/>
    <w:rsid w:val="004934C5"/>
    <w:rsid w:val="0049623C"/>
    <w:rsid w:val="004965B4"/>
    <w:rsid w:val="004972F0"/>
    <w:rsid w:val="004973B3"/>
    <w:rsid w:val="004976BB"/>
    <w:rsid w:val="004A45FF"/>
    <w:rsid w:val="004B6831"/>
    <w:rsid w:val="004C095C"/>
    <w:rsid w:val="004C44A2"/>
    <w:rsid w:val="004E1AAC"/>
    <w:rsid w:val="004E23ED"/>
    <w:rsid w:val="004E7223"/>
    <w:rsid w:val="004F105D"/>
    <w:rsid w:val="004F7FC0"/>
    <w:rsid w:val="00505C7A"/>
    <w:rsid w:val="005225D9"/>
    <w:rsid w:val="00523719"/>
    <w:rsid w:val="0054123E"/>
    <w:rsid w:val="00563C56"/>
    <w:rsid w:val="0057441F"/>
    <w:rsid w:val="00592BA5"/>
    <w:rsid w:val="005935F5"/>
    <w:rsid w:val="005A3804"/>
    <w:rsid w:val="005A62E2"/>
    <w:rsid w:val="005B5961"/>
    <w:rsid w:val="005C1512"/>
    <w:rsid w:val="005C412B"/>
    <w:rsid w:val="005D104A"/>
    <w:rsid w:val="005D7824"/>
    <w:rsid w:val="006011F9"/>
    <w:rsid w:val="006040ED"/>
    <w:rsid w:val="006069EF"/>
    <w:rsid w:val="00606D12"/>
    <w:rsid w:val="006107E1"/>
    <w:rsid w:val="0062043C"/>
    <w:rsid w:val="00621D1B"/>
    <w:rsid w:val="00641666"/>
    <w:rsid w:val="00643784"/>
    <w:rsid w:val="006472DA"/>
    <w:rsid w:val="0064772B"/>
    <w:rsid w:val="00654FA1"/>
    <w:rsid w:val="00656AC2"/>
    <w:rsid w:val="006644DF"/>
    <w:rsid w:val="00666CB8"/>
    <w:rsid w:val="006736F3"/>
    <w:rsid w:val="00674147"/>
    <w:rsid w:val="00685331"/>
    <w:rsid w:val="00694AD8"/>
    <w:rsid w:val="006A0AD0"/>
    <w:rsid w:val="006A1C98"/>
    <w:rsid w:val="006A220C"/>
    <w:rsid w:val="006A5D27"/>
    <w:rsid w:val="006C4064"/>
    <w:rsid w:val="006C45EA"/>
    <w:rsid w:val="006C471E"/>
    <w:rsid w:val="006C4A51"/>
    <w:rsid w:val="006D1CCF"/>
    <w:rsid w:val="006D31D6"/>
    <w:rsid w:val="006E2BC9"/>
    <w:rsid w:val="006E3202"/>
    <w:rsid w:val="006E456C"/>
    <w:rsid w:val="006E56FB"/>
    <w:rsid w:val="006F558E"/>
    <w:rsid w:val="006F6387"/>
    <w:rsid w:val="006F73BF"/>
    <w:rsid w:val="007003B9"/>
    <w:rsid w:val="00704215"/>
    <w:rsid w:val="00706718"/>
    <w:rsid w:val="00724563"/>
    <w:rsid w:val="00727014"/>
    <w:rsid w:val="0072702F"/>
    <w:rsid w:val="007316F6"/>
    <w:rsid w:val="007348B6"/>
    <w:rsid w:val="00736897"/>
    <w:rsid w:val="00745E4B"/>
    <w:rsid w:val="00753756"/>
    <w:rsid w:val="007558BC"/>
    <w:rsid w:val="00757A9E"/>
    <w:rsid w:val="00760848"/>
    <w:rsid w:val="00763A89"/>
    <w:rsid w:val="007722C2"/>
    <w:rsid w:val="0078535A"/>
    <w:rsid w:val="00791402"/>
    <w:rsid w:val="00793990"/>
    <w:rsid w:val="007950DB"/>
    <w:rsid w:val="007A1B33"/>
    <w:rsid w:val="007B11E9"/>
    <w:rsid w:val="007B7FF6"/>
    <w:rsid w:val="007C063F"/>
    <w:rsid w:val="007F057B"/>
    <w:rsid w:val="008005E7"/>
    <w:rsid w:val="008025E7"/>
    <w:rsid w:val="008033B0"/>
    <w:rsid w:val="008046AB"/>
    <w:rsid w:val="0081374E"/>
    <w:rsid w:val="008232E6"/>
    <w:rsid w:val="00830994"/>
    <w:rsid w:val="0083797F"/>
    <w:rsid w:val="00842425"/>
    <w:rsid w:val="00845576"/>
    <w:rsid w:val="00845EF3"/>
    <w:rsid w:val="00852E62"/>
    <w:rsid w:val="00854AED"/>
    <w:rsid w:val="00855DE5"/>
    <w:rsid w:val="00857364"/>
    <w:rsid w:val="00862399"/>
    <w:rsid w:val="008763F6"/>
    <w:rsid w:val="008863B7"/>
    <w:rsid w:val="00886F12"/>
    <w:rsid w:val="00890BCD"/>
    <w:rsid w:val="0089236A"/>
    <w:rsid w:val="008A2D0C"/>
    <w:rsid w:val="008B547C"/>
    <w:rsid w:val="008F5E9A"/>
    <w:rsid w:val="009105ED"/>
    <w:rsid w:val="009335CA"/>
    <w:rsid w:val="00947E5A"/>
    <w:rsid w:val="009543DE"/>
    <w:rsid w:val="00957D33"/>
    <w:rsid w:val="00963AAA"/>
    <w:rsid w:val="00966192"/>
    <w:rsid w:val="00970A28"/>
    <w:rsid w:val="00975FA8"/>
    <w:rsid w:val="00981AA3"/>
    <w:rsid w:val="009825EC"/>
    <w:rsid w:val="00985D49"/>
    <w:rsid w:val="0098776A"/>
    <w:rsid w:val="009927FC"/>
    <w:rsid w:val="009A432C"/>
    <w:rsid w:val="009B2067"/>
    <w:rsid w:val="009B2AFE"/>
    <w:rsid w:val="009D6804"/>
    <w:rsid w:val="009D7475"/>
    <w:rsid w:val="009F0B06"/>
    <w:rsid w:val="00A002B2"/>
    <w:rsid w:val="00A01AE4"/>
    <w:rsid w:val="00A06680"/>
    <w:rsid w:val="00A06749"/>
    <w:rsid w:val="00A210D2"/>
    <w:rsid w:val="00A236FD"/>
    <w:rsid w:val="00A26486"/>
    <w:rsid w:val="00A33188"/>
    <w:rsid w:val="00A37320"/>
    <w:rsid w:val="00A46520"/>
    <w:rsid w:val="00A63FBE"/>
    <w:rsid w:val="00A669F8"/>
    <w:rsid w:val="00A73ED9"/>
    <w:rsid w:val="00A76BF1"/>
    <w:rsid w:val="00A8058A"/>
    <w:rsid w:val="00A8102B"/>
    <w:rsid w:val="00A858B4"/>
    <w:rsid w:val="00A93488"/>
    <w:rsid w:val="00AA7D7D"/>
    <w:rsid w:val="00AB727E"/>
    <w:rsid w:val="00AC05DE"/>
    <w:rsid w:val="00AC105B"/>
    <w:rsid w:val="00AD0567"/>
    <w:rsid w:val="00AD0BD9"/>
    <w:rsid w:val="00AF4BFB"/>
    <w:rsid w:val="00B20980"/>
    <w:rsid w:val="00B35781"/>
    <w:rsid w:val="00B46DD6"/>
    <w:rsid w:val="00B56CBE"/>
    <w:rsid w:val="00B84B5E"/>
    <w:rsid w:val="00B8582E"/>
    <w:rsid w:val="00B91E26"/>
    <w:rsid w:val="00BA78D6"/>
    <w:rsid w:val="00BB4D1E"/>
    <w:rsid w:val="00BC32CF"/>
    <w:rsid w:val="00BC349B"/>
    <w:rsid w:val="00BE1A72"/>
    <w:rsid w:val="00BE3F73"/>
    <w:rsid w:val="00BE5F6E"/>
    <w:rsid w:val="00BF477C"/>
    <w:rsid w:val="00C00AAB"/>
    <w:rsid w:val="00C024CE"/>
    <w:rsid w:val="00C02A74"/>
    <w:rsid w:val="00C0617D"/>
    <w:rsid w:val="00C114FD"/>
    <w:rsid w:val="00C2156C"/>
    <w:rsid w:val="00C2212D"/>
    <w:rsid w:val="00C343C1"/>
    <w:rsid w:val="00C40D1C"/>
    <w:rsid w:val="00C64EAA"/>
    <w:rsid w:val="00C845DB"/>
    <w:rsid w:val="00CA1354"/>
    <w:rsid w:val="00CB01A6"/>
    <w:rsid w:val="00CB3392"/>
    <w:rsid w:val="00CB46C0"/>
    <w:rsid w:val="00CC2F6C"/>
    <w:rsid w:val="00CE0C4E"/>
    <w:rsid w:val="00CE1C65"/>
    <w:rsid w:val="00CF7DF2"/>
    <w:rsid w:val="00D00374"/>
    <w:rsid w:val="00D06CC5"/>
    <w:rsid w:val="00D20FF2"/>
    <w:rsid w:val="00D227F9"/>
    <w:rsid w:val="00D30F3F"/>
    <w:rsid w:val="00D3112B"/>
    <w:rsid w:val="00D40546"/>
    <w:rsid w:val="00D454C2"/>
    <w:rsid w:val="00D52DFB"/>
    <w:rsid w:val="00D6159C"/>
    <w:rsid w:val="00D659CE"/>
    <w:rsid w:val="00D77996"/>
    <w:rsid w:val="00DA4102"/>
    <w:rsid w:val="00DA4A4B"/>
    <w:rsid w:val="00DC1D96"/>
    <w:rsid w:val="00DD1A29"/>
    <w:rsid w:val="00DD56A4"/>
    <w:rsid w:val="00DE0ABB"/>
    <w:rsid w:val="00DF7CA0"/>
    <w:rsid w:val="00E055DC"/>
    <w:rsid w:val="00E14707"/>
    <w:rsid w:val="00E14A9E"/>
    <w:rsid w:val="00E16E9D"/>
    <w:rsid w:val="00E327EF"/>
    <w:rsid w:val="00E47C99"/>
    <w:rsid w:val="00E625DF"/>
    <w:rsid w:val="00E73D96"/>
    <w:rsid w:val="00E92495"/>
    <w:rsid w:val="00E92ADC"/>
    <w:rsid w:val="00E933D8"/>
    <w:rsid w:val="00EA7A0F"/>
    <w:rsid w:val="00EB0B52"/>
    <w:rsid w:val="00EC4371"/>
    <w:rsid w:val="00ED68D2"/>
    <w:rsid w:val="00ED6998"/>
    <w:rsid w:val="00EE4003"/>
    <w:rsid w:val="00EE5AE4"/>
    <w:rsid w:val="00EF3119"/>
    <w:rsid w:val="00F17AB8"/>
    <w:rsid w:val="00F24FE7"/>
    <w:rsid w:val="00F3255C"/>
    <w:rsid w:val="00F35429"/>
    <w:rsid w:val="00F42539"/>
    <w:rsid w:val="00F46688"/>
    <w:rsid w:val="00F536A8"/>
    <w:rsid w:val="00F94F28"/>
    <w:rsid w:val="00FA0554"/>
    <w:rsid w:val="00FA0B8E"/>
    <w:rsid w:val="00FA7C9F"/>
    <w:rsid w:val="00FB3293"/>
    <w:rsid w:val="00FC039F"/>
    <w:rsid w:val="00FC22BE"/>
    <w:rsid w:val="00FD2917"/>
    <w:rsid w:val="00FE5BE9"/>
    <w:rsid w:val="00FE7285"/>
    <w:rsid w:val="00FF60A9"/>
    <w:rsid w:val="00FF6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II,Bullets,List Paragraph (numbered (a)),Numbered List Paragraph,List Paragraph11,List Paragraph1,Number Bullets,Evidence on Demand bullet points,CEIL PEAKS bullet points,Scriptoria bullet points,List bullet,List ParaN"/>
    <w:basedOn w:val="Normal"/>
    <w:link w:val="ListParagraphChar"/>
    <w:uiPriority w:val="34"/>
    <w:qFormat/>
    <w:rsid w:val="007722C2"/>
    <w:pPr>
      <w:ind w:left="720"/>
      <w:contextualSpacing/>
    </w:pPr>
  </w:style>
  <w:style w:type="character" w:customStyle="1" w:styleId="ListParagraphChar">
    <w:name w:val="List Paragraph Char"/>
    <w:aliases w:val="Heading II Char,Bullets Char,List Paragraph (numbered (a)) Char,Numbered List Paragraph Char,List Paragraph11 Char,List Paragraph1 Char,Number Bullets Char,Evidence on Demand bullet points Char,CEIL PEAKS bullet points Char"/>
    <w:link w:val="ListParagraph"/>
    <w:uiPriority w:val="34"/>
    <w:rsid w:val="007722C2"/>
  </w:style>
  <w:style w:type="paragraph" w:customStyle="1" w:styleId="EndNoteBibliographyTitle">
    <w:name w:val="EndNote Bibliography Title"/>
    <w:basedOn w:val="Normal"/>
    <w:link w:val="EndNoteBibliographyTitleChar"/>
    <w:rsid w:val="006C4A51"/>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6C4A51"/>
    <w:rPr>
      <w:rFonts w:ascii="Calibri" w:hAnsi="Calibri"/>
      <w:noProof/>
    </w:rPr>
  </w:style>
  <w:style w:type="paragraph" w:customStyle="1" w:styleId="EndNoteBibliography">
    <w:name w:val="EndNote Bibliography"/>
    <w:basedOn w:val="Normal"/>
    <w:link w:val="EndNoteBibliographyChar"/>
    <w:qFormat/>
    <w:rsid w:val="006C4A51"/>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6C4A51"/>
    <w:rPr>
      <w:rFonts w:ascii="Calibri" w:hAnsi="Calibri"/>
      <w:noProof/>
    </w:rPr>
  </w:style>
  <w:style w:type="character" w:styleId="Hyperlink">
    <w:name w:val="Hyperlink"/>
    <w:basedOn w:val="DefaultParagraphFont"/>
    <w:uiPriority w:val="99"/>
    <w:unhideWhenUsed/>
    <w:rsid w:val="006C4A51"/>
    <w:rPr>
      <w:color w:val="0000FF" w:themeColor="hyperlink"/>
      <w:u w:val="single"/>
    </w:rPr>
  </w:style>
  <w:style w:type="character" w:customStyle="1" w:styleId="markedcontent">
    <w:name w:val="markedcontent"/>
    <w:basedOn w:val="DefaultParagraphFont"/>
    <w:rsid w:val="00FB3293"/>
  </w:style>
  <w:style w:type="paragraph" w:styleId="Caption">
    <w:name w:val="caption"/>
    <w:basedOn w:val="Normal"/>
    <w:next w:val="Normal"/>
    <w:uiPriority w:val="35"/>
    <w:unhideWhenUsed/>
    <w:qFormat/>
    <w:rsid w:val="003E2109"/>
    <w:pPr>
      <w:spacing w:line="240" w:lineRule="auto"/>
    </w:pPr>
    <w:rPr>
      <w:i/>
      <w:iCs/>
      <w:color w:val="1F497D" w:themeColor="text2"/>
      <w:sz w:val="18"/>
      <w:szCs w:val="18"/>
      <w:lang w:val="en-GB"/>
    </w:rPr>
  </w:style>
  <w:style w:type="table" w:styleId="TableGrid">
    <w:name w:val="Table Grid"/>
    <w:basedOn w:val="TableNormal"/>
    <w:uiPriority w:val="59"/>
    <w:rsid w:val="000A4B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70C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0CDB"/>
    <w:rPr>
      <w:b/>
      <w:bCs/>
    </w:rPr>
  </w:style>
  <w:style w:type="paragraph" w:styleId="Header">
    <w:name w:val="header"/>
    <w:basedOn w:val="Normal"/>
    <w:link w:val="HeaderChar"/>
    <w:uiPriority w:val="99"/>
    <w:unhideWhenUsed/>
    <w:rsid w:val="00AB7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27E"/>
  </w:style>
  <w:style w:type="paragraph" w:styleId="Footer">
    <w:name w:val="footer"/>
    <w:basedOn w:val="Normal"/>
    <w:link w:val="FooterChar"/>
    <w:uiPriority w:val="99"/>
    <w:unhideWhenUsed/>
    <w:rsid w:val="00AB7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2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II,Bullets,List Paragraph (numbered (a)),Numbered List Paragraph,List Paragraph11,List Paragraph1,Number Bullets,Evidence on Demand bullet points,CEIL PEAKS bullet points,Scriptoria bullet points,List bullet,List ParaN"/>
    <w:basedOn w:val="Normal"/>
    <w:link w:val="ListParagraphChar"/>
    <w:uiPriority w:val="34"/>
    <w:qFormat/>
    <w:rsid w:val="007722C2"/>
    <w:pPr>
      <w:ind w:left="720"/>
      <w:contextualSpacing/>
    </w:pPr>
  </w:style>
  <w:style w:type="character" w:customStyle="1" w:styleId="ListParagraphChar">
    <w:name w:val="List Paragraph Char"/>
    <w:aliases w:val="Heading II Char,Bullets Char,List Paragraph (numbered (a)) Char,Numbered List Paragraph Char,List Paragraph11 Char,List Paragraph1 Char,Number Bullets Char,Evidence on Demand bullet points Char,CEIL PEAKS bullet points Char"/>
    <w:link w:val="ListParagraph"/>
    <w:uiPriority w:val="34"/>
    <w:rsid w:val="007722C2"/>
  </w:style>
  <w:style w:type="paragraph" w:customStyle="1" w:styleId="EndNoteBibliographyTitle">
    <w:name w:val="EndNote Bibliography Title"/>
    <w:basedOn w:val="Normal"/>
    <w:link w:val="EndNoteBibliographyTitleChar"/>
    <w:rsid w:val="006C4A51"/>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6C4A51"/>
    <w:rPr>
      <w:rFonts w:ascii="Calibri" w:hAnsi="Calibri"/>
      <w:noProof/>
    </w:rPr>
  </w:style>
  <w:style w:type="paragraph" w:customStyle="1" w:styleId="EndNoteBibliography">
    <w:name w:val="EndNote Bibliography"/>
    <w:basedOn w:val="Normal"/>
    <w:link w:val="EndNoteBibliographyChar"/>
    <w:qFormat/>
    <w:rsid w:val="006C4A51"/>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6C4A51"/>
    <w:rPr>
      <w:rFonts w:ascii="Calibri" w:hAnsi="Calibri"/>
      <w:noProof/>
    </w:rPr>
  </w:style>
  <w:style w:type="character" w:styleId="Hyperlink">
    <w:name w:val="Hyperlink"/>
    <w:basedOn w:val="DefaultParagraphFont"/>
    <w:uiPriority w:val="99"/>
    <w:unhideWhenUsed/>
    <w:rsid w:val="006C4A51"/>
    <w:rPr>
      <w:color w:val="0000FF" w:themeColor="hyperlink"/>
      <w:u w:val="single"/>
    </w:rPr>
  </w:style>
  <w:style w:type="character" w:customStyle="1" w:styleId="markedcontent">
    <w:name w:val="markedcontent"/>
    <w:basedOn w:val="DefaultParagraphFont"/>
    <w:rsid w:val="00FB3293"/>
  </w:style>
  <w:style w:type="paragraph" w:styleId="Caption">
    <w:name w:val="caption"/>
    <w:basedOn w:val="Normal"/>
    <w:next w:val="Normal"/>
    <w:uiPriority w:val="35"/>
    <w:unhideWhenUsed/>
    <w:qFormat/>
    <w:rsid w:val="003E2109"/>
    <w:pPr>
      <w:spacing w:line="240" w:lineRule="auto"/>
    </w:pPr>
    <w:rPr>
      <w:i/>
      <w:iCs/>
      <w:color w:val="1F497D" w:themeColor="text2"/>
      <w:sz w:val="18"/>
      <w:szCs w:val="18"/>
      <w:lang w:val="en-GB"/>
    </w:rPr>
  </w:style>
  <w:style w:type="table" w:styleId="TableGrid">
    <w:name w:val="Table Grid"/>
    <w:basedOn w:val="TableNormal"/>
    <w:uiPriority w:val="59"/>
    <w:rsid w:val="000A4B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70C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0CDB"/>
    <w:rPr>
      <w:b/>
      <w:bCs/>
    </w:rPr>
  </w:style>
  <w:style w:type="paragraph" w:styleId="Header">
    <w:name w:val="header"/>
    <w:basedOn w:val="Normal"/>
    <w:link w:val="HeaderChar"/>
    <w:uiPriority w:val="99"/>
    <w:unhideWhenUsed/>
    <w:rsid w:val="00AB7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27E"/>
  </w:style>
  <w:style w:type="paragraph" w:styleId="Footer">
    <w:name w:val="footer"/>
    <w:basedOn w:val="Normal"/>
    <w:link w:val="FooterChar"/>
    <w:uiPriority w:val="99"/>
    <w:unhideWhenUsed/>
    <w:rsid w:val="00AB7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58601">
      <w:bodyDiv w:val="1"/>
      <w:marLeft w:val="0"/>
      <w:marRight w:val="0"/>
      <w:marTop w:val="0"/>
      <w:marBottom w:val="0"/>
      <w:divBdr>
        <w:top w:val="none" w:sz="0" w:space="0" w:color="auto"/>
        <w:left w:val="none" w:sz="0" w:space="0" w:color="auto"/>
        <w:bottom w:val="none" w:sz="0" w:space="0" w:color="auto"/>
        <w:right w:val="none" w:sz="0" w:space="0" w:color="auto"/>
      </w:divBdr>
      <w:divsChild>
        <w:div w:id="59061352">
          <w:marLeft w:val="0"/>
          <w:marRight w:val="0"/>
          <w:marTop w:val="0"/>
          <w:marBottom w:val="0"/>
          <w:divBdr>
            <w:top w:val="none" w:sz="0" w:space="0" w:color="auto"/>
            <w:left w:val="none" w:sz="0" w:space="0" w:color="auto"/>
            <w:bottom w:val="none" w:sz="0" w:space="0" w:color="auto"/>
            <w:right w:val="none" w:sz="0" w:space="0" w:color="auto"/>
          </w:divBdr>
        </w:div>
      </w:divsChild>
    </w:div>
    <w:div w:id="1319967247">
      <w:bodyDiv w:val="1"/>
      <w:marLeft w:val="0"/>
      <w:marRight w:val="0"/>
      <w:marTop w:val="0"/>
      <w:marBottom w:val="0"/>
      <w:divBdr>
        <w:top w:val="none" w:sz="0" w:space="0" w:color="auto"/>
        <w:left w:val="none" w:sz="0" w:space="0" w:color="auto"/>
        <w:bottom w:val="none" w:sz="0" w:space="0" w:color="auto"/>
        <w:right w:val="none" w:sz="0" w:space="0" w:color="auto"/>
      </w:divBdr>
      <w:divsChild>
        <w:div w:id="1844667494">
          <w:marLeft w:val="0"/>
          <w:marRight w:val="0"/>
          <w:marTop w:val="0"/>
          <w:marBottom w:val="0"/>
          <w:divBdr>
            <w:top w:val="none" w:sz="0" w:space="0" w:color="auto"/>
            <w:left w:val="none" w:sz="0" w:space="0" w:color="auto"/>
            <w:bottom w:val="none" w:sz="0" w:space="0" w:color="auto"/>
            <w:right w:val="none" w:sz="0" w:space="0" w:color="auto"/>
          </w:divBdr>
        </w:div>
      </w:divsChild>
    </w:div>
    <w:div w:id="1355419585">
      <w:bodyDiv w:val="1"/>
      <w:marLeft w:val="0"/>
      <w:marRight w:val="0"/>
      <w:marTop w:val="0"/>
      <w:marBottom w:val="0"/>
      <w:divBdr>
        <w:top w:val="none" w:sz="0" w:space="0" w:color="auto"/>
        <w:left w:val="none" w:sz="0" w:space="0" w:color="auto"/>
        <w:bottom w:val="none" w:sz="0" w:space="0" w:color="auto"/>
        <w:right w:val="none" w:sz="0" w:space="0" w:color="auto"/>
      </w:divBdr>
      <w:divsChild>
        <w:div w:id="974405809">
          <w:marLeft w:val="0"/>
          <w:marRight w:val="0"/>
          <w:marTop w:val="0"/>
          <w:marBottom w:val="0"/>
          <w:divBdr>
            <w:top w:val="none" w:sz="0" w:space="0" w:color="auto"/>
            <w:left w:val="none" w:sz="0" w:space="0" w:color="auto"/>
            <w:bottom w:val="none" w:sz="0" w:space="0" w:color="auto"/>
            <w:right w:val="none" w:sz="0" w:space="0" w:color="auto"/>
          </w:divBdr>
        </w:div>
      </w:divsChild>
    </w:div>
    <w:div w:id="1376855150">
      <w:bodyDiv w:val="1"/>
      <w:marLeft w:val="0"/>
      <w:marRight w:val="0"/>
      <w:marTop w:val="0"/>
      <w:marBottom w:val="0"/>
      <w:divBdr>
        <w:top w:val="none" w:sz="0" w:space="0" w:color="auto"/>
        <w:left w:val="none" w:sz="0" w:space="0" w:color="auto"/>
        <w:bottom w:val="none" w:sz="0" w:space="0" w:color="auto"/>
        <w:right w:val="none" w:sz="0" w:space="0" w:color="auto"/>
      </w:divBdr>
      <w:divsChild>
        <w:div w:id="906040183">
          <w:marLeft w:val="0"/>
          <w:marRight w:val="0"/>
          <w:marTop w:val="0"/>
          <w:marBottom w:val="0"/>
          <w:divBdr>
            <w:top w:val="none" w:sz="0" w:space="0" w:color="auto"/>
            <w:left w:val="none" w:sz="0" w:space="0" w:color="auto"/>
            <w:bottom w:val="none" w:sz="0" w:space="0" w:color="auto"/>
            <w:right w:val="none" w:sz="0" w:space="0" w:color="auto"/>
          </w:divBdr>
        </w:div>
      </w:divsChild>
    </w:div>
    <w:div w:id="1461531006">
      <w:bodyDiv w:val="1"/>
      <w:marLeft w:val="0"/>
      <w:marRight w:val="0"/>
      <w:marTop w:val="0"/>
      <w:marBottom w:val="0"/>
      <w:divBdr>
        <w:top w:val="none" w:sz="0" w:space="0" w:color="auto"/>
        <w:left w:val="none" w:sz="0" w:space="0" w:color="auto"/>
        <w:bottom w:val="none" w:sz="0" w:space="0" w:color="auto"/>
        <w:right w:val="none" w:sz="0" w:space="0" w:color="auto"/>
      </w:divBdr>
      <w:divsChild>
        <w:div w:id="709644709">
          <w:marLeft w:val="0"/>
          <w:marRight w:val="0"/>
          <w:marTop w:val="0"/>
          <w:marBottom w:val="0"/>
          <w:divBdr>
            <w:top w:val="none" w:sz="0" w:space="0" w:color="auto"/>
            <w:left w:val="none" w:sz="0" w:space="0" w:color="auto"/>
            <w:bottom w:val="none" w:sz="0" w:space="0" w:color="auto"/>
            <w:right w:val="none" w:sz="0" w:space="0" w:color="auto"/>
          </w:divBdr>
        </w:div>
      </w:divsChild>
    </w:div>
    <w:div w:id="1532913201">
      <w:bodyDiv w:val="1"/>
      <w:marLeft w:val="0"/>
      <w:marRight w:val="0"/>
      <w:marTop w:val="0"/>
      <w:marBottom w:val="0"/>
      <w:divBdr>
        <w:top w:val="none" w:sz="0" w:space="0" w:color="auto"/>
        <w:left w:val="none" w:sz="0" w:space="0" w:color="auto"/>
        <w:bottom w:val="none" w:sz="0" w:space="0" w:color="auto"/>
        <w:right w:val="none" w:sz="0" w:space="0" w:color="auto"/>
      </w:divBdr>
      <w:divsChild>
        <w:div w:id="1567107187">
          <w:marLeft w:val="0"/>
          <w:marRight w:val="0"/>
          <w:marTop w:val="0"/>
          <w:marBottom w:val="0"/>
          <w:divBdr>
            <w:top w:val="none" w:sz="0" w:space="0" w:color="auto"/>
            <w:left w:val="none" w:sz="0" w:space="0" w:color="auto"/>
            <w:bottom w:val="none" w:sz="0" w:space="0" w:color="auto"/>
            <w:right w:val="none" w:sz="0" w:space="0" w:color="auto"/>
          </w:divBdr>
        </w:div>
      </w:divsChild>
    </w:div>
    <w:div w:id="1654139526">
      <w:bodyDiv w:val="1"/>
      <w:marLeft w:val="0"/>
      <w:marRight w:val="0"/>
      <w:marTop w:val="0"/>
      <w:marBottom w:val="0"/>
      <w:divBdr>
        <w:top w:val="none" w:sz="0" w:space="0" w:color="auto"/>
        <w:left w:val="none" w:sz="0" w:space="0" w:color="auto"/>
        <w:bottom w:val="none" w:sz="0" w:space="0" w:color="auto"/>
        <w:right w:val="none" w:sz="0" w:space="0" w:color="auto"/>
      </w:divBdr>
      <w:divsChild>
        <w:div w:id="2032799541">
          <w:marLeft w:val="0"/>
          <w:marRight w:val="0"/>
          <w:marTop w:val="0"/>
          <w:marBottom w:val="0"/>
          <w:divBdr>
            <w:top w:val="none" w:sz="0" w:space="0" w:color="auto"/>
            <w:left w:val="none" w:sz="0" w:space="0" w:color="auto"/>
            <w:bottom w:val="none" w:sz="0" w:space="0" w:color="auto"/>
            <w:right w:val="none" w:sz="0" w:space="0" w:color="auto"/>
          </w:divBdr>
        </w:div>
      </w:divsChild>
    </w:div>
    <w:div w:id="1761484878">
      <w:bodyDiv w:val="1"/>
      <w:marLeft w:val="0"/>
      <w:marRight w:val="0"/>
      <w:marTop w:val="0"/>
      <w:marBottom w:val="0"/>
      <w:divBdr>
        <w:top w:val="none" w:sz="0" w:space="0" w:color="auto"/>
        <w:left w:val="none" w:sz="0" w:space="0" w:color="auto"/>
        <w:bottom w:val="none" w:sz="0" w:space="0" w:color="auto"/>
        <w:right w:val="none" w:sz="0" w:space="0" w:color="auto"/>
      </w:divBdr>
      <w:divsChild>
        <w:div w:id="675887628">
          <w:marLeft w:val="0"/>
          <w:marRight w:val="0"/>
          <w:marTop w:val="0"/>
          <w:marBottom w:val="0"/>
          <w:divBdr>
            <w:top w:val="none" w:sz="0" w:space="0" w:color="auto"/>
            <w:left w:val="none" w:sz="0" w:space="0" w:color="auto"/>
            <w:bottom w:val="none" w:sz="0" w:space="0" w:color="auto"/>
            <w:right w:val="none" w:sz="0" w:space="0" w:color="auto"/>
          </w:divBdr>
        </w:div>
      </w:divsChild>
    </w:div>
    <w:div w:id="1865898964">
      <w:bodyDiv w:val="1"/>
      <w:marLeft w:val="0"/>
      <w:marRight w:val="0"/>
      <w:marTop w:val="0"/>
      <w:marBottom w:val="0"/>
      <w:divBdr>
        <w:top w:val="none" w:sz="0" w:space="0" w:color="auto"/>
        <w:left w:val="none" w:sz="0" w:space="0" w:color="auto"/>
        <w:bottom w:val="none" w:sz="0" w:space="0" w:color="auto"/>
        <w:right w:val="none" w:sz="0" w:space="0" w:color="auto"/>
      </w:divBdr>
      <w:divsChild>
        <w:div w:id="2073891827">
          <w:marLeft w:val="0"/>
          <w:marRight w:val="0"/>
          <w:marTop w:val="0"/>
          <w:marBottom w:val="0"/>
          <w:divBdr>
            <w:top w:val="none" w:sz="0" w:space="0" w:color="auto"/>
            <w:left w:val="none" w:sz="0" w:space="0" w:color="auto"/>
            <w:bottom w:val="none" w:sz="0" w:space="0" w:color="auto"/>
            <w:right w:val="none" w:sz="0" w:space="0" w:color="auto"/>
          </w:divBdr>
        </w:div>
      </w:divsChild>
    </w:div>
    <w:div w:id="1925072390">
      <w:bodyDiv w:val="1"/>
      <w:marLeft w:val="0"/>
      <w:marRight w:val="0"/>
      <w:marTop w:val="0"/>
      <w:marBottom w:val="0"/>
      <w:divBdr>
        <w:top w:val="none" w:sz="0" w:space="0" w:color="auto"/>
        <w:left w:val="none" w:sz="0" w:space="0" w:color="auto"/>
        <w:bottom w:val="none" w:sz="0" w:space="0" w:color="auto"/>
        <w:right w:val="none" w:sz="0" w:space="0" w:color="auto"/>
      </w:divBdr>
      <w:divsChild>
        <w:div w:id="955915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8836</Words>
  <Characters>50366</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2</cp:revision>
  <dcterms:created xsi:type="dcterms:W3CDTF">2024-09-18T10:35:00Z</dcterms:created>
  <dcterms:modified xsi:type="dcterms:W3CDTF">2024-09-18T10:35:00Z</dcterms:modified>
</cp:coreProperties>
</file>