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262" w:rsidRPr="00292DA7" w:rsidRDefault="00736262" w:rsidP="00736262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DA7">
        <w:rPr>
          <w:rFonts w:ascii="Times New Roman" w:hAnsi="Times New Roman" w:cs="Times New Roman"/>
          <w:b/>
          <w:sz w:val="24"/>
          <w:szCs w:val="24"/>
        </w:rPr>
        <w:t>References</w:t>
      </w:r>
      <w:r w:rsidRPr="00292DA7">
        <w:rPr>
          <w:rFonts w:ascii="Times New Roman" w:hAnsi="Times New Roman" w:cs="Times New Roman"/>
          <w:b/>
          <w:sz w:val="24"/>
          <w:szCs w:val="24"/>
        </w:rPr>
        <w:t>:</w:t>
      </w:r>
    </w:p>
    <w:p w:rsidR="00736262" w:rsidRPr="00292DA7" w:rsidRDefault="001376DD" w:rsidP="00736262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2DA7">
        <w:rPr>
          <w:rFonts w:ascii="Times New Roman" w:hAnsi="Times New Roman" w:cs="Times New Roman"/>
          <w:sz w:val="24"/>
          <w:szCs w:val="24"/>
        </w:rPr>
        <w:t>Agrawal KS, AV Sarda, R Shrotriya, M Bachhav, V Puri and G</w:t>
      </w:r>
      <w:r w:rsidR="00736262" w:rsidRPr="00292DA7">
        <w:rPr>
          <w:rFonts w:ascii="Times New Roman" w:hAnsi="Times New Roman" w:cs="Times New Roman"/>
          <w:sz w:val="24"/>
          <w:szCs w:val="24"/>
        </w:rPr>
        <w:t xml:space="preserve"> Nataraj, 2017. Acetic acid dressings: Finding the Holy Grail for in</w:t>
      </w:r>
      <w:r w:rsidRPr="00292DA7">
        <w:rPr>
          <w:rFonts w:ascii="Times New Roman" w:hAnsi="Times New Roman" w:cs="Times New Roman"/>
          <w:sz w:val="24"/>
          <w:szCs w:val="24"/>
        </w:rPr>
        <w:t xml:space="preserve">fected wound management. </w:t>
      </w:r>
      <w:proofErr w:type="spellStart"/>
      <w:r w:rsidRPr="00292DA7">
        <w:rPr>
          <w:rFonts w:ascii="Times New Roman" w:hAnsi="Times New Roman" w:cs="Times New Roman"/>
          <w:sz w:val="24"/>
          <w:szCs w:val="24"/>
        </w:rPr>
        <w:t>Ind</w:t>
      </w:r>
      <w:proofErr w:type="spellEnd"/>
      <w:r w:rsidRPr="00292DA7">
        <w:rPr>
          <w:rFonts w:ascii="Times New Roman" w:hAnsi="Times New Roman" w:cs="Times New Roman"/>
          <w:sz w:val="24"/>
          <w:szCs w:val="24"/>
        </w:rPr>
        <w:t xml:space="preserve"> J</w:t>
      </w:r>
      <w:r w:rsidR="00736262" w:rsidRPr="00292DA7">
        <w:rPr>
          <w:rFonts w:ascii="Times New Roman" w:hAnsi="Times New Roman" w:cs="Times New Roman"/>
          <w:sz w:val="24"/>
          <w:szCs w:val="24"/>
        </w:rPr>
        <w:t xml:space="preserve"> o</w:t>
      </w:r>
      <w:r w:rsidR="00736262" w:rsidRPr="00292DA7">
        <w:rPr>
          <w:rFonts w:ascii="Times New Roman" w:hAnsi="Times New Roman" w:cs="Times New Roman"/>
          <w:sz w:val="24"/>
          <w:szCs w:val="24"/>
        </w:rPr>
        <w:t xml:space="preserve">f Plastic Surgery. 50: 273-280. </w:t>
      </w:r>
      <w:proofErr w:type="spellStart"/>
      <w:proofErr w:type="gramStart"/>
      <w:r w:rsidR="00736262" w:rsidRPr="00292DA7">
        <w:rPr>
          <w:rFonts w:ascii="Times New Roman" w:hAnsi="Times New Roman" w:cs="Times New Roman"/>
          <w:shd w:val="clear" w:color="auto" w:fill="FFFFFF"/>
        </w:rPr>
        <w:t>doi</w:t>
      </w:r>
      <w:proofErr w:type="spellEnd"/>
      <w:proofErr w:type="gramEnd"/>
      <w:r w:rsidR="00736262" w:rsidRPr="00292DA7">
        <w:rPr>
          <w:rFonts w:ascii="Times New Roman" w:hAnsi="Times New Roman" w:cs="Times New Roman"/>
          <w:shd w:val="clear" w:color="auto" w:fill="FFFFFF"/>
        </w:rPr>
        <w:t>: 10.4103/ijps.IJPS_245_16.</w:t>
      </w:r>
    </w:p>
    <w:p w:rsidR="00736262" w:rsidRPr="00292DA7" w:rsidRDefault="00736262" w:rsidP="00736262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2D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Alvarado-Casillas, </w:t>
      </w:r>
      <w:r w:rsidR="001376DD" w:rsidRPr="00292D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S, S Ibarra-Sánchez, O Rodríguez-García, N Martínez-Gonzáles and </w:t>
      </w:r>
      <w:proofErr w:type="gramStart"/>
      <w:r w:rsidR="001376DD" w:rsidRPr="00292DA7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proofErr w:type="gramEnd"/>
      <w:r w:rsidRPr="00292D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Castillo, 2007. Comparison of rinsing and sanitizing procedures for reducing bacterial pathogens on fresh cantaloupe</w:t>
      </w:r>
      <w:r w:rsidR="001376DD" w:rsidRPr="00292D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 and bell peppers. J Food </w:t>
      </w:r>
      <w:proofErr w:type="spellStart"/>
      <w:r w:rsidR="001376DD" w:rsidRPr="00292DA7">
        <w:rPr>
          <w:rFonts w:ascii="Times New Roman" w:hAnsi="Times New Roman" w:cs="Times New Roman"/>
          <w:sz w:val="24"/>
          <w:szCs w:val="24"/>
          <w:shd w:val="clear" w:color="auto" w:fill="FFFFFF"/>
        </w:rPr>
        <w:t>Prot</w:t>
      </w:r>
      <w:proofErr w:type="spellEnd"/>
      <w:r w:rsidRPr="00292D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70: 655-660. </w:t>
      </w:r>
      <w:proofErr w:type="spellStart"/>
      <w:proofErr w:type="gramStart"/>
      <w:r w:rsidRPr="00292DA7">
        <w:rPr>
          <w:rFonts w:ascii="Times New Roman" w:hAnsi="Times New Roman" w:cs="Times New Roman"/>
          <w:shd w:val="clear" w:color="auto" w:fill="FFFFFF"/>
        </w:rPr>
        <w:t>doi</w:t>
      </w:r>
      <w:proofErr w:type="spellEnd"/>
      <w:proofErr w:type="gramEnd"/>
      <w:r w:rsidRPr="00292DA7">
        <w:rPr>
          <w:rFonts w:ascii="Times New Roman" w:hAnsi="Times New Roman" w:cs="Times New Roman"/>
          <w:shd w:val="clear" w:color="auto" w:fill="FFFFFF"/>
        </w:rPr>
        <w:t>: 10.4315/0362-028x-70.3.655</w:t>
      </w:r>
      <w:r w:rsidRPr="00292DA7">
        <w:rPr>
          <w:rFonts w:ascii="Times New Roman" w:hAnsi="Times New Roman" w:cs="Times New Roman"/>
          <w:shd w:val="clear" w:color="auto" w:fill="FFFFFF"/>
        </w:rPr>
        <w:t>.</w:t>
      </w:r>
    </w:p>
    <w:p w:rsidR="00736262" w:rsidRPr="00292DA7" w:rsidRDefault="001376DD" w:rsidP="00736262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2DA7">
        <w:rPr>
          <w:rFonts w:ascii="Times New Roman" w:hAnsi="Times New Roman" w:cs="Times New Roman"/>
          <w:sz w:val="24"/>
          <w:szCs w:val="24"/>
          <w:shd w:val="clear" w:color="auto" w:fill="FFFFFF"/>
        </w:rPr>
        <w:t>Beuchat LR and D</w:t>
      </w:r>
      <w:r w:rsidR="00736262" w:rsidRPr="00292DA7">
        <w:rPr>
          <w:rFonts w:ascii="Times New Roman" w:hAnsi="Times New Roman" w:cs="Times New Roman"/>
          <w:sz w:val="24"/>
          <w:szCs w:val="24"/>
          <w:shd w:val="clear" w:color="auto" w:fill="FFFFFF"/>
        </w:rPr>
        <w:t>A Golden, 1989. Antimicrobials Occurring N</w:t>
      </w:r>
      <w:r w:rsidRPr="00292D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aturally in Foods. Food </w:t>
      </w:r>
      <w:proofErr w:type="spellStart"/>
      <w:r w:rsidRPr="00292DA7">
        <w:rPr>
          <w:rFonts w:ascii="Times New Roman" w:hAnsi="Times New Roman" w:cs="Times New Roman"/>
          <w:sz w:val="24"/>
          <w:szCs w:val="24"/>
          <w:shd w:val="clear" w:color="auto" w:fill="FFFFFF"/>
        </w:rPr>
        <w:t>Technol</w:t>
      </w:r>
      <w:proofErr w:type="spellEnd"/>
      <w:r w:rsidR="00736262" w:rsidRPr="00292DA7">
        <w:rPr>
          <w:rFonts w:ascii="Times New Roman" w:hAnsi="Times New Roman" w:cs="Times New Roman"/>
          <w:sz w:val="24"/>
          <w:szCs w:val="24"/>
          <w:shd w:val="clear" w:color="auto" w:fill="FFFFFF"/>
        </w:rPr>
        <w:t>, 43: 134-142.</w:t>
      </w:r>
    </w:p>
    <w:p w:rsidR="00736262" w:rsidRPr="00292DA7" w:rsidRDefault="001376DD" w:rsidP="00736262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2DA7">
        <w:rPr>
          <w:rFonts w:ascii="Times New Roman" w:hAnsi="Times New Roman" w:cs="Times New Roman"/>
          <w:sz w:val="24"/>
          <w:szCs w:val="24"/>
        </w:rPr>
        <w:t>Chikezie</w:t>
      </w:r>
      <w:proofErr w:type="spellEnd"/>
      <w:r w:rsidRPr="00292DA7">
        <w:rPr>
          <w:rFonts w:ascii="Times New Roman" w:hAnsi="Times New Roman" w:cs="Times New Roman"/>
          <w:sz w:val="24"/>
          <w:szCs w:val="24"/>
        </w:rPr>
        <w:t xml:space="preserve"> O</w:t>
      </w:r>
      <w:r w:rsidR="00736262" w:rsidRPr="00292DA7">
        <w:rPr>
          <w:rFonts w:ascii="Times New Roman" w:hAnsi="Times New Roman" w:cs="Times New Roman"/>
          <w:sz w:val="24"/>
          <w:szCs w:val="24"/>
        </w:rPr>
        <w:t>, 2017. Determination of minimum inhibitory concentration (MIC) and minimum bactericidal concentration (MBC) using a novel dilution tube method.</w:t>
      </w:r>
      <w:r w:rsidR="00736262" w:rsidRPr="00292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92DA7">
        <w:rPr>
          <w:rFonts w:ascii="Times New Roman" w:hAnsi="Times New Roman" w:cs="Times New Roman"/>
          <w:sz w:val="24"/>
          <w:szCs w:val="24"/>
        </w:rPr>
        <w:t>Af</w:t>
      </w:r>
      <w:proofErr w:type="spellEnd"/>
      <w:proofErr w:type="gramEnd"/>
      <w:r w:rsidRPr="00292DA7">
        <w:rPr>
          <w:rFonts w:ascii="Times New Roman" w:hAnsi="Times New Roman" w:cs="Times New Roman"/>
          <w:sz w:val="24"/>
          <w:szCs w:val="24"/>
        </w:rPr>
        <w:t xml:space="preserve"> J of Microbiol Res</w:t>
      </w:r>
      <w:r w:rsidR="00736262" w:rsidRPr="00292DA7">
        <w:rPr>
          <w:rFonts w:ascii="Times New Roman" w:hAnsi="Times New Roman" w:cs="Times New Roman"/>
          <w:sz w:val="24"/>
          <w:szCs w:val="24"/>
        </w:rPr>
        <w:t>, 11: 977-980.</w:t>
      </w:r>
      <w:r w:rsidR="00736262" w:rsidRPr="00292DA7">
        <w:rPr>
          <w:rFonts w:ascii="Times New Roman" w:hAnsi="Times New Roman" w:cs="Times New Roman"/>
          <w:sz w:val="24"/>
          <w:szCs w:val="24"/>
        </w:rPr>
        <w:t xml:space="preserve"> </w:t>
      </w:r>
      <w:r w:rsidR="00736262" w:rsidRPr="00292DA7">
        <w:rPr>
          <w:rFonts w:ascii="Times New Roman" w:hAnsi="Times New Roman" w:cs="Times New Roman"/>
          <w:sz w:val="21"/>
          <w:szCs w:val="21"/>
          <w:shd w:val="clear" w:color="auto" w:fill="FFFFFF"/>
        </w:rPr>
        <w:t>DOI</w:t>
      </w:r>
      <w:proofErr w:type="gramStart"/>
      <w:r w:rsidR="00736262" w:rsidRPr="00292DA7">
        <w:rPr>
          <w:rFonts w:ascii="Times New Roman" w:hAnsi="Times New Roman" w:cs="Times New Roman"/>
          <w:sz w:val="21"/>
          <w:szCs w:val="21"/>
          <w:shd w:val="clear" w:color="auto" w:fill="FFFFFF"/>
        </w:rPr>
        <w:t>:</w:t>
      </w:r>
      <w:proofErr w:type="gramEnd"/>
      <w:r w:rsidR="00736262" w:rsidRPr="00292DA7">
        <w:rPr>
          <w:rFonts w:ascii="Times New Roman" w:hAnsi="Times New Roman" w:cs="Times New Roman"/>
        </w:rPr>
        <w:fldChar w:fldCharType="begin"/>
      </w:r>
      <w:r w:rsidR="00736262" w:rsidRPr="00292DA7">
        <w:rPr>
          <w:rFonts w:ascii="Times New Roman" w:hAnsi="Times New Roman" w:cs="Times New Roman"/>
        </w:rPr>
        <w:instrText xml:space="preserve"> HYPERLINK "http://dx.doi.org/10.5897/AJMR2017.8545" \t "_blank" </w:instrText>
      </w:r>
      <w:r w:rsidR="00736262" w:rsidRPr="00292DA7">
        <w:rPr>
          <w:rFonts w:ascii="Times New Roman" w:hAnsi="Times New Roman" w:cs="Times New Roman"/>
        </w:rPr>
        <w:fldChar w:fldCharType="separate"/>
      </w:r>
      <w:r w:rsidR="00736262" w:rsidRPr="00292DA7">
        <w:rPr>
          <w:rStyle w:val="Hyperlink"/>
          <w:rFonts w:ascii="Times New Roman" w:hAnsi="Times New Roman" w:cs="Times New Roman"/>
          <w:color w:val="auto"/>
          <w:sz w:val="21"/>
          <w:szCs w:val="21"/>
          <w:bdr w:val="none" w:sz="0" w:space="0" w:color="auto" w:frame="1"/>
          <w:shd w:val="clear" w:color="auto" w:fill="FFFFFF"/>
        </w:rPr>
        <w:t>10.5897/AJMR2017.8545</w:t>
      </w:r>
      <w:r w:rsidR="00736262" w:rsidRPr="00292DA7">
        <w:rPr>
          <w:rFonts w:ascii="Times New Roman" w:hAnsi="Times New Roman" w:cs="Times New Roman"/>
        </w:rPr>
        <w:fldChar w:fldCharType="end"/>
      </w:r>
    </w:p>
    <w:p w:rsidR="00736262" w:rsidRPr="00292DA7" w:rsidRDefault="001376DD" w:rsidP="00736262">
      <w:pPr>
        <w:shd w:val="clear" w:color="auto" w:fill="FFFFFF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A7">
        <w:rPr>
          <w:rFonts w:ascii="Times New Roman" w:eastAsia="Times New Roman" w:hAnsi="Times New Roman" w:cs="Times New Roman"/>
          <w:sz w:val="24"/>
          <w:szCs w:val="24"/>
        </w:rPr>
        <w:t>Cooper R and K</w:t>
      </w:r>
      <w:r w:rsidR="00736262" w:rsidRPr="00292DA7">
        <w:rPr>
          <w:rFonts w:ascii="Times New Roman" w:eastAsia="Times New Roman" w:hAnsi="Times New Roman" w:cs="Times New Roman"/>
          <w:sz w:val="24"/>
          <w:szCs w:val="24"/>
        </w:rPr>
        <w:t> Kirketerp-Moller, 2018. Non-antibiotic antimicrobial interventions and antimicrobi</w:t>
      </w:r>
      <w:r w:rsidRPr="00292DA7">
        <w:rPr>
          <w:rFonts w:ascii="Times New Roman" w:eastAsia="Times New Roman" w:hAnsi="Times New Roman" w:cs="Times New Roman"/>
          <w:sz w:val="24"/>
          <w:szCs w:val="24"/>
        </w:rPr>
        <w:t>al stewardship in wound care. J</w:t>
      </w:r>
      <w:r w:rsidR="00736262" w:rsidRPr="00292DA7">
        <w:rPr>
          <w:rFonts w:ascii="Times New Roman" w:eastAsia="Times New Roman" w:hAnsi="Times New Roman" w:cs="Times New Roman"/>
          <w:sz w:val="24"/>
          <w:szCs w:val="24"/>
        </w:rPr>
        <w:t xml:space="preserve"> Wound Care, 2: 355-377.</w:t>
      </w:r>
      <w:r w:rsidR="00736262" w:rsidRPr="00292D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36262" w:rsidRPr="00292DA7">
        <w:rPr>
          <w:rFonts w:ascii="Times New Roman" w:hAnsi="Times New Roman" w:cs="Times New Roman"/>
          <w:shd w:val="clear" w:color="auto" w:fill="FFFFFF"/>
        </w:rPr>
        <w:t>doi</w:t>
      </w:r>
      <w:proofErr w:type="spellEnd"/>
      <w:proofErr w:type="gramEnd"/>
      <w:r w:rsidR="00736262" w:rsidRPr="00292DA7">
        <w:rPr>
          <w:rFonts w:ascii="Times New Roman" w:hAnsi="Times New Roman" w:cs="Times New Roman"/>
          <w:shd w:val="clear" w:color="auto" w:fill="FFFFFF"/>
        </w:rPr>
        <w:t>: 10.12968/jowc.2018.27.6.355.</w:t>
      </w:r>
    </w:p>
    <w:p w:rsidR="00736262" w:rsidRPr="00292DA7" w:rsidRDefault="001376DD" w:rsidP="00736262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2DA7">
        <w:rPr>
          <w:rFonts w:ascii="Times New Roman" w:hAnsi="Times New Roman" w:cs="Times New Roman"/>
          <w:sz w:val="24"/>
          <w:szCs w:val="24"/>
        </w:rPr>
        <w:t>English KB and AH</w:t>
      </w:r>
      <w:r w:rsidR="00736262" w:rsidRPr="00292DA7">
        <w:rPr>
          <w:rFonts w:ascii="Times New Roman" w:hAnsi="Times New Roman" w:cs="Times New Roman"/>
          <w:sz w:val="24"/>
          <w:szCs w:val="24"/>
        </w:rPr>
        <w:t xml:space="preserve"> Gaur, 2010. The Use and Abuse of Antibiotics and the Development of Antibiotic Resistance.</w:t>
      </w:r>
      <w:r w:rsidR="00D90029" w:rsidRPr="00292DA7">
        <w:rPr>
          <w:rFonts w:ascii="Times New Roman" w:hAnsi="Times New Roman" w:cs="Times New Roman"/>
          <w:sz w:val="24"/>
          <w:szCs w:val="24"/>
        </w:rPr>
        <w:t xml:space="preserve"> </w:t>
      </w:r>
      <w:r w:rsidR="00736262" w:rsidRPr="00292DA7">
        <w:rPr>
          <w:rFonts w:ascii="Times New Roman" w:hAnsi="Times New Roman" w:cs="Times New Roman"/>
          <w:sz w:val="24"/>
          <w:szCs w:val="24"/>
        </w:rPr>
        <w:t>Advances in experimental medicine and biology, 659: 73-82.</w:t>
      </w:r>
      <w:r w:rsidR="00D90029" w:rsidRPr="00292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90029" w:rsidRPr="00292DA7">
        <w:rPr>
          <w:rFonts w:ascii="Times New Roman" w:hAnsi="Times New Roman" w:cs="Times New Roman"/>
          <w:shd w:val="clear" w:color="auto" w:fill="FFFFFF"/>
        </w:rPr>
        <w:t>doi</w:t>
      </w:r>
      <w:proofErr w:type="spellEnd"/>
      <w:proofErr w:type="gramEnd"/>
      <w:r w:rsidR="00D90029" w:rsidRPr="00292DA7">
        <w:rPr>
          <w:rFonts w:ascii="Times New Roman" w:hAnsi="Times New Roman" w:cs="Times New Roman"/>
          <w:shd w:val="clear" w:color="auto" w:fill="FFFFFF"/>
        </w:rPr>
        <w:t>: 10.1007/978-1-4419-0981-7_6.</w:t>
      </w:r>
    </w:p>
    <w:p w:rsidR="00736262" w:rsidRPr="00292DA7" w:rsidRDefault="001376DD" w:rsidP="00736262">
      <w:pPr>
        <w:shd w:val="clear" w:color="auto" w:fill="FFFFFF"/>
        <w:spacing w:before="24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A7">
        <w:rPr>
          <w:rFonts w:ascii="Times New Roman" w:hAnsi="Times New Roman" w:cs="Times New Roman"/>
          <w:sz w:val="24"/>
          <w:szCs w:val="24"/>
        </w:rPr>
        <w:t>Feng L, X Mengxin, Z Weiliang, Z Xiaodong, W Sipei, Y Zhuocheng, Z Tieli, S Shiyi, C Jianming and C</w:t>
      </w:r>
      <w:r w:rsidR="00736262" w:rsidRPr="00292DA7">
        <w:rPr>
          <w:rFonts w:ascii="Times New Roman" w:hAnsi="Times New Roman" w:cs="Times New Roman"/>
          <w:sz w:val="24"/>
          <w:szCs w:val="24"/>
        </w:rPr>
        <w:t xml:space="preserve"> Lijiang, 2022. Evaluation of the antibacterial, antibioflm, and anti-virulence effects of acetic acid and the related mechanisms on colistin-resistant </w:t>
      </w:r>
      <w:r w:rsidR="00736262" w:rsidRPr="00292DA7">
        <w:rPr>
          <w:rFonts w:ascii="Times New Roman" w:hAnsi="Times New Roman" w:cs="Times New Roman"/>
          <w:i/>
          <w:sz w:val="24"/>
          <w:szCs w:val="24"/>
        </w:rPr>
        <w:t>Pseudomonas aeruginosa</w:t>
      </w:r>
      <w:r w:rsidRPr="00292DA7">
        <w:rPr>
          <w:rFonts w:ascii="Times New Roman" w:hAnsi="Times New Roman" w:cs="Times New Roman"/>
          <w:sz w:val="24"/>
          <w:szCs w:val="24"/>
        </w:rPr>
        <w:t>. BMC Microbiol</w:t>
      </w:r>
      <w:r w:rsidR="00736262" w:rsidRPr="00292DA7">
        <w:rPr>
          <w:rFonts w:ascii="Times New Roman" w:hAnsi="Times New Roman" w:cs="Times New Roman"/>
          <w:sz w:val="24"/>
          <w:szCs w:val="24"/>
        </w:rPr>
        <w:t>, 22: 306-311.</w:t>
      </w:r>
      <w:r w:rsidR="00D90029" w:rsidRPr="00292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90029" w:rsidRPr="00292DA7">
        <w:rPr>
          <w:rFonts w:ascii="Times New Roman" w:hAnsi="Times New Roman" w:cs="Times New Roman"/>
          <w:shd w:val="clear" w:color="auto" w:fill="FFFFFF"/>
        </w:rPr>
        <w:t>doi</w:t>
      </w:r>
      <w:proofErr w:type="spellEnd"/>
      <w:proofErr w:type="gramEnd"/>
      <w:r w:rsidR="00D90029" w:rsidRPr="00292DA7">
        <w:rPr>
          <w:rFonts w:ascii="Times New Roman" w:hAnsi="Times New Roman" w:cs="Times New Roman"/>
          <w:shd w:val="clear" w:color="auto" w:fill="FFFFFF"/>
        </w:rPr>
        <w:t>: 10.1186/s12866-022-02716-6.</w:t>
      </w:r>
    </w:p>
    <w:p w:rsidR="00736262" w:rsidRPr="00292DA7" w:rsidRDefault="001376DD" w:rsidP="00736262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2D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Garza-Cervantes JA, G </w:t>
      </w:r>
      <w:proofErr w:type="spellStart"/>
      <w:r w:rsidRPr="00292DA7">
        <w:rPr>
          <w:rFonts w:ascii="Times New Roman" w:hAnsi="Times New Roman" w:cs="Times New Roman"/>
          <w:sz w:val="24"/>
          <w:szCs w:val="24"/>
          <w:shd w:val="clear" w:color="auto" w:fill="FFFFFF"/>
        </w:rPr>
        <w:t>Mendiola</w:t>
      </w:r>
      <w:proofErr w:type="spellEnd"/>
      <w:r w:rsidRPr="00292D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-Garza and </w:t>
      </w:r>
      <w:proofErr w:type="gramStart"/>
      <w:r w:rsidRPr="00292DA7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proofErr w:type="gramEnd"/>
      <w:r w:rsidR="00736262" w:rsidRPr="00292D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León-</w:t>
      </w:r>
      <w:proofErr w:type="spellStart"/>
      <w:r w:rsidR="00736262" w:rsidRPr="00292DA7">
        <w:rPr>
          <w:rFonts w:ascii="Times New Roman" w:hAnsi="Times New Roman" w:cs="Times New Roman"/>
          <w:sz w:val="24"/>
          <w:szCs w:val="24"/>
          <w:shd w:val="clear" w:color="auto" w:fill="FFFFFF"/>
        </w:rPr>
        <w:t>Buitimea</w:t>
      </w:r>
      <w:proofErr w:type="spellEnd"/>
      <w:r w:rsidR="00736262" w:rsidRPr="00292DA7">
        <w:rPr>
          <w:rFonts w:ascii="Times New Roman" w:hAnsi="Times New Roman" w:cs="Times New Roman"/>
          <w:sz w:val="24"/>
          <w:szCs w:val="24"/>
          <w:shd w:val="clear" w:color="auto" w:fill="FFFFFF"/>
        </w:rPr>
        <w:t>, 2023</w:t>
      </w:r>
      <w:r w:rsidR="00736262" w:rsidRPr="00292DA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.</w:t>
      </w:r>
      <w:r w:rsidR="00736262" w:rsidRPr="00292DA7">
        <w:rPr>
          <w:rFonts w:ascii="Times New Roman" w:hAnsi="Times New Roman" w:cs="Times New Roman"/>
          <w:sz w:val="24"/>
          <w:szCs w:val="24"/>
          <w:shd w:val="clear" w:color="auto" w:fill="FFFFFF"/>
        </w:rPr>
        <w:t> Synergistic antibacterial effects of exopolysaccharides/nickel-nanoparticles composites against multidrug-resistant bacteria. </w:t>
      </w:r>
      <w:proofErr w:type="spellStart"/>
      <w:r w:rsidRPr="00292DA7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Sci</w:t>
      </w:r>
      <w:proofErr w:type="spellEnd"/>
      <w:r w:rsidR="00736262" w:rsidRPr="00292DA7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Rep</w:t>
      </w:r>
      <w:r w:rsidR="00736262" w:rsidRPr="00292DA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36262" w:rsidRPr="00292DA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736262" w:rsidRPr="00292DA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13: </w:t>
      </w:r>
      <w:r w:rsidR="00D90029" w:rsidRPr="00292D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21519. </w:t>
      </w:r>
      <w:hyperlink r:id="rId4" w:history="1">
        <w:r w:rsidR="00D90029" w:rsidRPr="00292DA7">
          <w:rPr>
            <w:rStyle w:val="Hyperlink"/>
            <w:rFonts w:ascii="Times New Roman" w:hAnsi="Times New Roman" w:cs="Times New Roman"/>
            <w:color w:val="auto"/>
            <w:shd w:val="clear" w:color="auto" w:fill="FFFFFF"/>
          </w:rPr>
          <w:t>https://doi.org/10.1038/s41598-023-48821-y</w:t>
        </w:r>
      </w:hyperlink>
      <w:r w:rsidR="00D90029" w:rsidRPr="00292DA7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736262" w:rsidRPr="00292DA7" w:rsidRDefault="001376DD" w:rsidP="00736262">
      <w:pPr>
        <w:spacing w:before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2DA7">
        <w:rPr>
          <w:rFonts w:ascii="Times New Roman" w:eastAsia="Times New Roman" w:hAnsi="Times New Roman" w:cs="Times New Roman"/>
          <w:sz w:val="24"/>
          <w:szCs w:val="24"/>
        </w:rPr>
        <w:lastRenderedPageBreak/>
        <w:t>Jacopin EJ</w:t>
      </w:r>
      <w:r w:rsidRPr="00292DA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S</w:t>
      </w:r>
      <w:r w:rsidR="00736262" w:rsidRPr="00292DA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92DA7">
        <w:rPr>
          <w:rFonts w:ascii="Times New Roman" w:eastAsia="Times New Roman" w:hAnsi="Times New Roman" w:cs="Times New Roman"/>
          <w:sz w:val="24"/>
          <w:szCs w:val="24"/>
        </w:rPr>
        <w:t>Lehtinen, F</w:t>
      </w:r>
      <w:r w:rsidR="00736262" w:rsidRPr="00292DA7">
        <w:rPr>
          <w:rFonts w:ascii="Times New Roman" w:eastAsia="Times New Roman" w:hAnsi="Times New Roman" w:cs="Times New Roman"/>
          <w:sz w:val="24"/>
          <w:szCs w:val="24"/>
        </w:rPr>
        <w:t xml:space="preserve"> Débarre</w:t>
      </w:r>
      <w:r w:rsidRPr="00292DA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and F</w:t>
      </w:r>
      <w:r w:rsidR="00736262" w:rsidRPr="00292DA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36262" w:rsidRPr="00292DA7">
        <w:rPr>
          <w:rFonts w:ascii="Times New Roman" w:eastAsia="Times New Roman" w:hAnsi="Times New Roman" w:cs="Times New Roman"/>
          <w:sz w:val="24"/>
          <w:szCs w:val="24"/>
        </w:rPr>
        <w:t>Blanquart,</w:t>
      </w:r>
      <w:r w:rsidR="00736262" w:rsidRPr="00292DA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2020. Factors favouring the evolution of multidrug resistance in bacteria. </w:t>
      </w:r>
      <w:r w:rsidRPr="00292DA7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J R </w:t>
      </w:r>
      <w:proofErr w:type="spellStart"/>
      <w:r w:rsidRPr="00292DA7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Soc</w:t>
      </w:r>
      <w:proofErr w:type="spellEnd"/>
      <w:r w:rsidR="00736262" w:rsidRPr="00292DA7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Interface,</w:t>
      </w:r>
      <w:r w:rsidR="00736262" w:rsidRPr="00292DA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="00736262" w:rsidRPr="00292DA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17</w:t>
      </w:r>
      <w:r w:rsidR="00D90029" w:rsidRPr="00292DA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D90029" w:rsidRPr="00292DA7">
        <w:rPr>
          <w:rFonts w:ascii="Times New Roman" w:hAnsi="Times New Roman" w:cs="Times New Roman"/>
          <w:sz w:val="21"/>
          <w:szCs w:val="21"/>
          <w:shd w:val="clear" w:color="auto" w:fill="FFFFFF"/>
        </w:rPr>
        <w:t>20200105</w:t>
      </w:r>
      <w:r w:rsidR="00D90029" w:rsidRPr="00292DA7">
        <w:rPr>
          <w:rFonts w:ascii="Times New Roman" w:hAnsi="Times New Roman" w:cs="Times New Roman"/>
          <w:sz w:val="21"/>
          <w:szCs w:val="21"/>
          <w:shd w:val="clear" w:color="auto" w:fill="FFFFFF"/>
        </w:rPr>
        <w:t>.</w:t>
      </w:r>
      <w:r w:rsidR="00D90029" w:rsidRPr="00292DA7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D90029" w:rsidRPr="00292DA7">
          <w:rPr>
            <w:rStyle w:val="Hyperlink"/>
            <w:rFonts w:ascii="Times New Roman" w:hAnsi="Times New Roman" w:cs="Times New Roman"/>
            <w:b/>
            <w:bCs/>
            <w:color w:val="auto"/>
            <w:shd w:val="clear" w:color="auto" w:fill="FFFFFF"/>
          </w:rPr>
          <w:t>https://doi.org/10.1098/rsif.2020.0105</w:t>
        </w:r>
      </w:hyperlink>
    </w:p>
    <w:p w:rsidR="00D90029" w:rsidRPr="00292DA7" w:rsidRDefault="001376DD" w:rsidP="00D90029">
      <w:pPr>
        <w:autoSpaceDE w:val="0"/>
        <w:autoSpaceDN w:val="0"/>
        <w:adjustRightInd w:val="0"/>
        <w:spacing w:before="240"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2DA7">
        <w:rPr>
          <w:rFonts w:ascii="Times New Roman" w:hAnsi="Times New Roman" w:cs="Times New Roman"/>
          <w:sz w:val="24"/>
          <w:szCs w:val="24"/>
        </w:rPr>
        <w:t>Jenkin RE and R</w:t>
      </w:r>
      <w:r w:rsidR="00736262" w:rsidRPr="00292DA7">
        <w:rPr>
          <w:rFonts w:ascii="Times New Roman" w:hAnsi="Times New Roman" w:cs="Times New Roman"/>
          <w:sz w:val="24"/>
          <w:szCs w:val="24"/>
        </w:rPr>
        <w:t xml:space="preserve"> Cooper, 2012. Synergy between oxacillin and manuka honey sensitizes methicillin-resistant </w:t>
      </w:r>
      <w:r w:rsidR="00736262" w:rsidRPr="00292DA7">
        <w:rPr>
          <w:rFonts w:ascii="Times New Roman" w:hAnsi="Times New Roman" w:cs="Times New Roman"/>
          <w:i/>
          <w:sz w:val="24"/>
          <w:szCs w:val="24"/>
        </w:rPr>
        <w:t>Staphylococcus aureus</w:t>
      </w:r>
      <w:r w:rsidR="00736262" w:rsidRPr="00292DA7">
        <w:rPr>
          <w:rFonts w:ascii="Times New Roman" w:hAnsi="Times New Roman" w:cs="Times New Roman"/>
          <w:sz w:val="24"/>
          <w:szCs w:val="24"/>
        </w:rPr>
        <w:t xml:space="preserve"> to oxacillin. </w:t>
      </w:r>
      <w:r w:rsidRPr="00292DA7">
        <w:rPr>
          <w:rFonts w:ascii="Times New Roman" w:hAnsi="Times New Roman" w:cs="Times New Roman"/>
          <w:iCs/>
          <w:sz w:val="24"/>
          <w:szCs w:val="24"/>
        </w:rPr>
        <w:t>J Antimicrob</w:t>
      </w:r>
      <w:r w:rsidR="00736262" w:rsidRPr="00292DA7">
        <w:rPr>
          <w:rFonts w:ascii="Times New Roman" w:hAnsi="Times New Roman" w:cs="Times New Roman"/>
          <w:iCs/>
          <w:sz w:val="24"/>
          <w:szCs w:val="24"/>
        </w:rPr>
        <w:t xml:space="preserve"> Chemother</w:t>
      </w:r>
      <w:r w:rsidR="00736262" w:rsidRPr="00292DA7">
        <w:rPr>
          <w:rFonts w:ascii="Times New Roman" w:hAnsi="Times New Roman" w:cs="Times New Roman"/>
          <w:sz w:val="24"/>
          <w:szCs w:val="24"/>
        </w:rPr>
        <w:t>, 67: 1405-1407.</w:t>
      </w:r>
      <w:r w:rsidR="00D90029" w:rsidRPr="00292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90029" w:rsidRPr="00292DA7">
        <w:rPr>
          <w:rFonts w:ascii="Times New Roman" w:hAnsi="Times New Roman" w:cs="Times New Roman"/>
          <w:shd w:val="clear" w:color="auto" w:fill="FFFFFF"/>
        </w:rPr>
        <w:t>doi</w:t>
      </w:r>
      <w:proofErr w:type="spellEnd"/>
      <w:proofErr w:type="gramEnd"/>
      <w:r w:rsidR="00D90029" w:rsidRPr="00292DA7">
        <w:rPr>
          <w:rFonts w:ascii="Times New Roman" w:hAnsi="Times New Roman" w:cs="Times New Roman"/>
          <w:shd w:val="clear" w:color="auto" w:fill="FFFFFF"/>
        </w:rPr>
        <w:t>: 10.1093/</w:t>
      </w:r>
      <w:proofErr w:type="spellStart"/>
      <w:r w:rsidR="00D90029" w:rsidRPr="00292DA7">
        <w:rPr>
          <w:rFonts w:ascii="Times New Roman" w:hAnsi="Times New Roman" w:cs="Times New Roman"/>
          <w:shd w:val="clear" w:color="auto" w:fill="FFFFFF"/>
        </w:rPr>
        <w:t>jac</w:t>
      </w:r>
      <w:proofErr w:type="spellEnd"/>
      <w:r w:rsidR="00D90029" w:rsidRPr="00292DA7">
        <w:rPr>
          <w:rFonts w:ascii="Times New Roman" w:hAnsi="Times New Roman" w:cs="Times New Roman"/>
          <w:shd w:val="clear" w:color="auto" w:fill="FFFFFF"/>
        </w:rPr>
        <w:t>/dks071.</w:t>
      </w:r>
    </w:p>
    <w:p w:rsidR="00736262" w:rsidRPr="00292DA7" w:rsidRDefault="001376DD" w:rsidP="00D90029">
      <w:pPr>
        <w:autoSpaceDE w:val="0"/>
        <w:autoSpaceDN w:val="0"/>
        <w:adjustRightInd w:val="0"/>
        <w:spacing w:before="240"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2DA7">
        <w:rPr>
          <w:rFonts w:ascii="Times New Roman" w:hAnsi="Times New Roman" w:cs="Times New Roman"/>
          <w:sz w:val="24"/>
          <w:szCs w:val="24"/>
          <w:shd w:val="clear" w:color="auto" w:fill="FFFFFF"/>
        </w:rPr>
        <w:t>Ji Q-Y, W Wang , H Yan , H Qu, Y Liu ,Y Qian  and R</w:t>
      </w:r>
      <w:r w:rsidR="00736262" w:rsidRPr="00292D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36262" w:rsidRPr="00292DA7">
        <w:rPr>
          <w:rFonts w:ascii="Times New Roman" w:hAnsi="Times New Roman" w:cs="Times New Roman"/>
          <w:sz w:val="24"/>
          <w:szCs w:val="24"/>
          <w:shd w:val="clear" w:color="auto" w:fill="FFFFFF"/>
        </w:rPr>
        <w:t>Gu</w:t>
      </w:r>
      <w:proofErr w:type="spellEnd"/>
      <w:r w:rsidR="00736262" w:rsidRPr="00292DA7">
        <w:rPr>
          <w:rFonts w:ascii="Times New Roman" w:hAnsi="Times New Roman" w:cs="Times New Roman"/>
          <w:sz w:val="24"/>
          <w:szCs w:val="24"/>
          <w:shd w:val="clear" w:color="auto" w:fill="FFFFFF"/>
        </w:rPr>
        <w:t>, 2023. The Effect of Different Organic Acids and Their Combination on the Cell Barrier and Biofilm of </w:t>
      </w:r>
      <w:r w:rsidR="00736262" w:rsidRPr="00292DA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Escherichia coli</w:t>
      </w:r>
      <w:r w:rsidR="00736262" w:rsidRPr="00292DA7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="00736262" w:rsidRPr="00292DA7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Foods</w:t>
      </w:r>
      <w:r w:rsidR="00736262" w:rsidRPr="00292D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r w:rsidR="00736262" w:rsidRPr="00292D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12</w:t>
      </w:r>
      <w:r w:rsidR="00D90029" w:rsidRPr="00292D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(16)</w:t>
      </w:r>
      <w:r w:rsidR="00736262" w:rsidRPr="00292D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3011. </w:t>
      </w:r>
      <w:r w:rsidR="00D90029" w:rsidRPr="00292DA7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hyperlink r:id="rId6" w:history="1">
        <w:r w:rsidR="00D90029" w:rsidRPr="00292DA7">
          <w:rPr>
            <w:rStyle w:val="Hyperlink"/>
            <w:rFonts w:ascii="Times New Roman" w:hAnsi="Times New Roman" w:cs="Times New Roman"/>
            <w:b/>
            <w:bCs/>
            <w:color w:val="auto"/>
            <w:sz w:val="20"/>
            <w:szCs w:val="20"/>
            <w:shd w:val="clear" w:color="auto" w:fill="FFFFFF"/>
          </w:rPr>
          <w:t>https://doi.org/10.3390/foods12163011</w:t>
        </w:r>
      </w:hyperlink>
    </w:p>
    <w:p w:rsidR="00736262" w:rsidRPr="00292DA7" w:rsidRDefault="001376DD" w:rsidP="00736262">
      <w:pPr>
        <w:spacing w:before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2D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Kapoor G, S Saigal and </w:t>
      </w:r>
      <w:proofErr w:type="gramStart"/>
      <w:r w:rsidRPr="00292DA7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proofErr w:type="gramEnd"/>
      <w:r w:rsidR="00736262" w:rsidRPr="00292D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Elongavan, 2017. Action and resist</w:t>
      </w:r>
      <w:r w:rsidRPr="00292D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ance mechanisms of antibiotics. </w:t>
      </w:r>
      <w:r w:rsidR="00292DA7" w:rsidRPr="00292DA7">
        <w:rPr>
          <w:rFonts w:ascii="Times New Roman" w:hAnsi="Times New Roman" w:cs="Times New Roman"/>
          <w:sz w:val="24"/>
          <w:szCs w:val="24"/>
          <w:shd w:val="clear" w:color="auto" w:fill="FFFFFF"/>
        </w:rPr>
        <w:t>A guide for clinicians. J Anaesthesiol Clin Pharmacol</w:t>
      </w:r>
      <w:r w:rsidR="00736262" w:rsidRPr="00292D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33: 300-305. </w:t>
      </w:r>
      <w:proofErr w:type="spellStart"/>
      <w:proofErr w:type="gramStart"/>
      <w:r w:rsidR="00D90029" w:rsidRPr="00292DA7">
        <w:rPr>
          <w:rFonts w:ascii="Times New Roman" w:hAnsi="Times New Roman" w:cs="Times New Roman"/>
          <w:sz w:val="26"/>
          <w:szCs w:val="26"/>
          <w:shd w:val="clear" w:color="auto" w:fill="FFFFFF"/>
        </w:rPr>
        <w:t>doi</w:t>
      </w:r>
      <w:proofErr w:type="spellEnd"/>
      <w:proofErr w:type="gramEnd"/>
      <w:r w:rsidR="00D90029" w:rsidRPr="00292DA7">
        <w:rPr>
          <w:rFonts w:ascii="Times New Roman" w:hAnsi="Times New Roman" w:cs="Times New Roman"/>
          <w:sz w:val="26"/>
          <w:szCs w:val="26"/>
          <w:shd w:val="clear" w:color="auto" w:fill="FFFFFF"/>
        </w:rPr>
        <w:t>: 10.4103/joacp.JOACP_349_15.</w:t>
      </w:r>
    </w:p>
    <w:p w:rsidR="00736262" w:rsidRPr="00292DA7" w:rsidRDefault="00292DA7" w:rsidP="00736262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2DA7">
        <w:rPr>
          <w:rFonts w:ascii="Times New Roman" w:hAnsi="Times New Roman" w:cs="Times New Roman"/>
          <w:sz w:val="24"/>
          <w:szCs w:val="24"/>
        </w:rPr>
        <w:t>Kramer A, J Dissemond, S Kim, C Willy, D Mayer and R</w:t>
      </w:r>
      <w:r w:rsidR="00736262" w:rsidRPr="00292DA7">
        <w:rPr>
          <w:rFonts w:ascii="Times New Roman" w:hAnsi="Times New Roman" w:cs="Times New Roman"/>
          <w:sz w:val="24"/>
          <w:szCs w:val="24"/>
        </w:rPr>
        <w:t xml:space="preserve"> Papke, 2018. Consensus on W</w:t>
      </w:r>
      <w:r w:rsidRPr="00292DA7">
        <w:rPr>
          <w:rFonts w:ascii="Times New Roman" w:hAnsi="Times New Roman" w:cs="Times New Roman"/>
          <w:sz w:val="24"/>
          <w:szCs w:val="24"/>
        </w:rPr>
        <w:t>ound Antisepsis. Skin Pharmacol and Physio</w:t>
      </w:r>
      <w:r w:rsidR="00736262" w:rsidRPr="00292DA7">
        <w:rPr>
          <w:rFonts w:ascii="Times New Roman" w:hAnsi="Times New Roman" w:cs="Times New Roman"/>
          <w:sz w:val="24"/>
          <w:szCs w:val="24"/>
        </w:rPr>
        <w:t xml:space="preserve">, 31: 28-58. </w:t>
      </w:r>
      <w:proofErr w:type="spellStart"/>
      <w:proofErr w:type="gramStart"/>
      <w:r w:rsidR="00D90029" w:rsidRPr="00292DA7">
        <w:rPr>
          <w:rStyle w:val="citation-doi"/>
          <w:rFonts w:ascii="Times New Roman" w:hAnsi="Times New Roman" w:cs="Times New Roman"/>
          <w:shd w:val="clear" w:color="auto" w:fill="FFFFFF"/>
        </w:rPr>
        <w:t>doi</w:t>
      </w:r>
      <w:proofErr w:type="spellEnd"/>
      <w:proofErr w:type="gramEnd"/>
      <w:r w:rsidR="00D90029" w:rsidRPr="00292DA7">
        <w:rPr>
          <w:rStyle w:val="citation-doi"/>
          <w:rFonts w:ascii="Times New Roman" w:hAnsi="Times New Roman" w:cs="Times New Roman"/>
          <w:shd w:val="clear" w:color="auto" w:fill="FFFFFF"/>
        </w:rPr>
        <w:t>: 10.1159/000481545.</w:t>
      </w:r>
    </w:p>
    <w:p w:rsidR="00736262" w:rsidRPr="00292DA7" w:rsidRDefault="00292DA7" w:rsidP="00736262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2DA7">
        <w:rPr>
          <w:rFonts w:ascii="Times New Roman" w:hAnsi="Times New Roman" w:cs="Times New Roman"/>
          <w:sz w:val="24"/>
          <w:szCs w:val="24"/>
        </w:rPr>
        <w:t xml:space="preserve">Mishra PK, H Mishra, </w:t>
      </w:r>
      <w:proofErr w:type="gramStart"/>
      <w:r w:rsidRPr="00292DA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92DA7">
        <w:rPr>
          <w:rFonts w:ascii="Times New Roman" w:hAnsi="Times New Roman" w:cs="Times New Roman"/>
          <w:sz w:val="24"/>
          <w:szCs w:val="24"/>
        </w:rPr>
        <w:t xml:space="preserve"> Ekielski, S Talegaonkar and B</w:t>
      </w:r>
      <w:r w:rsidR="00736262" w:rsidRPr="00292DA7">
        <w:rPr>
          <w:rFonts w:ascii="Times New Roman" w:hAnsi="Times New Roman" w:cs="Times New Roman"/>
          <w:sz w:val="24"/>
          <w:szCs w:val="24"/>
        </w:rPr>
        <w:t xml:space="preserve"> Vaidya, 2017. Zinc oxide nanoparticles: a promising nanomaterial for biomedical applications. Drug Discovery Today, 22</w:t>
      </w:r>
      <w:r w:rsidR="000E4E61" w:rsidRPr="00292DA7">
        <w:rPr>
          <w:rFonts w:ascii="Times New Roman" w:hAnsi="Times New Roman" w:cs="Times New Roman"/>
          <w:sz w:val="24"/>
          <w:szCs w:val="24"/>
        </w:rPr>
        <w:t>(12)</w:t>
      </w:r>
      <w:r w:rsidR="00736262" w:rsidRPr="00292DA7">
        <w:rPr>
          <w:rFonts w:ascii="Times New Roman" w:hAnsi="Times New Roman" w:cs="Times New Roman"/>
          <w:sz w:val="24"/>
          <w:szCs w:val="24"/>
        </w:rPr>
        <w:t>: 1825-1834.</w:t>
      </w:r>
      <w:r w:rsidR="00D90029" w:rsidRPr="00292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E4E61" w:rsidRPr="00292DA7">
        <w:rPr>
          <w:rFonts w:ascii="Times New Roman" w:hAnsi="Times New Roman" w:cs="Times New Roman"/>
          <w:shd w:val="clear" w:color="auto" w:fill="FFFFFF"/>
        </w:rPr>
        <w:t>doi</w:t>
      </w:r>
      <w:proofErr w:type="spellEnd"/>
      <w:proofErr w:type="gramEnd"/>
      <w:r w:rsidR="000E4E61" w:rsidRPr="00292DA7">
        <w:rPr>
          <w:rFonts w:ascii="Times New Roman" w:hAnsi="Times New Roman" w:cs="Times New Roman"/>
          <w:shd w:val="clear" w:color="auto" w:fill="FFFFFF"/>
        </w:rPr>
        <w:t>: 10.1016/j.drudis.2017.08.006.</w:t>
      </w:r>
    </w:p>
    <w:p w:rsidR="00736262" w:rsidRPr="00292DA7" w:rsidRDefault="00292DA7" w:rsidP="00736262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92DA7">
        <w:rPr>
          <w:rFonts w:ascii="Times New Roman" w:hAnsi="Times New Roman" w:cs="Times New Roman"/>
          <w:sz w:val="24"/>
          <w:szCs w:val="24"/>
          <w:shd w:val="clear" w:color="auto" w:fill="FFFFFF"/>
        </w:rPr>
        <w:t>Montinari MR, S Minelli and R De-Caterina</w:t>
      </w:r>
      <w:r w:rsidR="00736262" w:rsidRPr="00292DA7">
        <w:rPr>
          <w:rFonts w:ascii="Times New Roman" w:hAnsi="Times New Roman" w:cs="Times New Roman"/>
          <w:sz w:val="24"/>
          <w:szCs w:val="24"/>
          <w:shd w:val="clear" w:color="auto" w:fill="FFFFFF"/>
        </w:rPr>
        <w:t>, 2019. The first 3500 years of aspirin history from its roots - A concise summary. </w:t>
      </w:r>
      <w:r w:rsidRPr="00292DA7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Vascular Pharmacol</w:t>
      </w:r>
      <w:r w:rsidR="00736262" w:rsidRPr="00292DA7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="00736262" w:rsidRPr="00292DA7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113</w:t>
      </w:r>
      <w:r w:rsidR="00736262" w:rsidRPr="00292DA7">
        <w:rPr>
          <w:rFonts w:ascii="Times New Roman" w:hAnsi="Times New Roman" w:cs="Times New Roman"/>
          <w:sz w:val="24"/>
          <w:szCs w:val="24"/>
          <w:shd w:val="clear" w:color="auto" w:fill="FFFFFF"/>
        </w:rPr>
        <w:t>: 1-8.</w:t>
      </w:r>
      <w:r w:rsidR="000E4E61" w:rsidRPr="00292D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0E4E61" w:rsidRPr="00292DA7">
        <w:rPr>
          <w:rFonts w:ascii="Times New Roman" w:hAnsi="Times New Roman" w:cs="Times New Roman"/>
          <w:shd w:val="clear" w:color="auto" w:fill="FFFFFF"/>
        </w:rPr>
        <w:t>doi</w:t>
      </w:r>
      <w:proofErr w:type="spellEnd"/>
      <w:proofErr w:type="gramEnd"/>
      <w:r w:rsidR="000E4E61" w:rsidRPr="00292DA7">
        <w:rPr>
          <w:rFonts w:ascii="Times New Roman" w:hAnsi="Times New Roman" w:cs="Times New Roman"/>
          <w:shd w:val="clear" w:color="auto" w:fill="FFFFFF"/>
        </w:rPr>
        <w:t>: 10.1016/j.vph.2018.10.008.</w:t>
      </w:r>
    </w:p>
    <w:p w:rsidR="00736262" w:rsidRPr="00292DA7" w:rsidRDefault="00736262" w:rsidP="00736262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92DA7">
        <w:rPr>
          <w:rFonts w:ascii="Times New Roman" w:eastAsia="Times New Roman" w:hAnsi="Times New Roman" w:cs="Times New Roman"/>
          <w:sz w:val="24"/>
          <w:szCs w:val="24"/>
        </w:rPr>
        <w:t xml:space="preserve">Naseri-Nosar </w:t>
      </w:r>
      <w:r w:rsidR="00292DA7" w:rsidRPr="00292DA7">
        <w:rPr>
          <w:rFonts w:ascii="Times New Roman" w:eastAsia="Times New Roman" w:hAnsi="Times New Roman" w:cs="Times New Roman"/>
          <w:sz w:val="24"/>
          <w:szCs w:val="24"/>
        </w:rPr>
        <w:t>M and ZM</w:t>
      </w:r>
      <w:r w:rsidRPr="00292DA7">
        <w:rPr>
          <w:rFonts w:ascii="Times New Roman" w:eastAsia="Times New Roman" w:hAnsi="Times New Roman" w:cs="Times New Roman"/>
          <w:sz w:val="24"/>
          <w:szCs w:val="24"/>
        </w:rPr>
        <w:t> Ziora, 2018. Wound dressings from naturally-occurring polymers: A review on homopolysaccha</w:t>
      </w:r>
      <w:r w:rsidR="00292DA7" w:rsidRPr="00292DA7">
        <w:rPr>
          <w:rFonts w:ascii="Times New Roman" w:eastAsia="Times New Roman" w:hAnsi="Times New Roman" w:cs="Times New Roman"/>
          <w:sz w:val="24"/>
          <w:szCs w:val="24"/>
        </w:rPr>
        <w:t>ride-based composites. Carbohyd Polym</w:t>
      </w:r>
      <w:r w:rsidRPr="00292DA7">
        <w:rPr>
          <w:rFonts w:ascii="Times New Roman" w:eastAsia="Times New Roman" w:hAnsi="Times New Roman" w:cs="Times New Roman"/>
          <w:sz w:val="24"/>
          <w:szCs w:val="24"/>
        </w:rPr>
        <w:t>, 189: 379-398</w:t>
      </w:r>
      <w:r w:rsidR="000E4E61" w:rsidRPr="00292DA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7" w:tgtFrame="_blank" w:tooltip="Persistent link using digital object identifier" w:history="1">
        <w:r w:rsidR="000E4E61" w:rsidRPr="00292DA7">
          <w:rPr>
            <w:rStyle w:val="anchor-text"/>
            <w:rFonts w:ascii="Times New Roman" w:hAnsi="Times New Roman" w:cs="Times New Roman"/>
            <w:sz w:val="21"/>
            <w:szCs w:val="21"/>
          </w:rPr>
          <w:t>https://doi.org/10.1016/j.carbpol.2018.02.003</w:t>
        </w:r>
      </w:hyperlink>
      <w:r w:rsidR="000E4E61" w:rsidRPr="00292DA7">
        <w:rPr>
          <w:rFonts w:ascii="Times New Roman" w:hAnsi="Times New Roman" w:cs="Times New Roman"/>
        </w:rPr>
        <w:t>.</w:t>
      </w:r>
    </w:p>
    <w:p w:rsidR="00736262" w:rsidRPr="00292DA7" w:rsidRDefault="00292DA7" w:rsidP="00736262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2D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Nwobodo CD, MC </w:t>
      </w:r>
      <w:proofErr w:type="spellStart"/>
      <w:r w:rsidRPr="00292DA7">
        <w:rPr>
          <w:rFonts w:ascii="Times New Roman" w:hAnsi="Times New Roman" w:cs="Times New Roman"/>
          <w:sz w:val="24"/>
          <w:szCs w:val="24"/>
          <w:shd w:val="clear" w:color="auto" w:fill="FFFFFF"/>
        </w:rPr>
        <w:t>Ugwu</w:t>
      </w:r>
      <w:proofErr w:type="spellEnd"/>
      <w:r w:rsidRPr="00292D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AC </w:t>
      </w:r>
      <w:proofErr w:type="spellStart"/>
      <w:r w:rsidRPr="00292DA7">
        <w:rPr>
          <w:rFonts w:ascii="Times New Roman" w:hAnsi="Times New Roman" w:cs="Times New Roman"/>
          <w:sz w:val="24"/>
          <w:szCs w:val="24"/>
          <w:shd w:val="clear" w:color="auto" w:fill="FFFFFF"/>
        </w:rPr>
        <w:t>Oliseloke</w:t>
      </w:r>
      <w:proofErr w:type="spellEnd"/>
      <w:r w:rsidRPr="00292DA7">
        <w:rPr>
          <w:rFonts w:ascii="Times New Roman" w:hAnsi="Times New Roman" w:cs="Times New Roman"/>
          <w:sz w:val="24"/>
          <w:szCs w:val="24"/>
          <w:shd w:val="clear" w:color="auto" w:fill="FFFFFF"/>
        </w:rPr>
        <w:t>, MTS Al-</w:t>
      </w:r>
      <w:proofErr w:type="spellStart"/>
      <w:r w:rsidRPr="00292DA7">
        <w:rPr>
          <w:rFonts w:ascii="Times New Roman" w:hAnsi="Times New Roman" w:cs="Times New Roman"/>
          <w:sz w:val="24"/>
          <w:szCs w:val="24"/>
          <w:shd w:val="clear" w:color="auto" w:fill="FFFFFF"/>
        </w:rPr>
        <w:t>Ouqaili</w:t>
      </w:r>
      <w:proofErr w:type="spellEnd"/>
      <w:r w:rsidRPr="00292D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IJ </w:t>
      </w:r>
      <w:proofErr w:type="spellStart"/>
      <w:r w:rsidRPr="00292DA7">
        <w:rPr>
          <w:rFonts w:ascii="Times New Roman" w:hAnsi="Times New Roman" w:cs="Times New Roman"/>
          <w:sz w:val="24"/>
          <w:szCs w:val="24"/>
          <w:shd w:val="clear" w:color="auto" w:fill="FFFFFF"/>
        </w:rPr>
        <w:t>Chinedu</w:t>
      </w:r>
      <w:proofErr w:type="spellEnd"/>
      <w:r w:rsidRPr="00292D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CU Victor and M </w:t>
      </w:r>
      <w:r w:rsidR="00736262" w:rsidRPr="00292D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Saki, 2022. Antibiotic resistance: The challenges and some emerging strategies </w:t>
      </w:r>
      <w:r w:rsidRPr="00292DA7">
        <w:rPr>
          <w:rFonts w:ascii="Times New Roman" w:hAnsi="Times New Roman" w:cs="Times New Roman"/>
          <w:sz w:val="24"/>
          <w:szCs w:val="24"/>
          <w:shd w:val="clear" w:color="auto" w:fill="FFFFFF"/>
        </w:rPr>
        <w:t>for tackling a global menace. J Clin Lab Anal</w:t>
      </w:r>
      <w:r w:rsidR="00736262" w:rsidRPr="00292DA7">
        <w:rPr>
          <w:rFonts w:ascii="Times New Roman" w:hAnsi="Times New Roman" w:cs="Times New Roman"/>
          <w:sz w:val="24"/>
          <w:szCs w:val="24"/>
          <w:shd w:val="clear" w:color="auto" w:fill="FFFFFF"/>
        </w:rPr>
        <w:t>, 36</w:t>
      </w:r>
      <w:r w:rsidR="000E4E61" w:rsidRPr="00292DA7">
        <w:rPr>
          <w:rFonts w:ascii="Times New Roman" w:hAnsi="Times New Roman" w:cs="Times New Roman"/>
          <w:sz w:val="24"/>
          <w:szCs w:val="24"/>
          <w:shd w:val="clear" w:color="auto" w:fill="FFFFFF"/>
        </w:rPr>
        <w:t>(9)</w:t>
      </w:r>
      <w:r w:rsidR="00736262" w:rsidRPr="00292D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e24655. </w:t>
      </w:r>
      <w:proofErr w:type="spellStart"/>
      <w:proofErr w:type="gramStart"/>
      <w:r w:rsidR="000E4E61" w:rsidRPr="00292DA7">
        <w:rPr>
          <w:rFonts w:ascii="Times New Roman" w:hAnsi="Times New Roman" w:cs="Times New Roman"/>
          <w:shd w:val="clear" w:color="auto" w:fill="FFFFFF"/>
        </w:rPr>
        <w:t>doi</w:t>
      </w:r>
      <w:proofErr w:type="spellEnd"/>
      <w:proofErr w:type="gramEnd"/>
      <w:r w:rsidR="000E4E61" w:rsidRPr="00292DA7">
        <w:rPr>
          <w:rFonts w:ascii="Times New Roman" w:hAnsi="Times New Roman" w:cs="Times New Roman"/>
          <w:shd w:val="clear" w:color="auto" w:fill="FFFFFF"/>
        </w:rPr>
        <w:t>: 10.1002/jcla.24655.</w:t>
      </w:r>
    </w:p>
    <w:p w:rsidR="00736262" w:rsidRPr="00292DA7" w:rsidRDefault="00292DA7" w:rsidP="00736262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2DA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Paelinck H and S</w:t>
      </w:r>
      <w:r w:rsidR="00736262" w:rsidRPr="00292D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Szczepaniak, 2005. New strategies for the preservation of cooked h</w:t>
      </w:r>
      <w:r w:rsidRPr="00292DA7">
        <w:rPr>
          <w:rFonts w:ascii="Times New Roman" w:hAnsi="Times New Roman" w:cs="Times New Roman"/>
          <w:sz w:val="24"/>
          <w:szCs w:val="24"/>
          <w:shd w:val="clear" w:color="auto" w:fill="FFFFFF"/>
        </w:rPr>
        <w:t>am. Polish J of Food and Nutri</w:t>
      </w:r>
      <w:r w:rsidR="00736262" w:rsidRPr="00292D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36262" w:rsidRPr="00292DA7">
        <w:rPr>
          <w:rFonts w:ascii="Times New Roman" w:hAnsi="Times New Roman" w:cs="Times New Roman"/>
          <w:sz w:val="24"/>
          <w:szCs w:val="24"/>
          <w:shd w:val="clear" w:color="auto" w:fill="FFFFFF"/>
        </w:rPr>
        <w:t>Sc</w:t>
      </w:r>
      <w:r w:rsidRPr="00292DA7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="00736262" w:rsidRPr="00292DA7">
        <w:rPr>
          <w:rFonts w:ascii="Times New Roman" w:hAnsi="Times New Roman" w:cs="Times New Roman"/>
          <w:sz w:val="24"/>
          <w:szCs w:val="24"/>
          <w:shd w:val="clear" w:color="auto" w:fill="FFFFFF"/>
        </w:rPr>
        <w:t>, 55</w:t>
      </w:r>
      <w:r w:rsidR="000E4E61" w:rsidRPr="00292DA7">
        <w:rPr>
          <w:rFonts w:ascii="Times New Roman" w:hAnsi="Times New Roman" w:cs="Times New Roman"/>
          <w:sz w:val="24"/>
          <w:szCs w:val="24"/>
          <w:shd w:val="clear" w:color="auto" w:fill="FFFFFF"/>
        </w:rPr>
        <w:t>(1)</w:t>
      </w:r>
      <w:r w:rsidR="00736262" w:rsidRPr="00292DA7">
        <w:rPr>
          <w:rFonts w:ascii="Times New Roman" w:hAnsi="Times New Roman" w:cs="Times New Roman"/>
          <w:sz w:val="24"/>
          <w:szCs w:val="24"/>
          <w:shd w:val="clear" w:color="auto" w:fill="FFFFFF"/>
        </w:rPr>
        <w:t>: 37-40.</w:t>
      </w:r>
    </w:p>
    <w:p w:rsidR="00736262" w:rsidRPr="00292DA7" w:rsidRDefault="00292DA7" w:rsidP="00736262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2DA7">
        <w:rPr>
          <w:rFonts w:ascii="Times New Roman" w:hAnsi="Times New Roman" w:cs="Times New Roman"/>
          <w:sz w:val="24"/>
          <w:szCs w:val="24"/>
        </w:rPr>
        <w:t>Park SB and GS</w:t>
      </w:r>
      <w:r w:rsidR="00736262" w:rsidRPr="00292DA7">
        <w:rPr>
          <w:rFonts w:ascii="Times New Roman" w:hAnsi="Times New Roman" w:cs="Times New Roman"/>
          <w:sz w:val="24"/>
          <w:szCs w:val="24"/>
        </w:rPr>
        <w:t xml:space="preserve"> Cho, 2011. Antimicrobial Activity of Extracts and Fractions of Ginkgo biloba Lea</w:t>
      </w:r>
      <w:r w:rsidRPr="00292DA7">
        <w:rPr>
          <w:rFonts w:ascii="Times New Roman" w:hAnsi="Times New Roman" w:cs="Times New Roman"/>
          <w:sz w:val="24"/>
          <w:szCs w:val="24"/>
        </w:rPr>
        <w:t xml:space="preserve">ves, Seed and Outer Seedcoat. J of the Korean Soci </w:t>
      </w:r>
      <w:proofErr w:type="gramStart"/>
      <w:r w:rsidRPr="00292DA7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292DA7">
        <w:rPr>
          <w:rFonts w:ascii="Times New Roman" w:hAnsi="Times New Roman" w:cs="Times New Roman"/>
          <w:sz w:val="24"/>
          <w:szCs w:val="24"/>
        </w:rPr>
        <w:t xml:space="preserve"> Food </w:t>
      </w:r>
      <w:proofErr w:type="spellStart"/>
      <w:r w:rsidRPr="00292DA7">
        <w:rPr>
          <w:rFonts w:ascii="Times New Roman" w:hAnsi="Times New Roman" w:cs="Times New Roman"/>
          <w:sz w:val="24"/>
          <w:szCs w:val="24"/>
        </w:rPr>
        <w:t>Sci</w:t>
      </w:r>
      <w:proofErr w:type="spellEnd"/>
      <w:r w:rsidRPr="00292DA7">
        <w:rPr>
          <w:rFonts w:ascii="Times New Roman" w:hAnsi="Times New Roman" w:cs="Times New Roman"/>
          <w:sz w:val="24"/>
          <w:szCs w:val="24"/>
        </w:rPr>
        <w:t xml:space="preserve"> and Nutri</w:t>
      </w:r>
      <w:r w:rsidR="00736262" w:rsidRPr="00292DA7">
        <w:rPr>
          <w:rFonts w:ascii="Times New Roman" w:hAnsi="Times New Roman" w:cs="Times New Roman"/>
          <w:sz w:val="24"/>
          <w:szCs w:val="24"/>
        </w:rPr>
        <w:t>, 40: 7-13.</w:t>
      </w:r>
      <w:r w:rsidR="000E4E61" w:rsidRPr="00292DA7">
        <w:rPr>
          <w:rFonts w:ascii="Times New Roman" w:hAnsi="Times New Roman" w:cs="Times New Roman"/>
          <w:sz w:val="24"/>
          <w:szCs w:val="24"/>
        </w:rPr>
        <w:t xml:space="preserve"> </w:t>
      </w:r>
      <w:r w:rsidR="000E4E61" w:rsidRPr="00292DA7">
        <w:rPr>
          <w:rFonts w:ascii="Times New Roman" w:hAnsi="Times New Roman" w:cs="Times New Roman"/>
          <w:sz w:val="21"/>
          <w:szCs w:val="21"/>
          <w:shd w:val="clear" w:color="auto" w:fill="FFFFFF"/>
        </w:rPr>
        <w:t>DOI</w:t>
      </w:r>
      <w:proofErr w:type="gramStart"/>
      <w:r w:rsidR="000E4E61" w:rsidRPr="00292DA7">
        <w:rPr>
          <w:rFonts w:ascii="Times New Roman" w:hAnsi="Times New Roman" w:cs="Times New Roman"/>
          <w:sz w:val="21"/>
          <w:szCs w:val="21"/>
          <w:shd w:val="clear" w:color="auto" w:fill="FFFFFF"/>
        </w:rPr>
        <w:t>:</w:t>
      </w:r>
      <w:proofErr w:type="gramEnd"/>
      <w:r w:rsidR="000E4E61" w:rsidRPr="00292DA7">
        <w:rPr>
          <w:rFonts w:ascii="Times New Roman" w:hAnsi="Times New Roman" w:cs="Times New Roman"/>
        </w:rPr>
        <w:fldChar w:fldCharType="begin"/>
      </w:r>
      <w:r w:rsidR="000E4E61" w:rsidRPr="00292DA7">
        <w:rPr>
          <w:rFonts w:ascii="Times New Roman" w:hAnsi="Times New Roman" w:cs="Times New Roman"/>
        </w:rPr>
        <w:instrText xml:space="preserve"> HYPERLINK "http://dx.doi.org/10.3746/jkfn.2011.40.1.007" \t "_blank" </w:instrText>
      </w:r>
      <w:r w:rsidR="000E4E61" w:rsidRPr="00292DA7">
        <w:rPr>
          <w:rFonts w:ascii="Times New Roman" w:hAnsi="Times New Roman" w:cs="Times New Roman"/>
        </w:rPr>
        <w:fldChar w:fldCharType="separate"/>
      </w:r>
      <w:r w:rsidR="000E4E61" w:rsidRPr="00292DA7">
        <w:rPr>
          <w:rStyle w:val="Hyperlink"/>
          <w:rFonts w:ascii="Times New Roman" w:hAnsi="Times New Roman" w:cs="Times New Roman"/>
          <w:color w:val="auto"/>
          <w:sz w:val="21"/>
          <w:szCs w:val="21"/>
          <w:bdr w:val="none" w:sz="0" w:space="0" w:color="auto" w:frame="1"/>
          <w:shd w:val="clear" w:color="auto" w:fill="FFFFFF"/>
        </w:rPr>
        <w:t>10.3746/jkfn.2011.40.1.007</w:t>
      </w:r>
      <w:r w:rsidR="000E4E61" w:rsidRPr="00292DA7">
        <w:rPr>
          <w:rFonts w:ascii="Times New Roman" w:hAnsi="Times New Roman" w:cs="Times New Roman"/>
        </w:rPr>
        <w:fldChar w:fldCharType="end"/>
      </w:r>
    </w:p>
    <w:p w:rsidR="00736262" w:rsidRPr="00292DA7" w:rsidRDefault="00292DA7" w:rsidP="00736262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2DA7">
        <w:rPr>
          <w:rFonts w:ascii="Times New Roman" w:hAnsi="Times New Roman" w:cs="Times New Roman"/>
          <w:sz w:val="24"/>
          <w:szCs w:val="24"/>
        </w:rPr>
        <w:t xml:space="preserve">Qadri H, HS Abdul, MA Syed, </w:t>
      </w:r>
      <w:proofErr w:type="gramStart"/>
      <w:r w:rsidRPr="00292DA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92DA7">
        <w:rPr>
          <w:rFonts w:ascii="Times New Roman" w:hAnsi="Times New Roman" w:cs="Times New Roman"/>
          <w:sz w:val="24"/>
          <w:szCs w:val="24"/>
        </w:rPr>
        <w:t xml:space="preserve"> Bader, A</w:t>
      </w:r>
      <w:r w:rsidR="00736262" w:rsidRPr="00292DA7">
        <w:rPr>
          <w:rFonts w:ascii="Times New Roman" w:hAnsi="Times New Roman" w:cs="Times New Roman"/>
          <w:sz w:val="24"/>
          <w:szCs w:val="24"/>
        </w:rPr>
        <w:t xml:space="preserve"> Abdullah</w:t>
      </w:r>
      <w:r w:rsidRPr="00292DA7">
        <w:rPr>
          <w:rFonts w:ascii="Times New Roman" w:hAnsi="Times New Roman" w:cs="Times New Roman"/>
          <w:sz w:val="24"/>
          <w:szCs w:val="24"/>
        </w:rPr>
        <w:t xml:space="preserve"> and AM</w:t>
      </w:r>
      <w:r w:rsidR="00736262" w:rsidRPr="00292DA7">
        <w:rPr>
          <w:rFonts w:ascii="Times New Roman" w:hAnsi="Times New Roman" w:cs="Times New Roman"/>
          <w:sz w:val="24"/>
          <w:szCs w:val="24"/>
        </w:rPr>
        <w:t xml:space="preserve"> Manzoor, 2022. Natural products and their semi-synthetic derivatives against antimicrobial-resistant huma</w:t>
      </w:r>
      <w:r w:rsidR="000E4E61" w:rsidRPr="00292DA7">
        <w:rPr>
          <w:rFonts w:ascii="Times New Roman" w:hAnsi="Times New Roman" w:cs="Times New Roman"/>
          <w:sz w:val="24"/>
          <w:szCs w:val="24"/>
        </w:rPr>
        <w:t>n pathogenic bacteria and fungi.</w:t>
      </w:r>
      <w:r w:rsidRPr="00292DA7">
        <w:rPr>
          <w:rFonts w:ascii="Times New Roman" w:hAnsi="Times New Roman" w:cs="Times New Roman"/>
          <w:sz w:val="24"/>
          <w:szCs w:val="24"/>
        </w:rPr>
        <w:t xml:space="preserve"> Saudi J of   </w:t>
      </w:r>
      <w:proofErr w:type="spellStart"/>
      <w:r w:rsidRPr="00292DA7">
        <w:rPr>
          <w:rFonts w:ascii="Times New Roman" w:hAnsi="Times New Roman" w:cs="Times New Roman"/>
          <w:sz w:val="24"/>
          <w:szCs w:val="24"/>
        </w:rPr>
        <w:t>Biol</w:t>
      </w:r>
      <w:proofErr w:type="spellEnd"/>
      <w:r w:rsidRPr="00292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DA7">
        <w:rPr>
          <w:rFonts w:ascii="Times New Roman" w:hAnsi="Times New Roman" w:cs="Times New Roman"/>
          <w:sz w:val="24"/>
          <w:szCs w:val="24"/>
        </w:rPr>
        <w:t>Sci</w:t>
      </w:r>
      <w:proofErr w:type="spellEnd"/>
      <w:r w:rsidR="00736262" w:rsidRPr="00292DA7">
        <w:rPr>
          <w:rFonts w:ascii="Times New Roman" w:hAnsi="Times New Roman" w:cs="Times New Roman"/>
          <w:sz w:val="24"/>
          <w:szCs w:val="24"/>
        </w:rPr>
        <w:t>, 29</w:t>
      </w:r>
      <w:r w:rsidR="000E4E61" w:rsidRPr="00292DA7">
        <w:rPr>
          <w:rFonts w:ascii="Times New Roman" w:hAnsi="Times New Roman" w:cs="Times New Roman"/>
          <w:sz w:val="24"/>
          <w:szCs w:val="24"/>
        </w:rPr>
        <w:t>(9)</w:t>
      </w:r>
      <w:r w:rsidR="00736262" w:rsidRPr="00292DA7">
        <w:rPr>
          <w:rFonts w:ascii="Times New Roman" w:hAnsi="Times New Roman" w:cs="Times New Roman"/>
          <w:sz w:val="24"/>
          <w:szCs w:val="24"/>
        </w:rPr>
        <w:t xml:space="preserve">: </w:t>
      </w:r>
      <w:r w:rsidR="00736262" w:rsidRPr="00292DA7">
        <w:rPr>
          <w:rFonts w:ascii="Times New Roman" w:hAnsi="Times New Roman" w:cs="Times New Roman"/>
          <w:sz w:val="24"/>
          <w:szCs w:val="24"/>
          <w:shd w:val="clear" w:color="auto" w:fill="FFFFFF"/>
        </w:rPr>
        <w:t>103376</w:t>
      </w:r>
      <w:r w:rsidR="000E4E61" w:rsidRPr="00292D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="000E4E61" w:rsidRPr="00292DA7">
        <w:rPr>
          <w:rFonts w:ascii="Times New Roman" w:hAnsi="Times New Roman" w:cs="Times New Roman"/>
          <w:shd w:val="clear" w:color="auto" w:fill="FFFFFF"/>
        </w:rPr>
        <w:t>doi</w:t>
      </w:r>
      <w:proofErr w:type="spellEnd"/>
      <w:proofErr w:type="gramEnd"/>
      <w:r w:rsidR="000E4E61" w:rsidRPr="00292DA7">
        <w:rPr>
          <w:rFonts w:ascii="Times New Roman" w:hAnsi="Times New Roman" w:cs="Times New Roman"/>
          <w:shd w:val="clear" w:color="auto" w:fill="FFFFFF"/>
        </w:rPr>
        <w:t>: 10.1016/j.sjbs.2022.103376.</w:t>
      </w:r>
    </w:p>
    <w:p w:rsidR="00736262" w:rsidRPr="00292DA7" w:rsidRDefault="00292DA7" w:rsidP="00736262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2DA7">
        <w:rPr>
          <w:rFonts w:ascii="Times New Roman" w:hAnsi="Times New Roman" w:cs="Times New Roman"/>
          <w:sz w:val="24"/>
          <w:szCs w:val="24"/>
          <w:shd w:val="clear" w:color="auto" w:fill="FFFFFF"/>
        </w:rPr>
        <w:t>Singh A, RT Duche, AG Wandhare, JK Sian, BP Singh, MK</w:t>
      </w:r>
      <w:r w:rsidR="00736262" w:rsidRPr="00292D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Sihag</w:t>
      </w:r>
      <w:r w:rsidRPr="00292DA7">
        <w:rPr>
          <w:rFonts w:ascii="Times New Roman" w:hAnsi="Times New Roman" w:cs="Times New Roman"/>
          <w:sz w:val="24"/>
          <w:szCs w:val="24"/>
          <w:shd w:val="clear" w:color="auto" w:fill="FFFFFF"/>
        </w:rPr>
        <w:t>, K</w:t>
      </w:r>
      <w:r w:rsidR="00736262" w:rsidRPr="00292DA7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292D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Singh, V Sangwan, S Talan and H</w:t>
      </w:r>
      <w:r w:rsidR="00736262" w:rsidRPr="00292D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Panwar, 2022. Milk-Derived Antimicrobial Peptides: Overview, Applications, and Future Pers</w:t>
      </w:r>
      <w:r w:rsidRPr="00292DA7">
        <w:rPr>
          <w:rFonts w:ascii="Times New Roman" w:hAnsi="Times New Roman" w:cs="Times New Roman"/>
          <w:sz w:val="24"/>
          <w:szCs w:val="24"/>
          <w:shd w:val="clear" w:color="auto" w:fill="FFFFFF"/>
        </w:rPr>
        <w:t>pectives. Probiotics Antimicrob</w:t>
      </w:r>
      <w:r w:rsidR="00736262" w:rsidRPr="00292D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Proteins, 15</w:t>
      </w:r>
      <w:r w:rsidR="000E4E61" w:rsidRPr="00292DA7">
        <w:rPr>
          <w:rFonts w:ascii="Times New Roman" w:hAnsi="Times New Roman" w:cs="Times New Roman"/>
          <w:sz w:val="24"/>
          <w:szCs w:val="24"/>
          <w:shd w:val="clear" w:color="auto" w:fill="FFFFFF"/>
        </w:rPr>
        <w:t>(1)</w:t>
      </w:r>
      <w:r w:rsidR="00736262" w:rsidRPr="00292DA7">
        <w:rPr>
          <w:rFonts w:ascii="Times New Roman" w:hAnsi="Times New Roman" w:cs="Times New Roman"/>
          <w:sz w:val="24"/>
          <w:szCs w:val="24"/>
          <w:shd w:val="clear" w:color="auto" w:fill="FFFFFF"/>
        </w:rPr>
        <w:t>: 44-62</w:t>
      </w:r>
      <w:r w:rsidR="000E4E61" w:rsidRPr="00292D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="000E4E61" w:rsidRPr="00292DA7">
        <w:rPr>
          <w:rFonts w:ascii="Times New Roman" w:hAnsi="Times New Roman" w:cs="Times New Roman"/>
          <w:shd w:val="clear" w:color="auto" w:fill="FFFFFF"/>
        </w:rPr>
        <w:t>doi</w:t>
      </w:r>
      <w:proofErr w:type="spellEnd"/>
      <w:proofErr w:type="gramEnd"/>
      <w:r w:rsidR="000E4E61" w:rsidRPr="00292DA7">
        <w:rPr>
          <w:rFonts w:ascii="Times New Roman" w:hAnsi="Times New Roman" w:cs="Times New Roman"/>
          <w:shd w:val="clear" w:color="auto" w:fill="FFFFFF"/>
        </w:rPr>
        <w:t>: </w:t>
      </w:r>
      <w:hyperlink r:id="rId8" w:tgtFrame="_blank" w:history="1">
        <w:r w:rsidR="000E4E61" w:rsidRPr="00292DA7">
          <w:rPr>
            <w:rStyle w:val="Hyperlink"/>
            <w:rFonts w:ascii="Times New Roman" w:hAnsi="Times New Roman" w:cs="Times New Roman"/>
            <w:color w:val="auto"/>
            <w:shd w:val="clear" w:color="auto" w:fill="FFFFFF"/>
          </w:rPr>
          <w:t>10.1007/s12602-022-10004-y</w:t>
        </w:r>
      </w:hyperlink>
    </w:p>
    <w:p w:rsidR="00736262" w:rsidRPr="00292DA7" w:rsidRDefault="00736262" w:rsidP="00736262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2DA7">
        <w:rPr>
          <w:rStyle w:val="nlmstring-name"/>
          <w:rFonts w:ascii="Times New Roman" w:hAnsi="Times New Roman" w:cs="Times New Roman"/>
          <w:sz w:val="24"/>
          <w:szCs w:val="24"/>
          <w:shd w:val="clear" w:color="auto" w:fill="FFFFFF"/>
        </w:rPr>
        <w:t>Sykes</w:t>
      </w:r>
      <w:r w:rsidR="00292DA7" w:rsidRPr="00292DA7">
        <w:rPr>
          <w:rFonts w:ascii="Times New Roman" w:hAnsi="Times New Roman" w:cs="Times New Roman"/>
          <w:sz w:val="24"/>
          <w:szCs w:val="24"/>
          <w:shd w:val="clear" w:color="auto" w:fill="FFFFFF"/>
        </w:rPr>
        <w:t>, EME, W</w:t>
      </w:r>
      <w:r w:rsidRPr="00292DA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92DA7">
        <w:rPr>
          <w:rStyle w:val="nlmstring-name"/>
          <w:rFonts w:ascii="Times New Roman" w:hAnsi="Times New Roman" w:cs="Times New Roman"/>
          <w:sz w:val="24"/>
          <w:szCs w:val="24"/>
          <w:shd w:val="clear" w:color="auto" w:fill="FFFFFF"/>
        </w:rPr>
        <w:t>Dawn</w:t>
      </w:r>
      <w:r w:rsidR="00292DA7" w:rsidRPr="00292DA7">
        <w:rPr>
          <w:rFonts w:ascii="Times New Roman" w:hAnsi="Times New Roman" w:cs="Times New Roman"/>
          <w:sz w:val="24"/>
          <w:szCs w:val="24"/>
          <w:shd w:val="clear" w:color="auto" w:fill="FFFFFF"/>
        </w:rPr>
        <w:t>, M</w:t>
      </w:r>
      <w:r w:rsidRPr="00292DA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92DA7">
        <w:rPr>
          <w:rStyle w:val="nlmstring-name"/>
          <w:rFonts w:ascii="Times New Roman" w:hAnsi="Times New Roman" w:cs="Times New Roman"/>
          <w:sz w:val="24"/>
          <w:szCs w:val="24"/>
          <w:shd w:val="clear" w:color="auto" w:fill="FFFFFF"/>
        </w:rPr>
        <w:t>Sydney</w:t>
      </w:r>
      <w:r w:rsidR="00292DA7" w:rsidRPr="00292D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 K</w:t>
      </w:r>
      <w:r w:rsidRPr="00292D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92DA7">
        <w:rPr>
          <w:rStyle w:val="nlmstring-name"/>
          <w:rFonts w:ascii="Times New Roman" w:hAnsi="Times New Roman" w:cs="Times New Roman"/>
          <w:sz w:val="24"/>
          <w:szCs w:val="24"/>
          <w:shd w:val="clear" w:color="auto" w:fill="FFFFFF"/>
        </w:rPr>
        <w:t>Ayush</w:t>
      </w:r>
      <w:r w:rsidRPr="00292DA7">
        <w:rPr>
          <w:rFonts w:ascii="Times New Roman" w:hAnsi="Times New Roman" w:cs="Times New Roman"/>
          <w:sz w:val="24"/>
          <w:szCs w:val="24"/>
          <w:shd w:val="clear" w:color="auto" w:fill="FFFFFF"/>
        </w:rPr>
        <w:t>, 2024. Salicylic acids and pathogenic bacteria: new perspectives on an old compound. </w:t>
      </w:r>
      <w:r w:rsidR="00292DA7" w:rsidRPr="00292DA7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Canadian J of Microbiol</w:t>
      </w:r>
      <w:r w:rsidRPr="00292DA7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,</w:t>
      </w:r>
      <w:r w:rsidRPr="00292DA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Pr="00292DA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70</w:t>
      </w:r>
      <w:r w:rsidR="000E4E61" w:rsidRPr="00292DA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(1)</w:t>
      </w:r>
      <w:r w:rsidRPr="00292DA7">
        <w:rPr>
          <w:rFonts w:ascii="Times New Roman" w:hAnsi="Times New Roman" w:cs="Times New Roman"/>
          <w:sz w:val="24"/>
          <w:szCs w:val="24"/>
          <w:shd w:val="clear" w:color="auto" w:fill="FFFFFF"/>
        </w:rPr>
        <w:t>: 1-14.</w:t>
      </w:r>
      <w:r w:rsidR="000E4E61" w:rsidRPr="00292D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0E4E61" w:rsidRPr="00292DA7">
        <w:rPr>
          <w:rFonts w:ascii="Times New Roman" w:hAnsi="Times New Roman" w:cs="Times New Roman"/>
          <w:shd w:val="clear" w:color="auto" w:fill="FFFFFF"/>
        </w:rPr>
        <w:t>doi</w:t>
      </w:r>
      <w:proofErr w:type="spellEnd"/>
      <w:proofErr w:type="gramEnd"/>
      <w:r w:rsidR="000E4E61" w:rsidRPr="00292DA7">
        <w:rPr>
          <w:rFonts w:ascii="Times New Roman" w:hAnsi="Times New Roman" w:cs="Times New Roman"/>
          <w:shd w:val="clear" w:color="auto" w:fill="FFFFFF"/>
        </w:rPr>
        <w:t>: 10.1139/cjm-2023-0123</w:t>
      </w:r>
    </w:p>
    <w:p w:rsidR="00736262" w:rsidRPr="00292DA7" w:rsidRDefault="00292DA7" w:rsidP="00736262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2DA7">
        <w:rPr>
          <w:rFonts w:ascii="Times New Roman" w:hAnsi="Times New Roman" w:cs="Times New Roman"/>
          <w:sz w:val="24"/>
          <w:szCs w:val="24"/>
        </w:rPr>
        <w:t xml:space="preserve">Tapouk FA, R </w:t>
      </w:r>
      <w:proofErr w:type="spellStart"/>
      <w:r w:rsidRPr="00292DA7">
        <w:rPr>
          <w:rFonts w:ascii="Times New Roman" w:hAnsi="Times New Roman" w:cs="Times New Roman"/>
          <w:sz w:val="24"/>
          <w:szCs w:val="24"/>
        </w:rPr>
        <w:t>Nabizadeh</w:t>
      </w:r>
      <w:proofErr w:type="spellEnd"/>
      <w:r w:rsidRPr="00292DA7">
        <w:rPr>
          <w:rFonts w:ascii="Times New Roman" w:hAnsi="Times New Roman" w:cs="Times New Roman"/>
          <w:sz w:val="24"/>
          <w:szCs w:val="24"/>
        </w:rPr>
        <w:t xml:space="preserve">, N </w:t>
      </w:r>
      <w:proofErr w:type="spellStart"/>
      <w:r w:rsidRPr="00292DA7">
        <w:rPr>
          <w:rFonts w:ascii="Times New Roman" w:hAnsi="Times New Roman" w:cs="Times New Roman"/>
          <w:sz w:val="24"/>
          <w:szCs w:val="24"/>
        </w:rPr>
        <w:t>Mirzaei</w:t>
      </w:r>
      <w:proofErr w:type="spellEnd"/>
      <w:r w:rsidRPr="00292DA7">
        <w:rPr>
          <w:rFonts w:ascii="Times New Roman" w:hAnsi="Times New Roman" w:cs="Times New Roman"/>
          <w:sz w:val="24"/>
          <w:szCs w:val="24"/>
        </w:rPr>
        <w:t xml:space="preserve">, NH </w:t>
      </w:r>
      <w:proofErr w:type="spellStart"/>
      <w:r w:rsidRPr="00292DA7">
        <w:rPr>
          <w:rFonts w:ascii="Times New Roman" w:hAnsi="Times New Roman" w:cs="Times New Roman"/>
          <w:sz w:val="24"/>
          <w:szCs w:val="24"/>
        </w:rPr>
        <w:t>Jazani</w:t>
      </w:r>
      <w:proofErr w:type="spellEnd"/>
      <w:r w:rsidRPr="00292DA7">
        <w:rPr>
          <w:rFonts w:ascii="Times New Roman" w:hAnsi="Times New Roman" w:cs="Times New Roman"/>
          <w:sz w:val="24"/>
          <w:szCs w:val="24"/>
        </w:rPr>
        <w:t xml:space="preserve">, M </w:t>
      </w:r>
      <w:proofErr w:type="spellStart"/>
      <w:r w:rsidRPr="00292DA7">
        <w:rPr>
          <w:rFonts w:ascii="Times New Roman" w:hAnsi="Times New Roman" w:cs="Times New Roman"/>
          <w:sz w:val="24"/>
          <w:szCs w:val="24"/>
        </w:rPr>
        <w:t>Yousefi</w:t>
      </w:r>
      <w:proofErr w:type="spellEnd"/>
      <w:r w:rsidRPr="00292DA7">
        <w:rPr>
          <w:rFonts w:ascii="Times New Roman" w:hAnsi="Times New Roman" w:cs="Times New Roman"/>
          <w:sz w:val="24"/>
          <w:szCs w:val="24"/>
        </w:rPr>
        <w:t xml:space="preserve"> and MAV</w:t>
      </w:r>
      <w:r w:rsidR="00736262" w:rsidRPr="00292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6262" w:rsidRPr="00292DA7">
        <w:rPr>
          <w:rFonts w:ascii="Times New Roman" w:hAnsi="Times New Roman" w:cs="Times New Roman"/>
          <w:sz w:val="24"/>
          <w:szCs w:val="24"/>
        </w:rPr>
        <w:t>Hasanloei</w:t>
      </w:r>
      <w:proofErr w:type="spellEnd"/>
      <w:r w:rsidR="00736262" w:rsidRPr="00292DA7">
        <w:rPr>
          <w:rFonts w:ascii="Times New Roman" w:hAnsi="Times New Roman" w:cs="Times New Roman"/>
          <w:sz w:val="24"/>
          <w:szCs w:val="24"/>
        </w:rPr>
        <w:t>, 2020. Comparat</w:t>
      </w:r>
      <w:r w:rsidRPr="00292DA7">
        <w:rPr>
          <w:rFonts w:ascii="Times New Roman" w:hAnsi="Times New Roman" w:cs="Times New Roman"/>
          <w:sz w:val="24"/>
          <w:szCs w:val="24"/>
        </w:rPr>
        <w:t>ive efficacy of hospital disinfe</w:t>
      </w:r>
      <w:r w:rsidR="00736262" w:rsidRPr="00292DA7">
        <w:rPr>
          <w:rFonts w:ascii="Times New Roman" w:hAnsi="Times New Roman" w:cs="Times New Roman"/>
          <w:sz w:val="24"/>
          <w:szCs w:val="24"/>
        </w:rPr>
        <w:t xml:space="preserve">ctants against nosocomial </w:t>
      </w:r>
      <w:r w:rsidRPr="00292DA7">
        <w:rPr>
          <w:rFonts w:ascii="Times New Roman" w:hAnsi="Times New Roman" w:cs="Times New Roman"/>
          <w:sz w:val="24"/>
          <w:szCs w:val="24"/>
        </w:rPr>
        <w:t xml:space="preserve">infection pathogens. Antimicrob Resist &amp; </w:t>
      </w:r>
      <w:proofErr w:type="spellStart"/>
      <w:proofErr w:type="gramStart"/>
      <w:r w:rsidRPr="00292DA7">
        <w:rPr>
          <w:rFonts w:ascii="Times New Roman" w:hAnsi="Times New Roman" w:cs="Times New Roman"/>
          <w:sz w:val="24"/>
          <w:szCs w:val="24"/>
        </w:rPr>
        <w:t>Inf</w:t>
      </w:r>
      <w:proofErr w:type="spellEnd"/>
      <w:proofErr w:type="gramEnd"/>
      <w:r w:rsidR="00736262" w:rsidRPr="00292DA7">
        <w:rPr>
          <w:rFonts w:ascii="Times New Roman" w:hAnsi="Times New Roman" w:cs="Times New Roman"/>
          <w:sz w:val="24"/>
          <w:szCs w:val="24"/>
        </w:rPr>
        <w:t xml:space="preserve"> Control, 9; 115-122.</w:t>
      </w:r>
      <w:r w:rsidR="001376DD" w:rsidRPr="00292DA7">
        <w:rPr>
          <w:rFonts w:ascii="Times New Roman" w:hAnsi="Times New Roman" w:cs="Times New Roman"/>
          <w:sz w:val="24"/>
          <w:szCs w:val="24"/>
        </w:rPr>
        <w:t xml:space="preserve"> </w:t>
      </w:r>
      <w:r w:rsidR="001376DD" w:rsidRPr="00292DA7">
        <w:rPr>
          <w:rFonts w:ascii="Times New Roman" w:hAnsi="Times New Roman" w:cs="Times New Roman"/>
          <w:shd w:val="clear" w:color="auto" w:fill="FFFFFF"/>
        </w:rPr>
        <w:t>https://doi.org/10.1186/s13756-020-00781-y</w:t>
      </w:r>
      <w:r w:rsidR="001376DD" w:rsidRPr="00292DA7">
        <w:rPr>
          <w:rFonts w:ascii="Times New Roman" w:hAnsi="Times New Roman" w:cs="Times New Roman"/>
          <w:shd w:val="clear" w:color="auto" w:fill="FFFFFF"/>
        </w:rPr>
        <w:t>.</w:t>
      </w:r>
    </w:p>
    <w:p w:rsidR="001376DD" w:rsidRPr="00292DA7" w:rsidRDefault="00292DA7" w:rsidP="001376DD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2DA7">
        <w:rPr>
          <w:rFonts w:ascii="Times New Roman" w:hAnsi="Times New Roman" w:cs="Times New Roman"/>
          <w:sz w:val="24"/>
          <w:szCs w:val="24"/>
        </w:rPr>
        <w:t>Tawre MS, EE Kamble, SN Kumkar, MS Mulani and KR</w:t>
      </w:r>
      <w:r w:rsidR="00736262" w:rsidRPr="00292DA7">
        <w:rPr>
          <w:rFonts w:ascii="Times New Roman" w:hAnsi="Times New Roman" w:cs="Times New Roman"/>
          <w:sz w:val="24"/>
          <w:szCs w:val="24"/>
        </w:rPr>
        <w:t xml:space="preserve"> Pardesi, 2021. Antibiofilm and antipersister activity of acetic acid against extensively drug resistant </w:t>
      </w:r>
      <w:r w:rsidR="00736262" w:rsidRPr="00292DA7">
        <w:rPr>
          <w:rFonts w:ascii="Times New Roman" w:hAnsi="Times New Roman" w:cs="Times New Roman"/>
          <w:i/>
          <w:sz w:val="24"/>
          <w:szCs w:val="24"/>
        </w:rPr>
        <w:t>Pseudomonas aeruginosa</w:t>
      </w:r>
      <w:r w:rsidR="00736262" w:rsidRPr="00292DA7">
        <w:rPr>
          <w:rFonts w:ascii="Times New Roman" w:hAnsi="Times New Roman" w:cs="Times New Roman"/>
          <w:sz w:val="24"/>
          <w:szCs w:val="24"/>
        </w:rPr>
        <w:t xml:space="preserve"> PAW1. PLoS ONE, 16: e0246020</w:t>
      </w:r>
      <w:r w:rsidR="001376DD" w:rsidRPr="00292D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1376DD" w:rsidRPr="00292DA7">
        <w:rPr>
          <w:rFonts w:ascii="Times New Roman" w:hAnsi="Times New Roman" w:cs="Times New Roman"/>
          <w:shd w:val="clear" w:color="auto" w:fill="FFFFFF"/>
        </w:rPr>
        <w:t>doi</w:t>
      </w:r>
      <w:proofErr w:type="spellEnd"/>
      <w:proofErr w:type="gramEnd"/>
      <w:r w:rsidR="001376DD" w:rsidRPr="00292DA7">
        <w:rPr>
          <w:rFonts w:ascii="Times New Roman" w:hAnsi="Times New Roman" w:cs="Times New Roman"/>
          <w:shd w:val="clear" w:color="auto" w:fill="FFFFFF"/>
        </w:rPr>
        <w:t>: 10.1371/journal.pone.0246020.</w:t>
      </w:r>
    </w:p>
    <w:p w:rsidR="00736262" w:rsidRPr="00292DA7" w:rsidRDefault="00292DA7" w:rsidP="001376DD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2DA7">
        <w:rPr>
          <w:rFonts w:ascii="Times New Roman" w:hAnsi="Times New Roman" w:cs="Times New Roman"/>
          <w:sz w:val="24"/>
          <w:szCs w:val="24"/>
        </w:rPr>
        <w:t xml:space="preserve">Ye-Won </w:t>
      </w:r>
      <w:proofErr w:type="gramStart"/>
      <w:r w:rsidRPr="00292DA7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736262" w:rsidRPr="00292DA7">
        <w:rPr>
          <w:rFonts w:ascii="Times New Roman" w:hAnsi="Times New Roman" w:cs="Times New Roman"/>
          <w:sz w:val="24"/>
          <w:szCs w:val="24"/>
        </w:rPr>
        <w:t xml:space="preserve">, </w:t>
      </w:r>
      <w:r w:rsidRPr="00292DA7">
        <w:rPr>
          <w:rFonts w:ascii="Times New Roman" w:hAnsi="Times New Roman" w:cs="Times New Roman"/>
          <w:sz w:val="24"/>
          <w:szCs w:val="24"/>
        </w:rPr>
        <w:t>K</w:t>
      </w:r>
      <w:r w:rsidR="00736262" w:rsidRPr="00292DA7">
        <w:rPr>
          <w:rFonts w:ascii="Times New Roman" w:hAnsi="Times New Roman" w:cs="Times New Roman"/>
          <w:sz w:val="24"/>
          <w:szCs w:val="24"/>
        </w:rPr>
        <w:t xml:space="preserve"> Jung-Ji,</w:t>
      </w:r>
      <w:r w:rsidRPr="00292DA7">
        <w:rPr>
          <w:rFonts w:ascii="Times New Roman" w:hAnsi="Times New Roman" w:cs="Times New Roman"/>
          <w:sz w:val="24"/>
          <w:szCs w:val="24"/>
        </w:rPr>
        <w:t xml:space="preserve"> K </w:t>
      </w:r>
      <w:r w:rsidR="00736262" w:rsidRPr="00292DA7">
        <w:rPr>
          <w:rFonts w:ascii="Times New Roman" w:hAnsi="Times New Roman" w:cs="Times New Roman"/>
          <w:sz w:val="24"/>
          <w:szCs w:val="24"/>
        </w:rPr>
        <w:t xml:space="preserve">Hyun-Jung and </w:t>
      </w:r>
      <w:r w:rsidRPr="00292DA7">
        <w:rPr>
          <w:rFonts w:ascii="Times New Roman" w:hAnsi="Times New Roman" w:cs="Times New Roman"/>
          <w:sz w:val="24"/>
          <w:szCs w:val="24"/>
        </w:rPr>
        <w:t>O</w:t>
      </w:r>
      <w:r w:rsidR="00736262" w:rsidRPr="00292DA7">
        <w:rPr>
          <w:rFonts w:ascii="Times New Roman" w:hAnsi="Times New Roman" w:cs="Times New Roman"/>
          <w:sz w:val="24"/>
          <w:szCs w:val="24"/>
        </w:rPr>
        <w:t xml:space="preserve"> Se-</w:t>
      </w:r>
      <w:proofErr w:type="spellStart"/>
      <w:r w:rsidR="00736262" w:rsidRPr="00292DA7">
        <w:rPr>
          <w:rFonts w:ascii="Times New Roman" w:hAnsi="Times New Roman" w:cs="Times New Roman"/>
          <w:sz w:val="24"/>
          <w:szCs w:val="24"/>
        </w:rPr>
        <w:t>Wook</w:t>
      </w:r>
      <w:proofErr w:type="spellEnd"/>
      <w:r w:rsidR="00736262" w:rsidRPr="00292DA7">
        <w:rPr>
          <w:rFonts w:ascii="Times New Roman" w:hAnsi="Times New Roman" w:cs="Times New Roman"/>
          <w:sz w:val="24"/>
          <w:szCs w:val="24"/>
        </w:rPr>
        <w:t>, 2013. Antimicrobial Activities of Acetic Acid, Citric Acid and Lactic Acid against </w:t>
      </w:r>
      <w:proofErr w:type="spellStart"/>
      <w:r w:rsidR="00736262" w:rsidRPr="00292DA7">
        <w:rPr>
          <w:rFonts w:ascii="Times New Roman" w:hAnsi="Times New Roman" w:cs="Times New Roman"/>
          <w:i/>
          <w:iCs/>
          <w:sz w:val="24"/>
          <w:szCs w:val="24"/>
        </w:rPr>
        <w:t>Shigella</w:t>
      </w:r>
      <w:proofErr w:type="spellEnd"/>
      <w:r w:rsidR="00736262" w:rsidRPr="00292DA7">
        <w:rPr>
          <w:rFonts w:ascii="Times New Roman" w:hAnsi="Times New Roman" w:cs="Times New Roman"/>
          <w:sz w:val="24"/>
          <w:szCs w:val="24"/>
        </w:rPr>
        <w:t> Species</w:t>
      </w:r>
      <w:r w:rsidRPr="00292DA7">
        <w:rPr>
          <w:rFonts w:ascii="Times New Roman" w:hAnsi="Times New Roman" w:cs="Times New Roman"/>
          <w:sz w:val="24"/>
          <w:szCs w:val="24"/>
        </w:rPr>
        <w:t xml:space="preserve">. J of food </w:t>
      </w:r>
      <w:proofErr w:type="spellStart"/>
      <w:r w:rsidRPr="00292DA7">
        <w:rPr>
          <w:rFonts w:ascii="Times New Roman" w:hAnsi="Times New Roman" w:cs="Times New Roman"/>
          <w:sz w:val="24"/>
          <w:szCs w:val="24"/>
        </w:rPr>
        <w:t>Sci</w:t>
      </w:r>
      <w:proofErr w:type="spellEnd"/>
      <w:r w:rsidR="00736262" w:rsidRPr="00292DA7">
        <w:rPr>
          <w:rFonts w:ascii="Times New Roman" w:hAnsi="Times New Roman" w:cs="Times New Roman"/>
          <w:sz w:val="24"/>
          <w:szCs w:val="24"/>
        </w:rPr>
        <w:t>, 33: 79-85.</w:t>
      </w:r>
      <w:r w:rsidR="001376DD" w:rsidRPr="00292D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76DD" w:rsidRPr="00292DA7">
        <w:rPr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hyperlink r:id="rId9" w:history="1">
        <w:r w:rsidR="001376DD" w:rsidRPr="00292DA7">
          <w:rPr>
            <w:rStyle w:val="Hyperlink"/>
            <w:rFonts w:ascii="Times New Roman" w:hAnsi="Times New Roman" w:cs="Times New Roman"/>
            <w:b/>
            <w:bCs/>
            <w:color w:val="auto"/>
            <w:sz w:val="21"/>
            <w:szCs w:val="21"/>
          </w:rPr>
          <w:t>https://doi.org/10.1111/jfs.12025</w:t>
        </w:r>
      </w:hyperlink>
    </w:p>
    <w:p w:rsidR="00B57A73" w:rsidRPr="00292DA7" w:rsidRDefault="00292DA7" w:rsidP="00292DA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2DA7">
        <w:rPr>
          <w:rFonts w:ascii="Times New Roman" w:hAnsi="Times New Roman" w:cs="Times New Roman"/>
          <w:sz w:val="24"/>
          <w:szCs w:val="24"/>
        </w:rPr>
        <w:t>Yoon JH, SL Ingale, JS Kim, KH Ki</w:t>
      </w:r>
      <w:bookmarkStart w:id="0" w:name="_GoBack"/>
      <w:bookmarkEnd w:id="0"/>
      <w:r w:rsidRPr="00292DA7">
        <w:rPr>
          <w:rFonts w:ascii="Times New Roman" w:hAnsi="Times New Roman" w:cs="Times New Roman"/>
          <w:sz w:val="24"/>
          <w:szCs w:val="24"/>
        </w:rPr>
        <w:t>m, S</w:t>
      </w:r>
      <w:r w:rsidR="00736262" w:rsidRPr="00292DA7">
        <w:rPr>
          <w:rFonts w:ascii="Times New Roman" w:hAnsi="Times New Roman" w:cs="Times New Roman"/>
          <w:sz w:val="24"/>
          <w:szCs w:val="24"/>
        </w:rPr>
        <w:t>H</w:t>
      </w:r>
      <w:r w:rsidRPr="00292DA7">
        <w:rPr>
          <w:rFonts w:ascii="Times New Roman" w:hAnsi="Times New Roman" w:cs="Times New Roman"/>
          <w:sz w:val="24"/>
          <w:szCs w:val="24"/>
        </w:rPr>
        <w:t xml:space="preserve"> Lee, YK Park, IK Kwon and BJ</w:t>
      </w:r>
      <w:r w:rsidR="00736262" w:rsidRPr="00292DA7">
        <w:rPr>
          <w:rFonts w:ascii="Times New Roman" w:hAnsi="Times New Roman" w:cs="Times New Roman"/>
          <w:sz w:val="24"/>
          <w:szCs w:val="24"/>
        </w:rPr>
        <w:t xml:space="preserve"> Chae, 2012. Effects of dietary supplementation of antimicrobial peptide-A3 on growth performance, nutrient digestibility, intestinal and fecal microflora and intestinal morphology in</w:t>
      </w:r>
      <w:r w:rsidRPr="00292DA7">
        <w:rPr>
          <w:rFonts w:ascii="Times New Roman" w:hAnsi="Times New Roman" w:cs="Times New Roman"/>
          <w:sz w:val="24"/>
          <w:szCs w:val="24"/>
        </w:rPr>
        <w:t xml:space="preserve"> weanling pigs. Animal Feed </w:t>
      </w:r>
      <w:proofErr w:type="spellStart"/>
      <w:r w:rsidRPr="00292DA7">
        <w:rPr>
          <w:rFonts w:ascii="Times New Roman" w:hAnsi="Times New Roman" w:cs="Times New Roman"/>
          <w:sz w:val="24"/>
          <w:szCs w:val="24"/>
        </w:rPr>
        <w:t>Sci</w:t>
      </w:r>
      <w:proofErr w:type="spellEnd"/>
      <w:r w:rsidR="00736262" w:rsidRPr="00292DA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92DA7">
        <w:rPr>
          <w:rFonts w:ascii="Times New Roman" w:hAnsi="Times New Roman" w:cs="Times New Roman"/>
          <w:sz w:val="24"/>
          <w:szCs w:val="24"/>
        </w:rPr>
        <w:t>Technol</w:t>
      </w:r>
      <w:proofErr w:type="spellEnd"/>
      <w:r w:rsidR="00736262" w:rsidRPr="00292DA7">
        <w:rPr>
          <w:rFonts w:ascii="Times New Roman" w:hAnsi="Times New Roman" w:cs="Times New Roman"/>
          <w:sz w:val="24"/>
          <w:szCs w:val="24"/>
        </w:rPr>
        <w:t>, 177: 98-107.</w:t>
      </w:r>
      <w:r w:rsidR="001376DD" w:rsidRPr="00292DA7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tgtFrame="_blank" w:tooltip="Persistent link using digital object identifier" w:history="1">
        <w:r w:rsidR="001376DD" w:rsidRPr="00292DA7">
          <w:rPr>
            <w:rStyle w:val="anchor-text"/>
            <w:rFonts w:ascii="Times New Roman" w:hAnsi="Times New Roman" w:cs="Times New Roman"/>
            <w:sz w:val="21"/>
            <w:szCs w:val="21"/>
          </w:rPr>
          <w:t>https://doi.org/10.1016/j.anifeedsci.2012.06.009</w:t>
        </w:r>
      </w:hyperlink>
      <w:r w:rsidR="001376DD" w:rsidRPr="00292DA7">
        <w:rPr>
          <w:rFonts w:ascii="Times New Roman" w:hAnsi="Times New Roman" w:cs="Times New Roman"/>
        </w:rPr>
        <w:t xml:space="preserve">. </w:t>
      </w:r>
    </w:p>
    <w:sectPr w:rsidR="00B57A73" w:rsidRPr="00292D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262"/>
    <w:rsid w:val="000E4E61"/>
    <w:rsid w:val="001376DD"/>
    <w:rsid w:val="00292DA7"/>
    <w:rsid w:val="00736262"/>
    <w:rsid w:val="00B57A73"/>
    <w:rsid w:val="00D9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29276D-FC8B-4C6A-B596-A86CE86A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262"/>
  </w:style>
  <w:style w:type="paragraph" w:styleId="Heading1">
    <w:name w:val="heading 1"/>
    <w:basedOn w:val="Normal"/>
    <w:link w:val="Heading1Char"/>
    <w:uiPriority w:val="9"/>
    <w:qFormat/>
    <w:rsid w:val="007362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62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736262"/>
    <w:rPr>
      <w:i/>
      <w:iCs/>
    </w:rPr>
  </w:style>
  <w:style w:type="character" w:styleId="Hyperlink">
    <w:name w:val="Hyperlink"/>
    <w:basedOn w:val="DefaultParagraphFont"/>
    <w:uiPriority w:val="99"/>
    <w:unhideWhenUsed/>
    <w:rsid w:val="00736262"/>
    <w:rPr>
      <w:color w:val="0000FF"/>
      <w:u w:val="single"/>
    </w:rPr>
  </w:style>
  <w:style w:type="character" w:customStyle="1" w:styleId="nlmstring-name">
    <w:name w:val="nlm_string-name"/>
    <w:basedOn w:val="DefaultParagraphFont"/>
    <w:rsid w:val="00736262"/>
  </w:style>
  <w:style w:type="character" w:customStyle="1" w:styleId="citation-doi">
    <w:name w:val="citation-doi"/>
    <w:basedOn w:val="DefaultParagraphFont"/>
    <w:rsid w:val="00D90029"/>
  </w:style>
  <w:style w:type="character" w:customStyle="1" w:styleId="anchor-text">
    <w:name w:val="anchor-text"/>
    <w:basedOn w:val="DefaultParagraphFont"/>
    <w:rsid w:val="000E4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2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7%2Fs12602-022-10004-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i.org/10.1016/j.carbpol.2018.02.00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3390/foods1216301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i.org/10.1098/rsif.2020.0105" TargetMode="External"/><Relationship Id="rId10" Type="http://schemas.openxmlformats.org/officeDocument/2006/relationships/hyperlink" Target="https://doi.org/10.1016/j.anifeedsci.2012.06.009" TargetMode="External"/><Relationship Id="rId4" Type="http://schemas.openxmlformats.org/officeDocument/2006/relationships/hyperlink" Target="https://doi.org/10.1038/s41598-023-48821-y" TargetMode="External"/><Relationship Id="rId9" Type="http://schemas.openxmlformats.org/officeDocument/2006/relationships/hyperlink" Target="https://doi.org/10.1111/jfs.120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2024-07-30T21:17:00Z</dcterms:created>
  <dcterms:modified xsi:type="dcterms:W3CDTF">2024-07-30T22:06:00Z</dcterms:modified>
</cp:coreProperties>
</file>